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4DAF3" w14:textId="77777777" w:rsidR="008C4EAE" w:rsidRPr="0022649B" w:rsidRDefault="008C4EAE" w:rsidP="00274DE3">
      <w:pPr>
        <w:pStyle w:val="a"/>
        <w:ind w:right="0"/>
        <w:jc w:val="thaiDistribute"/>
        <w:rPr>
          <w:rFonts w:ascii="Arial" w:eastAsia="Angsana New" w:hAnsi="Arial" w:cs="Arial"/>
          <w:sz w:val="18"/>
          <w:szCs w:val="18"/>
          <w:cs/>
          <w:lang w:val="en-US"/>
        </w:rPr>
      </w:pPr>
      <w:bookmarkStart w:id="0" w:name="_Toc311790756"/>
      <w:bookmarkStart w:id="1" w:name="_Toc313554082"/>
      <w:bookmarkStart w:id="2" w:name="_Toc311548384"/>
    </w:p>
    <w:tbl>
      <w:tblPr>
        <w:tblW w:w="9461" w:type="dxa"/>
        <w:tblInd w:w="115" w:type="dxa"/>
        <w:shd w:val="clear" w:color="auto" w:fill="FFA543"/>
        <w:tblLook w:val="04A0" w:firstRow="1" w:lastRow="0" w:firstColumn="1" w:lastColumn="0" w:noHBand="0" w:noVBand="1"/>
      </w:tblPr>
      <w:tblGrid>
        <w:gridCol w:w="9461"/>
      </w:tblGrid>
      <w:tr w:rsidR="008C4EAE" w:rsidRPr="0022649B" w14:paraId="61A8357C" w14:textId="77777777" w:rsidTr="00F00D72">
        <w:trPr>
          <w:trHeight w:val="389"/>
        </w:trPr>
        <w:tc>
          <w:tcPr>
            <w:tcW w:w="9461" w:type="dxa"/>
            <w:shd w:val="clear" w:color="auto" w:fill="FFA543"/>
            <w:vAlign w:val="center"/>
          </w:tcPr>
          <w:bookmarkEnd w:id="0"/>
          <w:bookmarkEnd w:id="1"/>
          <w:bookmarkEnd w:id="2"/>
          <w:p w14:paraId="35D9052C" w14:textId="7C8E16B4" w:rsidR="008C4EAE" w:rsidRPr="0022649B" w:rsidRDefault="00A9735B" w:rsidP="00F00D72">
            <w:pPr>
              <w:pStyle w:val="a"/>
              <w:ind w:left="432" w:right="0" w:hanging="432"/>
              <w:jc w:val="thaiDistribute"/>
              <w:rPr>
                <w:rFonts w:ascii="Arial" w:eastAsia="Angsana New" w:hAnsi="Arial" w:cs="Arial"/>
                <w:b/>
                <w:bCs/>
                <w:color w:val="FFFFFF"/>
                <w:sz w:val="18"/>
                <w:szCs w:val="18"/>
                <w:lang w:val="en-US"/>
              </w:rPr>
            </w:pPr>
            <w:r w:rsidRPr="0022649B">
              <w:rPr>
                <w:rFonts w:ascii="Arial" w:eastAsia="Angsana New" w:hAnsi="Arial" w:cs="Arial"/>
                <w:b/>
                <w:bCs/>
                <w:color w:val="FFFFFF"/>
                <w:sz w:val="18"/>
                <w:szCs w:val="18"/>
                <w:lang w:val="en-GB"/>
              </w:rPr>
              <w:t>1</w:t>
            </w:r>
            <w:r w:rsidR="008C4EAE" w:rsidRPr="0022649B">
              <w:rPr>
                <w:rFonts w:ascii="Arial" w:eastAsia="Angsana New" w:hAnsi="Arial" w:cs="Arial"/>
                <w:b/>
                <w:bCs/>
                <w:color w:val="FFFFFF"/>
                <w:sz w:val="18"/>
                <w:szCs w:val="18"/>
                <w:lang w:val="en-US"/>
              </w:rPr>
              <w:tab/>
              <w:t>General information</w:t>
            </w:r>
          </w:p>
        </w:tc>
      </w:tr>
    </w:tbl>
    <w:p w14:paraId="6565868A" w14:textId="77777777" w:rsidR="00CD6F68" w:rsidRPr="0022649B" w:rsidRDefault="00CD6F68" w:rsidP="008C4EAE">
      <w:pPr>
        <w:pStyle w:val="a"/>
        <w:ind w:right="0"/>
        <w:jc w:val="thaiDistribute"/>
        <w:rPr>
          <w:rFonts w:ascii="Arial" w:eastAsia="Angsana New" w:hAnsi="Arial" w:cs="Arial"/>
          <w:sz w:val="18"/>
          <w:szCs w:val="18"/>
          <w:lang w:val="en-US"/>
        </w:rPr>
      </w:pPr>
    </w:p>
    <w:p w14:paraId="02E7543F" w14:textId="77777777" w:rsidR="00A12D42" w:rsidRPr="0022649B" w:rsidRDefault="00A12D42" w:rsidP="008C4EAE">
      <w:pPr>
        <w:pStyle w:val="BodyTextIndent"/>
        <w:ind w:left="0" w:firstLine="0"/>
        <w:rPr>
          <w:rFonts w:ascii="Arial" w:eastAsia="Angsana New" w:hAnsi="Arial" w:cs="Arial"/>
          <w:sz w:val="18"/>
          <w:szCs w:val="18"/>
          <w:lang w:val="en-GB"/>
        </w:rPr>
      </w:pPr>
      <w:r w:rsidRPr="0022649B">
        <w:rPr>
          <w:rFonts w:ascii="Arial" w:eastAsia="Angsana New" w:hAnsi="Arial" w:cs="Arial"/>
          <w:spacing w:val="-6"/>
          <w:sz w:val="18"/>
          <w:szCs w:val="18"/>
          <w:lang w:val="en-GB"/>
        </w:rPr>
        <w:t xml:space="preserve">WP Energy Public Company Limited </w:t>
      </w:r>
      <w:r w:rsidR="003B266D" w:rsidRPr="0022649B">
        <w:rPr>
          <w:rFonts w:ascii="Arial" w:eastAsia="Angsana New" w:hAnsi="Arial" w:cs="Arial"/>
          <w:spacing w:val="-6"/>
          <w:sz w:val="18"/>
          <w:szCs w:val="18"/>
          <w:lang w:val="en-GB"/>
        </w:rPr>
        <w:t>(‘the Company’) is a public limited company which is listed on the Stock Exchange</w:t>
      </w:r>
      <w:r w:rsidR="003B266D" w:rsidRPr="0022649B">
        <w:rPr>
          <w:rFonts w:ascii="Arial" w:eastAsia="Angsana New" w:hAnsi="Arial" w:cs="Arial"/>
          <w:sz w:val="18"/>
          <w:szCs w:val="18"/>
          <w:lang w:val="en-GB"/>
        </w:rPr>
        <w:t xml:space="preserve"> of Thailand and is incorporated and domiciled in Thailand. The address of the Company’s registered office is as follows</w:t>
      </w:r>
      <w:r w:rsidRPr="0022649B">
        <w:rPr>
          <w:rFonts w:ascii="Arial" w:eastAsia="Angsana New" w:hAnsi="Arial" w:cs="Arial"/>
          <w:sz w:val="18"/>
          <w:szCs w:val="18"/>
          <w:lang w:val="en-GB"/>
        </w:rPr>
        <w:t>:</w:t>
      </w:r>
    </w:p>
    <w:p w14:paraId="7F97AEE1" w14:textId="77777777" w:rsidR="00AE19C9" w:rsidRPr="0022649B" w:rsidRDefault="00AE19C9" w:rsidP="008C4EAE">
      <w:pPr>
        <w:pStyle w:val="BodyTextIndent"/>
        <w:ind w:left="0" w:firstLine="0"/>
        <w:rPr>
          <w:rFonts w:ascii="Arial" w:eastAsia="Angsana New" w:hAnsi="Arial" w:cs="Arial"/>
          <w:sz w:val="18"/>
          <w:szCs w:val="18"/>
          <w:lang w:val="en-GB"/>
        </w:rPr>
      </w:pPr>
    </w:p>
    <w:p w14:paraId="791CDE34" w14:textId="6CD624B4" w:rsidR="00FD60CB" w:rsidRPr="0022649B" w:rsidRDefault="00A9735B" w:rsidP="008C4EAE">
      <w:pPr>
        <w:pStyle w:val="BodyTextIndent"/>
        <w:ind w:left="0" w:firstLine="0"/>
        <w:rPr>
          <w:rFonts w:ascii="Arial" w:eastAsia="Angsana New" w:hAnsi="Arial" w:cs="Arial"/>
          <w:sz w:val="18"/>
          <w:szCs w:val="18"/>
          <w:lang w:val="en-GB"/>
        </w:rPr>
      </w:pPr>
      <w:r w:rsidRPr="0022649B">
        <w:rPr>
          <w:rFonts w:ascii="Arial" w:eastAsia="Angsana New" w:hAnsi="Arial" w:cs="Arial"/>
          <w:spacing w:val="-4"/>
          <w:sz w:val="18"/>
          <w:szCs w:val="18"/>
          <w:lang w:val="en-GB"/>
        </w:rPr>
        <w:t>1</w:t>
      </w:r>
      <w:r w:rsidR="00A12D42" w:rsidRPr="0022649B">
        <w:rPr>
          <w:rFonts w:ascii="Arial" w:eastAsia="Angsana New" w:hAnsi="Arial" w:cs="Arial"/>
          <w:spacing w:val="-4"/>
          <w:sz w:val="18"/>
          <w:szCs w:val="18"/>
          <w:lang w:val="en-GB"/>
        </w:rPr>
        <w:t xml:space="preserve"> East Water Building </w:t>
      </w:r>
      <w:r w:rsidRPr="0022649B">
        <w:rPr>
          <w:rFonts w:ascii="Arial" w:eastAsia="Angsana New" w:hAnsi="Arial" w:cs="Arial"/>
          <w:spacing w:val="-4"/>
          <w:sz w:val="18"/>
          <w:szCs w:val="18"/>
          <w:lang w:val="en-GB"/>
        </w:rPr>
        <w:t>15</w:t>
      </w:r>
      <w:r w:rsidR="00A12D42" w:rsidRPr="0022649B">
        <w:rPr>
          <w:rFonts w:ascii="Arial" w:eastAsia="Angsana New" w:hAnsi="Arial" w:cs="Arial"/>
          <w:spacing w:val="-4"/>
          <w:sz w:val="18"/>
          <w:szCs w:val="18"/>
          <w:vertAlign w:val="superscript"/>
          <w:lang w:val="en-GB"/>
        </w:rPr>
        <w:t>th</w:t>
      </w:r>
      <w:r w:rsidR="00540114" w:rsidRPr="0022649B">
        <w:rPr>
          <w:rFonts w:ascii="Arial" w:eastAsia="Angsana New" w:hAnsi="Arial" w:cs="Arial"/>
          <w:spacing w:val="-4"/>
          <w:sz w:val="18"/>
          <w:szCs w:val="18"/>
          <w:lang w:val="en-GB"/>
        </w:rPr>
        <w:t xml:space="preserve"> </w:t>
      </w:r>
      <w:r w:rsidR="00A12D42" w:rsidRPr="0022649B">
        <w:rPr>
          <w:rFonts w:ascii="Arial" w:eastAsia="Angsana New" w:hAnsi="Arial" w:cs="Arial"/>
          <w:spacing w:val="-4"/>
          <w:sz w:val="18"/>
          <w:szCs w:val="18"/>
          <w:lang w:val="en-GB"/>
        </w:rPr>
        <w:t>Floor</w:t>
      </w:r>
      <w:r w:rsidR="00B2571C" w:rsidRPr="0022649B">
        <w:rPr>
          <w:rFonts w:ascii="Arial" w:eastAsia="Angsana New" w:hAnsi="Arial" w:cs="Arial"/>
          <w:spacing w:val="-4"/>
          <w:sz w:val="18"/>
          <w:szCs w:val="18"/>
          <w:lang w:val="en-GB"/>
        </w:rPr>
        <w:t>, Soi</w:t>
      </w:r>
      <w:r w:rsidR="00A12D42" w:rsidRPr="0022649B">
        <w:rPr>
          <w:rFonts w:ascii="Arial" w:eastAsia="Angsana New" w:hAnsi="Arial" w:cs="Arial"/>
          <w:spacing w:val="-4"/>
          <w:sz w:val="18"/>
          <w:szCs w:val="18"/>
          <w:lang w:val="en-GB"/>
        </w:rPr>
        <w:t xml:space="preserve"> Vi</w:t>
      </w:r>
      <w:r w:rsidR="00502FE2" w:rsidRPr="0022649B">
        <w:rPr>
          <w:rFonts w:ascii="Arial" w:eastAsia="Angsana New" w:hAnsi="Arial" w:cs="Arial"/>
          <w:spacing w:val="-4"/>
          <w:sz w:val="18"/>
          <w:szCs w:val="18"/>
          <w:lang w:val="en-GB"/>
        </w:rPr>
        <w:t>bhavadi Rangsit</w:t>
      </w:r>
      <w:r w:rsidR="00A12D42" w:rsidRPr="0022649B">
        <w:rPr>
          <w:rFonts w:ascii="Arial" w:eastAsia="Angsana New" w:hAnsi="Arial" w:cs="Arial"/>
          <w:spacing w:val="-4"/>
          <w:sz w:val="18"/>
          <w:szCs w:val="18"/>
          <w:lang w:val="en-GB"/>
        </w:rPr>
        <w:t xml:space="preserve"> </w:t>
      </w:r>
      <w:r w:rsidRPr="0022649B">
        <w:rPr>
          <w:rFonts w:ascii="Arial" w:eastAsia="Angsana New" w:hAnsi="Arial" w:cs="Arial"/>
          <w:spacing w:val="-4"/>
          <w:sz w:val="18"/>
          <w:szCs w:val="18"/>
          <w:lang w:val="en-GB"/>
        </w:rPr>
        <w:t>5</w:t>
      </w:r>
      <w:r w:rsidR="00502FE2" w:rsidRPr="0022649B">
        <w:rPr>
          <w:rFonts w:ascii="Arial" w:eastAsia="Angsana New" w:hAnsi="Arial" w:cs="Arial"/>
          <w:spacing w:val="-4"/>
          <w:sz w:val="18"/>
          <w:szCs w:val="18"/>
          <w:lang w:val="en-GB"/>
        </w:rPr>
        <w:t>, Vibhavadi Rangsit Road, Chom Phon Sub-district, Chatuchak D</w:t>
      </w:r>
      <w:r w:rsidR="00A12D42" w:rsidRPr="0022649B">
        <w:rPr>
          <w:rFonts w:ascii="Arial" w:eastAsia="Angsana New" w:hAnsi="Arial" w:cs="Arial"/>
          <w:spacing w:val="-4"/>
          <w:sz w:val="18"/>
          <w:szCs w:val="18"/>
          <w:lang w:val="en-GB"/>
        </w:rPr>
        <w:t>istrict,</w:t>
      </w:r>
      <w:r w:rsidR="00A12D42" w:rsidRPr="0022649B">
        <w:rPr>
          <w:rFonts w:ascii="Arial" w:eastAsia="Angsana New" w:hAnsi="Arial" w:cs="Arial"/>
          <w:sz w:val="18"/>
          <w:szCs w:val="18"/>
          <w:lang w:val="en-GB"/>
        </w:rPr>
        <w:t xml:space="preserve"> Bangkok.</w:t>
      </w:r>
    </w:p>
    <w:p w14:paraId="63857A62" w14:textId="77777777" w:rsidR="00AA7619" w:rsidRPr="0022649B" w:rsidRDefault="00AA7619" w:rsidP="008C4EAE">
      <w:pPr>
        <w:pStyle w:val="a"/>
        <w:ind w:right="0"/>
        <w:jc w:val="thaiDistribute"/>
        <w:rPr>
          <w:rFonts w:ascii="Arial" w:hAnsi="Arial" w:cs="Arial"/>
          <w:sz w:val="18"/>
          <w:szCs w:val="18"/>
          <w:lang w:val="en-GB"/>
        </w:rPr>
      </w:pPr>
    </w:p>
    <w:p w14:paraId="12B4E76F" w14:textId="77777777" w:rsidR="003E473F" w:rsidRPr="0022649B" w:rsidRDefault="003E473F" w:rsidP="008C4EAE">
      <w:pPr>
        <w:pStyle w:val="a"/>
        <w:ind w:right="0"/>
        <w:jc w:val="both"/>
        <w:rPr>
          <w:rFonts w:ascii="Arial" w:hAnsi="Arial" w:cs="Arial"/>
          <w:sz w:val="18"/>
          <w:szCs w:val="18"/>
          <w:lang w:val="en-GB"/>
        </w:rPr>
      </w:pPr>
      <w:r w:rsidRPr="0022649B">
        <w:rPr>
          <w:rFonts w:ascii="Arial" w:hAnsi="Arial" w:cs="Arial"/>
          <w:sz w:val="18"/>
          <w:szCs w:val="18"/>
          <w:lang w:val="en-GB"/>
        </w:rPr>
        <w:t>For reporting purpose</w:t>
      </w:r>
      <w:r w:rsidR="005A2109" w:rsidRPr="0022649B">
        <w:rPr>
          <w:rFonts w:ascii="Arial" w:hAnsi="Arial" w:cs="Arial"/>
          <w:sz w:val="18"/>
          <w:szCs w:val="18"/>
          <w:lang w:val="en-GB"/>
        </w:rPr>
        <w:t>,</w:t>
      </w:r>
      <w:r w:rsidRPr="0022649B">
        <w:rPr>
          <w:rFonts w:ascii="Arial" w:hAnsi="Arial" w:cs="Arial"/>
          <w:sz w:val="18"/>
          <w:szCs w:val="18"/>
          <w:lang w:val="en-GB"/>
        </w:rPr>
        <w:t xml:space="preserve"> the Company and its subsidiaries are referred to as</w:t>
      </w:r>
      <w:r w:rsidR="009C00E5" w:rsidRPr="0022649B">
        <w:rPr>
          <w:rFonts w:ascii="Arial" w:hAnsi="Arial" w:cs="Arial"/>
          <w:sz w:val="18"/>
          <w:szCs w:val="18"/>
          <w:lang w:val="en-GB"/>
        </w:rPr>
        <w:t xml:space="preserve"> “</w:t>
      </w:r>
      <w:r w:rsidRPr="0022649B">
        <w:rPr>
          <w:rFonts w:ascii="Arial" w:hAnsi="Arial" w:cs="Arial"/>
          <w:sz w:val="18"/>
          <w:szCs w:val="18"/>
          <w:lang w:val="en-GB"/>
        </w:rPr>
        <w:t>the Group</w:t>
      </w:r>
      <w:r w:rsidR="009C00E5" w:rsidRPr="0022649B">
        <w:rPr>
          <w:rFonts w:ascii="Arial" w:hAnsi="Arial" w:cs="Arial"/>
          <w:sz w:val="18"/>
          <w:szCs w:val="18"/>
          <w:lang w:val="en-GB"/>
        </w:rPr>
        <w:t>”</w:t>
      </w:r>
      <w:r w:rsidRPr="0022649B">
        <w:rPr>
          <w:rFonts w:ascii="Arial" w:hAnsi="Arial" w:cs="Arial"/>
          <w:sz w:val="18"/>
          <w:szCs w:val="18"/>
          <w:lang w:val="en-GB"/>
        </w:rPr>
        <w:t>.</w:t>
      </w:r>
    </w:p>
    <w:p w14:paraId="411F3B08" w14:textId="77777777" w:rsidR="00A12D42" w:rsidRPr="0022649B" w:rsidRDefault="00A12D42" w:rsidP="008C4EAE">
      <w:pPr>
        <w:pStyle w:val="a"/>
        <w:ind w:right="0"/>
        <w:jc w:val="both"/>
        <w:rPr>
          <w:rFonts w:ascii="Arial" w:hAnsi="Arial" w:cs="Arial"/>
          <w:sz w:val="18"/>
          <w:szCs w:val="18"/>
          <w:lang w:val="en-GB"/>
        </w:rPr>
      </w:pPr>
    </w:p>
    <w:p w14:paraId="38FAED40" w14:textId="2E350EEF" w:rsidR="00A12D42" w:rsidRPr="0022649B" w:rsidRDefault="00502FE2" w:rsidP="008C4EAE">
      <w:pPr>
        <w:jc w:val="thaiDistribute"/>
        <w:rPr>
          <w:rFonts w:ascii="Arial" w:hAnsi="Arial" w:cs="Arial"/>
          <w:sz w:val="18"/>
          <w:szCs w:val="18"/>
        </w:rPr>
      </w:pPr>
      <w:r w:rsidRPr="0022649B">
        <w:rPr>
          <w:rFonts w:ascii="Arial" w:hAnsi="Arial" w:cs="Arial"/>
          <w:spacing w:val="-2"/>
          <w:sz w:val="18"/>
          <w:szCs w:val="18"/>
        </w:rPr>
        <w:t>The principal business operations</w:t>
      </w:r>
      <w:r w:rsidR="00A12D42" w:rsidRPr="0022649B">
        <w:rPr>
          <w:rFonts w:ascii="Arial" w:hAnsi="Arial" w:cs="Arial"/>
          <w:spacing w:val="-2"/>
          <w:sz w:val="18"/>
          <w:szCs w:val="18"/>
        </w:rPr>
        <w:t xml:space="preserve"> of the Group are trading of Liquefied Petroleum Gas (LPG), and transportation</w:t>
      </w:r>
      <w:r w:rsidR="00A12D42" w:rsidRPr="0022649B">
        <w:rPr>
          <w:rFonts w:ascii="Arial" w:hAnsi="Arial" w:cs="Arial"/>
          <w:sz w:val="18"/>
          <w:szCs w:val="18"/>
        </w:rPr>
        <w:t xml:space="preserve"> of oil, gas, and chemical substances.</w:t>
      </w:r>
    </w:p>
    <w:p w14:paraId="17A9E9A7" w14:textId="77777777" w:rsidR="00C97C6E" w:rsidRPr="0022649B" w:rsidRDefault="00C97C6E" w:rsidP="008C4EAE">
      <w:pPr>
        <w:pStyle w:val="a"/>
        <w:ind w:right="0"/>
        <w:rPr>
          <w:rFonts w:ascii="Arial" w:hAnsi="Arial" w:cs="Arial"/>
          <w:sz w:val="18"/>
          <w:szCs w:val="18"/>
          <w:lang w:val="en-US"/>
        </w:rPr>
      </w:pPr>
    </w:p>
    <w:p w14:paraId="6C755EFE" w14:textId="77777777" w:rsidR="00A76A16" w:rsidRPr="0022649B" w:rsidRDefault="003B266D" w:rsidP="008C4EAE">
      <w:pPr>
        <w:pStyle w:val="a"/>
        <w:ind w:right="0"/>
        <w:jc w:val="thaiDistribute"/>
        <w:rPr>
          <w:rFonts w:ascii="Arial" w:hAnsi="Arial" w:cs="Arial"/>
          <w:sz w:val="18"/>
          <w:szCs w:val="18"/>
          <w:lang w:val="en-GB"/>
        </w:rPr>
      </w:pPr>
      <w:r w:rsidRPr="0022649B">
        <w:rPr>
          <w:rFonts w:ascii="Arial" w:hAnsi="Arial" w:cs="Arial"/>
          <w:sz w:val="18"/>
          <w:szCs w:val="18"/>
          <w:lang w:val="en-GB"/>
        </w:rPr>
        <w:t>This interim consolidated and separate financial information has been reviewed, not audited.</w:t>
      </w:r>
    </w:p>
    <w:p w14:paraId="41F71E3A" w14:textId="77777777" w:rsidR="00A93503" w:rsidRPr="0022649B" w:rsidRDefault="00A93503" w:rsidP="008C4EAE">
      <w:pPr>
        <w:pStyle w:val="a"/>
        <w:ind w:right="0"/>
        <w:jc w:val="thaiDistribute"/>
        <w:rPr>
          <w:rFonts w:ascii="Arial" w:hAnsi="Arial" w:cs="Arial"/>
          <w:sz w:val="18"/>
          <w:szCs w:val="18"/>
          <w:lang w:val="en-US"/>
        </w:rPr>
      </w:pPr>
    </w:p>
    <w:p w14:paraId="0DB0B74E" w14:textId="77777777" w:rsidR="0077270A" w:rsidRPr="0022649B" w:rsidRDefault="0077270A" w:rsidP="008C4EAE">
      <w:pPr>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22649B" w14:paraId="5FFF2835" w14:textId="77777777" w:rsidTr="00F00D72">
        <w:trPr>
          <w:trHeight w:val="389"/>
        </w:trPr>
        <w:tc>
          <w:tcPr>
            <w:tcW w:w="9461" w:type="dxa"/>
            <w:shd w:val="clear" w:color="auto" w:fill="FFA543"/>
            <w:vAlign w:val="center"/>
          </w:tcPr>
          <w:p w14:paraId="40BAF96A" w14:textId="2F5F4997" w:rsidR="008C4EAE" w:rsidRPr="0022649B" w:rsidRDefault="007B36AB" w:rsidP="00F00D72">
            <w:pPr>
              <w:pStyle w:val="a"/>
              <w:ind w:left="432" w:right="0" w:hanging="432"/>
              <w:jc w:val="thaiDistribute"/>
              <w:rPr>
                <w:rFonts w:ascii="Arial" w:eastAsia="Angsana New" w:hAnsi="Arial" w:cs="Arial"/>
                <w:b/>
                <w:bCs/>
                <w:color w:val="FFFFFF"/>
                <w:sz w:val="18"/>
                <w:szCs w:val="18"/>
                <w:lang w:val="en-US"/>
              </w:rPr>
            </w:pPr>
            <w:r w:rsidRPr="0022649B">
              <w:rPr>
                <w:rFonts w:ascii="Arial" w:eastAsia="Angsana New" w:hAnsi="Arial" w:cs="Arial"/>
                <w:b/>
                <w:bCs/>
                <w:color w:val="FFFFFF"/>
                <w:sz w:val="18"/>
                <w:szCs w:val="18"/>
                <w:lang w:val="en-US"/>
              </w:rPr>
              <w:t>2</w:t>
            </w:r>
            <w:r w:rsidR="008C4EAE" w:rsidRPr="0022649B">
              <w:rPr>
                <w:rFonts w:ascii="Arial" w:eastAsia="Angsana New" w:hAnsi="Arial" w:cs="Arial"/>
                <w:b/>
                <w:bCs/>
                <w:color w:val="FFFFFF"/>
                <w:sz w:val="18"/>
                <w:szCs w:val="18"/>
                <w:lang w:val="en-US"/>
              </w:rPr>
              <w:tab/>
              <w:t>Basis of preparation</w:t>
            </w:r>
          </w:p>
        </w:tc>
      </w:tr>
    </w:tbl>
    <w:p w14:paraId="4F74F24B" w14:textId="77777777" w:rsidR="00CD6F68" w:rsidRPr="0022649B" w:rsidRDefault="00CD6F68" w:rsidP="008C4EAE">
      <w:pPr>
        <w:rPr>
          <w:rFonts w:ascii="Arial" w:hAnsi="Arial" w:cs="Arial"/>
          <w:sz w:val="18"/>
          <w:szCs w:val="18"/>
        </w:rPr>
      </w:pPr>
    </w:p>
    <w:p w14:paraId="5480019C" w14:textId="50B00615" w:rsidR="00A63369" w:rsidRPr="0022649B" w:rsidRDefault="00A63369" w:rsidP="008C4EAE">
      <w:pPr>
        <w:jc w:val="thaiDistribute"/>
        <w:rPr>
          <w:rFonts w:ascii="Arial" w:hAnsi="Arial" w:cs="Arial"/>
          <w:sz w:val="18"/>
          <w:szCs w:val="18"/>
          <w:shd w:val="clear" w:color="auto" w:fill="FFFFFF"/>
        </w:rPr>
      </w:pPr>
      <w:r w:rsidRPr="0022649B">
        <w:rPr>
          <w:rFonts w:ascii="Arial" w:hAnsi="Arial" w:cs="Arial"/>
          <w:sz w:val="18"/>
          <w:szCs w:val="18"/>
          <w:shd w:val="clear" w:color="auto" w:fill="FFFFFF"/>
        </w:rPr>
        <w:t xml:space="preserve">The interim consolidated and separated financial information has been prepared in accordance with Thai Accounting </w:t>
      </w:r>
      <w:r w:rsidRPr="0022649B">
        <w:rPr>
          <w:rFonts w:ascii="Arial" w:hAnsi="Arial" w:cs="Arial"/>
          <w:spacing w:val="-4"/>
          <w:sz w:val="18"/>
          <w:szCs w:val="18"/>
          <w:shd w:val="clear" w:color="auto" w:fill="FFFFFF"/>
        </w:rPr>
        <w:t xml:space="preserve">Standard (TAS) no. </w:t>
      </w:r>
      <w:r w:rsidR="00A9735B" w:rsidRPr="0022649B">
        <w:rPr>
          <w:rFonts w:ascii="Arial" w:hAnsi="Arial" w:cs="Arial"/>
          <w:spacing w:val="-4"/>
          <w:sz w:val="18"/>
          <w:szCs w:val="18"/>
          <w:shd w:val="clear" w:color="auto" w:fill="FFFFFF"/>
          <w:lang w:val="en-GB"/>
        </w:rPr>
        <w:t>34</w:t>
      </w:r>
      <w:r w:rsidRPr="0022649B">
        <w:rPr>
          <w:rFonts w:ascii="Arial" w:hAnsi="Arial" w:cs="Arial"/>
          <w:spacing w:val="-4"/>
          <w:sz w:val="18"/>
          <w:szCs w:val="18"/>
          <w:shd w:val="clear" w:color="auto" w:fill="FFFFFF"/>
        </w:rPr>
        <w:t>, Interim Financial Reporting and other financial reporting requirements issued under the Securities</w:t>
      </w:r>
      <w:r w:rsidRPr="0022649B">
        <w:rPr>
          <w:rFonts w:ascii="Arial" w:hAnsi="Arial" w:cs="Arial"/>
          <w:sz w:val="18"/>
          <w:szCs w:val="18"/>
          <w:shd w:val="clear" w:color="auto" w:fill="FFFFFF"/>
        </w:rPr>
        <w:t xml:space="preserve"> and Exchange Act.</w:t>
      </w:r>
    </w:p>
    <w:p w14:paraId="4DCA99C2" w14:textId="77777777" w:rsidR="00A63369" w:rsidRPr="0022649B" w:rsidRDefault="00A63369" w:rsidP="008C4EAE">
      <w:pPr>
        <w:jc w:val="thaiDistribute"/>
        <w:rPr>
          <w:rFonts w:ascii="Arial" w:hAnsi="Arial" w:cs="Arial"/>
          <w:sz w:val="18"/>
          <w:szCs w:val="18"/>
          <w:shd w:val="clear" w:color="auto" w:fill="FFFFFF"/>
        </w:rPr>
      </w:pPr>
    </w:p>
    <w:p w14:paraId="70798A61" w14:textId="2BADAD19" w:rsidR="00A63369" w:rsidRPr="0022649B" w:rsidRDefault="00A63369" w:rsidP="008C4EAE">
      <w:pPr>
        <w:jc w:val="thaiDistribute"/>
        <w:rPr>
          <w:rFonts w:ascii="Arial" w:hAnsi="Arial" w:cs="Arial"/>
          <w:sz w:val="18"/>
          <w:szCs w:val="18"/>
          <w:shd w:val="clear" w:color="auto" w:fill="FFFFFF"/>
        </w:rPr>
      </w:pPr>
      <w:r w:rsidRPr="0022649B">
        <w:rPr>
          <w:rFonts w:ascii="Arial" w:hAnsi="Arial" w:cs="Arial"/>
          <w:sz w:val="18"/>
          <w:szCs w:val="18"/>
          <w:shd w:val="clear" w:color="auto" w:fill="FFFFFF"/>
        </w:rPr>
        <w:t xml:space="preserve">The interim financial information should be read in conjunction with the annual financial statements for the year ended </w:t>
      </w:r>
      <w:r w:rsidR="00A9735B" w:rsidRPr="0022649B">
        <w:rPr>
          <w:rFonts w:ascii="Arial" w:hAnsi="Arial" w:cs="Arial"/>
          <w:sz w:val="18"/>
          <w:szCs w:val="18"/>
          <w:shd w:val="clear" w:color="auto" w:fill="FFFFFF"/>
          <w:lang w:val="en-GB"/>
        </w:rPr>
        <w:t>31</w:t>
      </w:r>
      <w:r w:rsidRPr="0022649B">
        <w:rPr>
          <w:rFonts w:ascii="Arial" w:hAnsi="Arial" w:cs="Arial"/>
          <w:sz w:val="18"/>
          <w:szCs w:val="18"/>
          <w:shd w:val="clear" w:color="auto" w:fill="FFFFFF"/>
        </w:rPr>
        <w:t xml:space="preserve"> December </w:t>
      </w:r>
      <w:r w:rsidR="00A9735B" w:rsidRPr="0022649B">
        <w:rPr>
          <w:rFonts w:ascii="Arial" w:hAnsi="Arial" w:cs="Arial"/>
          <w:sz w:val="18"/>
          <w:szCs w:val="18"/>
          <w:shd w:val="clear" w:color="auto" w:fill="FFFFFF"/>
          <w:lang w:val="en-GB"/>
        </w:rPr>
        <w:t>2021</w:t>
      </w:r>
      <w:r w:rsidRPr="0022649B">
        <w:rPr>
          <w:rFonts w:ascii="Arial" w:hAnsi="Arial" w:cs="Arial"/>
          <w:sz w:val="18"/>
          <w:szCs w:val="18"/>
          <w:shd w:val="clear" w:color="auto" w:fill="FFFFFF"/>
        </w:rPr>
        <w:t>.</w:t>
      </w:r>
    </w:p>
    <w:p w14:paraId="01BEA274" w14:textId="77777777" w:rsidR="00A63369" w:rsidRPr="0022649B" w:rsidRDefault="00A63369" w:rsidP="008C4EAE">
      <w:pPr>
        <w:jc w:val="thaiDistribute"/>
        <w:rPr>
          <w:rFonts w:ascii="Arial" w:hAnsi="Arial" w:cs="Arial"/>
          <w:sz w:val="18"/>
          <w:szCs w:val="18"/>
          <w:shd w:val="clear" w:color="auto" w:fill="FFFFFF"/>
        </w:rPr>
      </w:pPr>
    </w:p>
    <w:p w14:paraId="096AEF52" w14:textId="5C2F48FE" w:rsidR="00A63369" w:rsidRPr="0022649B" w:rsidRDefault="00A63369" w:rsidP="008C4EAE">
      <w:pPr>
        <w:jc w:val="thaiDistribute"/>
        <w:rPr>
          <w:rFonts w:ascii="Arial" w:hAnsi="Arial" w:cs="Arial"/>
          <w:sz w:val="18"/>
          <w:szCs w:val="18"/>
          <w:shd w:val="clear" w:color="auto" w:fill="FFFFFF"/>
        </w:rPr>
      </w:pPr>
      <w:r w:rsidRPr="0022649B">
        <w:rPr>
          <w:rFonts w:ascii="Arial" w:hAnsi="Arial" w:cs="Arial"/>
          <w:spacing w:val="-2"/>
          <w:sz w:val="18"/>
          <w:szCs w:val="18"/>
          <w:shd w:val="clear" w:color="auto" w:fill="FFFFFF"/>
        </w:rPr>
        <w:t>An English version of these interim financial information has been prepared from the interim financial information</w:t>
      </w:r>
      <w:r w:rsidRPr="0022649B">
        <w:rPr>
          <w:rFonts w:ascii="Arial" w:hAnsi="Arial" w:cs="Arial"/>
          <w:sz w:val="18"/>
          <w:szCs w:val="18"/>
          <w:shd w:val="clear" w:color="auto" w:fill="FFFFFF"/>
        </w:rPr>
        <w:t xml:space="preserve"> </w:t>
      </w:r>
      <w:r w:rsidRPr="0022649B">
        <w:rPr>
          <w:rFonts w:ascii="Arial" w:hAnsi="Arial" w:cs="Arial"/>
          <w:spacing w:val="-2"/>
          <w:sz w:val="18"/>
          <w:szCs w:val="18"/>
          <w:shd w:val="clear" w:color="auto" w:fill="FFFFFF"/>
        </w:rPr>
        <w:t xml:space="preserve">that is in </w:t>
      </w:r>
      <w:r w:rsidRPr="0022649B">
        <w:rPr>
          <w:rFonts w:ascii="Arial" w:hAnsi="Arial" w:cs="Arial"/>
          <w:spacing w:val="-4"/>
          <w:sz w:val="18"/>
          <w:szCs w:val="18"/>
          <w:shd w:val="clear" w:color="auto" w:fill="FFFFFF"/>
        </w:rPr>
        <w:t>the Thai language. In the event of a conflict or a difference in interpretation between the two languages, the Thai language</w:t>
      </w:r>
      <w:r w:rsidRPr="0022649B">
        <w:rPr>
          <w:rFonts w:ascii="Arial" w:hAnsi="Arial" w:cs="Arial"/>
          <w:sz w:val="18"/>
          <w:szCs w:val="18"/>
          <w:shd w:val="clear" w:color="auto" w:fill="FFFFFF"/>
        </w:rPr>
        <w:t xml:space="preserve"> interim financial information shall prevail.</w:t>
      </w:r>
    </w:p>
    <w:p w14:paraId="6DF23528" w14:textId="4F89D725" w:rsidR="00A63369" w:rsidRPr="0022649B" w:rsidRDefault="00A63369" w:rsidP="00163E81">
      <w:pPr>
        <w:jc w:val="left"/>
        <w:rPr>
          <w:rFonts w:ascii="Arial" w:hAnsi="Arial" w:cs="Arial"/>
          <w:sz w:val="18"/>
          <w:szCs w:val="18"/>
          <w:shd w:val="clear" w:color="auto" w:fill="FFFFFF"/>
        </w:rPr>
      </w:pPr>
    </w:p>
    <w:p w14:paraId="760F8778" w14:textId="77777777" w:rsidR="00FA4527" w:rsidRPr="0022649B" w:rsidRDefault="00FA4527" w:rsidP="00163E81">
      <w:pPr>
        <w:jc w:val="left"/>
        <w:rPr>
          <w:rFonts w:ascii="Arial" w:hAnsi="Arial" w:cs="Arial"/>
          <w:b/>
          <w:bCs/>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22649B" w14:paraId="6833A0CB" w14:textId="77777777" w:rsidTr="00F00D72">
        <w:trPr>
          <w:trHeight w:val="389"/>
        </w:trPr>
        <w:tc>
          <w:tcPr>
            <w:tcW w:w="9461" w:type="dxa"/>
            <w:shd w:val="clear" w:color="auto" w:fill="FFA543"/>
            <w:vAlign w:val="center"/>
          </w:tcPr>
          <w:p w14:paraId="346D827C" w14:textId="3D0CFF23" w:rsidR="008C4EAE" w:rsidRPr="0022649B" w:rsidRDefault="007B36AB" w:rsidP="00F00D72">
            <w:pPr>
              <w:pStyle w:val="a"/>
              <w:ind w:left="432" w:right="0" w:hanging="432"/>
              <w:jc w:val="thaiDistribute"/>
              <w:rPr>
                <w:rFonts w:ascii="Arial" w:eastAsia="Angsana New" w:hAnsi="Arial" w:cs="Arial"/>
                <w:b/>
                <w:bCs/>
                <w:color w:val="FFFFFF"/>
                <w:sz w:val="18"/>
                <w:szCs w:val="18"/>
                <w:lang w:val="en-US"/>
              </w:rPr>
            </w:pPr>
            <w:r w:rsidRPr="0022649B">
              <w:rPr>
                <w:rFonts w:ascii="Arial" w:eastAsia="Angsana New" w:hAnsi="Arial" w:cs="Arial"/>
                <w:b/>
                <w:bCs/>
                <w:color w:val="FFFFFF"/>
                <w:sz w:val="18"/>
                <w:szCs w:val="18"/>
                <w:lang w:val="en-US"/>
              </w:rPr>
              <w:t>3</w:t>
            </w:r>
            <w:r w:rsidR="008C4EAE" w:rsidRPr="0022649B">
              <w:rPr>
                <w:rFonts w:ascii="Arial" w:eastAsia="Angsana New" w:hAnsi="Arial" w:cs="Arial"/>
                <w:b/>
                <w:bCs/>
                <w:color w:val="FFFFFF"/>
                <w:sz w:val="18"/>
                <w:szCs w:val="18"/>
                <w:lang w:val="en-US"/>
              </w:rPr>
              <w:tab/>
              <w:t>Accounting policies</w:t>
            </w:r>
          </w:p>
        </w:tc>
      </w:tr>
    </w:tbl>
    <w:p w14:paraId="7FEE3E75" w14:textId="77777777" w:rsidR="0077270A" w:rsidRPr="0022649B" w:rsidRDefault="0077270A" w:rsidP="008C4EAE">
      <w:pPr>
        <w:rPr>
          <w:rFonts w:ascii="Arial" w:hAnsi="Arial" w:cs="Arial"/>
          <w:sz w:val="18"/>
          <w:szCs w:val="18"/>
        </w:rPr>
      </w:pPr>
    </w:p>
    <w:p w14:paraId="138F1B29" w14:textId="7DD1BCEC" w:rsidR="00F56594" w:rsidRPr="0022649B" w:rsidRDefault="00F56594" w:rsidP="008C4EAE">
      <w:pPr>
        <w:rPr>
          <w:rFonts w:ascii="Arial" w:eastAsia="Arial Unicode MS" w:hAnsi="Arial" w:cs="Arial"/>
          <w:sz w:val="18"/>
          <w:szCs w:val="18"/>
          <w:lang w:val="en-GB"/>
        </w:rPr>
      </w:pPr>
      <w:bookmarkStart w:id="3" w:name="_Toc311790759"/>
      <w:bookmarkStart w:id="4" w:name="_Toc313554085"/>
      <w:r w:rsidRPr="0022649B">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A9735B" w:rsidRPr="0022649B">
        <w:rPr>
          <w:rFonts w:ascii="Arial" w:eastAsia="Arial Unicode MS" w:hAnsi="Arial" w:cs="Arial"/>
          <w:sz w:val="18"/>
          <w:szCs w:val="18"/>
          <w:lang w:val="en-GB"/>
        </w:rPr>
        <w:t>31</w:t>
      </w:r>
      <w:r w:rsidRPr="0022649B">
        <w:rPr>
          <w:rFonts w:ascii="Arial" w:eastAsia="Arial Unicode MS" w:hAnsi="Arial" w:cs="Arial"/>
          <w:sz w:val="18"/>
          <w:szCs w:val="18"/>
          <w:lang w:val="en-GB"/>
        </w:rPr>
        <w:t xml:space="preserve"> December </w:t>
      </w:r>
      <w:r w:rsidR="00A9735B" w:rsidRPr="0022649B">
        <w:rPr>
          <w:rFonts w:ascii="Arial" w:eastAsia="Arial Unicode MS" w:hAnsi="Arial" w:cs="Arial"/>
          <w:sz w:val="18"/>
          <w:szCs w:val="18"/>
          <w:lang w:val="en-GB"/>
        </w:rPr>
        <w:t>2021</w:t>
      </w:r>
      <w:r w:rsidR="00006A34" w:rsidRPr="0022649B">
        <w:rPr>
          <w:rFonts w:ascii="Arial" w:eastAsia="Arial Unicode MS" w:hAnsi="Arial" w:cs="Arial"/>
          <w:sz w:val="18"/>
          <w:szCs w:val="18"/>
          <w:lang w:val="en-GB"/>
        </w:rPr>
        <w:t>.</w:t>
      </w:r>
    </w:p>
    <w:p w14:paraId="7411BA8D" w14:textId="77777777" w:rsidR="009619B0" w:rsidRPr="0022649B" w:rsidRDefault="009619B0" w:rsidP="008C4EAE">
      <w:pPr>
        <w:rPr>
          <w:rFonts w:ascii="Arial" w:eastAsia="Arial Unicode MS" w:hAnsi="Arial" w:cs="Arial"/>
          <w:sz w:val="18"/>
          <w:szCs w:val="18"/>
          <w:lang w:val="en-GB"/>
        </w:rPr>
      </w:pPr>
    </w:p>
    <w:bookmarkEnd w:id="3"/>
    <w:bookmarkEnd w:id="4"/>
    <w:p w14:paraId="551A0DDD" w14:textId="404810DD" w:rsidR="00B54496" w:rsidRPr="0022649B" w:rsidRDefault="00006A34" w:rsidP="008C4EAE">
      <w:pPr>
        <w:rPr>
          <w:rFonts w:ascii="Arial" w:eastAsia="Arial Unicode MS" w:hAnsi="Arial" w:cs="Arial"/>
          <w:sz w:val="18"/>
          <w:szCs w:val="18"/>
          <w:lang w:val="en-GB" w:eastAsia="en-US"/>
        </w:rPr>
      </w:pPr>
      <w:r w:rsidRPr="0022649B">
        <w:rPr>
          <w:rFonts w:ascii="Arial" w:eastAsia="Arial Unicode MS" w:hAnsi="Arial" w:cs="Arial"/>
          <w:spacing w:val="-4"/>
          <w:sz w:val="18"/>
          <w:szCs w:val="18"/>
          <w:lang w:val="en-GB" w:eastAsia="en-US"/>
        </w:rPr>
        <w:t xml:space="preserve">New and amended Thai Financial Reporting Standards effective for the accounting periods beginning on or after </w:t>
      </w:r>
      <w:r w:rsidR="00A9735B" w:rsidRPr="0022649B">
        <w:rPr>
          <w:rFonts w:ascii="Arial" w:eastAsia="Arial Unicode MS" w:hAnsi="Arial" w:cs="Arial"/>
          <w:spacing w:val="-4"/>
          <w:sz w:val="18"/>
          <w:szCs w:val="18"/>
          <w:lang w:val="en-GB" w:eastAsia="en-US"/>
        </w:rPr>
        <w:t>1</w:t>
      </w:r>
      <w:r w:rsidRPr="0022649B">
        <w:rPr>
          <w:rFonts w:ascii="Arial" w:eastAsia="Arial Unicode MS" w:hAnsi="Arial" w:cs="Arial"/>
          <w:spacing w:val="-4"/>
          <w:sz w:val="18"/>
          <w:szCs w:val="18"/>
          <w:lang w:val="en-GB" w:eastAsia="en-US"/>
        </w:rPr>
        <w:t xml:space="preserve"> January</w:t>
      </w:r>
      <w:r w:rsidRPr="0022649B">
        <w:rPr>
          <w:rFonts w:ascii="Arial" w:eastAsia="Arial Unicode MS" w:hAnsi="Arial" w:cs="Arial"/>
          <w:sz w:val="18"/>
          <w:szCs w:val="18"/>
          <w:lang w:val="en-GB" w:eastAsia="en-US"/>
        </w:rPr>
        <w:t xml:space="preserve"> </w:t>
      </w:r>
      <w:r w:rsidR="00A9735B" w:rsidRPr="0022649B">
        <w:rPr>
          <w:rFonts w:ascii="Arial" w:eastAsia="Arial Unicode MS" w:hAnsi="Arial" w:cs="Arial"/>
          <w:sz w:val="18"/>
          <w:szCs w:val="18"/>
          <w:lang w:val="en-GB" w:eastAsia="en-US"/>
        </w:rPr>
        <w:t>2022</w:t>
      </w:r>
      <w:r w:rsidRPr="0022649B">
        <w:rPr>
          <w:rFonts w:ascii="Arial" w:eastAsia="Arial Unicode MS" w:hAnsi="Arial" w:cs="Arial"/>
          <w:sz w:val="18"/>
          <w:szCs w:val="18"/>
          <w:lang w:val="en-GB" w:eastAsia="en-US"/>
        </w:rPr>
        <w:t xml:space="preserve"> do not have material impact on the Group.</w:t>
      </w:r>
    </w:p>
    <w:p w14:paraId="27BBB4F2" w14:textId="67196667" w:rsidR="00C56955" w:rsidRPr="0022649B" w:rsidRDefault="00C56955" w:rsidP="008C4EAE">
      <w:pPr>
        <w:rPr>
          <w:rFonts w:ascii="Arial" w:eastAsia="Arial Unicode MS" w:hAnsi="Arial" w:cs="Arial"/>
          <w:sz w:val="18"/>
          <w:szCs w:val="18"/>
          <w:lang w:val="en-GB" w:eastAsia="en-US"/>
        </w:rPr>
      </w:pPr>
    </w:p>
    <w:p w14:paraId="547A69FD" w14:textId="5FC03E83" w:rsidR="00C56955" w:rsidRPr="0022649B" w:rsidRDefault="00C56955" w:rsidP="00C56955">
      <w:pPr>
        <w:pStyle w:val="BodyText"/>
        <w:spacing w:after="0"/>
        <w:rPr>
          <w:rFonts w:ascii="Arial" w:hAnsi="Arial" w:cs="Arial"/>
          <w:b/>
          <w:bCs/>
          <w:color w:val="CF4A02"/>
          <w:sz w:val="18"/>
          <w:szCs w:val="18"/>
        </w:rPr>
      </w:pPr>
      <w:r w:rsidRPr="0022649B">
        <w:rPr>
          <w:rFonts w:ascii="Arial" w:hAnsi="Arial" w:cs="Arial"/>
          <w:b/>
          <w:bCs/>
          <w:color w:val="CF4A02"/>
          <w:sz w:val="18"/>
          <w:szCs w:val="18"/>
        </w:rPr>
        <w:t>Changes in presentation</w:t>
      </w:r>
    </w:p>
    <w:p w14:paraId="6D2B0B8B" w14:textId="2766B92D" w:rsidR="00C56955" w:rsidRPr="0022649B" w:rsidRDefault="00C56955" w:rsidP="00C56955">
      <w:pPr>
        <w:pStyle w:val="BodyText"/>
        <w:spacing w:after="0"/>
        <w:rPr>
          <w:rFonts w:ascii="Arial" w:hAnsi="Arial" w:cs="Arial"/>
          <w:b/>
          <w:bCs/>
          <w:color w:val="CF4A02"/>
          <w:sz w:val="18"/>
          <w:szCs w:val="18"/>
        </w:rPr>
      </w:pPr>
    </w:p>
    <w:p w14:paraId="2ADAB98F" w14:textId="723063CC" w:rsidR="00C56955" w:rsidRPr="0022649B" w:rsidRDefault="00C56955" w:rsidP="00C56955">
      <w:pPr>
        <w:jc w:val="thaiDistribute"/>
        <w:rPr>
          <w:rFonts w:ascii="Arial" w:eastAsia="Arial Unicode MS" w:hAnsi="Arial" w:cs="Arial"/>
          <w:spacing w:val="-4"/>
          <w:sz w:val="18"/>
          <w:szCs w:val="18"/>
          <w:lang w:val="en-GB" w:eastAsia="en-US"/>
        </w:rPr>
      </w:pPr>
      <w:r w:rsidRPr="0022649B">
        <w:rPr>
          <w:rFonts w:ascii="Arial" w:eastAsia="Arial Unicode MS" w:hAnsi="Arial" w:cs="Arial"/>
          <w:spacing w:val="-4"/>
          <w:sz w:val="18"/>
          <w:szCs w:val="18"/>
          <w:lang w:val="en-GB" w:eastAsia="en-US"/>
        </w:rPr>
        <w:t xml:space="preserve">Comparative figures have been reclassified </w:t>
      </w:r>
      <w:r w:rsidR="009B7CDD" w:rsidRPr="0022649B">
        <w:rPr>
          <w:rFonts w:ascii="Arial" w:eastAsia="Arial Unicode MS" w:hAnsi="Arial" w:cs="Arial"/>
          <w:spacing w:val="-4"/>
          <w:sz w:val="18"/>
          <w:szCs w:val="18"/>
          <w:lang w:val="en-GB" w:eastAsia="en-US"/>
        </w:rPr>
        <w:t>to confirm with current period presentation.</w:t>
      </w:r>
    </w:p>
    <w:p w14:paraId="53534623" w14:textId="0AAC2492" w:rsidR="00C56955" w:rsidRPr="0022649B" w:rsidRDefault="00C56955" w:rsidP="00C56955">
      <w:pPr>
        <w:jc w:val="thaiDistribute"/>
        <w:rPr>
          <w:rFonts w:ascii="Arial" w:eastAsia="Arial Unicode MS" w:hAnsi="Arial" w:cs="Arial"/>
          <w:spacing w:val="-4"/>
          <w:sz w:val="18"/>
          <w:szCs w:val="18"/>
          <w:lang w:val="en-GB" w:eastAsia="en-US"/>
        </w:rPr>
      </w:pPr>
    </w:p>
    <w:p w14:paraId="6F33414A" w14:textId="77777777" w:rsidR="009B7CDD" w:rsidRPr="0022649B" w:rsidRDefault="009B7CDD" w:rsidP="009B7CDD">
      <w:pPr>
        <w:pStyle w:val="BodyText"/>
        <w:spacing w:after="0"/>
        <w:rPr>
          <w:rFonts w:ascii="Arial" w:eastAsia="Arial Unicode MS" w:hAnsi="Arial" w:cs="Arial"/>
          <w:spacing w:val="-4"/>
          <w:sz w:val="18"/>
          <w:szCs w:val="18"/>
          <w:lang w:val="en-GB" w:eastAsia="en-US"/>
        </w:rPr>
      </w:pPr>
      <w:r w:rsidRPr="0022649B">
        <w:rPr>
          <w:rFonts w:ascii="Arial" w:eastAsia="Arial Unicode MS" w:hAnsi="Arial" w:cs="Arial"/>
          <w:spacing w:val="-4"/>
          <w:sz w:val="18"/>
          <w:szCs w:val="18"/>
          <w:lang w:val="en-GB" w:eastAsia="en-US"/>
        </w:rPr>
        <w:t>Effect of reclassification to statements of comprehensive income for the three-month period ended 30 June 2021</w:t>
      </w:r>
    </w:p>
    <w:p w14:paraId="1C5CB92F" w14:textId="77777777" w:rsidR="009B7CDD" w:rsidRPr="0022649B" w:rsidRDefault="009B7CDD" w:rsidP="009B7CDD">
      <w:pPr>
        <w:pStyle w:val="BodyText"/>
        <w:spacing w:after="0"/>
        <w:rPr>
          <w:rFonts w:ascii="Arial" w:eastAsia="Arial Unicode MS" w:hAnsi="Arial" w:cs="Arial"/>
          <w:spacing w:val="-4"/>
          <w:sz w:val="18"/>
          <w:szCs w:val="18"/>
          <w:lang w:val="en-GB" w:eastAsia="en-US"/>
        </w:rPr>
      </w:pPr>
    </w:p>
    <w:tbl>
      <w:tblPr>
        <w:tblW w:w="9475" w:type="dxa"/>
        <w:tblInd w:w="108" w:type="dxa"/>
        <w:tblLayout w:type="fixed"/>
        <w:tblLook w:val="0000" w:firstRow="0" w:lastRow="0" w:firstColumn="0" w:lastColumn="0" w:noHBand="0" w:noVBand="0"/>
      </w:tblPr>
      <w:tblGrid>
        <w:gridCol w:w="3969"/>
        <w:gridCol w:w="1835"/>
        <w:gridCol w:w="1835"/>
        <w:gridCol w:w="1836"/>
      </w:tblGrid>
      <w:tr w:rsidR="009B7CDD" w:rsidRPr="0022649B" w14:paraId="155BA7B6" w14:textId="77777777" w:rsidTr="00CB685B">
        <w:trPr>
          <w:cantSplit/>
          <w:trHeight w:val="188"/>
        </w:trPr>
        <w:tc>
          <w:tcPr>
            <w:tcW w:w="3969" w:type="dxa"/>
            <w:vAlign w:val="bottom"/>
          </w:tcPr>
          <w:p w14:paraId="2C38F8F2" w14:textId="77777777" w:rsidR="009B7CDD" w:rsidRPr="0022649B" w:rsidRDefault="009B7CDD" w:rsidP="00CB685B">
            <w:pPr>
              <w:ind w:left="-86"/>
              <w:jc w:val="left"/>
              <w:rPr>
                <w:rFonts w:ascii="Arial" w:hAnsi="Arial" w:cs="Arial"/>
                <w:sz w:val="18"/>
                <w:szCs w:val="18"/>
                <w:cs/>
              </w:rPr>
            </w:pPr>
          </w:p>
        </w:tc>
        <w:tc>
          <w:tcPr>
            <w:tcW w:w="5506" w:type="dxa"/>
            <w:gridSpan w:val="3"/>
            <w:tcBorders>
              <w:top w:val="single" w:sz="4" w:space="0" w:color="auto"/>
              <w:bottom w:val="single" w:sz="4" w:space="0" w:color="auto"/>
            </w:tcBorders>
            <w:vAlign w:val="bottom"/>
          </w:tcPr>
          <w:p w14:paraId="20B33096" w14:textId="77777777" w:rsidR="009B7CDD" w:rsidRPr="0022649B" w:rsidRDefault="009B7CDD" w:rsidP="00CB685B">
            <w:pPr>
              <w:ind w:right="-72"/>
              <w:jc w:val="center"/>
              <w:rPr>
                <w:rFonts w:ascii="Arial" w:hAnsi="Arial" w:cs="Arial"/>
                <w:b/>
                <w:bCs/>
                <w:sz w:val="18"/>
                <w:szCs w:val="18"/>
              </w:rPr>
            </w:pPr>
            <w:r w:rsidRPr="0022649B">
              <w:rPr>
                <w:rFonts w:ascii="Arial" w:hAnsi="Arial" w:cs="Arial"/>
                <w:b/>
                <w:bCs/>
                <w:sz w:val="18"/>
                <w:szCs w:val="18"/>
              </w:rPr>
              <w:t>Consolidated financial information</w:t>
            </w:r>
          </w:p>
        </w:tc>
      </w:tr>
      <w:tr w:rsidR="009B7CDD" w:rsidRPr="0022649B" w14:paraId="73F69732" w14:textId="77777777" w:rsidTr="00CB685B">
        <w:trPr>
          <w:cantSplit/>
          <w:trHeight w:val="20"/>
        </w:trPr>
        <w:tc>
          <w:tcPr>
            <w:tcW w:w="3969" w:type="dxa"/>
            <w:vAlign w:val="bottom"/>
          </w:tcPr>
          <w:p w14:paraId="783DB3F3" w14:textId="77777777" w:rsidR="009B7CDD" w:rsidRPr="0022649B" w:rsidRDefault="009B7CDD" w:rsidP="00CB685B">
            <w:pPr>
              <w:ind w:left="-86"/>
              <w:jc w:val="left"/>
              <w:rPr>
                <w:rFonts w:ascii="Arial" w:hAnsi="Arial" w:cs="Arial"/>
                <w:sz w:val="18"/>
                <w:szCs w:val="18"/>
                <w:cs/>
              </w:rPr>
            </w:pPr>
          </w:p>
        </w:tc>
        <w:tc>
          <w:tcPr>
            <w:tcW w:w="1835" w:type="dxa"/>
            <w:tcBorders>
              <w:top w:val="single" w:sz="4" w:space="0" w:color="auto"/>
            </w:tcBorders>
            <w:shd w:val="clear" w:color="auto" w:fill="auto"/>
            <w:vAlign w:val="bottom"/>
          </w:tcPr>
          <w:p w14:paraId="722D7260" w14:textId="77777777" w:rsidR="009B7CDD" w:rsidRPr="0022649B" w:rsidRDefault="009B7CDD" w:rsidP="00CB685B">
            <w:pPr>
              <w:ind w:right="-72"/>
              <w:jc w:val="right"/>
              <w:rPr>
                <w:rFonts w:ascii="Arial" w:hAnsi="Arial" w:cs="Arial"/>
                <w:b/>
                <w:bCs/>
                <w:sz w:val="18"/>
                <w:szCs w:val="18"/>
                <w:cs/>
              </w:rPr>
            </w:pPr>
            <w:r w:rsidRPr="0022649B">
              <w:rPr>
                <w:rFonts w:ascii="Arial" w:hAnsi="Arial" w:cs="Arial"/>
                <w:b/>
                <w:bCs/>
                <w:sz w:val="18"/>
                <w:szCs w:val="18"/>
              </w:rPr>
              <w:t>Previously reported</w:t>
            </w:r>
          </w:p>
        </w:tc>
        <w:tc>
          <w:tcPr>
            <w:tcW w:w="1835" w:type="dxa"/>
            <w:tcBorders>
              <w:top w:val="single" w:sz="4" w:space="0" w:color="auto"/>
            </w:tcBorders>
            <w:shd w:val="clear" w:color="auto" w:fill="auto"/>
            <w:vAlign w:val="bottom"/>
          </w:tcPr>
          <w:p w14:paraId="5489CBE1" w14:textId="77777777" w:rsidR="009B7CDD" w:rsidRPr="0022649B" w:rsidRDefault="009B7CDD" w:rsidP="00CB685B">
            <w:pPr>
              <w:ind w:right="-72"/>
              <w:jc w:val="right"/>
              <w:rPr>
                <w:rFonts w:ascii="Arial" w:hAnsi="Arial" w:cs="Arial"/>
                <w:b/>
                <w:bCs/>
                <w:sz w:val="18"/>
                <w:szCs w:val="18"/>
                <w:cs/>
              </w:rPr>
            </w:pPr>
            <w:r w:rsidRPr="0022649B">
              <w:rPr>
                <w:rFonts w:ascii="Arial" w:hAnsi="Arial" w:cs="Arial"/>
                <w:b/>
                <w:bCs/>
                <w:sz w:val="18"/>
                <w:szCs w:val="18"/>
              </w:rPr>
              <w:t>Reclassifications</w:t>
            </w:r>
          </w:p>
        </w:tc>
        <w:tc>
          <w:tcPr>
            <w:tcW w:w="1836" w:type="dxa"/>
            <w:tcBorders>
              <w:top w:val="single" w:sz="4" w:space="0" w:color="auto"/>
            </w:tcBorders>
            <w:shd w:val="clear" w:color="auto" w:fill="auto"/>
            <w:vAlign w:val="bottom"/>
          </w:tcPr>
          <w:p w14:paraId="455F4C15" w14:textId="77777777" w:rsidR="009B7CDD" w:rsidRPr="0022649B" w:rsidRDefault="009B7CDD" w:rsidP="00CB685B">
            <w:pPr>
              <w:ind w:right="-72"/>
              <w:jc w:val="right"/>
              <w:rPr>
                <w:rFonts w:ascii="Arial" w:hAnsi="Arial" w:cs="Arial"/>
                <w:b/>
                <w:bCs/>
                <w:sz w:val="18"/>
                <w:szCs w:val="18"/>
                <w:cs/>
              </w:rPr>
            </w:pPr>
            <w:r w:rsidRPr="0022649B">
              <w:rPr>
                <w:rFonts w:ascii="Arial" w:hAnsi="Arial" w:cs="Arial"/>
                <w:b/>
                <w:bCs/>
                <w:sz w:val="18"/>
                <w:szCs w:val="18"/>
              </w:rPr>
              <w:t>Restated</w:t>
            </w:r>
          </w:p>
        </w:tc>
      </w:tr>
      <w:tr w:rsidR="009B7CDD" w:rsidRPr="0022649B" w14:paraId="5AED6DA2" w14:textId="77777777" w:rsidTr="00CB685B">
        <w:trPr>
          <w:cantSplit/>
          <w:trHeight w:val="20"/>
        </w:trPr>
        <w:tc>
          <w:tcPr>
            <w:tcW w:w="3969" w:type="dxa"/>
            <w:vAlign w:val="bottom"/>
          </w:tcPr>
          <w:p w14:paraId="561343A3" w14:textId="77777777" w:rsidR="009B7CDD" w:rsidRPr="0022649B" w:rsidRDefault="009B7CDD" w:rsidP="00CB685B">
            <w:pPr>
              <w:ind w:left="-86"/>
              <w:jc w:val="left"/>
              <w:rPr>
                <w:rFonts w:ascii="Arial" w:hAnsi="Arial" w:cs="Arial"/>
                <w:sz w:val="18"/>
                <w:szCs w:val="18"/>
                <w:cs/>
              </w:rPr>
            </w:pPr>
          </w:p>
        </w:tc>
        <w:tc>
          <w:tcPr>
            <w:tcW w:w="1835" w:type="dxa"/>
            <w:tcBorders>
              <w:bottom w:val="single" w:sz="4" w:space="0" w:color="auto"/>
            </w:tcBorders>
            <w:shd w:val="clear" w:color="auto" w:fill="auto"/>
            <w:vAlign w:val="bottom"/>
          </w:tcPr>
          <w:p w14:paraId="3C16A266" w14:textId="77777777" w:rsidR="009B7CDD" w:rsidRPr="0022649B" w:rsidRDefault="009B7CDD" w:rsidP="00CB685B">
            <w:pPr>
              <w:ind w:right="-72"/>
              <w:jc w:val="right"/>
              <w:rPr>
                <w:rFonts w:ascii="Arial" w:hAnsi="Arial" w:cs="Arial"/>
                <w:b/>
                <w:bCs/>
                <w:sz w:val="18"/>
                <w:szCs w:val="18"/>
              </w:rPr>
            </w:pPr>
            <w:r w:rsidRPr="0022649B">
              <w:rPr>
                <w:rFonts w:ascii="Arial" w:hAnsi="Arial" w:cs="Arial"/>
                <w:b/>
                <w:bCs/>
                <w:sz w:val="18"/>
                <w:szCs w:val="18"/>
              </w:rPr>
              <w:t>Baht</w:t>
            </w:r>
          </w:p>
        </w:tc>
        <w:tc>
          <w:tcPr>
            <w:tcW w:w="1835" w:type="dxa"/>
            <w:tcBorders>
              <w:bottom w:val="single" w:sz="4" w:space="0" w:color="auto"/>
            </w:tcBorders>
            <w:shd w:val="clear" w:color="auto" w:fill="auto"/>
            <w:vAlign w:val="bottom"/>
          </w:tcPr>
          <w:p w14:paraId="4B610942" w14:textId="77777777" w:rsidR="009B7CDD" w:rsidRPr="0022649B" w:rsidRDefault="009B7CDD" w:rsidP="00CB685B">
            <w:pPr>
              <w:ind w:right="-72"/>
              <w:jc w:val="right"/>
              <w:rPr>
                <w:rFonts w:ascii="Arial" w:hAnsi="Arial" w:cs="Arial"/>
                <w:b/>
                <w:bCs/>
                <w:sz w:val="18"/>
                <w:szCs w:val="18"/>
              </w:rPr>
            </w:pPr>
            <w:r w:rsidRPr="0022649B">
              <w:rPr>
                <w:rFonts w:ascii="Arial" w:hAnsi="Arial" w:cs="Arial"/>
                <w:b/>
                <w:bCs/>
                <w:sz w:val="18"/>
                <w:szCs w:val="18"/>
              </w:rPr>
              <w:t>Baht</w:t>
            </w:r>
          </w:p>
        </w:tc>
        <w:tc>
          <w:tcPr>
            <w:tcW w:w="1836" w:type="dxa"/>
            <w:tcBorders>
              <w:bottom w:val="single" w:sz="4" w:space="0" w:color="auto"/>
            </w:tcBorders>
            <w:shd w:val="clear" w:color="auto" w:fill="auto"/>
            <w:vAlign w:val="bottom"/>
          </w:tcPr>
          <w:p w14:paraId="64ACF986" w14:textId="77777777" w:rsidR="009B7CDD" w:rsidRPr="0022649B" w:rsidRDefault="009B7CDD" w:rsidP="00CB685B">
            <w:pPr>
              <w:ind w:right="-72"/>
              <w:jc w:val="right"/>
              <w:rPr>
                <w:rFonts w:ascii="Arial" w:hAnsi="Arial" w:cs="Arial"/>
                <w:b/>
                <w:bCs/>
                <w:sz w:val="18"/>
                <w:szCs w:val="18"/>
              </w:rPr>
            </w:pPr>
            <w:r w:rsidRPr="0022649B">
              <w:rPr>
                <w:rFonts w:ascii="Arial" w:hAnsi="Arial" w:cs="Arial"/>
                <w:b/>
                <w:bCs/>
                <w:sz w:val="18"/>
                <w:szCs w:val="18"/>
              </w:rPr>
              <w:t>Baht</w:t>
            </w:r>
          </w:p>
        </w:tc>
      </w:tr>
      <w:tr w:rsidR="009B7CDD" w:rsidRPr="0022649B" w14:paraId="778CEB5F" w14:textId="77777777" w:rsidTr="00CB685B">
        <w:trPr>
          <w:cantSplit/>
          <w:trHeight w:val="20"/>
        </w:trPr>
        <w:tc>
          <w:tcPr>
            <w:tcW w:w="3969" w:type="dxa"/>
            <w:vAlign w:val="bottom"/>
          </w:tcPr>
          <w:p w14:paraId="6193C587" w14:textId="77777777" w:rsidR="009B7CDD" w:rsidRPr="0022649B" w:rsidRDefault="009B7CDD" w:rsidP="00CB685B">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835" w:type="dxa"/>
            <w:tcBorders>
              <w:top w:val="single" w:sz="4" w:space="0" w:color="auto"/>
            </w:tcBorders>
            <w:shd w:val="clear" w:color="auto" w:fill="auto"/>
            <w:vAlign w:val="bottom"/>
          </w:tcPr>
          <w:p w14:paraId="7D0DB889" w14:textId="77777777" w:rsidR="009B7CDD" w:rsidRPr="0022649B" w:rsidRDefault="009B7CDD" w:rsidP="00CB685B">
            <w:pPr>
              <w:ind w:right="-72"/>
              <w:jc w:val="right"/>
              <w:rPr>
                <w:rFonts w:ascii="Arial" w:hAnsi="Arial" w:cs="Arial"/>
                <w:sz w:val="18"/>
                <w:szCs w:val="18"/>
              </w:rPr>
            </w:pPr>
          </w:p>
        </w:tc>
        <w:tc>
          <w:tcPr>
            <w:tcW w:w="1835" w:type="dxa"/>
            <w:tcBorders>
              <w:top w:val="single" w:sz="4" w:space="0" w:color="auto"/>
            </w:tcBorders>
            <w:shd w:val="clear" w:color="auto" w:fill="auto"/>
            <w:vAlign w:val="bottom"/>
          </w:tcPr>
          <w:p w14:paraId="126D6093" w14:textId="77777777" w:rsidR="009B7CDD" w:rsidRPr="0022649B" w:rsidRDefault="009B7CDD" w:rsidP="00CB685B">
            <w:pPr>
              <w:ind w:right="-72"/>
              <w:jc w:val="right"/>
              <w:rPr>
                <w:rFonts w:ascii="Arial" w:hAnsi="Arial" w:cs="Arial"/>
                <w:sz w:val="18"/>
                <w:szCs w:val="18"/>
              </w:rPr>
            </w:pPr>
          </w:p>
        </w:tc>
        <w:tc>
          <w:tcPr>
            <w:tcW w:w="1836" w:type="dxa"/>
            <w:tcBorders>
              <w:top w:val="single" w:sz="4" w:space="0" w:color="auto"/>
            </w:tcBorders>
            <w:shd w:val="clear" w:color="auto" w:fill="auto"/>
            <w:vAlign w:val="bottom"/>
          </w:tcPr>
          <w:p w14:paraId="091EA42C" w14:textId="77777777" w:rsidR="009B7CDD" w:rsidRPr="0022649B" w:rsidRDefault="009B7CDD" w:rsidP="00CB685B">
            <w:pPr>
              <w:ind w:right="-72"/>
              <w:jc w:val="right"/>
              <w:rPr>
                <w:rFonts w:ascii="Arial" w:hAnsi="Arial" w:cs="Arial"/>
                <w:sz w:val="18"/>
                <w:szCs w:val="18"/>
              </w:rPr>
            </w:pPr>
          </w:p>
        </w:tc>
      </w:tr>
      <w:tr w:rsidR="009B7CDD" w:rsidRPr="0022649B" w14:paraId="402BC577" w14:textId="77777777" w:rsidTr="00CB685B">
        <w:trPr>
          <w:cantSplit/>
          <w:trHeight w:val="20"/>
        </w:trPr>
        <w:tc>
          <w:tcPr>
            <w:tcW w:w="3969" w:type="dxa"/>
          </w:tcPr>
          <w:p w14:paraId="742E8EF9" w14:textId="77777777" w:rsidR="009B7CDD" w:rsidRPr="0022649B" w:rsidRDefault="009B7CDD" w:rsidP="00CB685B">
            <w:pPr>
              <w:ind w:left="-86"/>
              <w:jc w:val="left"/>
              <w:rPr>
                <w:rFonts w:ascii="Arial" w:hAnsi="Arial" w:cs="Arial"/>
                <w:sz w:val="18"/>
                <w:szCs w:val="18"/>
              </w:rPr>
            </w:pPr>
            <w:r w:rsidRPr="0022649B">
              <w:rPr>
                <w:rFonts w:ascii="Arial" w:hAnsi="Arial" w:cs="Arial"/>
                <w:sz w:val="18"/>
                <w:szCs w:val="18"/>
              </w:rPr>
              <w:t>Revenue from services</w:t>
            </w:r>
          </w:p>
        </w:tc>
        <w:tc>
          <w:tcPr>
            <w:tcW w:w="1835" w:type="dxa"/>
            <w:shd w:val="clear" w:color="auto" w:fill="auto"/>
          </w:tcPr>
          <w:p w14:paraId="392FE337" w14:textId="463D4B89" w:rsidR="009B7CDD" w:rsidRPr="0022649B" w:rsidRDefault="009B7CDD" w:rsidP="00956B56">
            <w:pPr>
              <w:ind w:right="-72"/>
              <w:jc w:val="right"/>
              <w:rPr>
                <w:rFonts w:ascii="Arial" w:hAnsi="Arial" w:cs="Arial"/>
                <w:sz w:val="18"/>
                <w:szCs w:val="18"/>
                <w:lang w:val="en-GB"/>
              </w:rPr>
            </w:pPr>
            <w:r w:rsidRPr="0022649B">
              <w:rPr>
                <w:rFonts w:ascii="Arial" w:hAnsi="Arial" w:cs="Arial"/>
                <w:sz w:val="18"/>
                <w:szCs w:val="18"/>
                <w:lang w:val="en-GB"/>
              </w:rPr>
              <w:t>4,454,332</w:t>
            </w:r>
          </w:p>
        </w:tc>
        <w:tc>
          <w:tcPr>
            <w:tcW w:w="1835" w:type="dxa"/>
            <w:shd w:val="clear" w:color="auto" w:fill="auto"/>
          </w:tcPr>
          <w:p w14:paraId="7D2C7916" w14:textId="446606A6" w:rsidR="009B7CDD" w:rsidRPr="0022649B" w:rsidRDefault="009B7CDD" w:rsidP="00956B56">
            <w:pPr>
              <w:ind w:right="-72"/>
              <w:jc w:val="right"/>
              <w:rPr>
                <w:rFonts w:ascii="Arial" w:hAnsi="Arial" w:cs="Arial"/>
                <w:sz w:val="18"/>
                <w:szCs w:val="18"/>
                <w:lang w:val="en-GB"/>
              </w:rPr>
            </w:pPr>
            <w:r w:rsidRPr="0022649B">
              <w:rPr>
                <w:rFonts w:ascii="Arial" w:hAnsi="Arial" w:cs="Arial"/>
                <w:sz w:val="18"/>
                <w:szCs w:val="18"/>
                <w:lang w:val="en-GB"/>
              </w:rPr>
              <w:t>6,909,677</w:t>
            </w:r>
          </w:p>
        </w:tc>
        <w:tc>
          <w:tcPr>
            <w:tcW w:w="1836" w:type="dxa"/>
            <w:shd w:val="clear" w:color="auto" w:fill="auto"/>
          </w:tcPr>
          <w:p w14:paraId="2E2E4578" w14:textId="11140ED1" w:rsidR="009B7CDD" w:rsidRPr="0022649B" w:rsidRDefault="009B7CDD" w:rsidP="00956B56">
            <w:pPr>
              <w:ind w:right="-72"/>
              <w:jc w:val="right"/>
              <w:rPr>
                <w:rFonts w:ascii="Arial" w:hAnsi="Arial" w:cs="Arial"/>
                <w:sz w:val="18"/>
                <w:szCs w:val="18"/>
                <w:lang w:val="en-GB"/>
              </w:rPr>
            </w:pPr>
            <w:r w:rsidRPr="0022649B">
              <w:rPr>
                <w:rFonts w:ascii="Arial" w:hAnsi="Arial" w:cs="Arial"/>
                <w:sz w:val="18"/>
                <w:szCs w:val="18"/>
                <w:lang w:val="en-GB"/>
              </w:rPr>
              <w:t>11,364,009</w:t>
            </w:r>
          </w:p>
        </w:tc>
      </w:tr>
      <w:tr w:rsidR="009B7CDD" w:rsidRPr="0022649B" w14:paraId="61E8CEEE" w14:textId="77777777" w:rsidTr="00CB685B">
        <w:trPr>
          <w:cantSplit/>
          <w:trHeight w:val="20"/>
        </w:trPr>
        <w:tc>
          <w:tcPr>
            <w:tcW w:w="3969" w:type="dxa"/>
          </w:tcPr>
          <w:p w14:paraId="6A433AE6" w14:textId="77777777" w:rsidR="009B7CDD" w:rsidRPr="0022649B" w:rsidRDefault="009B7CDD" w:rsidP="00CB685B">
            <w:pPr>
              <w:ind w:left="-86"/>
              <w:jc w:val="left"/>
              <w:rPr>
                <w:rFonts w:ascii="Arial" w:hAnsi="Arial" w:cs="Arial"/>
                <w:sz w:val="18"/>
                <w:szCs w:val="18"/>
              </w:rPr>
            </w:pPr>
            <w:r w:rsidRPr="0022649B">
              <w:rPr>
                <w:rFonts w:ascii="Arial" w:hAnsi="Arial" w:cs="Arial"/>
                <w:sz w:val="18"/>
                <w:szCs w:val="18"/>
              </w:rPr>
              <w:t xml:space="preserve">Cost of sales </w:t>
            </w:r>
          </w:p>
        </w:tc>
        <w:tc>
          <w:tcPr>
            <w:tcW w:w="1835" w:type="dxa"/>
            <w:shd w:val="clear" w:color="auto" w:fill="auto"/>
          </w:tcPr>
          <w:p w14:paraId="30376D23" w14:textId="49891D20" w:rsidR="009B7CDD" w:rsidRPr="0022649B" w:rsidRDefault="009B7CDD" w:rsidP="00956B56">
            <w:pPr>
              <w:ind w:right="-72"/>
              <w:jc w:val="right"/>
              <w:rPr>
                <w:rFonts w:ascii="Arial" w:hAnsi="Arial" w:cs="Arial"/>
                <w:sz w:val="18"/>
                <w:szCs w:val="18"/>
                <w:lang w:val="en-GB"/>
              </w:rPr>
            </w:pPr>
            <w:r w:rsidRPr="0022649B">
              <w:rPr>
                <w:rFonts w:ascii="Arial" w:hAnsi="Arial" w:cs="Arial"/>
                <w:sz w:val="18"/>
                <w:szCs w:val="18"/>
                <w:lang w:val="en-GB"/>
              </w:rPr>
              <w:t>(2,573,873,423)</w:t>
            </w:r>
          </w:p>
        </w:tc>
        <w:tc>
          <w:tcPr>
            <w:tcW w:w="1835" w:type="dxa"/>
            <w:shd w:val="clear" w:color="auto" w:fill="auto"/>
          </w:tcPr>
          <w:p w14:paraId="59629A8D" w14:textId="28E29F3B" w:rsidR="009B7CDD" w:rsidRPr="0022649B" w:rsidRDefault="009B7CDD" w:rsidP="00956B56">
            <w:pPr>
              <w:ind w:right="-72"/>
              <w:jc w:val="right"/>
              <w:rPr>
                <w:rFonts w:ascii="Arial" w:hAnsi="Arial" w:cs="Arial"/>
                <w:sz w:val="18"/>
                <w:szCs w:val="18"/>
                <w:lang w:val="en-GB"/>
              </w:rPr>
            </w:pPr>
            <w:r w:rsidRPr="0022649B">
              <w:rPr>
                <w:rFonts w:ascii="Arial" w:hAnsi="Arial" w:cs="Arial"/>
                <w:sz w:val="18"/>
                <w:szCs w:val="18"/>
                <w:lang w:val="en-GB"/>
              </w:rPr>
              <w:t>6,256,543</w:t>
            </w:r>
          </w:p>
        </w:tc>
        <w:tc>
          <w:tcPr>
            <w:tcW w:w="1836" w:type="dxa"/>
            <w:shd w:val="clear" w:color="auto" w:fill="auto"/>
          </w:tcPr>
          <w:p w14:paraId="36CFEDF6" w14:textId="19037147" w:rsidR="009B7CDD" w:rsidRPr="0022649B" w:rsidRDefault="009B7CDD" w:rsidP="00956B56">
            <w:pPr>
              <w:ind w:right="-72"/>
              <w:jc w:val="right"/>
              <w:rPr>
                <w:rFonts w:ascii="Arial" w:hAnsi="Arial" w:cs="Arial"/>
                <w:sz w:val="18"/>
                <w:szCs w:val="18"/>
                <w:lang w:val="en-GB"/>
              </w:rPr>
            </w:pPr>
            <w:r w:rsidRPr="0022649B">
              <w:rPr>
                <w:rFonts w:ascii="Arial" w:hAnsi="Arial" w:cs="Arial"/>
                <w:sz w:val="18"/>
                <w:szCs w:val="18"/>
                <w:lang w:val="en-GB"/>
              </w:rPr>
              <w:t>(2,567,616,880)</w:t>
            </w:r>
          </w:p>
        </w:tc>
      </w:tr>
      <w:tr w:rsidR="009B7CDD" w:rsidRPr="0022649B" w14:paraId="250730AA" w14:textId="77777777" w:rsidTr="008630A5">
        <w:trPr>
          <w:cantSplit/>
          <w:trHeight w:val="20"/>
        </w:trPr>
        <w:tc>
          <w:tcPr>
            <w:tcW w:w="3969" w:type="dxa"/>
          </w:tcPr>
          <w:p w14:paraId="3B577520" w14:textId="77777777" w:rsidR="009B7CDD" w:rsidRPr="0022649B" w:rsidRDefault="009B7CDD" w:rsidP="00CB685B">
            <w:pPr>
              <w:ind w:left="-86"/>
              <w:jc w:val="left"/>
              <w:rPr>
                <w:rFonts w:ascii="Arial" w:hAnsi="Arial" w:cs="Arial"/>
                <w:sz w:val="18"/>
                <w:szCs w:val="18"/>
              </w:rPr>
            </w:pPr>
            <w:r w:rsidRPr="0022649B">
              <w:rPr>
                <w:rFonts w:ascii="Arial" w:hAnsi="Arial" w:cs="Arial"/>
                <w:sz w:val="18"/>
                <w:szCs w:val="18"/>
              </w:rPr>
              <w:t>Cost of providing services</w:t>
            </w:r>
          </w:p>
        </w:tc>
        <w:tc>
          <w:tcPr>
            <w:tcW w:w="1835" w:type="dxa"/>
            <w:shd w:val="clear" w:color="auto" w:fill="auto"/>
          </w:tcPr>
          <w:p w14:paraId="25351F59" w14:textId="341D7847" w:rsidR="009B7CDD" w:rsidRPr="0022649B" w:rsidRDefault="009B7CDD" w:rsidP="00956B56">
            <w:pPr>
              <w:ind w:right="-72"/>
              <w:jc w:val="right"/>
              <w:rPr>
                <w:rFonts w:ascii="Arial" w:hAnsi="Arial" w:cs="Arial"/>
                <w:sz w:val="18"/>
                <w:szCs w:val="18"/>
                <w:lang w:val="en-GB"/>
              </w:rPr>
            </w:pPr>
            <w:r w:rsidRPr="0022649B">
              <w:rPr>
                <w:rFonts w:ascii="Arial" w:hAnsi="Arial" w:cs="Arial"/>
                <w:sz w:val="18"/>
                <w:szCs w:val="18"/>
                <w:lang w:val="en-GB"/>
              </w:rPr>
              <w:t>(2,129,731)</w:t>
            </w:r>
          </w:p>
        </w:tc>
        <w:tc>
          <w:tcPr>
            <w:tcW w:w="1835" w:type="dxa"/>
            <w:shd w:val="clear" w:color="auto" w:fill="auto"/>
          </w:tcPr>
          <w:p w14:paraId="02006131" w14:textId="699BFA35" w:rsidR="009B7CDD" w:rsidRPr="0022649B" w:rsidRDefault="009B7CDD" w:rsidP="00956B56">
            <w:pPr>
              <w:ind w:right="-72"/>
              <w:jc w:val="right"/>
              <w:rPr>
                <w:rFonts w:ascii="Arial" w:hAnsi="Arial" w:cs="Arial"/>
                <w:sz w:val="18"/>
                <w:szCs w:val="18"/>
                <w:lang w:val="en-GB"/>
              </w:rPr>
            </w:pPr>
            <w:r w:rsidRPr="0022649B">
              <w:rPr>
                <w:rFonts w:ascii="Arial" w:hAnsi="Arial" w:cs="Arial"/>
                <w:sz w:val="18"/>
                <w:szCs w:val="18"/>
                <w:lang w:val="en-GB"/>
              </w:rPr>
              <w:t>(6,256,543)</w:t>
            </w:r>
          </w:p>
        </w:tc>
        <w:tc>
          <w:tcPr>
            <w:tcW w:w="1836" w:type="dxa"/>
            <w:shd w:val="clear" w:color="auto" w:fill="auto"/>
          </w:tcPr>
          <w:p w14:paraId="639D4FB1" w14:textId="1FDAA8DC" w:rsidR="009B7CDD" w:rsidRPr="0022649B" w:rsidRDefault="009B7CDD" w:rsidP="00956B56">
            <w:pPr>
              <w:ind w:right="-72"/>
              <w:jc w:val="right"/>
              <w:rPr>
                <w:rFonts w:ascii="Arial" w:hAnsi="Arial" w:cs="Arial"/>
                <w:sz w:val="18"/>
                <w:szCs w:val="18"/>
                <w:lang w:val="en-GB"/>
              </w:rPr>
            </w:pPr>
            <w:r w:rsidRPr="0022649B">
              <w:rPr>
                <w:rFonts w:ascii="Arial" w:hAnsi="Arial" w:cs="Arial"/>
                <w:sz w:val="18"/>
                <w:szCs w:val="18"/>
                <w:lang w:val="en-GB"/>
              </w:rPr>
              <w:t>(8,386,274)</w:t>
            </w:r>
          </w:p>
        </w:tc>
      </w:tr>
      <w:tr w:rsidR="009B7CDD" w:rsidRPr="0022649B" w14:paraId="5DB45CC0" w14:textId="77777777" w:rsidTr="008630A5">
        <w:trPr>
          <w:cantSplit/>
          <w:trHeight w:val="20"/>
        </w:trPr>
        <w:tc>
          <w:tcPr>
            <w:tcW w:w="3969" w:type="dxa"/>
          </w:tcPr>
          <w:p w14:paraId="1FE2C1CD" w14:textId="77777777" w:rsidR="009B7CDD" w:rsidRPr="0022649B" w:rsidRDefault="009B7CDD" w:rsidP="00CB685B">
            <w:pPr>
              <w:ind w:left="-86"/>
              <w:jc w:val="left"/>
              <w:rPr>
                <w:rFonts w:ascii="Arial" w:hAnsi="Arial" w:cs="Arial"/>
                <w:sz w:val="18"/>
                <w:szCs w:val="18"/>
              </w:rPr>
            </w:pPr>
            <w:r w:rsidRPr="0022649B">
              <w:rPr>
                <w:rFonts w:ascii="Arial" w:hAnsi="Arial" w:cs="Arial"/>
                <w:sz w:val="18"/>
                <w:szCs w:val="18"/>
              </w:rPr>
              <w:t>Other income</w:t>
            </w:r>
          </w:p>
        </w:tc>
        <w:tc>
          <w:tcPr>
            <w:tcW w:w="1835" w:type="dxa"/>
            <w:shd w:val="clear" w:color="auto" w:fill="auto"/>
          </w:tcPr>
          <w:p w14:paraId="5931995B" w14:textId="0C8B8D8E" w:rsidR="009B7CDD" w:rsidRPr="0022649B" w:rsidRDefault="009B7CDD" w:rsidP="00956B56">
            <w:pPr>
              <w:ind w:right="-72"/>
              <w:jc w:val="right"/>
              <w:rPr>
                <w:rFonts w:ascii="Arial" w:hAnsi="Arial" w:cs="Arial"/>
                <w:sz w:val="18"/>
                <w:szCs w:val="18"/>
                <w:lang w:val="en-GB"/>
              </w:rPr>
            </w:pPr>
            <w:r w:rsidRPr="0022649B">
              <w:rPr>
                <w:rFonts w:ascii="Arial" w:hAnsi="Arial" w:cs="Arial"/>
                <w:sz w:val="18"/>
                <w:szCs w:val="18"/>
                <w:lang w:val="en-GB"/>
              </w:rPr>
              <w:t>57,942,382</w:t>
            </w:r>
          </w:p>
        </w:tc>
        <w:tc>
          <w:tcPr>
            <w:tcW w:w="1835" w:type="dxa"/>
            <w:shd w:val="clear" w:color="auto" w:fill="auto"/>
          </w:tcPr>
          <w:p w14:paraId="5ED527A0" w14:textId="60C23CE7" w:rsidR="009B7CDD" w:rsidRPr="0022649B" w:rsidRDefault="009B7CDD" w:rsidP="00956B56">
            <w:pPr>
              <w:ind w:right="-72"/>
              <w:jc w:val="right"/>
              <w:rPr>
                <w:rFonts w:ascii="Arial" w:hAnsi="Arial" w:cs="Arial"/>
                <w:sz w:val="18"/>
                <w:szCs w:val="18"/>
                <w:lang w:val="en-GB"/>
              </w:rPr>
            </w:pPr>
            <w:r w:rsidRPr="0022649B">
              <w:rPr>
                <w:rFonts w:ascii="Arial" w:hAnsi="Arial" w:cs="Arial"/>
                <w:sz w:val="18"/>
                <w:szCs w:val="18"/>
                <w:lang w:val="en-GB"/>
              </w:rPr>
              <w:t>(6,909,677)</w:t>
            </w:r>
          </w:p>
        </w:tc>
        <w:tc>
          <w:tcPr>
            <w:tcW w:w="1836" w:type="dxa"/>
            <w:shd w:val="clear" w:color="auto" w:fill="auto"/>
          </w:tcPr>
          <w:p w14:paraId="325E10B9" w14:textId="2B240C89" w:rsidR="009B7CDD" w:rsidRPr="0022649B" w:rsidRDefault="009B7CDD" w:rsidP="00956B56">
            <w:pPr>
              <w:ind w:right="-72"/>
              <w:jc w:val="right"/>
              <w:rPr>
                <w:rFonts w:ascii="Arial" w:hAnsi="Arial" w:cs="Arial"/>
                <w:sz w:val="18"/>
                <w:szCs w:val="18"/>
                <w:lang w:val="en-GB"/>
              </w:rPr>
            </w:pPr>
            <w:r w:rsidRPr="0022649B">
              <w:rPr>
                <w:rFonts w:ascii="Arial" w:hAnsi="Arial" w:cs="Arial"/>
                <w:sz w:val="18"/>
                <w:szCs w:val="18"/>
                <w:lang w:val="en-GB"/>
              </w:rPr>
              <w:t>51,032,705</w:t>
            </w:r>
          </w:p>
        </w:tc>
      </w:tr>
    </w:tbl>
    <w:p w14:paraId="08A3B7A6" w14:textId="77777777" w:rsidR="009B7CDD" w:rsidRPr="0022649B" w:rsidRDefault="009B7CDD" w:rsidP="009B7CDD">
      <w:pPr>
        <w:pStyle w:val="BodyText"/>
        <w:spacing w:after="0"/>
        <w:rPr>
          <w:rFonts w:ascii="Arial" w:hAnsi="Arial" w:cs="Arial"/>
          <w:b/>
          <w:bCs/>
          <w:color w:val="CF4A02"/>
          <w:sz w:val="18"/>
          <w:szCs w:val="18"/>
        </w:rPr>
      </w:pPr>
    </w:p>
    <w:tbl>
      <w:tblPr>
        <w:tblW w:w="9475" w:type="dxa"/>
        <w:tblInd w:w="108" w:type="dxa"/>
        <w:tblLayout w:type="fixed"/>
        <w:tblLook w:val="0000" w:firstRow="0" w:lastRow="0" w:firstColumn="0" w:lastColumn="0" w:noHBand="0" w:noVBand="0"/>
      </w:tblPr>
      <w:tblGrid>
        <w:gridCol w:w="3969"/>
        <w:gridCol w:w="1835"/>
        <w:gridCol w:w="1835"/>
        <w:gridCol w:w="1836"/>
      </w:tblGrid>
      <w:tr w:rsidR="009B7CDD" w:rsidRPr="0022649B" w14:paraId="777B79C1" w14:textId="77777777" w:rsidTr="00CB685B">
        <w:trPr>
          <w:cantSplit/>
          <w:trHeight w:val="188"/>
        </w:trPr>
        <w:tc>
          <w:tcPr>
            <w:tcW w:w="3969" w:type="dxa"/>
            <w:vAlign w:val="bottom"/>
          </w:tcPr>
          <w:p w14:paraId="0BC91B39" w14:textId="77777777" w:rsidR="009B7CDD" w:rsidRPr="0022649B" w:rsidRDefault="009B7CDD" w:rsidP="00CB685B">
            <w:pPr>
              <w:ind w:left="-86"/>
              <w:jc w:val="left"/>
              <w:rPr>
                <w:rFonts w:ascii="Arial" w:hAnsi="Arial" w:cs="Arial"/>
                <w:sz w:val="18"/>
                <w:szCs w:val="18"/>
                <w:cs/>
              </w:rPr>
            </w:pPr>
          </w:p>
        </w:tc>
        <w:tc>
          <w:tcPr>
            <w:tcW w:w="5506" w:type="dxa"/>
            <w:gridSpan w:val="3"/>
            <w:tcBorders>
              <w:top w:val="single" w:sz="4" w:space="0" w:color="auto"/>
              <w:bottom w:val="single" w:sz="4" w:space="0" w:color="auto"/>
            </w:tcBorders>
            <w:vAlign w:val="bottom"/>
          </w:tcPr>
          <w:p w14:paraId="3D260ADC" w14:textId="77777777" w:rsidR="009B7CDD" w:rsidRPr="0022649B" w:rsidRDefault="009B7CDD" w:rsidP="00CB685B">
            <w:pPr>
              <w:ind w:right="-72"/>
              <w:jc w:val="center"/>
              <w:rPr>
                <w:rFonts w:ascii="Arial" w:hAnsi="Arial" w:cs="Arial"/>
                <w:b/>
                <w:bCs/>
                <w:sz w:val="18"/>
                <w:szCs w:val="18"/>
              </w:rPr>
            </w:pPr>
            <w:r w:rsidRPr="0022649B">
              <w:rPr>
                <w:rFonts w:ascii="Arial" w:hAnsi="Arial" w:cs="Arial"/>
                <w:b/>
                <w:bCs/>
                <w:sz w:val="18"/>
                <w:szCs w:val="18"/>
              </w:rPr>
              <w:t>Separate financial information</w:t>
            </w:r>
          </w:p>
        </w:tc>
      </w:tr>
      <w:tr w:rsidR="009B7CDD" w:rsidRPr="0022649B" w14:paraId="7BC69D31" w14:textId="77777777" w:rsidTr="00CB685B">
        <w:trPr>
          <w:cantSplit/>
          <w:trHeight w:val="20"/>
        </w:trPr>
        <w:tc>
          <w:tcPr>
            <w:tcW w:w="3969" w:type="dxa"/>
            <w:vAlign w:val="bottom"/>
          </w:tcPr>
          <w:p w14:paraId="56FAC72A" w14:textId="77777777" w:rsidR="009B7CDD" w:rsidRPr="0022649B" w:rsidRDefault="009B7CDD" w:rsidP="00CB685B">
            <w:pPr>
              <w:ind w:left="-86"/>
              <w:jc w:val="left"/>
              <w:rPr>
                <w:rFonts w:ascii="Arial" w:hAnsi="Arial" w:cs="Arial"/>
                <w:sz w:val="18"/>
                <w:szCs w:val="18"/>
                <w:cs/>
              </w:rPr>
            </w:pPr>
          </w:p>
        </w:tc>
        <w:tc>
          <w:tcPr>
            <w:tcW w:w="1835" w:type="dxa"/>
            <w:tcBorders>
              <w:top w:val="single" w:sz="4" w:space="0" w:color="auto"/>
            </w:tcBorders>
            <w:shd w:val="clear" w:color="auto" w:fill="auto"/>
            <w:vAlign w:val="bottom"/>
          </w:tcPr>
          <w:p w14:paraId="6DB77F61" w14:textId="77777777" w:rsidR="009B7CDD" w:rsidRPr="0022649B" w:rsidRDefault="009B7CDD" w:rsidP="00CB685B">
            <w:pPr>
              <w:ind w:right="-72"/>
              <w:jc w:val="right"/>
              <w:rPr>
                <w:rFonts w:ascii="Arial" w:hAnsi="Arial" w:cs="Arial"/>
                <w:b/>
                <w:bCs/>
                <w:sz w:val="18"/>
                <w:szCs w:val="18"/>
                <w:cs/>
              </w:rPr>
            </w:pPr>
            <w:r w:rsidRPr="0022649B">
              <w:rPr>
                <w:rFonts w:ascii="Arial" w:hAnsi="Arial" w:cs="Arial"/>
                <w:b/>
                <w:bCs/>
                <w:sz w:val="18"/>
                <w:szCs w:val="18"/>
              </w:rPr>
              <w:t>Previously reported</w:t>
            </w:r>
          </w:p>
        </w:tc>
        <w:tc>
          <w:tcPr>
            <w:tcW w:w="1835" w:type="dxa"/>
            <w:tcBorders>
              <w:top w:val="single" w:sz="4" w:space="0" w:color="auto"/>
            </w:tcBorders>
            <w:shd w:val="clear" w:color="auto" w:fill="auto"/>
            <w:vAlign w:val="bottom"/>
          </w:tcPr>
          <w:p w14:paraId="339EA65F" w14:textId="77777777" w:rsidR="009B7CDD" w:rsidRPr="0022649B" w:rsidRDefault="009B7CDD" w:rsidP="00CB685B">
            <w:pPr>
              <w:ind w:right="-72"/>
              <w:jc w:val="right"/>
              <w:rPr>
                <w:rFonts w:ascii="Arial" w:hAnsi="Arial" w:cs="Arial"/>
                <w:b/>
                <w:bCs/>
                <w:sz w:val="18"/>
                <w:szCs w:val="18"/>
                <w:cs/>
              </w:rPr>
            </w:pPr>
            <w:r w:rsidRPr="0022649B">
              <w:rPr>
                <w:rFonts w:ascii="Arial" w:hAnsi="Arial" w:cs="Arial"/>
                <w:b/>
                <w:bCs/>
                <w:sz w:val="18"/>
                <w:szCs w:val="18"/>
              </w:rPr>
              <w:t>Reclassification</w:t>
            </w:r>
          </w:p>
        </w:tc>
        <w:tc>
          <w:tcPr>
            <w:tcW w:w="1836" w:type="dxa"/>
            <w:tcBorders>
              <w:top w:val="single" w:sz="4" w:space="0" w:color="auto"/>
            </w:tcBorders>
            <w:shd w:val="clear" w:color="auto" w:fill="auto"/>
            <w:vAlign w:val="bottom"/>
          </w:tcPr>
          <w:p w14:paraId="68616759" w14:textId="77777777" w:rsidR="009B7CDD" w:rsidRPr="0022649B" w:rsidRDefault="009B7CDD" w:rsidP="00CB685B">
            <w:pPr>
              <w:ind w:right="-72"/>
              <w:jc w:val="right"/>
              <w:rPr>
                <w:rFonts w:ascii="Arial" w:hAnsi="Arial" w:cs="Arial"/>
                <w:b/>
                <w:bCs/>
                <w:sz w:val="18"/>
                <w:szCs w:val="18"/>
                <w:cs/>
              </w:rPr>
            </w:pPr>
            <w:r w:rsidRPr="0022649B">
              <w:rPr>
                <w:rFonts w:ascii="Arial" w:hAnsi="Arial" w:cs="Arial"/>
                <w:b/>
                <w:bCs/>
                <w:sz w:val="18"/>
                <w:szCs w:val="18"/>
              </w:rPr>
              <w:t>Restated</w:t>
            </w:r>
          </w:p>
        </w:tc>
      </w:tr>
      <w:tr w:rsidR="009B7CDD" w:rsidRPr="0022649B" w14:paraId="182B4B6B" w14:textId="77777777" w:rsidTr="00CB685B">
        <w:trPr>
          <w:cantSplit/>
          <w:trHeight w:val="20"/>
        </w:trPr>
        <w:tc>
          <w:tcPr>
            <w:tcW w:w="3969" w:type="dxa"/>
            <w:vAlign w:val="bottom"/>
          </w:tcPr>
          <w:p w14:paraId="0D89552B" w14:textId="77777777" w:rsidR="009B7CDD" w:rsidRPr="0022649B" w:rsidRDefault="009B7CDD" w:rsidP="00CB685B">
            <w:pPr>
              <w:ind w:left="-86"/>
              <w:jc w:val="left"/>
              <w:rPr>
                <w:rFonts w:ascii="Arial" w:hAnsi="Arial" w:cs="Arial"/>
                <w:sz w:val="18"/>
                <w:szCs w:val="18"/>
                <w:cs/>
              </w:rPr>
            </w:pPr>
          </w:p>
        </w:tc>
        <w:tc>
          <w:tcPr>
            <w:tcW w:w="1835" w:type="dxa"/>
            <w:tcBorders>
              <w:bottom w:val="single" w:sz="4" w:space="0" w:color="auto"/>
            </w:tcBorders>
            <w:shd w:val="clear" w:color="auto" w:fill="auto"/>
            <w:vAlign w:val="bottom"/>
          </w:tcPr>
          <w:p w14:paraId="6895098B" w14:textId="77777777" w:rsidR="009B7CDD" w:rsidRPr="0022649B" w:rsidRDefault="009B7CDD" w:rsidP="00CB685B">
            <w:pPr>
              <w:ind w:right="-72"/>
              <w:jc w:val="right"/>
              <w:rPr>
                <w:rFonts w:ascii="Arial" w:hAnsi="Arial" w:cs="Arial"/>
                <w:b/>
                <w:bCs/>
                <w:sz w:val="18"/>
                <w:szCs w:val="18"/>
              </w:rPr>
            </w:pPr>
            <w:r w:rsidRPr="0022649B">
              <w:rPr>
                <w:rFonts w:ascii="Arial" w:hAnsi="Arial" w:cs="Arial"/>
                <w:b/>
                <w:bCs/>
                <w:sz w:val="18"/>
                <w:szCs w:val="18"/>
              </w:rPr>
              <w:t>Baht</w:t>
            </w:r>
          </w:p>
        </w:tc>
        <w:tc>
          <w:tcPr>
            <w:tcW w:w="1835" w:type="dxa"/>
            <w:tcBorders>
              <w:bottom w:val="single" w:sz="4" w:space="0" w:color="auto"/>
            </w:tcBorders>
            <w:shd w:val="clear" w:color="auto" w:fill="auto"/>
            <w:vAlign w:val="bottom"/>
          </w:tcPr>
          <w:p w14:paraId="389BF8CE" w14:textId="77777777" w:rsidR="009B7CDD" w:rsidRPr="0022649B" w:rsidRDefault="009B7CDD" w:rsidP="00CB685B">
            <w:pPr>
              <w:ind w:right="-72"/>
              <w:jc w:val="right"/>
              <w:rPr>
                <w:rFonts w:ascii="Arial" w:hAnsi="Arial" w:cs="Arial"/>
                <w:b/>
                <w:bCs/>
                <w:sz w:val="18"/>
                <w:szCs w:val="18"/>
              </w:rPr>
            </w:pPr>
            <w:r w:rsidRPr="0022649B">
              <w:rPr>
                <w:rFonts w:ascii="Arial" w:hAnsi="Arial" w:cs="Arial"/>
                <w:b/>
                <w:bCs/>
                <w:sz w:val="18"/>
                <w:szCs w:val="18"/>
              </w:rPr>
              <w:t>Baht</w:t>
            </w:r>
          </w:p>
        </w:tc>
        <w:tc>
          <w:tcPr>
            <w:tcW w:w="1836" w:type="dxa"/>
            <w:tcBorders>
              <w:bottom w:val="single" w:sz="4" w:space="0" w:color="auto"/>
            </w:tcBorders>
            <w:shd w:val="clear" w:color="auto" w:fill="auto"/>
            <w:vAlign w:val="bottom"/>
          </w:tcPr>
          <w:p w14:paraId="52A4D279" w14:textId="77777777" w:rsidR="009B7CDD" w:rsidRPr="0022649B" w:rsidRDefault="009B7CDD" w:rsidP="00CB685B">
            <w:pPr>
              <w:ind w:right="-72"/>
              <w:jc w:val="right"/>
              <w:rPr>
                <w:rFonts w:ascii="Arial" w:hAnsi="Arial" w:cs="Arial"/>
                <w:b/>
                <w:bCs/>
                <w:sz w:val="18"/>
                <w:szCs w:val="18"/>
              </w:rPr>
            </w:pPr>
            <w:r w:rsidRPr="0022649B">
              <w:rPr>
                <w:rFonts w:ascii="Arial" w:hAnsi="Arial" w:cs="Arial"/>
                <w:b/>
                <w:bCs/>
                <w:sz w:val="18"/>
                <w:szCs w:val="18"/>
              </w:rPr>
              <w:t>Baht</w:t>
            </w:r>
          </w:p>
        </w:tc>
      </w:tr>
      <w:tr w:rsidR="009B7CDD" w:rsidRPr="0022649B" w14:paraId="774AFCD8" w14:textId="77777777" w:rsidTr="00CB685B">
        <w:trPr>
          <w:cantSplit/>
          <w:trHeight w:val="20"/>
        </w:trPr>
        <w:tc>
          <w:tcPr>
            <w:tcW w:w="3969" w:type="dxa"/>
            <w:vAlign w:val="bottom"/>
          </w:tcPr>
          <w:p w14:paraId="4FF90B15" w14:textId="77777777" w:rsidR="009B7CDD" w:rsidRPr="0022649B" w:rsidRDefault="009B7CDD" w:rsidP="00CB685B">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835" w:type="dxa"/>
            <w:tcBorders>
              <w:top w:val="single" w:sz="4" w:space="0" w:color="auto"/>
            </w:tcBorders>
            <w:shd w:val="clear" w:color="auto" w:fill="auto"/>
            <w:vAlign w:val="bottom"/>
          </w:tcPr>
          <w:p w14:paraId="202AFBD9" w14:textId="77777777" w:rsidR="009B7CDD" w:rsidRPr="0022649B" w:rsidRDefault="009B7CDD" w:rsidP="00CB685B">
            <w:pPr>
              <w:ind w:right="-72"/>
              <w:jc w:val="right"/>
              <w:rPr>
                <w:rFonts w:ascii="Arial" w:hAnsi="Arial" w:cs="Arial"/>
                <w:sz w:val="18"/>
                <w:szCs w:val="18"/>
              </w:rPr>
            </w:pPr>
          </w:p>
        </w:tc>
        <w:tc>
          <w:tcPr>
            <w:tcW w:w="1835" w:type="dxa"/>
            <w:tcBorders>
              <w:top w:val="single" w:sz="4" w:space="0" w:color="auto"/>
            </w:tcBorders>
            <w:shd w:val="clear" w:color="auto" w:fill="auto"/>
            <w:vAlign w:val="bottom"/>
          </w:tcPr>
          <w:p w14:paraId="2C0C77CB" w14:textId="77777777" w:rsidR="009B7CDD" w:rsidRPr="0022649B" w:rsidRDefault="009B7CDD" w:rsidP="00CB685B">
            <w:pPr>
              <w:ind w:right="-72"/>
              <w:jc w:val="right"/>
              <w:rPr>
                <w:rFonts w:ascii="Arial" w:hAnsi="Arial" w:cs="Arial"/>
                <w:sz w:val="18"/>
                <w:szCs w:val="18"/>
              </w:rPr>
            </w:pPr>
          </w:p>
        </w:tc>
        <w:tc>
          <w:tcPr>
            <w:tcW w:w="1836" w:type="dxa"/>
            <w:tcBorders>
              <w:top w:val="single" w:sz="4" w:space="0" w:color="auto"/>
            </w:tcBorders>
            <w:shd w:val="clear" w:color="auto" w:fill="auto"/>
            <w:vAlign w:val="bottom"/>
          </w:tcPr>
          <w:p w14:paraId="755C76EB" w14:textId="77777777" w:rsidR="009B7CDD" w:rsidRPr="0022649B" w:rsidRDefault="009B7CDD" w:rsidP="00CB685B">
            <w:pPr>
              <w:ind w:right="-72"/>
              <w:jc w:val="right"/>
              <w:rPr>
                <w:rFonts w:ascii="Arial" w:hAnsi="Arial" w:cs="Arial"/>
                <w:sz w:val="18"/>
                <w:szCs w:val="18"/>
              </w:rPr>
            </w:pPr>
          </w:p>
        </w:tc>
      </w:tr>
      <w:tr w:rsidR="009B7CDD" w:rsidRPr="0022649B" w14:paraId="24BBCA8B" w14:textId="77777777" w:rsidTr="00CB685B">
        <w:trPr>
          <w:cantSplit/>
          <w:trHeight w:val="20"/>
        </w:trPr>
        <w:tc>
          <w:tcPr>
            <w:tcW w:w="3969" w:type="dxa"/>
          </w:tcPr>
          <w:p w14:paraId="12D2E4D4" w14:textId="77777777" w:rsidR="009B7CDD" w:rsidRPr="0022649B" w:rsidRDefault="009B7CDD" w:rsidP="00CB685B">
            <w:pPr>
              <w:ind w:left="-86"/>
              <w:jc w:val="left"/>
              <w:rPr>
                <w:rFonts w:ascii="Arial" w:hAnsi="Arial" w:cs="Arial"/>
                <w:sz w:val="18"/>
                <w:szCs w:val="18"/>
              </w:rPr>
            </w:pPr>
            <w:r w:rsidRPr="0022649B">
              <w:rPr>
                <w:rFonts w:ascii="Arial" w:hAnsi="Arial" w:cs="Arial"/>
                <w:sz w:val="18"/>
                <w:szCs w:val="18"/>
              </w:rPr>
              <w:t>Revenue from services</w:t>
            </w:r>
          </w:p>
        </w:tc>
        <w:tc>
          <w:tcPr>
            <w:tcW w:w="1835" w:type="dxa"/>
            <w:shd w:val="clear" w:color="auto" w:fill="auto"/>
          </w:tcPr>
          <w:p w14:paraId="3FA16452" w14:textId="6E425446" w:rsidR="009B7CDD" w:rsidRPr="0022649B" w:rsidRDefault="009B7CDD" w:rsidP="00956B56">
            <w:pPr>
              <w:ind w:right="-72"/>
              <w:jc w:val="right"/>
              <w:rPr>
                <w:rFonts w:ascii="Arial" w:hAnsi="Arial" w:cs="Arial"/>
                <w:sz w:val="18"/>
                <w:szCs w:val="18"/>
              </w:rPr>
            </w:pPr>
            <w:r w:rsidRPr="0022649B">
              <w:rPr>
                <w:rFonts w:ascii="Arial" w:hAnsi="Arial" w:cs="Arial"/>
                <w:sz w:val="18"/>
                <w:szCs w:val="18"/>
              </w:rPr>
              <w:t>-</w:t>
            </w:r>
          </w:p>
        </w:tc>
        <w:tc>
          <w:tcPr>
            <w:tcW w:w="1835" w:type="dxa"/>
            <w:shd w:val="clear" w:color="auto" w:fill="auto"/>
          </w:tcPr>
          <w:p w14:paraId="2D926652" w14:textId="220EFB29" w:rsidR="009B7CDD" w:rsidRPr="0022649B" w:rsidRDefault="009B7CDD" w:rsidP="00956B56">
            <w:pPr>
              <w:ind w:right="-72"/>
              <w:jc w:val="right"/>
              <w:rPr>
                <w:rFonts w:ascii="Arial" w:hAnsi="Arial" w:cs="Arial"/>
                <w:sz w:val="18"/>
                <w:szCs w:val="18"/>
              </w:rPr>
            </w:pPr>
            <w:r w:rsidRPr="0022649B">
              <w:rPr>
                <w:rFonts w:ascii="Arial" w:hAnsi="Arial" w:cs="Arial"/>
                <w:sz w:val="18"/>
                <w:szCs w:val="18"/>
              </w:rPr>
              <w:t>6,909,677</w:t>
            </w:r>
          </w:p>
        </w:tc>
        <w:tc>
          <w:tcPr>
            <w:tcW w:w="1836" w:type="dxa"/>
            <w:shd w:val="clear" w:color="auto" w:fill="auto"/>
          </w:tcPr>
          <w:p w14:paraId="646C2B08" w14:textId="5082B443" w:rsidR="009B7CDD" w:rsidRPr="0022649B" w:rsidRDefault="009B7CDD" w:rsidP="00956B56">
            <w:pPr>
              <w:ind w:right="-72"/>
              <w:jc w:val="right"/>
              <w:rPr>
                <w:rFonts w:ascii="Arial" w:hAnsi="Arial" w:cs="Arial"/>
                <w:sz w:val="18"/>
                <w:szCs w:val="18"/>
              </w:rPr>
            </w:pPr>
            <w:r w:rsidRPr="0022649B">
              <w:rPr>
                <w:rFonts w:ascii="Arial" w:hAnsi="Arial" w:cs="Arial"/>
                <w:sz w:val="18"/>
                <w:szCs w:val="18"/>
              </w:rPr>
              <w:t>6,909,677</w:t>
            </w:r>
          </w:p>
        </w:tc>
      </w:tr>
      <w:tr w:rsidR="009B7CDD" w:rsidRPr="0022649B" w14:paraId="2839A387" w14:textId="77777777" w:rsidTr="00CB685B">
        <w:trPr>
          <w:cantSplit/>
          <w:trHeight w:val="20"/>
        </w:trPr>
        <w:tc>
          <w:tcPr>
            <w:tcW w:w="3969" w:type="dxa"/>
          </w:tcPr>
          <w:p w14:paraId="5355FAE8" w14:textId="77777777" w:rsidR="009B7CDD" w:rsidRPr="0022649B" w:rsidRDefault="009B7CDD" w:rsidP="00CB685B">
            <w:pPr>
              <w:ind w:left="-86"/>
              <w:jc w:val="left"/>
              <w:rPr>
                <w:rFonts w:ascii="Arial" w:hAnsi="Arial" w:cs="Arial"/>
                <w:sz w:val="18"/>
                <w:szCs w:val="18"/>
              </w:rPr>
            </w:pPr>
            <w:r w:rsidRPr="0022649B">
              <w:rPr>
                <w:rFonts w:ascii="Arial" w:hAnsi="Arial" w:cs="Arial"/>
                <w:sz w:val="18"/>
                <w:szCs w:val="18"/>
              </w:rPr>
              <w:t xml:space="preserve">Cost of sales </w:t>
            </w:r>
          </w:p>
        </w:tc>
        <w:tc>
          <w:tcPr>
            <w:tcW w:w="1835" w:type="dxa"/>
            <w:shd w:val="clear" w:color="auto" w:fill="auto"/>
          </w:tcPr>
          <w:p w14:paraId="248769E7" w14:textId="414A3DBA" w:rsidR="009B7CDD" w:rsidRPr="0022649B" w:rsidRDefault="009B7CDD" w:rsidP="00956B56">
            <w:pPr>
              <w:ind w:right="-72"/>
              <w:jc w:val="right"/>
              <w:rPr>
                <w:rFonts w:ascii="Arial" w:hAnsi="Arial" w:cs="Arial"/>
                <w:sz w:val="18"/>
                <w:szCs w:val="18"/>
              </w:rPr>
            </w:pPr>
            <w:r w:rsidRPr="0022649B">
              <w:rPr>
                <w:rFonts w:ascii="Arial" w:hAnsi="Arial" w:cs="Arial"/>
                <w:sz w:val="18"/>
                <w:szCs w:val="18"/>
              </w:rPr>
              <w:t>(2,549,796,100)</w:t>
            </w:r>
          </w:p>
        </w:tc>
        <w:tc>
          <w:tcPr>
            <w:tcW w:w="1835" w:type="dxa"/>
            <w:shd w:val="clear" w:color="auto" w:fill="auto"/>
          </w:tcPr>
          <w:p w14:paraId="79F691AA" w14:textId="19630B50" w:rsidR="009B7CDD" w:rsidRPr="0022649B" w:rsidRDefault="009B7CDD" w:rsidP="00956B56">
            <w:pPr>
              <w:ind w:right="-72"/>
              <w:jc w:val="right"/>
              <w:rPr>
                <w:rFonts w:ascii="Arial" w:hAnsi="Arial" w:cs="Arial"/>
                <w:sz w:val="18"/>
                <w:szCs w:val="18"/>
              </w:rPr>
            </w:pPr>
            <w:r w:rsidRPr="0022649B">
              <w:rPr>
                <w:rFonts w:ascii="Arial" w:hAnsi="Arial" w:cs="Arial"/>
                <w:sz w:val="18"/>
                <w:szCs w:val="18"/>
              </w:rPr>
              <w:t>6,256,543</w:t>
            </w:r>
          </w:p>
        </w:tc>
        <w:tc>
          <w:tcPr>
            <w:tcW w:w="1836" w:type="dxa"/>
            <w:shd w:val="clear" w:color="auto" w:fill="auto"/>
          </w:tcPr>
          <w:p w14:paraId="033F234B" w14:textId="07B5AB45" w:rsidR="009B7CDD" w:rsidRPr="0022649B" w:rsidRDefault="009B7CDD" w:rsidP="00956B56">
            <w:pPr>
              <w:ind w:right="-72"/>
              <w:jc w:val="right"/>
              <w:rPr>
                <w:rFonts w:ascii="Arial" w:hAnsi="Arial" w:cs="Arial"/>
                <w:sz w:val="18"/>
                <w:szCs w:val="18"/>
              </w:rPr>
            </w:pPr>
            <w:r w:rsidRPr="0022649B">
              <w:rPr>
                <w:rFonts w:ascii="Arial" w:hAnsi="Arial" w:cs="Arial"/>
                <w:sz w:val="18"/>
                <w:szCs w:val="18"/>
              </w:rPr>
              <w:t>(2,543,539,557)</w:t>
            </w:r>
          </w:p>
        </w:tc>
      </w:tr>
      <w:tr w:rsidR="009B7CDD" w:rsidRPr="0022649B" w14:paraId="08CBA2C4" w14:textId="77777777" w:rsidTr="008630A5">
        <w:trPr>
          <w:cantSplit/>
          <w:trHeight w:val="20"/>
        </w:trPr>
        <w:tc>
          <w:tcPr>
            <w:tcW w:w="3969" w:type="dxa"/>
          </w:tcPr>
          <w:p w14:paraId="46433D20" w14:textId="77777777" w:rsidR="009B7CDD" w:rsidRPr="0022649B" w:rsidRDefault="009B7CDD" w:rsidP="00CB685B">
            <w:pPr>
              <w:ind w:left="-86"/>
              <w:jc w:val="left"/>
              <w:rPr>
                <w:rFonts w:ascii="Arial" w:hAnsi="Arial" w:cs="Arial"/>
                <w:sz w:val="18"/>
                <w:szCs w:val="18"/>
              </w:rPr>
            </w:pPr>
            <w:r w:rsidRPr="0022649B">
              <w:rPr>
                <w:rFonts w:ascii="Arial" w:hAnsi="Arial" w:cs="Arial"/>
                <w:sz w:val="18"/>
                <w:szCs w:val="18"/>
              </w:rPr>
              <w:t>Cost of providing services</w:t>
            </w:r>
          </w:p>
        </w:tc>
        <w:tc>
          <w:tcPr>
            <w:tcW w:w="1835" w:type="dxa"/>
            <w:shd w:val="clear" w:color="auto" w:fill="auto"/>
          </w:tcPr>
          <w:p w14:paraId="1C8CBF42" w14:textId="225CAE76" w:rsidR="009B7CDD" w:rsidRPr="0022649B" w:rsidRDefault="009B7CDD" w:rsidP="00956B56">
            <w:pPr>
              <w:ind w:right="-72"/>
              <w:jc w:val="right"/>
              <w:rPr>
                <w:rFonts w:ascii="Arial" w:hAnsi="Arial" w:cs="Arial"/>
                <w:sz w:val="18"/>
                <w:szCs w:val="18"/>
              </w:rPr>
            </w:pPr>
            <w:r w:rsidRPr="0022649B">
              <w:rPr>
                <w:rFonts w:ascii="Arial" w:hAnsi="Arial" w:cs="Arial"/>
                <w:sz w:val="18"/>
                <w:szCs w:val="18"/>
              </w:rPr>
              <w:t>-</w:t>
            </w:r>
          </w:p>
        </w:tc>
        <w:tc>
          <w:tcPr>
            <w:tcW w:w="1835" w:type="dxa"/>
            <w:shd w:val="clear" w:color="auto" w:fill="auto"/>
          </w:tcPr>
          <w:p w14:paraId="5E91F727" w14:textId="589D9DBD" w:rsidR="009B7CDD" w:rsidRPr="0022649B" w:rsidRDefault="009B7CDD" w:rsidP="00956B56">
            <w:pPr>
              <w:ind w:right="-72"/>
              <w:jc w:val="right"/>
              <w:rPr>
                <w:rFonts w:ascii="Arial" w:hAnsi="Arial" w:cs="Arial"/>
                <w:sz w:val="18"/>
                <w:szCs w:val="18"/>
              </w:rPr>
            </w:pPr>
            <w:r w:rsidRPr="0022649B">
              <w:rPr>
                <w:rFonts w:ascii="Arial" w:hAnsi="Arial" w:cs="Arial"/>
                <w:sz w:val="18"/>
                <w:szCs w:val="18"/>
              </w:rPr>
              <w:t>(6,256,543)</w:t>
            </w:r>
          </w:p>
        </w:tc>
        <w:tc>
          <w:tcPr>
            <w:tcW w:w="1836" w:type="dxa"/>
            <w:shd w:val="clear" w:color="auto" w:fill="auto"/>
          </w:tcPr>
          <w:p w14:paraId="20C38B81" w14:textId="31B93055" w:rsidR="009B7CDD" w:rsidRPr="0022649B" w:rsidRDefault="009B7CDD" w:rsidP="00956B56">
            <w:pPr>
              <w:ind w:right="-72"/>
              <w:jc w:val="right"/>
              <w:rPr>
                <w:rFonts w:ascii="Arial" w:hAnsi="Arial" w:cs="Arial"/>
                <w:sz w:val="18"/>
                <w:szCs w:val="18"/>
              </w:rPr>
            </w:pPr>
            <w:r w:rsidRPr="0022649B">
              <w:rPr>
                <w:rFonts w:ascii="Arial" w:hAnsi="Arial" w:cs="Arial"/>
                <w:sz w:val="18"/>
                <w:szCs w:val="18"/>
              </w:rPr>
              <w:t>(6,256,543)</w:t>
            </w:r>
          </w:p>
        </w:tc>
      </w:tr>
      <w:tr w:rsidR="009B7CDD" w:rsidRPr="0022649B" w14:paraId="0F81CC4F" w14:textId="77777777" w:rsidTr="008630A5">
        <w:trPr>
          <w:cantSplit/>
          <w:trHeight w:val="20"/>
        </w:trPr>
        <w:tc>
          <w:tcPr>
            <w:tcW w:w="3969" w:type="dxa"/>
          </w:tcPr>
          <w:p w14:paraId="072FF6F3" w14:textId="77777777" w:rsidR="009B7CDD" w:rsidRPr="0022649B" w:rsidRDefault="009B7CDD" w:rsidP="00CB685B">
            <w:pPr>
              <w:ind w:left="-86"/>
              <w:jc w:val="left"/>
              <w:rPr>
                <w:rFonts w:ascii="Arial" w:hAnsi="Arial" w:cs="Arial"/>
                <w:sz w:val="18"/>
                <w:szCs w:val="18"/>
              </w:rPr>
            </w:pPr>
            <w:r w:rsidRPr="0022649B">
              <w:rPr>
                <w:rFonts w:ascii="Arial" w:hAnsi="Arial" w:cs="Arial"/>
                <w:sz w:val="18"/>
                <w:szCs w:val="18"/>
              </w:rPr>
              <w:t>Other income</w:t>
            </w:r>
          </w:p>
        </w:tc>
        <w:tc>
          <w:tcPr>
            <w:tcW w:w="1835" w:type="dxa"/>
            <w:shd w:val="clear" w:color="auto" w:fill="auto"/>
          </w:tcPr>
          <w:p w14:paraId="56216F2A" w14:textId="4E4483EB" w:rsidR="009B7CDD" w:rsidRPr="0022649B" w:rsidRDefault="009B7CDD" w:rsidP="00956B56">
            <w:pPr>
              <w:ind w:right="-72"/>
              <w:jc w:val="right"/>
              <w:rPr>
                <w:rFonts w:ascii="Arial" w:hAnsi="Arial" w:cs="Arial"/>
                <w:sz w:val="18"/>
                <w:szCs w:val="18"/>
              </w:rPr>
            </w:pPr>
            <w:r w:rsidRPr="0022649B">
              <w:rPr>
                <w:rFonts w:ascii="Arial" w:hAnsi="Arial" w:cs="Arial"/>
                <w:sz w:val="18"/>
                <w:szCs w:val="18"/>
              </w:rPr>
              <w:t>59,630,372</w:t>
            </w:r>
          </w:p>
        </w:tc>
        <w:tc>
          <w:tcPr>
            <w:tcW w:w="1835" w:type="dxa"/>
            <w:shd w:val="clear" w:color="auto" w:fill="auto"/>
          </w:tcPr>
          <w:p w14:paraId="5BB28283" w14:textId="3585A91C" w:rsidR="009B7CDD" w:rsidRPr="0022649B" w:rsidRDefault="009B7CDD" w:rsidP="00956B56">
            <w:pPr>
              <w:ind w:right="-72"/>
              <w:jc w:val="right"/>
              <w:rPr>
                <w:rFonts w:ascii="Arial" w:hAnsi="Arial" w:cs="Arial"/>
                <w:sz w:val="18"/>
                <w:szCs w:val="18"/>
              </w:rPr>
            </w:pPr>
            <w:r w:rsidRPr="0022649B">
              <w:rPr>
                <w:rFonts w:ascii="Arial" w:hAnsi="Arial" w:cs="Arial"/>
                <w:sz w:val="18"/>
                <w:szCs w:val="18"/>
              </w:rPr>
              <w:t>(6,909,677)</w:t>
            </w:r>
          </w:p>
        </w:tc>
        <w:tc>
          <w:tcPr>
            <w:tcW w:w="1836" w:type="dxa"/>
            <w:shd w:val="clear" w:color="auto" w:fill="auto"/>
          </w:tcPr>
          <w:p w14:paraId="6A45B6C6" w14:textId="428C73F6" w:rsidR="009B7CDD" w:rsidRPr="0022649B" w:rsidRDefault="009B7CDD" w:rsidP="00956B56">
            <w:pPr>
              <w:ind w:right="-72"/>
              <w:jc w:val="right"/>
              <w:rPr>
                <w:rFonts w:ascii="Arial" w:hAnsi="Arial" w:cs="Arial"/>
                <w:sz w:val="18"/>
                <w:szCs w:val="18"/>
              </w:rPr>
            </w:pPr>
            <w:r w:rsidRPr="0022649B">
              <w:rPr>
                <w:rFonts w:ascii="Arial" w:hAnsi="Arial" w:cs="Arial"/>
                <w:sz w:val="18"/>
                <w:szCs w:val="18"/>
              </w:rPr>
              <w:t>52,720,695</w:t>
            </w:r>
          </w:p>
        </w:tc>
      </w:tr>
    </w:tbl>
    <w:p w14:paraId="783B10A9" w14:textId="002F8E6F" w:rsidR="00C56955" w:rsidRPr="0022649B" w:rsidRDefault="009B7CDD" w:rsidP="00C56955">
      <w:pPr>
        <w:pStyle w:val="BodyText"/>
        <w:spacing w:after="0"/>
        <w:rPr>
          <w:rFonts w:ascii="Arial" w:hAnsi="Arial" w:cs="Arial"/>
          <w:b/>
          <w:bCs/>
          <w:color w:val="CF4A02"/>
          <w:sz w:val="18"/>
          <w:szCs w:val="18"/>
        </w:rPr>
      </w:pPr>
      <w:r w:rsidRPr="0022649B">
        <w:rPr>
          <w:rFonts w:ascii="Arial" w:hAnsi="Arial" w:cs="Arial"/>
          <w:b/>
          <w:bCs/>
          <w:color w:val="CF4A02"/>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C56955" w:rsidRPr="0022649B" w14:paraId="42F38910" w14:textId="77777777" w:rsidTr="00C56955">
        <w:trPr>
          <w:trHeight w:val="389"/>
        </w:trPr>
        <w:tc>
          <w:tcPr>
            <w:tcW w:w="9461" w:type="dxa"/>
            <w:shd w:val="clear" w:color="auto" w:fill="FFA543"/>
            <w:vAlign w:val="center"/>
          </w:tcPr>
          <w:p w14:paraId="4E0F7B21" w14:textId="2A9A5E15" w:rsidR="00C56955" w:rsidRPr="0022649B" w:rsidRDefault="00C56955" w:rsidP="00C56955">
            <w:pPr>
              <w:pStyle w:val="a"/>
              <w:ind w:left="432" w:right="0" w:hanging="432"/>
              <w:jc w:val="thaiDistribute"/>
              <w:rPr>
                <w:rFonts w:ascii="Arial" w:eastAsia="Angsana New" w:hAnsi="Arial" w:cs="Arial"/>
                <w:b/>
                <w:bCs/>
                <w:color w:val="FFFFFF"/>
                <w:sz w:val="18"/>
                <w:szCs w:val="18"/>
                <w:lang w:val="en-US"/>
              </w:rPr>
            </w:pPr>
            <w:r w:rsidRPr="0022649B">
              <w:rPr>
                <w:rFonts w:ascii="Arial" w:eastAsia="Angsana New" w:hAnsi="Arial" w:cs="Arial"/>
                <w:b/>
                <w:bCs/>
                <w:color w:val="FFFFFF"/>
                <w:sz w:val="18"/>
                <w:szCs w:val="18"/>
                <w:lang w:val="en-US"/>
              </w:rPr>
              <w:t>3</w:t>
            </w:r>
            <w:r w:rsidRPr="0022649B">
              <w:rPr>
                <w:rFonts w:ascii="Arial" w:eastAsia="Angsana New" w:hAnsi="Arial" w:cs="Arial"/>
                <w:b/>
                <w:bCs/>
                <w:color w:val="FFFFFF"/>
                <w:sz w:val="18"/>
                <w:szCs w:val="18"/>
                <w:lang w:val="en-US"/>
              </w:rPr>
              <w:tab/>
              <w:t xml:space="preserve">Accounting policies </w:t>
            </w:r>
            <w:r w:rsidRPr="0022649B">
              <w:rPr>
                <w:rFonts w:ascii="Arial" w:eastAsia="Angsana New" w:hAnsi="Arial" w:cs="Arial"/>
                <w:color w:val="FFFFFF"/>
                <w:sz w:val="18"/>
                <w:szCs w:val="18"/>
                <w:lang w:val="en-US"/>
              </w:rPr>
              <w:t>(Cont’d)</w:t>
            </w:r>
          </w:p>
        </w:tc>
      </w:tr>
    </w:tbl>
    <w:p w14:paraId="22F46D00" w14:textId="77777777" w:rsidR="00C56955" w:rsidRPr="0022649B" w:rsidRDefault="00C56955" w:rsidP="00C56955">
      <w:pPr>
        <w:jc w:val="thaiDistribute"/>
        <w:rPr>
          <w:rFonts w:ascii="Arial" w:eastAsia="Arial Unicode MS" w:hAnsi="Arial" w:cs="Arial"/>
          <w:spacing w:val="-4"/>
          <w:sz w:val="18"/>
          <w:szCs w:val="18"/>
          <w:lang w:val="en-GB" w:eastAsia="en-US"/>
        </w:rPr>
      </w:pPr>
    </w:p>
    <w:p w14:paraId="4B6EAC47" w14:textId="77777777" w:rsidR="009B7CDD" w:rsidRPr="0022649B" w:rsidRDefault="009B7CDD" w:rsidP="009B7CDD">
      <w:pPr>
        <w:jc w:val="thaiDistribute"/>
        <w:rPr>
          <w:rFonts w:ascii="Arial" w:eastAsia="Arial Unicode MS" w:hAnsi="Arial" w:cs="Arial"/>
          <w:spacing w:val="-4"/>
          <w:sz w:val="18"/>
          <w:szCs w:val="18"/>
          <w:lang w:val="en-GB" w:eastAsia="en-US"/>
        </w:rPr>
      </w:pPr>
      <w:r w:rsidRPr="0022649B">
        <w:rPr>
          <w:rFonts w:ascii="Arial" w:eastAsia="Arial Unicode MS" w:hAnsi="Arial" w:cs="Arial"/>
          <w:spacing w:val="-4"/>
          <w:sz w:val="18"/>
          <w:szCs w:val="18"/>
          <w:lang w:val="en-GB" w:eastAsia="en-US"/>
        </w:rPr>
        <w:t>Effect of reclassification to statements of comprehensive income for the six-month period ended 30 June 2021</w:t>
      </w:r>
    </w:p>
    <w:p w14:paraId="6FD3F821" w14:textId="77777777" w:rsidR="009B7CDD" w:rsidRPr="0022649B" w:rsidRDefault="009B7CDD" w:rsidP="009B7CDD">
      <w:pPr>
        <w:jc w:val="thaiDistribute"/>
        <w:rPr>
          <w:rFonts w:ascii="Arial" w:hAnsi="Arial" w:cs="Arial"/>
          <w:b/>
          <w:bCs/>
          <w:color w:val="CF4A02"/>
          <w:sz w:val="18"/>
          <w:szCs w:val="18"/>
        </w:rPr>
      </w:pPr>
    </w:p>
    <w:tbl>
      <w:tblPr>
        <w:tblW w:w="9475" w:type="dxa"/>
        <w:tblInd w:w="108" w:type="dxa"/>
        <w:tblLayout w:type="fixed"/>
        <w:tblLook w:val="0000" w:firstRow="0" w:lastRow="0" w:firstColumn="0" w:lastColumn="0" w:noHBand="0" w:noVBand="0"/>
      </w:tblPr>
      <w:tblGrid>
        <w:gridCol w:w="3969"/>
        <w:gridCol w:w="1835"/>
        <w:gridCol w:w="1835"/>
        <w:gridCol w:w="1836"/>
      </w:tblGrid>
      <w:tr w:rsidR="009B7CDD" w:rsidRPr="0022649B" w14:paraId="36ED2773" w14:textId="77777777" w:rsidTr="00CB685B">
        <w:trPr>
          <w:cantSplit/>
          <w:trHeight w:val="188"/>
        </w:trPr>
        <w:tc>
          <w:tcPr>
            <w:tcW w:w="3969" w:type="dxa"/>
            <w:vAlign w:val="bottom"/>
          </w:tcPr>
          <w:p w14:paraId="31E3101C" w14:textId="77777777" w:rsidR="009B7CDD" w:rsidRPr="0022649B" w:rsidRDefault="009B7CDD" w:rsidP="00CB685B">
            <w:pPr>
              <w:ind w:left="-86"/>
              <w:jc w:val="left"/>
              <w:rPr>
                <w:rFonts w:ascii="Arial" w:hAnsi="Arial" w:cs="Arial"/>
                <w:sz w:val="18"/>
                <w:szCs w:val="18"/>
                <w:cs/>
              </w:rPr>
            </w:pPr>
          </w:p>
        </w:tc>
        <w:tc>
          <w:tcPr>
            <w:tcW w:w="5506" w:type="dxa"/>
            <w:gridSpan w:val="3"/>
            <w:tcBorders>
              <w:top w:val="single" w:sz="4" w:space="0" w:color="auto"/>
              <w:bottom w:val="single" w:sz="4" w:space="0" w:color="auto"/>
            </w:tcBorders>
            <w:vAlign w:val="bottom"/>
          </w:tcPr>
          <w:p w14:paraId="6EEDE167" w14:textId="77777777" w:rsidR="009B7CDD" w:rsidRPr="0022649B" w:rsidRDefault="009B7CDD" w:rsidP="00CB685B">
            <w:pPr>
              <w:ind w:right="-72"/>
              <w:jc w:val="center"/>
              <w:rPr>
                <w:rFonts w:ascii="Arial" w:hAnsi="Arial" w:cs="Arial"/>
                <w:b/>
                <w:bCs/>
                <w:sz w:val="18"/>
                <w:szCs w:val="18"/>
              </w:rPr>
            </w:pPr>
            <w:r w:rsidRPr="0022649B">
              <w:rPr>
                <w:rFonts w:ascii="Arial" w:hAnsi="Arial" w:cs="Arial"/>
                <w:b/>
                <w:bCs/>
                <w:sz w:val="18"/>
                <w:szCs w:val="18"/>
              </w:rPr>
              <w:t>Consolidated financial information</w:t>
            </w:r>
          </w:p>
        </w:tc>
      </w:tr>
      <w:tr w:rsidR="009B7CDD" w:rsidRPr="0022649B" w14:paraId="2076AE66" w14:textId="77777777" w:rsidTr="00CB685B">
        <w:trPr>
          <w:cantSplit/>
          <w:trHeight w:val="20"/>
        </w:trPr>
        <w:tc>
          <w:tcPr>
            <w:tcW w:w="3969" w:type="dxa"/>
            <w:vAlign w:val="bottom"/>
          </w:tcPr>
          <w:p w14:paraId="430F4A82" w14:textId="77777777" w:rsidR="009B7CDD" w:rsidRPr="0022649B" w:rsidRDefault="009B7CDD" w:rsidP="00CB685B">
            <w:pPr>
              <w:ind w:left="-86"/>
              <w:jc w:val="left"/>
              <w:rPr>
                <w:rFonts w:ascii="Arial" w:hAnsi="Arial" w:cs="Arial"/>
                <w:sz w:val="18"/>
                <w:szCs w:val="18"/>
                <w:cs/>
              </w:rPr>
            </w:pPr>
          </w:p>
        </w:tc>
        <w:tc>
          <w:tcPr>
            <w:tcW w:w="1835" w:type="dxa"/>
            <w:tcBorders>
              <w:top w:val="single" w:sz="4" w:space="0" w:color="auto"/>
            </w:tcBorders>
            <w:shd w:val="clear" w:color="auto" w:fill="auto"/>
            <w:vAlign w:val="bottom"/>
          </w:tcPr>
          <w:p w14:paraId="3CAA2E00" w14:textId="77777777" w:rsidR="009B7CDD" w:rsidRPr="0022649B" w:rsidRDefault="009B7CDD" w:rsidP="00CB685B">
            <w:pPr>
              <w:ind w:right="-72"/>
              <w:jc w:val="right"/>
              <w:rPr>
                <w:rFonts w:ascii="Arial" w:hAnsi="Arial" w:cs="Arial"/>
                <w:b/>
                <w:bCs/>
                <w:sz w:val="18"/>
                <w:szCs w:val="18"/>
                <w:cs/>
              </w:rPr>
            </w:pPr>
            <w:r w:rsidRPr="0022649B">
              <w:rPr>
                <w:rFonts w:ascii="Arial" w:hAnsi="Arial" w:cs="Arial"/>
                <w:b/>
                <w:bCs/>
                <w:sz w:val="18"/>
                <w:szCs w:val="18"/>
              </w:rPr>
              <w:t>Previously reported</w:t>
            </w:r>
          </w:p>
        </w:tc>
        <w:tc>
          <w:tcPr>
            <w:tcW w:w="1835" w:type="dxa"/>
            <w:tcBorders>
              <w:top w:val="single" w:sz="4" w:space="0" w:color="auto"/>
            </w:tcBorders>
            <w:shd w:val="clear" w:color="auto" w:fill="auto"/>
            <w:vAlign w:val="bottom"/>
          </w:tcPr>
          <w:p w14:paraId="67B3887E" w14:textId="77777777" w:rsidR="009B7CDD" w:rsidRPr="0022649B" w:rsidRDefault="009B7CDD" w:rsidP="00CB685B">
            <w:pPr>
              <w:ind w:right="-72"/>
              <w:jc w:val="right"/>
              <w:rPr>
                <w:rFonts w:ascii="Arial" w:hAnsi="Arial" w:cs="Arial"/>
                <w:b/>
                <w:bCs/>
                <w:sz w:val="18"/>
                <w:szCs w:val="18"/>
                <w:cs/>
              </w:rPr>
            </w:pPr>
            <w:r w:rsidRPr="0022649B">
              <w:rPr>
                <w:rFonts w:ascii="Arial" w:hAnsi="Arial" w:cs="Arial"/>
                <w:b/>
                <w:bCs/>
                <w:sz w:val="18"/>
                <w:szCs w:val="18"/>
              </w:rPr>
              <w:t>Reclassification</w:t>
            </w:r>
          </w:p>
        </w:tc>
        <w:tc>
          <w:tcPr>
            <w:tcW w:w="1836" w:type="dxa"/>
            <w:tcBorders>
              <w:top w:val="single" w:sz="4" w:space="0" w:color="auto"/>
            </w:tcBorders>
            <w:shd w:val="clear" w:color="auto" w:fill="auto"/>
            <w:vAlign w:val="bottom"/>
          </w:tcPr>
          <w:p w14:paraId="6D884973" w14:textId="77777777" w:rsidR="009B7CDD" w:rsidRPr="0022649B" w:rsidRDefault="009B7CDD" w:rsidP="00CB685B">
            <w:pPr>
              <w:ind w:right="-72"/>
              <w:jc w:val="right"/>
              <w:rPr>
                <w:rFonts w:ascii="Arial" w:hAnsi="Arial" w:cs="Arial"/>
                <w:b/>
                <w:bCs/>
                <w:sz w:val="18"/>
                <w:szCs w:val="18"/>
                <w:cs/>
              </w:rPr>
            </w:pPr>
            <w:r w:rsidRPr="0022649B">
              <w:rPr>
                <w:rFonts w:ascii="Arial" w:hAnsi="Arial" w:cs="Arial"/>
                <w:b/>
                <w:bCs/>
                <w:sz w:val="18"/>
                <w:szCs w:val="18"/>
              </w:rPr>
              <w:t>Restated</w:t>
            </w:r>
          </w:p>
        </w:tc>
      </w:tr>
      <w:tr w:rsidR="009B7CDD" w:rsidRPr="0022649B" w14:paraId="6A2EF7F2" w14:textId="77777777" w:rsidTr="00CB685B">
        <w:trPr>
          <w:cantSplit/>
          <w:trHeight w:val="20"/>
        </w:trPr>
        <w:tc>
          <w:tcPr>
            <w:tcW w:w="3969" w:type="dxa"/>
            <w:vAlign w:val="bottom"/>
          </w:tcPr>
          <w:p w14:paraId="040D4F02" w14:textId="77777777" w:rsidR="009B7CDD" w:rsidRPr="0022649B" w:rsidRDefault="009B7CDD" w:rsidP="00CB685B">
            <w:pPr>
              <w:ind w:left="-86"/>
              <w:jc w:val="left"/>
              <w:rPr>
                <w:rFonts w:ascii="Arial" w:hAnsi="Arial" w:cs="Arial"/>
                <w:sz w:val="18"/>
                <w:szCs w:val="18"/>
                <w:cs/>
              </w:rPr>
            </w:pPr>
          </w:p>
        </w:tc>
        <w:tc>
          <w:tcPr>
            <w:tcW w:w="1835" w:type="dxa"/>
            <w:tcBorders>
              <w:bottom w:val="single" w:sz="4" w:space="0" w:color="auto"/>
            </w:tcBorders>
            <w:shd w:val="clear" w:color="auto" w:fill="auto"/>
            <w:vAlign w:val="bottom"/>
          </w:tcPr>
          <w:p w14:paraId="0D9CABF0" w14:textId="77777777" w:rsidR="009B7CDD" w:rsidRPr="0022649B" w:rsidRDefault="009B7CDD" w:rsidP="00CB685B">
            <w:pPr>
              <w:ind w:right="-72"/>
              <w:jc w:val="right"/>
              <w:rPr>
                <w:rFonts w:ascii="Arial" w:hAnsi="Arial" w:cs="Arial"/>
                <w:b/>
                <w:bCs/>
                <w:sz w:val="18"/>
                <w:szCs w:val="18"/>
              </w:rPr>
            </w:pPr>
            <w:r w:rsidRPr="0022649B">
              <w:rPr>
                <w:rFonts w:ascii="Arial" w:hAnsi="Arial" w:cs="Arial"/>
                <w:b/>
                <w:bCs/>
                <w:sz w:val="18"/>
                <w:szCs w:val="18"/>
              </w:rPr>
              <w:t>Baht</w:t>
            </w:r>
          </w:p>
        </w:tc>
        <w:tc>
          <w:tcPr>
            <w:tcW w:w="1835" w:type="dxa"/>
            <w:tcBorders>
              <w:bottom w:val="single" w:sz="4" w:space="0" w:color="auto"/>
            </w:tcBorders>
            <w:shd w:val="clear" w:color="auto" w:fill="auto"/>
            <w:vAlign w:val="bottom"/>
          </w:tcPr>
          <w:p w14:paraId="4E7CD01B" w14:textId="77777777" w:rsidR="009B7CDD" w:rsidRPr="0022649B" w:rsidRDefault="009B7CDD" w:rsidP="00CB685B">
            <w:pPr>
              <w:ind w:right="-72"/>
              <w:jc w:val="right"/>
              <w:rPr>
                <w:rFonts w:ascii="Arial" w:hAnsi="Arial" w:cs="Arial"/>
                <w:b/>
                <w:bCs/>
                <w:sz w:val="18"/>
                <w:szCs w:val="18"/>
              </w:rPr>
            </w:pPr>
            <w:r w:rsidRPr="0022649B">
              <w:rPr>
                <w:rFonts w:ascii="Arial" w:hAnsi="Arial" w:cs="Arial"/>
                <w:b/>
                <w:bCs/>
                <w:sz w:val="18"/>
                <w:szCs w:val="18"/>
              </w:rPr>
              <w:t>Baht</w:t>
            </w:r>
          </w:p>
        </w:tc>
        <w:tc>
          <w:tcPr>
            <w:tcW w:w="1836" w:type="dxa"/>
            <w:tcBorders>
              <w:bottom w:val="single" w:sz="4" w:space="0" w:color="auto"/>
            </w:tcBorders>
            <w:shd w:val="clear" w:color="auto" w:fill="auto"/>
            <w:vAlign w:val="bottom"/>
          </w:tcPr>
          <w:p w14:paraId="2548854F" w14:textId="77777777" w:rsidR="009B7CDD" w:rsidRPr="0022649B" w:rsidRDefault="009B7CDD" w:rsidP="00CB685B">
            <w:pPr>
              <w:ind w:right="-72"/>
              <w:jc w:val="right"/>
              <w:rPr>
                <w:rFonts w:ascii="Arial" w:hAnsi="Arial" w:cs="Arial"/>
                <w:b/>
                <w:bCs/>
                <w:sz w:val="18"/>
                <w:szCs w:val="18"/>
              </w:rPr>
            </w:pPr>
            <w:r w:rsidRPr="0022649B">
              <w:rPr>
                <w:rFonts w:ascii="Arial" w:hAnsi="Arial" w:cs="Arial"/>
                <w:b/>
                <w:bCs/>
                <w:sz w:val="18"/>
                <w:szCs w:val="18"/>
              </w:rPr>
              <w:t>Baht</w:t>
            </w:r>
          </w:p>
        </w:tc>
      </w:tr>
      <w:tr w:rsidR="009B7CDD" w:rsidRPr="0022649B" w14:paraId="12AC45BE" w14:textId="77777777" w:rsidTr="00CB685B">
        <w:trPr>
          <w:cantSplit/>
          <w:trHeight w:val="20"/>
        </w:trPr>
        <w:tc>
          <w:tcPr>
            <w:tcW w:w="3969" w:type="dxa"/>
            <w:vAlign w:val="bottom"/>
          </w:tcPr>
          <w:p w14:paraId="26EAED5C" w14:textId="77777777" w:rsidR="009B7CDD" w:rsidRPr="0022649B" w:rsidRDefault="009B7CDD" w:rsidP="00CB685B">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835" w:type="dxa"/>
            <w:tcBorders>
              <w:top w:val="single" w:sz="4" w:space="0" w:color="auto"/>
            </w:tcBorders>
            <w:shd w:val="clear" w:color="auto" w:fill="FAFAFA"/>
            <w:vAlign w:val="bottom"/>
          </w:tcPr>
          <w:p w14:paraId="1DA0B239" w14:textId="77777777" w:rsidR="009B7CDD" w:rsidRPr="0022649B" w:rsidRDefault="009B7CDD" w:rsidP="00CB685B">
            <w:pPr>
              <w:ind w:right="-72"/>
              <w:jc w:val="right"/>
              <w:rPr>
                <w:rFonts w:ascii="Arial" w:hAnsi="Arial" w:cs="Arial"/>
                <w:sz w:val="18"/>
                <w:szCs w:val="18"/>
              </w:rPr>
            </w:pPr>
          </w:p>
        </w:tc>
        <w:tc>
          <w:tcPr>
            <w:tcW w:w="1835" w:type="dxa"/>
            <w:tcBorders>
              <w:top w:val="single" w:sz="4" w:space="0" w:color="auto"/>
            </w:tcBorders>
            <w:shd w:val="clear" w:color="auto" w:fill="FAFAFA"/>
            <w:vAlign w:val="bottom"/>
          </w:tcPr>
          <w:p w14:paraId="38E1F958" w14:textId="77777777" w:rsidR="009B7CDD" w:rsidRPr="0022649B" w:rsidRDefault="009B7CDD" w:rsidP="00CB685B">
            <w:pPr>
              <w:ind w:right="-72"/>
              <w:jc w:val="right"/>
              <w:rPr>
                <w:rFonts w:ascii="Arial" w:hAnsi="Arial" w:cs="Arial"/>
                <w:sz w:val="18"/>
                <w:szCs w:val="18"/>
              </w:rPr>
            </w:pPr>
          </w:p>
        </w:tc>
        <w:tc>
          <w:tcPr>
            <w:tcW w:w="1836" w:type="dxa"/>
            <w:tcBorders>
              <w:top w:val="single" w:sz="4" w:space="0" w:color="auto"/>
            </w:tcBorders>
            <w:shd w:val="clear" w:color="auto" w:fill="FAFAFA"/>
            <w:vAlign w:val="bottom"/>
          </w:tcPr>
          <w:p w14:paraId="50276721" w14:textId="77777777" w:rsidR="009B7CDD" w:rsidRPr="0022649B" w:rsidRDefault="009B7CDD" w:rsidP="00CB685B">
            <w:pPr>
              <w:ind w:right="-72"/>
              <w:jc w:val="right"/>
              <w:rPr>
                <w:rFonts w:ascii="Arial" w:hAnsi="Arial" w:cs="Arial"/>
                <w:sz w:val="18"/>
                <w:szCs w:val="18"/>
              </w:rPr>
            </w:pPr>
          </w:p>
        </w:tc>
      </w:tr>
      <w:tr w:rsidR="009B7CDD" w:rsidRPr="0022649B" w14:paraId="7EA469CC" w14:textId="77777777" w:rsidTr="00CB685B">
        <w:trPr>
          <w:cantSplit/>
          <w:trHeight w:val="20"/>
        </w:trPr>
        <w:tc>
          <w:tcPr>
            <w:tcW w:w="3969" w:type="dxa"/>
          </w:tcPr>
          <w:p w14:paraId="75FC3AF3" w14:textId="77777777" w:rsidR="009B7CDD" w:rsidRPr="0022649B" w:rsidRDefault="009B7CDD" w:rsidP="00CB685B">
            <w:pPr>
              <w:ind w:left="-86"/>
              <w:jc w:val="left"/>
              <w:rPr>
                <w:rFonts w:ascii="Arial" w:hAnsi="Arial" w:cs="Arial"/>
                <w:sz w:val="18"/>
                <w:szCs w:val="18"/>
              </w:rPr>
            </w:pPr>
            <w:r w:rsidRPr="0022649B">
              <w:rPr>
                <w:rFonts w:ascii="Arial" w:hAnsi="Arial" w:cs="Arial"/>
                <w:sz w:val="18"/>
                <w:szCs w:val="18"/>
              </w:rPr>
              <w:t>Revenue from services</w:t>
            </w:r>
          </w:p>
        </w:tc>
        <w:tc>
          <w:tcPr>
            <w:tcW w:w="1835" w:type="dxa"/>
            <w:shd w:val="clear" w:color="auto" w:fill="FAFAFA"/>
          </w:tcPr>
          <w:p w14:paraId="686E6D91" w14:textId="4E40C699" w:rsidR="009B7CDD" w:rsidRPr="0022649B" w:rsidRDefault="009B7CDD" w:rsidP="0022649B">
            <w:pPr>
              <w:ind w:right="-72"/>
              <w:jc w:val="right"/>
              <w:rPr>
                <w:rFonts w:ascii="Arial" w:hAnsi="Arial" w:cs="Arial"/>
                <w:sz w:val="18"/>
                <w:szCs w:val="18"/>
                <w:lang w:val="en-GB"/>
              </w:rPr>
            </w:pPr>
            <w:r w:rsidRPr="0022649B">
              <w:rPr>
                <w:rFonts w:ascii="Arial" w:hAnsi="Arial" w:cs="Arial"/>
                <w:sz w:val="18"/>
                <w:szCs w:val="18"/>
                <w:lang w:val="en-GB"/>
              </w:rPr>
              <w:t>9,976,429</w:t>
            </w:r>
          </w:p>
        </w:tc>
        <w:tc>
          <w:tcPr>
            <w:tcW w:w="1835" w:type="dxa"/>
            <w:shd w:val="clear" w:color="auto" w:fill="FAFAFA"/>
          </w:tcPr>
          <w:p w14:paraId="6F6E4617" w14:textId="462B0553" w:rsidR="009B7CDD" w:rsidRPr="0022649B" w:rsidRDefault="009B7CDD" w:rsidP="0022649B">
            <w:pPr>
              <w:ind w:right="-72"/>
              <w:jc w:val="right"/>
              <w:rPr>
                <w:rFonts w:ascii="Arial" w:hAnsi="Arial" w:cs="Arial"/>
                <w:sz w:val="18"/>
                <w:szCs w:val="18"/>
                <w:lang w:val="en-GB"/>
              </w:rPr>
            </w:pPr>
            <w:r w:rsidRPr="0022649B">
              <w:rPr>
                <w:rFonts w:ascii="Arial" w:hAnsi="Arial" w:cs="Arial"/>
                <w:sz w:val="18"/>
                <w:szCs w:val="18"/>
                <w:lang w:val="en-GB"/>
              </w:rPr>
              <w:t>17,521,768</w:t>
            </w:r>
          </w:p>
        </w:tc>
        <w:tc>
          <w:tcPr>
            <w:tcW w:w="1836" w:type="dxa"/>
            <w:shd w:val="clear" w:color="auto" w:fill="FAFAFA"/>
          </w:tcPr>
          <w:p w14:paraId="7483C834" w14:textId="4B1D6385" w:rsidR="009B7CDD" w:rsidRPr="0022649B" w:rsidRDefault="009B7CDD" w:rsidP="0022649B">
            <w:pPr>
              <w:ind w:right="-72"/>
              <w:jc w:val="right"/>
              <w:rPr>
                <w:rFonts w:ascii="Arial" w:hAnsi="Arial" w:cs="Arial"/>
                <w:sz w:val="18"/>
                <w:szCs w:val="18"/>
                <w:lang w:val="en-GB"/>
              </w:rPr>
            </w:pPr>
            <w:r w:rsidRPr="0022649B">
              <w:rPr>
                <w:rFonts w:ascii="Arial" w:hAnsi="Arial" w:cs="Arial"/>
                <w:sz w:val="18"/>
                <w:szCs w:val="18"/>
                <w:lang w:val="en-GB"/>
              </w:rPr>
              <w:t>27,498,197</w:t>
            </w:r>
          </w:p>
        </w:tc>
      </w:tr>
      <w:tr w:rsidR="009B7CDD" w:rsidRPr="0022649B" w14:paraId="2AD4E166" w14:textId="77777777" w:rsidTr="00CB685B">
        <w:trPr>
          <w:cantSplit/>
          <w:trHeight w:val="20"/>
        </w:trPr>
        <w:tc>
          <w:tcPr>
            <w:tcW w:w="3969" w:type="dxa"/>
          </w:tcPr>
          <w:p w14:paraId="047BC182" w14:textId="77777777" w:rsidR="009B7CDD" w:rsidRPr="0022649B" w:rsidRDefault="009B7CDD" w:rsidP="00CB685B">
            <w:pPr>
              <w:ind w:left="-86"/>
              <w:jc w:val="left"/>
              <w:rPr>
                <w:rFonts w:ascii="Arial" w:hAnsi="Arial" w:cs="Arial"/>
                <w:sz w:val="18"/>
                <w:szCs w:val="18"/>
              </w:rPr>
            </w:pPr>
            <w:r w:rsidRPr="0022649B">
              <w:rPr>
                <w:rFonts w:ascii="Arial" w:hAnsi="Arial" w:cs="Arial"/>
                <w:sz w:val="18"/>
                <w:szCs w:val="18"/>
              </w:rPr>
              <w:t xml:space="preserve">Cost of sales </w:t>
            </w:r>
          </w:p>
        </w:tc>
        <w:tc>
          <w:tcPr>
            <w:tcW w:w="1835" w:type="dxa"/>
            <w:shd w:val="clear" w:color="auto" w:fill="FAFAFA"/>
          </w:tcPr>
          <w:p w14:paraId="1ABB3839" w14:textId="417FCC7E" w:rsidR="009B7CDD" w:rsidRPr="0022649B" w:rsidRDefault="009B7CDD" w:rsidP="0022649B">
            <w:pPr>
              <w:ind w:right="-72"/>
              <w:jc w:val="right"/>
              <w:rPr>
                <w:rFonts w:ascii="Arial" w:hAnsi="Arial" w:cs="Arial"/>
                <w:sz w:val="18"/>
                <w:szCs w:val="18"/>
                <w:lang w:val="en-GB"/>
              </w:rPr>
            </w:pPr>
            <w:r w:rsidRPr="0022649B">
              <w:rPr>
                <w:rFonts w:ascii="Arial" w:hAnsi="Arial" w:cs="Arial"/>
                <w:sz w:val="18"/>
                <w:szCs w:val="18"/>
                <w:lang w:val="en-GB"/>
              </w:rPr>
              <w:t>(5,230,225,461)</w:t>
            </w:r>
          </w:p>
        </w:tc>
        <w:tc>
          <w:tcPr>
            <w:tcW w:w="1835" w:type="dxa"/>
            <w:shd w:val="clear" w:color="auto" w:fill="FAFAFA"/>
          </w:tcPr>
          <w:p w14:paraId="1B68ABB1" w14:textId="270FCBD2" w:rsidR="009B7CDD" w:rsidRPr="0022649B" w:rsidRDefault="009B7CDD" w:rsidP="0022649B">
            <w:pPr>
              <w:ind w:right="-72"/>
              <w:jc w:val="right"/>
              <w:rPr>
                <w:rFonts w:ascii="Arial" w:hAnsi="Arial" w:cs="Arial"/>
                <w:sz w:val="18"/>
                <w:szCs w:val="18"/>
                <w:lang w:val="en-GB"/>
              </w:rPr>
            </w:pPr>
            <w:r w:rsidRPr="0022649B">
              <w:rPr>
                <w:rFonts w:ascii="Arial" w:hAnsi="Arial" w:cs="Arial"/>
                <w:sz w:val="18"/>
                <w:szCs w:val="18"/>
                <w:lang w:val="en-GB"/>
              </w:rPr>
              <w:t>15,865,530</w:t>
            </w:r>
          </w:p>
        </w:tc>
        <w:tc>
          <w:tcPr>
            <w:tcW w:w="1836" w:type="dxa"/>
            <w:shd w:val="clear" w:color="auto" w:fill="FAFAFA"/>
          </w:tcPr>
          <w:p w14:paraId="198F55A2" w14:textId="240AFB7A" w:rsidR="009B7CDD" w:rsidRPr="0022649B" w:rsidRDefault="009B7CDD" w:rsidP="0022649B">
            <w:pPr>
              <w:ind w:right="-72"/>
              <w:jc w:val="right"/>
              <w:rPr>
                <w:rFonts w:ascii="Arial" w:hAnsi="Arial" w:cs="Arial"/>
                <w:sz w:val="18"/>
                <w:szCs w:val="18"/>
                <w:lang w:val="en-GB"/>
              </w:rPr>
            </w:pPr>
            <w:r w:rsidRPr="0022649B">
              <w:rPr>
                <w:rFonts w:ascii="Arial" w:hAnsi="Arial" w:cs="Arial"/>
                <w:sz w:val="18"/>
                <w:szCs w:val="18"/>
                <w:lang w:val="en-GB"/>
              </w:rPr>
              <w:t>(5,214,359,931)</w:t>
            </w:r>
          </w:p>
        </w:tc>
      </w:tr>
      <w:tr w:rsidR="009B7CDD" w:rsidRPr="0022649B" w14:paraId="24EFDD32" w14:textId="77777777" w:rsidTr="008630A5">
        <w:trPr>
          <w:cantSplit/>
          <w:trHeight w:val="20"/>
        </w:trPr>
        <w:tc>
          <w:tcPr>
            <w:tcW w:w="3969" w:type="dxa"/>
          </w:tcPr>
          <w:p w14:paraId="43D7CCB6" w14:textId="77777777" w:rsidR="009B7CDD" w:rsidRPr="0022649B" w:rsidRDefault="009B7CDD" w:rsidP="00CB685B">
            <w:pPr>
              <w:ind w:left="-86"/>
              <w:jc w:val="left"/>
              <w:rPr>
                <w:rFonts w:ascii="Arial" w:hAnsi="Arial" w:cs="Arial"/>
                <w:sz w:val="18"/>
                <w:szCs w:val="18"/>
              </w:rPr>
            </w:pPr>
            <w:r w:rsidRPr="0022649B">
              <w:rPr>
                <w:rFonts w:ascii="Arial" w:hAnsi="Arial" w:cs="Arial"/>
                <w:sz w:val="18"/>
                <w:szCs w:val="18"/>
              </w:rPr>
              <w:t>Cost of providing services</w:t>
            </w:r>
          </w:p>
        </w:tc>
        <w:tc>
          <w:tcPr>
            <w:tcW w:w="1835" w:type="dxa"/>
            <w:shd w:val="clear" w:color="auto" w:fill="FAFAFA"/>
          </w:tcPr>
          <w:p w14:paraId="48D546F8" w14:textId="545E3609" w:rsidR="009B7CDD" w:rsidRPr="0022649B" w:rsidRDefault="009B7CDD" w:rsidP="0022649B">
            <w:pPr>
              <w:ind w:right="-72"/>
              <w:jc w:val="right"/>
              <w:rPr>
                <w:rFonts w:ascii="Arial" w:hAnsi="Arial" w:cs="Arial"/>
                <w:sz w:val="18"/>
                <w:szCs w:val="18"/>
                <w:lang w:val="en-GB"/>
              </w:rPr>
            </w:pPr>
            <w:r w:rsidRPr="0022649B">
              <w:rPr>
                <w:rFonts w:ascii="Arial" w:hAnsi="Arial" w:cs="Arial"/>
                <w:sz w:val="18"/>
                <w:szCs w:val="18"/>
                <w:lang w:val="en-GB"/>
              </w:rPr>
              <w:t>(3,052,651)</w:t>
            </w:r>
          </w:p>
        </w:tc>
        <w:tc>
          <w:tcPr>
            <w:tcW w:w="1835" w:type="dxa"/>
            <w:shd w:val="clear" w:color="auto" w:fill="FAFAFA"/>
          </w:tcPr>
          <w:p w14:paraId="391084AA" w14:textId="3D4BD262" w:rsidR="009B7CDD" w:rsidRPr="0022649B" w:rsidRDefault="009B7CDD" w:rsidP="0022649B">
            <w:pPr>
              <w:ind w:right="-72"/>
              <w:jc w:val="right"/>
              <w:rPr>
                <w:rFonts w:ascii="Arial" w:hAnsi="Arial" w:cs="Arial"/>
                <w:sz w:val="18"/>
                <w:szCs w:val="18"/>
                <w:lang w:val="en-GB"/>
              </w:rPr>
            </w:pPr>
            <w:r w:rsidRPr="0022649B">
              <w:rPr>
                <w:rFonts w:ascii="Arial" w:hAnsi="Arial" w:cs="Arial"/>
                <w:sz w:val="18"/>
                <w:szCs w:val="18"/>
                <w:lang w:val="en-GB"/>
              </w:rPr>
              <w:t>(15,865,530)</w:t>
            </w:r>
          </w:p>
        </w:tc>
        <w:tc>
          <w:tcPr>
            <w:tcW w:w="1836" w:type="dxa"/>
            <w:shd w:val="clear" w:color="auto" w:fill="FAFAFA"/>
          </w:tcPr>
          <w:p w14:paraId="49BE4F2A" w14:textId="20D2CEA6" w:rsidR="009B7CDD" w:rsidRPr="0022649B" w:rsidRDefault="009B7CDD" w:rsidP="0022649B">
            <w:pPr>
              <w:ind w:right="-72"/>
              <w:jc w:val="right"/>
              <w:rPr>
                <w:rFonts w:ascii="Arial" w:hAnsi="Arial" w:cs="Arial"/>
                <w:sz w:val="18"/>
                <w:szCs w:val="18"/>
                <w:lang w:val="en-GB"/>
              </w:rPr>
            </w:pPr>
            <w:r w:rsidRPr="0022649B">
              <w:rPr>
                <w:rFonts w:ascii="Arial" w:hAnsi="Arial" w:cs="Arial"/>
                <w:sz w:val="18"/>
                <w:szCs w:val="18"/>
                <w:lang w:val="en-GB"/>
              </w:rPr>
              <w:t>(18,918,181)</w:t>
            </w:r>
          </w:p>
        </w:tc>
      </w:tr>
      <w:tr w:rsidR="009B7CDD" w:rsidRPr="0022649B" w14:paraId="274125CA" w14:textId="77777777" w:rsidTr="008630A5">
        <w:trPr>
          <w:cantSplit/>
          <w:trHeight w:val="20"/>
        </w:trPr>
        <w:tc>
          <w:tcPr>
            <w:tcW w:w="3969" w:type="dxa"/>
          </w:tcPr>
          <w:p w14:paraId="21057FF6" w14:textId="77777777" w:rsidR="009B7CDD" w:rsidRPr="0022649B" w:rsidRDefault="009B7CDD" w:rsidP="00CB685B">
            <w:pPr>
              <w:ind w:left="-86"/>
              <w:jc w:val="left"/>
              <w:rPr>
                <w:rFonts w:ascii="Arial" w:hAnsi="Arial" w:cs="Arial"/>
                <w:sz w:val="18"/>
                <w:szCs w:val="18"/>
              </w:rPr>
            </w:pPr>
            <w:r w:rsidRPr="0022649B">
              <w:rPr>
                <w:rFonts w:ascii="Arial" w:hAnsi="Arial" w:cs="Arial"/>
                <w:sz w:val="18"/>
                <w:szCs w:val="18"/>
              </w:rPr>
              <w:t>Other income</w:t>
            </w:r>
          </w:p>
        </w:tc>
        <w:tc>
          <w:tcPr>
            <w:tcW w:w="1835" w:type="dxa"/>
            <w:shd w:val="clear" w:color="auto" w:fill="FAFAFA"/>
          </w:tcPr>
          <w:p w14:paraId="6B0ACE11" w14:textId="262B8499" w:rsidR="009B7CDD" w:rsidRPr="0022649B" w:rsidRDefault="009B7CDD" w:rsidP="0022649B">
            <w:pPr>
              <w:ind w:right="-72"/>
              <w:jc w:val="right"/>
              <w:rPr>
                <w:rFonts w:ascii="Arial" w:hAnsi="Arial" w:cs="Arial"/>
                <w:sz w:val="18"/>
                <w:szCs w:val="18"/>
                <w:lang w:val="en-GB"/>
              </w:rPr>
            </w:pPr>
            <w:r w:rsidRPr="0022649B">
              <w:rPr>
                <w:rFonts w:ascii="Arial" w:hAnsi="Arial" w:cs="Arial"/>
                <w:sz w:val="18"/>
                <w:szCs w:val="18"/>
                <w:lang w:val="en-GB"/>
              </w:rPr>
              <w:t>102,544,307</w:t>
            </w:r>
          </w:p>
        </w:tc>
        <w:tc>
          <w:tcPr>
            <w:tcW w:w="1835" w:type="dxa"/>
            <w:shd w:val="clear" w:color="auto" w:fill="FAFAFA"/>
          </w:tcPr>
          <w:p w14:paraId="189049E1" w14:textId="6E8A97D4" w:rsidR="009B7CDD" w:rsidRPr="0022649B" w:rsidRDefault="009B7CDD" w:rsidP="0022649B">
            <w:pPr>
              <w:ind w:right="-72"/>
              <w:jc w:val="right"/>
              <w:rPr>
                <w:rFonts w:ascii="Arial" w:hAnsi="Arial" w:cs="Arial"/>
                <w:sz w:val="18"/>
                <w:szCs w:val="18"/>
                <w:lang w:val="en-GB"/>
              </w:rPr>
            </w:pPr>
            <w:r w:rsidRPr="0022649B">
              <w:rPr>
                <w:rFonts w:ascii="Arial" w:hAnsi="Arial" w:cs="Arial"/>
                <w:sz w:val="18"/>
                <w:szCs w:val="18"/>
                <w:lang w:val="en-GB"/>
              </w:rPr>
              <w:t>(17,521,768)</w:t>
            </w:r>
          </w:p>
        </w:tc>
        <w:tc>
          <w:tcPr>
            <w:tcW w:w="1836" w:type="dxa"/>
            <w:shd w:val="clear" w:color="auto" w:fill="FAFAFA"/>
          </w:tcPr>
          <w:p w14:paraId="726EFF32" w14:textId="620DF6AE" w:rsidR="009B7CDD" w:rsidRPr="0022649B" w:rsidRDefault="009B7CDD" w:rsidP="0022649B">
            <w:pPr>
              <w:ind w:right="-72"/>
              <w:jc w:val="right"/>
              <w:rPr>
                <w:rFonts w:ascii="Arial" w:hAnsi="Arial" w:cs="Arial"/>
                <w:sz w:val="18"/>
                <w:szCs w:val="18"/>
                <w:lang w:val="en-GB"/>
              </w:rPr>
            </w:pPr>
            <w:r w:rsidRPr="0022649B">
              <w:rPr>
                <w:rFonts w:ascii="Arial" w:hAnsi="Arial" w:cs="Arial"/>
                <w:sz w:val="18"/>
                <w:szCs w:val="18"/>
                <w:lang w:val="en-GB"/>
              </w:rPr>
              <w:t>85,022,539</w:t>
            </w:r>
          </w:p>
        </w:tc>
      </w:tr>
    </w:tbl>
    <w:p w14:paraId="18B6795B" w14:textId="77777777" w:rsidR="009B7CDD" w:rsidRPr="0022649B" w:rsidRDefault="009B7CDD" w:rsidP="009B7CDD">
      <w:pPr>
        <w:pStyle w:val="BodyText"/>
        <w:spacing w:after="0"/>
        <w:rPr>
          <w:rFonts w:ascii="Arial" w:hAnsi="Arial" w:cs="Arial"/>
          <w:b/>
          <w:bCs/>
          <w:color w:val="CF4A02"/>
          <w:sz w:val="18"/>
          <w:szCs w:val="18"/>
        </w:rPr>
      </w:pPr>
    </w:p>
    <w:tbl>
      <w:tblPr>
        <w:tblW w:w="9475" w:type="dxa"/>
        <w:tblInd w:w="108" w:type="dxa"/>
        <w:tblLayout w:type="fixed"/>
        <w:tblLook w:val="0000" w:firstRow="0" w:lastRow="0" w:firstColumn="0" w:lastColumn="0" w:noHBand="0" w:noVBand="0"/>
      </w:tblPr>
      <w:tblGrid>
        <w:gridCol w:w="3969"/>
        <w:gridCol w:w="1835"/>
        <w:gridCol w:w="1835"/>
        <w:gridCol w:w="1836"/>
      </w:tblGrid>
      <w:tr w:rsidR="009B7CDD" w:rsidRPr="0022649B" w14:paraId="5CA75B38" w14:textId="77777777" w:rsidTr="00CB685B">
        <w:trPr>
          <w:cantSplit/>
          <w:trHeight w:val="188"/>
        </w:trPr>
        <w:tc>
          <w:tcPr>
            <w:tcW w:w="3969" w:type="dxa"/>
            <w:vAlign w:val="bottom"/>
          </w:tcPr>
          <w:p w14:paraId="2B5A46E4" w14:textId="77777777" w:rsidR="009B7CDD" w:rsidRPr="0022649B" w:rsidRDefault="009B7CDD" w:rsidP="00CB685B">
            <w:pPr>
              <w:ind w:left="-86"/>
              <w:jc w:val="left"/>
              <w:rPr>
                <w:rFonts w:ascii="Arial" w:hAnsi="Arial" w:cs="Arial"/>
                <w:sz w:val="18"/>
                <w:szCs w:val="18"/>
                <w:cs/>
              </w:rPr>
            </w:pPr>
          </w:p>
        </w:tc>
        <w:tc>
          <w:tcPr>
            <w:tcW w:w="5506" w:type="dxa"/>
            <w:gridSpan w:val="3"/>
            <w:tcBorders>
              <w:top w:val="single" w:sz="4" w:space="0" w:color="auto"/>
              <w:bottom w:val="single" w:sz="4" w:space="0" w:color="auto"/>
            </w:tcBorders>
            <w:vAlign w:val="bottom"/>
          </w:tcPr>
          <w:p w14:paraId="415E6076" w14:textId="77777777" w:rsidR="009B7CDD" w:rsidRPr="0022649B" w:rsidRDefault="009B7CDD" w:rsidP="00CB685B">
            <w:pPr>
              <w:ind w:right="-72"/>
              <w:jc w:val="center"/>
              <w:rPr>
                <w:rFonts w:ascii="Arial" w:hAnsi="Arial" w:cs="Arial"/>
                <w:b/>
                <w:bCs/>
                <w:sz w:val="18"/>
                <w:szCs w:val="18"/>
              </w:rPr>
            </w:pPr>
            <w:r w:rsidRPr="0022649B">
              <w:rPr>
                <w:rFonts w:ascii="Arial" w:hAnsi="Arial" w:cs="Arial"/>
                <w:b/>
                <w:bCs/>
                <w:sz w:val="18"/>
                <w:szCs w:val="18"/>
              </w:rPr>
              <w:t>Separate financial information</w:t>
            </w:r>
          </w:p>
        </w:tc>
      </w:tr>
      <w:tr w:rsidR="009B7CDD" w:rsidRPr="0022649B" w14:paraId="4D5BC569" w14:textId="77777777" w:rsidTr="00CB685B">
        <w:trPr>
          <w:cantSplit/>
          <w:trHeight w:val="20"/>
        </w:trPr>
        <w:tc>
          <w:tcPr>
            <w:tcW w:w="3969" w:type="dxa"/>
            <w:vAlign w:val="bottom"/>
          </w:tcPr>
          <w:p w14:paraId="1B6350B5" w14:textId="77777777" w:rsidR="009B7CDD" w:rsidRPr="0022649B" w:rsidRDefault="009B7CDD" w:rsidP="00CB685B">
            <w:pPr>
              <w:ind w:left="-86"/>
              <w:jc w:val="left"/>
              <w:rPr>
                <w:rFonts w:ascii="Arial" w:hAnsi="Arial" w:cs="Arial"/>
                <w:sz w:val="18"/>
                <w:szCs w:val="18"/>
                <w:cs/>
              </w:rPr>
            </w:pPr>
          </w:p>
        </w:tc>
        <w:tc>
          <w:tcPr>
            <w:tcW w:w="1835" w:type="dxa"/>
            <w:tcBorders>
              <w:top w:val="single" w:sz="4" w:space="0" w:color="auto"/>
            </w:tcBorders>
            <w:shd w:val="clear" w:color="auto" w:fill="auto"/>
            <w:vAlign w:val="bottom"/>
          </w:tcPr>
          <w:p w14:paraId="4C1BEFAB" w14:textId="77777777" w:rsidR="009B7CDD" w:rsidRPr="0022649B" w:rsidRDefault="009B7CDD" w:rsidP="00CB685B">
            <w:pPr>
              <w:ind w:right="-72"/>
              <w:jc w:val="right"/>
              <w:rPr>
                <w:rFonts w:ascii="Arial" w:hAnsi="Arial" w:cs="Arial"/>
                <w:b/>
                <w:bCs/>
                <w:sz w:val="18"/>
                <w:szCs w:val="18"/>
                <w:cs/>
              </w:rPr>
            </w:pPr>
            <w:r w:rsidRPr="0022649B">
              <w:rPr>
                <w:rFonts w:ascii="Arial" w:hAnsi="Arial" w:cs="Arial"/>
                <w:b/>
                <w:bCs/>
                <w:sz w:val="18"/>
                <w:szCs w:val="18"/>
              </w:rPr>
              <w:t>Previously reported</w:t>
            </w:r>
          </w:p>
        </w:tc>
        <w:tc>
          <w:tcPr>
            <w:tcW w:w="1835" w:type="dxa"/>
            <w:tcBorders>
              <w:top w:val="single" w:sz="4" w:space="0" w:color="auto"/>
            </w:tcBorders>
            <w:shd w:val="clear" w:color="auto" w:fill="auto"/>
            <w:vAlign w:val="bottom"/>
          </w:tcPr>
          <w:p w14:paraId="66C64AA3" w14:textId="77777777" w:rsidR="009B7CDD" w:rsidRPr="0022649B" w:rsidRDefault="009B7CDD" w:rsidP="00CB685B">
            <w:pPr>
              <w:ind w:right="-72"/>
              <w:jc w:val="right"/>
              <w:rPr>
                <w:rFonts w:ascii="Arial" w:hAnsi="Arial" w:cs="Arial"/>
                <w:b/>
                <w:bCs/>
                <w:sz w:val="18"/>
                <w:szCs w:val="18"/>
                <w:cs/>
              </w:rPr>
            </w:pPr>
            <w:r w:rsidRPr="0022649B">
              <w:rPr>
                <w:rFonts w:ascii="Arial" w:hAnsi="Arial" w:cs="Arial"/>
                <w:b/>
                <w:bCs/>
                <w:sz w:val="18"/>
                <w:szCs w:val="18"/>
              </w:rPr>
              <w:t>Reclassification</w:t>
            </w:r>
          </w:p>
        </w:tc>
        <w:tc>
          <w:tcPr>
            <w:tcW w:w="1836" w:type="dxa"/>
            <w:tcBorders>
              <w:top w:val="single" w:sz="4" w:space="0" w:color="auto"/>
            </w:tcBorders>
            <w:shd w:val="clear" w:color="auto" w:fill="auto"/>
            <w:vAlign w:val="bottom"/>
          </w:tcPr>
          <w:p w14:paraId="602A2F0C" w14:textId="77777777" w:rsidR="009B7CDD" w:rsidRPr="0022649B" w:rsidRDefault="009B7CDD" w:rsidP="00CB685B">
            <w:pPr>
              <w:ind w:right="-72"/>
              <w:jc w:val="right"/>
              <w:rPr>
                <w:rFonts w:ascii="Arial" w:hAnsi="Arial" w:cs="Arial"/>
                <w:b/>
                <w:bCs/>
                <w:sz w:val="18"/>
                <w:szCs w:val="18"/>
                <w:cs/>
              </w:rPr>
            </w:pPr>
            <w:r w:rsidRPr="0022649B">
              <w:rPr>
                <w:rFonts w:ascii="Arial" w:hAnsi="Arial" w:cs="Arial"/>
                <w:b/>
                <w:bCs/>
                <w:sz w:val="18"/>
                <w:szCs w:val="18"/>
              </w:rPr>
              <w:t>Restated</w:t>
            </w:r>
          </w:p>
        </w:tc>
      </w:tr>
      <w:tr w:rsidR="009B7CDD" w:rsidRPr="0022649B" w14:paraId="440E76F8" w14:textId="77777777" w:rsidTr="00CB685B">
        <w:trPr>
          <w:cantSplit/>
          <w:trHeight w:val="20"/>
        </w:trPr>
        <w:tc>
          <w:tcPr>
            <w:tcW w:w="3969" w:type="dxa"/>
            <w:vAlign w:val="bottom"/>
          </w:tcPr>
          <w:p w14:paraId="54B1361E" w14:textId="77777777" w:rsidR="009B7CDD" w:rsidRPr="0022649B" w:rsidRDefault="009B7CDD" w:rsidP="00CB685B">
            <w:pPr>
              <w:ind w:left="-86"/>
              <w:jc w:val="left"/>
              <w:rPr>
                <w:rFonts w:ascii="Arial" w:hAnsi="Arial" w:cs="Arial"/>
                <w:sz w:val="18"/>
                <w:szCs w:val="18"/>
                <w:cs/>
              </w:rPr>
            </w:pPr>
          </w:p>
        </w:tc>
        <w:tc>
          <w:tcPr>
            <w:tcW w:w="1835" w:type="dxa"/>
            <w:tcBorders>
              <w:bottom w:val="single" w:sz="4" w:space="0" w:color="auto"/>
            </w:tcBorders>
            <w:shd w:val="clear" w:color="auto" w:fill="auto"/>
            <w:vAlign w:val="bottom"/>
          </w:tcPr>
          <w:p w14:paraId="2D760919" w14:textId="77777777" w:rsidR="009B7CDD" w:rsidRPr="0022649B" w:rsidRDefault="009B7CDD" w:rsidP="00CB685B">
            <w:pPr>
              <w:ind w:right="-72"/>
              <w:jc w:val="right"/>
              <w:rPr>
                <w:rFonts w:ascii="Arial" w:hAnsi="Arial" w:cs="Arial"/>
                <w:b/>
                <w:bCs/>
                <w:sz w:val="18"/>
                <w:szCs w:val="18"/>
              </w:rPr>
            </w:pPr>
            <w:r w:rsidRPr="0022649B">
              <w:rPr>
                <w:rFonts w:ascii="Arial" w:hAnsi="Arial" w:cs="Arial"/>
                <w:b/>
                <w:bCs/>
                <w:sz w:val="18"/>
                <w:szCs w:val="18"/>
              </w:rPr>
              <w:t>Baht</w:t>
            </w:r>
          </w:p>
        </w:tc>
        <w:tc>
          <w:tcPr>
            <w:tcW w:w="1835" w:type="dxa"/>
            <w:tcBorders>
              <w:bottom w:val="single" w:sz="4" w:space="0" w:color="auto"/>
            </w:tcBorders>
            <w:shd w:val="clear" w:color="auto" w:fill="auto"/>
            <w:vAlign w:val="bottom"/>
          </w:tcPr>
          <w:p w14:paraId="2447C2A6" w14:textId="77777777" w:rsidR="009B7CDD" w:rsidRPr="0022649B" w:rsidRDefault="009B7CDD" w:rsidP="00CB685B">
            <w:pPr>
              <w:ind w:right="-72"/>
              <w:jc w:val="right"/>
              <w:rPr>
                <w:rFonts w:ascii="Arial" w:hAnsi="Arial" w:cs="Arial"/>
                <w:b/>
                <w:bCs/>
                <w:sz w:val="18"/>
                <w:szCs w:val="18"/>
              </w:rPr>
            </w:pPr>
            <w:r w:rsidRPr="0022649B">
              <w:rPr>
                <w:rFonts w:ascii="Arial" w:hAnsi="Arial" w:cs="Arial"/>
                <w:b/>
                <w:bCs/>
                <w:sz w:val="18"/>
                <w:szCs w:val="18"/>
              </w:rPr>
              <w:t>Baht</w:t>
            </w:r>
          </w:p>
        </w:tc>
        <w:tc>
          <w:tcPr>
            <w:tcW w:w="1836" w:type="dxa"/>
            <w:tcBorders>
              <w:bottom w:val="single" w:sz="4" w:space="0" w:color="auto"/>
            </w:tcBorders>
            <w:shd w:val="clear" w:color="auto" w:fill="auto"/>
            <w:vAlign w:val="bottom"/>
          </w:tcPr>
          <w:p w14:paraId="7003277A" w14:textId="77777777" w:rsidR="009B7CDD" w:rsidRPr="0022649B" w:rsidRDefault="009B7CDD" w:rsidP="00CB685B">
            <w:pPr>
              <w:ind w:right="-72"/>
              <w:jc w:val="right"/>
              <w:rPr>
                <w:rFonts w:ascii="Arial" w:hAnsi="Arial" w:cs="Arial"/>
                <w:b/>
                <w:bCs/>
                <w:sz w:val="18"/>
                <w:szCs w:val="18"/>
              </w:rPr>
            </w:pPr>
            <w:r w:rsidRPr="0022649B">
              <w:rPr>
                <w:rFonts w:ascii="Arial" w:hAnsi="Arial" w:cs="Arial"/>
                <w:b/>
                <w:bCs/>
                <w:sz w:val="18"/>
                <w:szCs w:val="18"/>
              </w:rPr>
              <w:t>Baht</w:t>
            </w:r>
          </w:p>
        </w:tc>
      </w:tr>
      <w:tr w:rsidR="009B7CDD" w:rsidRPr="0022649B" w14:paraId="0FA82D47" w14:textId="77777777" w:rsidTr="00CB685B">
        <w:trPr>
          <w:cantSplit/>
          <w:trHeight w:val="20"/>
        </w:trPr>
        <w:tc>
          <w:tcPr>
            <w:tcW w:w="3969" w:type="dxa"/>
            <w:vAlign w:val="bottom"/>
          </w:tcPr>
          <w:p w14:paraId="79F6E779" w14:textId="77777777" w:rsidR="009B7CDD" w:rsidRPr="0022649B" w:rsidRDefault="009B7CDD" w:rsidP="00CB685B">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835" w:type="dxa"/>
            <w:tcBorders>
              <w:top w:val="single" w:sz="4" w:space="0" w:color="auto"/>
            </w:tcBorders>
            <w:shd w:val="clear" w:color="auto" w:fill="FAFAFA"/>
            <w:vAlign w:val="bottom"/>
          </w:tcPr>
          <w:p w14:paraId="101B15EE" w14:textId="77777777" w:rsidR="009B7CDD" w:rsidRPr="0022649B" w:rsidRDefault="009B7CDD" w:rsidP="00CB685B">
            <w:pPr>
              <w:ind w:right="-72"/>
              <w:jc w:val="right"/>
              <w:rPr>
                <w:rFonts w:ascii="Arial" w:hAnsi="Arial" w:cs="Arial"/>
                <w:sz w:val="18"/>
                <w:szCs w:val="18"/>
              </w:rPr>
            </w:pPr>
          </w:p>
        </w:tc>
        <w:tc>
          <w:tcPr>
            <w:tcW w:w="1835" w:type="dxa"/>
            <w:tcBorders>
              <w:top w:val="single" w:sz="4" w:space="0" w:color="auto"/>
            </w:tcBorders>
            <w:shd w:val="clear" w:color="auto" w:fill="FAFAFA"/>
            <w:vAlign w:val="bottom"/>
          </w:tcPr>
          <w:p w14:paraId="7A25006F" w14:textId="77777777" w:rsidR="009B7CDD" w:rsidRPr="0022649B" w:rsidRDefault="009B7CDD" w:rsidP="00CB685B">
            <w:pPr>
              <w:ind w:right="-72"/>
              <w:jc w:val="right"/>
              <w:rPr>
                <w:rFonts w:ascii="Arial" w:hAnsi="Arial" w:cs="Arial"/>
                <w:sz w:val="18"/>
                <w:szCs w:val="18"/>
              </w:rPr>
            </w:pPr>
          </w:p>
        </w:tc>
        <w:tc>
          <w:tcPr>
            <w:tcW w:w="1836" w:type="dxa"/>
            <w:tcBorders>
              <w:top w:val="single" w:sz="4" w:space="0" w:color="auto"/>
            </w:tcBorders>
            <w:shd w:val="clear" w:color="auto" w:fill="FAFAFA"/>
            <w:vAlign w:val="bottom"/>
          </w:tcPr>
          <w:p w14:paraId="788E8C45" w14:textId="77777777" w:rsidR="009B7CDD" w:rsidRPr="0022649B" w:rsidRDefault="009B7CDD" w:rsidP="00CB685B">
            <w:pPr>
              <w:ind w:right="-72"/>
              <w:jc w:val="right"/>
              <w:rPr>
                <w:rFonts w:ascii="Arial" w:hAnsi="Arial" w:cs="Arial"/>
                <w:sz w:val="18"/>
                <w:szCs w:val="18"/>
              </w:rPr>
            </w:pPr>
          </w:p>
        </w:tc>
      </w:tr>
      <w:tr w:rsidR="009B7CDD" w:rsidRPr="0022649B" w14:paraId="264EE6AF" w14:textId="77777777" w:rsidTr="00CB685B">
        <w:trPr>
          <w:cantSplit/>
          <w:trHeight w:val="20"/>
        </w:trPr>
        <w:tc>
          <w:tcPr>
            <w:tcW w:w="3969" w:type="dxa"/>
          </w:tcPr>
          <w:p w14:paraId="41DDBA29" w14:textId="77777777" w:rsidR="009B7CDD" w:rsidRPr="0022649B" w:rsidRDefault="009B7CDD" w:rsidP="00CB685B">
            <w:pPr>
              <w:ind w:left="-86"/>
              <w:jc w:val="left"/>
              <w:rPr>
                <w:rFonts w:ascii="Arial" w:hAnsi="Arial" w:cs="Arial"/>
                <w:sz w:val="18"/>
                <w:szCs w:val="18"/>
              </w:rPr>
            </w:pPr>
            <w:r w:rsidRPr="0022649B">
              <w:rPr>
                <w:rFonts w:ascii="Arial" w:hAnsi="Arial" w:cs="Arial"/>
                <w:sz w:val="18"/>
                <w:szCs w:val="18"/>
              </w:rPr>
              <w:t>Revenue from services</w:t>
            </w:r>
          </w:p>
        </w:tc>
        <w:tc>
          <w:tcPr>
            <w:tcW w:w="1835" w:type="dxa"/>
            <w:shd w:val="clear" w:color="auto" w:fill="FAFAFA"/>
          </w:tcPr>
          <w:p w14:paraId="723B87AA" w14:textId="2429DD52" w:rsidR="009B7CDD" w:rsidRPr="0022649B" w:rsidRDefault="009B7CDD" w:rsidP="0022649B">
            <w:pPr>
              <w:ind w:right="-72"/>
              <w:jc w:val="right"/>
              <w:rPr>
                <w:rFonts w:ascii="Arial" w:hAnsi="Arial" w:cs="Arial"/>
                <w:sz w:val="18"/>
                <w:szCs w:val="18"/>
                <w:lang w:val="en-GB"/>
              </w:rPr>
            </w:pPr>
            <w:r w:rsidRPr="0022649B">
              <w:rPr>
                <w:rFonts w:ascii="Arial" w:hAnsi="Arial" w:cs="Arial"/>
                <w:sz w:val="18"/>
                <w:szCs w:val="18"/>
                <w:lang w:val="en-GB"/>
              </w:rPr>
              <w:t>-</w:t>
            </w:r>
          </w:p>
        </w:tc>
        <w:tc>
          <w:tcPr>
            <w:tcW w:w="1835" w:type="dxa"/>
            <w:shd w:val="clear" w:color="auto" w:fill="FAFAFA"/>
          </w:tcPr>
          <w:p w14:paraId="70D07D9D" w14:textId="5C4427E5" w:rsidR="009B7CDD" w:rsidRPr="0022649B" w:rsidRDefault="009B7CDD" w:rsidP="0022649B">
            <w:pPr>
              <w:ind w:right="-72"/>
              <w:jc w:val="right"/>
              <w:rPr>
                <w:rFonts w:ascii="Arial" w:hAnsi="Arial" w:cs="Arial"/>
                <w:sz w:val="18"/>
                <w:szCs w:val="18"/>
                <w:lang w:val="en-GB"/>
              </w:rPr>
            </w:pPr>
            <w:r w:rsidRPr="0022649B">
              <w:rPr>
                <w:rFonts w:ascii="Arial" w:hAnsi="Arial" w:cs="Arial"/>
                <w:sz w:val="18"/>
                <w:szCs w:val="18"/>
                <w:lang w:val="en-GB"/>
              </w:rPr>
              <w:t>17,521,768</w:t>
            </w:r>
          </w:p>
        </w:tc>
        <w:tc>
          <w:tcPr>
            <w:tcW w:w="1836" w:type="dxa"/>
            <w:shd w:val="clear" w:color="auto" w:fill="FAFAFA"/>
          </w:tcPr>
          <w:p w14:paraId="096FEFCB" w14:textId="58FCAA43" w:rsidR="009B7CDD" w:rsidRPr="0022649B" w:rsidRDefault="009B7CDD" w:rsidP="0022649B">
            <w:pPr>
              <w:ind w:right="-72"/>
              <w:jc w:val="right"/>
              <w:rPr>
                <w:rFonts w:ascii="Arial" w:hAnsi="Arial" w:cs="Arial"/>
                <w:sz w:val="18"/>
                <w:szCs w:val="18"/>
                <w:lang w:val="en-GB"/>
              </w:rPr>
            </w:pPr>
            <w:r w:rsidRPr="0022649B">
              <w:rPr>
                <w:rFonts w:ascii="Arial" w:hAnsi="Arial" w:cs="Arial"/>
                <w:sz w:val="18"/>
                <w:szCs w:val="18"/>
                <w:lang w:val="en-GB"/>
              </w:rPr>
              <w:t>17,521,768</w:t>
            </w:r>
          </w:p>
        </w:tc>
      </w:tr>
      <w:tr w:rsidR="009B7CDD" w:rsidRPr="0022649B" w14:paraId="5C8DD02E" w14:textId="77777777" w:rsidTr="00CB685B">
        <w:trPr>
          <w:cantSplit/>
          <w:trHeight w:val="20"/>
        </w:trPr>
        <w:tc>
          <w:tcPr>
            <w:tcW w:w="3969" w:type="dxa"/>
          </w:tcPr>
          <w:p w14:paraId="3BF49A4C" w14:textId="77777777" w:rsidR="009B7CDD" w:rsidRPr="0022649B" w:rsidRDefault="009B7CDD" w:rsidP="00CB685B">
            <w:pPr>
              <w:ind w:left="-86"/>
              <w:jc w:val="left"/>
              <w:rPr>
                <w:rFonts w:ascii="Arial" w:hAnsi="Arial" w:cs="Arial"/>
                <w:sz w:val="18"/>
                <w:szCs w:val="18"/>
              </w:rPr>
            </w:pPr>
            <w:r w:rsidRPr="0022649B">
              <w:rPr>
                <w:rFonts w:ascii="Arial" w:hAnsi="Arial" w:cs="Arial"/>
                <w:sz w:val="18"/>
                <w:szCs w:val="18"/>
              </w:rPr>
              <w:t xml:space="preserve">Cost of sales </w:t>
            </w:r>
          </w:p>
        </w:tc>
        <w:tc>
          <w:tcPr>
            <w:tcW w:w="1835" w:type="dxa"/>
            <w:shd w:val="clear" w:color="auto" w:fill="FAFAFA"/>
          </w:tcPr>
          <w:p w14:paraId="31D01D78" w14:textId="701CC499" w:rsidR="009B7CDD" w:rsidRPr="0022649B" w:rsidRDefault="009B7CDD" w:rsidP="0022649B">
            <w:pPr>
              <w:ind w:right="-72"/>
              <w:jc w:val="right"/>
              <w:rPr>
                <w:rFonts w:ascii="Arial" w:hAnsi="Arial" w:cs="Arial"/>
                <w:sz w:val="18"/>
                <w:szCs w:val="18"/>
                <w:lang w:val="en-GB"/>
              </w:rPr>
            </w:pPr>
            <w:r w:rsidRPr="0022649B">
              <w:rPr>
                <w:rFonts w:ascii="Arial" w:hAnsi="Arial" w:cs="Arial"/>
                <w:sz w:val="18"/>
                <w:szCs w:val="18"/>
                <w:lang w:val="en-GB"/>
              </w:rPr>
              <w:t>(5,182,617,782)</w:t>
            </w:r>
          </w:p>
        </w:tc>
        <w:tc>
          <w:tcPr>
            <w:tcW w:w="1835" w:type="dxa"/>
            <w:shd w:val="clear" w:color="auto" w:fill="FAFAFA"/>
          </w:tcPr>
          <w:p w14:paraId="18073F7D" w14:textId="4900EC9A" w:rsidR="009B7CDD" w:rsidRPr="0022649B" w:rsidRDefault="009B7CDD" w:rsidP="0022649B">
            <w:pPr>
              <w:ind w:right="-72"/>
              <w:jc w:val="right"/>
              <w:rPr>
                <w:rFonts w:ascii="Arial" w:hAnsi="Arial" w:cs="Arial"/>
                <w:sz w:val="18"/>
                <w:szCs w:val="18"/>
                <w:lang w:val="en-GB"/>
              </w:rPr>
            </w:pPr>
            <w:r w:rsidRPr="0022649B">
              <w:rPr>
                <w:rFonts w:ascii="Arial" w:hAnsi="Arial" w:cs="Arial"/>
                <w:sz w:val="18"/>
                <w:szCs w:val="18"/>
                <w:lang w:val="en-GB"/>
              </w:rPr>
              <w:t>15,865,530</w:t>
            </w:r>
          </w:p>
        </w:tc>
        <w:tc>
          <w:tcPr>
            <w:tcW w:w="1836" w:type="dxa"/>
            <w:shd w:val="clear" w:color="auto" w:fill="FAFAFA"/>
          </w:tcPr>
          <w:p w14:paraId="691B6F68" w14:textId="43819CD2" w:rsidR="009B7CDD" w:rsidRPr="0022649B" w:rsidRDefault="009B7CDD" w:rsidP="0022649B">
            <w:pPr>
              <w:ind w:right="-72"/>
              <w:jc w:val="right"/>
              <w:rPr>
                <w:rFonts w:ascii="Arial" w:hAnsi="Arial" w:cs="Arial"/>
                <w:sz w:val="18"/>
                <w:szCs w:val="18"/>
                <w:lang w:val="en-GB"/>
              </w:rPr>
            </w:pPr>
            <w:r w:rsidRPr="0022649B">
              <w:rPr>
                <w:rFonts w:ascii="Arial" w:hAnsi="Arial" w:cs="Arial"/>
                <w:sz w:val="18"/>
                <w:szCs w:val="18"/>
                <w:lang w:val="en-GB"/>
              </w:rPr>
              <w:t>(5,166,752,252)</w:t>
            </w:r>
          </w:p>
        </w:tc>
      </w:tr>
      <w:tr w:rsidR="009B7CDD" w:rsidRPr="0022649B" w14:paraId="7EE81423" w14:textId="77777777" w:rsidTr="008630A5">
        <w:trPr>
          <w:cantSplit/>
          <w:trHeight w:val="20"/>
        </w:trPr>
        <w:tc>
          <w:tcPr>
            <w:tcW w:w="3969" w:type="dxa"/>
          </w:tcPr>
          <w:p w14:paraId="47786807" w14:textId="77777777" w:rsidR="009B7CDD" w:rsidRPr="0022649B" w:rsidRDefault="009B7CDD" w:rsidP="00CB685B">
            <w:pPr>
              <w:ind w:left="-86"/>
              <w:jc w:val="left"/>
              <w:rPr>
                <w:rFonts w:ascii="Arial" w:hAnsi="Arial" w:cs="Arial"/>
                <w:sz w:val="18"/>
                <w:szCs w:val="18"/>
              </w:rPr>
            </w:pPr>
            <w:r w:rsidRPr="0022649B">
              <w:rPr>
                <w:rFonts w:ascii="Arial" w:hAnsi="Arial" w:cs="Arial"/>
                <w:sz w:val="18"/>
                <w:szCs w:val="18"/>
              </w:rPr>
              <w:t>Cost of providing services</w:t>
            </w:r>
          </w:p>
        </w:tc>
        <w:tc>
          <w:tcPr>
            <w:tcW w:w="1835" w:type="dxa"/>
            <w:shd w:val="clear" w:color="auto" w:fill="FAFAFA"/>
          </w:tcPr>
          <w:p w14:paraId="713B9CEC" w14:textId="255DB19C" w:rsidR="009B7CDD" w:rsidRPr="0022649B" w:rsidRDefault="009B7CDD" w:rsidP="0022649B">
            <w:pPr>
              <w:ind w:right="-72"/>
              <w:jc w:val="right"/>
              <w:rPr>
                <w:rFonts w:ascii="Arial" w:hAnsi="Arial" w:cs="Arial"/>
                <w:sz w:val="18"/>
                <w:szCs w:val="18"/>
                <w:lang w:val="en-GB"/>
              </w:rPr>
            </w:pPr>
            <w:r w:rsidRPr="0022649B">
              <w:rPr>
                <w:rFonts w:ascii="Arial" w:hAnsi="Arial" w:cs="Arial"/>
                <w:sz w:val="18"/>
                <w:szCs w:val="18"/>
                <w:lang w:val="en-GB"/>
              </w:rPr>
              <w:t>-</w:t>
            </w:r>
          </w:p>
        </w:tc>
        <w:tc>
          <w:tcPr>
            <w:tcW w:w="1835" w:type="dxa"/>
            <w:shd w:val="clear" w:color="auto" w:fill="FAFAFA"/>
          </w:tcPr>
          <w:p w14:paraId="16FFF569" w14:textId="16736173" w:rsidR="009B7CDD" w:rsidRPr="0022649B" w:rsidRDefault="009B7CDD" w:rsidP="0022649B">
            <w:pPr>
              <w:ind w:right="-72"/>
              <w:jc w:val="right"/>
              <w:rPr>
                <w:rFonts w:ascii="Arial" w:hAnsi="Arial" w:cs="Arial"/>
                <w:sz w:val="18"/>
                <w:szCs w:val="18"/>
                <w:lang w:val="en-GB"/>
              </w:rPr>
            </w:pPr>
            <w:r w:rsidRPr="0022649B">
              <w:rPr>
                <w:rFonts w:ascii="Arial" w:hAnsi="Arial" w:cs="Arial"/>
                <w:sz w:val="18"/>
                <w:szCs w:val="18"/>
                <w:lang w:val="en-GB"/>
              </w:rPr>
              <w:t>(15,865,530)</w:t>
            </w:r>
          </w:p>
        </w:tc>
        <w:tc>
          <w:tcPr>
            <w:tcW w:w="1836" w:type="dxa"/>
            <w:shd w:val="clear" w:color="auto" w:fill="FAFAFA"/>
          </w:tcPr>
          <w:p w14:paraId="7476715E" w14:textId="636E3FF5" w:rsidR="009B7CDD" w:rsidRPr="0022649B" w:rsidRDefault="009B7CDD" w:rsidP="0022649B">
            <w:pPr>
              <w:ind w:right="-72"/>
              <w:jc w:val="right"/>
              <w:rPr>
                <w:rFonts w:ascii="Arial" w:hAnsi="Arial" w:cs="Arial"/>
                <w:sz w:val="18"/>
                <w:szCs w:val="18"/>
                <w:lang w:val="en-GB"/>
              </w:rPr>
            </w:pPr>
            <w:r w:rsidRPr="0022649B">
              <w:rPr>
                <w:rFonts w:ascii="Arial" w:hAnsi="Arial" w:cs="Arial"/>
                <w:sz w:val="18"/>
                <w:szCs w:val="18"/>
                <w:lang w:val="en-GB"/>
              </w:rPr>
              <w:t>(15,865,530)</w:t>
            </w:r>
          </w:p>
        </w:tc>
      </w:tr>
      <w:tr w:rsidR="009B7CDD" w:rsidRPr="0022649B" w14:paraId="4F9C0985" w14:textId="77777777" w:rsidTr="008630A5">
        <w:trPr>
          <w:cantSplit/>
          <w:trHeight w:val="20"/>
        </w:trPr>
        <w:tc>
          <w:tcPr>
            <w:tcW w:w="3969" w:type="dxa"/>
          </w:tcPr>
          <w:p w14:paraId="28597F9F" w14:textId="77777777" w:rsidR="009B7CDD" w:rsidRPr="0022649B" w:rsidRDefault="009B7CDD" w:rsidP="00CB685B">
            <w:pPr>
              <w:ind w:left="-86"/>
              <w:jc w:val="left"/>
              <w:rPr>
                <w:rFonts w:ascii="Arial" w:hAnsi="Arial" w:cs="Arial"/>
                <w:sz w:val="18"/>
                <w:szCs w:val="18"/>
              </w:rPr>
            </w:pPr>
            <w:r w:rsidRPr="0022649B">
              <w:rPr>
                <w:rFonts w:ascii="Arial" w:hAnsi="Arial" w:cs="Arial"/>
                <w:sz w:val="18"/>
                <w:szCs w:val="18"/>
              </w:rPr>
              <w:t>Other income</w:t>
            </w:r>
          </w:p>
        </w:tc>
        <w:tc>
          <w:tcPr>
            <w:tcW w:w="1835" w:type="dxa"/>
            <w:shd w:val="clear" w:color="auto" w:fill="FAFAFA"/>
          </w:tcPr>
          <w:p w14:paraId="0C81C8D0" w14:textId="51D71227" w:rsidR="009B7CDD" w:rsidRPr="0022649B" w:rsidRDefault="009B7CDD" w:rsidP="0022649B">
            <w:pPr>
              <w:ind w:right="-72"/>
              <w:jc w:val="right"/>
              <w:rPr>
                <w:rFonts w:ascii="Arial" w:hAnsi="Arial" w:cs="Arial"/>
                <w:sz w:val="18"/>
                <w:szCs w:val="18"/>
                <w:lang w:val="en-GB"/>
              </w:rPr>
            </w:pPr>
            <w:r w:rsidRPr="0022649B">
              <w:rPr>
                <w:rFonts w:ascii="Arial" w:hAnsi="Arial" w:cs="Arial"/>
                <w:sz w:val="18"/>
                <w:szCs w:val="18"/>
                <w:lang w:val="en-GB"/>
              </w:rPr>
              <w:t>105,903,532</w:t>
            </w:r>
          </w:p>
        </w:tc>
        <w:tc>
          <w:tcPr>
            <w:tcW w:w="1835" w:type="dxa"/>
            <w:shd w:val="clear" w:color="auto" w:fill="FAFAFA"/>
          </w:tcPr>
          <w:p w14:paraId="6A018311" w14:textId="42E04633" w:rsidR="009B7CDD" w:rsidRPr="0022649B" w:rsidRDefault="009B7CDD" w:rsidP="0022649B">
            <w:pPr>
              <w:ind w:right="-72"/>
              <w:jc w:val="right"/>
              <w:rPr>
                <w:rFonts w:ascii="Arial" w:hAnsi="Arial" w:cs="Arial"/>
                <w:sz w:val="18"/>
                <w:szCs w:val="18"/>
                <w:lang w:val="en-GB"/>
              </w:rPr>
            </w:pPr>
            <w:r w:rsidRPr="0022649B">
              <w:rPr>
                <w:rFonts w:ascii="Arial" w:hAnsi="Arial" w:cs="Arial"/>
                <w:sz w:val="18"/>
                <w:szCs w:val="18"/>
                <w:lang w:val="en-GB"/>
              </w:rPr>
              <w:t>(17,521,768)</w:t>
            </w:r>
          </w:p>
        </w:tc>
        <w:tc>
          <w:tcPr>
            <w:tcW w:w="1836" w:type="dxa"/>
            <w:shd w:val="clear" w:color="auto" w:fill="FAFAFA"/>
          </w:tcPr>
          <w:p w14:paraId="570E0328" w14:textId="49176593" w:rsidR="009B7CDD" w:rsidRPr="0022649B" w:rsidRDefault="009B7CDD" w:rsidP="0022649B">
            <w:pPr>
              <w:ind w:right="-72"/>
              <w:jc w:val="right"/>
              <w:rPr>
                <w:rFonts w:ascii="Arial" w:hAnsi="Arial" w:cs="Arial"/>
                <w:sz w:val="18"/>
                <w:szCs w:val="18"/>
                <w:lang w:val="en-GB"/>
              </w:rPr>
            </w:pPr>
            <w:r w:rsidRPr="0022649B">
              <w:rPr>
                <w:rFonts w:ascii="Arial" w:hAnsi="Arial" w:cs="Arial"/>
                <w:sz w:val="18"/>
                <w:szCs w:val="18"/>
                <w:lang w:val="en-GB"/>
              </w:rPr>
              <w:t>88,381,764</w:t>
            </w:r>
          </w:p>
        </w:tc>
      </w:tr>
    </w:tbl>
    <w:p w14:paraId="77F9F666" w14:textId="77777777" w:rsidR="009B7CDD" w:rsidRPr="0022649B" w:rsidRDefault="009B7CDD" w:rsidP="00C56955">
      <w:pPr>
        <w:pStyle w:val="BodyText"/>
        <w:spacing w:after="0"/>
        <w:rPr>
          <w:rFonts w:ascii="Arial" w:eastAsia="Arial Unicode MS" w:hAnsi="Arial" w:cs="Arial"/>
          <w:spacing w:val="-4"/>
          <w:sz w:val="18"/>
          <w:szCs w:val="18"/>
          <w:lang w:val="en-GB" w:eastAsia="en-US"/>
        </w:rPr>
      </w:pPr>
    </w:p>
    <w:p w14:paraId="20A02D0F" w14:textId="4B274041" w:rsidR="00C56955" w:rsidRPr="0022649B" w:rsidRDefault="00C56955" w:rsidP="00C56955">
      <w:pPr>
        <w:pStyle w:val="BodyText"/>
        <w:tabs>
          <w:tab w:val="left" w:pos="8205"/>
        </w:tabs>
        <w:spacing w:after="0"/>
        <w:rPr>
          <w:rFonts w:ascii="Arial" w:hAnsi="Arial" w:cs="Arial"/>
          <w:b/>
          <w:bCs/>
          <w:color w:val="CF4A02"/>
          <w:sz w:val="18"/>
          <w:szCs w:val="18"/>
        </w:rPr>
      </w:pPr>
    </w:p>
    <w:tbl>
      <w:tblPr>
        <w:tblW w:w="9461" w:type="dxa"/>
        <w:tblInd w:w="115" w:type="dxa"/>
        <w:shd w:val="clear" w:color="auto" w:fill="FFA543"/>
        <w:tblLook w:val="04A0" w:firstRow="1" w:lastRow="0" w:firstColumn="1" w:lastColumn="0" w:noHBand="0" w:noVBand="1"/>
      </w:tblPr>
      <w:tblGrid>
        <w:gridCol w:w="9461"/>
      </w:tblGrid>
      <w:tr w:rsidR="00C56955" w:rsidRPr="0022649B" w14:paraId="1D60886A" w14:textId="77777777" w:rsidTr="00C56955">
        <w:trPr>
          <w:trHeight w:val="389"/>
        </w:trPr>
        <w:tc>
          <w:tcPr>
            <w:tcW w:w="9461" w:type="dxa"/>
            <w:shd w:val="clear" w:color="auto" w:fill="FFA543"/>
            <w:vAlign w:val="center"/>
          </w:tcPr>
          <w:p w14:paraId="3BED65A0" w14:textId="77777777" w:rsidR="00C56955" w:rsidRPr="0022649B" w:rsidRDefault="00C56955" w:rsidP="00C56955">
            <w:pPr>
              <w:pStyle w:val="a"/>
              <w:ind w:left="432" w:right="0" w:hanging="432"/>
              <w:jc w:val="thaiDistribute"/>
              <w:rPr>
                <w:rFonts w:ascii="Arial" w:eastAsia="Angsana New" w:hAnsi="Arial" w:cs="Arial"/>
                <w:b/>
                <w:bCs/>
                <w:color w:val="FFFFFF"/>
                <w:sz w:val="18"/>
                <w:szCs w:val="18"/>
                <w:lang w:val="en-US"/>
              </w:rPr>
            </w:pPr>
            <w:r w:rsidRPr="0022649B">
              <w:rPr>
                <w:rFonts w:ascii="Arial" w:eastAsia="Angsana New" w:hAnsi="Arial" w:cs="Arial"/>
                <w:b/>
                <w:bCs/>
                <w:color w:val="FFFFFF"/>
                <w:sz w:val="18"/>
                <w:szCs w:val="18"/>
                <w:lang w:val="en-US"/>
              </w:rPr>
              <w:t>4</w:t>
            </w:r>
            <w:r w:rsidRPr="0022649B">
              <w:rPr>
                <w:rFonts w:ascii="Arial" w:eastAsia="Angsana New" w:hAnsi="Arial" w:cs="Arial"/>
                <w:b/>
                <w:bCs/>
                <w:color w:val="FFFFFF"/>
                <w:sz w:val="18"/>
                <w:szCs w:val="18"/>
                <w:lang w:val="en-US"/>
              </w:rPr>
              <w:tab/>
              <w:t xml:space="preserve">Segments and revenue information </w:t>
            </w:r>
          </w:p>
        </w:tc>
      </w:tr>
    </w:tbl>
    <w:p w14:paraId="1B5E0375" w14:textId="77777777" w:rsidR="00C56955" w:rsidRPr="0022649B" w:rsidRDefault="00C56955" w:rsidP="00C56955">
      <w:pPr>
        <w:rPr>
          <w:rFonts w:ascii="Arial" w:hAnsi="Arial" w:cs="Arial"/>
          <w:sz w:val="18"/>
          <w:szCs w:val="18"/>
        </w:rPr>
      </w:pPr>
    </w:p>
    <w:p w14:paraId="00B754C8" w14:textId="77777777" w:rsidR="00C56955" w:rsidRPr="0022649B" w:rsidRDefault="00C56955" w:rsidP="00C56955">
      <w:pPr>
        <w:rPr>
          <w:rFonts w:ascii="Arial" w:hAnsi="Arial" w:cs="Arial"/>
          <w:sz w:val="18"/>
          <w:szCs w:val="18"/>
        </w:rPr>
      </w:pPr>
      <w:r w:rsidRPr="0022649B">
        <w:rPr>
          <w:rFonts w:ascii="Arial" w:hAnsi="Arial" w:cs="Arial"/>
          <w:sz w:val="18"/>
          <w:szCs w:val="18"/>
        </w:rPr>
        <w:t>Management has determined for the disclosure of segment in both business and geographic segment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 and assesses the performance of the operating segments based on measure of gross profit.</w:t>
      </w:r>
    </w:p>
    <w:p w14:paraId="143C35C1" w14:textId="77777777" w:rsidR="00C56955" w:rsidRPr="0022649B" w:rsidRDefault="00C56955" w:rsidP="00C56955">
      <w:pPr>
        <w:rPr>
          <w:rFonts w:ascii="Arial" w:hAnsi="Arial" w:cs="Arial"/>
          <w:sz w:val="18"/>
          <w:szCs w:val="18"/>
        </w:rPr>
      </w:pPr>
    </w:p>
    <w:p w14:paraId="64E6F053" w14:textId="77777777" w:rsidR="00C56955" w:rsidRPr="0022649B" w:rsidRDefault="00C56955" w:rsidP="00C56955">
      <w:pPr>
        <w:pStyle w:val="BodyText"/>
        <w:spacing w:after="0"/>
        <w:rPr>
          <w:rFonts w:ascii="Arial" w:hAnsi="Arial" w:cs="Arial"/>
          <w:i/>
          <w:iCs/>
          <w:color w:val="CF4A02"/>
          <w:sz w:val="18"/>
          <w:szCs w:val="18"/>
          <w:cs/>
        </w:rPr>
      </w:pPr>
      <w:r w:rsidRPr="0022649B">
        <w:rPr>
          <w:rFonts w:ascii="Arial" w:hAnsi="Arial" w:cs="Arial"/>
          <w:b/>
          <w:bCs/>
          <w:color w:val="CF4A02"/>
          <w:sz w:val="18"/>
          <w:szCs w:val="18"/>
        </w:rPr>
        <w:t>Business segments</w:t>
      </w:r>
    </w:p>
    <w:p w14:paraId="0A9E82E0" w14:textId="77777777" w:rsidR="00C56955" w:rsidRPr="0022649B" w:rsidRDefault="00C56955" w:rsidP="00C56955">
      <w:pPr>
        <w:rPr>
          <w:rFonts w:ascii="Arial" w:hAnsi="Arial" w:cs="Arial"/>
          <w:sz w:val="18"/>
          <w:szCs w:val="18"/>
        </w:rPr>
      </w:pPr>
    </w:p>
    <w:p w14:paraId="7E0F7794" w14:textId="77777777" w:rsidR="00C56955" w:rsidRPr="0022649B" w:rsidRDefault="00C56955" w:rsidP="00C56955">
      <w:pPr>
        <w:rPr>
          <w:rFonts w:ascii="Arial" w:hAnsi="Arial" w:cs="Arial"/>
          <w:sz w:val="18"/>
          <w:szCs w:val="18"/>
        </w:rPr>
      </w:pPr>
      <w:r w:rsidRPr="0022649B">
        <w:rPr>
          <w:rFonts w:ascii="Arial" w:hAnsi="Arial" w:cs="Arial"/>
          <w:sz w:val="18"/>
          <w:szCs w:val="18"/>
        </w:rPr>
        <w:t>The main business segments of the Company and its subsidiaries (“the Group”) comprise:</w:t>
      </w:r>
    </w:p>
    <w:p w14:paraId="326B6F6A" w14:textId="77777777" w:rsidR="00C56955" w:rsidRPr="0022649B" w:rsidRDefault="00C56955" w:rsidP="00C56955">
      <w:pPr>
        <w:rPr>
          <w:rFonts w:ascii="Arial" w:hAnsi="Arial" w:cs="Arial"/>
          <w:sz w:val="18"/>
          <w:szCs w:val="18"/>
        </w:rPr>
      </w:pPr>
    </w:p>
    <w:p w14:paraId="5E9DF8B8" w14:textId="77777777" w:rsidR="00C56955" w:rsidRPr="0022649B" w:rsidRDefault="00C56955" w:rsidP="00C56955">
      <w:pPr>
        <w:pStyle w:val="ListParagraph"/>
        <w:numPr>
          <w:ilvl w:val="0"/>
          <w:numId w:val="20"/>
        </w:numPr>
        <w:spacing w:after="0" w:line="240" w:lineRule="auto"/>
        <w:ind w:left="360"/>
        <w:contextualSpacing w:val="0"/>
        <w:rPr>
          <w:rFonts w:ascii="Arial" w:hAnsi="Arial" w:cs="Arial"/>
          <w:sz w:val="18"/>
          <w:szCs w:val="18"/>
        </w:rPr>
      </w:pPr>
      <w:r w:rsidRPr="0022649B">
        <w:rPr>
          <w:rFonts w:ascii="Arial" w:hAnsi="Arial" w:cs="Arial"/>
          <w:sz w:val="18"/>
          <w:szCs w:val="18"/>
        </w:rPr>
        <w:t>Trading of Liquefied Petroleum Gas (LPG)</w:t>
      </w:r>
    </w:p>
    <w:p w14:paraId="6D5B820F" w14:textId="77777777" w:rsidR="00C56955" w:rsidRPr="0022649B" w:rsidRDefault="00C56955" w:rsidP="00C56955">
      <w:pPr>
        <w:pStyle w:val="ListParagraph"/>
        <w:numPr>
          <w:ilvl w:val="0"/>
          <w:numId w:val="20"/>
        </w:numPr>
        <w:spacing w:after="0" w:line="240" w:lineRule="auto"/>
        <w:ind w:left="360"/>
        <w:contextualSpacing w:val="0"/>
        <w:rPr>
          <w:rFonts w:ascii="Arial" w:hAnsi="Arial" w:cs="Arial"/>
          <w:sz w:val="18"/>
          <w:szCs w:val="18"/>
        </w:rPr>
      </w:pPr>
      <w:r w:rsidRPr="0022649B">
        <w:rPr>
          <w:rFonts w:ascii="Arial" w:hAnsi="Arial" w:cs="Arial"/>
          <w:sz w:val="18"/>
          <w:szCs w:val="18"/>
        </w:rPr>
        <w:t>Transportation of oil, gas and chemical substances</w:t>
      </w:r>
    </w:p>
    <w:p w14:paraId="6A9963C5" w14:textId="77777777" w:rsidR="00C56955" w:rsidRPr="0022649B" w:rsidRDefault="00C56955" w:rsidP="00C56955">
      <w:pPr>
        <w:rPr>
          <w:rFonts w:ascii="Arial" w:hAnsi="Arial" w:cs="Arial"/>
          <w:spacing w:val="-2"/>
          <w:sz w:val="18"/>
          <w:szCs w:val="18"/>
        </w:rPr>
      </w:pPr>
    </w:p>
    <w:p w14:paraId="1995732E" w14:textId="77777777" w:rsidR="00C56955" w:rsidRPr="0022649B" w:rsidRDefault="00C56955" w:rsidP="00C56955">
      <w:pPr>
        <w:rPr>
          <w:rFonts w:ascii="Arial" w:hAnsi="Arial" w:cs="Arial"/>
          <w:sz w:val="18"/>
          <w:szCs w:val="18"/>
        </w:rPr>
      </w:pPr>
      <w:r w:rsidRPr="0022649B">
        <w:rPr>
          <w:rFonts w:ascii="Arial" w:hAnsi="Arial" w:cs="Arial"/>
          <w:spacing w:val="-2"/>
          <w:sz w:val="18"/>
          <w:szCs w:val="18"/>
        </w:rPr>
        <w:t>The segments are determined pursuant to business activities and operating results that are regularly reviewed</w:t>
      </w:r>
      <w:r w:rsidRPr="0022649B">
        <w:rPr>
          <w:rFonts w:ascii="Arial" w:hAnsi="Arial" w:cs="Arial"/>
          <w:sz w:val="18"/>
          <w:szCs w:val="18"/>
        </w:rPr>
        <w:t xml:space="preserve"> by Chief Operating Decision Makers.</w:t>
      </w:r>
    </w:p>
    <w:p w14:paraId="524A5F7E" w14:textId="13398496" w:rsidR="00C56955" w:rsidRPr="0022649B" w:rsidRDefault="00C56955" w:rsidP="00C56955">
      <w:pPr>
        <w:pStyle w:val="BodyText"/>
        <w:tabs>
          <w:tab w:val="left" w:pos="8205"/>
        </w:tabs>
        <w:spacing w:after="0"/>
        <w:rPr>
          <w:rFonts w:ascii="Arial" w:hAnsi="Arial" w:cs="Arial"/>
          <w:b/>
          <w:bCs/>
          <w:color w:val="CF4A02"/>
          <w:sz w:val="18"/>
          <w:szCs w:val="18"/>
          <w:lang w:val="en-US"/>
        </w:rPr>
      </w:pPr>
    </w:p>
    <w:p w14:paraId="3FB0642F" w14:textId="4EFCC625" w:rsidR="007B36AB" w:rsidRPr="0022649B" w:rsidRDefault="00C56955" w:rsidP="00C56955">
      <w:pPr>
        <w:pStyle w:val="BodyText"/>
        <w:spacing w:after="0"/>
        <w:rPr>
          <w:rFonts w:ascii="Arial" w:hAnsi="Arial" w:cs="Arial"/>
          <w:b/>
          <w:bCs/>
          <w:color w:val="CF4A02"/>
          <w:sz w:val="18"/>
          <w:szCs w:val="18"/>
        </w:rPr>
      </w:pPr>
      <w:r w:rsidRPr="0022649B">
        <w:rPr>
          <w:rFonts w:ascii="Arial" w:hAnsi="Arial" w:cs="Arial"/>
        </w:rPr>
        <w:br w:type="page"/>
      </w:r>
    </w:p>
    <w:tbl>
      <w:tblPr>
        <w:tblW w:w="9461" w:type="dxa"/>
        <w:tblInd w:w="115" w:type="dxa"/>
        <w:shd w:val="clear" w:color="auto" w:fill="FFA543"/>
        <w:tblLook w:val="04A0" w:firstRow="1" w:lastRow="0" w:firstColumn="1" w:lastColumn="0" w:noHBand="0" w:noVBand="1"/>
      </w:tblPr>
      <w:tblGrid>
        <w:gridCol w:w="9461"/>
      </w:tblGrid>
      <w:tr w:rsidR="008C4EAE" w:rsidRPr="0022649B" w14:paraId="1811682E" w14:textId="77777777" w:rsidTr="00F00D72">
        <w:trPr>
          <w:trHeight w:val="389"/>
        </w:trPr>
        <w:tc>
          <w:tcPr>
            <w:tcW w:w="9461" w:type="dxa"/>
            <w:shd w:val="clear" w:color="auto" w:fill="FFA543"/>
            <w:vAlign w:val="center"/>
          </w:tcPr>
          <w:p w14:paraId="236FEE30" w14:textId="5536FA39" w:rsidR="008C4EAE" w:rsidRPr="0022649B" w:rsidRDefault="005F44BE" w:rsidP="00F00D72">
            <w:pPr>
              <w:pStyle w:val="a"/>
              <w:ind w:left="432" w:right="0" w:hanging="432"/>
              <w:jc w:val="thaiDistribute"/>
              <w:rPr>
                <w:rFonts w:ascii="Arial" w:eastAsia="Angsana New" w:hAnsi="Arial" w:cs="Arial"/>
                <w:b/>
                <w:bCs/>
                <w:color w:val="FFFFFF"/>
                <w:sz w:val="18"/>
                <w:szCs w:val="18"/>
                <w:lang w:val="en-US"/>
              </w:rPr>
            </w:pPr>
            <w:bookmarkStart w:id="5" w:name="_Hlk109744606"/>
            <w:r w:rsidRPr="0022649B">
              <w:rPr>
                <w:rFonts w:ascii="Arial" w:eastAsia="Angsana New" w:hAnsi="Arial" w:cs="Arial"/>
                <w:b/>
                <w:bCs/>
                <w:color w:val="FFFFFF"/>
                <w:sz w:val="18"/>
                <w:szCs w:val="18"/>
                <w:lang w:val="en-US"/>
              </w:rPr>
              <w:t>4</w:t>
            </w:r>
            <w:r w:rsidR="008C4EAE" w:rsidRPr="0022649B">
              <w:rPr>
                <w:rFonts w:ascii="Arial" w:eastAsia="Angsana New" w:hAnsi="Arial" w:cs="Arial"/>
                <w:b/>
                <w:bCs/>
                <w:color w:val="FFFFFF"/>
                <w:sz w:val="18"/>
                <w:szCs w:val="18"/>
                <w:lang w:val="en-US"/>
              </w:rPr>
              <w:tab/>
              <w:t xml:space="preserve">Segments and revenue information </w:t>
            </w:r>
            <w:r w:rsidR="00780571" w:rsidRPr="0022649B">
              <w:rPr>
                <w:rFonts w:ascii="Arial" w:eastAsia="Angsana New" w:hAnsi="Arial" w:cs="Arial"/>
                <w:color w:val="FFFFFF"/>
                <w:sz w:val="18"/>
                <w:szCs w:val="18"/>
                <w:lang w:val="en-US"/>
              </w:rPr>
              <w:t>(Cont’d)</w:t>
            </w:r>
          </w:p>
        </w:tc>
      </w:tr>
      <w:bookmarkEnd w:id="5"/>
    </w:tbl>
    <w:p w14:paraId="6F721FF0" w14:textId="77777777" w:rsidR="00FB7738" w:rsidRPr="0022649B" w:rsidRDefault="00FB7738" w:rsidP="008C4EAE">
      <w:pPr>
        <w:rPr>
          <w:rFonts w:ascii="Arial" w:hAnsi="Arial" w:cs="Arial"/>
          <w:sz w:val="18"/>
          <w:szCs w:val="18"/>
        </w:rPr>
      </w:pPr>
    </w:p>
    <w:p w14:paraId="2E023F0B" w14:textId="377CD108" w:rsidR="00D12D72" w:rsidRPr="0022649B" w:rsidRDefault="00D12D72" w:rsidP="00D12D72">
      <w:pPr>
        <w:jc w:val="left"/>
        <w:rPr>
          <w:rFonts w:ascii="Arial" w:hAnsi="Arial" w:cs="Arial"/>
          <w:sz w:val="18"/>
          <w:szCs w:val="18"/>
        </w:rPr>
      </w:pPr>
      <w:r w:rsidRPr="0022649B">
        <w:rPr>
          <w:rFonts w:ascii="Arial" w:hAnsi="Arial" w:cs="Arial"/>
          <w:sz w:val="18"/>
          <w:szCs w:val="18"/>
        </w:rPr>
        <w:t xml:space="preserve">Financial </w:t>
      </w:r>
      <w:r w:rsidRPr="0022649B">
        <w:rPr>
          <w:rFonts w:ascii="Arial" w:hAnsi="Arial" w:cs="Arial"/>
          <w:sz w:val="18"/>
          <w:szCs w:val="18"/>
          <w:shd w:val="clear" w:color="auto" w:fill="FFFFFF"/>
        </w:rPr>
        <w:t>information</w:t>
      </w:r>
      <w:r w:rsidRPr="0022649B">
        <w:rPr>
          <w:rFonts w:ascii="Arial" w:hAnsi="Arial" w:cs="Arial"/>
          <w:sz w:val="18"/>
          <w:szCs w:val="18"/>
        </w:rPr>
        <w:t xml:space="preserve"> classified by business segment is as follows:</w:t>
      </w:r>
    </w:p>
    <w:p w14:paraId="4A6BDE65" w14:textId="3E04FA52" w:rsidR="00C56955" w:rsidRPr="0022649B" w:rsidRDefault="00C56955" w:rsidP="00D12D72">
      <w:pPr>
        <w:jc w:val="left"/>
        <w:rPr>
          <w:rFonts w:ascii="Arial" w:hAnsi="Arial" w:cs="Arial"/>
          <w:sz w:val="18"/>
          <w:szCs w:val="18"/>
        </w:rPr>
      </w:pPr>
    </w:p>
    <w:tbl>
      <w:tblPr>
        <w:tblW w:w="9475" w:type="dxa"/>
        <w:tblInd w:w="108" w:type="dxa"/>
        <w:tblLayout w:type="fixed"/>
        <w:tblLook w:val="0000" w:firstRow="0" w:lastRow="0" w:firstColumn="0" w:lastColumn="0" w:noHBand="0" w:noVBand="0"/>
      </w:tblPr>
      <w:tblGrid>
        <w:gridCol w:w="4723"/>
        <w:gridCol w:w="1584"/>
        <w:gridCol w:w="1584"/>
        <w:gridCol w:w="1584"/>
      </w:tblGrid>
      <w:tr w:rsidR="00C56955" w:rsidRPr="0022649B" w14:paraId="38040E24" w14:textId="77777777" w:rsidTr="00C56955">
        <w:trPr>
          <w:cantSplit/>
          <w:trHeight w:val="188"/>
        </w:trPr>
        <w:tc>
          <w:tcPr>
            <w:tcW w:w="4723" w:type="dxa"/>
            <w:vAlign w:val="bottom"/>
          </w:tcPr>
          <w:p w14:paraId="13BF09FB" w14:textId="77777777" w:rsidR="00C56955" w:rsidRPr="0022649B" w:rsidRDefault="00C56955" w:rsidP="00C56955">
            <w:pPr>
              <w:ind w:left="-86"/>
              <w:jc w:val="left"/>
              <w:rPr>
                <w:rFonts w:ascii="Arial" w:hAnsi="Arial" w:cs="Arial"/>
                <w:sz w:val="18"/>
                <w:szCs w:val="18"/>
                <w:cs/>
              </w:rPr>
            </w:pPr>
          </w:p>
        </w:tc>
        <w:tc>
          <w:tcPr>
            <w:tcW w:w="4752" w:type="dxa"/>
            <w:gridSpan w:val="3"/>
            <w:tcBorders>
              <w:top w:val="single" w:sz="4" w:space="0" w:color="auto"/>
              <w:bottom w:val="single" w:sz="4" w:space="0" w:color="auto"/>
            </w:tcBorders>
            <w:vAlign w:val="bottom"/>
          </w:tcPr>
          <w:p w14:paraId="22EEA386" w14:textId="77777777" w:rsidR="00C56955" w:rsidRPr="0022649B" w:rsidRDefault="00C56955" w:rsidP="00C56955">
            <w:pPr>
              <w:ind w:right="-72"/>
              <w:jc w:val="center"/>
              <w:rPr>
                <w:rFonts w:ascii="Arial" w:hAnsi="Arial" w:cs="Arial"/>
                <w:b/>
                <w:bCs/>
                <w:sz w:val="18"/>
                <w:szCs w:val="18"/>
              </w:rPr>
            </w:pPr>
            <w:r w:rsidRPr="0022649B">
              <w:rPr>
                <w:rFonts w:ascii="Arial" w:hAnsi="Arial" w:cs="Arial"/>
                <w:b/>
                <w:bCs/>
                <w:sz w:val="18"/>
                <w:szCs w:val="18"/>
              </w:rPr>
              <w:t>Consolidated financial information</w:t>
            </w:r>
          </w:p>
        </w:tc>
      </w:tr>
      <w:tr w:rsidR="00C56955" w:rsidRPr="0022649B" w14:paraId="4F2F1FEF" w14:textId="77777777" w:rsidTr="00C56955">
        <w:trPr>
          <w:cantSplit/>
          <w:trHeight w:val="20"/>
        </w:trPr>
        <w:tc>
          <w:tcPr>
            <w:tcW w:w="4723" w:type="dxa"/>
            <w:vAlign w:val="bottom"/>
          </w:tcPr>
          <w:p w14:paraId="0E9F5957" w14:textId="77777777" w:rsidR="00C56955" w:rsidRPr="0022649B" w:rsidRDefault="00C56955" w:rsidP="00C56955">
            <w:pPr>
              <w:ind w:left="-86"/>
              <w:jc w:val="left"/>
              <w:rPr>
                <w:rFonts w:ascii="Arial" w:hAnsi="Arial" w:cs="Arial"/>
                <w:sz w:val="18"/>
                <w:szCs w:val="18"/>
                <w:cs/>
              </w:rPr>
            </w:pPr>
          </w:p>
        </w:tc>
        <w:tc>
          <w:tcPr>
            <w:tcW w:w="4752" w:type="dxa"/>
            <w:gridSpan w:val="3"/>
            <w:tcBorders>
              <w:top w:val="single" w:sz="4" w:space="0" w:color="auto"/>
              <w:bottom w:val="single" w:sz="4" w:space="0" w:color="auto"/>
            </w:tcBorders>
            <w:shd w:val="clear" w:color="auto" w:fill="auto"/>
            <w:vAlign w:val="bottom"/>
          </w:tcPr>
          <w:p w14:paraId="1233256A" w14:textId="77777777" w:rsidR="00C56955" w:rsidRPr="0022649B" w:rsidRDefault="00C56955" w:rsidP="00C56955">
            <w:pPr>
              <w:ind w:right="-72"/>
              <w:jc w:val="center"/>
              <w:rPr>
                <w:rFonts w:ascii="Arial" w:hAnsi="Arial" w:cs="Arial"/>
                <w:b/>
                <w:bCs/>
                <w:sz w:val="18"/>
                <w:szCs w:val="18"/>
              </w:rPr>
            </w:pPr>
            <w:r w:rsidRPr="0022649B">
              <w:rPr>
                <w:rFonts w:ascii="Arial" w:hAnsi="Arial" w:cs="Arial"/>
                <w:b/>
                <w:bCs/>
                <w:sz w:val="18"/>
                <w:szCs w:val="18"/>
              </w:rPr>
              <w:t xml:space="preserve">For the six-month period ended </w:t>
            </w:r>
            <w:r w:rsidRPr="0022649B">
              <w:rPr>
                <w:rFonts w:ascii="Arial" w:hAnsi="Arial" w:cs="Arial"/>
                <w:b/>
                <w:bCs/>
                <w:sz w:val="18"/>
                <w:szCs w:val="18"/>
                <w:lang w:val="en-GB"/>
              </w:rPr>
              <w:t>30 June</w:t>
            </w:r>
            <w:r w:rsidRPr="0022649B">
              <w:rPr>
                <w:rFonts w:ascii="Arial" w:hAnsi="Arial" w:cs="Arial"/>
                <w:b/>
                <w:bCs/>
                <w:sz w:val="18"/>
                <w:szCs w:val="18"/>
              </w:rPr>
              <w:t xml:space="preserve"> </w:t>
            </w:r>
            <w:r w:rsidRPr="0022649B">
              <w:rPr>
                <w:rFonts w:ascii="Arial" w:hAnsi="Arial" w:cs="Arial"/>
                <w:b/>
                <w:bCs/>
                <w:sz w:val="18"/>
                <w:szCs w:val="18"/>
                <w:lang w:val="en-GB"/>
              </w:rPr>
              <w:t>2022</w:t>
            </w:r>
          </w:p>
        </w:tc>
      </w:tr>
      <w:tr w:rsidR="00C56955" w:rsidRPr="0022649B" w14:paraId="1D538426" w14:textId="77777777" w:rsidTr="00C56955">
        <w:trPr>
          <w:cantSplit/>
          <w:trHeight w:val="20"/>
        </w:trPr>
        <w:tc>
          <w:tcPr>
            <w:tcW w:w="4723" w:type="dxa"/>
            <w:vAlign w:val="bottom"/>
          </w:tcPr>
          <w:p w14:paraId="5DE8F827" w14:textId="77777777" w:rsidR="00C56955" w:rsidRPr="0022649B" w:rsidRDefault="00C56955" w:rsidP="00C56955">
            <w:pPr>
              <w:ind w:left="-86"/>
              <w:jc w:val="left"/>
              <w:rPr>
                <w:rFonts w:ascii="Arial" w:hAnsi="Arial" w:cs="Arial"/>
                <w:sz w:val="18"/>
                <w:szCs w:val="18"/>
                <w:cs/>
              </w:rPr>
            </w:pPr>
          </w:p>
        </w:tc>
        <w:tc>
          <w:tcPr>
            <w:tcW w:w="1584" w:type="dxa"/>
            <w:tcBorders>
              <w:top w:val="single" w:sz="4" w:space="0" w:color="auto"/>
            </w:tcBorders>
            <w:shd w:val="clear" w:color="auto" w:fill="auto"/>
            <w:vAlign w:val="bottom"/>
          </w:tcPr>
          <w:p w14:paraId="4D84D253" w14:textId="77777777" w:rsidR="00C56955" w:rsidRPr="0022649B" w:rsidRDefault="00C56955" w:rsidP="00C56955">
            <w:pPr>
              <w:ind w:right="-72"/>
              <w:jc w:val="right"/>
              <w:rPr>
                <w:rFonts w:ascii="Arial" w:hAnsi="Arial" w:cs="Arial"/>
                <w:b/>
                <w:bCs/>
                <w:sz w:val="18"/>
                <w:szCs w:val="18"/>
                <w:cs/>
              </w:rPr>
            </w:pPr>
            <w:r w:rsidRPr="0022649B">
              <w:rPr>
                <w:rFonts w:ascii="Arial" w:hAnsi="Arial" w:cs="Arial"/>
                <w:b/>
                <w:bCs/>
                <w:sz w:val="18"/>
                <w:szCs w:val="18"/>
              </w:rPr>
              <w:t>Trading of LPG</w:t>
            </w:r>
          </w:p>
        </w:tc>
        <w:tc>
          <w:tcPr>
            <w:tcW w:w="1584" w:type="dxa"/>
            <w:tcBorders>
              <w:top w:val="single" w:sz="4" w:space="0" w:color="auto"/>
            </w:tcBorders>
            <w:shd w:val="clear" w:color="auto" w:fill="auto"/>
            <w:vAlign w:val="bottom"/>
          </w:tcPr>
          <w:p w14:paraId="7B85920A" w14:textId="77777777" w:rsidR="00C56955" w:rsidRPr="0022649B" w:rsidRDefault="00C56955" w:rsidP="00C56955">
            <w:pPr>
              <w:ind w:right="-72"/>
              <w:jc w:val="right"/>
              <w:rPr>
                <w:rFonts w:ascii="Arial" w:hAnsi="Arial" w:cs="Arial"/>
                <w:b/>
                <w:bCs/>
                <w:sz w:val="18"/>
                <w:szCs w:val="18"/>
                <w:cs/>
              </w:rPr>
            </w:pPr>
            <w:r w:rsidRPr="0022649B">
              <w:rPr>
                <w:rFonts w:ascii="Arial" w:hAnsi="Arial" w:cs="Arial"/>
                <w:b/>
                <w:bCs/>
                <w:sz w:val="18"/>
                <w:szCs w:val="18"/>
              </w:rPr>
              <w:t>Transportation</w:t>
            </w:r>
          </w:p>
        </w:tc>
        <w:tc>
          <w:tcPr>
            <w:tcW w:w="1584" w:type="dxa"/>
            <w:tcBorders>
              <w:top w:val="single" w:sz="4" w:space="0" w:color="auto"/>
            </w:tcBorders>
            <w:shd w:val="clear" w:color="auto" w:fill="auto"/>
            <w:vAlign w:val="bottom"/>
          </w:tcPr>
          <w:p w14:paraId="4E408C4F" w14:textId="77777777" w:rsidR="00C56955" w:rsidRPr="0022649B" w:rsidRDefault="00C56955" w:rsidP="00C56955">
            <w:pPr>
              <w:ind w:right="-72"/>
              <w:jc w:val="right"/>
              <w:rPr>
                <w:rFonts w:ascii="Arial" w:hAnsi="Arial" w:cs="Arial"/>
                <w:b/>
                <w:bCs/>
                <w:sz w:val="18"/>
                <w:szCs w:val="18"/>
                <w:cs/>
              </w:rPr>
            </w:pPr>
            <w:r w:rsidRPr="0022649B">
              <w:rPr>
                <w:rFonts w:ascii="Arial" w:hAnsi="Arial" w:cs="Arial"/>
                <w:b/>
                <w:bCs/>
                <w:sz w:val="18"/>
                <w:szCs w:val="18"/>
              </w:rPr>
              <w:t>Total</w:t>
            </w:r>
          </w:p>
        </w:tc>
      </w:tr>
      <w:tr w:rsidR="00C56955" w:rsidRPr="0022649B" w14:paraId="41F9233E" w14:textId="77777777" w:rsidTr="00C56955">
        <w:trPr>
          <w:cantSplit/>
          <w:trHeight w:val="20"/>
        </w:trPr>
        <w:tc>
          <w:tcPr>
            <w:tcW w:w="4723" w:type="dxa"/>
            <w:vAlign w:val="bottom"/>
          </w:tcPr>
          <w:p w14:paraId="28016A4A" w14:textId="77777777" w:rsidR="00C56955" w:rsidRPr="0022649B" w:rsidRDefault="00C56955" w:rsidP="00C56955">
            <w:pPr>
              <w:ind w:left="-86"/>
              <w:jc w:val="left"/>
              <w:rPr>
                <w:rFonts w:ascii="Arial" w:hAnsi="Arial" w:cs="Arial"/>
                <w:sz w:val="18"/>
                <w:szCs w:val="18"/>
                <w:cs/>
              </w:rPr>
            </w:pPr>
          </w:p>
        </w:tc>
        <w:tc>
          <w:tcPr>
            <w:tcW w:w="1584" w:type="dxa"/>
            <w:tcBorders>
              <w:bottom w:val="single" w:sz="4" w:space="0" w:color="auto"/>
            </w:tcBorders>
            <w:shd w:val="clear" w:color="auto" w:fill="auto"/>
            <w:vAlign w:val="bottom"/>
          </w:tcPr>
          <w:p w14:paraId="59577378" w14:textId="77777777" w:rsidR="00C56955" w:rsidRPr="0022649B" w:rsidRDefault="00C56955" w:rsidP="00C56955">
            <w:pPr>
              <w:ind w:right="-72"/>
              <w:jc w:val="right"/>
              <w:rPr>
                <w:rFonts w:ascii="Arial" w:hAnsi="Arial" w:cs="Arial"/>
                <w:b/>
                <w:bCs/>
                <w:sz w:val="18"/>
                <w:szCs w:val="18"/>
              </w:rPr>
            </w:pPr>
            <w:r w:rsidRPr="0022649B">
              <w:rPr>
                <w:rFonts w:ascii="Arial" w:hAnsi="Arial" w:cs="Arial"/>
                <w:b/>
                <w:bCs/>
                <w:sz w:val="18"/>
                <w:szCs w:val="18"/>
              </w:rPr>
              <w:t>Baht</w:t>
            </w:r>
          </w:p>
        </w:tc>
        <w:tc>
          <w:tcPr>
            <w:tcW w:w="1584" w:type="dxa"/>
            <w:tcBorders>
              <w:bottom w:val="single" w:sz="4" w:space="0" w:color="auto"/>
            </w:tcBorders>
            <w:shd w:val="clear" w:color="auto" w:fill="auto"/>
            <w:vAlign w:val="bottom"/>
          </w:tcPr>
          <w:p w14:paraId="0AF5B397" w14:textId="77777777" w:rsidR="00C56955" w:rsidRPr="0022649B" w:rsidRDefault="00C56955" w:rsidP="00C56955">
            <w:pPr>
              <w:ind w:right="-72"/>
              <w:jc w:val="right"/>
              <w:rPr>
                <w:rFonts w:ascii="Arial" w:hAnsi="Arial" w:cs="Arial"/>
                <w:b/>
                <w:bCs/>
                <w:sz w:val="18"/>
                <w:szCs w:val="18"/>
              </w:rPr>
            </w:pPr>
            <w:r w:rsidRPr="0022649B">
              <w:rPr>
                <w:rFonts w:ascii="Arial" w:hAnsi="Arial" w:cs="Arial"/>
                <w:b/>
                <w:bCs/>
                <w:sz w:val="18"/>
                <w:szCs w:val="18"/>
              </w:rPr>
              <w:t>Baht</w:t>
            </w:r>
          </w:p>
        </w:tc>
        <w:tc>
          <w:tcPr>
            <w:tcW w:w="1584" w:type="dxa"/>
            <w:tcBorders>
              <w:bottom w:val="single" w:sz="4" w:space="0" w:color="auto"/>
            </w:tcBorders>
            <w:shd w:val="clear" w:color="auto" w:fill="auto"/>
            <w:vAlign w:val="bottom"/>
          </w:tcPr>
          <w:p w14:paraId="0EF7580A" w14:textId="77777777" w:rsidR="00C56955" w:rsidRPr="0022649B" w:rsidRDefault="00C56955" w:rsidP="00C56955">
            <w:pPr>
              <w:ind w:right="-72"/>
              <w:jc w:val="right"/>
              <w:rPr>
                <w:rFonts w:ascii="Arial" w:hAnsi="Arial" w:cs="Arial"/>
                <w:b/>
                <w:bCs/>
                <w:sz w:val="18"/>
                <w:szCs w:val="18"/>
              </w:rPr>
            </w:pPr>
            <w:r w:rsidRPr="0022649B">
              <w:rPr>
                <w:rFonts w:ascii="Arial" w:hAnsi="Arial" w:cs="Arial"/>
                <w:b/>
                <w:bCs/>
                <w:sz w:val="18"/>
                <w:szCs w:val="18"/>
              </w:rPr>
              <w:t>Baht</w:t>
            </w:r>
          </w:p>
        </w:tc>
      </w:tr>
      <w:tr w:rsidR="00C56955" w:rsidRPr="0022649B" w14:paraId="23C7FCC1" w14:textId="77777777" w:rsidTr="00C56955">
        <w:trPr>
          <w:cantSplit/>
          <w:trHeight w:val="20"/>
        </w:trPr>
        <w:tc>
          <w:tcPr>
            <w:tcW w:w="4723" w:type="dxa"/>
            <w:vAlign w:val="bottom"/>
          </w:tcPr>
          <w:p w14:paraId="0DC9D06D"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124DA357" w14:textId="77777777" w:rsidR="00C56955" w:rsidRPr="0022649B" w:rsidRDefault="00C56955" w:rsidP="00C56955">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47800DDB" w14:textId="77777777" w:rsidR="00C56955" w:rsidRPr="0022649B" w:rsidRDefault="00C56955" w:rsidP="00C56955">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16A06ED1" w14:textId="77777777" w:rsidR="00C56955" w:rsidRPr="0022649B" w:rsidRDefault="00C56955" w:rsidP="00C56955">
            <w:pPr>
              <w:ind w:right="-72"/>
              <w:jc w:val="right"/>
              <w:rPr>
                <w:rFonts w:ascii="Arial" w:hAnsi="Arial" w:cs="Arial"/>
                <w:sz w:val="18"/>
                <w:szCs w:val="18"/>
              </w:rPr>
            </w:pPr>
          </w:p>
        </w:tc>
      </w:tr>
      <w:tr w:rsidR="00C56955" w:rsidRPr="0022649B" w14:paraId="78520BAC" w14:textId="77777777" w:rsidTr="00C56955">
        <w:trPr>
          <w:cantSplit/>
          <w:trHeight w:val="20"/>
        </w:trPr>
        <w:tc>
          <w:tcPr>
            <w:tcW w:w="4723" w:type="dxa"/>
            <w:vAlign w:val="bottom"/>
          </w:tcPr>
          <w:p w14:paraId="4A382DC3"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22649B">
              <w:rPr>
                <w:rFonts w:ascii="Arial" w:hAnsi="Arial" w:cs="Arial"/>
                <w:spacing w:val="-6"/>
                <w:sz w:val="18"/>
                <w:szCs w:val="18"/>
              </w:rPr>
              <w:t>Segment revenue</w:t>
            </w:r>
          </w:p>
        </w:tc>
        <w:tc>
          <w:tcPr>
            <w:tcW w:w="1584" w:type="dxa"/>
            <w:shd w:val="clear" w:color="auto" w:fill="FAFAFA"/>
            <w:vAlign w:val="bottom"/>
          </w:tcPr>
          <w:p w14:paraId="68406DC6" w14:textId="40E490FA" w:rsidR="00C56955" w:rsidRPr="0022649B" w:rsidRDefault="00084ED5" w:rsidP="00C56955">
            <w:pPr>
              <w:ind w:right="-72"/>
              <w:jc w:val="right"/>
              <w:rPr>
                <w:rFonts w:ascii="Arial" w:hAnsi="Arial" w:cs="Arial"/>
                <w:sz w:val="18"/>
                <w:szCs w:val="18"/>
              </w:rPr>
            </w:pPr>
            <w:r w:rsidRPr="0022649B">
              <w:rPr>
                <w:rFonts w:ascii="Arial" w:hAnsi="Arial" w:cs="Arial"/>
                <w:sz w:val="18"/>
                <w:szCs w:val="18"/>
                <w:lang w:val="en-GB"/>
              </w:rPr>
              <w:t>7,160,572,937</w:t>
            </w:r>
          </w:p>
        </w:tc>
        <w:tc>
          <w:tcPr>
            <w:tcW w:w="1584" w:type="dxa"/>
            <w:shd w:val="clear" w:color="auto" w:fill="FAFAFA"/>
            <w:vAlign w:val="bottom"/>
          </w:tcPr>
          <w:p w14:paraId="0AC04044" w14:textId="07A8AE1C" w:rsidR="00C56955" w:rsidRPr="0022649B" w:rsidRDefault="00084ED5" w:rsidP="00C56955">
            <w:pPr>
              <w:ind w:right="-72"/>
              <w:jc w:val="right"/>
              <w:rPr>
                <w:rFonts w:ascii="Arial" w:hAnsi="Arial" w:cs="Arial"/>
                <w:sz w:val="18"/>
                <w:szCs w:val="18"/>
              </w:rPr>
            </w:pPr>
            <w:r w:rsidRPr="0022649B">
              <w:rPr>
                <w:rFonts w:ascii="Arial" w:hAnsi="Arial" w:cs="Arial"/>
                <w:sz w:val="18"/>
                <w:szCs w:val="18"/>
                <w:lang w:val="en-GB"/>
              </w:rPr>
              <w:t>104,278,189</w:t>
            </w:r>
          </w:p>
        </w:tc>
        <w:tc>
          <w:tcPr>
            <w:tcW w:w="1584" w:type="dxa"/>
            <w:shd w:val="clear" w:color="auto" w:fill="FAFAFA"/>
            <w:vAlign w:val="bottom"/>
          </w:tcPr>
          <w:p w14:paraId="0C6E236F" w14:textId="03CB4DDC" w:rsidR="00C56955" w:rsidRPr="0022649B" w:rsidRDefault="003B60D8" w:rsidP="00C56955">
            <w:pPr>
              <w:ind w:right="-72"/>
              <w:jc w:val="right"/>
              <w:rPr>
                <w:rFonts w:ascii="Arial" w:hAnsi="Arial" w:cs="Arial"/>
                <w:sz w:val="18"/>
                <w:szCs w:val="18"/>
              </w:rPr>
            </w:pPr>
            <w:r w:rsidRPr="0022649B">
              <w:rPr>
                <w:rFonts w:ascii="Arial" w:hAnsi="Arial" w:cs="Arial"/>
                <w:sz w:val="18"/>
                <w:szCs w:val="18"/>
                <w:lang w:val="en-GB"/>
              </w:rPr>
              <w:t>7,264,851,126</w:t>
            </w:r>
          </w:p>
        </w:tc>
      </w:tr>
      <w:tr w:rsidR="00C56955" w:rsidRPr="0022649B" w14:paraId="76A60927" w14:textId="77777777" w:rsidTr="00C56955">
        <w:trPr>
          <w:cantSplit/>
          <w:trHeight w:val="20"/>
        </w:trPr>
        <w:tc>
          <w:tcPr>
            <w:tcW w:w="4723" w:type="dxa"/>
            <w:vAlign w:val="bottom"/>
          </w:tcPr>
          <w:p w14:paraId="7E96C815" w14:textId="77777777" w:rsidR="00C56955" w:rsidRPr="0022649B" w:rsidRDefault="00C56955" w:rsidP="00C56955">
            <w:pPr>
              <w:ind w:left="-86"/>
              <w:jc w:val="left"/>
              <w:rPr>
                <w:rFonts w:ascii="Arial" w:hAnsi="Arial" w:cs="Arial"/>
                <w:sz w:val="18"/>
                <w:szCs w:val="18"/>
              </w:rPr>
            </w:pPr>
            <w:r w:rsidRPr="0022649B">
              <w:rPr>
                <w:rFonts w:ascii="Arial" w:hAnsi="Arial" w:cs="Arial"/>
                <w:sz w:val="18"/>
                <w:szCs w:val="18"/>
              </w:rPr>
              <w:t>Inter-segment revenue</w:t>
            </w:r>
          </w:p>
        </w:tc>
        <w:tc>
          <w:tcPr>
            <w:tcW w:w="1584" w:type="dxa"/>
            <w:tcBorders>
              <w:bottom w:val="single" w:sz="4" w:space="0" w:color="auto"/>
            </w:tcBorders>
            <w:shd w:val="clear" w:color="auto" w:fill="FAFAFA"/>
            <w:vAlign w:val="bottom"/>
          </w:tcPr>
          <w:p w14:paraId="7986BE8B" w14:textId="3EF7BD20" w:rsidR="00C56955" w:rsidRPr="0022649B" w:rsidRDefault="00084ED5" w:rsidP="00C56955">
            <w:pPr>
              <w:ind w:right="-72"/>
              <w:jc w:val="right"/>
              <w:rPr>
                <w:rFonts w:ascii="Arial" w:hAnsi="Arial" w:cs="Arial"/>
                <w:sz w:val="18"/>
                <w:szCs w:val="18"/>
              </w:rPr>
            </w:pPr>
            <w:r w:rsidRPr="0022649B">
              <w:rPr>
                <w:rFonts w:ascii="Arial" w:hAnsi="Arial" w:cs="Arial"/>
                <w:sz w:val="18"/>
                <w:szCs w:val="18"/>
              </w:rPr>
              <w:t>(403,495,261)</w:t>
            </w:r>
          </w:p>
        </w:tc>
        <w:tc>
          <w:tcPr>
            <w:tcW w:w="1584" w:type="dxa"/>
            <w:tcBorders>
              <w:bottom w:val="single" w:sz="4" w:space="0" w:color="auto"/>
            </w:tcBorders>
            <w:shd w:val="clear" w:color="auto" w:fill="FAFAFA"/>
            <w:vAlign w:val="bottom"/>
          </w:tcPr>
          <w:p w14:paraId="4148D082" w14:textId="6FFBC7D1" w:rsidR="00C56955" w:rsidRPr="0022649B" w:rsidRDefault="00084ED5" w:rsidP="00C56955">
            <w:pPr>
              <w:ind w:right="-72"/>
              <w:jc w:val="right"/>
              <w:rPr>
                <w:rFonts w:ascii="Arial" w:hAnsi="Arial" w:cs="Arial"/>
                <w:sz w:val="18"/>
                <w:szCs w:val="18"/>
              </w:rPr>
            </w:pPr>
            <w:r w:rsidRPr="0022649B">
              <w:rPr>
                <w:rFonts w:ascii="Arial" w:hAnsi="Arial" w:cs="Arial"/>
                <w:sz w:val="18"/>
                <w:szCs w:val="18"/>
              </w:rPr>
              <w:t>(93,740,180)</w:t>
            </w:r>
          </w:p>
        </w:tc>
        <w:tc>
          <w:tcPr>
            <w:tcW w:w="1584" w:type="dxa"/>
            <w:tcBorders>
              <w:bottom w:val="single" w:sz="4" w:space="0" w:color="auto"/>
            </w:tcBorders>
            <w:shd w:val="clear" w:color="auto" w:fill="FAFAFA"/>
            <w:vAlign w:val="bottom"/>
          </w:tcPr>
          <w:p w14:paraId="2173E85D" w14:textId="3FE5926A" w:rsidR="00C56955" w:rsidRPr="0022649B" w:rsidRDefault="003B60D8" w:rsidP="00C56955">
            <w:pPr>
              <w:ind w:right="-72"/>
              <w:jc w:val="right"/>
              <w:rPr>
                <w:rFonts w:ascii="Arial" w:hAnsi="Arial" w:cs="Arial"/>
                <w:sz w:val="18"/>
                <w:szCs w:val="18"/>
              </w:rPr>
            </w:pPr>
            <w:r w:rsidRPr="0022649B">
              <w:rPr>
                <w:rFonts w:ascii="Arial" w:hAnsi="Arial" w:cs="Arial"/>
                <w:sz w:val="18"/>
                <w:szCs w:val="18"/>
              </w:rPr>
              <w:t>(497,235,441)</w:t>
            </w:r>
          </w:p>
        </w:tc>
      </w:tr>
      <w:tr w:rsidR="00C56955" w:rsidRPr="0022649B" w14:paraId="52F48DFB" w14:textId="77777777" w:rsidTr="00C56955">
        <w:trPr>
          <w:cantSplit/>
          <w:trHeight w:val="20"/>
        </w:trPr>
        <w:tc>
          <w:tcPr>
            <w:tcW w:w="4723" w:type="dxa"/>
            <w:vAlign w:val="bottom"/>
          </w:tcPr>
          <w:p w14:paraId="5ABA2769"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3286C5EE" w14:textId="77777777" w:rsidR="00C56955" w:rsidRPr="0022649B" w:rsidRDefault="00C56955" w:rsidP="00C56955">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77640CAE" w14:textId="77777777" w:rsidR="00C56955" w:rsidRPr="0022649B" w:rsidRDefault="00C56955" w:rsidP="00C56955">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54476B84" w14:textId="77777777" w:rsidR="00C56955" w:rsidRPr="0022649B" w:rsidRDefault="00C56955" w:rsidP="00C56955">
            <w:pPr>
              <w:ind w:right="-72"/>
              <w:jc w:val="right"/>
              <w:rPr>
                <w:rFonts w:ascii="Arial" w:hAnsi="Arial" w:cs="Arial"/>
                <w:sz w:val="18"/>
                <w:szCs w:val="18"/>
              </w:rPr>
            </w:pPr>
          </w:p>
        </w:tc>
      </w:tr>
      <w:tr w:rsidR="00C56955" w:rsidRPr="0022649B" w14:paraId="1394447A" w14:textId="77777777" w:rsidTr="00C56955">
        <w:trPr>
          <w:cantSplit/>
          <w:trHeight w:val="20"/>
        </w:trPr>
        <w:tc>
          <w:tcPr>
            <w:tcW w:w="4723" w:type="dxa"/>
            <w:vAlign w:val="bottom"/>
          </w:tcPr>
          <w:p w14:paraId="0AF7A6A9" w14:textId="77777777" w:rsidR="00C56955" w:rsidRPr="0022649B" w:rsidRDefault="00C56955" w:rsidP="00C56955">
            <w:pPr>
              <w:ind w:left="-86"/>
              <w:jc w:val="left"/>
              <w:rPr>
                <w:rFonts w:ascii="Arial" w:hAnsi="Arial" w:cs="Arial"/>
                <w:sz w:val="18"/>
                <w:szCs w:val="18"/>
                <w:cs/>
              </w:rPr>
            </w:pPr>
            <w:r w:rsidRPr="0022649B">
              <w:rPr>
                <w:rFonts w:ascii="Arial" w:hAnsi="Arial" w:cs="Arial"/>
                <w:sz w:val="18"/>
                <w:szCs w:val="18"/>
              </w:rPr>
              <w:t>Revenue from external customers</w:t>
            </w:r>
          </w:p>
        </w:tc>
        <w:tc>
          <w:tcPr>
            <w:tcW w:w="1584" w:type="dxa"/>
            <w:tcBorders>
              <w:bottom w:val="single" w:sz="4" w:space="0" w:color="auto"/>
            </w:tcBorders>
            <w:shd w:val="clear" w:color="auto" w:fill="FAFAFA"/>
            <w:vAlign w:val="bottom"/>
          </w:tcPr>
          <w:p w14:paraId="59C15804" w14:textId="34AC0E35" w:rsidR="00C56955" w:rsidRPr="0022649B" w:rsidRDefault="00084ED5" w:rsidP="00C56955">
            <w:pPr>
              <w:ind w:right="-72"/>
              <w:jc w:val="right"/>
              <w:rPr>
                <w:rFonts w:ascii="Arial" w:hAnsi="Arial" w:cs="Arial"/>
                <w:sz w:val="18"/>
                <w:szCs w:val="18"/>
              </w:rPr>
            </w:pPr>
            <w:r w:rsidRPr="0022649B">
              <w:rPr>
                <w:rFonts w:ascii="Arial" w:hAnsi="Arial" w:cs="Arial"/>
                <w:sz w:val="18"/>
                <w:szCs w:val="18"/>
                <w:lang w:val="en-GB"/>
              </w:rPr>
              <w:t>6,757,077,676</w:t>
            </w:r>
          </w:p>
        </w:tc>
        <w:tc>
          <w:tcPr>
            <w:tcW w:w="1584" w:type="dxa"/>
            <w:tcBorders>
              <w:bottom w:val="single" w:sz="4" w:space="0" w:color="auto"/>
            </w:tcBorders>
            <w:shd w:val="clear" w:color="auto" w:fill="FAFAFA"/>
            <w:vAlign w:val="bottom"/>
          </w:tcPr>
          <w:p w14:paraId="695A7B40" w14:textId="4CE37F3D" w:rsidR="00C56955" w:rsidRPr="0022649B" w:rsidRDefault="00084ED5" w:rsidP="00C56955">
            <w:pPr>
              <w:ind w:right="-72"/>
              <w:jc w:val="right"/>
              <w:rPr>
                <w:rFonts w:ascii="Arial" w:hAnsi="Arial" w:cs="Arial"/>
                <w:sz w:val="18"/>
                <w:szCs w:val="18"/>
              </w:rPr>
            </w:pPr>
            <w:r w:rsidRPr="0022649B">
              <w:rPr>
                <w:rFonts w:ascii="Arial" w:hAnsi="Arial" w:cs="Arial"/>
                <w:sz w:val="18"/>
                <w:szCs w:val="18"/>
                <w:lang w:val="en-GB"/>
              </w:rPr>
              <w:t>10,538,009</w:t>
            </w:r>
          </w:p>
        </w:tc>
        <w:tc>
          <w:tcPr>
            <w:tcW w:w="1584" w:type="dxa"/>
            <w:tcBorders>
              <w:bottom w:val="single" w:sz="4" w:space="0" w:color="auto"/>
            </w:tcBorders>
            <w:shd w:val="clear" w:color="auto" w:fill="FAFAFA"/>
            <w:vAlign w:val="bottom"/>
          </w:tcPr>
          <w:p w14:paraId="4F37325F" w14:textId="76614C63" w:rsidR="00C56955" w:rsidRPr="0022649B" w:rsidRDefault="00F81C03" w:rsidP="00C56955">
            <w:pPr>
              <w:ind w:right="-72"/>
              <w:jc w:val="right"/>
              <w:rPr>
                <w:rFonts w:ascii="Arial" w:hAnsi="Arial" w:cs="Arial"/>
                <w:sz w:val="18"/>
                <w:szCs w:val="18"/>
              </w:rPr>
            </w:pPr>
            <w:r w:rsidRPr="0022649B">
              <w:rPr>
                <w:rFonts w:ascii="Arial" w:hAnsi="Arial" w:cs="Arial"/>
                <w:sz w:val="18"/>
                <w:szCs w:val="18"/>
                <w:lang w:val="en-GB"/>
              </w:rPr>
              <w:t>6,767,615,685</w:t>
            </w:r>
          </w:p>
        </w:tc>
      </w:tr>
      <w:tr w:rsidR="00C56955" w:rsidRPr="0022649B" w14:paraId="02020030" w14:textId="77777777" w:rsidTr="00C56955">
        <w:trPr>
          <w:cantSplit/>
        </w:trPr>
        <w:tc>
          <w:tcPr>
            <w:tcW w:w="4723" w:type="dxa"/>
            <w:vAlign w:val="bottom"/>
          </w:tcPr>
          <w:p w14:paraId="3A13A741"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1F044587" w14:textId="77777777" w:rsidR="00C56955" w:rsidRPr="0022649B" w:rsidRDefault="00C56955" w:rsidP="00C56955">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1EC0884" w14:textId="77777777" w:rsidR="00C56955" w:rsidRPr="0022649B" w:rsidRDefault="00C56955" w:rsidP="00C56955">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570F5378" w14:textId="77777777" w:rsidR="00C56955" w:rsidRPr="0022649B" w:rsidRDefault="00C56955" w:rsidP="00C56955">
            <w:pPr>
              <w:ind w:right="-72"/>
              <w:jc w:val="right"/>
              <w:rPr>
                <w:rFonts w:ascii="Arial" w:hAnsi="Arial" w:cs="Arial"/>
                <w:sz w:val="18"/>
                <w:szCs w:val="18"/>
              </w:rPr>
            </w:pPr>
          </w:p>
        </w:tc>
      </w:tr>
      <w:tr w:rsidR="00C56955" w:rsidRPr="0022649B" w14:paraId="46527FCE" w14:textId="77777777" w:rsidTr="00C56955">
        <w:trPr>
          <w:cantSplit/>
          <w:trHeight w:val="20"/>
        </w:trPr>
        <w:tc>
          <w:tcPr>
            <w:tcW w:w="4723" w:type="dxa"/>
            <w:vAlign w:val="bottom"/>
          </w:tcPr>
          <w:p w14:paraId="21CDD089" w14:textId="77777777" w:rsidR="00C56955" w:rsidRPr="0022649B" w:rsidRDefault="00C56955" w:rsidP="00C56955">
            <w:pPr>
              <w:ind w:left="-86"/>
              <w:jc w:val="left"/>
              <w:rPr>
                <w:rFonts w:ascii="Arial" w:hAnsi="Arial" w:cs="Arial"/>
                <w:snapToGrid w:val="0"/>
                <w:spacing w:val="-2"/>
                <w:sz w:val="18"/>
                <w:szCs w:val="18"/>
                <w:cs/>
              </w:rPr>
            </w:pPr>
            <w:r w:rsidRPr="0022649B">
              <w:rPr>
                <w:rFonts w:ascii="Arial" w:hAnsi="Arial" w:cs="Arial"/>
                <w:snapToGrid w:val="0"/>
                <w:spacing w:val="-2"/>
                <w:sz w:val="18"/>
                <w:szCs w:val="18"/>
              </w:rPr>
              <w:t>Segment result</w:t>
            </w:r>
          </w:p>
        </w:tc>
        <w:tc>
          <w:tcPr>
            <w:tcW w:w="1584" w:type="dxa"/>
            <w:tcBorders>
              <w:bottom w:val="single" w:sz="4" w:space="0" w:color="auto"/>
            </w:tcBorders>
            <w:shd w:val="clear" w:color="auto" w:fill="FAFAFA"/>
            <w:vAlign w:val="bottom"/>
          </w:tcPr>
          <w:p w14:paraId="6FC5D9DB" w14:textId="12AAF2A1" w:rsidR="00C56955" w:rsidRPr="0022649B" w:rsidRDefault="00FD3650" w:rsidP="00C56955">
            <w:pPr>
              <w:ind w:right="-72"/>
              <w:jc w:val="right"/>
              <w:rPr>
                <w:rFonts w:ascii="Arial" w:hAnsi="Arial" w:cs="Arial"/>
                <w:sz w:val="18"/>
                <w:szCs w:val="18"/>
              </w:rPr>
            </w:pPr>
            <w:r w:rsidRPr="0022649B">
              <w:rPr>
                <w:rFonts w:ascii="Arial" w:hAnsi="Arial" w:cs="Arial"/>
                <w:sz w:val="18"/>
                <w:szCs w:val="18"/>
                <w:lang w:val="en-GB"/>
              </w:rPr>
              <w:t>107,778,674</w:t>
            </w:r>
          </w:p>
        </w:tc>
        <w:tc>
          <w:tcPr>
            <w:tcW w:w="1584" w:type="dxa"/>
            <w:tcBorders>
              <w:bottom w:val="single" w:sz="4" w:space="0" w:color="auto"/>
            </w:tcBorders>
            <w:shd w:val="clear" w:color="auto" w:fill="FAFAFA"/>
            <w:vAlign w:val="bottom"/>
          </w:tcPr>
          <w:p w14:paraId="14439F59" w14:textId="21C6D414" w:rsidR="00C56955" w:rsidRPr="0022649B" w:rsidRDefault="00FD3650" w:rsidP="00C56955">
            <w:pPr>
              <w:ind w:right="-72"/>
              <w:jc w:val="right"/>
              <w:rPr>
                <w:rFonts w:ascii="Arial" w:hAnsi="Arial" w:cs="Arial"/>
                <w:sz w:val="18"/>
                <w:szCs w:val="18"/>
              </w:rPr>
            </w:pPr>
            <w:r w:rsidRPr="0022649B">
              <w:rPr>
                <w:rFonts w:ascii="Arial" w:hAnsi="Arial" w:cs="Arial"/>
                <w:sz w:val="18"/>
                <w:szCs w:val="18"/>
                <w:lang w:val="en-GB"/>
              </w:rPr>
              <w:t>4,515,484</w:t>
            </w:r>
          </w:p>
        </w:tc>
        <w:tc>
          <w:tcPr>
            <w:tcW w:w="1584" w:type="dxa"/>
            <w:shd w:val="clear" w:color="auto" w:fill="FAFAFA"/>
            <w:vAlign w:val="bottom"/>
          </w:tcPr>
          <w:p w14:paraId="0144C552" w14:textId="0639C0AE" w:rsidR="00C56955" w:rsidRPr="0022649B" w:rsidRDefault="00F81C03" w:rsidP="00C56955">
            <w:pPr>
              <w:ind w:right="-72"/>
              <w:jc w:val="right"/>
              <w:rPr>
                <w:rFonts w:ascii="Arial" w:hAnsi="Arial" w:cs="Arial"/>
                <w:sz w:val="18"/>
                <w:szCs w:val="18"/>
              </w:rPr>
            </w:pPr>
            <w:r w:rsidRPr="0022649B">
              <w:rPr>
                <w:rFonts w:ascii="Arial" w:hAnsi="Arial" w:cs="Arial"/>
                <w:sz w:val="18"/>
                <w:szCs w:val="18"/>
                <w:lang w:val="en-GB"/>
              </w:rPr>
              <w:t>112,294,158</w:t>
            </w:r>
          </w:p>
        </w:tc>
      </w:tr>
      <w:tr w:rsidR="00C56955" w:rsidRPr="0022649B" w14:paraId="71FF1809" w14:textId="77777777" w:rsidTr="00C56955">
        <w:trPr>
          <w:cantSplit/>
          <w:trHeight w:val="20"/>
        </w:trPr>
        <w:tc>
          <w:tcPr>
            <w:tcW w:w="4723" w:type="dxa"/>
            <w:vAlign w:val="bottom"/>
          </w:tcPr>
          <w:p w14:paraId="65FDD156" w14:textId="77777777" w:rsidR="00C56955" w:rsidRPr="0022649B" w:rsidRDefault="00C56955" w:rsidP="00C56955">
            <w:pPr>
              <w:ind w:left="-86"/>
              <w:jc w:val="left"/>
              <w:rPr>
                <w:rFonts w:ascii="Arial" w:hAnsi="Arial" w:cs="Arial"/>
                <w:snapToGrid w:val="0"/>
                <w:spacing w:val="-2"/>
                <w:sz w:val="18"/>
                <w:szCs w:val="18"/>
              </w:rPr>
            </w:pPr>
          </w:p>
        </w:tc>
        <w:tc>
          <w:tcPr>
            <w:tcW w:w="1584" w:type="dxa"/>
            <w:shd w:val="clear" w:color="auto" w:fill="FAFAFA"/>
            <w:vAlign w:val="bottom"/>
          </w:tcPr>
          <w:p w14:paraId="5554AAD4" w14:textId="77777777" w:rsidR="00C56955" w:rsidRPr="0022649B" w:rsidRDefault="00C56955" w:rsidP="00C56955">
            <w:pPr>
              <w:ind w:right="-72"/>
              <w:jc w:val="right"/>
              <w:rPr>
                <w:rFonts w:ascii="Arial" w:hAnsi="Arial" w:cs="Arial"/>
                <w:sz w:val="18"/>
                <w:szCs w:val="18"/>
              </w:rPr>
            </w:pPr>
          </w:p>
        </w:tc>
        <w:tc>
          <w:tcPr>
            <w:tcW w:w="1584" w:type="dxa"/>
            <w:shd w:val="clear" w:color="auto" w:fill="FAFAFA"/>
            <w:vAlign w:val="bottom"/>
          </w:tcPr>
          <w:p w14:paraId="2C2A7802" w14:textId="77777777" w:rsidR="00C56955" w:rsidRPr="0022649B" w:rsidRDefault="00C56955" w:rsidP="00C56955">
            <w:pPr>
              <w:ind w:right="-72"/>
              <w:jc w:val="right"/>
              <w:rPr>
                <w:rFonts w:ascii="Arial" w:hAnsi="Arial" w:cs="Arial"/>
                <w:sz w:val="18"/>
                <w:szCs w:val="18"/>
              </w:rPr>
            </w:pPr>
          </w:p>
        </w:tc>
        <w:tc>
          <w:tcPr>
            <w:tcW w:w="1584" w:type="dxa"/>
            <w:shd w:val="clear" w:color="auto" w:fill="FAFAFA"/>
            <w:vAlign w:val="bottom"/>
          </w:tcPr>
          <w:p w14:paraId="744ABB44" w14:textId="77777777" w:rsidR="00C56955" w:rsidRPr="0022649B" w:rsidRDefault="00C56955" w:rsidP="00C56955">
            <w:pPr>
              <w:ind w:right="-72"/>
              <w:jc w:val="right"/>
              <w:rPr>
                <w:rFonts w:ascii="Arial" w:hAnsi="Arial" w:cs="Arial"/>
                <w:sz w:val="18"/>
                <w:szCs w:val="18"/>
              </w:rPr>
            </w:pPr>
          </w:p>
        </w:tc>
      </w:tr>
      <w:tr w:rsidR="00C56955" w:rsidRPr="0022649B" w14:paraId="38476C8D" w14:textId="77777777" w:rsidTr="00C56955">
        <w:trPr>
          <w:cantSplit/>
          <w:trHeight w:val="20"/>
        </w:trPr>
        <w:tc>
          <w:tcPr>
            <w:tcW w:w="4723" w:type="dxa"/>
            <w:vAlign w:val="bottom"/>
          </w:tcPr>
          <w:p w14:paraId="624A06AE" w14:textId="77777777" w:rsidR="00C56955" w:rsidRPr="0022649B" w:rsidRDefault="00C56955" w:rsidP="00C56955">
            <w:pPr>
              <w:ind w:left="-86"/>
              <w:jc w:val="left"/>
              <w:rPr>
                <w:rFonts w:ascii="Arial" w:hAnsi="Arial" w:cs="Arial"/>
                <w:snapToGrid w:val="0"/>
                <w:spacing w:val="-2"/>
                <w:sz w:val="18"/>
                <w:szCs w:val="18"/>
              </w:rPr>
            </w:pPr>
            <w:r w:rsidRPr="0022649B">
              <w:rPr>
                <w:rFonts w:ascii="Arial" w:hAnsi="Arial" w:cs="Arial"/>
                <w:snapToGrid w:val="0"/>
                <w:spacing w:val="-2"/>
                <w:sz w:val="18"/>
                <w:szCs w:val="18"/>
              </w:rPr>
              <w:t>Related transactions</w:t>
            </w:r>
          </w:p>
        </w:tc>
        <w:tc>
          <w:tcPr>
            <w:tcW w:w="1584" w:type="dxa"/>
            <w:shd w:val="clear" w:color="auto" w:fill="FAFAFA"/>
            <w:vAlign w:val="bottom"/>
          </w:tcPr>
          <w:p w14:paraId="4CEF3354" w14:textId="77777777" w:rsidR="00C56955" w:rsidRPr="0022649B" w:rsidRDefault="00C56955" w:rsidP="00C56955">
            <w:pPr>
              <w:ind w:right="-72"/>
              <w:jc w:val="right"/>
              <w:rPr>
                <w:rFonts w:ascii="Arial" w:hAnsi="Arial" w:cs="Arial"/>
                <w:sz w:val="18"/>
                <w:szCs w:val="18"/>
              </w:rPr>
            </w:pPr>
          </w:p>
        </w:tc>
        <w:tc>
          <w:tcPr>
            <w:tcW w:w="1584" w:type="dxa"/>
            <w:shd w:val="clear" w:color="auto" w:fill="FAFAFA"/>
            <w:vAlign w:val="bottom"/>
          </w:tcPr>
          <w:p w14:paraId="0F90E97F" w14:textId="77777777" w:rsidR="00C56955" w:rsidRPr="0022649B" w:rsidRDefault="00C56955" w:rsidP="00C56955">
            <w:pPr>
              <w:ind w:right="-72"/>
              <w:jc w:val="right"/>
              <w:rPr>
                <w:rFonts w:ascii="Arial" w:hAnsi="Arial" w:cs="Arial"/>
                <w:sz w:val="18"/>
                <w:szCs w:val="18"/>
              </w:rPr>
            </w:pPr>
          </w:p>
        </w:tc>
        <w:tc>
          <w:tcPr>
            <w:tcW w:w="1584" w:type="dxa"/>
            <w:shd w:val="clear" w:color="auto" w:fill="FAFAFA"/>
            <w:vAlign w:val="bottom"/>
          </w:tcPr>
          <w:p w14:paraId="455A67A8" w14:textId="67156C46" w:rsidR="00C56955" w:rsidRPr="0022649B" w:rsidRDefault="00F81C03" w:rsidP="00C56955">
            <w:pPr>
              <w:ind w:right="-72"/>
              <w:jc w:val="right"/>
              <w:rPr>
                <w:rFonts w:ascii="Arial" w:eastAsia="Malgun Gothic" w:hAnsi="Arial" w:cs="Arial"/>
                <w:sz w:val="18"/>
                <w:szCs w:val="18"/>
              </w:rPr>
            </w:pPr>
            <w:r w:rsidRPr="0022649B">
              <w:rPr>
                <w:rFonts w:ascii="Arial" w:eastAsia="Malgun Gothic" w:hAnsi="Arial" w:cs="Arial"/>
                <w:sz w:val="18"/>
                <w:szCs w:val="18"/>
              </w:rPr>
              <w:t>(18,232,298)</w:t>
            </w:r>
          </w:p>
        </w:tc>
      </w:tr>
      <w:tr w:rsidR="00C56955" w:rsidRPr="0022649B" w14:paraId="5F5875F7" w14:textId="77777777" w:rsidTr="00C56955">
        <w:trPr>
          <w:cantSplit/>
          <w:trHeight w:val="20"/>
        </w:trPr>
        <w:tc>
          <w:tcPr>
            <w:tcW w:w="4723" w:type="dxa"/>
            <w:vAlign w:val="bottom"/>
          </w:tcPr>
          <w:p w14:paraId="271C32DE" w14:textId="77777777" w:rsidR="00C56955" w:rsidRPr="0022649B" w:rsidRDefault="00C56955" w:rsidP="00C56955">
            <w:pPr>
              <w:ind w:left="-86"/>
              <w:jc w:val="left"/>
              <w:rPr>
                <w:rFonts w:ascii="Arial" w:hAnsi="Arial" w:cs="Arial"/>
                <w:snapToGrid w:val="0"/>
                <w:spacing w:val="-2"/>
                <w:sz w:val="18"/>
                <w:szCs w:val="18"/>
              </w:rPr>
            </w:pPr>
            <w:r w:rsidRPr="0022649B">
              <w:rPr>
                <w:rFonts w:ascii="Arial" w:hAnsi="Arial" w:cs="Arial"/>
                <w:snapToGrid w:val="0"/>
                <w:spacing w:val="-2"/>
                <w:sz w:val="18"/>
                <w:szCs w:val="18"/>
              </w:rPr>
              <w:t>Finance costs</w:t>
            </w:r>
          </w:p>
        </w:tc>
        <w:tc>
          <w:tcPr>
            <w:tcW w:w="1584" w:type="dxa"/>
            <w:shd w:val="clear" w:color="auto" w:fill="FAFAFA"/>
            <w:vAlign w:val="bottom"/>
          </w:tcPr>
          <w:p w14:paraId="7FD839B9" w14:textId="77777777" w:rsidR="00C56955" w:rsidRPr="0022649B" w:rsidRDefault="00C56955" w:rsidP="00C56955">
            <w:pPr>
              <w:ind w:right="-72"/>
              <w:jc w:val="right"/>
              <w:rPr>
                <w:rFonts w:ascii="Arial" w:hAnsi="Arial" w:cs="Arial"/>
                <w:sz w:val="18"/>
                <w:szCs w:val="18"/>
              </w:rPr>
            </w:pPr>
          </w:p>
        </w:tc>
        <w:tc>
          <w:tcPr>
            <w:tcW w:w="1584" w:type="dxa"/>
            <w:shd w:val="clear" w:color="auto" w:fill="FAFAFA"/>
            <w:vAlign w:val="bottom"/>
          </w:tcPr>
          <w:p w14:paraId="252B6E90" w14:textId="77777777" w:rsidR="00C56955" w:rsidRPr="0022649B" w:rsidRDefault="00C56955" w:rsidP="00C56955">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0E3D43A3" w14:textId="543BFB96" w:rsidR="00C56955" w:rsidRPr="0022649B" w:rsidRDefault="00F81C03" w:rsidP="00C56955">
            <w:pPr>
              <w:ind w:right="-72"/>
              <w:jc w:val="right"/>
              <w:rPr>
                <w:rFonts w:ascii="Arial" w:eastAsia="Malgun Gothic" w:hAnsi="Arial" w:cs="Arial"/>
                <w:sz w:val="18"/>
                <w:szCs w:val="18"/>
              </w:rPr>
            </w:pPr>
            <w:r w:rsidRPr="0022649B">
              <w:rPr>
                <w:rFonts w:ascii="Arial" w:eastAsia="Malgun Gothic" w:hAnsi="Arial" w:cs="Arial"/>
                <w:sz w:val="18"/>
                <w:szCs w:val="18"/>
              </w:rPr>
              <w:t>(11,017,966)</w:t>
            </w:r>
          </w:p>
        </w:tc>
      </w:tr>
      <w:tr w:rsidR="00C56955" w:rsidRPr="0022649B" w14:paraId="6446BD05" w14:textId="77777777" w:rsidTr="00C56955">
        <w:trPr>
          <w:cantSplit/>
          <w:trHeight w:val="20"/>
        </w:trPr>
        <w:tc>
          <w:tcPr>
            <w:tcW w:w="4723" w:type="dxa"/>
            <w:vAlign w:val="bottom"/>
          </w:tcPr>
          <w:p w14:paraId="5FB275F2"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5C63B05C" w14:textId="77777777" w:rsidR="00C56955" w:rsidRPr="0022649B" w:rsidRDefault="00C56955" w:rsidP="00C56955">
            <w:pPr>
              <w:ind w:right="-72"/>
              <w:jc w:val="right"/>
              <w:rPr>
                <w:rFonts w:ascii="Arial" w:hAnsi="Arial" w:cs="Arial"/>
                <w:sz w:val="18"/>
                <w:szCs w:val="18"/>
              </w:rPr>
            </w:pPr>
          </w:p>
        </w:tc>
        <w:tc>
          <w:tcPr>
            <w:tcW w:w="1584" w:type="dxa"/>
            <w:shd w:val="clear" w:color="auto" w:fill="FAFAFA"/>
            <w:vAlign w:val="bottom"/>
          </w:tcPr>
          <w:p w14:paraId="7771A564" w14:textId="77777777" w:rsidR="00C56955" w:rsidRPr="0022649B" w:rsidRDefault="00C56955" w:rsidP="00C56955">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5DE2E3B7" w14:textId="77777777" w:rsidR="00C56955" w:rsidRPr="0022649B" w:rsidRDefault="00C56955" w:rsidP="00C56955">
            <w:pPr>
              <w:ind w:right="-72"/>
              <w:jc w:val="right"/>
              <w:rPr>
                <w:rFonts w:ascii="Arial" w:hAnsi="Arial" w:cs="Arial"/>
                <w:sz w:val="18"/>
                <w:szCs w:val="18"/>
              </w:rPr>
            </w:pPr>
          </w:p>
        </w:tc>
      </w:tr>
      <w:tr w:rsidR="00C56955" w:rsidRPr="0022649B" w14:paraId="0404664C" w14:textId="77777777" w:rsidTr="00C56955">
        <w:trPr>
          <w:cantSplit/>
          <w:trHeight w:val="20"/>
        </w:trPr>
        <w:tc>
          <w:tcPr>
            <w:tcW w:w="4723" w:type="dxa"/>
            <w:vAlign w:val="bottom"/>
          </w:tcPr>
          <w:p w14:paraId="08CE44FB" w14:textId="77777777" w:rsidR="00C56955" w:rsidRPr="0022649B" w:rsidRDefault="00C56955" w:rsidP="00C56955">
            <w:pPr>
              <w:ind w:left="-86"/>
              <w:jc w:val="left"/>
              <w:rPr>
                <w:rFonts w:ascii="Arial" w:hAnsi="Arial" w:cs="Arial"/>
                <w:snapToGrid w:val="0"/>
                <w:spacing w:val="-2"/>
                <w:sz w:val="18"/>
                <w:szCs w:val="18"/>
              </w:rPr>
            </w:pPr>
            <w:r w:rsidRPr="0022649B">
              <w:rPr>
                <w:rFonts w:ascii="Arial" w:hAnsi="Arial" w:cs="Arial"/>
                <w:snapToGrid w:val="0"/>
                <w:spacing w:val="-2"/>
                <w:sz w:val="18"/>
                <w:szCs w:val="18"/>
              </w:rPr>
              <w:t>Profit before income tax</w:t>
            </w:r>
          </w:p>
        </w:tc>
        <w:tc>
          <w:tcPr>
            <w:tcW w:w="1584" w:type="dxa"/>
            <w:shd w:val="clear" w:color="auto" w:fill="FAFAFA"/>
            <w:vAlign w:val="bottom"/>
          </w:tcPr>
          <w:p w14:paraId="6C3914B1" w14:textId="77777777" w:rsidR="00C56955" w:rsidRPr="0022649B" w:rsidRDefault="00C56955" w:rsidP="00C56955">
            <w:pPr>
              <w:ind w:right="-72"/>
              <w:jc w:val="right"/>
              <w:rPr>
                <w:rFonts w:ascii="Arial" w:hAnsi="Arial" w:cs="Arial"/>
                <w:sz w:val="18"/>
                <w:szCs w:val="18"/>
              </w:rPr>
            </w:pPr>
          </w:p>
        </w:tc>
        <w:tc>
          <w:tcPr>
            <w:tcW w:w="1584" w:type="dxa"/>
            <w:shd w:val="clear" w:color="auto" w:fill="FAFAFA"/>
            <w:vAlign w:val="bottom"/>
          </w:tcPr>
          <w:p w14:paraId="64DBBD64" w14:textId="77777777" w:rsidR="00C56955" w:rsidRPr="0022649B" w:rsidRDefault="00C56955" w:rsidP="00C56955">
            <w:pPr>
              <w:ind w:right="-72"/>
              <w:jc w:val="right"/>
              <w:rPr>
                <w:rFonts w:ascii="Arial" w:hAnsi="Arial" w:cs="Arial"/>
                <w:sz w:val="18"/>
                <w:szCs w:val="18"/>
              </w:rPr>
            </w:pPr>
          </w:p>
        </w:tc>
        <w:tc>
          <w:tcPr>
            <w:tcW w:w="1584" w:type="dxa"/>
            <w:shd w:val="clear" w:color="auto" w:fill="FAFAFA"/>
            <w:vAlign w:val="bottom"/>
          </w:tcPr>
          <w:p w14:paraId="5CFD7F2A" w14:textId="5A46A71B" w:rsidR="00C56955" w:rsidRPr="0022649B" w:rsidRDefault="00F81C03" w:rsidP="00C56955">
            <w:pPr>
              <w:ind w:right="-72"/>
              <w:jc w:val="right"/>
              <w:rPr>
                <w:rFonts w:ascii="Arial" w:hAnsi="Arial" w:cs="Arial"/>
                <w:sz w:val="18"/>
                <w:szCs w:val="18"/>
              </w:rPr>
            </w:pPr>
            <w:r w:rsidRPr="0022649B">
              <w:rPr>
                <w:rFonts w:ascii="Arial" w:hAnsi="Arial" w:cs="Arial"/>
                <w:sz w:val="18"/>
                <w:szCs w:val="18"/>
                <w:lang w:val="en-GB"/>
              </w:rPr>
              <w:t>83,043,894</w:t>
            </w:r>
          </w:p>
        </w:tc>
      </w:tr>
      <w:tr w:rsidR="00C56955" w:rsidRPr="0022649B" w14:paraId="0D3E6373" w14:textId="77777777" w:rsidTr="00C56955">
        <w:trPr>
          <w:cantSplit/>
          <w:trHeight w:val="20"/>
        </w:trPr>
        <w:tc>
          <w:tcPr>
            <w:tcW w:w="4723" w:type="dxa"/>
            <w:vAlign w:val="bottom"/>
          </w:tcPr>
          <w:p w14:paraId="37D524A3" w14:textId="77777777" w:rsidR="00C56955" w:rsidRPr="0022649B" w:rsidRDefault="00C56955" w:rsidP="00C56955">
            <w:pPr>
              <w:ind w:left="-86"/>
              <w:jc w:val="left"/>
              <w:rPr>
                <w:rFonts w:ascii="Arial" w:hAnsi="Arial" w:cs="Arial"/>
                <w:snapToGrid w:val="0"/>
                <w:spacing w:val="-2"/>
                <w:sz w:val="18"/>
                <w:szCs w:val="18"/>
              </w:rPr>
            </w:pPr>
            <w:r w:rsidRPr="0022649B">
              <w:rPr>
                <w:rFonts w:ascii="Arial" w:hAnsi="Arial" w:cs="Arial"/>
                <w:snapToGrid w:val="0"/>
                <w:spacing w:val="-2"/>
                <w:sz w:val="18"/>
                <w:szCs w:val="18"/>
              </w:rPr>
              <w:t xml:space="preserve">Income tax </w:t>
            </w:r>
          </w:p>
        </w:tc>
        <w:tc>
          <w:tcPr>
            <w:tcW w:w="1584" w:type="dxa"/>
            <w:shd w:val="clear" w:color="auto" w:fill="FAFAFA"/>
            <w:vAlign w:val="bottom"/>
          </w:tcPr>
          <w:p w14:paraId="06EB4F72" w14:textId="77777777" w:rsidR="00C56955" w:rsidRPr="0022649B" w:rsidRDefault="00C56955" w:rsidP="00C56955">
            <w:pPr>
              <w:ind w:right="-72"/>
              <w:jc w:val="right"/>
              <w:rPr>
                <w:rFonts w:ascii="Arial" w:hAnsi="Arial" w:cs="Arial"/>
                <w:sz w:val="18"/>
                <w:szCs w:val="18"/>
              </w:rPr>
            </w:pPr>
          </w:p>
        </w:tc>
        <w:tc>
          <w:tcPr>
            <w:tcW w:w="1584" w:type="dxa"/>
            <w:shd w:val="clear" w:color="auto" w:fill="FAFAFA"/>
            <w:vAlign w:val="bottom"/>
          </w:tcPr>
          <w:p w14:paraId="0C536DCF" w14:textId="77777777" w:rsidR="00C56955" w:rsidRPr="0022649B" w:rsidRDefault="00C56955" w:rsidP="00C56955">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77A843CF" w14:textId="77777777" w:rsidR="00C56955" w:rsidRPr="0022649B" w:rsidRDefault="00C56955" w:rsidP="00C56955">
            <w:pPr>
              <w:ind w:right="-72"/>
              <w:jc w:val="right"/>
              <w:rPr>
                <w:rFonts w:ascii="Arial" w:hAnsi="Arial" w:cs="Arial"/>
                <w:sz w:val="18"/>
                <w:szCs w:val="18"/>
              </w:rPr>
            </w:pPr>
            <w:r w:rsidRPr="0022649B">
              <w:rPr>
                <w:rFonts w:ascii="Arial" w:hAnsi="Arial" w:cs="Arial"/>
                <w:sz w:val="18"/>
                <w:szCs w:val="18"/>
              </w:rPr>
              <w:t>(</w:t>
            </w:r>
            <w:r w:rsidRPr="0022649B">
              <w:rPr>
                <w:rFonts w:ascii="Arial" w:hAnsi="Arial" w:cs="Arial"/>
                <w:sz w:val="18"/>
                <w:szCs w:val="18"/>
                <w:lang w:val="en-GB"/>
              </w:rPr>
              <w:t>21</w:t>
            </w:r>
            <w:r w:rsidRPr="0022649B">
              <w:rPr>
                <w:rFonts w:ascii="Arial" w:hAnsi="Arial" w:cs="Arial"/>
                <w:sz w:val="18"/>
                <w:szCs w:val="18"/>
              </w:rPr>
              <w:t>,</w:t>
            </w:r>
            <w:r w:rsidRPr="0022649B">
              <w:rPr>
                <w:rFonts w:ascii="Arial" w:hAnsi="Arial" w:cs="Arial"/>
                <w:sz w:val="18"/>
                <w:szCs w:val="18"/>
                <w:lang w:val="en-GB"/>
              </w:rPr>
              <w:t>701</w:t>
            </w:r>
            <w:r w:rsidRPr="0022649B">
              <w:rPr>
                <w:rFonts w:ascii="Arial" w:hAnsi="Arial" w:cs="Arial"/>
                <w:sz w:val="18"/>
                <w:szCs w:val="18"/>
              </w:rPr>
              <w:t>,</w:t>
            </w:r>
            <w:r w:rsidRPr="0022649B">
              <w:rPr>
                <w:rFonts w:ascii="Arial" w:hAnsi="Arial" w:cs="Arial"/>
                <w:sz w:val="18"/>
                <w:szCs w:val="18"/>
                <w:lang w:val="en-GB"/>
              </w:rPr>
              <w:t>657</w:t>
            </w:r>
            <w:r w:rsidRPr="0022649B">
              <w:rPr>
                <w:rFonts w:ascii="Arial" w:hAnsi="Arial" w:cs="Arial"/>
                <w:sz w:val="18"/>
                <w:szCs w:val="18"/>
              </w:rPr>
              <w:t>)</w:t>
            </w:r>
          </w:p>
        </w:tc>
      </w:tr>
      <w:tr w:rsidR="00C56955" w:rsidRPr="0022649B" w14:paraId="7D228D15" w14:textId="77777777" w:rsidTr="00C56955">
        <w:trPr>
          <w:cantSplit/>
          <w:trHeight w:val="20"/>
        </w:trPr>
        <w:tc>
          <w:tcPr>
            <w:tcW w:w="4723" w:type="dxa"/>
            <w:vAlign w:val="bottom"/>
          </w:tcPr>
          <w:p w14:paraId="2D79E102"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37B9E657" w14:textId="77777777" w:rsidR="00C56955" w:rsidRPr="0022649B" w:rsidRDefault="00C56955" w:rsidP="00C56955">
            <w:pPr>
              <w:ind w:right="-72"/>
              <w:jc w:val="right"/>
              <w:rPr>
                <w:rFonts w:ascii="Arial" w:hAnsi="Arial" w:cs="Arial"/>
                <w:sz w:val="18"/>
                <w:szCs w:val="18"/>
              </w:rPr>
            </w:pPr>
          </w:p>
        </w:tc>
        <w:tc>
          <w:tcPr>
            <w:tcW w:w="1584" w:type="dxa"/>
            <w:shd w:val="clear" w:color="auto" w:fill="FAFAFA"/>
            <w:vAlign w:val="bottom"/>
          </w:tcPr>
          <w:p w14:paraId="71C65E8F" w14:textId="77777777" w:rsidR="00C56955" w:rsidRPr="0022649B" w:rsidRDefault="00C56955" w:rsidP="00C56955">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622694AD" w14:textId="77777777" w:rsidR="00C56955" w:rsidRPr="0022649B" w:rsidRDefault="00C56955" w:rsidP="00C56955">
            <w:pPr>
              <w:ind w:right="-72"/>
              <w:jc w:val="right"/>
              <w:rPr>
                <w:rFonts w:ascii="Arial" w:hAnsi="Arial" w:cs="Arial"/>
                <w:sz w:val="18"/>
                <w:szCs w:val="18"/>
              </w:rPr>
            </w:pPr>
          </w:p>
        </w:tc>
      </w:tr>
      <w:tr w:rsidR="00C56955" w:rsidRPr="0022649B" w14:paraId="1B30975B" w14:textId="77777777" w:rsidTr="00C56955">
        <w:trPr>
          <w:cantSplit/>
          <w:trHeight w:val="20"/>
        </w:trPr>
        <w:tc>
          <w:tcPr>
            <w:tcW w:w="4723" w:type="dxa"/>
            <w:vAlign w:val="bottom"/>
          </w:tcPr>
          <w:p w14:paraId="318B4F79" w14:textId="77777777" w:rsidR="00C56955" w:rsidRPr="0022649B" w:rsidRDefault="00C56955" w:rsidP="00C56955">
            <w:pPr>
              <w:ind w:left="-86"/>
              <w:jc w:val="left"/>
              <w:rPr>
                <w:rFonts w:ascii="Arial" w:hAnsi="Arial" w:cs="Arial"/>
                <w:snapToGrid w:val="0"/>
                <w:spacing w:val="-2"/>
                <w:sz w:val="18"/>
                <w:szCs w:val="18"/>
              </w:rPr>
            </w:pPr>
            <w:r w:rsidRPr="0022649B">
              <w:rPr>
                <w:rFonts w:ascii="Arial" w:hAnsi="Arial" w:cs="Arial"/>
                <w:snapToGrid w:val="0"/>
                <w:spacing w:val="-2"/>
                <w:sz w:val="18"/>
                <w:szCs w:val="18"/>
              </w:rPr>
              <w:t>Net profit</w:t>
            </w:r>
          </w:p>
        </w:tc>
        <w:tc>
          <w:tcPr>
            <w:tcW w:w="1584" w:type="dxa"/>
            <w:shd w:val="clear" w:color="auto" w:fill="FAFAFA"/>
            <w:vAlign w:val="bottom"/>
          </w:tcPr>
          <w:p w14:paraId="48749DB6" w14:textId="77777777" w:rsidR="00C56955" w:rsidRPr="0022649B" w:rsidRDefault="00C56955" w:rsidP="00C56955">
            <w:pPr>
              <w:ind w:right="-72"/>
              <w:jc w:val="right"/>
              <w:rPr>
                <w:rFonts w:ascii="Arial" w:hAnsi="Arial" w:cs="Arial"/>
                <w:sz w:val="18"/>
                <w:szCs w:val="18"/>
              </w:rPr>
            </w:pPr>
          </w:p>
        </w:tc>
        <w:tc>
          <w:tcPr>
            <w:tcW w:w="1584" w:type="dxa"/>
            <w:shd w:val="clear" w:color="auto" w:fill="FAFAFA"/>
            <w:vAlign w:val="bottom"/>
          </w:tcPr>
          <w:p w14:paraId="3CD33745" w14:textId="77777777" w:rsidR="00C56955" w:rsidRPr="0022649B" w:rsidRDefault="00C56955" w:rsidP="00C56955">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0DFC17FA" w14:textId="4834B596" w:rsidR="00C56955" w:rsidRPr="0022649B" w:rsidRDefault="00F81C03" w:rsidP="00C56955">
            <w:pPr>
              <w:ind w:right="-72"/>
              <w:jc w:val="right"/>
              <w:rPr>
                <w:rFonts w:ascii="Arial" w:hAnsi="Arial" w:cs="Arial"/>
                <w:sz w:val="18"/>
                <w:szCs w:val="18"/>
              </w:rPr>
            </w:pPr>
            <w:r w:rsidRPr="0022649B">
              <w:rPr>
                <w:rFonts w:ascii="Arial" w:hAnsi="Arial" w:cs="Arial"/>
                <w:sz w:val="18"/>
                <w:szCs w:val="18"/>
                <w:lang w:val="en-GB"/>
              </w:rPr>
              <w:t>61,342,237</w:t>
            </w:r>
          </w:p>
        </w:tc>
      </w:tr>
      <w:tr w:rsidR="00C56955" w:rsidRPr="0022649B" w14:paraId="391828D1" w14:textId="77777777" w:rsidTr="00C56955">
        <w:trPr>
          <w:cantSplit/>
          <w:trHeight w:val="20"/>
        </w:trPr>
        <w:tc>
          <w:tcPr>
            <w:tcW w:w="4723" w:type="dxa"/>
            <w:vAlign w:val="bottom"/>
          </w:tcPr>
          <w:p w14:paraId="322B471D" w14:textId="77777777" w:rsidR="00C56955" w:rsidRPr="0022649B" w:rsidRDefault="00C56955" w:rsidP="00C56955">
            <w:pPr>
              <w:ind w:left="-86"/>
              <w:jc w:val="left"/>
              <w:rPr>
                <w:rFonts w:ascii="Arial" w:hAnsi="Arial" w:cs="Arial"/>
                <w:snapToGrid w:val="0"/>
                <w:spacing w:val="-2"/>
                <w:sz w:val="18"/>
                <w:szCs w:val="18"/>
              </w:rPr>
            </w:pPr>
          </w:p>
        </w:tc>
        <w:tc>
          <w:tcPr>
            <w:tcW w:w="1584" w:type="dxa"/>
            <w:shd w:val="clear" w:color="auto" w:fill="FAFAFA"/>
            <w:vAlign w:val="bottom"/>
          </w:tcPr>
          <w:p w14:paraId="41540132" w14:textId="77777777" w:rsidR="00C56955" w:rsidRPr="0022649B" w:rsidRDefault="00C56955" w:rsidP="00C56955">
            <w:pPr>
              <w:ind w:right="-72"/>
              <w:jc w:val="right"/>
              <w:rPr>
                <w:rFonts w:ascii="Arial" w:hAnsi="Arial" w:cs="Arial"/>
                <w:sz w:val="18"/>
                <w:szCs w:val="18"/>
              </w:rPr>
            </w:pPr>
          </w:p>
        </w:tc>
        <w:tc>
          <w:tcPr>
            <w:tcW w:w="1584" w:type="dxa"/>
            <w:shd w:val="clear" w:color="auto" w:fill="FAFAFA"/>
            <w:vAlign w:val="bottom"/>
          </w:tcPr>
          <w:p w14:paraId="4EBEB6F3" w14:textId="77777777" w:rsidR="00C56955" w:rsidRPr="0022649B" w:rsidRDefault="00C56955" w:rsidP="00C56955">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57D75AD" w14:textId="77777777" w:rsidR="00C56955" w:rsidRPr="0022649B" w:rsidRDefault="00C56955" w:rsidP="00C56955">
            <w:pPr>
              <w:ind w:right="-72"/>
              <w:jc w:val="right"/>
              <w:rPr>
                <w:rFonts w:ascii="Arial" w:hAnsi="Arial" w:cs="Arial"/>
                <w:sz w:val="18"/>
                <w:szCs w:val="18"/>
              </w:rPr>
            </w:pPr>
          </w:p>
        </w:tc>
      </w:tr>
      <w:tr w:rsidR="00C56955" w:rsidRPr="0022649B" w14:paraId="60CE4F61" w14:textId="77777777" w:rsidTr="00C56955">
        <w:trPr>
          <w:cantSplit/>
          <w:trHeight w:val="20"/>
        </w:trPr>
        <w:tc>
          <w:tcPr>
            <w:tcW w:w="4723" w:type="dxa"/>
            <w:vAlign w:val="bottom"/>
          </w:tcPr>
          <w:p w14:paraId="6EE2B1E4"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FAFAFA"/>
            <w:vAlign w:val="bottom"/>
          </w:tcPr>
          <w:p w14:paraId="09CF5B1D" w14:textId="77777777" w:rsidR="00C56955" w:rsidRPr="0022649B" w:rsidRDefault="00C56955" w:rsidP="00C56955">
            <w:pPr>
              <w:ind w:right="-72"/>
              <w:jc w:val="right"/>
              <w:rPr>
                <w:rFonts w:ascii="Arial" w:hAnsi="Arial" w:cs="Arial"/>
                <w:sz w:val="18"/>
                <w:szCs w:val="18"/>
                <w:cs/>
              </w:rPr>
            </w:pPr>
          </w:p>
        </w:tc>
        <w:tc>
          <w:tcPr>
            <w:tcW w:w="1584" w:type="dxa"/>
            <w:shd w:val="clear" w:color="auto" w:fill="FAFAFA"/>
            <w:vAlign w:val="bottom"/>
          </w:tcPr>
          <w:p w14:paraId="72E70E92" w14:textId="77777777" w:rsidR="00C56955" w:rsidRPr="0022649B" w:rsidRDefault="00C56955" w:rsidP="00C56955">
            <w:pPr>
              <w:ind w:right="-72"/>
              <w:jc w:val="right"/>
              <w:rPr>
                <w:rFonts w:ascii="Arial" w:hAnsi="Arial" w:cs="Arial"/>
                <w:sz w:val="18"/>
                <w:szCs w:val="18"/>
              </w:rPr>
            </w:pPr>
          </w:p>
        </w:tc>
        <w:tc>
          <w:tcPr>
            <w:tcW w:w="1584" w:type="dxa"/>
            <w:shd w:val="clear" w:color="auto" w:fill="FAFAFA"/>
            <w:vAlign w:val="bottom"/>
          </w:tcPr>
          <w:p w14:paraId="2526E93B" w14:textId="77777777" w:rsidR="00C56955" w:rsidRPr="0022649B" w:rsidRDefault="00C56955" w:rsidP="00C56955">
            <w:pPr>
              <w:ind w:right="-72"/>
              <w:jc w:val="right"/>
              <w:rPr>
                <w:rFonts w:ascii="Arial" w:hAnsi="Arial" w:cs="Arial"/>
                <w:sz w:val="18"/>
                <w:szCs w:val="18"/>
              </w:rPr>
            </w:pPr>
          </w:p>
        </w:tc>
      </w:tr>
      <w:tr w:rsidR="00C56955" w:rsidRPr="0022649B" w14:paraId="6891306A" w14:textId="77777777" w:rsidTr="00C56955">
        <w:trPr>
          <w:cantSplit/>
          <w:trHeight w:val="20"/>
        </w:trPr>
        <w:tc>
          <w:tcPr>
            <w:tcW w:w="4723" w:type="dxa"/>
            <w:vAlign w:val="bottom"/>
          </w:tcPr>
          <w:p w14:paraId="65C818FF"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22649B">
              <w:rPr>
                <w:rFonts w:ascii="Arial" w:hAnsi="Arial" w:cs="Arial"/>
                <w:b/>
                <w:bCs/>
                <w:sz w:val="18"/>
                <w:szCs w:val="18"/>
              </w:rPr>
              <w:t>Timing of revenue recognition</w:t>
            </w:r>
          </w:p>
        </w:tc>
        <w:tc>
          <w:tcPr>
            <w:tcW w:w="1584" w:type="dxa"/>
            <w:shd w:val="clear" w:color="auto" w:fill="FAFAFA"/>
            <w:vAlign w:val="bottom"/>
          </w:tcPr>
          <w:p w14:paraId="4873E9E5" w14:textId="77777777" w:rsidR="00C56955" w:rsidRPr="0022649B" w:rsidRDefault="00C56955" w:rsidP="00C56955">
            <w:pPr>
              <w:ind w:right="-72"/>
              <w:jc w:val="right"/>
              <w:rPr>
                <w:rFonts w:ascii="Arial" w:hAnsi="Arial" w:cs="Arial"/>
                <w:sz w:val="18"/>
                <w:szCs w:val="18"/>
              </w:rPr>
            </w:pPr>
          </w:p>
        </w:tc>
        <w:tc>
          <w:tcPr>
            <w:tcW w:w="1584" w:type="dxa"/>
            <w:shd w:val="clear" w:color="auto" w:fill="FAFAFA"/>
            <w:vAlign w:val="bottom"/>
          </w:tcPr>
          <w:p w14:paraId="21E0C851" w14:textId="77777777" w:rsidR="00C56955" w:rsidRPr="0022649B" w:rsidRDefault="00C56955" w:rsidP="00C56955">
            <w:pPr>
              <w:ind w:right="-72"/>
              <w:jc w:val="right"/>
              <w:rPr>
                <w:rFonts w:ascii="Arial" w:hAnsi="Arial" w:cs="Arial"/>
                <w:sz w:val="18"/>
                <w:szCs w:val="18"/>
              </w:rPr>
            </w:pPr>
          </w:p>
        </w:tc>
        <w:tc>
          <w:tcPr>
            <w:tcW w:w="1584" w:type="dxa"/>
            <w:shd w:val="clear" w:color="auto" w:fill="FAFAFA"/>
            <w:vAlign w:val="bottom"/>
          </w:tcPr>
          <w:p w14:paraId="477181E6" w14:textId="77777777" w:rsidR="00C56955" w:rsidRPr="0022649B" w:rsidRDefault="00C56955" w:rsidP="00C56955">
            <w:pPr>
              <w:ind w:right="-72"/>
              <w:jc w:val="right"/>
              <w:rPr>
                <w:rFonts w:ascii="Arial" w:hAnsi="Arial" w:cs="Arial"/>
                <w:sz w:val="18"/>
                <w:szCs w:val="18"/>
              </w:rPr>
            </w:pPr>
          </w:p>
        </w:tc>
      </w:tr>
      <w:tr w:rsidR="00D13A48" w:rsidRPr="0022649B" w14:paraId="1A4522FC" w14:textId="77777777" w:rsidTr="00C56955">
        <w:trPr>
          <w:cantSplit/>
          <w:trHeight w:val="20"/>
        </w:trPr>
        <w:tc>
          <w:tcPr>
            <w:tcW w:w="4723" w:type="dxa"/>
            <w:vAlign w:val="bottom"/>
          </w:tcPr>
          <w:p w14:paraId="24FB46E0" w14:textId="77777777" w:rsidR="00D13A48" w:rsidRPr="0022649B" w:rsidRDefault="00D13A48" w:rsidP="00D13A48">
            <w:pPr>
              <w:ind w:left="-86"/>
              <w:jc w:val="left"/>
              <w:rPr>
                <w:rFonts w:ascii="Arial" w:hAnsi="Arial" w:cs="Arial"/>
                <w:sz w:val="18"/>
                <w:szCs w:val="18"/>
              </w:rPr>
            </w:pPr>
            <w:r w:rsidRPr="0022649B">
              <w:rPr>
                <w:rFonts w:ascii="Arial" w:hAnsi="Arial" w:cs="Arial"/>
                <w:sz w:val="18"/>
                <w:szCs w:val="18"/>
              </w:rPr>
              <w:t>At a point in time</w:t>
            </w:r>
          </w:p>
        </w:tc>
        <w:tc>
          <w:tcPr>
            <w:tcW w:w="1584" w:type="dxa"/>
            <w:shd w:val="clear" w:color="auto" w:fill="FAFAFA"/>
            <w:vAlign w:val="bottom"/>
          </w:tcPr>
          <w:p w14:paraId="56DAB639" w14:textId="441783CC" w:rsidR="00D13A48" w:rsidRPr="0022649B" w:rsidRDefault="00D13A48" w:rsidP="00D13A48">
            <w:pPr>
              <w:ind w:right="-72"/>
              <w:jc w:val="right"/>
              <w:rPr>
                <w:rFonts w:ascii="Arial" w:hAnsi="Arial" w:cs="Arial"/>
                <w:sz w:val="18"/>
                <w:szCs w:val="18"/>
              </w:rPr>
            </w:pPr>
            <w:r w:rsidRPr="0022649B">
              <w:rPr>
                <w:rFonts w:ascii="Arial" w:hAnsi="Arial" w:cs="Arial"/>
                <w:sz w:val="18"/>
                <w:szCs w:val="18"/>
                <w:lang w:val="en-GB"/>
              </w:rPr>
              <w:t>6,757,077,676</w:t>
            </w:r>
          </w:p>
        </w:tc>
        <w:tc>
          <w:tcPr>
            <w:tcW w:w="1584" w:type="dxa"/>
            <w:shd w:val="clear" w:color="auto" w:fill="FAFAFA"/>
            <w:vAlign w:val="bottom"/>
          </w:tcPr>
          <w:p w14:paraId="1F8D810D" w14:textId="77777777" w:rsidR="00D13A48" w:rsidRPr="0022649B" w:rsidRDefault="00D13A48" w:rsidP="00D13A48">
            <w:pPr>
              <w:ind w:right="-72"/>
              <w:jc w:val="right"/>
              <w:rPr>
                <w:rFonts w:ascii="Arial" w:hAnsi="Arial" w:cs="Arial"/>
                <w:sz w:val="18"/>
                <w:szCs w:val="18"/>
              </w:rPr>
            </w:pPr>
            <w:r w:rsidRPr="0022649B">
              <w:rPr>
                <w:rFonts w:ascii="Arial" w:hAnsi="Arial" w:cs="Arial"/>
                <w:sz w:val="18"/>
                <w:szCs w:val="18"/>
              </w:rPr>
              <w:t>-</w:t>
            </w:r>
          </w:p>
        </w:tc>
        <w:tc>
          <w:tcPr>
            <w:tcW w:w="1584" w:type="dxa"/>
            <w:shd w:val="clear" w:color="auto" w:fill="FAFAFA"/>
            <w:vAlign w:val="bottom"/>
          </w:tcPr>
          <w:p w14:paraId="129C891F" w14:textId="7EC45F2B" w:rsidR="00D13A48" w:rsidRPr="0022649B" w:rsidRDefault="00D13A48" w:rsidP="00D13A48">
            <w:pPr>
              <w:ind w:right="-72"/>
              <w:jc w:val="right"/>
              <w:rPr>
                <w:rFonts w:ascii="Arial" w:hAnsi="Arial" w:cs="Arial"/>
                <w:sz w:val="18"/>
                <w:szCs w:val="18"/>
              </w:rPr>
            </w:pPr>
            <w:r w:rsidRPr="0022649B">
              <w:rPr>
                <w:rFonts w:ascii="Arial" w:hAnsi="Arial" w:cs="Arial"/>
                <w:sz w:val="18"/>
                <w:szCs w:val="18"/>
                <w:lang w:val="en-GB"/>
              </w:rPr>
              <w:t>6,757,077,676</w:t>
            </w:r>
          </w:p>
        </w:tc>
      </w:tr>
      <w:tr w:rsidR="001F1E90" w:rsidRPr="0022649B" w14:paraId="709B946D" w14:textId="77777777" w:rsidTr="00C56955">
        <w:trPr>
          <w:cantSplit/>
          <w:trHeight w:val="20"/>
        </w:trPr>
        <w:tc>
          <w:tcPr>
            <w:tcW w:w="4723" w:type="dxa"/>
            <w:vAlign w:val="bottom"/>
          </w:tcPr>
          <w:p w14:paraId="695BE447" w14:textId="77777777" w:rsidR="001F1E90" w:rsidRPr="0022649B" w:rsidRDefault="001F1E90" w:rsidP="001F1E90">
            <w:pPr>
              <w:ind w:left="-86"/>
              <w:jc w:val="left"/>
              <w:rPr>
                <w:rFonts w:ascii="Arial" w:hAnsi="Arial" w:cs="Arial"/>
                <w:sz w:val="18"/>
                <w:szCs w:val="18"/>
                <w:cs/>
              </w:rPr>
            </w:pPr>
            <w:r w:rsidRPr="0022649B">
              <w:rPr>
                <w:rFonts w:ascii="Arial" w:hAnsi="Arial" w:cs="Arial"/>
                <w:sz w:val="18"/>
                <w:szCs w:val="18"/>
              </w:rPr>
              <w:t>Over time</w:t>
            </w:r>
          </w:p>
        </w:tc>
        <w:tc>
          <w:tcPr>
            <w:tcW w:w="1584" w:type="dxa"/>
            <w:tcBorders>
              <w:bottom w:val="single" w:sz="4" w:space="0" w:color="auto"/>
            </w:tcBorders>
            <w:shd w:val="clear" w:color="auto" w:fill="FAFAFA"/>
            <w:vAlign w:val="bottom"/>
          </w:tcPr>
          <w:p w14:paraId="0551639E" w14:textId="77777777" w:rsidR="001F1E90" w:rsidRPr="0022649B" w:rsidRDefault="001F1E90" w:rsidP="001F1E90">
            <w:pPr>
              <w:ind w:right="-72"/>
              <w:jc w:val="right"/>
              <w:rPr>
                <w:rFonts w:ascii="Arial" w:hAnsi="Arial" w:cs="Arial"/>
                <w:sz w:val="18"/>
                <w:szCs w:val="18"/>
              </w:rPr>
            </w:pPr>
            <w:r w:rsidRPr="0022649B">
              <w:rPr>
                <w:rFonts w:ascii="Arial" w:hAnsi="Arial" w:cs="Arial"/>
                <w:sz w:val="18"/>
                <w:szCs w:val="18"/>
              </w:rPr>
              <w:t>-</w:t>
            </w:r>
          </w:p>
        </w:tc>
        <w:tc>
          <w:tcPr>
            <w:tcW w:w="1584" w:type="dxa"/>
            <w:tcBorders>
              <w:bottom w:val="single" w:sz="4" w:space="0" w:color="auto"/>
            </w:tcBorders>
            <w:shd w:val="clear" w:color="auto" w:fill="FAFAFA"/>
            <w:vAlign w:val="bottom"/>
          </w:tcPr>
          <w:p w14:paraId="1E67667D" w14:textId="7C6E2674" w:rsidR="001F1E90" w:rsidRPr="0022649B" w:rsidRDefault="001F1E90" w:rsidP="001F1E90">
            <w:pPr>
              <w:ind w:right="-72"/>
              <w:jc w:val="right"/>
              <w:rPr>
                <w:rFonts w:ascii="Arial" w:hAnsi="Arial" w:cs="Arial"/>
                <w:sz w:val="18"/>
                <w:szCs w:val="18"/>
              </w:rPr>
            </w:pPr>
            <w:r w:rsidRPr="0022649B">
              <w:rPr>
                <w:rFonts w:ascii="Arial" w:hAnsi="Arial" w:cs="Arial"/>
                <w:sz w:val="18"/>
                <w:szCs w:val="18"/>
                <w:lang w:val="en-GB"/>
              </w:rPr>
              <w:t>10,538,009</w:t>
            </w:r>
          </w:p>
        </w:tc>
        <w:tc>
          <w:tcPr>
            <w:tcW w:w="1584" w:type="dxa"/>
            <w:tcBorders>
              <w:bottom w:val="single" w:sz="4" w:space="0" w:color="auto"/>
            </w:tcBorders>
            <w:shd w:val="clear" w:color="auto" w:fill="FAFAFA"/>
            <w:vAlign w:val="bottom"/>
          </w:tcPr>
          <w:p w14:paraId="7FD384D3" w14:textId="7BF0C098" w:rsidR="001F1E90" w:rsidRPr="0022649B" w:rsidRDefault="001F1E90" w:rsidP="001F1E90">
            <w:pPr>
              <w:ind w:right="-72"/>
              <w:jc w:val="right"/>
              <w:rPr>
                <w:rFonts w:ascii="Arial" w:hAnsi="Arial" w:cs="Arial"/>
                <w:sz w:val="18"/>
                <w:szCs w:val="18"/>
              </w:rPr>
            </w:pPr>
            <w:r w:rsidRPr="0022649B">
              <w:rPr>
                <w:rFonts w:ascii="Arial" w:hAnsi="Arial" w:cs="Arial"/>
                <w:sz w:val="18"/>
                <w:szCs w:val="18"/>
                <w:lang w:val="en-GB"/>
              </w:rPr>
              <w:t>10,538,009</w:t>
            </w:r>
          </w:p>
        </w:tc>
      </w:tr>
      <w:tr w:rsidR="001F1E90" w:rsidRPr="0022649B" w14:paraId="3CCB4ABB" w14:textId="77777777" w:rsidTr="00C56955">
        <w:trPr>
          <w:cantSplit/>
          <w:trHeight w:val="20"/>
        </w:trPr>
        <w:tc>
          <w:tcPr>
            <w:tcW w:w="4723" w:type="dxa"/>
            <w:vAlign w:val="bottom"/>
          </w:tcPr>
          <w:p w14:paraId="1B9A0A84" w14:textId="77777777" w:rsidR="001F1E90" w:rsidRPr="0022649B" w:rsidRDefault="001F1E90" w:rsidP="001F1E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FAFAFA"/>
            <w:vAlign w:val="bottom"/>
          </w:tcPr>
          <w:p w14:paraId="7F923999" w14:textId="77777777" w:rsidR="001F1E90" w:rsidRPr="0022649B" w:rsidRDefault="001F1E90" w:rsidP="001F1E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27B8A602" w14:textId="77777777" w:rsidR="001F1E90" w:rsidRPr="0022649B" w:rsidRDefault="001F1E90" w:rsidP="001F1E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71C56547" w14:textId="77777777" w:rsidR="001F1E90" w:rsidRPr="0022649B" w:rsidRDefault="001F1E90" w:rsidP="001F1E90">
            <w:pPr>
              <w:ind w:right="-72"/>
              <w:jc w:val="right"/>
              <w:rPr>
                <w:rFonts w:ascii="Arial" w:hAnsi="Arial" w:cs="Arial"/>
                <w:sz w:val="18"/>
                <w:szCs w:val="18"/>
              </w:rPr>
            </w:pPr>
          </w:p>
        </w:tc>
      </w:tr>
      <w:tr w:rsidR="001F1E90" w:rsidRPr="0022649B" w14:paraId="4ADEC9A2" w14:textId="77777777" w:rsidTr="00C56955">
        <w:trPr>
          <w:cantSplit/>
          <w:trHeight w:val="20"/>
        </w:trPr>
        <w:tc>
          <w:tcPr>
            <w:tcW w:w="4723" w:type="dxa"/>
            <w:vAlign w:val="bottom"/>
          </w:tcPr>
          <w:p w14:paraId="5DFEBE2D" w14:textId="77777777" w:rsidR="001F1E90" w:rsidRPr="0022649B" w:rsidRDefault="001F1E90" w:rsidP="001F1E90">
            <w:pPr>
              <w:ind w:left="-86"/>
              <w:jc w:val="left"/>
              <w:rPr>
                <w:rFonts w:ascii="Arial" w:hAnsi="Arial" w:cs="Arial"/>
                <w:snapToGrid w:val="0"/>
                <w:spacing w:val="-2"/>
                <w:sz w:val="18"/>
                <w:szCs w:val="18"/>
                <w:cs/>
              </w:rPr>
            </w:pPr>
            <w:r w:rsidRPr="0022649B">
              <w:rPr>
                <w:rFonts w:ascii="Arial" w:hAnsi="Arial" w:cs="Arial"/>
                <w:snapToGrid w:val="0"/>
                <w:spacing w:val="-2"/>
                <w:sz w:val="18"/>
                <w:szCs w:val="18"/>
              </w:rPr>
              <w:t>Total revenue</w:t>
            </w:r>
          </w:p>
        </w:tc>
        <w:tc>
          <w:tcPr>
            <w:tcW w:w="1584" w:type="dxa"/>
            <w:tcBorders>
              <w:bottom w:val="single" w:sz="4" w:space="0" w:color="auto"/>
            </w:tcBorders>
            <w:shd w:val="clear" w:color="auto" w:fill="FAFAFA"/>
            <w:vAlign w:val="bottom"/>
          </w:tcPr>
          <w:p w14:paraId="10D2A0D0" w14:textId="34A2B307" w:rsidR="001F1E90" w:rsidRPr="0022649B" w:rsidRDefault="001F1E90" w:rsidP="001F1E90">
            <w:pPr>
              <w:ind w:right="-72"/>
              <w:jc w:val="right"/>
              <w:rPr>
                <w:rFonts w:ascii="Arial" w:hAnsi="Arial" w:cs="Arial"/>
                <w:sz w:val="18"/>
                <w:szCs w:val="18"/>
              </w:rPr>
            </w:pPr>
            <w:r w:rsidRPr="0022649B">
              <w:rPr>
                <w:rFonts w:ascii="Arial" w:hAnsi="Arial" w:cs="Arial"/>
                <w:sz w:val="18"/>
                <w:szCs w:val="18"/>
                <w:lang w:val="en-GB"/>
              </w:rPr>
              <w:t>6,757,077,676</w:t>
            </w:r>
          </w:p>
        </w:tc>
        <w:tc>
          <w:tcPr>
            <w:tcW w:w="1584" w:type="dxa"/>
            <w:tcBorders>
              <w:bottom w:val="single" w:sz="4" w:space="0" w:color="auto"/>
            </w:tcBorders>
            <w:shd w:val="clear" w:color="auto" w:fill="FAFAFA"/>
            <w:vAlign w:val="bottom"/>
          </w:tcPr>
          <w:p w14:paraId="7B700494" w14:textId="22B1FEE0" w:rsidR="001F1E90" w:rsidRPr="0022649B" w:rsidRDefault="001F1E90" w:rsidP="001F1E90">
            <w:pPr>
              <w:ind w:right="-72"/>
              <w:jc w:val="right"/>
              <w:rPr>
                <w:rFonts w:ascii="Arial" w:hAnsi="Arial" w:cs="Arial"/>
                <w:sz w:val="18"/>
                <w:szCs w:val="18"/>
              </w:rPr>
            </w:pPr>
            <w:r w:rsidRPr="0022649B">
              <w:rPr>
                <w:rFonts w:ascii="Arial" w:hAnsi="Arial" w:cs="Arial"/>
                <w:sz w:val="18"/>
                <w:szCs w:val="18"/>
                <w:lang w:val="en-GB"/>
              </w:rPr>
              <w:t>10,538,009</w:t>
            </w:r>
          </w:p>
        </w:tc>
        <w:tc>
          <w:tcPr>
            <w:tcW w:w="1584" w:type="dxa"/>
            <w:tcBorders>
              <w:bottom w:val="single" w:sz="4" w:space="0" w:color="auto"/>
            </w:tcBorders>
            <w:shd w:val="clear" w:color="auto" w:fill="FAFAFA"/>
            <w:vAlign w:val="bottom"/>
          </w:tcPr>
          <w:p w14:paraId="136CAABD" w14:textId="393D87DA" w:rsidR="001F1E90" w:rsidRPr="0022649B" w:rsidRDefault="001F1E90" w:rsidP="001F1E90">
            <w:pPr>
              <w:ind w:right="-72"/>
              <w:jc w:val="right"/>
              <w:rPr>
                <w:rFonts w:ascii="Arial" w:hAnsi="Arial" w:cs="Arial"/>
                <w:sz w:val="18"/>
                <w:szCs w:val="18"/>
              </w:rPr>
            </w:pPr>
            <w:r w:rsidRPr="0022649B">
              <w:rPr>
                <w:rFonts w:ascii="Arial" w:hAnsi="Arial" w:cs="Arial"/>
                <w:sz w:val="18"/>
                <w:szCs w:val="18"/>
                <w:lang w:val="en-GB"/>
              </w:rPr>
              <w:t>6,767,615,685</w:t>
            </w:r>
          </w:p>
        </w:tc>
      </w:tr>
    </w:tbl>
    <w:p w14:paraId="6003FAF2" w14:textId="77777777" w:rsidR="00C56955" w:rsidRPr="0022649B" w:rsidRDefault="00C56955" w:rsidP="00D12D72">
      <w:pPr>
        <w:jc w:val="left"/>
        <w:rPr>
          <w:rFonts w:ascii="Arial" w:hAnsi="Arial" w:cs="Arial"/>
          <w:sz w:val="18"/>
          <w:szCs w:val="18"/>
        </w:rPr>
      </w:pPr>
    </w:p>
    <w:tbl>
      <w:tblPr>
        <w:tblW w:w="9475" w:type="dxa"/>
        <w:tblInd w:w="108" w:type="dxa"/>
        <w:tblLayout w:type="fixed"/>
        <w:tblLook w:val="0000" w:firstRow="0" w:lastRow="0" w:firstColumn="0" w:lastColumn="0" w:noHBand="0" w:noVBand="0"/>
      </w:tblPr>
      <w:tblGrid>
        <w:gridCol w:w="4723"/>
        <w:gridCol w:w="1584"/>
        <w:gridCol w:w="1584"/>
        <w:gridCol w:w="1584"/>
      </w:tblGrid>
      <w:tr w:rsidR="00C56955" w:rsidRPr="0022649B" w14:paraId="602F9EA3" w14:textId="77777777" w:rsidTr="00C56955">
        <w:trPr>
          <w:cantSplit/>
          <w:trHeight w:val="20"/>
        </w:trPr>
        <w:tc>
          <w:tcPr>
            <w:tcW w:w="4723" w:type="dxa"/>
            <w:shd w:val="clear" w:color="auto" w:fill="auto"/>
            <w:vAlign w:val="bottom"/>
          </w:tcPr>
          <w:p w14:paraId="088D4CD7" w14:textId="77777777" w:rsidR="00C56955" w:rsidRPr="0022649B" w:rsidRDefault="00C56955" w:rsidP="00C56955">
            <w:pPr>
              <w:ind w:left="-86"/>
              <w:jc w:val="left"/>
              <w:rPr>
                <w:rFonts w:ascii="Arial" w:hAnsi="Arial" w:cs="Arial"/>
                <w:sz w:val="18"/>
                <w:szCs w:val="18"/>
                <w:cs/>
              </w:rPr>
            </w:pPr>
          </w:p>
        </w:tc>
        <w:tc>
          <w:tcPr>
            <w:tcW w:w="4752" w:type="dxa"/>
            <w:gridSpan w:val="3"/>
            <w:tcBorders>
              <w:top w:val="single" w:sz="4" w:space="0" w:color="auto"/>
              <w:bottom w:val="single" w:sz="4" w:space="0" w:color="auto"/>
            </w:tcBorders>
            <w:shd w:val="clear" w:color="auto" w:fill="auto"/>
            <w:vAlign w:val="bottom"/>
          </w:tcPr>
          <w:p w14:paraId="2FC97F91" w14:textId="77777777" w:rsidR="00C56955" w:rsidRPr="0022649B" w:rsidRDefault="00C56955" w:rsidP="00C56955">
            <w:pPr>
              <w:ind w:right="-72"/>
              <w:jc w:val="center"/>
              <w:rPr>
                <w:rFonts w:ascii="Arial" w:hAnsi="Arial" w:cs="Arial"/>
                <w:b/>
                <w:bCs/>
                <w:sz w:val="18"/>
                <w:szCs w:val="18"/>
              </w:rPr>
            </w:pPr>
            <w:r w:rsidRPr="0022649B">
              <w:rPr>
                <w:rFonts w:ascii="Arial" w:hAnsi="Arial" w:cs="Arial"/>
                <w:b/>
                <w:bCs/>
                <w:sz w:val="18"/>
                <w:szCs w:val="18"/>
              </w:rPr>
              <w:t>Consolidated financial information</w:t>
            </w:r>
          </w:p>
        </w:tc>
      </w:tr>
      <w:tr w:rsidR="00C56955" w:rsidRPr="0022649B" w14:paraId="294EEDDD" w14:textId="77777777" w:rsidTr="00C56955">
        <w:trPr>
          <w:cantSplit/>
          <w:trHeight w:val="20"/>
        </w:trPr>
        <w:tc>
          <w:tcPr>
            <w:tcW w:w="4723" w:type="dxa"/>
            <w:shd w:val="clear" w:color="auto" w:fill="auto"/>
            <w:vAlign w:val="bottom"/>
          </w:tcPr>
          <w:p w14:paraId="1DE5BF90" w14:textId="77777777" w:rsidR="00C56955" w:rsidRPr="0022649B" w:rsidRDefault="00C56955" w:rsidP="00C56955">
            <w:pPr>
              <w:ind w:left="-86"/>
              <w:jc w:val="left"/>
              <w:rPr>
                <w:rFonts w:ascii="Arial" w:hAnsi="Arial" w:cs="Arial"/>
                <w:sz w:val="18"/>
                <w:szCs w:val="18"/>
                <w:cs/>
              </w:rPr>
            </w:pPr>
          </w:p>
        </w:tc>
        <w:tc>
          <w:tcPr>
            <w:tcW w:w="4752" w:type="dxa"/>
            <w:gridSpan w:val="3"/>
            <w:tcBorders>
              <w:top w:val="single" w:sz="4" w:space="0" w:color="auto"/>
              <w:bottom w:val="single" w:sz="4" w:space="0" w:color="auto"/>
            </w:tcBorders>
            <w:shd w:val="clear" w:color="auto" w:fill="auto"/>
            <w:vAlign w:val="bottom"/>
          </w:tcPr>
          <w:p w14:paraId="11F2C3D1" w14:textId="6791E768" w:rsidR="00C56955" w:rsidRPr="0022649B" w:rsidRDefault="00C56955" w:rsidP="00C56955">
            <w:pPr>
              <w:ind w:right="-72"/>
              <w:jc w:val="center"/>
              <w:rPr>
                <w:rFonts w:ascii="Arial" w:hAnsi="Arial" w:cs="Arial"/>
                <w:b/>
                <w:bCs/>
                <w:sz w:val="18"/>
                <w:szCs w:val="18"/>
              </w:rPr>
            </w:pPr>
            <w:r w:rsidRPr="0022649B">
              <w:rPr>
                <w:rFonts w:ascii="Arial" w:hAnsi="Arial" w:cs="Arial"/>
                <w:b/>
                <w:bCs/>
                <w:sz w:val="18"/>
                <w:szCs w:val="18"/>
              </w:rPr>
              <w:t xml:space="preserve">For the six-month period ended </w:t>
            </w:r>
            <w:r w:rsidRPr="0022649B">
              <w:rPr>
                <w:rFonts w:ascii="Arial" w:hAnsi="Arial" w:cs="Arial"/>
                <w:b/>
                <w:bCs/>
                <w:sz w:val="18"/>
                <w:szCs w:val="18"/>
                <w:lang w:val="en-GB"/>
              </w:rPr>
              <w:t>30 June</w:t>
            </w:r>
            <w:r w:rsidRPr="0022649B">
              <w:rPr>
                <w:rFonts w:ascii="Arial" w:hAnsi="Arial" w:cs="Arial"/>
                <w:b/>
                <w:bCs/>
                <w:sz w:val="18"/>
                <w:szCs w:val="18"/>
              </w:rPr>
              <w:t xml:space="preserve"> </w:t>
            </w:r>
            <w:r w:rsidRPr="0022649B">
              <w:rPr>
                <w:rFonts w:ascii="Arial" w:hAnsi="Arial" w:cs="Arial"/>
                <w:b/>
                <w:bCs/>
                <w:sz w:val="18"/>
                <w:szCs w:val="18"/>
                <w:lang w:val="en-GB"/>
              </w:rPr>
              <w:t>2021</w:t>
            </w:r>
            <w:r w:rsidR="008B27AA" w:rsidRPr="0022649B">
              <w:rPr>
                <w:rFonts w:ascii="Arial" w:hAnsi="Arial" w:cs="Arial"/>
                <w:b/>
                <w:bCs/>
                <w:sz w:val="18"/>
                <w:szCs w:val="18"/>
                <w:lang w:val="en-GB"/>
              </w:rPr>
              <w:t xml:space="preserve"> </w:t>
            </w:r>
          </w:p>
        </w:tc>
      </w:tr>
      <w:tr w:rsidR="00C56955" w:rsidRPr="0022649B" w14:paraId="5F4E898F" w14:textId="77777777" w:rsidTr="00C56955">
        <w:trPr>
          <w:cantSplit/>
          <w:trHeight w:val="20"/>
        </w:trPr>
        <w:tc>
          <w:tcPr>
            <w:tcW w:w="4723" w:type="dxa"/>
            <w:shd w:val="clear" w:color="auto" w:fill="auto"/>
            <w:vAlign w:val="bottom"/>
          </w:tcPr>
          <w:p w14:paraId="5407EEF5" w14:textId="77777777" w:rsidR="00C56955" w:rsidRPr="0022649B" w:rsidRDefault="00C56955" w:rsidP="00C56955">
            <w:pPr>
              <w:ind w:left="-86"/>
              <w:jc w:val="left"/>
              <w:rPr>
                <w:rFonts w:ascii="Arial" w:hAnsi="Arial" w:cs="Arial"/>
                <w:sz w:val="18"/>
                <w:szCs w:val="18"/>
                <w:cs/>
              </w:rPr>
            </w:pPr>
          </w:p>
        </w:tc>
        <w:tc>
          <w:tcPr>
            <w:tcW w:w="1584" w:type="dxa"/>
            <w:tcBorders>
              <w:top w:val="single" w:sz="4" w:space="0" w:color="auto"/>
            </w:tcBorders>
            <w:shd w:val="clear" w:color="auto" w:fill="auto"/>
            <w:vAlign w:val="bottom"/>
          </w:tcPr>
          <w:p w14:paraId="4F670545" w14:textId="3AE1D8B3" w:rsidR="00C56955" w:rsidRPr="0022649B" w:rsidRDefault="008B27AA" w:rsidP="00C56955">
            <w:pPr>
              <w:ind w:right="-72"/>
              <w:jc w:val="right"/>
              <w:rPr>
                <w:rFonts w:ascii="Arial" w:hAnsi="Arial" w:cs="Arial"/>
                <w:b/>
                <w:bCs/>
                <w:sz w:val="18"/>
                <w:szCs w:val="18"/>
                <w:cs/>
              </w:rPr>
            </w:pPr>
            <w:r w:rsidRPr="0022649B">
              <w:rPr>
                <w:rFonts w:ascii="Arial" w:hAnsi="Arial" w:cs="Arial"/>
                <w:b/>
                <w:bCs/>
                <w:sz w:val="18"/>
                <w:szCs w:val="18"/>
              </w:rPr>
              <w:t xml:space="preserve">Restated </w:t>
            </w:r>
            <w:r w:rsidR="00C56955" w:rsidRPr="0022649B">
              <w:rPr>
                <w:rFonts w:ascii="Arial" w:hAnsi="Arial" w:cs="Arial"/>
                <w:b/>
                <w:bCs/>
                <w:sz w:val="18"/>
                <w:szCs w:val="18"/>
              </w:rPr>
              <w:t>Trading of LPG</w:t>
            </w:r>
          </w:p>
        </w:tc>
        <w:tc>
          <w:tcPr>
            <w:tcW w:w="1584" w:type="dxa"/>
            <w:tcBorders>
              <w:top w:val="single" w:sz="4" w:space="0" w:color="auto"/>
            </w:tcBorders>
            <w:shd w:val="clear" w:color="auto" w:fill="auto"/>
            <w:vAlign w:val="bottom"/>
          </w:tcPr>
          <w:p w14:paraId="3E4200DB" w14:textId="78D3EC12" w:rsidR="00C56955" w:rsidRPr="0022649B" w:rsidRDefault="008B27AA" w:rsidP="00C56955">
            <w:pPr>
              <w:ind w:right="-72"/>
              <w:jc w:val="right"/>
              <w:rPr>
                <w:rFonts w:ascii="Arial" w:hAnsi="Arial" w:cs="Arial"/>
                <w:b/>
                <w:bCs/>
                <w:sz w:val="18"/>
                <w:szCs w:val="18"/>
                <w:cs/>
              </w:rPr>
            </w:pPr>
            <w:r w:rsidRPr="0022649B">
              <w:rPr>
                <w:rFonts w:ascii="Arial" w:hAnsi="Arial" w:cs="Arial"/>
                <w:b/>
                <w:bCs/>
                <w:sz w:val="18"/>
                <w:szCs w:val="18"/>
              </w:rPr>
              <w:t>Restated</w:t>
            </w:r>
            <w:r w:rsidRPr="0022649B">
              <w:rPr>
                <w:rFonts w:ascii="Arial" w:hAnsi="Arial" w:cs="Arial"/>
                <w:b/>
                <w:bCs/>
                <w:sz w:val="18"/>
                <w:szCs w:val="18"/>
              </w:rPr>
              <w:br/>
            </w:r>
            <w:r w:rsidR="00C56955" w:rsidRPr="0022649B">
              <w:rPr>
                <w:rFonts w:ascii="Arial" w:hAnsi="Arial" w:cs="Arial"/>
                <w:b/>
                <w:bCs/>
                <w:sz w:val="18"/>
                <w:szCs w:val="18"/>
              </w:rPr>
              <w:t>Transportation</w:t>
            </w:r>
          </w:p>
        </w:tc>
        <w:tc>
          <w:tcPr>
            <w:tcW w:w="1584" w:type="dxa"/>
            <w:tcBorders>
              <w:top w:val="single" w:sz="4" w:space="0" w:color="auto"/>
            </w:tcBorders>
            <w:shd w:val="clear" w:color="auto" w:fill="auto"/>
            <w:vAlign w:val="bottom"/>
          </w:tcPr>
          <w:p w14:paraId="0527B4C4" w14:textId="39E74B01" w:rsidR="00C56955" w:rsidRPr="0022649B" w:rsidRDefault="008B27AA" w:rsidP="00C56955">
            <w:pPr>
              <w:ind w:right="-72"/>
              <w:jc w:val="right"/>
              <w:rPr>
                <w:rFonts w:ascii="Arial" w:hAnsi="Arial" w:cs="Arial"/>
                <w:b/>
                <w:bCs/>
                <w:sz w:val="18"/>
                <w:szCs w:val="18"/>
                <w:cs/>
              </w:rPr>
            </w:pPr>
            <w:r w:rsidRPr="0022649B">
              <w:rPr>
                <w:rFonts w:ascii="Arial" w:hAnsi="Arial" w:cs="Arial"/>
                <w:b/>
                <w:bCs/>
                <w:sz w:val="18"/>
                <w:szCs w:val="18"/>
              </w:rPr>
              <w:t>Restated</w:t>
            </w:r>
            <w:r w:rsidRPr="0022649B">
              <w:rPr>
                <w:rFonts w:ascii="Arial" w:hAnsi="Arial" w:cs="Arial"/>
                <w:b/>
                <w:bCs/>
                <w:sz w:val="18"/>
                <w:szCs w:val="18"/>
              </w:rPr>
              <w:br/>
            </w:r>
            <w:r w:rsidR="00C56955" w:rsidRPr="0022649B">
              <w:rPr>
                <w:rFonts w:ascii="Arial" w:hAnsi="Arial" w:cs="Arial"/>
                <w:b/>
                <w:bCs/>
                <w:sz w:val="18"/>
                <w:szCs w:val="18"/>
              </w:rPr>
              <w:t>Total</w:t>
            </w:r>
          </w:p>
        </w:tc>
      </w:tr>
      <w:tr w:rsidR="00C56955" w:rsidRPr="0022649B" w14:paraId="55157883" w14:textId="77777777" w:rsidTr="00C56955">
        <w:trPr>
          <w:cantSplit/>
          <w:trHeight w:val="20"/>
        </w:trPr>
        <w:tc>
          <w:tcPr>
            <w:tcW w:w="4723" w:type="dxa"/>
            <w:shd w:val="clear" w:color="auto" w:fill="auto"/>
            <w:vAlign w:val="bottom"/>
          </w:tcPr>
          <w:p w14:paraId="6300224A" w14:textId="77777777" w:rsidR="00C56955" w:rsidRPr="0022649B" w:rsidRDefault="00C56955" w:rsidP="00C56955">
            <w:pPr>
              <w:ind w:left="-86"/>
              <w:jc w:val="left"/>
              <w:rPr>
                <w:rFonts w:ascii="Arial" w:hAnsi="Arial" w:cs="Arial"/>
                <w:sz w:val="18"/>
                <w:szCs w:val="18"/>
                <w:cs/>
              </w:rPr>
            </w:pPr>
          </w:p>
        </w:tc>
        <w:tc>
          <w:tcPr>
            <w:tcW w:w="1584" w:type="dxa"/>
            <w:tcBorders>
              <w:bottom w:val="single" w:sz="4" w:space="0" w:color="auto"/>
            </w:tcBorders>
            <w:shd w:val="clear" w:color="auto" w:fill="auto"/>
            <w:vAlign w:val="bottom"/>
          </w:tcPr>
          <w:p w14:paraId="17306DF1" w14:textId="77777777" w:rsidR="00C56955" w:rsidRPr="0022649B" w:rsidRDefault="00C56955" w:rsidP="00C56955">
            <w:pPr>
              <w:ind w:right="-72"/>
              <w:jc w:val="right"/>
              <w:rPr>
                <w:rFonts w:ascii="Arial" w:hAnsi="Arial" w:cs="Arial"/>
                <w:b/>
                <w:bCs/>
                <w:sz w:val="18"/>
                <w:szCs w:val="18"/>
              </w:rPr>
            </w:pPr>
            <w:r w:rsidRPr="0022649B">
              <w:rPr>
                <w:rFonts w:ascii="Arial" w:hAnsi="Arial" w:cs="Arial"/>
                <w:b/>
                <w:bCs/>
                <w:sz w:val="18"/>
                <w:szCs w:val="18"/>
              </w:rPr>
              <w:t>Baht</w:t>
            </w:r>
          </w:p>
        </w:tc>
        <w:tc>
          <w:tcPr>
            <w:tcW w:w="1584" w:type="dxa"/>
            <w:tcBorders>
              <w:bottom w:val="single" w:sz="4" w:space="0" w:color="auto"/>
            </w:tcBorders>
            <w:shd w:val="clear" w:color="auto" w:fill="auto"/>
            <w:vAlign w:val="bottom"/>
          </w:tcPr>
          <w:p w14:paraId="37F67019" w14:textId="77777777" w:rsidR="00C56955" w:rsidRPr="0022649B" w:rsidRDefault="00C56955" w:rsidP="00C56955">
            <w:pPr>
              <w:ind w:right="-72"/>
              <w:jc w:val="right"/>
              <w:rPr>
                <w:rFonts w:ascii="Arial" w:hAnsi="Arial" w:cs="Arial"/>
                <w:b/>
                <w:bCs/>
                <w:sz w:val="18"/>
                <w:szCs w:val="18"/>
              </w:rPr>
            </w:pPr>
            <w:r w:rsidRPr="0022649B">
              <w:rPr>
                <w:rFonts w:ascii="Arial" w:hAnsi="Arial" w:cs="Arial"/>
                <w:b/>
                <w:bCs/>
                <w:sz w:val="18"/>
                <w:szCs w:val="18"/>
              </w:rPr>
              <w:t>Baht</w:t>
            </w:r>
          </w:p>
        </w:tc>
        <w:tc>
          <w:tcPr>
            <w:tcW w:w="1584" w:type="dxa"/>
            <w:tcBorders>
              <w:bottom w:val="single" w:sz="4" w:space="0" w:color="auto"/>
            </w:tcBorders>
            <w:shd w:val="clear" w:color="auto" w:fill="auto"/>
            <w:vAlign w:val="bottom"/>
          </w:tcPr>
          <w:p w14:paraId="043735BE" w14:textId="77777777" w:rsidR="00C56955" w:rsidRPr="0022649B" w:rsidRDefault="00C56955" w:rsidP="00C56955">
            <w:pPr>
              <w:ind w:right="-72"/>
              <w:jc w:val="right"/>
              <w:rPr>
                <w:rFonts w:ascii="Arial" w:hAnsi="Arial" w:cs="Arial"/>
                <w:b/>
                <w:bCs/>
                <w:sz w:val="18"/>
                <w:szCs w:val="18"/>
              </w:rPr>
            </w:pPr>
            <w:r w:rsidRPr="0022649B">
              <w:rPr>
                <w:rFonts w:ascii="Arial" w:hAnsi="Arial" w:cs="Arial"/>
                <w:b/>
                <w:bCs/>
                <w:sz w:val="18"/>
                <w:szCs w:val="18"/>
              </w:rPr>
              <w:t>Baht</w:t>
            </w:r>
          </w:p>
        </w:tc>
      </w:tr>
      <w:tr w:rsidR="00C56955" w:rsidRPr="0022649B" w14:paraId="5E579F9F" w14:textId="77777777" w:rsidTr="00C56955">
        <w:trPr>
          <w:cantSplit/>
          <w:trHeight w:val="20"/>
        </w:trPr>
        <w:tc>
          <w:tcPr>
            <w:tcW w:w="4723" w:type="dxa"/>
            <w:shd w:val="clear" w:color="auto" w:fill="auto"/>
            <w:vAlign w:val="bottom"/>
          </w:tcPr>
          <w:p w14:paraId="33BD2629"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7A6DD44C" w14:textId="77777777" w:rsidR="00C56955" w:rsidRPr="0022649B" w:rsidRDefault="00C56955" w:rsidP="00C56955">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2766CE8" w14:textId="77777777" w:rsidR="00C56955" w:rsidRPr="0022649B" w:rsidRDefault="00C56955" w:rsidP="00C56955">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743CDF83" w14:textId="77777777" w:rsidR="00C56955" w:rsidRPr="0022649B" w:rsidRDefault="00C56955" w:rsidP="00C56955">
            <w:pPr>
              <w:ind w:right="-72"/>
              <w:jc w:val="right"/>
              <w:rPr>
                <w:rFonts w:ascii="Arial" w:hAnsi="Arial" w:cs="Arial"/>
                <w:sz w:val="18"/>
                <w:szCs w:val="18"/>
              </w:rPr>
            </w:pPr>
          </w:p>
        </w:tc>
      </w:tr>
      <w:tr w:rsidR="00C56955" w:rsidRPr="0022649B" w14:paraId="28303F22" w14:textId="77777777" w:rsidTr="00C56955">
        <w:trPr>
          <w:cantSplit/>
          <w:trHeight w:val="20"/>
        </w:trPr>
        <w:tc>
          <w:tcPr>
            <w:tcW w:w="4723" w:type="dxa"/>
            <w:shd w:val="clear" w:color="auto" w:fill="auto"/>
            <w:vAlign w:val="bottom"/>
          </w:tcPr>
          <w:p w14:paraId="62937A7D"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22649B">
              <w:rPr>
                <w:rFonts w:ascii="Arial" w:hAnsi="Arial" w:cs="Arial"/>
                <w:spacing w:val="-6"/>
                <w:sz w:val="18"/>
                <w:szCs w:val="18"/>
              </w:rPr>
              <w:t>Segment revenue</w:t>
            </w:r>
          </w:p>
        </w:tc>
        <w:tc>
          <w:tcPr>
            <w:tcW w:w="1584" w:type="dxa"/>
            <w:shd w:val="clear" w:color="auto" w:fill="auto"/>
            <w:vAlign w:val="bottom"/>
          </w:tcPr>
          <w:p w14:paraId="4ECF048C" w14:textId="77777777" w:rsidR="00C56955" w:rsidRPr="0022649B" w:rsidRDefault="00C56955" w:rsidP="00C56955">
            <w:pPr>
              <w:ind w:right="-72"/>
              <w:jc w:val="right"/>
              <w:rPr>
                <w:rFonts w:ascii="Arial" w:hAnsi="Arial" w:cs="Arial"/>
                <w:sz w:val="18"/>
                <w:szCs w:val="18"/>
              </w:rPr>
            </w:pPr>
            <w:r w:rsidRPr="0022649B">
              <w:rPr>
                <w:rFonts w:ascii="Arial" w:hAnsi="Arial" w:cs="Arial"/>
                <w:sz w:val="18"/>
                <w:szCs w:val="18"/>
                <w:lang w:val="en-GB"/>
              </w:rPr>
              <w:t>5</w:t>
            </w:r>
            <w:r w:rsidRPr="0022649B">
              <w:rPr>
                <w:rFonts w:ascii="Arial" w:hAnsi="Arial" w:cs="Arial"/>
                <w:sz w:val="18"/>
                <w:szCs w:val="18"/>
              </w:rPr>
              <w:t>,</w:t>
            </w:r>
            <w:r w:rsidRPr="0022649B">
              <w:rPr>
                <w:rFonts w:ascii="Arial" w:hAnsi="Arial" w:cs="Arial"/>
                <w:sz w:val="18"/>
                <w:szCs w:val="18"/>
                <w:lang w:val="en-GB"/>
              </w:rPr>
              <w:t>782</w:t>
            </w:r>
            <w:r w:rsidRPr="0022649B">
              <w:rPr>
                <w:rFonts w:ascii="Arial" w:hAnsi="Arial" w:cs="Arial"/>
                <w:sz w:val="18"/>
                <w:szCs w:val="18"/>
              </w:rPr>
              <w:t>,</w:t>
            </w:r>
            <w:r w:rsidRPr="0022649B">
              <w:rPr>
                <w:rFonts w:ascii="Arial" w:hAnsi="Arial" w:cs="Arial"/>
                <w:sz w:val="18"/>
                <w:szCs w:val="18"/>
                <w:lang w:val="en-GB"/>
              </w:rPr>
              <w:t>395</w:t>
            </w:r>
            <w:r w:rsidRPr="0022649B">
              <w:rPr>
                <w:rFonts w:ascii="Arial" w:hAnsi="Arial" w:cs="Arial"/>
                <w:sz w:val="18"/>
                <w:szCs w:val="18"/>
              </w:rPr>
              <w:t>,</w:t>
            </w:r>
            <w:r w:rsidRPr="0022649B">
              <w:rPr>
                <w:rFonts w:ascii="Arial" w:hAnsi="Arial" w:cs="Arial"/>
                <w:sz w:val="18"/>
                <w:szCs w:val="18"/>
                <w:lang w:val="en-GB"/>
              </w:rPr>
              <w:t>934</w:t>
            </w:r>
          </w:p>
        </w:tc>
        <w:tc>
          <w:tcPr>
            <w:tcW w:w="1584" w:type="dxa"/>
            <w:shd w:val="clear" w:color="auto" w:fill="auto"/>
            <w:vAlign w:val="bottom"/>
          </w:tcPr>
          <w:p w14:paraId="76EE415A" w14:textId="48A58762" w:rsidR="00C56955" w:rsidRPr="0022649B" w:rsidRDefault="008B27AA" w:rsidP="00C56955">
            <w:pPr>
              <w:ind w:right="-72"/>
              <w:jc w:val="right"/>
              <w:rPr>
                <w:rFonts w:ascii="Arial" w:hAnsi="Arial" w:cs="Arial"/>
                <w:sz w:val="18"/>
                <w:szCs w:val="18"/>
              </w:rPr>
            </w:pPr>
            <w:r w:rsidRPr="0022649B">
              <w:rPr>
                <w:rFonts w:ascii="Arial" w:hAnsi="Arial" w:cs="Arial"/>
                <w:sz w:val="18"/>
                <w:szCs w:val="18"/>
                <w:lang w:val="en-GB"/>
              </w:rPr>
              <w:t>110,531,425</w:t>
            </w:r>
          </w:p>
        </w:tc>
        <w:tc>
          <w:tcPr>
            <w:tcW w:w="1584" w:type="dxa"/>
            <w:shd w:val="clear" w:color="auto" w:fill="auto"/>
            <w:vAlign w:val="bottom"/>
          </w:tcPr>
          <w:p w14:paraId="2D4E1960" w14:textId="7449FA21" w:rsidR="00C56955" w:rsidRPr="0022649B" w:rsidRDefault="008B27AA" w:rsidP="00C56955">
            <w:pPr>
              <w:ind w:right="-72"/>
              <w:jc w:val="right"/>
              <w:rPr>
                <w:rFonts w:ascii="Arial" w:hAnsi="Arial" w:cs="Arial"/>
                <w:sz w:val="18"/>
                <w:szCs w:val="18"/>
              </w:rPr>
            </w:pPr>
            <w:r w:rsidRPr="0022649B">
              <w:rPr>
                <w:rFonts w:ascii="Arial" w:hAnsi="Arial" w:cs="Arial"/>
                <w:sz w:val="18"/>
                <w:szCs w:val="18"/>
                <w:lang w:val="en-GB"/>
              </w:rPr>
              <w:t>5,892,927,359</w:t>
            </w:r>
          </w:p>
        </w:tc>
      </w:tr>
      <w:tr w:rsidR="00C56955" w:rsidRPr="0022649B" w14:paraId="6C6B2E9F" w14:textId="77777777" w:rsidTr="00C56955">
        <w:trPr>
          <w:cantSplit/>
          <w:trHeight w:val="20"/>
        </w:trPr>
        <w:tc>
          <w:tcPr>
            <w:tcW w:w="4723" w:type="dxa"/>
            <w:shd w:val="clear" w:color="auto" w:fill="auto"/>
            <w:vAlign w:val="bottom"/>
          </w:tcPr>
          <w:p w14:paraId="5DF2CB39" w14:textId="77777777" w:rsidR="00C56955" w:rsidRPr="0022649B" w:rsidRDefault="00C56955" w:rsidP="00C56955">
            <w:pPr>
              <w:ind w:left="-86"/>
              <w:jc w:val="left"/>
              <w:rPr>
                <w:rFonts w:ascii="Arial" w:hAnsi="Arial" w:cs="Arial"/>
                <w:sz w:val="18"/>
                <w:szCs w:val="18"/>
              </w:rPr>
            </w:pPr>
            <w:r w:rsidRPr="0022649B">
              <w:rPr>
                <w:rFonts w:ascii="Arial" w:hAnsi="Arial" w:cs="Arial"/>
                <w:sz w:val="18"/>
                <w:szCs w:val="18"/>
              </w:rPr>
              <w:t>Inter-segment revenue</w:t>
            </w:r>
          </w:p>
        </w:tc>
        <w:tc>
          <w:tcPr>
            <w:tcW w:w="1584" w:type="dxa"/>
            <w:tcBorders>
              <w:bottom w:val="single" w:sz="4" w:space="0" w:color="auto"/>
            </w:tcBorders>
            <w:shd w:val="clear" w:color="auto" w:fill="auto"/>
            <w:vAlign w:val="bottom"/>
          </w:tcPr>
          <w:p w14:paraId="466B3BAC" w14:textId="77777777" w:rsidR="00C56955" w:rsidRPr="0022649B" w:rsidRDefault="00C56955" w:rsidP="00C56955">
            <w:pPr>
              <w:ind w:right="-72"/>
              <w:jc w:val="right"/>
              <w:rPr>
                <w:rFonts w:ascii="Arial" w:hAnsi="Arial" w:cs="Arial"/>
                <w:sz w:val="18"/>
                <w:szCs w:val="18"/>
              </w:rPr>
            </w:pPr>
            <w:r w:rsidRPr="0022649B">
              <w:rPr>
                <w:rFonts w:ascii="Arial" w:hAnsi="Arial" w:cs="Arial"/>
                <w:sz w:val="18"/>
                <w:szCs w:val="18"/>
              </w:rPr>
              <w:t>(</w:t>
            </w:r>
            <w:r w:rsidRPr="0022649B">
              <w:rPr>
                <w:rFonts w:ascii="Arial" w:hAnsi="Arial" w:cs="Arial"/>
                <w:sz w:val="18"/>
                <w:szCs w:val="18"/>
                <w:lang w:val="en-GB"/>
              </w:rPr>
              <w:t>288</w:t>
            </w:r>
            <w:r w:rsidRPr="0022649B">
              <w:rPr>
                <w:rFonts w:ascii="Arial" w:hAnsi="Arial" w:cs="Arial"/>
                <w:sz w:val="18"/>
                <w:szCs w:val="18"/>
              </w:rPr>
              <w:t>,</w:t>
            </w:r>
            <w:r w:rsidRPr="0022649B">
              <w:rPr>
                <w:rFonts w:ascii="Arial" w:hAnsi="Arial" w:cs="Arial"/>
                <w:sz w:val="18"/>
                <w:szCs w:val="18"/>
                <w:lang w:val="en-GB"/>
              </w:rPr>
              <w:t>253</w:t>
            </w:r>
            <w:r w:rsidRPr="0022649B">
              <w:rPr>
                <w:rFonts w:ascii="Arial" w:hAnsi="Arial" w:cs="Arial"/>
                <w:sz w:val="18"/>
                <w:szCs w:val="18"/>
              </w:rPr>
              <w:t>,</w:t>
            </w:r>
            <w:r w:rsidRPr="0022649B">
              <w:rPr>
                <w:rFonts w:ascii="Arial" w:hAnsi="Arial" w:cs="Arial"/>
                <w:sz w:val="18"/>
                <w:szCs w:val="18"/>
                <w:lang w:val="en-GB"/>
              </w:rPr>
              <w:t>065</w:t>
            </w:r>
            <w:r w:rsidRPr="0022649B">
              <w:rPr>
                <w:rFonts w:ascii="Arial" w:hAnsi="Arial" w:cs="Arial"/>
                <w:sz w:val="18"/>
                <w:szCs w:val="18"/>
              </w:rPr>
              <w:t>)</w:t>
            </w:r>
          </w:p>
        </w:tc>
        <w:tc>
          <w:tcPr>
            <w:tcW w:w="1584" w:type="dxa"/>
            <w:tcBorders>
              <w:bottom w:val="single" w:sz="4" w:space="0" w:color="auto"/>
            </w:tcBorders>
            <w:shd w:val="clear" w:color="auto" w:fill="auto"/>
            <w:vAlign w:val="bottom"/>
          </w:tcPr>
          <w:p w14:paraId="1ADD19E4" w14:textId="77777777" w:rsidR="00C56955" w:rsidRPr="0022649B" w:rsidRDefault="00C56955" w:rsidP="00C56955">
            <w:pPr>
              <w:ind w:right="-72"/>
              <w:jc w:val="right"/>
              <w:rPr>
                <w:rFonts w:ascii="Arial" w:hAnsi="Arial" w:cs="Arial"/>
                <w:sz w:val="18"/>
                <w:szCs w:val="18"/>
              </w:rPr>
            </w:pPr>
            <w:r w:rsidRPr="0022649B">
              <w:rPr>
                <w:rFonts w:ascii="Arial" w:hAnsi="Arial" w:cs="Arial"/>
                <w:sz w:val="18"/>
                <w:szCs w:val="18"/>
              </w:rPr>
              <w:t>(</w:t>
            </w:r>
            <w:r w:rsidRPr="0022649B">
              <w:rPr>
                <w:rFonts w:ascii="Arial" w:hAnsi="Arial" w:cs="Arial"/>
                <w:sz w:val="18"/>
                <w:szCs w:val="18"/>
                <w:lang w:val="en-GB"/>
              </w:rPr>
              <w:t>83</w:t>
            </w:r>
            <w:r w:rsidRPr="0022649B">
              <w:rPr>
                <w:rFonts w:ascii="Arial" w:hAnsi="Arial" w:cs="Arial"/>
                <w:sz w:val="18"/>
                <w:szCs w:val="18"/>
              </w:rPr>
              <w:t>,</w:t>
            </w:r>
            <w:r w:rsidRPr="0022649B">
              <w:rPr>
                <w:rFonts w:ascii="Arial" w:hAnsi="Arial" w:cs="Arial"/>
                <w:sz w:val="18"/>
                <w:szCs w:val="18"/>
                <w:lang w:val="en-GB"/>
              </w:rPr>
              <w:t>033</w:t>
            </w:r>
            <w:r w:rsidRPr="0022649B">
              <w:rPr>
                <w:rFonts w:ascii="Arial" w:hAnsi="Arial" w:cs="Arial"/>
                <w:sz w:val="18"/>
                <w:szCs w:val="18"/>
              </w:rPr>
              <w:t>,</w:t>
            </w:r>
            <w:r w:rsidRPr="0022649B">
              <w:rPr>
                <w:rFonts w:ascii="Arial" w:hAnsi="Arial" w:cs="Arial"/>
                <w:sz w:val="18"/>
                <w:szCs w:val="18"/>
                <w:lang w:val="en-GB"/>
              </w:rPr>
              <w:t>228</w:t>
            </w:r>
            <w:r w:rsidRPr="0022649B">
              <w:rPr>
                <w:rFonts w:ascii="Arial" w:hAnsi="Arial" w:cs="Arial"/>
                <w:sz w:val="18"/>
                <w:szCs w:val="18"/>
              </w:rPr>
              <w:t>)</w:t>
            </w:r>
          </w:p>
        </w:tc>
        <w:tc>
          <w:tcPr>
            <w:tcW w:w="1584" w:type="dxa"/>
            <w:tcBorders>
              <w:bottom w:val="single" w:sz="4" w:space="0" w:color="auto"/>
            </w:tcBorders>
            <w:shd w:val="clear" w:color="auto" w:fill="auto"/>
            <w:vAlign w:val="bottom"/>
          </w:tcPr>
          <w:p w14:paraId="2F370297" w14:textId="77777777" w:rsidR="00C56955" w:rsidRPr="0022649B" w:rsidRDefault="00C56955" w:rsidP="00C56955">
            <w:pPr>
              <w:ind w:right="-72"/>
              <w:jc w:val="right"/>
              <w:rPr>
                <w:rFonts w:ascii="Arial" w:hAnsi="Arial" w:cs="Arial"/>
                <w:sz w:val="18"/>
                <w:szCs w:val="18"/>
              </w:rPr>
            </w:pPr>
            <w:r w:rsidRPr="0022649B">
              <w:rPr>
                <w:rFonts w:ascii="Arial" w:hAnsi="Arial" w:cs="Arial"/>
                <w:sz w:val="18"/>
                <w:szCs w:val="18"/>
              </w:rPr>
              <w:t>(</w:t>
            </w:r>
            <w:r w:rsidRPr="0022649B">
              <w:rPr>
                <w:rFonts w:ascii="Arial" w:hAnsi="Arial" w:cs="Arial"/>
                <w:sz w:val="18"/>
                <w:szCs w:val="18"/>
                <w:lang w:val="en-GB"/>
              </w:rPr>
              <w:t>371</w:t>
            </w:r>
            <w:r w:rsidRPr="0022649B">
              <w:rPr>
                <w:rFonts w:ascii="Arial" w:hAnsi="Arial" w:cs="Arial"/>
                <w:sz w:val="18"/>
                <w:szCs w:val="18"/>
              </w:rPr>
              <w:t>,</w:t>
            </w:r>
            <w:r w:rsidRPr="0022649B">
              <w:rPr>
                <w:rFonts w:ascii="Arial" w:hAnsi="Arial" w:cs="Arial"/>
                <w:sz w:val="18"/>
                <w:szCs w:val="18"/>
                <w:lang w:val="en-GB"/>
              </w:rPr>
              <w:t>286</w:t>
            </w:r>
            <w:r w:rsidRPr="0022649B">
              <w:rPr>
                <w:rFonts w:ascii="Arial" w:hAnsi="Arial" w:cs="Arial"/>
                <w:sz w:val="18"/>
                <w:szCs w:val="18"/>
              </w:rPr>
              <w:t>,</w:t>
            </w:r>
            <w:r w:rsidRPr="0022649B">
              <w:rPr>
                <w:rFonts w:ascii="Arial" w:hAnsi="Arial" w:cs="Arial"/>
                <w:sz w:val="18"/>
                <w:szCs w:val="18"/>
                <w:lang w:val="en-GB"/>
              </w:rPr>
              <w:t>293</w:t>
            </w:r>
            <w:r w:rsidRPr="0022649B">
              <w:rPr>
                <w:rFonts w:ascii="Arial" w:hAnsi="Arial" w:cs="Arial"/>
                <w:sz w:val="18"/>
                <w:szCs w:val="18"/>
              </w:rPr>
              <w:t>)</w:t>
            </w:r>
          </w:p>
        </w:tc>
      </w:tr>
      <w:tr w:rsidR="00C56955" w:rsidRPr="0022649B" w14:paraId="153BB195" w14:textId="77777777" w:rsidTr="00C56955">
        <w:trPr>
          <w:cantSplit/>
          <w:trHeight w:val="20"/>
        </w:trPr>
        <w:tc>
          <w:tcPr>
            <w:tcW w:w="4723" w:type="dxa"/>
            <w:shd w:val="clear" w:color="auto" w:fill="auto"/>
            <w:vAlign w:val="bottom"/>
          </w:tcPr>
          <w:p w14:paraId="66E88CCF"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026ED591" w14:textId="77777777" w:rsidR="00C56955" w:rsidRPr="0022649B" w:rsidRDefault="00C56955" w:rsidP="00C56955">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7103D285" w14:textId="77777777" w:rsidR="00C56955" w:rsidRPr="0022649B" w:rsidRDefault="00C56955" w:rsidP="00C56955">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3AB03706" w14:textId="77777777" w:rsidR="00C56955" w:rsidRPr="0022649B" w:rsidRDefault="00C56955" w:rsidP="00C56955">
            <w:pPr>
              <w:ind w:right="-72"/>
              <w:jc w:val="right"/>
              <w:rPr>
                <w:rFonts w:ascii="Arial" w:hAnsi="Arial" w:cs="Arial"/>
                <w:sz w:val="18"/>
                <w:szCs w:val="18"/>
              </w:rPr>
            </w:pPr>
          </w:p>
        </w:tc>
      </w:tr>
      <w:tr w:rsidR="00C56955" w:rsidRPr="0022649B" w14:paraId="2316962A" w14:textId="77777777" w:rsidTr="00C56955">
        <w:trPr>
          <w:cantSplit/>
          <w:trHeight w:val="20"/>
        </w:trPr>
        <w:tc>
          <w:tcPr>
            <w:tcW w:w="4723" w:type="dxa"/>
            <w:shd w:val="clear" w:color="auto" w:fill="auto"/>
            <w:vAlign w:val="bottom"/>
          </w:tcPr>
          <w:p w14:paraId="2E1850C9" w14:textId="77777777" w:rsidR="00C56955" w:rsidRPr="0022649B" w:rsidRDefault="00C56955" w:rsidP="00C56955">
            <w:pPr>
              <w:ind w:left="-86"/>
              <w:jc w:val="left"/>
              <w:rPr>
                <w:rFonts w:ascii="Arial" w:hAnsi="Arial" w:cs="Arial"/>
                <w:sz w:val="18"/>
                <w:szCs w:val="18"/>
                <w:cs/>
              </w:rPr>
            </w:pPr>
            <w:r w:rsidRPr="0022649B">
              <w:rPr>
                <w:rFonts w:ascii="Arial" w:hAnsi="Arial" w:cs="Arial"/>
                <w:sz w:val="18"/>
                <w:szCs w:val="18"/>
              </w:rPr>
              <w:t>Revenue from external customers</w:t>
            </w:r>
          </w:p>
        </w:tc>
        <w:tc>
          <w:tcPr>
            <w:tcW w:w="1584" w:type="dxa"/>
            <w:tcBorders>
              <w:bottom w:val="single" w:sz="4" w:space="0" w:color="auto"/>
            </w:tcBorders>
            <w:shd w:val="clear" w:color="auto" w:fill="auto"/>
            <w:vAlign w:val="bottom"/>
          </w:tcPr>
          <w:p w14:paraId="75DFF693" w14:textId="77777777" w:rsidR="00C56955" w:rsidRPr="0022649B" w:rsidRDefault="00C56955" w:rsidP="00C56955">
            <w:pPr>
              <w:ind w:right="-72"/>
              <w:jc w:val="right"/>
              <w:rPr>
                <w:rFonts w:ascii="Arial" w:hAnsi="Arial" w:cs="Arial"/>
                <w:sz w:val="18"/>
                <w:szCs w:val="18"/>
              </w:rPr>
            </w:pPr>
            <w:r w:rsidRPr="0022649B">
              <w:rPr>
                <w:rFonts w:ascii="Arial" w:hAnsi="Arial" w:cs="Arial"/>
                <w:sz w:val="18"/>
                <w:szCs w:val="18"/>
                <w:lang w:val="en-GB"/>
              </w:rPr>
              <w:t>5</w:t>
            </w:r>
            <w:r w:rsidRPr="0022649B">
              <w:rPr>
                <w:rFonts w:ascii="Arial" w:hAnsi="Arial" w:cs="Arial"/>
                <w:sz w:val="18"/>
                <w:szCs w:val="18"/>
              </w:rPr>
              <w:t>,</w:t>
            </w:r>
            <w:r w:rsidRPr="0022649B">
              <w:rPr>
                <w:rFonts w:ascii="Arial" w:hAnsi="Arial" w:cs="Arial"/>
                <w:sz w:val="18"/>
                <w:szCs w:val="18"/>
                <w:lang w:val="en-GB"/>
              </w:rPr>
              <w:t>494</w:t>
            </w:r>
            <w:r w:rsidRPr="0022649B">
              <w:rPr>
                <w:rFonts w:ascii="Arial" w:hAnsi="Arial" w:cs="Arial"/>
                <w:sz w:val="18"/>
                <w:szCs w:val="18"/>
              </w:rPr>
              <w:t>,</w:t>
            </w:r>
            <w:r w:rsidRPr="0022649B">
              <w:rPr>
                <w:rFonts w:ascii="Arial" w:hAnsi="Arial" w:cs="Arial"/>
                <w:sz w:val="18"/>
                <w:szCs w:val="18"/>
                <w:lang w:val="en-GB"/>
              </w:rPr>
              <w:t>142</w:t>
            </w:r>
            <w:r w:rsidRPr="0022649B">
              <w:rPr>
                <w:rFonts w:ascii="Arial" w:hAnsi="Arial" w:cs="Arial"/>
                <w:sz w:val="18"/>
                <w:szCs w:val="18"/>
              </w:rPr>
              <w:t>,</w:t>
            </w:r>
            <w:r w:rsidRPr="0022649B">
              <w:rPr>
                <w:rFonts w:ascii="Arial" w:hAnsi="Arial" w:cs="Arial"/>
                <w:sz w:val="18"/>
                <w:szCs w:val="18"/>
                <w:lang w:val="en-GB"/>
              </w:rPr>
              <w:t>869</w:t>
            </w:r>
          </w:p>
        </w:tc>
        <w:tc>
          <w:tcPr>
            <w:tcW w:w="1584" w:type="dxa"/>
            <w:tcBorders>
              <w:bottom w:val="single" w:sz="4" w:space="0" w:color="auto"/>
            </w:tcBorders>
            <w:shd w:val="clear" w:color="auto" w:fill="auto"/>
            <w:vAlign w:val="bottom"/>
          </w:tcPr>
          <w:p w14:paraId="2C035127" w14:textId="52F90B4D" w:rsidR="00C56955" w:rsidRPr="0022649B" w:rsidRDefault="008B27AA" w:rsidP="00C56955">
            <w:pPr>
              <w:ind w:right="-72"/>
              <w:jc w:val="right"/>
              <w:rPr>
                <w:rFonts w:ascii="Arial" w:hAnsi="Arial" w:cs="Arial"/>
                <w:sz w:val="18"/>
                <w:szCs w:val="18"/>
              </w:rPr>
            </w:pPr>
            <w:r w:rsidRPr="0022649B">
              <w:rPr>
                <w:rFonts w:ascii="Arial" w:hAnsi="Arial" w:cs="Arial"/>
                <w:sz w:val="18"/>
                <w:szCs w:val="18"/>
                <w:lang w:val="en-GB"/>
              </w:rPr>
              <w:t>27,498,197</w:t>
            </w:r>
          </w:p>
        </w:tc>
        <w:tc>
          <w:tcPr>
            <w:tcW w:w="1584" w:type="dxa"/>
            <w:tcBorders>
              <w:bottom w:val="single" w:sz="4" w:space="0" w:color="auto"/>
            </w:tcBorders>
            <w:shd w:val="clear" w:color="auto" w:fill="auto"/>
            <w:vAlign w:val="bottom"/>
          </w:tcPr>
          <w:p w14:paraId="164D0070" w14:textId="22E088DE" w:rsidR="00C56955" w:rsidRPr="0022649B" w:rsidRDefault="008B27AA" w:rsidP="00C56955">
            <w:pPr>
              <w:ind w:right="-72"/>
              <w:jc w:val="right"/>
              <w:rPr>
                <w:rFonts w:ascii="Arial" w:hAnsi="Arial" w:cs="Arial"/>
                <w:sz w:val="18"/>
                <w:szCs w:val="18"/>
              </w:rPr>
            </w:pPr>
            <w:r w:rsidRPr="0022649B">
              <w:rPr>
                <w:rFonts w:ascii="Arial" w:hAnsi="Arial" w:cs="Arial"/>
                <w:sz w:val="18"/>
                <w:szCs w:val="18"/>
                <w:lang w:val="en-GB"/>
              </w:rPr>
              <w:t>5,521,641,066</w:t>
            </w:r>
          </w:p>
        </w:tc>
      </w:tr>
      <w:tr w:rsidR="00C56955" w:rsidRPr="0022649B" w14:paraId="0D87504C" w14:textId="77777777" w:rsidTr="00C56955">
        <w:trPr>
          <w:cantSplit/>
        </w:trPr>
        <w:tc>
          <w:tcPr>
            <w:tcW w:w="4723" w:type="dxa"/>
            <w:shd w:val="clear" w:color="auto" w:fill="auto"/>
            <w:vAlign w:val="bottom"/>
          </w:tcPr>
          <w:p w14:paraId="348B9C0E"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6AEE93E9" w14:textId="77777777" w:rsidR="00C56955" w:rsidRPr="0022649B" w:rsidRDefault="00C56955" w:rsidP="00C56955">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5DAD2EC7" w14:textId="77777777" w:rsidR="00C56955" w:rsidRPr="0022649B" w:rsidRDefault="00C56955" w:rsidP="00C56955">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57E8801A" w14:textId="77777777" w:rsidR="00C56955" w:rsidRPr="0022649B" w:rsidRDefault="00C56955" w:rsidP="00C56955">
            <w:pPr>
              <w:ind w:right="-72"/>
              <w:jc w:val="right"/>
              <w:rPr>
                <w:rFonts w:ascii="Arial" w:hAnsi="Arial" w:cs="Arial"/>
                <w:sz w:val="18"/>
                <w:szCs w:val="18"/>
              </w:rPr>
            </w:pPr>
          </w:p>
        </w:tc>
      </w:tr>
      <w:tr w:rsidR="00C56955" w:rsidRPr="0022649B" w14:paraId="75567B59" w14:textId="77777777" w:rsidTr="00C56955">
        <w:trPr>
          <w:cantSplit/>
          <w:trHeight w:val="20"/>
        </w:trPr>
        <w:tc>
          <w:tcPr>
            <w:tcW w:w="4723" w:type="dxa"/>
            <w:shd w:val="clear" w:color="auto" w:fill="auto"/>
            <w:vAlign w:val="bottom"/>
          </w:tcPr>
          <w:p w14:paraId="1B2027D6" w14:textId="77777777" w:rsidR="00C56955" w:rsidRPr="0022649B" w:rsidRDefault="00C56955" w:rsidP="00C56955">
            <w:pPr>
              <w:ind w:left="-86"/>
              <w:jc w:val="left"/>
              <w:rPr>
                <w:rFonts w:ascii="Arial" w:hAnsi="Arial" w:cs="Arial"/>
                <w:snapToGrid w:val="0"/>
                <w:spacing w:val="-2"/>
                <w:sz w:val="18"/>
                <w:szCs w:val="18"/>
                <w:cs/>
              </w:rPr>
            </w:pPr>
            <w:r w:rsidRPr="0022649B">
              <w:rPr>
                <w:rFonts w:ascii="Arial" w:hAnsi="Arial" w:cs="Arial"/>
                <w:snapToGrid w:val="0"/>
                <w:spacing w:val="-2"/>
                <w:sz w:val="18"/>
                <w:szCs w:val="18"/>
              </w:rPr>
              <w:t>Segment result</w:t>
            </w:r>
          </w:p>
        </w:tc>
        <w:tc>
          <w:tcPr>
            <w:tcW w:w="1584" w:type="dxa"/>
            <w:tcBorders>
              <w:bottom w:val="single" w:sz="4" w:space="0" w:color="auto"/>
            </w:tcBorders>
            <w:shd w:val="clear" w:color="auto" w:fill="auto"/>
            <w:vAlign w:val="bottom"/>
          </w:tcPr>
          <w:p w14:paraId="3BA5075F" w14:textId="2D9EC612" w:rsidR="00C56955" w:rsidRPr="0022649B" w:rsidRDefault="008B27AA" w:rsidP="00C56955">
            <w:pPr>
              <w:ind w:right="-72"/>
              <w:jc w:val="right"/>
              <w:rPr>
                <w:rFonts w:ascii="Arial" w:hAnsi="Arial" w:cs="Arial"/>
                <w:sz w:val="18"/>
                <w:szCs w:val="18"/>
              </w:rPr>
            </w:pPr>
            <w:r w:rsidRPr="0022649B">
              <w:rPr>
                <w:rFonts w:ascii="Arial" w:hAnsi="Arial" w:cs="Arial"/>
                <w:sz w:val="18"/>
                <w:szCs w:val="18"/>
                <w:lang w:val="en-GB"/>
              </w:rPr>
              <w:t>83,634,079</w:t>
            </w:r>
          </w:p>
        </w:tc>
        <w:tc>
          <w:tcPr>
            <w:tcW w:w="1584" w:type="dxa"/>
            <w:tcBorders>
              <w:bottom w:val="single" w:sz="4" w:space="0" w:color="auto"/>
            </w:tcBorders>
            <w:shd w:val="clear" w:color="auto" w:fill="auto"/>
            <w:vAlign w:val="bottom"/>
          </w:tcPr>
          <w:p w14:paraId="45189E0E" w14:textId="49612156" w:rsidR="00C56955" w:rsidRPr="0022649B" w:rsidRDefault="008B27AA" w:rsidP="00C56955">
            <w:pPr>
              <w:ind w:right="-72"/>
              <w:jc w:val="right"/>
              <w:rPr>
                <w:rFonts w:ascii="Arial" w:hAnsi="Arial" w:cs="Arial"/>
                <w:sz w:val="18"/>
                <w:szCs w:val="18"/>
              </w:rPr>
            </w:pPr>
            <w:r w:rsidRPr="0022649B">
              <w:rPr>
                <w:rFonts w:ascii="Arial" w:hAnsi="Arial" w:cs="Arial"/>
                <w:sz w:val="18"/>
                <w:szCs w:val="18"/>
                <w:lang w:val="en-GB"/>
              </w:rPr>
              <w:t>4,742,379</w:t>
            </w:r>
          </w:p>
        </w:tc>
        <w:tc>
          <w:tcPr>
            <w:tcW w:w="1584" w:type="dxa"/>
            <w:shd w:val="clear" w:color="auto" w:fill="auto"/>
            <w:vAlign w:val="bottom"/>
          </w:tcPr>
          <w:p w14:paraId="5C74510E" w14:textId="77777777" w:rsidR="00C56955" w:rsidRPr="0022649B" w:rsidRDefault="00C56955" w:rsidP="00C56955">
            <w:pPr>
              <w:ind w:right="-72"/>
              <w:jc w:val="right"/>
              <w:rPr>
                <w:rFonts w:ascii="Arial" w:hAnsi="Arial" w:cs="Arial"/>
                <w:sz w:val="18"/>
                <w:szCs w:val="18"/>
              </w:rPr>
            </w:pPr>
            <w:r w:rsidRPr="0022649B">
              <w:rPr>
                <w:rFonts w:ascii="Arial" w:hAnsi="Arial" w:cs="Arial"/>
                <w:sz w:val="18"/>
                <w:szCs w:val="18"/>
                <w:lang w:val="en-GB"/>
              </w:rPr>
              <w:t>88</w:t>
            </w:r>
            <w:r w:rsidRPr="0022649B">
              <w:rPr>
                <w:rFonts w:ascii="Arial" w:hAnsi="Arial" w:cs="Arial"/>
                <w:sz w:val="18"/>
                <w:szCs w:val="18"/>
              </w:rPr>
              <w:t>,</w:t>
            </w:r>
            <w:r w:rsidRPr="0022649B">
              <w:rPr>
                <w:rFonts w:ascii="Arial" w:hAnsi="Arial" w:cs="Arial"/>
                <w:sz w:val="18"/>
                <w:szCs w:val="18"/>
                <w:lang w:val="en-GB"/>
              </w:rPr>
              <w:t>376</w:t>
            </w:r>
            <w:r w:rsidRPr="0022649B">
              <w:rPr>
                <w:rFonts w:ascii="Arial" w:hAnsi="Arial" w:cs="Arial"/>
                <w:sz w:val="18"/>
                <w:szCs w:val="18"/>
              </w:rPr>
              <w:t>,</w:t>
            </w:r>
            <w:r w:rsidRPr="0022649B">
              <w:rPr>
                <w:rFonts w:ascii="Arial" w:hAnsi="Arial" w:cs="Arial"/>
                <w:sz w:val="18"/>
                <w:szCs w:val="18"/>
                <w:lang w:val="en-GB"/>
              </w:rPr>
              <w:t>458</w:t>
            </w:r>
          </w:p>
        </w:tc>
      </w:tr>
      <w:tr w:rsidR="00C56955" w:rsidRPr="0022649B" w14:paraId="4F0E773F" w14:textId="77777777" w:rsidTr="00C56955">
        <w:trPr>
          <w:cantSplit/>
          <w:trHeight w:val="20"/>
        </w:trPr>
        <w:tc>
          <w:tcPr>
            <w:tcW w:w="4723" w:type="dxa"/>
            <w:shd w:val="clear" w:color="auto" w:fill="auto"/>
            <w:vAlign w:val="bottom"/>
          </w:tcPr>
          <w:p w14:paraId="11C6E970" w14:textId="77777777" w:rsidR="00C56955" w:rsidRPr="0022649B" w:rsidRDefault="00C56955" w:rsidP="00C56955">
            <w:pPr>
              <w:ind w:left="-86"/>
              <w:jc w:val="left"/>
              <w:rPr>
                <w:rFonts w:ascii="Arial" w:hAnsi="Arial" w:cs="Arial"/>
                <w:snapToGrid w:val="0"/>
                <w:spacing w:val="-2"/>
                <w:sz w:val="18"/>
                <w:szCs w:val="18"/>
              </w:rPr>
            </w:pPr>
          </w:p>
        </w:tc>
        <w:tc>
          <w:tcPr>
            <w:tcW w:w="1584" w:type="dxa"/>
            <w:shd w:val="clear" w:color="auto" w:fill="auto"/>
            <w:vAlign w:val="bottom"/>
          </w:tcPr>
          <w:p w14:paraId="16F63AF1" w14:textId="77777777" w:rsidR="00C56955" w:rsidRPr="0022649B" w:rsidRDefault="00C56955" w:rsidP="00C56955">
            <w:pPr>
              <w:ind w:right="-72"/>
              <w:jc w:val="right"/>
              <w:rPr>
                <w:rFonts w:ascii="Arial" w:hAnsi="Arial" w:cs="Arial"/>
                <w:sz w:val="18"/>
                <w:szCs w:val="18"/>
              </w:rPr>
            </w:pPr>
          </w:p>
        </w:tc>
        <w:tc>
          <w:tcPr>
            <w:tcW w:w="1584" w:type="dxa"/>
            <w:shd w:val="clear" w:color="auto" w:fill="auto"/>
            <w:vAlign w:val="bottom"/>
          </w:tcPr>
          <w:p w14:paraId="7F3FED70" w14:textId="77777777" w:rsidR="00C56955" w:rsidRPr="0022649B" w:rsidRDefault="00C56955" w:rsidP="00C56955">
            <w:pPr>
              <w:ind w:right="-72"/>
              <w:jc w:val="right"/>
              <w:rPr>
                <w:rFonts w:ascii="Arial" w:hAnsi="Arial" w:cs="Arial"/>
                <w:sz w:val="18"/>
                <w:szCs w:val="18"/>
              </w:rPr>
            </w:pPr>
          </w:p>
        </w:tc>
        <w:tc>
          <w:tcPr>
            <w:tcW w:w="1584" w:type="dxa"/>
            <w:shd w:val="clear" w:color="auto" w:fill="auto"/>
            <w:vAlign w:val="bottom"/>
          </w:tcPr>
          <w:p w14:paraId="5284E33D" w14:textId="77777777" w:rsidR="00C56955" w:rsidRPr="0022649B" w:rsidRDefault="00C56955" w:rsidP="00C56955">
            <w:pPr>
              <w:ind w:right="-72"/>
              <w:jc w:val="right"/>
              <w:rPr>
                <w:rFonts w:ascii="Arial" w:hAnsi="Arial" w:cs="Arial"/>
                <w:sz w:val="18"/>
                <w:szCs w:val="18"/>
              </w:rPr>
            </w:pPr>
          </w:p>
        </w:tc>
      </w:tr>
      <w:tr w:rsidR="00C56955" w:rsidRPr="0022649B" w14:paraId="1BEC873E" w14:textId="77777777" w:rsidTr="00C56955">
        <w:trPr>
          <w:cantSplit/>
          <w:trHeight w:val="20"/>
        </w:trPr>
        <w:tc>
          <w:tcPr>
            <w:tcW w:w="4723" w:type="dxa"/>
            <w:shd w:val="clear" w:color="auto" w:fill="auto"/>
            <w:vAlign w:val="bottom"/>
          </w:tcPr>
          <w:p w14:paraId="79018ECA" w14:textId="77777777" w:rsidR="00C56955" w:rsidRPr="0022649B" w:rsidRDefault="00C56955" w:rsidP="00C56955">
            <w:pPr>
              <w:ind w:left="-86"/>
              <w:jc w:val="left"/>
              <w:rPr>
                <w:rFonts w:ascii="Arial" w:hAnsi="Arial" w:cs="Arial"/>
                <w:snapToGrid w:val="0"/>
                <w:spacing w:val="-2"/>
                <w:sz w:val="18"/>
                <w:szCs w:val="18"/>
              </w:rPr>
            </w:pPr>
            <w:r w:rsidRPr="0022649B">
              <w:rPr>
                <w:rFonts w:ascii="Arial" w:hAnsi="Arial" w:cs="Arial"/>
                <w:snapToGrid w:val="0"/>
                <w:spacing w:val="-2"/>
                <w:sz w:val="18"/>
                <w:szCs w:val="18"/>
              </w:rPr>
              <w:t>Related transactions</w:t>
            </w:r>
          </w:p>
        </w:tc>
        <w:tc>
          <w:tcPr>
            <w:tcW w:w="1584" w:type="dxa"/>
            <w:shd w:val="clear" w:color="auto" w:fill="auto"/>
            <w:vAlign w:val="bottom"/>
          </w:tcPr>
          <w:p w14:paraId="4BCFD298" w14:textId="77777777" w:rsidR="00C56955" w:rsidRPr="0022649B" w:rsidRDefault="00C56955" w:rsidP="00C56955">
            <w:pPr>
              <w:ind w:right="-72"/>
              <w:jc w:val="right"/>
              <w:rPr>
                <w:rFonts w:ascii="Arial" w:hAnsi="Arial" w:cs="Arial"/>
                <w:sz w:val="18"/>
                <w:szCs w:val="18"/>
              </w:rPr>
            </w:pPr>
          </w:p>
        </w:tc>
        <w:tc>
          <w:tcPr>
            <w:tcW w:w="1584" w:type="dxa"/>
            <w:shd w:val="clear" w:color="auto" w:fill="auto"/>
            <w:vAlign w:val="bottom"/>
          </w:tcPr>
          <w:p w14:paraId="7ECEEAC1" w14:textId="77777777" w:rsidR="00C56955" w:rsidRPr="0022649B" w:rsidRDefault="00C56955" w:rsidP="00C56955">
            <w:pPr>
              <w:ind w:right="-72"/>
              <w:jc w:val="right"/>
              <w:rPr>
                <w:rFonts w:ascii="Arial" w:hAnsi="Arial" w:cs="Arial"/>
                <w:sz w:val="18"/>
                <w:szCs w:val="18"/>
              </w:rPr>
            </w:pPr>
          </w:p>
        </w:tc>
        <w:tc>
          <w:tcPr>
            <w:tcW w:w="1584" w:type="dxa"/>
            <w:shd w:val="clear" w:color="auto" w:fill="auto"/>
            <w:vAlign w:val="bottom"/>
          </w:tcPr>
          <w:p w14:paraId="6310F0A3" w14:textId="77777777" w:rsidR="00C56955" w:rsidRPr="0022649B" w:rsidRDefault="00C56955" w:rsidP="00C56955">
            <w:pPr>
              <w:ind w:right="-72"/>
              <w:jc w:val="right"/>
              <w:rPr>
                <w:rFonts w:ascii="Arial" w:eastAsia="Malgun Gothic" w:hAnsi="Arial" w:cs="Arial"/>
                <w:sz w:val="18"/>
                <w:szCs w:val="18"/>
              </w:rPr>
            </w:pPr>
            <w:r w:rsidRPr="0022649B">
              <w:rPr>
                <w:rFonts w:ascii="Arial" w:eastAsia="Malgun Gothic" w:hAnsi="Arial" w:cs="Arial"/>
                <w:sz w:val="18"/>
                <w:szCs w:val="18"/>
              </w:rPr>
              <w:t>(</w:t>
            </w:r>
            <w:r w:rsidRPr="0022649B">
              <w:rPr>
                <w:rFonts w:ascii="Arial" w:eastAsia="Malgun Gothic" w:hAnsi="Arial" w:cs="Arial"/>
                <w:sz w:val="18"/>
                <w:szCs w:val="18"/>
                <w:lang w:val="en-GB"/>
              </w:rPr>
              <w:t>3</w:t>
            </w:r>
            <w:r w:rsidRPr="0022649B">
              <w:rPr>
                <w:rFonts w:ascii="Arial" w:eastAsia="Malgun Gothic" w:hAnsi="Arial" w:cs="Arial"/>
                <w:sz w:val="18"/>
                <w:szCs w:val="18"/>
              </w:rPr>
              <w:t>,</w:t>
            </w:r>
            <w:r w:rsidRPr="0022649B">
              <w:rPr>
                <w:rFonts w:ascii="Arial" w:eastAsia="Malgun Gothic" w:hAnsi="Arial" w:cs="Arial"/>
                <w:sz w:val="18"/>
                <w:szCs w:val="18"/>
                <w:lang w:val="en-GB"/>
              </w:rPr>
              <w:t>196</w:t>
            </w:r>
            <w:r w:rsidRPr="0022649B">
              <w:rPr>
                <w:rFonts w:ascii="Arial" w:eastAsia="Malgun Gothic" w:hAnsi="Arial" w:cs="Arial"/>
                <w:sz w:val="18"/>
                <w:szCs w:val="18"/>
              </w:rPr>
              <w:t>,</w:t>
            </w:r>
            <w:r w:rsidRPr="0022649B">
              <w:rPr>
                <w:rFonts w:ascii="Arial" w:eastAsia="Malgun Gothic" w:hAnsi="Arial" w:cs="Arial"/>
                <w:sz w:val="18"/>
                <w:szCs w:val="18"/>
                <w:lang w:val="en-GB"/>
              </w:rPr>
              <w:t>407</w:t>
            </w:r>
            <w:r w:rsidRPr="0022649B">
              <w:rPr>
                <w:rFonts w:ascii="Arial" w:eastAsia="Malgun Gothic" w:hAnsi="Arial" w:cs="Arial"/>
                <w:sz w:val="18"/>
                <w:szCs w:val="18"/>
              </w:rPr>
              <w:t>)</w:t>
            </w:r>
          </w:p>
        </w:tc>
      </w:tr>
      <w:tr w:rsidR="00C56955" w:rsidRPr="0022649B" w14:paraId="6E80E8C1" w14:textId="77777777" w:rsidTr="00C56955">
        <w:trPr>
          <w:cantSplit/>
          <w:trHeight w:val="20"/>
        </w:trPr>
        <w:tc>
          <w:tcPr>
            <w:tcW w:w="4723" w:type="dxa"/>
            <w:shd w:val="clear" w:color="auto" w:fill="auto"/>
            <w:vAlign w:val="bottom"/>
          </w:tcPr>
          <w:p w14:paraId="5C0D09D2" w14:textId="77777777" w:rsidR="00C56955" w:rsidRPr="0022649B" w:rsidRDefault="00C56955" w:rsidP="00C56955">
            <w:pPr>
              <w:ind w:left="-86"/>
              <w:jc w:val="left"/>
              <w:rPr>
                <w:rFonts w:ascii="Arial" w:hAnsi="Arial" w:cs="Arial"/>
                <w:snapToGrid w:val="0"/>
                <w:spacing w:val="-2"/>
                <w:sz w:val="18"/>
                <w:szCs w:val="18"/>
              </w:rPr>
            </w:pPr>
            <w:r w:rsidRPr="0022649B">
              <w:rPr>
                <w:rFonts w:ascii="Arial" w:hAnsi="Arial" w:cs="Arial"/>
                <w:snapToGrid w:val="0"/>
                <w:spacing w:val="-2"/>
                <w:sz w:val="18"/>
                <w:szCs w:val="18"/>
              </w:rPr>
              <w:t>Finance costs</w:t>
            </w:r>
          </w:p>
        </w:tc>
        <w:tc>
          <w:tcPr>
            <w:tcW w:w="1584" w:type="dxa"/>
            <w:shd w:val="clear" w:color="auto" w:fill="auto"/>
            <w:vAlign w:val="bottom"/>
          </w:tcPr>
          <w:p w14:paraId="7B3EB53F" w14:textId="77777777" w:rsidR="00C56955" w:rsidRPr="0022649B" w:rsidRDefault="00C56955" w:rsidP="00C56955">
            <w:pPr>
              <w:ind w:right="-72"/>
              <w:jc w:val="right"/>
              <w:rPr>
                <w:rFonts w:ascii="Arial" w:hAnsi="Arial" w:cs="Arial"/>
                <w:sz w:val="18"/>
                <w:szCs w:val="18"/>
              </w:rPr>
            </w:pPr>
          </w:p>
        </w:tc>
        <w:tc>
          <w:tcPr>
            <w:tcW w:w="1584" w:type="dxa"/>
            <w:shd w:val="clear" w:color="auto" w:fill="auto"/>
            <w:vAlign w:val="bottom"/>
          </w:tcPr>
          <w:p w14:paraId="2FBC2AAC" w14:textId="77777777" w:rsidR="00C56955" w:rsidRPr="0022649B" w:rsidRDefault="00C56955" w:rsidP="00C56955">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60BDDAD4" w14:textId="77777777" w:rsidR="00C56955" w:rsidRPr="0022649B" w:rsidRDefault="00C56955" w:rsidP="00C56955">
            <w:pPr>
              <w:ind w:right="-72"/>
              <w:jc w:val="right"/>
              <w:rPr>
                <w:rFonts w:ascii="Arial" w:eastAsia="Malgun Gothic" w:hAnsi="Arial" w:cs="Arial"/>
                <w:sz w:val="18"/>
                <w:szCs w:val="18"/>
              </w:rPr>
            </w:pPr>
            <w:r w:rsidRPr="0022649B">
              <w:rPr>
                <w:rFonts w:ascii="Arial" w:eastAsia="Malgun Gothic" w:hAnsi="Arial" w:cs="Arial"/>
                <w:sz w:val="18"/>
                <w:szCs w:val="18"/>
              </w:rPr>
              <w:t>(</w:t>
            </w:r>
            <w:r w:rsidRPr="0022649B">
              <w:rPr>
                <w:rFonts w:ascii="Arial" w:eastAsia="Malgun Gothic" w:hAnsi="Arial" w:cs="Arial"/>
                <w:sz w:val="18"/>
                <w:szCs w:val="18"/>
                <w:lang w:val="en-GB"/>
              </w:rPr>
              <w:t>13</w:t>
            </w:r>
            <w:r w:rsidRPr="0022649B">
              <w:rPr>
                <w:rFonts w:ascii="Arial" w:eastAsia="Malgun Gothic" w:hAnsi="Arial" w:cs="Arial"/>
                <w:sz w:val="18"/>
                <w:szCs w:val="18"/>
              </w:rPr>
              <w:t>,</w:t>
            </w:r>
            <w:r w:rsidRPr="0022649B">
              <w:rPr>
                <w:rFonts w:ascii="Arial" w:eastAsia="Malgun Gothic" w:hAnsi="Arial" w:cs="Arial"/>
                <w:sz w:val="18"/>
                <w:szCs w:val="18"/>
                <w:lang w:val="en-GB"/>
              </w:rPr>
              <w:t>549</w:t>
            </w:r>
            <w:r w:rsidRPr="0022649B">
              <w:rPr>
                <w:rFonts w:ascii="Arial" w:eastAsia="Malgun Gothic" w:hAnsi="Arial" w:cs="Arial"/>
                <w:sz w:val="18"/>
                <w:szCs w:val="18"/>
              </w:rPr>
              <w:t>,</w:t>
            </w:r>
            <w:r w:rsidRPr="0022649B">
              <w:rPr>
                <w:rFonts w:ascii="Arial" w:eastAsia="Malgun Gothic" w:hAnsi="Arial" w:cs="Arial"/>
                <w:sz w:val="18"/>
                <w:szCs w:val="18"/>
                <w:lang w:val="en-GB"/>
              </w:rPr>
              <w:t>035</w:t>
            </w:r>
            <w:r w:rsidRPr="0022649B">
              <w:rPr>
                <w:rFonts w:ascii="Arial" w:eastAsia="Malgun Gothic" w:hAnsi="Arial" w:cs="Arial"/>
                <w:sz w:val="18"/>
                <w:szCs w:val="18"/>
              </w:rPr>
              <w:t>)</w:t>
            </w:r>
          </w:p>
        </w:tc>
      </w:tr>
      <w:tr w:rsidR="00C56955" w:rsidRPr="0022649B" w14:paraId="0E91D31D" w14:textId="77777777" w:rsidTr="00C56955">
        <w:trPr>
          <w:cantSplit/>
          <w:trHeight w:val="20"/>
        </w:trPr>
        <w:tc>
          <w:tcPr>
            <w:tcW w:w="4723" w:type="dxa"/>
            <w:shd w:val="clear" w:color="auto" w:fill="auto"/>
            <w:vAlign w:val="bottom"/>
          </w:tcPr>
          <w:p w14:paraId="626E29F9"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auto"/>
            <w:vAlign w:val="bottom"/>
          </w:tcPr>
          <w:p w14:paraId="374D2B05" w14:textId="77777777" w:rsidR="00C56955" w:rsidRPr="0022649B" w:rsidRDefault="00C56955" w:rsidP="00C56955">
            <w:pPr>
              <w:ind w:right="-72"/>
              <w:jc w:val="right"/>
              <w:rPr>
                <w:rFonts w:ascii="Arial" w:hAnsi="Arial" w:cs="Arial"/>
                <w:sz w:val="18"/>
                <w:szCs w:val="18"/>
              </w:rPr>
            </w:pPr>
          </w:p>
        </w:tc>
        <w:tc>
          <w:tcPr>
            <w:tcW w:w="1584" w:type="dxa"/>
            <w:shd w:val="clear" w:color="auto" w:fill="auto"/>
            <w:vAlign w:val="bottom"/>
          </w:tcPr>
          <w:p w14:paraId="2678386F" w14:textId="77777777" w:rsidR="00C56955" w:rsidRPr="0022649B" w:rsidRDefault="00C56955" w:rsidP="00C56955">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D19B717" w14:textId="77777777" w:rsidR="00C56955" w:rsidRPr="0022649B" w:rsidRDefault="00C56955" w:rsidP="00C56955">
            <w:pPr>
              <w:ind w:right="-72"/>
              <w:jc w:val="right"/>
              <w:rPr>
                <w:rFonts w:ascii="Arial" w:hAnsi="Arial" w:cs="Arial"/>
                <w:sz w:val="18"/>
                <w:szCs w:val="18"/>
              </w:rPr>
            </w:pPr>
          </w:p>
        </w:tc>
      </w:tr>
      <w:tr w:rsidR="00C56955" w:rsidRPr="0022649B" w14:paraId="035E331B" w14:textId="77777777" w:rsidTr="00C56955">
        <w:trPr>
          <w:cantSplit/>
          <w:trHeight w:val="20"/>
        </w:trPr>
        <w:tc>
          <w:tcPr>
            <w:tcW w:w="4723" w:type="dxa"/>
            <w:shd w:val="clear" w:color="auto" w:fill="auto"/>
            <w:vAlign w:val="bottom"/>
          </w:tcPr>
          <w:p w14:paraId="0B5CA66D" w14:textId="77777777" w:rsidR="00C56955" w:rsidRPr="0022649B" w:rsidRDefault="00C56955" w:rsidP="00C56955">
            <w:pPr>
              <w:ind w:left="-86"/>
              <w:jc w:val="left"/>
              <w:rPr>
                <w:rFonts w:ascii="Arial" w:hAnsi="Arial" w:cs="Arial"/>
                <w:snapToGrid w:val="0"/>
                <w:spacing w:val="-2"/>
                <w:sz w:val="18"/>
                <w:szCs w:val="18"/>
              </w:rPr>
            </w:pPr>
            <w:r w:rsidRPr="0022649B">
              <w:rPr>
                <w:rFonts w:ascii="Arial" w:hAnsi="Arial" w:cs="Arial"/>
                <w:snapToGrid w:val="0"/>
                <w:spacing w:val="-2"/>
                <w:sz w:val="18"/>
                <w:szCs w:val="18"/>
              </w:rPr>
              <w:t>Profit before income tax</w:t>
            </w:r>
          </w:p>
        </w:tc>
        <w:tc>
          <w:tcPr>
            <w:tcW w:w="1584" w:type="dxa"/>
            <w:shd w:val="clear" w:color="auto" w:fill="auto"/>
            <w:vAlign w:val="bottom"/>
          </w:tcPr>
          <w:p w14:paraId="7C69617C" w14:textId="77777777" w:rsidR="00C56955" w:rsidRPr="0022649B" w:rsidRDefault="00C56955" w:rsidP="00C56955">
            <w:pPr>
              <w:ind w:right="-72"/>
              <w:jc w:val="right"/>
              <w:rPr>
                <w:rFonts w:ascii="Arial" w:hAnsi="Arial" w:cs="Arial"/>
                <w:sz w:val="18"/>
                <w:szCs w:val="18"/>
              </w:rPr>
            </w:pPr>
          </w:p>
        </w:tc>
        <w:tc>
          <w:tcPr>
            <w:tcW w:w="1584" w:type="dxa"/>
            <w:shd w:val="clear" w:color="auto" w:fill="auto"/>
            <w:vAlign w:val="bottom"/>
          </w:tcPr>
          <w:p w14:paraId="71CDD398" w14:textId="77777777" w:rsidR="00C56955" w:rsidRPr="0022649B" w:rsidRDefault="00C56955" w:rsidP="00C56955">
            <w:pPr>
              <w:ind w:right="-72"/>
              <w:jc w:val="right"/>
              <w:rPr>
                <w:rFonts w:ascii="Arial" w:hAnsi="Arial" w:cs="Arial"/>
                <w:sz w:val="18"/>
                <w:szCs w:val="18"/>
              </w:rPr>
            </w:pPr>
          </w:p>
        </w:tc>
        <w:tc>
          <w:tcPr>
            <w:tcW w:w="1584" w:type="dxa"/>
            <w:shd w:val="clear" w:color="auto" w:fill="auto"/>
            <w:vAlign w:val="bottom"/>
          </w:tcPr>
          <w:p w14:paraId="003B70AC" w14:textId="77777777" w:rsidR="00C56955" w:rsidRPr="0022649B" w:rsidRDefault="00C56955" w:rsidP="00C56955">
            <w:pPr>
              <w:ind w:right="-72"/>
              <w:jc w:val="right"/>
              <w:rPr>
                <w:rFonts w:ascii="Arial" w:hAnsi="Arial" w:cs="Arial"/>
                <w:sz w:val="18"/>
                <w:szCs w:val="18"/>
              </w:rPr>
            </w:pPr>
            <w:r w:rsidRPr="0022649B">
              <w:rPr>
                <w:rFonts w:ascii="Arial" w:hAnsi="Arial" w:cs="Arial"/>
                <w:sz w:val="18"/>
                <w:szCs w:val="18"/>
                <w:lang w:val="en-GB"/>
              </w:rPr>
              <w:t>71</w:t>
            </w:r>
            <w:r w:rsidRPr="0022649B">
              <w:rPr>
                <w:rFonts w:ascii="Arial" w:hAnsi="Arial" w:cs="Arial"/>
                <w:sz w:val="18"/>
                <w:szCs w:val="18"/>
              </w:rPr>
              <w:t>,</w:t>
            </w:r>
            <w:r w:rsidRPr="0022649B">
              <w:rPr>
                <w:rFonts w:ascii="Arial" w:hAnsi="Arial" w:cs="Arial"/>
                <w:sz w:val="18"/>
                <w:szCs w:val="18"/>
                <w:lang w:val="en-GB"/>
              </w:rPr>
              <w:t>631</w:t>
            </w:r>
            <w:r w:rsidRPr="0022649B">
              <w:rPr>
                <w:rFonts w:ascii="Arial" w:hAnsi="Arial" w:cs="Arial"/>
                <w:sz w:val="18"/>
                <w:szCs w:val="18"/>
              </w:rPr>
              <w:t>,</w:t>
            </w:r>
            <w:r w:rsidRPr="0022649B">
              <w:rPr>
                <w:rFonts w:ascii="Arial" w:hAnsi="Arial" w:cs="Arial"/>
                <w:sz w:val="18"/>
                <w:szCs w:val="18"/>
                <w:lang w:val="en-GB"/>
              </w:rPr>
              <w:t>016</w:t>
            </w:r>
          </w:p>
        </w:tc>
      </w:tr>
      <w:tr w:rsidR="00C56955" w:rsidRPr="0022649B" w14:paraId="0F25FE8E" w14:textId="77777777" w:rsidTr="00C56955">
        <w:trPr>
          <w:cantSplit/>
          <w:trHeight w:val="20"/>
        </w:trPr>
        <w:tc>
          <w:tcPr>
            <w:tcW w:w="4723" w:type="dxa"/>
            <w:shd w:val="clear" w:color="auto" w:fill="auto"/>
            <w:vAlign w:val="bottom"/>
          </w:tcPr>
          <w:p w14:paraId="4FDB4443" w14:textId="77777777" w:rsidR="00C56955" w:rsidRPr="0022649B" w:rsidRDefault="00C56955" w:rsidP="00C56955">
            <w:pPr>
              <w:ind w:left="-86"/>
              <w:jc w:val="left"/>
              <w:rPr>
                <w:rFonts w:ascii="Arial" w:hAnsi="Arial" w:cs="Arial"/>
                <w:snapToGrid w:val="0"/>
                <w:spacing w:val="-2"/>
                <w:sz w:val="18"/>
                <w:szCs w:val="18"/>
              </w:rPr>
            </w:pPr>
            <w:r w:rsidRPr="0022649B">
              <w:rPr>
                <w:rFonts w:ascii="Arial" w:hAnsi="Arial" w:cs="Arial"/>
                <w:snapToGrid w:val="0"/>
                <w:spacing w:val="-2"/>
                <w:sz w:val="18"/>
                <w:szCs w:val="18"/>
              </w:rPr>
              <w:t xml:space="preserve">Income tax </w:t>
            </w:r>
          </w:p>
        </w:tc>
        <w:tc>
          <w:tcPr>
            <w:tcW w:w="1584" w:type="dxa"/>
            <w:shd w:val="clear" w:color="auto" w:fill="auto"/>
            <w:vAlign w:val="bottom"/>
          </w:tcPr>
          <w:p w14:paraId="29D6A20F" w14:textId="77777777" w:rsidR="00C56955" w:rsidRPr="0022649B" w:rsidRDefault="00C56955" w:rsidP="00C56955">
            <w:pPr>
              <w:ind w:right="-72"/>
              <w:jc w:val="right"/>
              <w:rPr>
                <w:rFonts w:ascii="Arial" w:hAnsi="Arial" w:cs="Arial"/>
                <w:sz w:val="18"/>
                <w:szCs w:val="18"/>
              </w:rPr>
            </w:pPr>
          </w:p>
        </w:tc>
        <w:tc>
          <w:tcPr>
            <w:tcW w:w="1584" w:type="dxa"/>
            <w:shd w:val="clear" w:color="auto" w:fill="auto"/>
            <w:vAlign w:val="bottom"/>
          </w:tcPr>
          <w:p w14:paraId="2A13D35F" w14:textId="77777777" w:rsidR="00C56955" w:rsidRPr="0022649B" w:rsidRDefault="00C56955" w:rsidP="00C56955">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55A0A6A5" w14:textId="77777777" w:rsidR="00C56955" w:rsidRPr="0022649B" w:rsidRDefault="00C56955" w:rsidP="00C56955">
            <w:pPr>
              <w:ind w:right="-72"/>
              <w:jc w:val="right"/>
              <w:rPr>
                <w:rFonts w:ascii="Arial" w:hAnsi="Arial" w:cs="Arial"/>
                <w:sz w:val="18"/>
                <w:szCs w:val="18"/>
              </w:rPr>
            </w:pPr>
            <w:r w:rsidRPr="0022649B">
              <w:rPr>
                <w:rFonts w:ascii="Arial" w:hAnsi="Arial" w:cs="Arial"/>
                <w:sz w:val="18"/>
                <w:szCs w:val="18"/>
              </w:rPr>
              <w:t>(</w:t>
            </w:r>
            <w:r w:rsidRPr="0022649B">
              <w:rPr>
                <w:rFonts w:ascii="Arial" w:hAnsi="Arial" w:cs="Arial"/>
                <w:sz w:val="18"/>
                <w:szCs w:val="18"/>
                <w:lang w:val="en-GB"/>
              </w:rPr>
              <w:t>16</w:t>
            </w:r>
            <w:r w:rsidRPr="0022649B">
              <w:rPr>
                <w:rFonts w:ascii="Arial" w:hAnsi="Arial" w:cs="Arial"/>
                <w:sz w:val="18"/>
                <w:szCs w:val="18"/>
              </w:rPr>
              <w:t>,</w:t>
            </w:r>
            <w:r w:rsidRPr="0022649B">
              <w:rPr>
                <w:rFonts w:ascii="Arial" w:hAnsi="Arial" w:cs="Arial"/>
                <w:sz w:val="18"/>
                <w:szCs w:val="18"/>
                <w:lang w:val="en-GB"/>
              </w:rPr>
              <w:t>847</w:t>
            </w:r>
            <w:r w:rsidRPr="0022649B">
              <w:rPr>
                <w:rFonts w:ascii="Arial" w:hAnsi="Arial" w:cs="Arial"/>
                <w:sz w:val="18"/>
                <w:szCs w:val="18"/>
              </w:rPr>
              <w:t>,</w:t>
            </w:r>
            <w:r w:rsidRPr="0022649B">
              <w:rPr>
                <w:rFonts w:ascii="Arial" w:hAnsi="Arial" w:cs="Arial"/>
                <w:sz w:val="18"/>
                <w:szCs w:val="18"/>
                <w:lang w:val="en-GB"/>
              </w:rPr>
              <w:t>937</w:t>
            </w:r>
            <w:r w:rsidRPr="0022649B">
              <w:rPr>
                <w:rFonts w:ascii="Arial" w:hAnsi="Arial" w:cs="Arial"/>
                <w:sz w:val="18"/>
                <w:szCs w:val="18"/>
              </w:rPr>
              <w:t>)</w:t>
            </w:r>
          </w:p>
        </w:tc>
      </w:tr>
      <w:tr w:rsidR="00C56955" w:rsidRPr="0022649B" w14:paraId="0C91373D" w14:textId="77777777" w:rsidTr="00C56955">
        <w:trPr>
          <w:cantSplit/>
          <w:trHeight w:val="20"/>
        </w:trPr>
        <w:tc>
          <w:tcPr>
            <w:tcW w:w="4723" w:type="dxa"/>
            <w:shd w:val="clear" w:color="auto" w:fill="auto"/>
            <w:vAlign w:val="bottom"/>
          </w:tcPr>
          <w:p w14:paraId="3FA355AB"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auto"/>
            <w:vAlign w:val="bottom"/>
          </w:tcPr>
          <w:p w14:paraId="781A50EB" w14:textId="77777777" w:rsidR="00C56955" w:rsidRPr="0022649B" w:rsidRDefault="00C56955" w:rsidP="00C56955">
            <w:pPr>
              <w:ind w:right="-72"/>
              <w:jc w:val="right"/>
              <w:rPr>
                <w:rFonts w:ascii="Arial" w:hAnsi="Arial" w:cs="Arial"/>
                <w:sz w:val="18"/>
                <w:szCs w:val="18"/>
              </w:rPr>
            </w:pPr>
          </w:p>
        </w:tc>
        <w:tc>
          <w:tcPr>
            <w:tcW w:w="1584" w:type="dxa"/>
            <w:shd w:val="clear" w:color="auto" w:fill="auto"/>
            <w:vAlign w:val="bottom"/>
          </w:tcPr>
          <w:p w14:paraId="249F325F" w14:textId="77777777" w:rsidR="00C56955" w:rsidRPr="0022649B" w:rsidRDefault="00C56955" w:rsidP="00C56955">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A5C28AD" w14:textId="77777777" w:rsidR="00C56955" w:rsidRPr="0022649B" w:rsidRDefault="00C56955" w:rsidP="00C56955">
            <w:pPr>
              <w:ind w:right="-72"/>
              <w:jc w:val="right"/>
              <w:rPr>
                <w:rFonts w:ascii="Arial" w:hAnsi="Arial" w:cs="Arial"/>
                <w:sz w:val="18"/>
                <w:szCs w:val="18"/>
              </w:rPr>
            </w:pPr>
          </w:p>
        </w:tc>
      </w:tr>
      <w:tr w:rsidR="00C56955" w:rsidRPr="0022649B" w14:paraId="5C43403A" w14:textId="77777777" w:rsidTr="00C56955">
        <w:trPr>
          <w:cantSplit/>
          <w:trHeight w:val="20"/>
        </w:trPr>
        <w:tc>
          <w:tcPr>
            <w:tcW w:w="4723" w:type="dxa"/>
            <w:shd w:val="clear" w:color="auto" w:fill="auto"/>
            <w:vAlign w:val="bottom"/>
          </w:tcPr>
          <w:p w14:paraId="3A00D017" w14:textId="77777777" w:rsidR="00C56955" w:rsidRPr="0022649B" w:rsidRDefault="00C56955" w:rsidP="00C56955">
            <w:pPr>
              <w:ind w:left="-86"/>
              <w:jc w:val="left"/>
              <w:rPr>
                <w:rFonts w:ascii="Arial" w:hAnsi="Arial" w:cs="Arial"/>
                <w:snapToGrid w:val="0"/>
                <w:spacing w:val="-2"/>
                <w:sz w:val="18"/>
                <w:szCs w:val="18"/>
              </w:rPr>
            </w:pPr>
            <w:r w:rsidRPr="0022649B">
              <w:rPr>
                <w:rFonts w:ascii="Arial" w:hAnsi="Arial" w:cs="Arial"/>
                <w:snapToGrid w:val="0"/>
                <w:spacing w:val="-2"/>
                <w:sz w:val="18"/>
                <w:szCs w:val="18"/>
              </w:rPr>
              <w:t>Net profit</w:t>
            </w:r>
          </w:p>
        </w:tc>
        <w:tc>
          <w:tcPr>
            <w:tcW w:w="1584" w:type="dxa"/>
            <w:shd w:val="clear" w:color="auto" w:fill="auto"/>
            <w:vAlign w:val="bottom"/>
          </w:tcPr>
          <w:p w14:paraId="4C3BCD49" w14:textId="77777777" w:rsidR="00C56955" w:rsidRPr="0022649B" w:rsidRDefault="00C56955" w:rsidP="00C56955">
            <w:pPr>
              <w:ind w:right="-72"/>
              <w:jc w:val="right"/>
              <w:rPr>
                <w:rFonts w:ascii="Arial" w:hAnsi="Arial" w:cs="Arial"/>
                <w:sz w:val="18"/>
                <w:szCs w:val="18"/>
              </w:rPr>
            </w:pPr>
          </w:p>
        </w:tc>
        <w:tc>
          <w:tcPr>
            <w:tcW w:w="1584" w:type="dxa"/>
            <w:shd w:val="clear" w:color="auto" w:fill="auto"/>
            <w:vAlign w:val="bottom"/>
          </w:tcPr>
          <w:p w14:paraId="2D3F3593" w14:textId="77777777" w:rsidR="00C56955" w:rsidRPr="0022649B" w:rsidRDefault="00C56955" w:rsidP="00C56955">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6CF709E3" w14:textId="77777777" w:rsidR="00C56955" w:rsidRPr="0022649B" w:rsidRDefault="00C56955" w:rsidP="00C56955">
            <w:pPr>
              <w:ind w:right="-72"/>
              <w:jc w:val="right"/>
              <w:rPr>
                <w:rFonts w:ascii="Arial" w:hAnsi="Arial" w:cs="Arial"/>
                <w:sz w:val="18"/>
                <w:szCs w:val="18"/>
              </w:rPr>
            </w:pPr>
            <w:r w:rsidRPr="0022649B">
              <w:rPr>
                <w:rFonts w:ascii="Arial" w:hAnsi="Arial" w:cs="Arial"/>
                <w:sz w:val="18"/>
                <w:szCs w:val="18"/>
                <w:lang w:val="en-GB"/>
              </w:rPr>
              <w:t>54</w:t>
            </w:r>
            <w:r w:rsidRPr="0022649B">
              <w:rPr>
                <w:rFonts w:ascii="Arial" w:hAnsi="Arial" w:cs="Arial"/>
                <w:sz w:val="18"/>
                <w:szCs w:val="18"/>
              </w:rPr>
              <w:t>,</w:t>
            </w:r>
            <w:r w:rsidRPr="0022649B">
              <w:rPr>
                <w:rFonts w:ascii="Arial" w:hAnsi="Arial" w:cs="Arial"/>
                <w:sz w:val="18"/>
                <w:szCs w:val="18"/>
                <w:lang w:val="en-GB"/>
              </w:rPr>
              <w:t>783</w:t>
            </w:r>
            <w:r w:rsidRPr="0022649B">
              <w:rPr>
                <w:rFonts w:ascii="Arial" w:hAnsi="Arial" w:cs="Arial"/>
                <w:sz w:val="18"/>
                <w:szCs w:val="18"/>
              </w:rPr>
              <w:t>,</w:t>
            </w:r>
            <w:r w:rsidRPr="0022649B">
              <w:rPr>
                <w:rFonts w:ascii="Arial" w:hAnsi="Arial" w:cs="Arial"/>
                <w:sz w:val="18"/>
                <w:szCs w:val="18"/>
                <w:lang w:val="en-GB"/>
              </w:rPr>
              <w:t>079</w:t>
            </w:r>
          </w:p>
        </w:tc>
      </w:tr>
      <w:tr w:rsidR="00C56955" w:rsidRPr="0022649B" w14:paraId="13498558" w14:textId="77777777" w:rsidTr="00C56955">
        <w:trPr>
          <w:cantSplit/>
          <w:trHeight w:val="20"/>
        </w:trPr>
        <w:tc>
          <w:tcPr>
            <w:tcW w:w="4723" w:type="dxa"/>
            <w:shd w:val="clear" w:color="auto" w:fill="auto"/>
            <w:vAlign w:val="bottom"/>
          </w:tcPr>
          <w:p w14:paraId="1B03C72A" w14:textId="77777777" w:rsidR="00C56955" w:rsidRPr="0022649B" w:rsidRDefault="00C56955" w:rsidP="00C56955">
            <w:pPr>
              <w:ind w:left="-86"/>
              <w:jc w:val="left"/>
              <w:rPr>
                <w:rFonts w:ascii="Arial" w:hAnsi="Arial" w:cs="Arial"/>
                <w:snapToGrid w:val="0"/>
                <w:spacing w:val="-2"/>
                <w:sz w:val="18"/>
                <w:szCs w:val="18"/>
              </w:rPr>
            </w:pPr>
          </w:p>
        </w:tc>
        <w:tc>
          <w:tcPr>
            <w:tcW w:w="1584" w:type="dxa"/>
            <w:shd w:val="clear" w:color="auto" w:fill="auto"/>
            <w:vAlign w:val="bottom"/>
          </w:tcPr>
          <w:p w14:paraId="7AFC64C8" w14:textId="77777777" w:rsidR="00C56955" w:rsidRPr="0022649B" w:rsidRDefault="00C56955" w:rsidP="00C56955">
            <w:pPr>
              <w:ind w:right="-72"/>
              <w:jc w:val="right"/>
              <w:rPr>
                <w:rFonts w:ascii="Arial" w:hAnsi="Arial" w:cs="Arial"/>
                <w:sz w:val="18"/>
                <w:szCs w:val="18"/>
              </w:rPr>
            </w:pPr>
          </w:p>
        </w:tc>
        <w:tc>
          <w:tcPr>
            <w:tcW w:w="1584" w:type="dxa"/>
            <w:shd w:val="clear" w:color="auto" w:fill="auto"/>
            <w:vAlign w:val="bottom"/>
          </w:tcPr>
          <w:p w14:paraId="3FB33448" w14:textId="77777777" w:rsidR="00C56955" w:rsidRPr="0022649B" w:rsidRDefault="00C56955" w:rsidP="00C56955">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58E99016" w14:textId="77777777" w:rsidR="00C56955" w:rsidRPr="0022649B" w:rsidRDefault="00C56955" w:rsidP="00C56955">
            <w:pPr>
              <w:ind w:right="-72"/>
              <w:jc w:val="right"/>
              <w:rPr>
                <w:rFonts w:ascii="Arial" w:hAnsi="Arial" w:cs="Arial"/>
                <w:sz w:val="18"/>
                <w:szCs w:val="18"/>
              </w:rPr>
            </w:pPr>
          </w:p>
        </w:tc>
      </w:tr>
      <w:tr w:rsidR="00C56955" w:rsidRPr="0022649B" w14:paraId="615F70B3" w14:textId="77777777" w:rsidTr="00C56955">
        <w:trPr>
          <w:cantSplit/>
          <w:trHeight w:val="20"/>
        </w:trPr>
        <w:tc>
          <w:tcPr>
            <w:tcW w:w="4723" w:type="dxa"/>
            <w:shd w:val="clear" w:color="auto" w:fill="auto"/>
            <w:vAlign w:val="bottom"/>
          </w:tcPr>
          <w:p w14:paraId="068D4349"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shd w:val="clear" w:color="auto" w:fill="auto"/>
            <w:vAlign w:val="bottom"/>
          </w:tcPr>
          <w:p w14:paraId="745AF17A" w14:textId="77777777" w:rsidR="00C56955" w:rsidRPr="0022649B" w:rsidRDefault="00C56955" w:rsidP="00C56955">
            <w:pPr>
              <w:ind w:right="-72"/>
              <w:jc w:val="right"/>
              <w:rPr>
                <w:rFonts w:ascii="Arial" w:hAnsi="Arial" w:cs="Arial"/>
                <w:sz w:val="18"/>
                <w:szCs w:val="18"/>
                <w:cs/>
              </w:rPr>
            </w:pPr>
          </w:p>
        </w:tc>
        <w:tc>
          <w:tcPr>
            <w:tcW w:w="1584" w:type="dxa"/>
            <w:shd w:val="clear" w:color="auto" w:fill="auto"/>
            <w:vAlign w:val="bottom"/>
          </w:tcPr>
          <w:p w14:paraId="5FEECABB" w14:textId="77777777" w:rsidR="00C56955" w:rsidRPr="0022649B" w:rsidRDefault="00C56955" w:rsidP="00C56955">
            <w:pPr>
              <w:ind w:right="-72"/>
              <w:jc w:val="right"/>
              <w:rPr>
                <w:rFonts w:ascii="Arial" w:hAnsi="Arial" w:cs="Arial"/>
                <w:sz w:val="18"/>
                <w:szCs w:val="18"/>
              </w:rPr>
            </w:pPr>
          </w:p>
        </w:tc>
        <w:tc>
          <w:tcPr>
            <w:tcW w:w="1584" w:type="dxa"/>
            <w:shd w:val="clear" w:color="auto" w:fill="auto"/>
            <w:vAlign w:val="bottom"/>
          </w:tcPr>
          <w:p w14:paraId="66E45A0C" w14:textId="77777777" w:rsidR="00C56955" w:rsidRPr="0022649B" w:rsidRDefault="00C56955" w:rsidP="00C56955">
            <w:pPr>
              <w:ind w:right="-72"/>
              <w:jc w:val="right"/>
              <w:rPr>
                <w:rFonts w:ascii="Arial" w:hAnsi="Arial" w:cs="Arial"/>
                <w:sz w:val="18"/>
                <w:szCs w:val="18"/>
              </w:rPr>
            </w:pPr>
          </w:p>
        </w:tc>
      </w:tr>
      <w:tr w:rsidR="00C56955" w:rsidRPr="0022649B" w14:paraId="67AF86A0" w14:textId="77777777" w:rsidTr="00C56955">
        <w:trPr>
          <w:cantSplit/>
          <w:trHeight w:val="20"/>
        </w:trPr>
        <w:tc>
          <w:tcPr>
            <w:tcW w:w="4723" w:type="dxa"/>
            <w:shd w:val="clear" w:color="auto" w:fill="auto"/>
            <w:vAlign w:val="bottom"/>
          </w:tcPr>
          <w:p w14:paraId="257363E9"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22649B">
              <w:rPr>
                <w:rFonts w:ascii="Arial" w:hAnsi="Arial" w:cs="Arial"/>
                <w:b/>
                <w:bCs/>
                <w:sz w:val="18"/>
                <w:szCs w:val="18"/>
              </w:rPr>
              <w:t>Timing of revenue recognition</w:t>
            </w:r>
          </w:p>
        </w:tc>
        <w:tc>
          <w:tcPr>
            <w:tcW w:w="1584" w:type="dxa"/>
            <w:shd w:val="clear" w:color="auto" w:fill="auto"/>
            <w:vAlign w:val="bottom"/>
          </w:tcPr>
          <w:p w14:paraId="56CCB62A" w14:textId="77777777" w:rsidR="00C56955" w:rsidRPr="0022649B" w:rsidRDefault="00C56955" w:rsidP="00C56955">
            <w:pPr>
              <w:ind w:right="-72"/>
              <w:jc w:val="right"/>
              <w:rPr>
                <w:rFonts w:ascii="Arial" w:hAnsi="Arial" w:cs="Arial"/>
                <w:sz w:val="18"/>
                <w:szCs w:val="18"/>
              </w:rPr>
            </w:pPr>
          </w:p>
        </w:tc>
        <w:tc>
          <w:tcPr>
            <w:tcW w:w="1584" w:type="dxa"/>
            <w:shd w:val="clear" w:color="auto" w:fill="auto"/>
            <w:vAlign w:val="bottom"/>
          </w:tcPr>
          <w:p w14:paraId="06753EE8" w14:textId="77777777" w:rsidR="00C56955" w:rsidRPr="0022649B" w:rsidRDefault="00C56955" w:rsidP="00C56955">
            <w:pPr>
              <w:ind w:right="-72"/>
              <w:jc w:val="right"/>
              <w:rPr>
                <w:rFonts w:ascii="Arial" w:hAnsi="Arial" w:cs="Arial"/>
                <w:sz w:val="18"/>
                <w:szCs w:val="18"/>
              </w:rPr>
            </w:pPr>
          </w:p>
        </w:tc>
        <w:tc>
          <w:tcPr>
            <w:tcW w:w="1584" w:type="dxa"/>
            <w:shd w:val="clear" w:color="auto" w:fill="auto"/>
            <w:vAlign w:val="bottom"/>
          </w:tcPr>
          <w:p w14:paraId="5AFAEEFF" w14:textId="77777777" w:rsidR="00C56955" w:rsidRPr="0022649B" w:rsidRDefault="00C56955" w:rsidP="00C56955">
            <w:pPr>
              <w:ind w:right="-72"/>
              <w:jc w:val="right"/>
              <w:rPr>
                <w:rFonts w:ascii="Arial" w:hAnsi="Arial" w:cs="Arial"/>
                <w:sz w:val="18"/>
                <w:szCs w:val="18"/>
              </w:rPr>
            </w:pPr>
          </w:p>
        </w:tc>
      </w:tr>
      <w:tr w:rsidR="00C81D16" w:rsidRPr="0022649B" w14:paraId="335591C4" w14:textId="77777777" w:rsidTr="00C56955">
        <w:trPr>
          <w:cantSplit/>
          <w:trHeight w:val="20"/>
        </w:trPr>
        <w:tc>
          <w:tcPr>
            <w:tcW w:w="4723" w:type="dxa"/>
            <w:shd w:val="clear" w:color="auto" w:fill="auto"/>
            <w:vAlign w:val="bottom"/>
          </w:tcPr>
          <w:p w14:paraId="53CC87BC" w14:textId="77777777" w:rsidR="00C81D16" w:rsidRPr="0022649B" w:rsidRDefault="00C81D16" w:rsidP="00C81D16">
            <w:pPr>
              <w:ind w:left="-86"/>
              <w:jc w:val="left"/>
              <w:rPr>
                <w:rFonts w:ascii="Arial" w:hAnsi="Arial" w:cs="Arial"/>
                <w:sz w:val="18"/>
                <w:szCs w:val="18"/>
              </w:rPr>
            </w:pPr>
            <w:r w:rsidRPr="0022649B">
              <w:rPr>
                <w:rFonts w:ascii="Arial" w:hAnsi="Arial" w:cs="Arial"/>
                <w:sz w:val="18"/>
                <w:szCs w:val="18"/>
              </w:rPr>
              <w:t>At a point in time</w:t>
            </w:r>
          </w:p>
        </w:tc>
        <w:tc>
          <w:tcPr>
            <w:tcW w:w="1584" w:type="dxa"/>
            <w:shd w:val="clear" w:color="auto" w:fill="auto"/>
            <w:vAlign w:val="bottom"/>
          </w:tcPr>
          <w:p w14:paraId="68800871" w14:textId="36070296" w:rsidR="00C81D16" w:rsidRPr="0022649B" w:rsidRDefault="00C8322C" w:rsidP="00C81D16">
            <w:pPr>
              <w:ind w:right="-72"/>
              <w:jc w:val="right"/>
              <w:rPr>
                <w:rFonts w:ascii="Arial" w:hAnsi="Arial" w:cs="Arial"/>
                <w:sz w:val="18"/>
                <w:szCs w:val="18"/>
              </w:rPr>
            </w:pPr>
            <w:r w:rsidRPr="0022649B">
              <w:rPr>
                <w:rFonts w:ascii="Arial" w:hAnsi="Arial" w:cs="Arial"/>
                <w:sz w:val="18"/>
                <w:szCs w:val="18"/>
                <w:lang w:val="en-GB"/>
              </w:rPr>
              <w:t>5,494,142,869</w:t>
            </w:r>
          </w:p>
        </w:tc>
        <w:tc>
          <w:tcPr>
            <w:tcW w:w="1584" w:type="dxa"/>
            <w:shd w:val="clear" w:color="auto" w:fill="auto"/>
            <w:vAlign w:val="bottom"/>
          </w:tcPr>
          <w:p w14:paraId="12D0CC64" w14:textId="77777777" w:rsidR="00C81D16" w:rsidRPr="0022649B" w:rsidRDefault="00C81D16" w:rsidP="00C81D16">
            <w:pPr>
              <w:ind w:right="-72"/>
              <w:jc w:val="right"/>
              <w:rPr>
                <w:rFonts w:ascii="Arial" w:hAnsi="Arial" w:cs="Arial"/>
                <w:sz w:val="18"/>
                <w:szCs w:val="18"/>
              </w:rPr>
            </w:pPr>
            <w:r w:rsidRPr="0022649B">
              <w:rPr>
                <w:rFonts w:ascii="Arial" w:hAnsi="Arial" w:cs="Arial"/>
                <w:sz w:val="18"/>
                <w:szCs w:val="18"/>
              </w:rPr>
              <w:t>-</w:t>
            </w:r>
          </w:p>
        </w:tc>
        <w:tc>
          <w:tcPr>
            <w:tcW w:w="1584" w:type="dxa"/>
            <w:shd w:val="clear" w:color="auto" w:fill="auto"/>
            <w:vAlign w:val="bottom"/>
          </w:tcPr>
          <w:p w14:paraId="6F3DDD09" w14:textId="440514AE" w:rsidR="00C81D16" w:rsidRPr="0022649B" w:rsidRDefault="00C8322C" w:rsidP="00C81D16">
            <w:pPr>
              <w:ind w:right="-72"/>
              <w:jc w:val="right"/>
              <w:rPr>
                <w:rFonts w:ascii="Arial" w:hAnsi="Arial" w:cs="Arial"/>
                <w:sz w:val="18"/>
                <w:szCs w:val="18"/>
              </w:rPr>
            </w:pPr>
            <w:r w:rsidRPr="0022649B">
              <w:rPr>
                <w:rFonts w:ascii="Arial" w:hAnsi="Arial" w:cs="Arial"/>
                <w:sz w:val="18"/>
                <w:szCs w:val="18"/>
                <w:lang w:val="en-GB"/>
              </w:rPr>
              <w:t>5,494,142,869</w:t>
            </w:r>
          </w:p>
        </w:tc>
      </w:tr>
      <w:tr w:rsidR="00C81D16" w:rsidRPr="0022649B" w14:paraId="39AAC6D2" w14:textId="77777777" w:rsidTr="00C56955">
        <w:trPr>
          <w:cantSplit/>
          <w:trHeight w:val="20"/>
        </w:trPr>
        <w:tc>
          <w:tcPr>
            <w:tcW w:w="4723" w:type="dxa"/>
            <w:shd w:val="clear" w:color="auto" w:fill="auto"/>
            <w:vAlign w:val="bottom"/>
          </w:tcPr>
          <w:p w14:paraId="74C5CA77" w14:textId="77777777" w:rsidR="00C81D16" w:rsidRPr="0022649B" w:rsidRDefault="00C81D16" w:rsidP="00C81D16">
            <w:pPr>
              <w:ind w:left="-86"/>
              <w:jc w:val="left"/>
              <w:rPr>
                <w:rFonts w:ascii="Arial" w:hAnsi="Arial" w:cs="Arial"/>
                <w:sz w:val="18"/>
                <w:szCs w:val="18"/>
                <w:cs/>
              </w:rPr>
            </w:pPr>
            <w:r w:rsidRPr="0022649B">
              <w:rPr>
                <w:rFonts w:ascii="Arial" w:hAnsi="Arial" w:cs="Arial"/>
                <w:sz w:val="18"/>
                <w:szCs w:val="18"/>
              </w:rPr>
              <w:t>Over time</w:t>
            </w:r>
          </w:p>
        </w:tc>
        <w:tc>
          <w:tcPr>
            <w:tcW w:w="1584" w:type="dxa"/>
            <w:tcBorders>
              <w:bottom w:val="single" w:sz="4" w:space="0" w:color="auto"/>
            </w:tcBorders>
            <w:shd w:val="clear" w:color="auto" w:fill="auto"/>
            <w:vAlign w:val="bottom"/>
          </w:tcPr>
          <w:p w14:paraId="62F53542" w14:textId="77777777" w:rsidR="00C81D16" w:rsidRPr="0022649B" w:rsidRDefault="00C81D16" w:rsidP="00C81D16">
            <w:pPr>
              <w:ind w:right="-72"/>
              <w:jc w:val="right"/>
              <w:rPr>
                <w:rFonts w:ascii="Arial" w:hAnsi="Arial" w:cs="Arial"/>
                <w:sz w:val="18"/>
                <w:szCs w:val="18"/>
              </w:rPr>
            </w:pPr>
            <w:r w:rsidRPr="0022649B">
              <w:rPr>
                <w:rFonts w:ascii="Arial" w:hAnsi="Arial" w:cs="Arial"/>
                <w:sz w:val="18"/>
                <w:szCs w:val="18"/>
              </w:rPr>
              <w:t>-</w:t>
            </w:r>
          </w:p>
        </w:tc>
        <w:tc>
          <w:tcPr>
            <w:tcW w:w="1584" w:type="dxa"/>
            <w:tcBorders>
              <w:bottom w:val="single" w:sz="4" w:space="0" w:color="auto"/>
            </w:tcBorders>
            <w:shd w:val="clear" w:color="auto" w:fill="auto"/>
            <w:vAlign w:val="bottom"/>
          </w:tcPr>
          <w:p w14:paraId="740912E5" w14:textId="3B1502F6" w:rsidR="00C81D16" w:rsidRPr="0022649B" w:rsidRDefault="00C8322C" w:rsidP="00C81D16">
            <w:pPr>
              <w:ind w:right="-72"/>
              <w:jc w:val="right"/>
              <w:rPr>
                <w:rFonts w:ascii="Arial" w:hAnsi="Arial" w:cs="Arial"/>
                <w:sz w:val="18"/>
                <w:szCs w:val="18"/>
              </w:rPr>
            </w:pPr>
            <w:r w:rsidRPr="0022649B">
              <w:rPr>
                <w:rFonts w:ascii="Arial" w:hAnsi="Arial" w:cs="Arial"/>
                <w:sz w:val="18"/>
                <w:szCs w:val="18"/>
                <w:lang w:val="en-GB"/>
              </w:rPr>
              <w:t>27,498,197</w:t>
            </w:r>
          </w:p>
        </w:tc>
        <w:tc>
          <w:tcPr>
            <w:tcW w:w="1584" w:type="dxa"/>
            <w:tcBorders>
              <w:bottom w:val="single" w:sz="4" w:space="0" w:color="auto"/>
            </w:tcBorders>
            <w:shd w:val="clear" w:color="auto" w:fill="auto"/>
            <w:vAlign w:val="bottom"/>
          </w:tcPr>
          <w:p w14:paraId="1B26C6F1" w14:textId="6FA61FE8" w:rsidR="00C81D16" w:rsidRPr="0022649B" w:rsidRDefault="00C8322C" w:rsidP="00C81D16">
            <w:pPr>
              <w:ind w:right="-72"/>
              <w:jc w:val="right"/>
              <w:rPr>
                <w:rFonts w:ascii="Arial" w:hAnsi="Arial" w:cs="Arial"/>
                <w:sz w:val="18"/>
                <w:szCs w:val="18"/>
              </w:rPr>
            </w:pPr>
            <w:r w:rsidRPr="0022649B">
              <w:rPr>
                <w:rFonts w:ascii="Arial" w:hAnsi="Arial" w:cs="Arial"/>
                <w:sz w:val="18"/>
                <w:szCs w:val="18"/>
                <w:lang w:val="en-GB"/>
              </w:rPr>
              <w:t>27,498,197</w:t>
            </w:r>
          </w:p>
        </w:tc>
      </w:tr>
      <w:tr w:rsidR="00C81D16" w:rsidRPr="0022649B" w14:paraId="2C0520D5" w14:textId="77777777" w:rsidTr="00C56955">
        <w:trPr>
          <w:cantSplit/>
          <w:trHeight w:val="20"/>
        </w:trPr>
        <w:tc>
          <w:tcPr>
            <w:tcW w:w="4723" w:type="dxa"/>
            <w:shd w:val="clear" w:color="auto" w:fill="auto"/>
            <w:vAlign w:val="bottom"/>
          </w:tcPr>
          <w:p w14:paraId="679A33C3" w14:textId="77777777" w:rsidR="00C81D16" w:rsidRPr="0022649B" w:rsidRDefault="00C81D16" w:rsidP="00C81D16">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584" w:type="dxa"/>
            <w:tcBorders>
              <w:top w:val="single" w:sz="4" w:space="0" w:color="auto"/>
            </w:tcBorders>
            <w:shd w:val="clear" w:color="auto" w:fill="auto"/>
            <w:vAlign w:val="bottom"/>
          </w:tcPr>
          <w:p w14:paraId="21C0B900" w14:textId="77777777" w:rsidR="00C81D16" w:rsidRPr="0022649B" w:rsidRDefault="00C81D16" w:rsidP="00C81D16">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798603D2" w14:textId="77777777" w:rsidR="00C81D16" w:rsidRPr="0022649B" w:rsidRDefault="00C81D16" w:rsidP="00C81D16">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54D92CA" w14:textId="77777777" w:rsidR="00C81D16" w:rsidRPr="0022649B" w:rsidRDefault="00C81D16" w:rsidP="00C81D16">
            <w:pPr>
              <w:ind w:right="-72"/>
              <w:jc w:val="right"/>
              <w:rPr>
                <w:rFonts w:ascii="Arial" w:hAnsi="Arial" w:cs="Arial"/>
                <w:sz w:val="18"/>
                <w:szCs w:val="18"/>
              </w:rPr>
            </w:pPr>
          </w:p>
        </w:tc>
      </w:tr>
      <w:tr w:rsidR="00C81D16" w:rsidRPr="0022649B" w14:paraId="3969B554" w14:textId="77777777" w:rsidTr="00C56955">
        <w:trPr>
          <w:cantSplit/>
          <w:trHeight w:val="20"/>
        </w:trPr>
        <w:tc>
          <w:tcPr>
            <w:tcW w:w="4723" w:type="dxa"/>
            <w:shd w:val="clear" w:color="auto" w:fill="auto"/>
            <w:vAlign w:val="bottom"/>
          </w:tcPr>
          <w:p w14:paraId="5BC94FDD" w14:textId="77777777" w:rsidR="00C81D16" w:rsidRPr="0022649B" w:rsidRDefault="00C81D16" w:rsidP="00C81D16">
            <w:pPr>
              <w:ind w:left="-86"/>
              <w:jc w:val="left"/>
              <w:rPr>
                <w:rFonts w:ascii="Arial" w:hAnsi="Arial" w:cs="Arial"/>
                <w:snapToGrid w:val="0"/>
                <w:spacing w:val="-2"/>
                <w:sz w:val="18"/>
                <w:szCs w:val="18"/>
                <w:cs/>
              </w:rPr>
            </w:pPr>
            <w:r w:rsidRPr="0022649B">
              <w:rPr>
                <w:rFonts w:ascii="Arial" w:hAnsi="Arial" w:cs="Arial"/>
                <w:snapToGrid w:val="0"/>
                <w:spacing w:val="-2"/>
                <w:sz w:val="18"/>
                <w:szCs w:val="18"/>
              </w:rPr>
              <w:t>Total revenue</w:t>
            </w:r>
          </w:p>
        </w:tc>
        <w:tc>
          <w:tcPr>
            <w:tcW w:w="1584" w:type="dxa"/>
            <w:tcBorders>
              <w:bottom w:val="single" w:sz="4" w:space="0" w:color="auto"/>
            </w:tcBorders>
            <w:shd w:val="clear" w:color="auto" w:fill="auto"/>
            <w:vAlign w:val="bottom"/>
          </w:tcPr>
          <w:p w14:paraId="5509ABDF" w14:textId="07601AC6" w:rsidR="00C81D16" w:rsidRPr="0022649B" w:rsidRDefault="00C8322C" w:rsidP="00C81D16">
            <w:pPr>
              <w:ind w:right="-72"/>
              <w:jc w:val="right"/>
              <w:rPr>
                <w:rFonts w:ascii="Arial" w:hAnsi="Arial" w:cs="Arial"/>
                <w:sz w:val="18"/>
                <w:szCs w:val="18"/>
              </w:rPr>
            </w:pPr>
            <w:r w:rsidRPr="0022649B">
              <w:rPr>
                <w:rFonts w:ascii="Arial" w:hAnsi="Arial" w:cs="Arial"/>
                <w:sz w:val="18"/>
                <w:szCs w:val="18"/>
                <w:lang w:val="en-GB"/>
              </w:rPr>
              <w:t>5,494,142,869</w:t>
            </w:r>
          </w:p>
        </w:tc>
        <w:tc>
          <w:tcPr>
            <w:tcW w:w="1584" w:type="dxa"/>
            <w:tcBorders>
              <w:bottom w:val="single" w:sz="4" w:space="0" w:color="auto"/>
            </w:tcBorders>
            <w:shd w:val="clear" w:color="auto" w:fill="auto"/>
            <w:vAlign w:val="bottom"/>
          </w:tcPr>
          <w:p w14:paraId="6F137B00" w14:textId="35C47255" w:rsidR="00C81D16" w:rsidRPr="0022649B" w:rsidRDefault="00C8322C" w:rsidP="00C81D16">
            <w:pPr>
              <w:ind w:right="-72"/>
              <w:jc w:val="right"/>
              <w:rPr>
                <w:rFonts w:ascii="Arial" w:hAnsi="Arial" w:cs="Arial"/>
                <w:sz w:val="18"/>
                <w:szCs w:val="18"/>
              </w:rPr>
            </w:pPr>
            <w:r w:rsidRPr="0022649B">
              <w:rPr>
                <w:rFonts w:ascii="Arial" w:hAnsi="Arial" w:cs="Arial"/>
                <w:sz w:val="18"/>
                <w:szCs w:val="18"/>
                <w:lang w:val="en-GB"/>
              </w:rPr>
              <w:t>27,498,197</w:t>
            </w:r>
          </w:p>
        </w:tc>
        <w:tc>
          <w:tcPr>
            <w:tcW w:w="1584" w:type="dxa"/>
            <w:tcBorders>
              <w:bottom w:val="single" w:sz="4" w:space="0" w:color="auto"/>
            </w:tcBorders>
            <w:shd w:val="clear" w:color="auto" w:fill="auto"/>
            <w:vAlign w:val="bottom"/>
          </w:tcPr>
          <w:p w14:paraId="5962ABE7" w14:textId="03EFB482" w:rsidR="00C81D16" w:rsidRPr="0022649B" w:rsidRDefault="00C8322C" w:rsidP="00C81D16">
            <w:pPr>
              <w:ind w:right="-72"/>
              <w:jc w:val="right"/>
              <w:rPr>
                <w:rFonts w:ascii="Arial" w:hAnsi="Arial" w:cs="Arial"/>
                <w:sz w:val="18"/>
                <w:szCs w:val="18"/>
              </w:rPr>
            </w:pPr>
            <w:r w:rsidRPr="0022649B">
              <w:rPr>
                <w:rFonts w:ascii="Arial" w:hAnsi="Arial" w:cs="Arial"/>
                <w:sz w:val="18"/>
                <w:szCs w:val="18"/>
                <w:lang w:val="en-GB"/>
              </w:rPr>
              <w:t>5,521,641,066</w:t>
            </w:r>
          </w:p>
        </w:tc>
      </w:tr>
    </w:tbl>
    <w:p w14:paraId="21D602F0" w14:textId="6EB519AE" w:rsidR="0072305F" w:rsidRPr="0022649B" w:rsidRDefault="008C52FC" w:rsidP="00D12D72">
      <w:pPr>
        <w:jc w:val="left"/>
        <w:rPr>
          <w:rFonts w:ascii="Arial" w:hAnsi="Arial" w:cs="Arial"/>
          <w:sz w:val="18"/>
          <w:szCs w:val="18"/>
        </w:rPr>
      </w:pPr>
      <w:r w:rsidRPr="0022649B">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7B36AB" w:rsidRPr="0022649B" w14:paraId="4D44A3F7" w14:textId="77777777" w:rsidTr="00617192">
        <w:trPr>
          <w:trHeight w:val="389"/>
        </w:trPr>
        <w:tc>
          <w:tcPr>
            <w:tcW w:w="9461" w:type="dxa"/>
            <w:shd w:val="clear" w:color="auto" w:fill="FFA543"/>
            <w:vAlign w:val="center"/>
          </w:tcPr>
          <w:p w14:paraId="787F78A7" w14:textId="3E4E5253" w:rsidR="007B36AB" w:rsidRPr="0022649B" w:rsidRDefault="005F44BE" w:rsidP="00617192">
            <w:pPr>
              <w:pStyle w:val="a"/>
              <w:ind w:left="432" w:right="0" w:hanging="432"/>
              <w:jc w:val="thaiDistribute"/>
              <w:rPr>
                <w:rFonts w:ascii="Arial" w:eastAsia="Angsana New" w:hAnsi="Arial" w:cs="Arial"/>
                <w:b/>
                <w:bCs/>
                <w:color w:val="FFFFFF"/>
                <w:sz w:val="18"/>
                <w:szCs w:val="18"/>
                <w:lang w:val="en-US"/>
              </w:rPr>
            </w:pPr>
            <w:r w:rsidRPr="0022649B">
              <w:rPr>
                <w:rFonts w:ascii="Arial" w:eastAsia="Angsana New" w:hAnsi="Arial" w:cs="Arial"/>
                <w:b/>
                <w:bCs/>
                <w:color w:val="FFFFFF"/>
                <w:sz w:val="18"/>
                <w:szCs w:val="18"/>
                <w:lang w:val="en-US"/>
              </w:rPr>
              <w:t>4</w:t>
            </w:r>
            <w:r w:rsidR="007B36AB" w:rsidRPr="0022649B">
              <w:rPr>
                <w:rFonts w:ascii="Arial" w:eastAsia="Angsana New" w:hAnsi="Arial" w:cs="Arial"/>
                <w:b/>
                <w:bCs/>
                <w:color w:val="FFFFFF"/>
                <w:sz w:val="18"/>
                <w:szCs w:val="18"/>
                <w:lang w:val="en-US"/>
              </w:rPr>
              <w:tab/>
              <w:t xml:space="preserve">Segments and revenue information </w:t>
            </w:r>
            <w:r w:rsidR="00236513" w:rsidRPr="0022649B">
              <w:rPr>
                <w:rFonts w:ascii="Arial" w:eastAsia="Angsana New" w:hAnsi="Arial" w:cs="Arial"/>
                <w:color w:val="FFFFFF"/>
                <w:sz w:val="18"/>
                <w:szCs w:val="18"/>
                <w:lang w:val="en-US"/>
              </w:rPr>
              <w:t>(Cont’d)</w:t>
            </w:r>
          </w:p>
        </w:tc>
      </w:tr>
    </w:tbl>
    <w:p w14:paraId="67D26A3C" w14:textId="77777777" w:rsidR="003F7574" w:rsidRPr="0022649B" w:rsidRDefault="003F7574" w:rsidP="003F7574">
      <w:pPr>
        <w:rPr>
          <w:rFonts w:ascii="Arial" w:hAnsi="Arial" w:cs="Arial"/>
          <w:sz w:val="18"/>
          <w:szCs w:val="18"/>
        </w:rPr>
      </w:pPr>
    </w:p>
    <w:p w14:paraId="1B2D31DA" w14:textId="77777777" w:rsidR="00C56955" w:rsidRPr="0022649B" w:rsidRDefault="00C56955" w:rsidP="00C56955">
      <w:pPr>
        <w:pStyle w:val="a"/>
        <w:ind w:right="0"/>
        <w:outlineLvl w:val="0"/>
        <w:rPr>
          <w:rFonts w:ascii="Arial" w:hAnsi="Arial" w:cs="Arial"/>
          <w:b/>
          <w:bCs/>
          <w:color w:val="CF4A02"/>
          <w:sz w:val="18"/>
          <w:szCs w:val="18"/>
          <w:lang w:val="en-US"/>
        </w:rPr>
      </w:pPr>
      <w:r w:rsidRPr="0022649B">
        <w:rPr>
          <w:rFonts w:ascii="Arial" w:hAnsi="Arial" w:cs="Arial"/>
          <w:b/>
          <w:bCs/>
          <w:color w:val="CF4A02"/>
          <w:sz w:val="18"/>
          <w:szCs w:val="18"/>
          <w:lang w:val="en-US"/>
        </w:rPr>
        <w:t xml:space="preserve">Information about </w:t>
      </w:r>
      <w:r w:rsidRPr="0022649B">
        <w:rPr>
          <w:rFonts w:ascii="Arial" w:hAnsi="Arial" w:cs="Arial"/>
          <w:b/>
          <w:bCs/>
          <w:color w:val="CF4A02"/>
          <w:sz w:val="18"/>
          <w:szCs w:val="18"/>
          <w:lang w:val="en-GB"/>
        </w:rPr>
        <w:t>g</w:t>
      </w:r>
      <w:r w:rsidRPr="0022649B">
        <w:rPr>
          <w:rFonts w:ascii="Arial" w:hAnsi="Arial" w:cs="Arial"/>
          <w:b/>
          <w:bCs/>
          <w:color w:val="CF4A02"/>
          <w:sz w:val="18"/>
          <w:szCs w:val="18"/>
          <w:lang w:val="en-US"/>
        </w:rPr>
        <w:t>eographic</w:t>
      </w:r>
    </w:p>
    <w:p w14:paraId="2FDE4885" w14:textId="77777777" w:rsidR="00C56955" w:rsidRPr="0022649B" w:rsidRDefault="00C56955" w:rsidP="00C56955">
      <w:pPr>
        <w:pStyle w:val="a"/>
        <w:ind w:right="0"/>
        <w:outlineLvl w:val="0"/>
        <w:rPr>
          <w:rFonts w:ascii="Arial" w:hAnsi="Arial" w:cs="Arial"/>
          <w:b/>
          <w:bCs/>
          <w:sz w:val="18"/>
          <w:szCs w:val="18"/>
          <w:lang w:val="en-US"/>
        </w:rPr>
      </w:pPr>
    </w:p>
    <w:p w14:paraId="7D90E55D" w14:textId="77777777" w:rsidR="00C56955" w:rsidRPr="0022649B" w:rsidRDefault="00C56955" w:rsidP="00C56955">
      <w:pPr>
        <w:jc w:val="left"/>
        <w:rPr>
          <w:rFonts w:ascii="Arial" w:hAnsi="Arial" w:cs="Arial"/>
          <w:b/>
          <w:bCs/>
          <w:sz w:val="18"/>
          <w:szCs w:val="18"/>
          <w:cs/>
        </w:rPr>
      </w:pPr>
      <w:r w:rsidRPr="0022649B">
        <w:rPr>
          <w:rFonts w:ascii="Arial" w:hAnsi="Arial" w:cs="Arial"/>
          <w:sz w:val="18"/>
          <w:szCs w:val="18"/>
        </w:rPr>
        <w:t xml:space="preserve">Financial </w:t>
      </w:r>
      <w:r w:rsidRPr="0022649B">
        <w:rPr>
          <w:rFonts w:ascii="Arial" w:hAnsi="Arial" w:cs="Arial"/>
          <w:sz w:val="18"/>
          <w:szCs w:val="18"/>
          <w:shd w:val="clear" w:color="auto" w:fill="FFFFFF"/>
        </w:rPr>
        <w:t>information</w:t>
      </w:r>
      <w:r w:rsidRPr="0022649B">
        <w:rPr>
          <w:rFonts w:ascii="Arial" w:hAnsi="Arial" w:cs="Arial"/>
          <w:sz w:val="18"/>
          <w:szCs w:val="18"/>
        </w:rPr>
        <w:t xml:space="preserve"> classified by geographic for the six-month period ended </w:t>
      </w:r>
      <w:r w:rsidRPr="0022649B">
        <w:rPr>
          <w:rFonts w:ascii="Arial" w:hAnsi="Arial" w:cs="Arial"/>
          <w:sz w:val="18"/>
          <w:szCs w:val="18"/>
          <w:lang w:val="en-GB"/>
        </w:rPr>
        <w:t>30</w:t>
      </w:r>
      <w:r w:rsidRPr="0022649B">
        <w:rPr>
          <w:rFonts w:ascii="Arial" w:hAnsi="Arial" w:cs="Arial"/>
          <w:sz w:val="18"/>
          <w:szCs w:val="18"/>
        </w:rPr>
        <w:t xml:space="preserve"> June are as follows:</w:t>
      </w:r>
    </w:p>
    <w:p w14:paraId="3ABC12D4" w14:textId="77777777" w:rsidR="00C56955" w:rsidRPr="0022649B" w:rsidRDefault="00C56955" w:rsidP="00C56955">
      <w:pPr>
        <w:pStyle w:val="a"/>
        <w:ind w:right="0"/>
        <w:outlineLvl w:val="0"/>
        <w:rPr>
          <w:rFonts w:ascii="Arial" w:hAnsi="Arial" w:cs="Arial"/>
          <w:b/>
          <w:bCs/>
          <w:sz w:val="18"/>
          <w:szCs w:val="18"/>
          <w:lang w:val="en-US"/>
        </w:rPr>
      </w:pPr>
    </w:p>
    <w:tbl>
      <w:tblPr>
        <w:tblW w:w="4881" w:type="pct"/>
        <w:tblInd w:w="108" w:type="dxa"/>
        <w:tblLook w:val="0000" w:firstRow="0" w:lastRow="0" w:firstColumn="0" w:lastColumn="0" w:noHBand="0" w:noVBand="0"/>
      </w:tblPr>
      <w:tblGrid>
        <w:gridCol w:w="5959"/>
        <w:gridCol w:w="1744"/>
        <w:gridCol w:w="1744"/>
      </w:tblGrid>
      <w:tr w:rsidR="00C56955" w:rsidRPr="0022649B" w14:paraId="6F5C25FF" w14:textId="77777777" w:rsidTr="00EC5E31">
        <w:trPr>
          <w:trHeight w:val="199"/>
        </w:trPr>
        <w:tc>
          <w:tcPr>
            <w:tcW w:w="3154" w:type="pct"/>
            <w:vAlign w:val="bottom"/>
          </w:tcPr>
          <w:p w14:paraId="5C2B142C"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1846" w:type="pct"/>
            <w:gridSpan w:val="2"/>
            <w:tcBorders>
              <w:top w:val="single" w:sz="4" w:space="0" w:color="auto"/>
            </w:tcBorders>
            <w:vAlign w:val="bottom"/>
          </w:tcPr>
          <w:p w14:paraId="7BB1CEEC" w14:textId="77777777" w:rsidR="00C56955" w:rsidRPr="0022649B" w:rsidRDefault="00C56955" w:rsidP="00C56955">
            <w:pPr>
              <w:ind w:right="-72"/>
              <w:jc w:val="center"/>
              <w:rPr>
                <w:rFonts w:ascii="Arial" w:hAnsi="Arial" w:cs="Arial"/>
                <w:b/>
                <w:bCs/>
                <w:sz w:val="18"/>
                <w:szCs w:val="18"/>
              </w:rPr>
            </w:pPr>
            <w:r w:rsidRPr="0022649B">
              <w:rPr>
                <w:rFonts w:ascii="Arial" w:hAnsi="Arial" w:cs="Arial"/>
                <w:b/>
                <w:bCs/>
                <w:sz w:val="18"/>
                <w:szCs w:val="18"/>
              </w:rPr>
              <w:t>Consolidated financial information</w:t>
            </w:r>
          </w:p>
        </w:tc>
      </w:tr>
      <w:tr w:rsidR="00C56955" w:rsidRPr="0022649B" w14:paraId="3A368519" w14:textId="77777777" w:rsidTr="00EC5E31">
        <w:trPr>
          <w:trHeight w:val="20"/>
        </w:trPr>
        <w:tc>
          <w:tcPr>
            <w:tcW w:w="3154" w:type="pct"/>
            <w:vAlign w:val="bottom"/>
          </w:tcPr>
          <w:p w14:paraId="3D2AA7FD"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923" w:type="pct"/>
            <w:tcBorders>
              <w:top w:val="single" w:sz="4" w:space="0" w:color="auto"/>
            </w:tcBorders>
            <w:shd w:val="clear" w:color="auto" w:fill="auto"/>
            <w:vAlign w:val="bottom"/>
          </w:tcPr>
          <w:p w14:paraId="287B7498" w14:textId="6F221538" w:rsidR="00C56955" w:rsidRPr="0022649B" w:rsidRDefault="00C56955" w:rsidP="00C56955">
            <w:pPr>
              <w:ind w:right="-72"/>
              <w:jc w:val="right"/>
              <w:rPr>
                <w:rFonts w:ascii="Arial" w:hAnsi="Arial" w:cs="Arial"/>
                <w:b/>
                <w:bCs/>
                <w:sz w:val="18"/>
                <w:szCs w:val="18"/>
                <w:lang w:val="en-GB"/>
              </w:rPr>
            </w:pPr>
            <w:r w:rsidRPr="0022649B">
              <w:rPr>
                <w:rFonts w:ascii="Arial" w:hAnsi="Arial" w:cs="Arial"/>
                <w:b/>
                <w:bCs/>
                <w:sz w:val="18"/>
                <w:szCs w:val="18"/>
                <w:lang w:val="en-GB"/>
              </w:rPr>
              <w:t>2022</w:t>
            </w:r>
          </w:p>
        </w:tc>
        <w:tc>
          <w:tcPr>
            <w:tcW w:w="924" w:type="pct"/>
            <w:tcBorders>
              <w:top w:val="single" w:sz="4" w:space="0" w:color="auto"/>
            </w:tcBorders>
            <w:vAlign w:val="bottom"/>
          </w:tcPr>
          <w:p w14:paraId="2334C356" w14:textId="28A0EAF8" w:rsidR="00C56955" w:rsidRPr="0022649B" w:rsidRDefault="00C56955" w:rsidP="00C56955">
            <w:pPr>
              <w:ind w:right="-72"/>
              <w:jc w:val="right"/>
              <w:rPr>
                <w:rFonts w:ascii="Arial" w:hAnsi="Arial" w:cs="Arial"/>
                <w:b/>
                <w:bCs/>
                <w:sz w:val="18"/>
                <w:szCs w:val="18"/>
                <w:lang w:val="en-GB"/>
              </w:rPr>
            </w:pPr>
            <w:r w:rsidRPr="0022649B">
              <w:rPr>
                <w:rFonts w:ascii="Arial" w:hAnsi="Arial" w:cs="Arial"/>
                <w:b/>
                <w:bCs/>
                <w:sz w:val="18"/>
                <w:szCs w:val="18"/>
                <w:lang w:val="en-GB"/>
              </w:rPr>
              <w:t>R</w:t>
            </w:r>
            <w:r w:rsidR="00220234" w:rsidRPr="0022649B">
              <w:rPr>
                <w:rFonts w:ascii="Arial" w:hAnsi="Arial" w:cs="Arial"/>
                <w:b/>
                <w:bCs/>
                <w:sz w:val="18"/>
                <w:szCs w:val="18"/>
                <w:lang w:val="en-GB"/>
              </w:rPr>
              <w:t>estated</w:t>
            </w:r>
            <w:r w:rsidR="00FC1346" w:rsidRPr="0022649B">
              <w:rPr>
                <w:rFonts w:ascii="Arial" w:hAnsi="Arial" w:cs="Arial"/>
                <w:b/>
                <w:bCs/>
                <w:sz w:val="18"/>
                <w:szCs w:val="18"/>
                <w:lang w:val="en-GB"/>
              </w:rPr>
              <w:br/>
            </w:r>
            <w:r w:rsidRPr="0022649B">
              <w:rPr>
                <w:rFonts w:ascii="Arial" w:hAnsi="Arial" w:cs="Arial"/>
                <w:b/>
                <w:bCs/>
                <w:sz w:val="18"/>
                <w:szCs w:val="18"/>
                <w:lang w:val="en-GB"/>
              </w:rPr>
              <w:t>2021</w:t>
            </w:r>
          </w:p>
        </w:tc>
      </w:tr>
      <w:tr w:rsidR="00C56955" w:rsidRPr="0022649B" w14:paraId="73EF650A" w14:textId="77777777" w:rsidTr="00EC5E31">
        <w:trPr>
          <w:trHeight w:val="20"/>
        </w:trPr>
        <w:tc>
          <w:tcPr>
            <w:tcW w:w="3154" w:type="pct"/>
            <w:vAlign w:val="bottom"/>
          </w:tcPr>
          <w:p w14:paraId="589CD52A"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923" w:type="pct"/>
            <w:tcBorders>
              <w:bottom w:val="single" w:sz="4" w:space="0" w:color="auto"/>
            </w:tcBorders>
            <w:shd w:val="clear" w:color="auto" w:fill="auto"/>
            <w:vAlign w:val="bottom"/>
          </w:tcPr>
          <w:p w14:paraId="13AA983C" w14:textId="77777777" w:rsidR="00C56955" w:rsidRPr="0022649B" w:rsidRDefault="00C56955" w:rsidP="00C56955">
            <w:pPr>
              <w:ind w:right="-72"/>
              <w:jc w:val="right"/>
              <w:rPr>
                <w:rFonts w:ascii="Arial" w:hAnsi="Arial" w:cs="Arial"/>
                <w:b/>
                <w:bCs/>
                <w:sz w:val="18"/>
                <w:szCs w:val="18"/>
              </w:rPr>
            </w:pPr>
            <w:r w:rsidRPr="0022649B">
              <w:rPr>
                <w:rFonts w:ascii="Arial" w:hAnsi="Arial" w:cs="Arial"/>
                <w:b/>
                <w:bCs/>
                <w:sz w:val="18"/>
                <w:szCs w:val="18"/>
              </w:rPr>
              <w:t>Baht</w:t>
            </w:r>
          </w:p>
        </w:tc>
        <w:tc>
          <w:tcPr>
            <w:tcW w:w="924" w:type="pct"/>
            <w:tcBorders>
              <w:bottom w:val="single" w:sz="4" w:space="0" w:color="auto"/>
            </w:tcBorders>
            <w:vAlign w:val="bottom"/>
          </w:tcPr>
          <w:p w14:paraId="129EDF76" w14:textId="77777777" w:rsidR="00C56955" w:rsidRPr="0022649B" w:rsidRDefault="00C56955" w:rsidP="00C56955">
            <w:pPr>
              <w:ind w:right="-72"/>
              <w:jc w:val="right"/>
              <w:rPr>
                <w:rFonts w:ascii="Arial" w:hAnsi="Arial" w:cs="Arial"/>
                <w:b/>
                <w:bCs/>
                <w:sz w:val="18"/>
                <w:szCs w:val="18"/>
              </w:rPr>
            </w:pPr>
            <w:r w:rsidRPr="0022649B">
              <w:rPr>
                <w:rFonts w:ascii="Arial" w:hAnsi="Arial" w:cs="Arial"/>
                <w:b/>
                <w:bCs/>
                <w:sz w:val="18"/>
                <w:szCs w:val="18"/>
              </w:rPr>
              <w:t>Baht</w:t>
            </w:r>
          </w:p>
        </w:tc>
      </w:tr>
      <w:tr w:rsidR="00C56955" w:rsidRPr="0022649B" w14:paraId="7195E9D8" w14:textId="77777777" w:rsidTr="001142A3">
        <w:trPr>
          <w:trHeight w:val="20"/>
        </w:trPr>
        <w:tc>
          <w:tcPr>
            <w:tcW w:w="3154" w:type="pct"/>
            <w:vAlign w:val="bottom"/>
          </w:tcPr>
          <w:p w14:paraId="42043328" w14:textId="219644FB" w:rsidR="00C56955" w:rsidRPr="0022649B" w:rsidRDefault="00220234" w:rsidP="00C56955">
            <w:pPr>
              <w:ind w:left="-86"/>
              <w:jc w:val="left"/>
              <w:rPr>
                <w:rFonts w:ascii="Arial" w:hAnsi="Arial" w:cs="Arial"/>
                <w:b/>
                <w:bCs/>
                <w:sz w:val="18"/>
                <w:szCs w:val="18"/>
                <w:cs/>
                <w:lang w:val="en-GB" w:eastAsia="en-US"/>
              </w:rPr>
            </w:pPr>
            <w:r w:rsidRPr="0022649B">
              <w:rPr>
                <w:rFonts w:ascii="Arial" w:eastAsia="Times New Roman" w:hAnsi="Arial" w:cs="Arial"/>
                <w:b/>
                <w:bCs/>
                <w:sz w:val="18"/>
                <w:szCs w:val="18"/>
                <w:shd w:val="clear" w:color="auto" w:fill="FFFFFF"/>
                <w:lang w:val="en-GB" w:eastAsia="en-US"/>
              </w:rPr>
              <w:t>Revenue by ge</w:t>
            </w:r>
            <w:r w:rsidR="00C56955" w:rsidRPr="0022649B">
              <w:rPr>
                <w:rFonts w:ascii="Arial" w:eastAsia="Times New Roman" w:hAnsi="Arial" w:cs="Arial"/>
                <w:b/>
                <w:bCs/>
                <w:sz w:val="18"/>
                <w:szCs w:val="18"/>
                <w:shd w:val="clear" w:color="auto" w:fill="FFFFFF"/>
                <w:lang w:val="en-GB" w:eastAsia="en-US"/>
              </w:rPr>
              <w:t>ographic</w:t>
            </w:r>
          </w:p>
        </w:tc>
        <w:tc>
          <w:tcPr>
            <w:tcW w:w="923" w:type="pct"/>
            <w:tcBorders>
              <w:top w:val="single" w:sz="4" w:space="0" w:color="auto"/>
            </w:tcBorders>
            <w:shd w:val="clear" w:color="auto" w:fill="FAFAFA"/>
            <w:vAlign w:val="bottom"/>
          </w:tcPr>
          <w:p w14:paraId="362B6F8E"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c>
          <w:tcPr>
            <w:tcW w:w="924" w:type="pct"/>
            <w:tcBorders>
              <w:top w:val="single" w:sz="4" w:space="0" w:color="auto"/>
            </w:tcBorders>
            <w:shd w:val="clear" w:color="auto" w:fill="auto"/>
          </w:tcPr>
          <w:p w14:paraId="3B637540"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C56955" w:rsidRPr="0022649B" w14:paraId="4D69A9E3" w14:textId="77777777" w:rsidTr="001142A3">
        <w:trPr>
          <w:trHeight w:val="20"/>
        </w:trPr>
        <w:tc>
          <w:tcPr>
            <w:tcW w:w="3154" w:type="pct"/>
            <w:vAlign w:val="bottom"/>
          </w:tcPr>
          <w:p w14:paraId="1F38FC41" w14:textId="77777777" w:rsidR="00C56955" w:rsidRPr="0022649B" w:rsidRDefault="00C56955" w:rsidP="00C56955">
            <w:pPr>
              <w:ind w:left="-86"/>
              <w:jc w:val="left"/>
              <w:rPr>
                <w:rFonts w:ascii="Arial" w:eastAsia="Times New Roman" w:hAnsi="Arial" w:cs="Arial"/>
                <w:sz w:val="18"/>
                <w:szCs w:val="18"/>
                <w:shd w:val="clear" w:color="auto" w:fill="FFFFFF"/>
                <w:lang w:val="en-GB" w:eastAsia="en-US"/>
              </w:rPr>
            </w:pPr>
            <w:r w:rsidRPr="0022649B">
              <w:rPr>
                <w:rFonts w:ascii="Arial" w:eastAsia="Times New Roman" w:hAnsi="Arial" w:cs="Arial"/>
                <w:sz w:val="18"/>
                <w:szCs w:val="18"/>
                <w:shd w:val="clear" w:color="auto" w:fill="FFFFFF"/>
                <w:lang w:val="en-GB" w:eastAsia="en-US"/>
              </w:rPr>
              <w:t>Thailand</w:t>
            </w:r>
          </w:p>
        </w:tc>
        <w:tc>
          <w:tcPr>
            <w:tcW w:w="923" w:type="pct"/>
            <w:shd w:val="clear" w:color="auto" w:fill="FAFAFA"/>
            <w:vAlign w:val="bottom"/>
          </w:tcPr>
          <w:p w14:paraId="68321BF5" w14:textId="1FCB3DE1" w:rsidR="00C56955" w:rsidRPr="0022649B" w:rsidRDefault="00A637A3" w:rsidP="00C56955">
            <w:pPr>
              <w:ind w:right="-72"/>
              <w:jc w:val="right"/>
              <w:rPr>
                <w:rFonts w:ascii="Arial" w:hAnsi="Arial" w:cs="Arial"/>
                <w:sz w:val="18"/>
                <w:szCs w:val="18"/>
              </w:rPr>
            </w:pPr>
            <w:r w:rsidRPr="0022649B">
              <w:rPr>
                <w:rFonts w:ascii="Arial" w:hAnsi="Arial" w:cs="Arial"/>
                <w:sz w:val="18"/>
                <w:szCs w:val="18"/>
                <w:lang w:val="en-GB"/>
              </w:rPr>
              <w:t>6,167,306,037</w:t>
            </w:r>
          </w:p>
        </w:tc>
        <w:tc>
          <w:tcPr>
            <w:tcW w:w="924" w:type="pct"/>
            <w:shd w:val="clear" w:color="auto" w:fill="auto"/>
          </w:tcPr>
          <w:p w14:paraId="656777BE" w14:textId="3911E6CF" w:rsidR="00C56955" w:rsidRPr="0022649B" w:rsidRDefault="00704AEF" w:rsidP="00C56955">
            <w:pPr>
              <w:ind w:right="-72"/>
              <w:jc w:val="right"/>
              <w:rPr>
                <w:rFonts w:ascii="Arial" w:hAnsi="Arial" w:cs="Arial"/>
                <w:sz w:val="18"/>
                <w:szCs w:val="18"/>
                <w:lang w:val="en-GB"/>
              </w:rPr>
            </w:pPr>
            <w:r w:rsidRPr="0022649B">
              <w:rPr>
                <w:rFonts w:ascii="Arial" w:hAnsi="Arial" w:cs="Arial"/>
                <w:sz w:val="18"/>
                <w:szCs w:val="18"/>
                <w:lang w:val="en-GB"/>
              </w:rPr>
              <w:t>5,477,670,170</w:t>
            </w:r>
          </w:p>
        </w:tc>
      </w:tr>
      <w:tr w:rsidR="00C56955" w:rsidRPr="0022649B" w14:paraId="5CAFAF20" w14:textId="77777777" w:rsidTr="001142A3">
        <w:trPr>
          <w:trHeight w:val="20"/>
        </w:trPr>
        <w:tc>
          <w:tcPr>
            <w:tcW w:w="3154" w:type="pct"/>
            <w:vAlign w:val="bottom"/>
          </w:tcPr>
          <w:p w14:paraId="69A73896" w14:textId="77777777" w:rsidR="00C56955" w:rsidRPr="0022649B" w:rsidRDefault="00C56955" w:rsidP="00C56955">
            <w:pPr>
              <w:ind w:left="-86"/>
              <w:jc w:val="left"/>
              <w:rPr>
                <w:rFonts w:ascii="Arial" w:eastAsia="Times New Roman" w:hAnsi="Arial" w:cs="Arial"/>
                <w:sz w:val="18"/>
                <w:szCs w:val="18"/>
                <w:shd w:val="clear" w:color="auto" w:fill="FFFFFF"/>
                <w:lang w:val="en-GB" w:eastAsia="en-US"/>
              </w:rPr>
            </w:pPr>
            <w:r w:rsidRPr="0022649B">
              <w:rPr>
                <w:rFonts w:ascii="Arial" w:eastAsia="Times New Roman" w:hAnsi="Arial" w:cs="Arial"/>
                <w:sz w:val="18"/>
                <w:szCs w:val="18"/>
                <w:shd w:val="clear" w:color="auto" w:fill="FFFFFF"/>
                <w:lang w:val="en-GB" w:eastAsia="en-US"/>
              </w:rPr>
              <w:t>Vietnam</w:t>
            </w:r>
          </w:p>
        </w:tc>
        <w:tc>
          <w:tcPr>
            <w:tcW w:w="923" w:type="pct"/>
            <w:tcBorders>
              <w:bottom w:val="single" w:sz="4" w:space="0" w:color="auto"/>
            </w:tcBorders>
            <w:shd w:val="clear" w:color="auto" w:fill="FAFAFA"/>
            <w:vAlign w:val="bottom"/>
          </w:tcPr>
          <w:p w14:paraId="4F32CB80" w14:textId="77777777" w:rsidR="00C56955" w:rsidRPr="0022649B" w:rsidRDefault="00C56955" w:rsidP="00C56955">
            <w:pPr>
              <w:ind w:right="-72"/>
              <w:jc w:val="right"/>
              <w:rPr>
                <w:rFonts w:ascii="Arial" w:hAnsi="Arial" w:cs="Arial"/>
                <w:sz w:val="18"/>
                <w:szCs w:val="18"/>
              </w:rPr>
            </w:pPr>
            <w:r w:rsidRPr="0022649B">
              <w:rPr>
                <w:rFonts w:ascii="Arial" w:hAnsi="Arial" w:cs="Arial"/>
                <w:sz w:val="18"/>
                <w:szCs w:val="18"/>
                <w:lang w:val="en-GB"/>
              </w:rPr>
              <w:t>600</w:t>
            </w:r>
            <w:r w:rsidRPr="0022649B">
              <w:rPr>
                <w:rFonts w:ascii="Arial" w:hAnsi="Arial" w:cs="Arial"/>
                <w:sz w:val="18"/>
                <w:szCs w:val="18"/>
              </w:rPr>
              <w:t>,</w:t>
            </w:r>
            <w:r w:rsidRPr="0022649B">
              <w:rPr>
                <w:rFonts w:ascii="Arial" w:hAnsi="Arial" w:cs="Arial"/>
                <w:sz w:val="18"/>
                <w:szCs w:val="18"/>
                <w:lang w:val="en-GB"/>
              </w:rPr>
              <w:t>309</w:t>
            </w:r>
            <w:r w:rsidRPr="0022649B">
              <w:rPr>
                <w:rFonts w:ascii="Arial" w:hAnsi="Arial" w:cs="Arial"/>
                <w:sz w:val="18"/>
                <w:szCs w:val="18"/>
              </w:rPr>
              <w:t>,</w:t>
            </w:r>
            <w:r w:rsidRPr="0022649B">
              <w:rPr>
                <w:rFonts w:ascii="Arial" w:hAnsi="Arial" w:cs="Arial"/>
                <w:sz w:val="18"/>
                <w:szCs w:val="18"/>
                <w:lang w:val="en-GB"/>
              </w:rPr>
              <w:t>648</w:t>
            </w:r>
          </w:p>
        </w:tc>
        <w:tc>
          <w:tcPr>
            <w:tcW w:w="924" w:type="pct"/>
            <w:tcBorders>
              <w:bottom w:val="single" w:sz="4" w:space="0" w:color="auto"/>
            </w:tcBorders>
            <w:shd w:val="clear" w:color="auto" w:fill="auto"/>
          </w:tcPr>
          <w:p w14:paraId="6AB5D4C0" w14:textId="77777777" w:rsidR="00C56955" w:rsidRPr="0022649B" w:rsidRDefault="00C56955" w:rsidP="00C56955">
            <w:pPr>
              <w:ind w:right="-72"/>
              <w:jc w:val="right"/>
              <w:rPr>
                <w:rFonts w:ascii="Arial" w:hAnsi="Arial" w:cs="Arial"/>
                <w:sz w:val="18"/>
                <w:szCs w:val="18"/>
                <w:lang w:val="en-GB"/>
              </w:rPr>
            </w:pPr>
            <w:r w:rsidRPr="0022649B">
              <w:rPr>
                <w:rFonts w:ascii="Arial" w:hAnsi="Arial" w:cs="Arial"/>
                <w:sz w:val="18"/>
                <w:szCs w:val="18"/>
                <w:lang w:val="en-GB"/>
              </w:rPr>
              <w:t>43,970,896</w:t>
            </w:r>
          </w:p>
        </w:tc>
      </w:tr>
      <w:tr w:rsidR="00C56955" w:rsidRPr="0022649B" w14:paraId="59AC2CCD" w14:textId="77777777" w:rsidTr="001142A3">
        <w:trPr>
          <w:trHeight w:val="20"/>
        </w:trPr>
        <w:tc>
          <w:tcPr>
            <w:tcW w:w="3154" w:type="pct"/>
            <w:vAlign w:val="bottom"/>
          </w:tcPr>
          <w:p w14:paraId="5ADE559C"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923" w:type="pct"/>
            <w:tcBorders>
              <w:top w:val="single" w:sz="4" w:space="0" w:color="auto"/>
            </w:tcBorders>
            <w:shd w:val="clear" w:color="auto" w:fill="FAFAFA"/>
            <w:vAlign w:val="bottom"/>
          </w:tcPr>
          <w:p w14:paraId="1E872C99"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c>
          <w:tcPr>
            <w:tcW w:w="924" w:type="pct"/>
            <w:tcBorders>
              <w:top w:val="single" w:sz="4" w:space="0" w:color="auto"/>
            </w:tcBorders>
            <w:shd w:val="clear" w:color="auto" w:fill="auto"/>
          </w:tcPr>
          <w:p w14:paraId="42C6A4C7" w14:textId="77777777" w:rsidR="00C56955" w:rsidRPr="0022649B" w:rsidRDefault="00C56955" w:rsidP="00C569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C56955" w:rsidRPr="0022649B" w14:paraId="3AE94B41" w14:textId="77777777" w:rsidTr="001142A3">
        <w:trPr>
          <w:trHeight w:val="197"/>
        </w:trPr>
        <w:tc>
          <w:tcPr>
            <w:tcW w:w="3154" w:type="pct"/>
            <w:vAlign w:val="bottom"/>
          </w:tcPr>
          <w:p w14:paraId="3D3F8B64" w14:textId="77777777" w:rsidR="00C56955" w:rsidRPr="0022649B" w:rsidRDefault="00C56955" w:rsidP="00C56955">
            <w:pPr>
              <w:ind w:left="-86"/>
              <w:jc w:val="left"/>
              <w:rPr>
                <w:rFonts w:ascii="Arial" w:eastAsia="Times New Roman" w:hAnsi="Arial" w:cs="Arial"/>
                <w:sz w:val="18"/>
                <w:szCs w:val="18"/>
                <w:shd w:val="clear" w:color="auto" w:fill="FFFFFF"/>
                <w:lang w:val="en-GB" w:eastAsia="en-US"/>
              </w:rPr>
            </w:pPr>
            <w:r w:rsidRPr="0022649B">
              <w:rPr>
                <w:rFonts w:ascii="Arial" w:eastAsia="Times New Roman" w:hAnsi="Arial" w:cs="Arial"/>
                <w:sz w:val="18"/>
                <w:szCs w:val="18"/>
                <w:shd w:val="clear" w:color="auto" w:fill="FFFFFF"/>
                <w:lang w:val="en-GB" w:eastAsia="en-US"/>
              </w:rPr>
              <w:t>Total revenue</w:t>
            </w:r>
          </w:p>
        </w:tc>
        <w:tc>
          <w:tcPr>
            <w:tcW w:w="923" w:type="pct"/>
            <w:tcBorders>
              <w:bottom w:val="single" w:sz="4" w:space="0" w:color="auto"/>
            </w:tcBorders>
            <w:shd w:val="clear" w:color="auto" w:fill="FAFAFA"/>
            <w:vAlign w:val="bottom"/>
          </w:tcPr>
          <w:p w14:paraId="49D349C7" w14:textId="5A2CF943" w:rsidR="00C56955" w:rsidRPr="0022649B" w:rsidRDefault="00A637A3" w:rsidP="00C56955">
            <w:pPr>
              <w:ind w:right="-72"/>
              <w:jc w:val="right"/>
              <w:rPr>
                <w:rFonts w:ascii="Arial" w:hAnsi="Arial" w:cs="Arial"/>
                <w:sz w:val="18"/>
                <w:szCs w:val="18"/>
              </w:rPr>
            </w:pPr>
            <w:r w:rsidRPr="0022649B">
              <w:rPr>
                <w:rFonts w:ascii="Arial" w:hAnsi="Arial" w:cs="Arial"/>
                <w:sz w:val="18"/>
                <w:szCs w:val="18"/>
                <w:lang w:val="en-GB"/>
              </w:rPr>
              <w:t>6,767,615,685</w:t>
            </w:r>
          </w:p>
        </w:tc>
        <w:tc>
          <w:tcPr>
            <w:tcW w:w="924" w:type="pct"/>
            <w:tcBorders>
              <w:bottom w:val="single" w:sz="4" w:space="0" w:color="auto"/>
            </w:tcBorders>
            <w:shd w:val="clear" w:color="auto" w:fill="auto"/>
          </w:tcPr>
          <w:p w14:paraId="49C237F3" w14:textId="4186D6BB" w:rsidR="00C56955" w:rsidRPr="0022649B" w:rsidRDefault="00704AEF" w:rsidP="00C56955">
            <w:pPr>
              <w:ind w:right="-72"/>
              <w:jc w:val="right"/>
              <w:rPr>
                <w:rFonts w:ascii="Arial" w:hAnsi="Arial" w:cs="Arial"/>
                <w:sz w:val="18"/>
                <w:szCs w:val="18"/>
                <w:lang w:val="en-GB"/>
              </w:rPr>
            </w:pPr>
            <w:r w:rsidRPr="0022649B">
              <w:rPr>
                <w:rFonts w:ascii="Arial" w:hAnsi="Arial" w:cs="Arial"/>
                <w:sz w:val="18"/>
                <w:szCs w:val="18"/>
                <w:lang w:val="en-GB"/>
              </w:rPr>
              <w:t>5,521,641,066</w:t>
            </w:r>
          </w:p>
        </w:tc>
      </w:tr>
    </w:tbl>
    <w:p w14:paraId="22F8DE9F" w14:textId="77777777" w:rsidR="00C56955" w:rsidRPr="0022649B" w:rsidRDefault="00C56955" w:rsidP="00C56955">
      <w:pPr>
        <w:pStyle w:val="a"/>
        <w:ind w:right="0"/>
        <w:outlineLvl w:val="0"/>
        <w:rPr>
          <w:rFonts w:ascii="Arial" w:hAnsi="Arial" w:cs="Arial"/>
          <w:b/>
          <w:bCs/>
          <w:sz w:val="18"/>
          <w:szCs w:val="18"/>
          <w:lang w:val="en-US"/>
        </w:rPr>
      </w:pPr>
    </w:p>
    <w:p w14:paraId="408143B7" w14:textId="77777777" w:rsidR="00C56955" w:rsidRPr="0022649B" w:rsidRDefault="00C56955" w:rsidP="00C56955">
      <w:pPr>
        <w:pStyle w:val="a"/>
        <w:ind w:right="0"/>
        <w:outlineLvl w:val="0"/>
        <w:rPr>
          <w:rFonts w:ascii="Arial" w:hAnsi="Arial" w:cs="Arial"/>
          <w:b/>
          <w:bCs/>
          <w:color w:val="CF4A02"/>
          <w:sz w:val="18"/>
          <w:szCs w:val="18"/>
          <w:lang w:val="en-US"/>
        </w:rPr>
      </w:pPr>
      <w:r w:rsidRPr="0022649B">
        <w:rPr>
          <w:rFonts w:ascii="Arial" w:hAnsi="Arial" w:cs="Arial"/>
          <w:b/>
          <w:bCs/>
          <w:color w:val="CF4A02"/>
          <w:sz w:val="18"/>
          <w:szCs w:val="18"/>
          <w:lang w:val="en-US"/>
        </w:rPr>
        <w:t>Information about major customer</w:t>
      </w:r>
    </w:p>
    <w:p w14:paraId="3A0FA809" w14:textId="77777777" w:rsidR="00C56955" w:rsidRPr="0022649B" w:rsidRDefault="00C56955" w:rsidP="00C56955">
      <w:pPr>
        <w:pStyle w:val="a"/>
        <w:ind w:right="0"/>
        <w:outlineLvl w:val="0"/>
        <w:rPr>
          <w:rFonts w:ascii="Arial" w:hAnsi="Arial" w:cs="Arial"/>
          <w:b/>
          <w:bCs/>
          <w:sz w:val="18"/>
          <w:szCs w:val="18"/>
          <w:lang w:val="en-US"/>
        </w:rPr>
      </w:pPr>
    </w:p>
    <w:p w14:paraId="05AE31F9" w14:textId="55EF998C" w:rsidR="00C56955" w:rsidRPr="0022649B" w:rsidRDefault="00C56955" w:rsidP="00C56955">
      <w:pPr>
        <w:pStyle w:val="a"/>
        <w:ind w:right="0"/>
        <w:outlineLvl w:val="0"/>
        <w:rPr>
          <w:rFonts w:ascii="Arial" w:hAnsi="Arial" w:cs="Arial"/>
          <w:sz w:val="18"/>
          <w:szCs w:val="18"/>
          <w:lang w:val="en-US"/>
        </w:rPr>
      </w:pPr>
      <w:r w:rsidRPr="0022649B">
        <w:rPr>
          <w:rFonts w:ascii="Arial" w:hAnsi="Arial" w:cs="Arial"/>
          <w:sz w:val="18"/>
          <w:szCs w:val="18"/>
          <w:lang w:val="en-US"/>
        </w:rPr>
        <w:t>No single customer represents a major customer because the Group has a large number of customers.</w:t>
      </w:r>
    </w:p>
    <w:p w14:paraId="63E27AEE" w14:textId="77777777" w:rsidR="00C56955" w:rsidRPr="0022649B" w:rsidRDefault="00C56955" w:rsidP="00C56955">
      <w:pPr>
        <w:pStyle w:val="a"/>
        <w:ind w:right="0"/>
        <w:outlineLvl w:val="0"/>
        <w:rPr>
          <w:rFonts w:ascii="Arial" w:hAnsi="Arial" w:cs="Arial"/>
          <w:sz w:val="18"/>
          <w:szCs w:val="18"/>
          <w:lang w:val="en-US"/>
        </w:rPr>
      </w:pPr>
    </w:p>
    <w:p w14:paraId="422EA507" w14:textId="127DE2D9" w:rsidR="00C56955" w:rsidRPr="0022649B" w:rsidRDefault="00C56955" w:rsidP="00C56955">
      <w:pPr>
        <w:pStyle w:val="a"/>
        <w:ind w:right="0"/>
        <w:outlineLvl w:val="0"/>
        <w:rPr>
          <w:rFonts w:ascii="Arial" w:hAnsi="Arial" w:cs="Arial"/>
          <w:sz w:val="18"/>
          <w:szCs w:val="18"/>
          <w:lang w:val="en-US"/>
        </w:rPr>
      </w:pPr>
    </w:p>
    <w:tbl>
      <w:tblPr>
        <w:tblW w:w="9461" w:type="dxa"/>
        <w:tblInd w:w="115" w:type="dxa"/>
        <w:shd w:val="clear" w:color="auto" w:fill="FFA543"/>
        <w:tblLook w:val="04A0" w:firstRow="1" w:lastRow="0" w:firstColumn="1" w:lastColumn="0" w:noHBand="0" w:noVBand="1"/>
      </w:tblPr>
      <w:tblGrid>
        <w:gridCol w:w="9461"/>
      </w:tblGrid>
      <w:tr w:rsidR="00C56955" w:rsidRPr="0022649B" w14:paraId="1948EF8B" w14:textId="77777777" w:rsidTr="00C56955">
        <w:trPr>
          <w:trHeight w:val="389"/>
        </w:trPr>
        <w:tc>
          <w:tcPr>
            <w:tcW w:w="9461" w:type="dxa"/>
            <w:shd w:val="clear" w:color="auto" w:fill="FFA543"/>
            <w:vAlign w:val="center"/>
          </w:tcPr>
          <w:p w14:paraId="46D94C17" w14:textId="77777777" w:rsidR="00C56955" w:rsidRPr="0022649B" w:rsidRDefault="00C56955" w:rsidP="00C56955">
            <w:pPr>
              <w:pStyle w:val="a"/>
              <w:ind w:left="432" w:right="0" w:hanging="432"/>
              <w:jc w:val="thaiDistribute"/>
              <w:rPr>
                <w:rFonts w:ascii="Arial" w:eastAsia="Angsana New" w:hAnsi="Arial" w:cs="Arial"/>
                <w:b/>
                <w:bCs/>
                <w:color w:val="FFFFFF"/>
                <w:sz w:val="18"/>
                <w:szCs w:val="18"/>
                <w:lang w:val="en-US"/>
              </w:rPr>
            </w:pPr>
            <w:r w:rsidRPr="0022649B">
              <w:rPr>
                <w:rFonts w:ascii="Arial" w:eastAsia="Angsana New" w:hAnsi="Arial" w:cs="Arial"/>
                <w:b/>
                <w:bCs/>
                <w:color w:val="FFFFFF"/>
                <w:sz w:val="18"/>
                <w:szCs w:val="18"/>
                <w:lang w:val="en-US"/>
              </w:rPr>
              <w:t>5</w:t>
            </w:r>
            <w:r w:rsidRPr="0022649B">
              <w:rPr>
                <w:rFonts w:ascii="Arial" w:eastAsia="Angsana New" w:hAnsi="Arial" w:cs="Arial"/>
                <w:b/>
                <w:bCs/>
                <w:color w:val="FFFFFF"/>
                <w:sz w:val="18"/>
                <w:szCs w:val="18"/>
                <w:lang w:val="en-US"/>
              </w:rPr>
              <w:tab/>
              <w:t>Fair value</w:t>
            </w:r>
          </w:p>
        </w:tc>
      </w:tr>
    </w:tbl>
    <w:p w14:paraId="1E1A622B" w14:textId="77777777" w:rsidR="00C56955" w:rsidRPr="0022649B" w:rsidRDefault="00C56955" w:rsidP="00C56955">
      <w:pPr>
        <w:rPr>
          <w:rFonts w:ascii="Arial" w:eastAsia="Arial" w:hAnsi="Arial" w:cs="Arial"/>
          <w:sz w:val="18"/>
          <w:szCs w:val="18"/>
          <w:lang w:eastAsia="en-GB"/>
        </w:rPr>
      </w:pPr>
    </w:p>
    <w:p w14:paraId="7534C7B6" w14:textId="77777777" w:rsidR="00C56955" w:rsidRPr="0022649B" w:rsidRDefault="00C56955" w:rsidP="00C56955">
      <w:pPr>
        <w:rPr>
          <w:rFonts w:ascii="Arial" w:eastAsia="Arial" w:hAnsi="Arial" w:cs="Arial"/>
          <w:sz w:val="18"/>
          <w:szCs w:val="18"/>
          <w:lang w:eastAsia="en-GB"/>
        </w:rPr>
      </w:pPr>
      <w:r w:rsidRPr="0022649B">
        <w:rPr>
          <w:rFonts w:ascii="Arial" w:eastAsia="Arial" w:hAnsi="Arial" w:cs="Arial"/>
          <w:sz w:val="18"/>
          <w:szCs w:val="18"/>
          <w:lang w:eastAsia="en-GB"/>
        </w:rPr>
        <w:t>Fair value of financial assets and liabilities with a maturity of less than one year is considered to be the same as their the carrying value. Majority of the financial assets and financial liabilities with a maturity of more than one year are long-term loan to other party and long-term loans to related parties carrying an interest rate at floating rate. The management of the Group believes that the fair values of the Group’s financial assets and financial liabilities do not materially differ from their carrying amounts.</w:t>
      </w:r>
    </w:p>
    <w:p w14:paraId="04DE84E3" w14:textId="77777777" w:rsidR="00C56955" w:rsidRPr="0022649B" w:rsidRDefault="00C56955" w:rsidP="00C56955">
      <w:pPr>
        <w:rPr>
          <w:rFonts w:ascii="Arial" w:eastAsia="Cambria" w:hAnsi="Arial" w:cs="Arial"/>
          <w:sz w:val="18"/>
          <w:szCs w:val="18"/>
          <w:lang w:bidi="ar-SA"/>
        </w:rPr>
      </w:pPr>
    </w:p>
    <w:p w14:paraId="679C9E00" w14:textId="77777777" w:rsidR="00C56955" w:rsidRPr="0022649B" w:rsidRDefault="00C56955" w:rsidP="00C56955">
      <w:pPr>
        <w:rPr>
          <w:rFonts w:ascii="Arial" w:eastAsia="Arial" w:hAnsi="Arial" w:cs="Arial"/>
          <w:spacing w:val="-6"/>
          <w:sz w:val="18"/>
          <w:szCs w:val="18"/>
          <w:lang w:eastAsia="en-GB"/>
        </w:rPr>
      </w:pPr>
      <w:r w:rsidRPr="0022649B">
        <w:rPr>
          <w:rFonts w:ascii="Arial" w:eastAsia="Arial" w:hAnsi="Arial" w:cs="Arial"/>
          <w:spacing w:val="-6"/>
          <w:sz w:val="18"/>
          <w:szCs w:val="18"/>
          <w:lang w:eastAsia="en-GB"/>
        </w:rPr>
        <w:t>The following table presents fair value of financial and non-financial assets</w:t>
      </w:r>
      <w:r w:rsidRPr="0022649B">
        <w:rPr>
          <w:rFonts w:ascii="Arial" w:eastAsia="Arial" w:hAnsi="Arial" w:cs="Arial"/>
          <w:spacing w:val="-6"/>
          <w:sz w:val="18"/>
          <w:szCs w:val="18"/>
          <w:cs/>
          <w:lang w:eastAsia="en-GB"/>
        </w:rPr>
        <w:t xml:space="preserve"> </w:t>
      </w:r>
      <w:r w:rsidRPr="0022649B">
        <w:rPr>
          <w:rFonts w:ascii="Arial" w:eastAsia="Arial" w:hAnsi="Arial" w:cs="Arial"/>
          <w:spacing w:val="-6"/>
          <w:sz w:val="18"/>
          <w:szCs w:val="18"/>
          <w:lang w:eastAsia="en-GB"/>
        </w:rPr>
        <w:t>recognised or disclosed by their fair value hierarchy.</w:t>
      </w:r>
    </w:p>
    <w:p w14:paraId="7E666646" w14:textId="77777777" w:rsidR="00C56955" w:rsidRPr="0022649B" w:rsidRDefault="00C56955" w:rsidP="00C56955">
      <w:pPr>
        <w:rPr>
          <w:rFonts w:ascii="Arial" w:eastAsia="Arial" w:hAnsi="Arial" w:cs="Arial"/>
          <w:sz w:val="18"/>
          <w:szCs w:val="18"/>
          <w:lang w:eastAsia="en-GB"/>
        </w:rPr>
      </w:pPr>
    </w:p>
    <w:tbl>
      <w:tblPr>
        <w:tblW w:w="4948" w:type="pct"/>
        <w:tblLook w:val="04A0" w:firstRow="1" w:lastRow="0" w:firstColumn="1" w:lastColumn="0" w:noHBand="0" w:noVBand="1"/>
      </w:tblPr>
      <w:tblGrid>
        <w:gridCol w:w="4105"/>
        <w:gridCol w:w="1368"/>
        <w:gridCol w:w="1369"/>
        <w:gridCol w:w="1367"/>
        <w:gridCol w:w="1367"/>
      </w:tblGrid>
      <w:tr w:rsidR="00C56955" w:rsidRPr="0022649B" w14:paraId="7E310AB0" w14:textId="77777777" w:rsidTr="00C56955">
        <w:trPr>
          <w:tblHeader/>
        </w:trPr>
        <w:tc>
          <w:tcPr>
            <w:tcW w:w="2143" w:type="pct"/>
            <w:shd w:val="clear" w:color="auto" w:fill="auto"/>
          </w:tcPr>
          <w:p w14:paraId="396E8A6F" w14:textId="77777777" w:rsidR="00C56955" w:rsidRPr="0022649B" w:rsidRDefault="00C56955" w:rsidP="00C56955">
            <w:pPr>
              <w:ind w:right="-72"/>
              <w:jc w:val="left"/>
              <w:rPr>
                <w:rFonts w:ascii="Arial" w:eastAsia="Arial Unicode MS" w:hAnsi="Arial" w:cs="Arial"/>
                <w:color w:val="FFFFFF"/>
                <w:sz w:val="18"/>
                <w:szCs w:val="18"/>
                <w:lang w:bidi="ar-SA"/>
              </w:rPr>
            </w:pPr>
          </w:p>
        </w:tc>
        <w:tc>
          <w:tcPr>
            <w:tcW w:w="2857" w:type="pct"/>
            <w:gridSpan w:val="4"/>
            <w:tcBorders>
              <w:top w:val="single" w:sz="4" w:space="0" w:color="auto"/>
              <w:bottom w:val="single" w:sz="4" w:space="0" w:color="auto"/>
            </w:tcBorders>
            <w:shd w:val="clear" w:color="auto" w:fill="auto"/>
          </w:tcPr>
          <w:p w14:paraId="60C199AA" w14:textId="77777777" w:rsidR="00C56955" w:rsidRPr="0022649B" w:rsidRDefault="00C56955" w:rsidP="00C56955">
            <w:pPr>
              <w:ind w:right="-72"/>
              <w:jc w:val="center"/>
              <w:rPr>
                <w:rFonts w:ascii="Arial" w:eastAsia="Arial Unicode MS" w:hAnsi="Arial" w:cs="Arial"/>
                <w:b/>
                <w:bCs/>
                <w:sz w:val="18"/>
                <w:szCs w:val="18"/>
                <w:lang w:bidi="ar-SA"/>
              </w:rPr>
            </w:pPr>
            <w:r w:rsidRPr="0022649B">
              <w:rPr>
                <w:rFonts w:ascii="Arial" w:eastAsia="Arial Unicode MS" w:hAnsi="Arial" w:cs="Arial"/>
                <w:b/>
                <w:bCs/>
                <w:sz w:val="18"/>
                <w:szCs w:val="18"/>
                <w:lang w:bidi="ar-SA"/>
              </w:rPr>
              <w:t>Consolidated financial information</w:t>
            </w:r>
          </w:p>
        </w:tc>
      </w:tr>
      <w:tr w:rsidR="00C56955" w:rsidRPr="0022649B" w14:paraId="419CF564" w14:textId="77777777" w:rsidTr="00C56955">
        <w:trPr>
          <w:tblHeader/>
        </w:trPr>
        <w:tc>
          <w:tcPr>
            <w:tcW w:w="2143" w:type="pct"/>
            <w:shd w:val="clear" w:color="auto" w:fill="auto"/>
          </w:tcPr>
          <w:p w14:paraId="3A73EC69" w14:textId="77777777" w:rsidR="00C56955" w:rsidRPr="0022649B" w:rsidRDefault="00C56955" w:rsidP="00C56955">
            <w:pPr>
              <w:ind w:right="-72"/>
              <w:jc w:val="left"/>
              <w:rPr>
                <w:rFonts w:ascii="Arial" w:eastAsia="Arial Unicode MS" w:hAnsi="Arial" w:cs="Arial"/>
                <w:color w:val="FFFFFF"/>
                <w:sz w:val="18"/>
                <w:szCs w:val="18"/>
                <w:lang w:bidi="ar-SA"/>
              </w:rPr>
            </w:pPr>
          </w:p>
        </w:tc>
        <w:tc>
          <w:tcPr>
            <w:tcW w:w="1429" w:type="pct"/>
            <w:gridSpan w:val="2"/>
            <w:tcBorders>
              <w:top w:val="single" w:sz="4" w:space="0" w:color="auto"/>
              <w:bottom w:val="single" w:sz="4" w:space="0" w:color="auto"/>
            </w:tcBorders>
            <w:shd w:val="clear" w:color="auto" w:fill="auto"/>
          </w:tcPr>
          <w:p w14:paraId="0C415655" w14:textId="77777777" w:rsidR="00C56955" w:rsidRPr="0022649B" w:rsidRDefault="00C56955" w:rsidP="00C56955">
            <w:pPr>
              <w:ind w:right="-72"/>
              <w:jc w:val="center"/>
              <w:rPr>
                <w:rFonts w:ascii="Arial" w:eastAsia="Arial Unicode MS" w:hAnsi="Arial" w:cs="Arial"/>
                <w:b/>
                <w:bCs/>
                <w:sz w:val="18"/>
                <w:szCs w:val="18"/>
                <w:lang w:bidi="ar-SA"/>
              </w:rPr>
            </w:pPr>
            <w:r w:rsidRPr="0022649B">
              <w:rPr>
                <w:rFonts w:ascii="Arial" w:eastAsia="Arial Unicode MS" w:hAnsi="Arial" w:cs="Arial"/>
                <w:b/>
                <w:bCs/>
                <w:sz w:val="18"/>
                <w:szCs w:val="18"/>
                <w:lang w:bidi="ar-SA"/>
              </w:rPr>
              <w:t xml:space="preserve">Level </w:t>
            </w:r>
            <w:r w:rsidRPr="0022649B">
              <w:rPr>
                <w:rFonts w:ascii="Arial" w:eastAsia="Arial Unicode MS" w:hAnsi="Arial" w:cs="Arial"/>
                <w:b/>
                <w:bCs/>
                <w:sz w:val="18"/>
                <w:szCs w:val="18"/>
                <w:lang w:val="en-GB" w:bidi="ar-SA"/>
              </w:rPr>
              <w:t>2</w:t>
            </w:r>
          </w:p>
        </w:tc>
        <w:tc>
          <w:tcPr>
            <w:tcW w:w="1429" w:type="pct"/>
            <w:gridSpan w:val="2"/>
            <w:tcBorders>
              <w:top w:val="single" w:sz="4" w:space="0" w:color="auto"/>
              <w:bottom w:val="single" w:sz="4" w:space="0" w:color="auto"/>
            </w:tcBorders>
            <w:shd w:val="clear" w:color="auto" w:fill="auto"/>
          </w:tcPr>
          <w:p w14:paraId="4199BAB8" w14:textId="77777777" w:rsidR="00C56955" w:rsidRPr="0022649B" w:rsidRDefault="00C56955" w:rsidP="00C56955">
            <w:pPr>
              <w:ind w:right="-72"/>
              <w:jc w:val="center"/>
              <w:rPr>
                <w:rFonts w:ascii="Arial" w:eastAsia="Arial Unicode MS" w:hAnsi="Arial" w:cs="Arial"/>
                <w:b/>
                <w:bCs/>
                <w:sz w:val="18"/>
                <w:szCs w:val="18"/>
                <w:lang w:bidi="ar-SA"/>
              </w:rPr>
            </w:pPr>
            <w:r w:rsidRPr="0022649B">
              <w:rPr>
                <w:rFonts w:ascii="Arial" w:eastAsia="Arial Unicode MS" w:hAnsi="Arial" w:cs="Arial"/>
                <w:b/>
                <w:bCs/>
                <w:sz w:val="18"/>
                <w:szCs w:val="18"/>
                <w:lang w:bidi="ar-SA"/>
              </w:rPr>
              <w:t xml:space="preserve">Level </w:t>
            </w:r>
            <w:r w:rsidRPr="0022649B">
              <w:rPr>
                <w:rFonts w:ascii="Arial" w:eastAsia="Arial Unicode MS" w:hAnsi="Arial" w:cs="Arial"/>
                <w:b/>
                <w:bCs/>
                <w:sz w:val="18"/>
                <w:szCs w:val="18"/>
                <w:lang w:val="en-GB" w:bidi="ar-SA"/>
              </w:rPr>
              <w:t>3</w:t>
            </w:r>
          </w:p>
        </w:tc>
      </w:tr>
      <w:tr w:rsidR="00C56955" w:rsidRPr="0022649B" w14:paraId="7C4C8D2C" w14:textId="77777777" w:rsidTr="00C56955">
        <w:trPr>
          <w:tblHeader/>
        </w:trPr>
        <w:tc>
          <w:tcPr>
            <w:tcW w:w="2143" w:type="pct"/>
            <w:shd w:val="clear" w:color="auto" w:fill="auto"/>
          </w:tcPr>
          <w:p w14:paraId="3D7EE148" w14:textId="77777777" w:rsidR="00C56955" w:rsidRPr="0022649B" w:rsidRDefault="00C56955" w:rsidP="00C56955">
            <w:pPr>
              <w:ind w:right="-72"/>
              <w:jc w:val="left"/>
              <w:rPr>
                <w:rFonts w:ascii="Arial" w:eastAsia="Arial Unicode MS" w:hAnsi="Arial" w:cs="Arial"/>
                <w:color w:val="FFFFFF"/>
                <w:spacing w:val="-10"/>
                <w:sz w:val="18"/>
                <w:szCs w:val="18"/>
                <w:lang w:bidi="ar-SA"/>
              </w:rPr>
            </w:pPr>
          </w:p>
        </w:tc>
        <w:tc>
          <w:tcPr>
            <w:tcW w:w="714" w:type="pct"/>
            <w:tcBorders>
              <w:top w:val="single" w:sz="4" w:space="0" w:color="auto"/>
              <w:bottom w:val="single" w:sz="4" w:space="0" w:color="auto"/>
            </w:tcBorders>
            <w:shd w:val="clear" w:color="auto" w:fill="auto"/>
          </w:tcPr>
          <w:p w14:paraId="47956CD5" w14:textId="77777777" w:rsidR="00C56955" w:rsidRPr="0022649B" w:rsidRDefault="00C56955" w:rsidP="00C56955">
            <w:pPr>
              <w:ind w:right="-72"/>
              <w:jc w:val="right"/>
              <w:rPr>
                <w:rFonts w:ascii="Arial" w:eastAsia="Arial Unicode MS" w:hAnsi="Arial" w:cs="Arial"/>
                <w:b/>
                <w:bCs/>
                <w:spacing w:val="-10"/>
                <w:sz w:val="18"/>
                <w:szCs w:val="18"/>
                <w:lang w:bidi="ar-SA"/>
              </w:rPr>
            </w:pPr>
            <w:r w:rsidRPr="0022649B">
              <w:rPr>
                <w:rFonts w:ascii="Arial" w:eastAsia="Cambria" w:hAnsi="Arial" w:cs="Arial"/>
                <w:b/>
                <w:bCs/>
                <w:sz w:val="18"/>
                <w:szCs w:val="18"/>
                <w:lang w:val="en-GB" w:bidi="ar-SA"/>
              </w:rPr>
              <w:t>30 June</w:t>
            </w:r>
          </w:p>
          <w:p w14:paraId="4A7D13E0" w14:textId="77777777" w:rsidR="00C56955" w:rsidRPr="0022649B" w:rsidRDefault="00C56955" w:rsidP="00C56955">
            <w:pPr>
              <w:ind w:right="-72"/>
              <w:jc w:val="right"/>
              <w:rPr>
                <w:rFonts w:ascii="Arial" w:eastAsia="Arial Unicode MS" w:hAnsi="Arial" w:cs="Arial"/>
                <w:b/>
                <w:bCs/>
                <w:spacing w:val="-10"/>
                <w:sz w:val="18"/>
                <w:szCs w:val="18"/>
                <w:lang w:bidi="ar-SA"/>
              </w:rPr>
            </w:pPr>
            <w:r w:rsidRPr="0022649B">
              <w:rPr>
                <w:rFonts w:ascii="Arial" w:eastAsia="Arial Unicode MS" w:hAnsi="Arial" w:cs="Arial"/>
                <w:b/>
                <w:bCs/>
                <w:spacing w:val="-10"/>
                <w:sz w:val="18"/>
                <w:szCs w:val="18"/>
                <w:lang w:val="en-GB" w:bidi="ar-SA"/>
              </w:rPr>
              <w:t>2022</w:t>
            </w:r>
            <w:r w:rsidRPr="0022649B">
              <w:rPr>
                <w:rFonts w:ascii="Arial" w:eastAsia="Arial Unicode MS" w:hAnsi="Arial" w:cs="Arial"/>
                <w:b/>
                <w:bCs/>
                <w:spacing w:val="-10"/>
                <w:sz w:val="18"/>
                <w:szCs w:val="18"/>
                <w:lang w:bidi="ar-SA"/>
              </w:rPr>
              <w:br/>
              <w:t>Baht</w:t>
            </w:r>
          </w:p>
        </w:tc>
        <w:tc>
          <w:tcPr>
            <w:tcW w:w="714" w:type="pct"/>
            <w:tcBorders>
              <w:top w:val="single" w:sz="4" w:space="0" w:color="auto"/>
              <w:bottom w:val="single" w:sz="4" w:space="0" w:color="auto"/>
            </w:tcBorders>
            <w:shd w:val="clear" w:color="auto" w:fill="auto"/>
          </w:tcPr>
          <w:p w14:paraId="3B7052D0" w14:textId="77777777" w:rsidR="00C56955" w:rsidRPr="0022649B" w:rsidRDefault="00C56955" w:rsidP="00C56955">
            <w:pPr>
              <w:ind w:right="-72"/>
              <w:jc w:val="right"/>
              <w:rPr>
                <w:rFonts w:ascii="Arial" w:eastAsia="Cambria" w:hAnsi="Arial" w:cs="Arial"/>
                <w:b/>
                <w:bCs/>
                <w:sz w:val="18"/>
                <w:szCs w:val="18"/>
                <w:lang w:val="en-GB" w:bidi="ar-SA"/>
              </w:rPr>
            </w:pPr>
            <w:r w:rsidRPr="0022649B">
              <w:rPr>
                <w:rFonts w:ascii="Arial" w:eastAsia="Cambria" w:hAnsi="Arial" w:cs="Arial"/>
                <w:b/>
                <w:bCs/>
                <w:sz w:val="18"/>
                <w:szCs w:val="18"/>
                <w:lang w:val="en-GB" w:bidi="ar-SA"/>
              </w:rPr>
              <w:t>31 December</w:t>
            </w:r>
          </w:p>
          <w:p w14:paraId="5F25D89E" w14:textId="77777777" w:rsidR="00C56955" w:rsidRPr="0022649B" w:rsidRDefault="00C56955" w:rsidP="00C56955">
            <w:pPr>
              <w:ind w:right="-72"/>
              <w:jc w:val="right"/>
              <w:rPr>
                <w:rFonts w:ascii="Arial" w:eastAsia="Cambria" w:hAnsi="Arial" w:cs="Arial"/>
                <w:b/>
                <w:bCs/>
                <w:sz w:val="18"/>
                <w:szCs w:val="18"/>
                <w:lang w:val="en-GB" w:bidi="ar-SA"/>
              </w:rPr>
            </w:pPr>
            <w:r w:rsidRPr="0022649B">
              <w:rPr>
                <w:rFonts w:ascii="Arial" w:eastAsia="Cambria" w:hAnsi="Arial" w:cs="Arial"/>
                <w:b/>
                <w:bCs/>
                <w:sz w:val="18"/>
                <w:szCs w:val="18"/>
                <w:lang w:val="en-GB" w:bidi="ar-SA"/>
              </w:rPr>
              <w:t>2021</w:t>
            </w:r>
            <w:r w:rsidRPr="0022649B">
              <w:rPr>
                <w:rFonts w:ascii="Arial" w:eastAsia="Cambria" w:hAnsi="Arial" w:cs="Arial"/>
                <w:b/>
                <w:bCs/>
                <w:sz w:val="18"/>
                <w:szCs w:val="18"/>
                <w:lang w:val="en-GB" w:bidi="ar-SA"/>
              </w:rPr>
              <w:br/>
              <w:t>Baht</w:t>
            </w:r>
          </w:p>
        </w:tc>
        <w:tc>
          <w:tcPr>
            <w:tcW w:w="714" w:type="pct"/>
            <w:tcBorders>
              <w:top w:val="single" w:sz="4" w:space="0" w:color="auto"/>
              <w:bottom w:val="single" w:sz="4" w:space="0" w:color="auto"/>
            </w:tcBorders>
            <w:shd w:val="clear" w:color="auto" w:fill="auto"/>
          </w:tcPr>
          <w:p w14:paraId="49F4042F" w14:textId="77777777" w:rsidR="00C56955" w:rsidRPr="0022649B" w:rsidRDefault="00C56955" w:rsidP="00C56955">
            <w:pPr>
              <w:ind w:right="-72"/>
              <w:jc w:val="right"/>
              <w:rPr>
                <w:rFonts w:ascii="Arial" w:eastAsia="Arial Unicode MS" w:hAnsi="Arial" w:cs="Arial"/>
                <w:b/>
                <w:bCs/>
                <w:spacing w:val="-10"/>
                <w:sz w:val="18"/>
                <w:szCs w:val="18"/>
                <w:lang w:bidi="ar-SA"/>
              </w:rPr>
            </w:pPr>
            <w:r w:rsidRPr="0022649B">
              <w:rPr>
                <w:rFonts w:ascii="Arial" w:eastAsia="Cambria" w:hAnsi="Arial" w:cs="Arial"/>
                <w:b/>
                <w:bCs/>
                <w:sz w:val="18"/>
                <w:szCs w:val="18"/>
                <w:lang w:val="en-GB" w:bidi="ar-SA"/>
              </w:rPr>
              <w:t>30 June</w:t>
            </w:r>
          </w:p>
          <w:p w14:paraId="3151504C" w14:textId="77777777" w:rsidR="00C56955" w:rsidRPr="0022649B" w:rsidRDefault="00C56955" w:rsidP="00C56955">
            <w:pPr>
              <w:ind w:right="-72"/>
              <w:jc w:val="right"/>
              <w:rPr>
                <w:rFonts w:ascii="Arial" w:eastAsia="Arial Unicode MS" w:hAnsi="Arial" w:cs="Arial"/>
                <w:b/>
                <w:bCs/>
                <w:spacing w:val="-10"/>
                <w:sz w:val="18"/>
                <w:szCs w:val="18"/>
                <w:lang w:bidi="ar-SA"/>
              </w:rPr>
            </w:pPr>
            <w:r w:rsidRPr="0022649B">
              <w:rPr>
                <w:rFonts w:ascii="Arial" w:eastAsia="Arial Unicode MS" w:hAnsi="Arial" w:cs="Arial"/>
                <w:b/>
                <w:bCs/>
                <w:spacing w:val="-10"/>
                <w:sz w:val="18"/>
                <w:szCs w:val="18"/>
                <w:lang w:val="en-GB" w:bidi="ar-SA"/>
              </w:rPr>
              <w:t>2022</w:t>
            </w:r>
            <w:r w:rsidRPr="0022649B">
              <w:rPr>
                <w:rFonts w:ascii="Arial" w:eastAsia="Arial Unicode MS" w:hAnsi="Arial" w:cs="Arial"/>
                <w:b/>
                <w:bCs/>
                <w:spacing w:val="-10"/>
                <w:sz w:val="18"/>
                <w:szCs w:val="18"/>
                <w:lang w:bidi="ar-SA"/>
              </w:rPr>
              <w:br/>
              <w:t>Baht</w:t>
            </w:r>
          </w:p>
        </w:tc>
        <w:tc>
          <w:tcPr>
            <w:tcW w:w="714" w:type="pct"/>
            <w:tcBorders>
              <w:top w:val="single" w:sz="4" w:space="0" w:color="auto"/>
              <w:bottom w:val="single" w:sz="4" w:space="0" w:color="auto"/>
            </w:tcBorders>
            <w:shd w:val="clear" w:color="auto" w:fill="auto"/>
          </w:tcPr>
          <w:p w14:paraId="1782498E" w14:textId="77777777" w:rsidR="00C56955" w:rsidRPr="0022649B" w:rsidRDefault="00C56955" w:rsidP="00C56955">
            <w:pPr>
              <w:ind w:right="-72"/>
              <w:jc w:val="right"/>
              <w:rPr>
                <w:rFonts w:ascii="Arial" w:eastAsia="Cambria" w:hAnsi="Arial" w:cs="Arial"/>
                <w:b/>
                <w:bCs/>
                <w:sz w:val="18"/>
                <w:szCs w:val="18"/>
                <w:lang w:val="en-GB" w:bidi="ar-SA"/>
              </w:rPr>
            </w:pPr>
            <w:r w:rsidRPr="0022649B">
              <w:rPr>
                <w:rFonts w:ascii="Arial" w:eastAsia="Cambria" w:hAnsi="Arial" w:cs="Arial"/>
                <w:b/>
                <w:bCs/>
                <w:sz w:val="18"/>
                <w:szCs w:val="18"/>
                <w:lang w:val="en-GB" w:bidi="ar-SA"/>
              </w:rPr>
              <w:t>31 December</w:t>
            </w:r>
            <w:r w:rsidRPr="0022649B">
              <w:rPr>
                <w:rFonts w:ascii="Arial" w:eastAsia="Cambria" w:hAnsi="Arial" w:cs="Arial"/>
                <w:b/>
                <w:bCs/>
                <w:sz w:val="18"/>
                <w:szCs w:val="18"/>
                <w:lang w:val="en-GB" w:bidi="ar-SA"/>
              </w:rPr>
              <w:br/>
              <w:t>2021</w:t>
            </w:r>
            <w:r w:rsidRPr="0022649B">
              <w:rPr>
                <w:rFonts w:ascii="Arial" w:eastAsia="Cambria" w:hAnsi="Arial" w:cs="Arial"/>
                <w:b/>
                <w:bCs/>
                <w:sz w:val="18"/>
                <w:szCs w:val="18"/>
                <w:lang w:val="en-GB" w:bidi="ar-SA"/>
              </w:rPr>
              <w:br/>
              <w:t>Baht</w:t>
            </w:r>
          </w:p>
        </w:tc>
      </w:tr>
      <w:tr w:rsidR="00C56955" w:rsidRPr="0022649B" w14:paraId="6978BC34" w14:textId="77777777" w:rsidTr="00C56955">
        <w:tc>
          <w:tcPr>
            <w:tcW w:w="2143" w:type="pct"/>
            <w:shd w:val="clear" w:color="auto" w:fill="auto"/>
          </w:tcPr>
          <w:p w14:paraId="1FD0C0DB" w14:textId="77777777" w:rsidR="00C56955" w:rsidRPr="0022649B" w:rsidRDefault="00C56955" w:rsidP="00C56955">
            <w:pPr>
              <w:ind w:right="-72"/>
              <w:jc w:val="left"/>
              <w:rPr>
                <w:rFonts w:ascii="Arial" w:eastAsia="Arial Unicode MS" w:hAnsi="Arial" w:cs="Arial"/>
                <w:b/>
                <w:bCs/>
                <w:sz w:val="18"/>
                <w:szCs w:val="18"/>
                <w:lang w:bidi="ar-SA"/>
              </w:rPr>
            </w:pPr>
          </w:p>
        </w:tc>
        <w:tc>
          <w:tcPr>
            <w:tcW w:w="714" w:type="pct"/>
            <w:tcBorders>
              <w:top w:val="single" w:sz="4" w:space="0" w:color="auto"/>
            </w:tcBorders>
            <w:shd w:val="clear" w:color="auto" w:fill="FAFAFA"/>
          </w:tcPr>
          <w:p w14:paraId="26834C61" w14:textId="77777777" w:rsidR="00C56955" w:rsidRPr="0022649B" w:rsidRDefault="00C56955" w:rsidP="00C56955">
            <w:pPr>
              <w:ind w:right="-72"/>
              <w:jc w:val="right"/>
              <w:rPr>
                <w:rFonts w:ascii="Arial" w:eastAsia="Arial Unicode MS" w:hAnsi="Arial" w:cs="Arial"/>
                <w:b/>
                <w:bCs/>
                <w:sz w:val="18"/>
                <w:szCs w:val="18"/>
                <w:lang w:bidi="ar-SA"/>
              </w:rPr>
            </w:pPr>
          </w:p>
        </w:tc>
        <w:tc>
          <w:tcPr>
            <w:tcW w:w="714" w:type="pct"/>
            <w:tcBorders>
              <w:top w:val="single" w:sz="4" w:space="0" w:color="auto"/>
            </w:tcBorders>
            <w:shd w:val="clear" w:color="auto" w:fill="auto"/>
          </w:tcPr>
          <w:p w14:paraId="1615EF45" w14:textId="77777777" w:rsidR="00C56955" w:rsidRPr="0022649B" w:rsidRDefault="00C56955" w:rsidP="00C56955">
            <w:pPr>
              <w:ind w:right="-72"/>
              <w:jc w:val="right"/>
              <w:rPr>
                <w:rFonts w:ascii="Arial" w:eastAsia="Arial Unicode MS" w:hAnsi="Arial" w:cs="Arial"/>
                <w:b/>
                <w:bCs/>
                <w:sz w:val="18"/>
                <w:szCs w:val="18"/>
                <w:lang w:bidi="ar-SA"/>
              </w:rPr>
            </w:pPr>
          </w:p>
        </w:tc>
        <w:tc>
          <w:tcPr>
            <w:tcW w:w="714" w:type="pct"/>
            <w:tcBorders>
              <w:top w:val="single" w:sz="4" w:space="0" w:color="auto"/>
            </w:tcBorders>
            <w:shd w:val="clear" w:color="auto" w:fill="FAFAFA"/>
          </w:tcPr>
          <w:p w14:paraId="6288EF39" w14:textId="77777777" w:rsidR="00C56955" w:rsidRPr="0022649B" w:rsidRDefault="00C56955" w:rsidP="00C56955">
            <w:pPr>
              <w:ind w:right="-72"/>
              <w:jc w:val="right"/>
              <w:rPr>
                <w:rFonts w:ascii="Arial" w:eastAsia="Arial Unicode MS" w:hAnsi="Arial" w:cs="Arial"/>
                <w:b/>
                <w:bCs/>
                <w:sz w:val="18"/>
                <w:szCs w:val="18"/>
                <w:lang w:bidi="ar-SA"/>
              </w:rPr>
            </w:pPr>
          </w:p>
        </w:tc>
        <w:tc>
          <w:tcPr>
            <w:tcW w:w="714" w:type="pct"/>
            <w:tcBorders>
              <w:top w:val="single" w:sz="4" w:space="0" w:color="auto"/>
            </w:tcBorders>
            <w:shd w:val="clear" w:color="auto" w:fill="auto"/>
          </w:tcPr>
          <w:p w14:paraId="3A4E50A6" w14:textId="77777777" w:rsidR="00C56955" w:rsidRPr="0022649B" w:rsidRDefault="00C56955" w:rsidP="00C56955">
            <w:pPr>
              <w:ind w:right="-72"/>
              <w:jc w:val="right"/>
              <w:rPr>
                <w:rFonts w:ascii="Arial" w:eastAsia="Arial Unicode MS" w:hAnsi="Arial" w:cs="Arial"/>
                <w:b/>
                <w:bCs/>
                <w:sz w:val="18"/>
                <w:szCs w:val="18"/>
                <w:lang w:bidi="ar-SA"/>
              </w:rPr>
            </w:pPr>
          </w:p>
        </w:tc>
      </w:tr>
      <w:tr w:rsidR="00C56955" w:rsidRPr="0022649B" w14:paraId="31023922" w14:textId="77777777" w:rsidTr="00C56955">
        <w:tc>
          <w:tcPr>
            <w:tcW w:w="2143" w:type="pct"/>
            <w:shd w:val="clear" w:color="auto" w:fill="auto"/>
          </w:tcPr>
          <w:p w14:paraId="57D9172B" w14:textId="77777777" w:rsidR="00C56955" w:rsidRPr="0022649B" w:rsidRDefault="00C56955" w:rsidP="00C56955">
            <w:pPr>
              <w:ind w:right="-72"/>
              <w:jc w:val="left"/>
              <w:rPr>
                <w:rFonts w:ascii="Arial" w:eastAsia="Arial Unicode MS" w:hAnsi="Arial" w:cs="Arial"/>
                <w:b/>
                <w:bCs/>
                <w:sz w:val="18"/>
                <w:szCs w:val="18"/>
                <w:lang w:bidi="ar-SA"/>
              </w:rPr>
            </w:pPr>
            <w:r w:rsidRPr="0022649B">
              <w:rPr>
                <w:rFonts w:ascii="Arial" w:eastAsia="Arial Unicode MS" w:hAnsi="Arial" w:cs="Arial"/>
                <w:b/>
                <w:bCs/>
                <w:sz w:val="18"/>
                <w:szCs w:val="18"/>
                <w:lang w:bidi="ar-SA"/>
              </w:rPr>
              <w:t>Assets</w:t>
            </w:r>
          </w:p>
        </w:tc>
        <w:tc>
          <w:tcPr>
            <w:tcW w:w="714" w:type="pct"/>
            <w:shd w:val="clear" w:color="auto" w:fill="FAFAFA"/>
          </w:tcPr>
          <w:p w14:paraId="3E5AA543" w14:textId="77777777" w:rsidR="00C56955" w:rsidRPr="0022649B" w:rsidRDefault="00C56955" w:rsidP="00C56955">
            <w:pPr>
              <w:ind w:right="-72"/>
              <w:jc w:val="right"/>
              <w:rPr>
                <w:rFonts w:ascii="Arial" w:eastAsia="Arial Unicode MS" w:hAnsi="Arial" w:cs="Arial"/>
                <w:b/>
                <w:bCs/>
                <w:sz w:val="18"/>
                <w:szCs w:val="18"/>
                <w:lang w:bidi="ar-SA"/>
              </w:rPr>
            </w:pPr>
          </w:p>
        </w:tc>
        <w:tc>
          <w:tcPr>
            <w:tcW w:w="714" w:type="pct"/>
            <w:shd w:val="clear" w:color="auto" w:fill="auto"/>
          </w:tcPr>
          <w:p w14:paraId="3682D09C" w14:textId="77777777" w:rsidR="00C56955" w:rsidRPr="0022649B" w:rsidRDefault="00C56955" w:rsidP="00C56955">
            <w:pPr>
              <w:ind w:right="-72"/>
              <w:jc w:val="right"/>
              <w:rPr>
                <w:rFonts w:ascii="Arial" w:eastAsia="Arial Unicode MS" w:hAnsi="Arial" w:cs="Arial"/>
                <w:b/>
                <w:bCs/>
                <w:sz w:val="18"/>
                <w:szCs w:val="18"/>
                <w:lang w:bidi="ar-SA"/>
              </w:rPr>
            </w:pPr>
          </w:p>
        </w:tc>
        <w:tc>
          <w:tcPr>
            <w:tcW w:w="714" w:type="pct"/>
            <w:shd w:val="clear" w:color="auto" w:fill="FAFAFA"/>
          </w:tcPr>
          <w:p w14:paraId="5389BF45" w14:textId="77777777" w:rsidR="00C56955" w:rsidRPr="0022649B" w:rsidRDefault="00C56955" w:rsidP="00C56955">
            <w:pPr>
              <w:ind w:right="-72"/>
              <w:jc w:val="right"/>
              <w:rPr>
                <w:rFonts w:ascii="Arial" w:eastAsia="Arial Unicode MS" w:hAnsi="Arial" w:cs="Arial"/>
                <w:b/>
                <w:bCs/>
                <w:sz w:val="18"/>
                <w:szCs w:val="18"/>
                <w:lang w:bidi="ar-SA"/>
              </w:rPr>
            </w:pPr>
          </w:p>
        </w:tc>
        <w:tc>
          <w:tcPr>
            <w:tcW w:w="714" w:type="pct"/>
            <w:shd w:val="clear" w:color="auto" w:fill="auto"/>
          </w:tcPr>
          <w:p w14:paraId="667BA8A9" w14:textId="77777777" w:rsidR="00C56955" w:rsidRPr="0022649B" w:rsidRDefault="00C56955" w:rsidP="00C56955">
            <w:pPr>
              <w:ind w:right="-72"/>
              <w:jc w:val="right"/>
              <w:rPr>
                <w:rFonts w:ascii="Arial" w:eastAsia="Arial Unicode MS" w:hAnsi="Arial" w:cs="Arial"/>
                <w:b/>
                <w:bCs/>
                <w:sz w:val="18"/>
                <w:szCs w:val="18"/>
                <w:lang w:bidi="ar-SA"/>
              </w:rPr>
            </w:pPr>
          </w:p>
        </w:tc>
      </w:tr>
      <w:tr w:rsidR="00C56955" w:rsidRPr="0022649B" w14:paraId="38AE0323" w14:textId="77777777" w:rsidTr="00C56955">
        <w:tc>
          <w:tcPr>
            <w:tcW w:w="2143" w:type="pct"/>
            <w:shd w:val="clear" w:color="auto" w:fill="auto"/>
          </w:tcPr>
          <w:p w14:paraId="3D5689BF" w14:textId="77777777" w:rsidR="00C56955" w:rsidRPr="0022649B" w:rsidRDefault="00C56955" w:rsidP="00C56955">
            <w:pPr>
              <w:ind w:right="-72"/>
              <w:jc w:val="left"/>
              <w:rPr>
                <w:rFonts w:ascii="Arial" w:eastAsia="Arial Unicode MS" w:hAnsi="Arial" w:cs="Arial"/>
                <w:sz w:val="18"/>
                <w:szCs w:val="18"/>
                <w:lang w:bidi="ar-SA"/>
              </w:rPr>
            </w:pPr>
            <w:r w:rsidRPr="0022649B">
              <w:rPr>
                <w:rFonts w:ascii="Arial" w:eastAsia="Arial Unicode MS" w:hAnsi="Arial" w:cs="Arial"/>
                <w:sz w:val="18"/>
                <w:szCs w:val="18"/>
                <w:lang w:bidi="ar-SA"/>
              </w:rPr>
              <w:t xml:space="preserve">Financial assets measured at fair value </w:t>
            </w:r>
          </w:p>
        </w:tc>
        <w:tc>
          <w:tcPr>
            <w:tcW w:w="714" w:type="pct"/>
            <w:shd w:val="clear" w:color="auto" w:fill="FAFAFA"/>
          </w:tcPr>
          <w:p w14:paraId="3BEF274C" w14:textId="77777777" w:rsidR="00C56955" w:rsidRPr="0022649B" w:rsidRDefault="00C56955" w:rsidP="00C56955">
            <w:pPr>
              <w:ind w:right="-72"/>
              <w:jc w:val="right"/>
              <w:rPr>
                <w:rFonts w:ascii="Arial" w:eastAsia="Arial Unicode MS" w:hAnsi="Arial" w:cs="Arial"/>
                <w:b/>
                <w:bCs/>
                <w:sz w:val="18"/>
                <w:szCs w:val="18"/>
                <w:lang w:bidi="ar-SA"/>
              </w:rPr>
            </w:pPr>
          </w:p>
        </w:tc>
        <w:tc>
          <w:tcPr>
            <w:tcW w:w="714" w:type="pct"/>
            <w:shd w:val="clear" w:color="auto" w:fill="auto"/>
          </w:tcPr>
          <w:p w14:paraId="60C37050" w14:textId="77777777" w:rsidR="00C56955" w:rsidRPr="0022649B" w:rsidRDefault="00C56955" w:rsidP="00C56955">
            <w:pPr>
              <w:ind w:right="-72"/>
              <w:jc w:val="right"/>
              <w:rPr>
                <w:rFonts w:ascii="Arial" w:eastAsia="Arial Unicode MS" w:hAnsi="Arial" w:cs="Arial"/>
                <w:b/>
                <w:bCs/>
                <w:sz w:val="18"/>
                <w:szCs w:val="18"/>
                <w:lang w:bidi="ar-SA"/>
              </w:rPr>
            </w:pPr>
          </w:p>
        </w:tc>
        <w:tc>
          <w:tcPr>
            <w:tcW w:w="714" w:type="pct"/>
            <w:shd w:val="clear" w:color="auto" w:fill="FAFAFA"/>
          </w:tcPr>
          <w:p w14:paraId="44B8A7DF" w14:textId="77777777" w:rsidR="00C56955" w:rsidRPr="0022649B" w:rsidRDefault="00C56955" w:rsidP="00C56955">
            <w:pPr>
              <w:ind w:right="-72"/>
              <w:jc w:val="right"/>
              <w:rPr>
                <w:rFonts w:ascii="Arial" w:eastAsia="Arial Unicode MS" w:hAnsi="Arial" w:cs="Arial"/>
                <w:b/>
                <w:bCs/>
                <w:sz w:val="18"/>
                <w:szCs w:val="18"/>
                <w:lang w:bidi="ar-SA"/>
              </w:rPr>
            </w:pPr>
          </w:p>
        </w:tc>
        <w:tc>
          <w:tcPr>
            <w:tcW w:w="714" w:type="pct"/>
            <w:shd w:val="clear" w:color="auto" w:fill="auto"/>
          </w:tcPr>
          <w:p w14:paraId="7B0CE4AF" w14:textId="77777777" w:rsidR="00C56955" w:rsidRPr="0022649B" w:rsidRDefault="00C56955" w:rsidP="00C56955">
            <w:pPr>
              <w:ind w:right="-72"/>
              <w:jc w:val="right"/>
              <w:rPr>
                <w:rFonts w:ascii="Arial" w:eastAsia="Arial Unicode MS" w:hAnsi="Arial" w:cs="Arial"/>
                <w:b/>
                <w:bCs/>
                <w:sz w:val="18"/>
                <w:szCs w:val="18"/>
                <w:lang w:bidi="ar-SA"/>
              </w:rPr>
            </w:pPr>
          </w:p>
        </w:tc>
      </w:tr>
      <w:tr w:rsidR="00C56955" w:rsidRPr="0022649B" w14:paraId="5F4ABDA7" w14:textId="77777777" w:rsidTr="00C56955">
        <w:tc>
          <w:tcPr>
            <w:tcW w:w="2143" w:type="pct"/>
            <w:shd w:val="clear" w:color="auto" w:fill="auto"/>
          </w:tcPr>
          <w:p w14:paraId="06BB2F68" w14:textId="77777777" w:rsidR="00C56955" w:rsidRPr="0022649B" w:rsidRDefault="00C56955" w:rsidP="00C56955">
            <w:pPr>
              <w:ind w:right="-72"/>
              <w:jc w:val="left"/>
              <w:rPr>
                <w:rFonts w:ascii="Arial" w:eastAsia="Arial Unicode MS" w:hAnsi="Arial" w:cs="Arial"/>
                <w:sz w:val="18"/>
                <w:szCs w:val="18"/>
                <w:lang w:bidi="ar-SA"/>
              </w:rPr>
            </w:pPr>
            <w:r w:rsidRPr="0022649B">
              <w:rPr>
                <w:rFonts w:ascii="Arial" w:eastAsia="Arial Unicode MS" w:hAnsi="Arial" w:cs="Arial"/>
                <w:sz w:val="18"/>
                <w:szCs w:val="18"/>
                <w:lang w:bidi="ar-SA"/>
              </w:rPr>
              <w:t xml:space="preserve">   through profit or loss</w:t>
            </w:r>
          </w:p>
        </w:tc>
        <w:tc>
          <w:tcPr>
            <w:tcW w:w="714" w:type="pct"/>
            <w:shd w:val="clear" w:color="auto" w:fill="FAFAFA"/>
          </w:tcPr>
          <w:p w14:paraId="56166C84" w14:textId="77777777" w:rsidR="00C56955" w:rsidRPr="0022649B" w:rsidRDefault="00C56955" w:rsidP="00C56955">
            <w:pPr>
              <w:ind w:right="-72"/>
              <w:jc w:val="right"/>
              <w:rPr>
                <w:rFonts w:ascii="Arial" w:eastAsia="Arial Unicode MS" w:hAnsi="Arial" w:cs="Arial"/>
                <w:sz w:val="18"/>
                <w:szCs w:val="18"/>
                <w:lang w:bidi="ar-SA"/>
              </w:rPr>
            </w:pPr>
            <w:r w:rsidRPr="0022649B">
              <w:rPr>
                <w:rFonts w:ascii="Arial" w:eastAsia="Arial Unicode MS" w:hAnsi="Arial" w:cs="Arial"/>
                <w:sz w:val="18"/>
                <w:szCs w:val="18"/>
                <w:lang w:val="en-GB" w:bidi="ar-SA"/>
              </w:rPr>
              <w:t>90</w:t>
            </w:r>
            <w:r w:rsidRPr="0022649B">
              <w:rPr>
                <w:rFonts w:ascii="Arial" w:eastAsia="Arial Unicode MS" w:hAnsi="Arial" w:cs="Arial"/>
                <w:sz w:val="18"/>
                <w:szCs w:val="18"/>
                <w:lang w:bidi="ar-SA"/>
              </w:rPr>
              <w:t>,</w:t>
            </w:r>
            <w:r w:rsidRPr="0022649B">
              <w:rPr>
                <w:rFonts w:ascii="Arial" w:eastAsia="Arial Unicode MS" w:hAnsi="Arial" w:cs="Arial"/>
                <w:sz w:val="18"/>
                <w:szCs w:val="18"/>
                <w:lang w:val="en-GB" w:bidi="ar-SA"/>
              </w:rPr>
              <w:t>869</w:t>
            </w:r>
            <w:r w:rsidRPr="0022649B">
              <w:rPr>
                <w:rFonts w:ascii="Arial" w:eastAsia="Arial Unicode MS" w:hAnsi="Arial" w:cs="Arial"/>
                <w:sz w:val="18"/>
                <w:szCs w:val="18"/>
                <w:lang w:bidi="ar-SA"/>
              </w:rPr>
              <w:t>,</w:t>
            </w:r>
            <w:r w:rsidRPr="0022649B">
              <w:rPr>
                <w:rFonts w:ascii="Arial" w:eastAsia="Arial Unicode MS" w:hAnsi="Arial" w:cs="Arial"/>
                <w:sz w:val="18"/>
                <w:szCs w:val="18"/>
                <w:lang w:val="en-GB" w:bidi="ar-SA"/>
              </w:rPr>
              <w:t>501</w:t>
            </w:r>
          </w:p>
        </w:tc>
        <w:tc>
          <w:tcPr>
            <w:tcW w:w="714" w:type="pct"/>
            <w:shd w:val="clear" w:color="auto" w:fill="auto"/>
          </w:tcPr>
          <w:p w14:paraId="354DE596" w14:textId="77777777" w:rsidR="00C56955" w:rsidRPr="0022649B" w:rsidRDefault="00C56955" w:rsidP="00C56955">
            <w:pPr>
              <w:ind w:right="-72"/>
              <w:jc w:val="right"/>
              <w:rPr>
                <w:rFonts w:ascii="Arial" w:eastAsia="Arial Unicode MS" w:hAnsi="Arial" w:cs="Arial"/>
                <w:sz w:val="18"/>
                <w:szCs w:val="18"/>
                <w:lang w:bidi="ar-SA"/>
              </w:rPr>
            </w:pPr>
            <w:r w:rsidRPr="0022649B">
              <w:rPr>
                <w:rFonts w:ascii="Arial" w:eastAsia="Arial Unicode MS" w:hAnsi="Arial" w:cs="Arial"/>
                <w:sz w:val="18"/>
                <w:szCs w:val="18"/>
                <w:lang w:val="en-GB" w:bidi="ar-SA"/>
              </w:rPr>
              <w:t>90</w:t>
            </w:r>
            <w:r w:rsidRPr="0022649B">
              <w:rPr>
                <w:rFonts w:ascii="Arial" w:eastAsia="Arial Unicode MS" w:hAnsi="Arial" w:cs="Arial"/>
                <w:sz w:val="18"/>
                <w:szCs w:val="18"/>
                <w:lang w:bidi="ar-SA"/>
              </w:rPr>
              <w:t>,</w:t>
            </w:r>
            <w:r w:rsidRPr="0022649B">
              <w:rPr>
                <w:rFonts w:ascii="Arial" w:eastAsia="Arial Unicode MS" w:hAnsi="Arial" w:cs="Arial"/>
                <w:sz w:val="18"/>
                <w:szCs w:val="18"/>
                <w:lang w:val="en-GB" w:bidi="ar-SA"/>
              </w:rPr>
              <w:t>731</w:t>
            </w:r>
            <w:r w:rsidRPr="0022649B">
              <w:rPr>
                <w:rFonts w:ascii="Arial" w:eastAsia="Arial Unicode MS" w:hAnsi="Arial" w:cs="Arial"/>
                <w:sz w:val="18"/>
                <w:szCs w:val="18"/>
                <w:lang w:bidi="ar-SA"/>
              </w:rPr>
              <w:t>,</w:t>
            </w:r>
            <w:r w:rsidRPr="0022649B">
              <w:rPr>
                <w:rFonts w:ascii="Arial" w:eastAsia="Arial Unicode MS" w:hAnsi="Arial" w:cs="Arial"/>
                <w:sz w:val="18"/>
                <w:szCs w:val="18"/>
                <w:lang w:val="en-GB" w:bidi="ar-SA"/>
              </w:rPr>
              <w:t>819</w:t>
            </w:r>
          </w:p>
        </w:tc>
        <w:tc>
          <w:tcPr>
            <w:tcW w:w="714" w:type="pct"/>
            <w:shd w:val="clear" w:color="auto" w:fill="FAFAFA"/>
          </w:tcPr>
          <w:p w14:paraId="086D78F9" w14:textId="77777777" w:rsidR="00C56955" w:rsidRPr="0022649B" w:rsidRDefault="00C56955" w:rsidP="00C56955">
            <w:pPr>
              <w:ind w:right="-72"/>
              <w:jc w:val="right"/>
              <w:rPr>
                <w:rFonts w:ascii="Arial" w:eastAsia="Arial Unicode MS" w:hAnsi="Arial" w:cs="Arial"/>
                <w:sz w:val="18"/>
                <w:szCs w:val="18"/>
                <w:lang w:bidi="ar-SA"/>
              </w:rPr>
            </w:pPr>
            <w:r w:rsidRPr="0022649B">
              <w:rPr>
                <w:rFonts w:ascii="Arial" w:eastAsia="Arial Unicode MS" w:hAnsi="Arial" w:cs="Arial"/>
                <w:sz w:val="18"/>
                <w:szCs w:val="18"/>
                <w:lang w:bidi="ar-SA"/>
              </w:rPr>
              <w:t>-</w:t>
            </w:r>
          </w:p>
        </w:tc>
        <w:tc>
          <w:tcPr>
            <w:tcW w:w="714" w:type="pct"/>
            <w:shd w:val="clear" w:color="auto" w:fill="auto"/>
          </w:tcPr>
          <w:p w14:paraId="6AC694E3" w14:textId="77777777" w:rsidR="00C56955" w:rsidRPr="0022649B" w:rsidRDefault="00C56955" w:rsidP="00C56955">
            <w:pPr>
              <w:ind w:right="-72"/>
              <w:jc w:val="right"/>
              <w:rPr>
                <w:rFonts w:ascii="Arial" w:eastAsia="Arial Unicode MS" w:hAnsi="Arial" w:cs="Arial"/>
                <w:sz w:val="18"/>
                <w:szCs w:val="18"/>
                <w:lang w:bidi="ar-SA"/>
              </w:rPr>
            </w:pPr>
            <w:r w:rsidRPr="0022649B">
              <w:rPr>
                <w:rFonts w:ascii="Arial" w:eastAsia="Arial Unicode MS" w:hAnsi="Arial" w:cs="Arial"/>
                <w:sz w:val="18"/>
                <w:szCs w:val="18"/>
                <w:lang w:bidi="ar-SA"/>
              </w:rPr>
              <w:t>-</w:t>
            </w:r>
          </w:p>
        </w:tc>
      </w:tr>
      <w:tr w:rsidR="00C56955" w:rsidRPr="0022649B" w14:paraId="15183A3E" w14:textId="77777777" w:rsidTr="00C56955">
        <w:tc>
          <w:tcPr>
            <w:tcW w:w="2143" w:type="pct"/>
            <w:shd w:val="clear" w:color="auto" w:fill="auto"/>
          </w:tcPr>
          <w:p w14:paraId="515A8CCE" w14:textId="77777777" w:rsidR="00C56955" w:rsidRPr="0022649B" w:rsidRDefault="00C56955" w:rsidP="00C56955">
            <w:pPr>
              <w:ind w:right="-72"/>
              <w:jc w:val="left"/>
              <w:rPr>
                <w:rFonts w:ascii="Arial" w:eastAsia="Arial Unicode MS" w:hAnsi="Arial" w:cs="Arial"/>
                <w:sz w:val="18"/>
                <w:szCs w:val="18"/>
                <w:lang w:bidi="ar-SA"/>
              </w:rPr>
            </w:pPr>
            <w:r w:rsidRPr="0022649B">
              <w:rPr>
                <w:rFonts w:ascii="Arial" w:eastAsia="Arial Unicode MS" w:hAnsi="Arial" w:cs="Arial"/>
                <w:sz w:val="18"/>
                <w:szCs w:val="18"/>
                <w:lang w:bidi="ar-SA"/>
              </w:rPr>
              <w:t>Investment properties</w:t>
            </w:r>
          </w:p>
        </w:tc>
        <w:tc>
          <w:tcPr>
            <w:tcW w:w="714" w:type="pct"/>
            <w:shd w:val="clear" w:color="auto" w:fill="FAFAFA"/>
          </w:tcPr>
          <w:p w14:paraId="19D88C36" w14:textId="77777777" w:rsidR="00C56955" w:rsidRPr="0022649B" w:rsidRDefault="00C56955" w:rsidP="00C56955">
            <w:pPr>
              <w:ind w:right="-72"/>
              <w:jc w:val="right"/>
              <w:rPr>
                <w:rFonts w:ascii="Arial" w:eastAsia="Arial Unicode MS" w:hAnsi="Arial" w:cs="Arial"/>
                <w:sz w:val="18"/>
                <w:szCs w:val="18"/>
                <w:lang w:bidi="ar-SA"/>
              </w:rPr>
            </w:pPr>
            <w:r w:rsidRPr="0022649B">
              <w:rPr>
                <w:rFonts w:ascii="Arial" w:eastAsia="Arial Unicode MS" w:hAnsi="Arial" w:cs="Arial"/>
                <w:sz w:val="18"/>
                <w:szCs w:val="18"/>
                <w:lang w:bidi="ar-SA"/>
              </w:rPr>
              <w:t>-</w:t>
            </w:r>
          </w:p>
        </w:tc>
        <w:tc>
          <w:tcPr>
            <w:tcW w:w="714" w:type="pct"/>
            <w:shd w:val="clear" w:color="auto" w:fill="auto"/>
          </w:tcPr>
          <w:p w14:paraId="2387B123" w14:textId="77777777" w:rsidR="00C56955" w:rsidRPr="0022649B" w:rsidRDefault="00C56955" w:rsidP="00C56955">
            <w:pPr>
              <w:ind w:right="-72"/>
              <w:jc w:val="right"/>
              <w:rPr>
                <w:rFonts w:ascii="Arial" w:eastAsia="Arial Unicode MS" w:hAnsi="Arial" w:cs="Arial"/>
                <w:sz w:val="18"/>
                <w:szCs w:val="18"/>
                <w:lang w:bidi="ar-SA"/>
              </w:rPr>
            </w:pPr>
            <w:r w:rsidRPr="0022649B">
              <w:rPr>
                <w:rFonts w:ascii="Arial" w:eastAsia="Arial Unicode MS" w:hAnsi="Arial" w:cs="Arial"/>
                <w:sz w:val="18"/>
                <w:szCs w:val="18"/>
                <w:lang w:bidi="ar-SA"/>
              </w:rPr>
              <w:t>-</w:t>
            </w:r>
          </w:p>
        </w:tc>
        <w:tc>
          <w:tcPr>
            <w:tcW w:w="714" w:type="pct"/>
            <w:shd w:val="clear" w:color="auto" w:fill="FAFAFA"/>
          </w:tcPr>
          <w:p w14:paraId="27A34410" w14:textId="6D792312" w:rsidR="00C56955" w:rsidRPr="0022649B" w:rsidRDefault="00A52FC2" w:rsidP="00C56955">
            <w:pPr>
              <w:ind w:right="-72"/>
              <w:jc w:val="right"/>
              <w:rPr>
                <w:rFonts w:ascii="Arial" w:eastAsia="Arial Unicode MS" w:hAnsi="Arial" w:cs="Arial"/>
                <w:sz w:val="18"/>
                <w:szCs w:val="18"/>
                <w:lang w:bidi="ar-SA"/>
              </w:rPr>
            </w:pPr>
            <w:r w:rsidRPr="0022649B">
              <w:rPr>
                <w:rFonts w:ascii="Arial" w:eastAsia="Arial Unicode MS" w:hAnsi="Arial" w:cs="Arial"/>
                <w:sz w:val="18"/>
                <w:szCs w:val="18"/>
                <w:lang w:val="en-GB" w:bidi="ar-SA"/>
              </w:rPr>
              <w:t>256,290,983</w:t>
            </w:r>
          </w:p>
        </w:tc>
        <w:tc>
          <w:tcPr>
            <w:tcW w:w="714" w:type="pct"/>
            <w:shd w:val="clear" w:color="auto" w:fill="auto"/>
          </w:tcPr>
          <w:p w14:paraId="3D76E411" w14:textId="77777777" w:rsidR="00C56955" w:rsidRPr="0022649B" w:rsidRDefault="00C56955" w:rsidP="00C56955">
            <w:pPr>
              <w:ind w:right="-72"/>
              <w:jc w:val="right"/>
              <w:rPr>
                <w:rFonts w:ascii="Arial" w:eastAsia="Arial Unicode MS" w:hAnsi="Arial" w:cs="Arial"/>
                <w:sz w:val="18"/>
                <w:szCs w:val="18"/>
                <w:lang w:bidi="ar-SA"/>
              </w:rPr>
            </w:pPr>
            <w:r w:rsidRPr="0022649B">
              <w:rPr>
                <w:rFonts w:ascii="Arial" w:eastAsia="Arial Unicode MS" w:hAnsi="Arial" w:cs="Arial"/>
                <w:sz w:val="18"/>
                <w:szCs w:val="18"/>
                <w:lang w:val="en-GB" w:bidi="ar-SA"/>
              </w:rPr>
              <w:t>189</w:t>
            </w:r>
            <w:r w:rsidRPr="0022649B">
              <w:rPr>
                <w:rFonts w:ascii="Arial" w:eastAsia="Arial Unicode MS" w:hAnsi="Arial" w:cs="Arial"/>
                <w:sz w:val="18"/>
                <w:szCs w:val="18"/>
                <w:lang w:bidi="ar-SA"/>
              </w:rPr>
              <w:t>,</w:t>
            </w:r>
            <w:r w:rsidRPr="0022649B">
              <w:rPr>
                <w:rFonts w:ascii="Arial" w:eastAsia="Arial Unicode MS" w:hAnsi="Arial" w:cs="Arial"/>
                <w:sz w:val="18"/>
                <w:szCs w:val="18"/>
                <w:lang w:val="en-GB" w:bidi="ar-SA"/>
              </w:rPr>
              <w:t>866</w:t>
            </w:r>
            <w:r w:rsidRPr="0022649B">
              <w:rPr>
                <w:rFonts w:ascii="Arial" w:eastAsia="Arial Unicode MS" w:hAnsi="Arial" w:cs="Arial"/>
                <w:sz w:val="18"/>
                <w:szCs w:val="18"/>
                <w:lang w:bidi="ar-SA"/>
              </w:rPr>
              <w:t>,</w:t>
            </w:r>
            <w:r w:rsidRPr="0022649B">
              <w:rPr>
                <w:rFonts w:ascii="Arial" w:eastAsia="Arial Unicode MS" w:hAnsi="Arial" w:cs="Arial"/>
                <w:sz w:val="18"/>
                <w:szCs w:val="18"/>
                <w:lang w:val="en-GB" w:bidi="ar-SA"/>
              </w:rPr>
              <w:t>781</w:t>
            </w:r>
          </w:p>
        </w:tc>
      </w:tr>
      <w:tr w:rsidR="00C56955" w:rsidRPr="0022649B" w14:paraId="1DEC9CFE" w14:textId="77777777" w:rsidTr="00C56955">
        <w:tc>
          <w:tcPr>
            <w:tcW w:w="2143" w:type="pct"/>
            <w:shd w:val="clear" w:color="auto" w:fill="auto"/>
          </w:tcPr>
          <w:p w14:paraId="5D7F1CBC" w14:textId="77777777" w:rsidR="00C56955" w:rsidRPr="0022649B" w:rsidRDefault="00C56955" w:rsidP="00C56955">
            <w:pPr>
              <w:ind w:right="-72"/>
              <w:jc w:val="left"/>
              <w:rPr>
                <w:rFonts w:ascii="Arial" w:eastAsia="Arial Unicode MS" w:hAnsi="Arial" w:cs="Arial"/>
                <w:sz w:val="18"/>
                <w:szCs w:val="18"/>
                <w:lang w:bidi="ar-SA"/>
              </w:rPr>
            </w:pPr>
          </w:p>
        </w:tc>
        <w:tc>
          <w:tcPr>
            <w:tcW w:w="714" w:type="pct"/>
            <w:tcBorders>
              <w:top w:val="single" w:sz="4" w:space="0" w:color="auto"/>
            </w:tcBorders>
            <w:shd w:val="clear" w:color="auto" w:fill="FAFAFA"/>
          </w:tcPr>
          <w:p w14:paraId="707E4BAF" w14:textId="77777777" w:rsidR="00C56955" w:rsidRPr="0022649B" w:rsidRDefault="00C56955" w:rsidP="00C56955">
            <w:pPr>
              <w:ind w:right="-72"/>
              <w:jc w:val="right"/>
              <w:rPr>
                <w:rFonts w:ascii="Arial" w:eastAsia="Arial Unicode MS" w:hAnsi="Arial" w:cs="Arial"/>
                <w:sz w:val="18"/>
                <w:szCs w:val="18"/>
                <w:lang w:bidi="ar-SA"/>
              </w:rPr>
            </w:pPr>
          </w:p>
        </w:tc>
        <w:tc>
          <w:tcPr>
            <w:tcW w:w="714" w:type="pct"/>
            <w:tcBorders>
              <w:top w:val="single" w:sz="4" w:space="0" w:color="auto"/>
            </w:tcBorders>
            <w:shd w:val="clear" w:color="auto" w:fill="auto"/>
          </w:tcPr>
          <w:p w14:paraId="382A6E4A" w14:textId="77777777" w:rsidR="00C56955" w:rsidRPr="0022649B" w:rsidRDefault="00C56955" w:rsidP="00C56955">
            <w:pPr>
              <w:ind w:right="-72"/>
              <w:jc w:val="right"/>
              <w:rPr>
                <w:rFonts w:ascii="Arial" w:eastAsia="Arial Unicode MS" w:hAnsi="Arial" w:cs="Arial"/>
                <w:sz w:val="18"/>
                <w:szCs w:val="18"/>
                <w:lang w:bidi="ar-SA"/>
              </w:rPr>
            </w:pPr>
          </w:p>
        </w:tc>
        <w:tc>
          <w:tcPr>
            <w:tcW w:w="714" w:type="pct"/>
            <w:tcBorders>
              <w:top w:val="single" w:sz="4" w:space="0" w:color="auto"/>
            </w:tcBorders>
            <w:shd w:val="clear" w:color="auto" w:fill="FAFAFA"/>
          </w:tcPr>
          <w:p w14:paraId="4ED5CE25" w14:textId="77777777" w:rsidR="00C56955" w:rsidRPr="0022649B" w:rsidRDefault="00C56955" w:rsidP="00C56955">
            <w:pPr>
              <w:ind w:right="-72"/>
              <w:jc w:val="right"/>
              <w:rPr>
                <w:rFonts w:ascii="Arial" w:eastAsia="Arial Unicode MS" w:hAnsi="Arial" w:cs="Arial"/>
                <w:sz w:val="18"/>
                <w:szCs w:val="18"/>
                <w:lang w:bidi="ar-SA"/>
              </w:rPr>
            </w:pPr>
          </w:p>
        </w:tc>
        <w:tc>
          <w:tcPr>
            <w:tcW w:w="714" w:type="pct"/>
            <w:tcBorders>
              <w:top w:val="single" w:sz="4" w:space="0" w:color="auto"/>
            </w:tcBorders>
            <w:shd w:val="clear" w:color="auto" w:fill="auto"/>
          </w:tcPr>
          <w:p w14:paraId="7B52434B" w14:textId="77777777" w:rsidR="00C56955" w:rsidRPr="0022649B" w:rsidRDefault="00C56955" w:rsidP="00C56955">
            <w:pPr>
              <w:ind w:right="-72"/>
              <w:jc w:val="right"/>
              <w:rPr>
                <w:rFonts w:ascii="Arial" w:eastAsia="Arial Unicode MS" w:hAnsi="Arial" w:cs="Arial"/>
                <w:sz w:val="18"/>
                <w:szCs w:val="18"/>
                <w:lang w:bidi="ar-SA"/>
              </w:rPr>
            </w:pPr>
          </w:p>
        </w:tc>
      </w:tr>
      <w:tr w:rsidR="00C56955" w:rsidRPr="0022649B" w14:paraId="2BEDCBFE" w14:textId="77777777" w:rsidTr="00C56955">
        <w:tc>
          <w:tcPr>
            <w:tcW w:w="2143" w:type="pct"/>
            <w:shd w:val="clear" w:color="auto" w:fill="auto"/>
          </w:tcPr>
          <w:p w14:paraId="194F82C9" w14:textId="77777777" w:rsidR="00C56955" w:rsidRPr="0022649B" w:rsidRDefault="00C56955" w:rsidP="00C56955">
            <w:pPr>
              <w:ind w:right="-72"/>
              <w:jc w:val="left"/>
              <w:rPr>
                <w:rFonts w:ascii="Arial" w:eastAsia="Arial Unicode MS" w:hAnsi="Arial" w:cs="Arial"/>
                <w:b/>
                <w:bCs/>
                <w:sz w:val="18"/>
                <w:szCs w:val="18"/>
                <w:lang w:bidi="ar-SA"/>
              </w:rPr>
            </w:pPr>
            <w:r w:rsidRPr="0022649B">
              <w:rPr>
                <w:rFonts w:ascii="Arial" w:eastAsia="Arial Unicode MS" w:hAnsi="Arial" w:cs="Arial"/>
                <w:b/>
                <w:bCs/>
                <w:sz w:val="18"/>
                <w:szCs w:val="18"/>
                <w:lang w:bidi="ar-SA"/>
              </w:rPr>
              <w:t>Total assets measured at fair value</w:t>
            </w:r>
          </w:p>
        </w:tc>
        <w:tc>
          <w:tcPr>
            <w:tcW w:w="714" w:type="pct"/>
            <w:tcBorders>
              <w:bottom w:val="single" w:sz="4" w:space="0" w:color="auto"/>
            </w:tcBorders>
            <w:shd w:val="clear" w:color="auto" w:fill="FAFAFA"/>
          </w:tcPr>
          <w:p w14:paraId="1A590993" w14:textId="77777777" w:rsidR="00C56955" w:rsidRPr="0022649B" w:rsidRDefault="00C56955" w:rsidP="00C56955">
            <w:pPr>
              <w:ind w:right="-72"/>
              <w:jc w:val="right"/>
              <w:rPr>
                <w:rFonts w:ascii="Arial" w:eastAsia="Arial Unicode MS" w:hAnsi="Arial" w:cs="Arial"/>
                <w:b/>
                <w:bCs/>
                <w:sz w:val="18"/>
                <w:szCs w:val="18"/>
                <w:lang w:bidi="ar-SA"/>
              </w:rPr>
            </w:pPr>
            <w:r w:rsidRPr="0022649B">
              <w:rPr>
                <w:rFonts w:ascii="Arial" w:eastAsia="Arial Unicode MS" w:hAnsi="Arial" w:cs="Arial"/>
                <w:b/>
                <w:bCs/>
                <w:sz w:val="18"/>
                <w:szCs w:val="18"/>
                <w:lang w:val="en-GB" w:bidi="ar-SA"/>
              </w:rPr>
              <w:t>90</w:t>
            </w:r>
            <w:r w:rsidRPr="0022649B">
              <w:rPr>
                <w:rFonts w:ascii="Arial" w:eastAsia="Arial Unicode MS" w:hAnsi="Arial" w:cs="Arial"/>
                <w:b/>
                <w:bCs/>
                <w:sz w:val="18"/>
                <w:szCs w:val="18"/>
                <w:lang w:bidi="ar-SA"/>
              </w:rPr>
              <w:t>,</w:t>
            </w:r>
            <w:r w:rsidRPr="0022649B">
              <w:rPr>
                <w:rFonts w:ascii="Arial" w:eastAsia="Arial Unicode MS" w:hAnsi="Arial" w:cs="Arial"/>
                <w:b/>
                <w:bCs/>
                <w:sz w:val="18"/>
                <w:szCs w:val="18"/>
                <w:lang w:val="en-GB" w:bidi="ar-SA"/>
              </w:rPr>
              <w:t>869</w:t>
            </w:r>
            <w:r w:rsidRPr="0022649B">
              <w:rPr>
                <w:rFonts w:ascii="Arial" w:eastAsia="Arial Unicode MS" w:hAnsi="Arial" w:cs="Arial"/>
                <w:b/>
                <w:bCs/>
                <w:sz w:val="18"/>
                <w:szCs w:val="18"/>
                <w:lang w:bidi="ar-SA"/>
              </w:rPr>
              <w:t>,</w:t>
            </w:r>
            <w:r w:rsidRPr="0022649B">
              <w:rPr>
                <w:rFonts w:ascii="Arial" w:eastAsia="Arial Unicode MS" w:hAnsi="Arial" w:cs="Arial"/>
                <w:b/>
                <w:bCs/>
                <w:sz w:val="18"/>
                <w:szCs w:val="18"/>
                <w:lang w:val="en-GB" w:bidi="ar-SA"/>
              </w:rPr>
              <w:t>501</w:t>
            </w:r>
          </w:p>
        </w:tc>
        <w:tc>
          <w:tcPr>
            <w:tcW w:w="714" w:type="pct"/>
            <w:tcBorders>
              <w:bottom w:val="single" w:sz="4" w:space="0" w:color="auto"/>
            </w:tcBorders>
            <w:shd w:val="clear" w:color="auto" w:fill="auto"/>
          </w:tcPr>
          <w:p w14:paraId="64D11ADA" w14:textId="77777777" w:rsidR="00C56955" w:rsidRPr="0022649B" w:rsidRDefault="00C56955" w:rsidP="00C56955">
            <w:pPr>
              <w:ind w:right="-72"/>
              <w:jc w:val="right"/>
              <w:rPr>
                <w:rFonts w:ascii="Arial" w:eastAsia="Arial Unicode MS" w:hAnsi="Arial" w:cs="Arial"/>
                <w:b/>
                <w:bCs/>
                <w:sz w:val="18"/>
                <w:szCs w:val="18"/>
                <w:lang w:bidi="ar-SA"/>
              </w:rPr>
            </w:pPr>
            <w:r w:rsidRPr="0022649B">
              <w:rPr>
                <w:rFonts w:ascii="Arial" w:eastAsia="Arial Unicode MS" w:hAnsi="Arial" w:cs="Arial"/>
                <w:b/>
                <w:bCs/>
                <w:sz w:val="18"/>
                <w:szCs w:val="18"/>
                <w:lang w:val="en-GB" w:bidi="ar-SA"/>
              </w:rPr>
              <w:t>90</w:t>
            </w:r>
            <w:r w:rsidRPr="0022649B">
              <w:rPr>
                <w:rFonts w:ascii="Arial" w:eastAsia="Arial Unicode MS" w:hAnsi="Arial" w:cs="Arial"/>
                <w:b/>
                <w:bCs/>
                <w:sz w:val="18"/>
                <w:szCs w:val="18"/>
                <w:lang w:bidi="ar-SA"/>
              </w:rPr>
              <w:t>,</w:t>
            </w:r>
            <w:r w:rsidRPr="0022649B">
              <w:rPr>
                <w:rFonts w:ascii="Arial" w:eastAsia="Arial Unicode MS" w:hAnsi="Arial" w:cs="Arial"/>
                <w:b/>
                <w:bCs/>
                <w:sz w:val="18"/>
                <w:szCs w:val="18"/>
                <w:lang w:val="en-GB" w:bidi="ar-SA"/>
              </w:rPr>
              <w:t>731</w:t>
            </w:r>
            <w:r w:rsidRPr="0022649B">
              <w:rPr>
                <w:rFonts w:ascii="Arial" w:eastAsia="Arial Unicode MS" w:hAnsi="Arial" w:cs="Arial"/>
                <w:b/>
                <w:bCs/>
                <w:sz w:val="18"/>
                <w:szCs w:val="18"/>
                <w:lang w:bidi="ar-SA"/>
              </w:rPr>
              <w:t>,</w:t>
            </w:r>
            <w:r w:rsidRPr="0022649B">
              <w:rPr>
                <w:rFonts w:ascii="Arial" w:eastAsia="Arial Unicode MS" w:hAnsi="Arial" w:cs="Arial"/>
                <w:b/>
                <w:bCs/>
                <w:sz w:val="18"/>
                <w:szCs w:val="18"/>
                <w:lang w:val="en-GB" w:bidi="ar-SA"/>
              </w:rPr>
              <w:t>819</w:t>
            </w:r>
          </w:p>
        </w:tc>
        <w:tc>
          <w:tcPr>
            <w:tcW w:w="714" w:type="pct"/>
            <w:tcBorders>
              <w:bottom w:val="single" w:sz="4" w:space="0" w:color="auto"/>
            </w:tcBorders>
            <w:shd w:val="clear" w:color="auto" w:fill="FAFAFA"/>
          </w:tcPr>
          <w:p w14:paraId="44FFFDDA" w14:textId="17F82DB2" w:rsidR="00C56955" w:rsidRPr="0022649B" w:rsidRDefault="00A52FC2" w:rsidP="00C56955">
            <w:pPr>
              <w:ind w:right="-72"/>
              <w:jc w:val="right"/>
              <w:rPr>
                <w:rFonts w:ascii="Arial" w:eastAsia="Arial Unicode MS" w:hAnsi="Arial" w:cs="Arial"/>
                <w:b/>
                <w:bCs/>
                <w:sz w:val="18"/>
                <w:szCs w:val="18"/>
                <w:lang w:bidi="ar-SA"/>
              </w:rPr>
            </w:pPr>
            <w:r w:rsidRPr="0022649B">
              <w:rPr>
                <w:rFonts w:ascii="Arial" w:eastAsia="Arial Unicode MS" w:hAnsi="Arial" w:cs="Arial"/>
                <w:b/>
                <w:bCs/>
                <w:sz w:val="18"/>
                <w:szCs w:val="18"/>
                <w:lang w:val="en-GB" w:bidi="ar-SA"/>
              </w:rPr>
              <w:t>256,290,983</w:t>
            </w:r>
          </w:p>
        </w:tc>
        <w:tc>
          <w:tcPr>
            <w:tcW w:w="714" w:type="pct"/>
            <w:tcBorders>
              <w:bottom w:val="single" w:sz="4" w:space="0" w:color="auto"/>
            </w:tcBorders>
            <w:shd w:val="clear" w:color="auto" w:fill="auto"/>
          </w:tcPr>
          <w:p w14:paraId="2BBA7A2D" w14:textId="77777777" w:rsidR="00C56955" w:rsidRPr="0022649B" w:rsidRDefault="00C56955" w:rsidP="00C56955">
            <w:pPr>
              <w:ind w:right="-72"/>
              <w:jc w:val="right"/>
              <w:rPr>
                <w:rFonts w:ascii="Arial" w:eastAsia="Arial Unicode MS" w:hAnsi="Arial" w:cs="Arial"/>
                <w:b/>
                <w:bCs/>
                <w:sz w:val="18"/>
                <w:szCs w:val="18"/>
                <w:lang w:bidi="ar-SA"/>
              </w:rPr>
            </w:pPr>
            <w:r w:rsidRPr="0022649B">
              <w:rPr>
                <w:rFonts w:ascii="Arial" w:eastAsia="Arial Unicode MS" w:hAnsi="Arial" w:cs="Arial"/>
                <w:b/>
                <w:bCs/>
                <w:sz w:val="18"/>
                <w:szCs w:val="18"/>
                <w:lang w:val="en-GB" w:bidi="ar-SA"/>
              </w:rPr>
              <w:t>189</w:t>
            </w:r>
            <w:r w:rsidRPr="0022649B">
              <w:rPr>
                <w:rFonts w:ascii="Arial" w:eastAsia="Arial Unicode MS" w:hAnsi="Arial" w:cs="Arial"/>
                <w:b/>
                <w:bCs/>
                <w:sz w:val="18"/>
                <w:szCs w:val="18"/>
                <w:lang w:bidi="ar-SA"/>
              </w:rPr>
              <w:t>,</w:t>
            </w:r>
            <w:r w:rsidRPr="0022649B">
              <w:rPr>
                <w:rFonts w:ascii="Arial" w:eastAsia="Arial Unicode MS" w:hAnsi="Arial" w:cs="Arial"/>
                <w:b/>
                <w:bCs/>
                <w:sz w:val="18"/>
                <w:szCs w:val="18"/>
                <w:lang w:val="en-GB" w:bidi="ar-SA"/>
              </w:rPr>
              <w:t>866</w:t>
            </w:r>
            <w:r w:rsidRPr="0022649B">
              <w:rPr>
                <w:rFonts w:ascii="Arial" w:eastAsia="Arial Unicode MS" w:hAnsi="Arial" w:cs="Arial"/>
                <w:b/>
                <w:bCs/>
                <w:sz w:val="18"/>
                <w:szCs w:val="18"/>
                <w:lang w:bidi="ar-SA"/>
              </w:rPr>
              <w:t>,</w:t>
            </w:r>
            <w:r w:rsidRPr="0022649B">
              <w:rPr>
                <w:rFonts w:ascii="Arial" w:eastAsia="Arial Unicode MS" w:hAnsi="Arial" w:cs="Arial"/>
                <w:b/>
                <w:bCs/>
                <w:sz w:val="18"/>
                <w:szCs w:val="18"/>
                <w:lang w:val="en-GB" w:bidi="ar-SA"/>
              </w:rPr>
              <w:t>781</w:t>
            </w:r>
          </w:p>
        </w:tc>
      </w:tr>
    </w:tbl>
    <w:p w14:paraId="5CB7993A" w14:textId="77777777" w:rsidR="00C56955" w:rsidRPr="0022649B" w:rsidRDefault="00C56955" w:rsidP="00C56955">
      <w:pPr>
        <w:rPr>
          <w:rFonts w:ascii="Arial" w:eastAsia="Arial" w:hAnsi="Arial" w:cs="Arial"/>
          <w:sz w:val="18"/>
          <w:szCs w:val="18"/>
          <w:lang w:eastAsia="en-GB"/>
        </w:rPr>
      </w:pPr>
    </w:p>
    <w:tbl>
      <w:tblPr>
        <w:tblW w:w="4948" w:type="pct"/>
        <w:tblLook w:val="04A0" w:firstRow="1" w:lastRow="0" w:firstColumn="1" w:lastColumn="0" w:noHBand="0" w:noVBand="1"/>
      </w:tblPr>
      <w:tblGrid>
        <w:gridCol w:w="4105"/>
        <w:gridCol w:w="1369"/>
        <w:gridCol w:w="1369"/>
        <w:gridCol w:w="1369"/>
        <w:gridCol w:w="1364"/>
      </w:tblGrid>
      <w:tr w:rsidR="00C56955" w:rsidRPr="0022649B" w14:paraId="2596C62F" w14:textId="77777777" w:rsidTr="00C56955">
        <w:trPr>
          <w:tblHeader/>
        </w:trPr>
        <w:tc>
          <w:tcPr>
            <w:tcW w:w="2143" w:type="pct"/>
            <w:shd w:val="clear" w:color="auto" w:fill="auto"/>
            <w:vAlign w:val="bottom"/>
          </w:tcPr>
          <w:p w14:paraId="0A7E2AA1" w14:textId="77777777" w:rsidR="00C56955" w:rsidRPr="0022649B" w:rsidRDefault="00C56955" w:rsidP="00C56955">
            <w:pPr>
              <w:ind w:right="-72"/>
              <w:jc w:val="left"/>
              <w:rPr>
                <w:rFonts w:ascii="Arial" w:eastAsia="Arial Unicode MS" w:hAnsi="Arial" w:cs="Arial"/>
                <w:color w:val="FFFFFF"/>
                <w:sz w:val="18"/>
                <w:szCs w:val="18"/>
                <w:lang w:bidi="ar-SA"/>
              </w:rPr>
            </w:pPr>
          </w:p>
        </w:tc>
        <w:tc>
          <w:tcPr>
            <w:tcW w:w="2857" w:type="pct"/>
            <w:gridSpan w:val="4"/>
            <w:tcBorders>
              <w:top w:val="single" w:sz="4" w:space="0" w:color="auto"/>
              <w:bottom w:val="single" w:sz="4" w:space="0" w:color="auto"/>
            </w:tcBorders>
            <w:shd w:val="clear" w:color="auto" w:fill="auto"/>
            <w:vAlign w:val="bottom"/>
          </w:tcPr>
          <w:p w14:paraId="25360CD3" w14:textId="77777777" w:rsidR="00C56955" w:rsidRPr="0022649B" w:rsidRDefault="00C56955" w:rsidP="00C56955">
            <w:pPr>
              <w:ind w:right="-72"/>
              <w:jc w:val="center"/>
              <w:rPr>
                <w:rFonts w:ascii="Arial" w:eastAsia="Arial Unicode MS" w:hAnsi="Arial" w:cs="Arial"/>
                <w:b/>
                <w:bCs/>
                <w:sz w:val="18"/>
                <w:szCs w:val="18"/>
                <w:lang w:bidi="ar-SA"/>
              </w:rPr>
            </w:pPr>
            <w:r w:rsidRPr="0022649B">
              <w:rPr>
                <w:rFonts w:ascii="Arial" w:eastAsia="Arial Unicode MS" w:hAnsi="Arial" w:cs="Arial"/>
                <w:b/>
                <w:bCs/>
                <w:sz w:val="18"/>
                <w:szCs w:val="18"/>
                <w:lang w:bidi="ar-SA"/>
              </w:rPr>
              <w:t>Separate financial information</w:t>
            </w:r>
          </w:p>
        </w:tc>
      </w:tr>
      <w:tr w:rsidR="00C56955" w:rsidRPr="0022649B" w14:paraId="2CB5CC2A" w14:textId="77777777" w:rsidTr="00C56955">
        <w:trPr>
          <w:tblHeader/>
        </w:trPr>
        <w:tc>
          <w:tcPr>
            <w:tcW w:w="2143" w:type="pct"/>
            <w:shd w:val="clear" w:color="auto" w:fill="auto"/>
            <w:vAlign w:val="bottom"/>
          </w:tcPr>
          <w:p w14:paraId="243DB026" w14:textId="77777777" w:rsidR="00C56955" w:rsidRPr="0022649B" w:rsidRDefault="00C56955" w:rsidP="00C56955">
            <w:pPr>
              <w:ind w:right="-72"/>
              <w:jc w:val="left"/>
              <w:rPr>
                <w:rFonts w:ascii="Arial" w:eastAsia="Arial Unicode MS" w:hAnsi="Arial" w:cs="Arial"/>
                <w:color w:val="FFFFFF"/>
                <w:sz w:val="18"/>
                <w:szCs w:val="18"/>
                <w:lang w:bidi="ar-SA"/>
              </w:rPr>
            </w:pPr>
          </w:p>
        </w:tc>
        <w:tc>
          <w:tcPr>
            <w:tcW w:w="1430" w:type="pct"/>
            <w:gridSpan w:val="2"/>
            <w:tcBorders>
              <w:top w:val="single" w:sz="4" w:space="0" w:color="auto"/>
              <w:bottom w:val="single" w:sz="4" w:space="0" w:color="auto"/>
            </w:tcBorders>
            <w:shd w:val="clear" w:color="auto" w:fill="auto"/>
            <w:vAlign w:val="bottom"/>
          </w:tcPr>
          <w:p w14:paraId="6D9B68AF" w14:textId="77777777" w:rsidR="00C56955" w:rsidRPr="0022649B" w:rsidRDefault="00C56955" w:rsidP="00C56955">
            <w:pPr>
              <w:ind w:right="-72"/>
              <w:jc w:val="center"/>
              <w:rPr>
                <w:rFonts w:ascii="Arial" w:eastAsia="Arial Unicode MS" w:hAnsi="Arial" w:cs="Arial"/>
                <w:b/>
                <w:bCs/>
                <w:sz w:val="18"/>
                <w:szCs w:val="18"/>
                <w:lang w:bidi="ar-SA"/>
              </w:rPr>
            </w:pPr>
            <w:r w:rsidRPr="0022649B">
              <w:rPr>
                <w:rFonts w:ascii="Arial" w:eastAsia="Arial Unicode MS" w:hAnsi="Arial" w:cs="Arial"/>
                <w:b/>
                <w:bCs/>
                <w:sz w:val="18"/>
                <w:szCs w:val="18"/>
                <w:lang w:bidi="ar-SA"/>
              </w:rPr>
              <w:t xml:space="preserve">Level </w:t>
            </w:r>
            <w:r w:rsidRPr="0022649B">
              <w:rPr>
                <w:rFonts w:ascii="Arial" w:eastAsia="Arial Unicode MS" w:hAnsi="Arial" w:cs="Arial"/>
                <w:b/>
                <w:bCs/>
                <w:sz w:val="18"/>
                <w:szCs w:val="18"/>
                <w:lang w:val="en-GB" w:bidi="ar-SA"/>
              </w:rPr>
              <w:t>2</w:t>
            </w:r>
          </w:p>
        </w:tc>
        <w:tc>
          <w:tcPr>
            <w:tcW w:w="1427" w:type="pct"/>
            <w:gridSpan w:val="2"/>
            <w:tcBorders>
              <w:top w:val="single" w:sz="4" w:space="0" w:color="auto"/>
              <w:bottom w:val="single" w:sz="4" w:space="0" w:color="auto"/>
            </w:tcBorders>
            <w:shd w:val="clear" w:color="auto" w:fill="auto"/>
            <w:vAlign w:val="bottom"/>
          </w:tcPr>
          <w:p w14:paraId="7E0BFB54" w14:textId="77777777" w:rsidR="00C56955" w:rsidRPr="0022649B" w:rsidRDefault="00C56955" w:rsidP="00C56955">
            <w:pPr>
              <w:ind w:right="-72"/>
              <w:jc w:val="center"/>
              <w:rPr>
                <w:rFonts w:ascii="Arial" w:eastAsia="Arial Unicode MS" w:hAnsi="Arial" w:cs="Arial"/>
                <w:b/>
                <w:bCs/>
                <w:sz w:val="18"/>
                <w:szCs w:val="18"/>
                <w:lang w:bidi="ar-SA"/>
              </w:rPr>
            </w:pPr>
            <w:r w:rsidRPr="0022649B">
              <w:rPr>
                <w:rFonts w:ascii="Arial" w:eastAsia="Arial Unicode MS" w:hAnsi="Arial" w:cs="Arial"/>
                <w:b/>
                <w:bCs/>
                <w:sz w:val="18"/>
                <w:szCs w:val="18"/>
                <w:lang w:bidi="ar-SA"/>
              </w:rPr>
              <w:t xml:space="preserve">Level </w:t>
            </w:r>
            <w:r w:rsidRPr="0022649B">
              <w:rPr>
                <w:rFonts w:ascii="Arial" w:eastAsia="Arial Unicode MS" w:hAnsi="Arial" w:cs="Arial"/>
                <w:b/>
                <w:bCs/>
                <w:sz w:val="18"/>
                <w:szCs w:val="18"/>
                <w:lang w:val="en-GB" w:bidi="ar-SA"/>
              </w:rPr>
              <w:t>3</w:t>
            </w:r>
          </w:p>
        </w:tc>
      </w:tr>
      <w:tr w:rsidR="00C56955" w:rsidRPr="0022649B" w14:paraId="7A3ABE4E" w14:textId="77777777" w:rsidTr="00C56955">
        <w:trPr>
          <w:tblHeader/>
        </w:trPr>
        <w:tc>
          <w:tcPr>
            <w:tcW w:w="2143" w:type="pct"/>
            <w:shd w:val="clear" w:color="auto" w:fill="auto"/>
            <w:vAlign w:val="bottom"/>
          </w:tcPr>
          <w:p w14:paraId="55662A78" w14:textId="77777777" w:rsidR="00C56955" w:rsidRPr="0022649B" w:rsidRDefault="00C56955" w:rsidP="00C56955">
            <w:pPr>
              <w:ind w:right="-72"/>
              <w:jc w:val="left"/>
              <w:rPr>
                <w:rFonts w:ascii="Arial" w:eastAsia="Arial Unicode MS" w:hAnsi="Arial" w:cs="Arial"/>
                <w:color w:val="FFFFFF"/>
                <w:spacing w:val="-10"/>
                <w:sz w:val="18"/>
                <w:szCs w:val="18"/>
                <w:lang w:bidi="ar-SA"/>
              </w:rPr>
            </w:pPr>
          </w:p>
        </w:tc>
        <w:tc>
          <w:tcPr>
            <w:tcW w:w="715" w:type="pct"/>
            <w:tcBorders>
              <w:top w:val="single" w:sz="4" w:space="0" w:color="auto"/>
              <w:bottom w:val="single" w:sz="4" w:space="0" w:color="auto"/>
            </w:tcBorders>
            <w:shd w:val="clear" w:color="auto" w:fill="auto"/>
          </w:tcPr>
          <w:p w14:paraId="4B7814CF" w14:textId="77777777" w:rsidR="00C56955" w:rsidRPr="0022649B" w:rsidRDefault="00C56955" w:rsidP="00C56955">
            <w:pPr>
              <w:ind w:right="-72"/>
              <w:jc w:val="right"/>
              <w:rPr>
                <w:rFonts w:ascii="Arial" w:eastAsia="Arial Unicode MS" w:hAnsi="Arial" w:cs="Arial"/>
                <w:b/>
                <w:bCs/>
                <w:spacing w:val="-10"/>
                <w:sz w:val="18"/>
                <w:szCs w:val="18"/>
                <w:lang w:bidi="ar-SA"/>
              </w:rPr>
            </w:pPr>
            <w:r w:rsidRPr="0022649B">
              <w:rPr>
                <w:rFonts w:ascii="Arial" w:eastAsia="Cambria" w:hAnsi="Arial" w:cs="Arial"/>
                <w:b/>
                <w:bCs/>
                <w:sz w:val="18"/>
                <w:szCs w:val="18"/>
                <w:lang w:val="en-GB" w:bidi="ar-SA"/>
              </w:rPr>
              <w:t>30 June</w:t>
            </w:r>
          </w:p>
          <w:p w14:paraId="58C33385" w14:textId="77777777" w:rsidR="00C56955" w:rsidRPr="0022649B" w:rsidRDefault="00C56955" w:rsidP="00C56955">
            <w:pPr>
              <w:ind w:right="-72"/>
              <w:jc w:val="right"/>
              <w:rPr>
                <w:rFonts w:ascii="Arial" w:eastAsia="Arial Unicode MS" w:hAnsi="Arial" w:cs="Arial"/>
                <w:b/>
                <w:bCs/>
                <w:spacing w:val="-10"/>
                <w:sz w:val="18"/>
                <w:szCs w:val="18"/>
                <w:lang w:bidi="ar-SA"/>
              </w:rPr>
            </w:pPr>
            <w:r w:rsidRPr="0022649B">
              <w:rPr>
                <w:rFonts w:ascii="Arial" w:eastAsia="Arial Unicode MS" w:hAnsi="Arial" w:cs="Arial"/>
                <w:b/>
                <w:bCs/>
                <w:spacing w:val="-10"/>
                <w:sz w:val="18"/>
                <w:szCs w:val="18"/>
                <w:lang w:val="en-GB" w:bidi="ar-SA"/>
              </w:rPr>
              <w:t>2022</w:t>
            </w:r>
            <w:r w:rsidRPr="0022649B">
              <w:rPr>
                <w:rFonts w:ascii="Arial" w:eastAsia="Arial Unicode MS" w:hAnsi="Arial" w:cs="Arial"/>
                <w:b/>
                <w:bCs/>
                <w:spacing w:val="-10"/>
                <w:sz w:val="18"/>
                <w:szCs w:val="18"/>
                <w:lang w:bidi="ar-SA"/>
              </w:rPr>
              <w:br/>
              <w:t>Baht</w:t>
            </w:r>
          </w:p>
        </w:tc>
        <w:tc>
          <w:tcPr>
            <w:tcW w:w="715" w:type="pct"/>
            <w:tcBorders>
              <w:top w:val="single" w:sz="4" w:space="0" w:color="auto"/>
              <w:bottom w:val="single" w:sz="4" w:space="0" w:color="auto"/>
            </w:tcBorders>
            <w:shd w:val="clear" w:color="auto" w:fill="auto"/>
          </w:tcPr>
          <w:p w14:paraId="539C6BDA" w14:textId="77777777" w:rsidR="00C56955" w:rsidRPr="0022649B" w:rsidRDefault="00C56955" w:rsidP="00C56955">
            <w:pPr>
              <w:ind w:right="-72"/>
              <w:jc w:val="right"/>
              <w:rPr>
                <w:rFonts w:ascii="Arial" w:eastAsia="Cambria" w:hAnsi="Arial" w:cs="Arial"/>
                <w:b/>
                <w:bCs/>
                <w:sz w:val="18"/>
                <w:szCs w:val="18"/>
                <w:lang w:val="en-GB" w:bidi="ar-SA"/>
              </w:rPr>
            </w:pPr>
            <w:r w:rsidRPr="0022649B">
              <w:rPr>
                <w:rFonts w:ascii="Arial" w:eastAsia="Cambria" w:hAnsi="Arial" w:cs="Arial"/>
                <w:b/>
                <w:bCs/>
                <w:sz w:val="18"/>
                <w:szCs w:val="18"/>
                <w:lang w:val="en-GB" w:bidi="ar-SA"/>
              </w:rPr>
              <w:t>31 December</w:t>
            </w:r>
          </w:p>
          <w:p w14:paraId="32E271AC" w14:textId="77777777" w:rsidR="00C56955" w:rsidRPr="0022649B" w:rsidRDefault="00C56955" w:rsidP="00C56955">
            <w:pPr>
              <w:ind w:right="-72"/>
              <w:jc w:val="right"/>
              <w:rPr>
                <w:rFonts w:ascii="Arial" w:eastAsia="Cambria" w:hAnsi="Arial" w:cs="Arial"/>
                <w:b/>
                <w:bCs/>
                <w:sz w:val="18"/>
                <w:szCs w:val="18"/>
                <w:lang w:val="en-GB" w:bidi="ar-SA"/>
              </w:rPr>
            </w:pPr>
            <w:r w:rsidRPr="0022649B">
              <w:rPr>
                <w:rFonts w:ascii="Arial" w:eastAsia="Cambria" w:hAnsi="Arial" w:cs="Arial"/>
                <w:b/>
                <w:bCs/>
                <w:sz w:val="18"/>
                <w:szCs w:val="18"/>
                <w:lang w:val="en-GB" w:bidi="ar-SA"/>
              </w:rPr>
              <w:t>2021</w:t>
            </w:r>
            <w:r w:rsidRPr="0022649B">
              <w:rPr>
                <w:rFonts w:ascii="Arial" w:eastAsia="Cambria" w:hAnsi="Arial" w:cs="Arial"/>
                <w:b/>
                <w:bCs/>
                <w:sz w:val="18"/>
                <w:szCs w:val="18"/>
                <w:lang w:val="en-GB" w:bidi="ar-SA"/>
              </w:rPr>
              <w:br/>
              <w:t>Baht</w:t>
            </w:r>
          </w:p>
        </w:tc>
        <w:tc>
          <w:tcPr>
            <w:tcW w:w="715" w:type="pct"/>
            <w:tcBorders>
              <w:top w:val="single" w:sz="4" w:space="0" w:color="auto"/>
              <w:bottom w:val="single" w:sz="4" w:space="0" w:color="auto"/>
            </w:tcBorders>
            <w:shd w:val="clear" w:color="auto" w:fill="auto"/>
          </w:tcPr>
          <w:p w14:paraId="342FA768" w14:textId="77777777" w:rsidR="00C56955" w:rsidRPr="0022649B" w:rsidRDefault="00C56955" w:rsidP="00C56955">
            <w:pPr>
              <w:ind w:right="-72"/>
              <w:jc w:val="right"/>
              <w:rPr>
                <w:rFonts w:ascii="Arial" w:eastAsia="Arial Unicode MS" w:hAnsi="Arial" w:cs="Arial"/>
                <w:b/>
                <w:bCs/>
                <w:spacing w:val="-10"/>
                <w:sz w:val="18"/>
                <w:szCs w:val="18"/>
                <w:lang w:bidi="ar-SA"/>
              </w:rPr>
            </w:pPr>
            <w:r w:rsidRPr="0022649B">
              <w:rPr>
                <w:rFonts w:ascii="Arial" w:eastAsia="Cambria" w:hAnsi="Arial" w:cs="Arial"/>
                <w:b/>
                <w:bCs/>
                <w:sz w:val="18"/>
                <w:szCs w:val="18"/>
                <w:lang w:val="en-GB" w:bidi="ar-SA"/>
              </w:rPr>
              <w:t>30 June</w:t>
            </w:r>
          </w:p>
          <w:p w14:paraId="2336050B" w14:textId="77777777" w:rsidR="00C56955" w:rsidRPr="0022649B" w:rsidRDefault="00C56955" w:rsidP="00C56955">
            <w:pPr>
              <w:ind w:right="-72"/>
              <w:jc w:val="right"/>
              <w:rPr>
                <w:rFonts w:ascii="Arial" w:eastAsia="Arial Unicode MS" w:hAnsi="Arial" w:cs="Arial"/>
                <w:b/>
                <w:bCs/>
                <w:spacing w:val="-10"/>
                <w:sz w:val="18"/>
                <w:szCs w:val="18"/>
                <w:lang w:bidi="ar-SA"/>
              </w:rPr>
            </w:pPr>
            <w:r w:rsidRPr="0022649B">
              <w:rPr>
                <w:rFonts w:ascii="Arial" w:eastAsia="Arial Unicode MS" w:hAnsi="Arial" w:cs="Arial"/>
                <w:b/>
                <w:bCs/>
                <w:spacing w:val="-10"/>
                <w:sz w:val="18"/>
                <w:szCs w:val="18"/>
                <w:lang w:val="en-GB" w:bidi="ar-SA"/>
              </w:rPr>
              <w:t>2022</w:t>
            </w:r>
            <w:r w:rsidRPr="0022649B">
              <w:rPr>
                <w:rFonts w:ascii="Arial" w:eastAsia="Arial Unicode MS" w:hAnsi="Arial" w:cs="Arial"/>
                <w:b/>
                <w:bCs/>
                <w:spacing w:val="-10"/>
                <w:sz w:val="18"/>
                <w:szCs w:val="18"/>
                <w:lang w:bidi="ar-SA"/>
              </w:rPr>
              <w:br/>
              <w:t>Baht</w:t>
            </w:r>
          </w:p>
        </w:tc>
        <w:tc>
          <w:tcPr>
            <w:tcW w:w="712" w:type="pct"/>
            <w:tcBorders>
              <w:top w:val="single" w:sz="4" w:space="0" w:color="auto"/>
              <w:bottom w:val="single" w:sz="4" w:space="0" w:color="auto"/>
            </w:tcBorders>
            <w:shd w:val="clear" w:color="auto" w:fill="auto"/>
          </w:tcPr>
          <w:p w14:paraId="6A6C3CAD" w14:textId="77777777" w:rsidR="00C56955" w:rsidRPr="0022649B" w:rsidRDefault="00C56955" w:rsidP="00C56955">
            <w:pPr>
              <w:ind w:right="-72"/>
              <w:jc w:val="right"/>
              <w:rPr>
                <w:rFonts w:ascii="Arial" w:eastAsia="Cambria" w:hAnsi="Arial" w:cs="Arial"/>
                <w:b/>
                <w:bCs/>
                <w:sz w:val="18"/>
                <w:szCs w:val="18"/>
                <w:lang w:val="en-GB" w:bidi="ar-SA"/>
              </w:rPr>
            </w:pPr>
            <w:r w:rsidRPr="0022649B">
              <w:rPr>
                <w:rFonts w:ascii="Arial" w:eastAsia="Cambria" w:hAnsi="Arial" w:cs="Arial"/>
                <w:b/>
                <w:bCs/>
                <w:sz w:val="18"/>
                <w:szCs w:val="18"/>
                <w:lang w:val="en-GB" w:bidi="ar-SA"/>
              </w:rPr>
              <w:t>31 December</w:t>
            </w:r>
          </w:p>
          <w:p w14:paraId="5560B634" w14:textId="77777777" w:rsidR="00C56955" w:rsidRPr="0022649B" w:rsidRDefault="00C56955" w:rsidP="00C56955">
            <w:pPr>
              <w:ind w:right="-72"/>
              <w:jc w:val="right"/>
              <w:rPr>
                <w:rFonts w:ascii="Arial" w:eastAsia="Cambria" w:hAnsi="Arial" w:cs="Arial"/>
                <w:b/>
                <w:bCs/>
                <w:sz w:val="18"/>
                <w:szCs w:val="18"/>
                <w:lang w:val="en-GB" w:bidi="ar-SA"/>
              </w:rPr>
            </w:pPr>
            <w:r w:rsidRPr="0022649B">
              <w:rPr>
                <w:rFonts w:ascii="Arial" w:eastAsia="Cambria" w:hAnsi="Arial" w:cs="Arial"/>
                <w:b/>
                <w:bCs/>
                <w:sz w:val="18"/>
                <w:szCs w:val="18"/>
                <w:lang w:val="en-GB" w:bidi="ar-SA"/>
              </w:rPr>
              <w:t>2021</w:t>
            </w:r>
            <w:r w:rsidRPr="0022649B">
              <w:rPr>
                <w:rFonts w:ascii="Arial" w:eastAsia="Cambria" w:hAnsi="Arial" w:cs="Arial"/>
                <w:b/>
                <w:bCs/>
                <w:sz w:val="18"/>
                <w:szCs w:val="18"/>
                <w:lang w:val="en-GB" w:bidi="ar-SA"/>
              </w:rPr>
              <w:br/>
              <w:t>Baht</w:t>
            </w:r>
          </w:p>
        </w:tc>
      </w:tr>
      <w:tr w:rsidR="00C56955" w:rsidRPr="0022649B" w14:paraId="31C78AC4" w14:textId="77777777" w:rsidTr="00C56955">
        <w:tc>
          <w:tcPr>
            <w:tcW w:w="2143" w:type="pct"/>
            <w:shd w:val="clear" w:color="auto" w:fill="auto"/>
            <w:vAlign w:val="bottom"/>
          </w:tcPr>
          <w:p w14:paraId="3AA3B93C" w14:textId="77777777" w:rsidR="00C56955" w:rsidRPr="0022649B" w:rsidRDefault="00C56955" w:rsidP="00C56955">
            <w:pPr>
              <w:ind w:right="-72"/>
              <w:jc w:val="left"/>
              <w:rPr>
                <w:rFonts w:ascii="Arial" w:eastAsia="Arial Unicode MS" w:hAnsi="Arial" w:cs="Arial"/>
                <w:b/>
                <w:bCs/>
                <w:sz w:val="18"/>
                <w:szCs w:val="18"/>
                <w:lang w:bidi="ar-SA"/>
              </w:rPr>
            </w:pPr>
          </w:p>
        </w:tc>
        <w:tc>
          <w:tcPr>
            <w:tcW w:w="715" w:type="pct"/>
            <w:tcBorders>
              <w:top w:val="single" w:sz="4" w:space="0" w:color="auto"/>
            </w:tcBorders>
            <w:shd w:val="clear" w:color="auto" w:fill="FAFAFA"/>
            <w:vAlign w:val="bottom"/>
          </w:tcPr>
          <w:p w14:paraId="3606193A" w14:textId="77777777" w:rsidR="00C56955" w:rsidRPr="0022649B" w:rsidRDefault="00C56955" w:rsidP="00C56955">
            <w:pPr>
              <w:ind w:right="-72"/>
              <w:jc w:val="right"/>
              <w:rPr>
                <w:rFonts w:ascii="Arial" w:eastAsia="Arial Unicode MS" w:hAnsi="Arial" w:cs="Arial"/>
                <w:b/>
                <w:bCs/>
                <w:sz w:val="18"/>
                <w:szCs w:val="18"/>
                <w:lang w:bidi="ar-SA"/>
              </w:rPr>
            </w:pPr>
          </w:p>
        </w:tc>
        <w:tc>
          <w:tcPr>
            <w:tcW w:w="715" w:type="pct"/>
            <w:tcBorders>
              <w:top w:val="single" w:sz="4" w:space="0" w:color="auto"/>
            </w:tcBorders>
            <w:shd w:val="clear" w:color="auto" w:fill="auto"/>
            <w:vAlign w:val="bottom"/>
          </w:tcPr>
          <w:p w14:paraId="23028529" w14:textId="77777777" w:rsidR="00C56955" w:rsidRPr="0022649B" w:rsidRDefault="00C56955" w:rsidP="00C56955">
            <w:pPr>
              <w:ind w:right="-72"/>
              <w:jc w:val="right"/>
              <w:rPr>
                <w:rFonts w:ascii="Arial" w:eastAsia="Cambria" w:hAnsi="Arial" w:cs="Arial"/>
                <w:b/>
                <w:bCs/>
                <w:sz w:val="18"/>
                <w:szCs w:val="18"/>
                <w:lang w:val="en-GB" w:bidi="ar-SA"/>
              </w:rPr>
            </w:pPr>
          </w:p>
        </w:tc>
        <w:tc>
          <w:tcPr>
            <w:tcW w:w="715" w:type="pct"/>
            <w:tcBorders>
              <w:top w:val="single" w:sz="4" w:space="0" w:color="auto"/>
            </w:tcBorders>
            <w:shd w:val="clear" w:color="auto" w:fill="FAFAFA"/>
          </w:tcPr>
          <w:p w14:paraId="32BB4D7D" w14:textId="77777777" w:rsidR="00C56955" w:rsidRPr="0022649B" w:rsidRDefault="00C56955" w:rsidP="00C56955">
            <w:pPr>
              <w:ind w:right="-72"/>
              <w:jc w:val="right"/>
              <w:rPr>
                <w:rFonts w:ascii="Arial" w:eastAsia="Arial Unicode MS" w:hAnsi="Arial" w:cs="Arial"/>
                <w:b/>
                <w:bCs/>
                <w:sz w:val="18"/>
                <w:szCs w:val="18"/>
                <w:lang w:bidi="ar-SA"/>
              </w:rPr>
            </w:pPr>
          </w:p>
        </w:tc>
        <w:tc>
          <w:tcPr>
            <w:tcW w:w="712" w:type="pct"/>
            <w:tcBorders>
              <w:top w:val="single" w:sz="4" w:space="0" w:color="auto"/>
            </w:tcBorders>
            <w:shd w:val="clear" w:color="auto" w:fill="auto"/>
          </w:tcPr>
          <w:p w14:paraId="569874D9" w14:textId="77777777" w:rsidR="00C56955" w:rsidRPr="0022649B" w:rsidRDefault="00C56955" w:rsidP="00C56955">
            <w:pPr>
              <w:ind w:right="-72"/>
              <w:jc w:val="right"/>
              <w:rPr>
                <w:rFonts w:ascii="Arial" w:eastAsia="Arial Unicode MS" w:hAnsi="Arial" w:cs="Arial"/>
                <w:b/>
                <w:bCs/>
                <w:sz w:val="18"/>
                <w:szCs w:val="18"/>
                <w:lang w:bidi="ar-SA"/>
              </w:rPr>
            </w:pPr>
          </w:p>
        </w:tc>
      </w:tr>
      <w:tr w:rsidR="00C56955" w:rsidRPr="0022649B" w14:paraId="02979BBA" w14:textId="77777777" w:rsidTr="00C56955">
        <w:tc>
          <w:tcPr>
            <w:tcW w:w="2143" w:type="pct"/>
            <w:shd w:val="clear" w:color="auto" w:fill="auto"/>
            <w:vAlign w:val="bottom"/>
          </w:tcPr>
          <w:p w14:paraId="4F234430" w14:textId="77777777" w:rsidR="00C56955" w:rsidRPr="0022649B" w:rsidRDefault="00C56955" w:rsidP="00C56955">
            <w:pPr>
              <w:ind w:right="-72"/>
              <w:jc w:val="left"/>
              <w:rPr>
                <w:rFonts w:ascii="Arial" w:eastAsia="Arial Unicode MS" w:hAnsi="Arial" w:cs="Arial"/>
                <w:b/>
                <w:bCs/>
                <w:sz w:val="18"/>
                <w:szCs w:val="18"/>
                <w:lang w:bidi="ar-SA"/>
              </w:rPr>
            </w:pPr>
            <w:r w:rsidRPr="0022649B">
              <w:rPr>
                <w:rFonts w:ascii="Arial" w:eastAsia="Arial Unicode MS" w:hAnsi="Arial" w:cs="Arial"/>
                <w:b/>
                <w:bCs/>
                <w:sz w:val="18"/>
                <w:szCs w:val="18"/>
                <w:lang w:bidi="ar-SA"/>
              </w:rPr>
              <w:t>Assets</w:t>
            </w:r>
          </w:p>
        </w:tc>
        <w:tc>
          <w:tcPr>
            <w:tcW w:w="715" w:type="pct"/>
            <w:shd w:val="clear" w:color="auto" w:fill="FAFAFA"/>
            <w:vAlign w:val="bottom"/>
          </w:tcPr>
          <w:p w14:paraId="16FBCE1D" w14:textId="77777777" w:rsidR="00C56955" w:rsidRPr="0022649B" w:rsidRDefault="00C56955" w:rsidP="00C56955">
            <w:pPr>
              <w:ind w:right="-72"/>
              <w:jc w:val="right"/>
              <w:rPr>
                <w:rFonts w:ascii="Arial" w:eastAsia="Arial Unicode MS" w:hAnsi="Arial" w:cs="Arial"/>
                <w:b/>
                <w:bCs/>
                <w:sz w:val="18"/>
                <w:szCs w:val="18"/>
                <w:lang w:bidi="ar-SA"/>
              </w:rPr>
            </w:pPr>
          </w:p>
        </w:tc>
        <w:tc>
          <w:tcPr>
            <w:tcW w:w="715" w:type="pct"/>
            <w:shd w:val="clear" w:color="auto" w:fill="auto"/>
            <w:vAlign w:val="bottom"/>
          </w:tcPr>
          <w:p w14:paraId="551EFEDB" w14:textId="77777777" w:rsidR="00C56955" w:rsidRPr="0022649B" w:rsidRDefault="00C56955" w:rsidP="00C56955">
            <w:pPr>
              <w:ind w:right="-72"/>
              <w:jc w:val="right"/>
              <w:rPr>
                <w:rFonts w:ascii="Arial" w:eastAsia="Arial Unicode MS" w:hAnsi="Arial" w:cs="Arial"/>
                <w:b/>
                <w:bCs/>
                <w:sz w:val="18"/>
                <w:szCs w:val="18"/>
                <w:lang w:bidi="ar-SA"/>
              </w:rPr>
            </w:pPr>
          </w:p>
        </w:tc>
        <w:tc>
          <w:tcPr>
            <w:tcW w:w="715" w:type="pct"/>
            <w:shd w:val="clear" w:color="auto" w:fill="FAFAFA"/>
          </w:tcPr>
          <w:p w14:paraId="21240CF9" w14:textId="77777777" w:rsidR="00C56955" w:rsidRPr="0022649B" w:rsidRDefault="00C56955" w:rsidP="00C56955">
            <w:pPr>
              <w:ind w:right="-72"/>
              <w:jc w:val="right"/>
              <w:rPr>
                <w:rFonts w:ascii="Arial" w:eastAsia="Arial Unicode MS" w:hAnsi="Arial" w:cs="Arial"/>
                <w:b/>
                <w:bCs/>
                <w:sz w:val="18"/>
                <w:szCs w:val="18"/>
                <w:lang w:bidi="ar-SA"/>
              </w:rPr>
            </w:pPr>
          </w:p>
        </w:tc>
        <w:tc>
          <w:tcPr>
            <w:tcW w:w="712" w:type="pct"/>
            <w:shd w:val="clear" w:color="auto" w:fill="auto"/>
          </w:tcPr>
          <w:p w14:paraId="7F127822" w14:textId="77777777" w:rsidR="00C56955" w:rsidRPr="0022649B" w:rsidRDefault="00C56955" w:rsidP="00C56955">
            <w:pPr>
              <w:ind w:right="-72"/>
              <w:jc w:val="right"/>
              <w:rPr>
                <w:rFonts w:ascii="Arial" w:eastAsia="Arial Unicode MS" w:hAnsi="Arial" w:cs="Arial"/>
                <w:b/>
                <w:bCs/>
                <w:sz w:val="18"/>
                <w:szCs w:val="18"/>
                <w:lang w:bidi="ar-SA"/>
              </w:rPr>
            </w:pPr>
          </w:p>
        </w:tc>
      </w:tr>
      <w:tr w:rsidR="00C56955" w:rsidRPr="0022649B" w14:paraId="5F9F1F79" w14:textId="77777777" w:rsidTr="00C56955">
        <w:tc>
          <w:tcPr>
            <w:tcW w:w="2143" w:type="pct"/>
            <w:shd w:val="clear" w:color="auto" w:fill="auto"/>
            <w:vAlign w:val="bottom"/>
          </w:tcPr>
          <w:p w14:paraId="0D3DED4A" w14:textId="77777777" w:rsidR="00C56955" w:rsidRPr="0022649B" w:rsidRDefault="00C56955" w:rsidP="00C56955">
            <w:pPr>
              <w:ind w:right="-72"/>
              <w:jc w:val="left"/>
              <w:rPr>
                <w:rFonts w:ascii="Arial" w:eastAsia="Arial Unicode MS" w:hAnsi="Arial" w:cs="Arial"/>
                <w:sz w:val="18"/>
                <w:szCs w:val="18"/>
                <w:lang w:bidi="ar-SA"/>
              </w:rPr>
            </w:pPr>
            <w:r w:rsidRPr="0022649B">
              <w:rPr>
                <w:rFonts w:ascii="Arial" w:eastAsia="Arial Unicode MS" w:hAnsi="Arial" w:cs="Arial"/>
                <w:sz w:val="18"/>
                <w:szCs w:val="18"/>
                <w:lang w:bidi="ar-SA"/>
              </w:rPr>
              <w:t xml:space="preserve">Financial assets measured at fair value </w:t>
            </w:r>
          </w:p>
        </w:tc>
        <w:tc>
          <w:tcPr>
            <w:tcW w:w="715" w:type="pct"/>
            <w:shd w:val="clear" w:color="auto" w:fill="FAFAFA"/>
            <w:vAlign w:val="bottom"/>
          </w:tcPr>
          <w:p w14:paraId="1BC4E4A3" w14:textId="77777777" w:rsidR="00C56955" w:rsidRPr="0022649B" w:rsidRDefault="00C56955" w:rsidP="00C56955">
            <w:pPr>
              <w:ind w:right="-72"/>
              <w:jc w:val="right"/>
              <w:rPr>
                <w:rFonts w:ascii="Arial" w:eastAsia="Arial Unicode MS" w:hAnsi="Arial" w:cs="Arial"/>
                <w:b/>
                <w:bCs/>
                <w:sz w:val="18"/>
                <w:szCs w:val="18"/>
                <w:lang w:bidi="ar-SA"/>
              </w:rPr>
            </w:pPr>
          </w:p>
        </w:tc>
        <w:tc>
          <w:tcPr>
            <w:tcW w:w="715" w:type="pct"/>
            <w:shd w:val="clear" w:color="auto" w:fill="auto"/>
            <w:vAlign w:val="bottom"/>
          </w:tcPr>
          <w:p w14:paraId="6B8406E3" w14:textId="77777777" w:rsidR="00C56955" w:rsidRPr="0022649B" w:rsidRDefault="00C56955" w:rsidP="00C56955">
            <w:pPr>
              <w:ind w:right="-72"/>
              <w:jc w:val="right"/>
              <w:rPr>
                <w:rFonts w:ascii="Arial" w:eastAsia="Arial Unicode MS" w:hAnsi="Arial" w:cs="Arial"/>
                <w:b/>
                <w:bCs/>
                <w:sz w:val="18"/>
                <w:szCs w:val="18"/>
                <w:lang w:bidi="ar-SA"/>
              </w:rPr>
            </w:pPr>
          </w:p>
        </w:tc>
        <w:tc>
          <w:tcPr>
            <w:tcW w:w="715" w:type="pct"/>
            <w:shd w:val="clear" w:color="auto" w:fill="FAFAFA"/>
          </w:tcPr>
          <w:p w14:paraId="43092092" w14:textId="77777777" w:rsidR="00C56955" w:rsidRPr="0022649B" w:rsidRDefault="00C56955" w:rsidP="00C56955">
            <w:pPr>
              <w:ind w:right="-72"/>
              <w:jc w:val="right"/>
              <w:rPr>
                <w:rFonts w:ascii="Arial" w:eastAsia="Arial Unicode MS" w:hAnsi="Arial" w:cs="Arial"/>
                <w:b/>
                <w:bCs/>
                <w:sz w:val="18"/>
                <w:szCs w:val="18"/>
                <w:lang w:bidi="ar-SA"/>
              </w:rPr>
            </w:pPr>
          </w:p>
        </w:tc>
        <w:tc>
          <w:tcPr>
            <w:tcW w:w="712" w:type="pct"/>
            <w:shd w:val="clear" w:color="auto" w:fill="auto"/>
          </w:tcPr>
          <w:p w14:paraId="50336B10" w14:textId="77777777" w:rsidR="00C56955" w:rsidRPr="0022649B" w:rsidRDefault="00C56955" w:rsidP="00C56955">
            <w:pPr>
              <w:ind w:right="-72"/>
              <w:jc w:val="right"/>
              <w:rPr>
                <w:rFonts w:ascii="Arial" w:eastAsia="Arial Unicode MS" w:hAnsi="Arial" w:cs="Arial"/>
                <w:b/>
                <w:bCs/>
                <w:sz w:val="18"/>
                <w:szCs w:val="18"/>
                <w:lang w:bidi="ar-SA"/>
              </w:rPr>
            </w:pPr>
          </w:p>
        </w:tc>
      </w:tr>
      <w:tr w:rsidR="00C56955" w:rsidRPr="0022649B" w14:paraId="15EBF842" w14:textId="77777777" w:rsidTr="00C56955">
        <w:tc>
          <w:tcPr>
            <w:tcW w:w="2143" w:type="pct"/>
            <w:shd w:val="clear" w:color="auto" w:fill="auto"/>
            <w:vAlign w:val="bottom"/>
          </w:tcPr>
          <w:p w14:paraId="76875CEA" w14:textId="77777777" w:rsidR="00C56955" w:rsidRPr="0022649B" w:rsidRDefault="00C56955" w:rsidP="00C56955">
            <w:pPr>
              <w:ind w:right="-72"/>
              <w:jc w:val="left"/>
              <w:rPr>
                <w:rFonts w:ascii="Arial" w:eastAsia="Arial Unicode MS" w:hAnsi="Arial" w:cs="Arial"/>
                <w:sz w:val="18"/>
                <w:szCs w:val="18"/>
                <w:lang w:bidi="ar-SA"/>
              </w:rPr>
            </w:pPr>
            <w:r w:rsidRPr="0022649B">
              <w:rPr>
                <w:rFonts w:ascii="Arial" w:eastAsia="Arial Unicode MS" w:hAnsi="Arial" w:cs="Arial"/>
                <w:sz w:val="18"/>
                <w:szCs w:val="18"/>
                <w:lang w:bidi="ar-SA"/>
              </w:rPr>
              <w:t xml:space="preserve">   through profit or loss</w:t>
            </w:r>
          </w:p>
        </w:tc>
        <w:tc>
          <w:tcPr>
            <w:tcW w:w="715" w:type="pct"/>
            <w:shd w:val="clear" w:color="auto" w:fill="FAFAFA"/>
            <w:vAlign w:val="bottom"/>
          </w:tcPr>
          <w:p w14:paraId="420475CB" w14:textId="77777777" w:rsidR="00C56955" w:rsidRPr="0022649B" w:rsidRDefault="00C56955" w:rsidP="00C56955">
            <w:pPr>
              <w:ind w:right="-72"/>
              <w:jc w:val="right"/>
              <w:rPr>
                <w:rFonts w:ascii="Arial" w:eastAsia="Arial Unicode MS" w:hAnsi="Arial" w:cs="Arial"/>
                <w:sz w:val="18"/>
                <w:szCs w:val="18"/>
                <w:lang w:bidi="ar-SA"/>
              </w:rPr>
            </w:pPr>
            <w:r w:rsidRPr="0022649B">
              <w:rPr>
                <w:rFonts w:ascii="Arial" w:eastAsia="Arial Unicode MS" w:hAnsi="Arial" w:cs="Arial"/>
                <w:sz w:val="18"/>
                <w:szCs w:val="18"/>
                <w:lang w:val="en-GB" w:bidi="ar-SA"/>
              </w:rPr>
              <w:t>90</w:t>
            </w:r>
            <w:r w:rsidRPr="0022649B">
              <w:rPr>
                <w:rFonts w:ascii="Arial" w:eastAsia="Arial Unicode MS" w:hAnsi="Arial" w:cs="Arial"/>
                <w:sz w:val="18"/>
                <w:szCs w:val="18"/>
                <w:lang w:bidi="ar-SA"/>
              </w:rPr>
              <w:t>,</w:t>
            </w:r>
            <w:r w:rsidRPr="0022649B">
              <w:rPr>
                <w:rFonts w:ascii="Arial" w:eastAsia="Arial Unicode MS" w:hAnsi="Arial" w:cs="Arial"/>
                <w:sz w:val="18"/>
                <w:szCs w:val="18"/>
                <w:lang w:val="en-GB" w:bidi="ar-SA"/>
              </w:rPr>
              <w:t>869</w:t>
            </w:r>
            <w:r w:rsidRPr="0022649B">
              <w:rPr>
                <w:rFonts w:ascii="Arial" w:eastAsia="Arial Unicode MS" w:hAnsi="Arial" w:cs="Arial"/>
                <w:sz w:val="18"/>
                <w:szCs w:val="18"/>
                <w:lang w:bidi="ar-SA"/>
              </w:rPr>
              <w:t>,</w:t>
            </w:r>
            <w:r w:rsidRPr="0022649B">
              <w:rPr>
                <w:rFonts w:ascii="Arial" w:eastAsia="Arial Unicode MS" w:hAnsi="Arial" w:cs="Arial"/>
                <w:sz w:val="18"/>
                <w:szCs w:val="18"/>
                <w:lang w:val="en-GB" w:bidi="ar-SA"/>
              </w:rPr>
              <w:t>501</w:t>
            </w:r>
          </w:p>
        </w:tc>
        <w:tc>
          <w:tcPr>
            <w:tcW w:w="715" w:type="pct"/>
            <w:shd w:val="clear" w:color="auto" w:fill="auto"/>
            <w:vAlign w:val="bottom"/>
          </w:tcPr>
          <w:p w14:paraId="4027BF18" w14:textId="77777777" w:rsidR="00C56955" w:rsidRPr="0022649B" w:rsidRDefault="00C56955" w:rsidP="00C56955">
            <w:pPr>
              <w:ind w:right="-72"/>
              <w:jc w:val="right"/>
              <w:rPr>
                <w:rFonts w:ascii="Arial" w:eastAsia="Arial Unicode MS" w:hAnsi="Arial" w:cs="Arial"/>
                <w:sz w:val="18"/>
                <w:szCs w:val="18"/>
                <w:lang w:bidi="ar-SA"/>
              </w:rPr>
            </w:pPr>
            <w:r w:rsidRPr="0022649B">
              <w:rPr>
                <w:rFonts w:ascii="Arial" w:eastAsia="Arial Unicode MS" w:hAnsi="Arial" w:cs="Arial"/>
                <w:sz w:val="18"/>
                <w:szCs w:val="18"/>
                <w:lang w:val="en-GB" w:bidi="ar-SA"/>
              </w:rPr>
              <w:t>90</w:t>
            </w:r>
            <w:r w:rsidRPr="0022649B">
              <w:rPr>
                <w:rFonts w:ascii="Arial" w:eastAsia="Arial Unicode MS" w:hAnsi="Arial" w:cs="Arial"/>
                <w:sz w:val="18"/>
                <w:szCs w:val="18"/>
                <w:lang w:bidi="ar-SA"/>
              </w:rPr>
              <w:t>,</w:t>
            </w:r>
            <w:r w:rsidRPr="0022649B">
              <w:rPr>
                <w:rFonts w:ascii="Arial" w:eastAsia="Arial Unicode MS" w:hAnsi="Arial" w:cs="Arial"/>
                <w:sz w:val="18"/>
                <w:szCs w:val="18"/>
                <w:lang w:val="en-GB" w:bidi="ar-SA"/>
              </w:rPr>
              <w:t>731</w:t>
            </w:r>
            <w:r w:rsidRPr="0022649B">
              <w:rPr>
                <w:rFonts w:ascii="Arial" w:eastAsia="Arial Unicode MS" w:hAnsi="Arial" w:cs="Arial"/>
                <w:sz w:val="18"/>
                <w:szCs w:val="18"/>
                <w:lang w:bidi="ar-SA"/>
              </w:rPr>
              <w:t>,</w:t>
            </w:r>
            <w:r w:rsidRPr="0022649B">
              <w:rPr>
                <w:rFonts w:ascii="Arial" w:eastAsia="Arial Unicode MS" w:hAnsi="Arial" w:cs="Arial"/>
                <w:sz w:val="18"/>
                <w:szCs w:val="18"/>
                <w:lang w:val="en-GB" w:bidi="ar-SA"/>
              </w:rPr>
              <w:t>819</w:t>
            </w:r>
          </w:p>
        </w:tc>
        <w:tc>
          <w:tcPr>
            <w:tcW w:w="715" w:type="pct"/>
            <w:shd w:val="clear" w:color="auto" w:fill="FAFAFA"/>
          </w:tcPr>
          <w:p w14:paraId="4FDAC719" w14:textId="77777777" w:rsidR="00C56955" w:rsidRPr="0022649B" w:rsidRDefault="00C56955" w:rsidP="00C56955">
            <w:pPr>
              <w:ind w:right="-72"/>
              <w:jc w:val="right"/>
              <w:rPr>
                <w:rFonts w:ascii="Arial" w:eastAsia="Arial Unicode MS" w:hAnsi="Arial" w:cs="Arial"/>
                <w:sz w:val="18"/>
                <w:szCs w:val="18"/>
                <w:lang w:bidi="ar-SA"/>
              </w:rPr>
            </w:pPr>
            <w:r w:rsidRPr="0022649B">
              <w:rPr>
                <w:rFonts w:ascii="Arial" w:eastAsia="Arial Unicode MS" w:hAnsi="Arial" w:cs="Arial"/>
                <w:sz w:val="18"/>
                <w:szCs w:val="18"/>
                <w:lang w:bidi="ar-SA"/>
              </w:rPr>
              <w:t>-</w:t>
            </w:r>
          </w:p>
        </w:tc>
        <w:tc>
          <w:tcPr>
            <w:tcW w:w="712" w:type="pct"/>
            <w:shd w:val="clear" w:color="auto" w:fill="auto"/>
          </w:tcPr>
          <w:p w14:paraId="1714D995" w14:textId="77777777" w:rsidR="00C56955" w:rsidRPr="0022649B" w:rsidRDefault="00C56955" w:rsidP="00C56955">
            <w:pPr>
              <w:ind w:right="-72"/>
              <w:jc w:val="right"/>
              <w:rPr>
                <w:rFonts w:ascii="Arial" w:eastAsia="Arial Unicode MS" w:hAnsi="Arial" w:cs="Arial"/>
                <w:sz w:val="18"/>
                <w:szCs w:val="18"/>
                <w:lang w:bidi="ar-SA"/>
              </w:rPr>
            </w:pPr>
            <w:r w:rsidRPr="0022649B">
              <w:rPr>
                <w:rFonts w:ascii="Arial" w:eastAsia="Arial Unicode MS" w:hAnsi="Arial" w:cs="Arial"/>
                <w:sz w:val="18"/>
                <w:szCs w:val="18"/>
                <w:lang w:bidi="ar-SA"/>
              </w:rPr>
              <w:t>-</w:t>
            </w:r>
          </w:p>
        </w:tc>
      </w:tr>
      <w:tr w:rsidR="00C56955" w:rsidRPr="0022649B" w14:paraId="7C897C60" w14:textId="77777777" w:rsidTr="00C56955">
        <w:tc>
          <w:tcPr>
            <w:tcW w:w="2143" w:type="pct"/>
            <w:shd w:val="clear" w:color="auto" w:fill="auto"/>
            <w:vAlign w:val="bottom"/>
          </w:tcPr>
          <w:p w14:paraId="189FA843" w14:textId="77777777" w:rsidR="00C56955" w:rsidRPr="0022649B" w:rsidRDefault="00C56955" w:rsidP="00C56955">
            <w:pPr>
              <w:ind w:right="-72"/>
              <w:jc w:val="left"/>
              <w:rPr>
                <w:rFonts w:ascii="Arial" w:eastAsia="Arial Unicode MS" w:hAnsi="Arial" w:cs="Arial"/>
                <w:sz w:val="18"/>
                <w:szCs w:val="18"/>
                <w:lang w:bidi="ar-SA"/>
              </w:rPr>
            </w:pPr>
            <w:r w:rsidRPr="0022649B">
              <w:rPr>
                <w:rFonts w:ascii="Arial" w:eastAsia="Arial Unicode MS" w:hAnsi="Arial" w:cs="Arial"/>
                <w:sz w:val="18"/>
                <w:szCs w:val="18"/>
                <w:lang w:bidi="ar-SA"/>
              </w:rPr>
              <w:t>Investment properties</w:t>
            </w:r>
          </w:p>
        </w:tc>
        <w:tc>
          <w:tcPr>
            <w:tcW w:w="715" w:type="pct"/>
            <w:tcBorders>
              <w:bottom w:val="single" w:sz="4" w:space="0" w:color="000000"/>
            </w:tcBorders>
            <w:shd w:val="clear" w:color="auto" w:fill="FAFAFA"/>
            <w:vAlign w:val="bottom"/>
          </w:tcPr>
          <w:p w14:paraId="4006D33A" w14:textId="77777777" w:rsidR="00C56955" w:rsidRPr="0022649B" w:rsidRDefault="00C56955" w:rsidP="00C56955">
            <w:pPr>
              <w:ind w:right="-72"/>
              <w:jc w:val="right"/>
              <w:rPr>
                <w:rFonts w:ascii="Arial" w:eastAsia="Arial Unicode MS" w:hAnsi="Arial" w:cs="Arial"/>
                <w:sz w:val="18"/>
                <w:szCs w:val="18"/>
                <w:lang w:bidi="ar-SA"/>
              </w:rPr>
            </w:pPr>
            <w:r w:rsidRPr="0022649B">
              <w:rPr>
                <w:rFonts w:ascii="Arial" w:eastAsia="Arial Unicode MS" w:hAnsi="Arial" w:cs="Arial"/>
                <w:sz w:val="18"/>
                <w:szCs w:val="18"/>
                <w:lang w:bidi="ar-SA"/>
              </w:rPr>
              <w:t>-</w:t>
            </w:r>
          </w:p>
        </w:tc>
        <w:tc>
          <w:tcPr>
            <w:tcW w:w="715" w:type="pct"/>
            <w:tcBorders>
              <w:bottom w:val="single" w:sz="4" w:space="0" w:color="000000"/>
            </w:tcBorders>
            <w:shd w:val="clear" w:color="auto" w:fill="auto"/>
            <w:vAlign w:val="bottom"/>
          </w:tcPr>
          <w:p w14:paraId="60E23D72" w14:textId="77777777" w:rsidR="00C56955" w:rsidRPr="0022649B" w:rsidRDefault="00C56955" w:rsidP="00C56955">
            <w:pPr>
              <w:ind w:right="-72"/>
              <w:jc w:val="right"/>
              <w:rPr>
                <w:rFonts w:ascii="Arial" w:eastAsia="Arial Unicode MS" w:hAnsi="Arial" w:cs="Arial"/>
                <w:sz w:val="18"/>
                <w:szCs w:val="18"/>
                <w:lang w:bidi="ar-SA"/>
              </w:rPr>
            </w:pPr>
            <w:r w:rsidRPr="0022649B">
              <w:rPr>
                <w:rFonts w:ascii="Arial" w:eastAsia="Arial Unicode MS" w:hAnsi="Arial" w:cs="Arial"/>
                <w:sz w:val="18"/>
                <w:szCs w:val="18"/>
                <w:lang w:bidi="ar-SA"/>
              </w:rPr>
              <w:t>-</w:t>
            </w:r>
          </w:p>
        </w:tc>
        <w:tc>
          <w:tcPr>
            <w:tcW w:w="715" w:type="pct"/>
            <w:tcBorders>
              <w:bottom w:val="single" w:sz="4" w:space="0" w:color="000000"/>
            </w:tcBorders>
            <w:shd w:val="clear" w:color="auto" w:fill="FAFAFA"/>
            <w:vAlign w:val="bottom"/>
          </w:tcPr>
          <w:p w14:paraId="625C3566" w14:textId="26E6B289" w:rsidR="00C56955" w:rsidRPr="0022649B" w:rsidRDefault="00A52FC2" w:rsidP="00C56955">
            <w:pPr>
              <w:ind w:right="-72"/>
              <w:jc w:val="right"/>
              <w:rPr>
                <w:rFonts w:ascii="Arial" w:eastAsia="Arial Unicode MS" w:hAnsi="Arial" w:cs="Arial"/>
                <w:sz w:val="18"/>
                <w:szCs w:val="18"/>
                <w:lang w:bidi="ar-SA"/>
              </w:rPr>
            </w:pPr>
            <w:r w:rsidRPr="0022649B">
              <w:rPr>
                <w:rFonts w:ascii="Arial" w:eastAsia="Arial Unicode MS" w:hAnsi="Arial" w:cs="Arial"/>
                <w:sz w:val="18"/>
                <w:szCs w:val="18"/>
                <w:lang w:val="en-GB" w:bidi="ar-SA"/>
              </w:rPr>
              <w:t>233,978,483</w:t>
            </w:r>
          </w:p>
        </w:tc>
        <w:tc>
          <w:tcPr>
            <w:tcW w:w="712" w:type="pct"/>
            <w:tcBorders>
              <w:bottom w:val="single" w:sz="4" w:space="0" w:color="000000"/>
            </w:tcBorders>
            <w:shd w:val="clear" w:color="auto" w:fill="auto"/>
            <w:vAlign w:val="bottom"/>
          </w:tcPr>
          <w:p w14:paraId="067974FB" w14:textId="77777777" w:rsidR="00C56955" w:rsidRPr="0022649B" w:rsidRDefault="00C56955" w:rsidP="00C56955">
            <w:pPr>
              <w:ind w:right="-72"/>
              <w:jc w:val="right"/>
              <w:rPr>
                <w:rFonts w:ascii="Arial" w:eastAsia="Arial Unicode MS" w:hAnsi="Arial" w:cs="Arial"/>
                <w:sz w:val="18"/>
                <w:szCs w:val="18"/>
                <w:lang w:bidi="ar-SA"/>
              </w:rPr>
            </w:pPr>
            <w:r w:rsidRPr="0022649B">
              <w:rPr>
                <w:rFonts w:ascii="Arial" w:eastAsia="Arial Unicode MS" w:hAnsi="Arial" w:cs="Arial"/>
                <w:sz w:val="18"/>
                <w:szCs w:val="18"/>
                <w:lang w:val="en-GB" w:bidi="ar-SA"/>
              </w:rPr>
              <w:t>167</w:t>
            </w:r>
            <w:r w:rsidRPr="0022649B">
              <w:rPr>
                <w:rFonts w:ascii="Arial" w:eastAsia="Arial Unicode MS" w:hAnsi="Arial" w:cs="Arial"/>
                <w:sz w:val="18"/>
                <w:szCs w:val="18"/>
                <w:lang w:bidi="ar-SA"/>
              </w:rPr>
              <w:t>,</w:t>
            </w:r>
            <w:r w:rsidRPr="0022649B">
              <w:rPr>
                <w:rFonts w:ascii="Arial" w:eastAsia="Arial Unicode MS" w:hAnsi="Arial" w:cs="Arial"/>
                <w:sz w:val="18"/>
                <w:szCs w:val="18"/>
                <w:lang w:val="en-GB" w:bidi="ar-SA"/>
              </w:rPr>
              <w:t>554</w:t>
            </w:r>
            <w:r w:rsidRPr="0022649B">
              <w:rPr>
                <w:rFonts w:ascii="Arial" w:eastAsia="Arial Unicode MS" w:hAnsi="Arial" w:cs="Arial"/>
                <w:sz w:val="18"/>
                <w:szCs w:val="18"/>
                <w:lang w:bidi="ar-SA"/>
              </w:rPr>
              <w:t>,</w:t>
            </w:r>
            <w:r w:rsidRPr="0022649B">
              <w:rPr>
                <w:rFonts w:ascii="Arial" w:eastAsia="Arial Unicode MS" w:hAnsi="Arial" w:cs="Arial"/>
                <w:sz w:val="18"/>
                <w:szCs w:val="18"/>
                <w:lang w:val="en-GB" w:bidi="ar-SA"/>
              </w:rPr>
              <w:t>281</w:t>
            </w:r>
          </w:p>
        </w:tc>
      </w:tr>
      <w:tr w:rsidR="00C56955" w:rsidRPr="0022649B" w14:paraId="57CFE42D" w14:textId="77777777" w:rsidTr="00C56955">
        <w:tc>
          <w:tcPr>
            <w:tcW w:w="2143" w:type="pct"/>
            <w:shd w:val="clear" w:color="auto" w:fill="auto"/>
            <w:vAlign w:val="bottom"/>
          </w:tcPr>
          <w:p w14:paraId="41755BBF" w14:textId="77777777" w:rsidR="00C56955" w:rsidRPr="0022649B" w:rsidRDefault="00C56955" w:rsidP="00C56955">
            <w:pPr>
              <w:ind w:right="-72"/>
              <w:jc w:val="left"/>
              <w:rPr>
                <w:rFonts w:ascii="Arial" w:eastAsia="Arial Unicode MS" w:hAnsi="Arial" w:cs="Arial"/>
                <w:sz w:val="18"/>
                <w:szCs w:val="18"/>
                <w:lang w:bidi="ar-SA"/>
              </w:rPr>
            </w:pPr>
          </w:p>
        </w:tc>
        <w:tc>
          <w:tcPr>
            <w:tcW w:w="715" w:type="pct"/>
            <w:tcBorders>
              <w:top w:val="single" w:sz="4" w:space="0" w:color="000000"/>
            </w:tcBorders>
            <w:shd w:val="clear" w:color="auto" w:fill="FAFAFA"/>
            <w:vAlign w:val="bottom"/>
          </w:tcPr>
          <w:p w14:paraId="4E4D8561" w14:textId="77777777" w:rsidR="00C56955" w:rsidRPr="0022649B" w:rsidRDefault="00C56955" w:rsidP="00C56955">
            <w:pPr>
              <w:ind w:right="-72"/>
              <w:jc w:val="right"/>
              <w:rPr>
                <w:rFonts w:ascii="Arial" w:eastAsia="Arial Unicode MS" w:hAnsi="Arial" w:cs="Arial"/>
                <w:sz w:val="18"/>
                <w:szCs w:val="18"/>
                <w:lang w:bidi="ar-SA"/>
              </w:rPr>
            </w:pPr>
          </w:p>
        </w:tc>
        <w:tc>
          <w:tcPr>
            <w:tcW w:w="715" w:type="pct"/>
            <w:tcBorders>
              <w:top w:val="single" w:sz="4" w:space="0" w:color="000000"/>
            </w:tcBorders>
            <w:shd w:val="clear" w:color="auto" w:fill="auto"/>
            <w:vAlign w:val="bottom"/>
          </w:tcPr>
          <w:p w14:paraId="0F02AFA9" w14:textId="77777777" w:rsidR="00C56955" w:rsidRPr="0022649B" w:rsidRDefault="00C56955" w:rsidP="00C56955">
            <w:pPr>
              <w:ind w:right="-72"/>
              <w:jc w:val="right"/>
              <w:rPr>
                <w:rFonts w:ascii="Arial" w:eastAsia="Arial Unicode MS" w:hAnsi="Arial" w:cs="Arial"/>
                <w:sz w:val="18"/>
                <w:szCs w:val="18"/>
                <w:lang w:bidi="ar-SA"/>
              </w:rPr>
            </w:pPr>
          </w:p>
        </w:tc>
        <w:tc>
          <w:tcPr>
            <w:tcW w:w="715" w:type="pct"/>
            <w:tcBorders>
              <w:top w:val="single" w:sz="4" w:space="0" w:color="000000"/>
            </w:tcBorders>
            <w:shd w:val="clear" w:color="auto" w:fill="FAFAFA"/>
            <w:vAlign w:val="bottom"/>
          </w:tcPr>
          <w:p w14:paraId="75199C91" w14:textId="77777777" w:rsidR="00C56955" w:rsidRPr="0022649B" w:rsidRDefault="00C56955" w:rsidP="00C56955">
            <w:pPr>
              <w:ind w:right="-72"/>
              <w:jc w:val="right"/>
              <w:rPr>
                <w:rFonts w:ascii="Arial" w:eastAsia="Arial Unicode MS" w:hAnsi="Arial" w:cs="Arial"/>
                <w:sz w:val="18"/>
                <w:szCs w:val="18"/>
                <w:lang w:bidi="ar-SA"/>
              </w:rPr>
            </w:pPr>
          </w:p>
        </w:tc>
        <w:tc>
          <w:tcPr>
            <w:tcW w:w="712" w:type="pct"/>
            <w:tcBorders>
              <w:top w:val="single" w:sz="4" w:space="0" w:color="000000"/>
            </w:tcBorders>
            <w:shd w:val="clear" w:color="auto" w:fill="auto"/>
            <w:vAlign w:val="bottom"/>
          </w:tcPr>
          <w:p w14:paraId="72984D06" w14:textId="77777777" w:rsidR="00C56955" w:rsidRPr="0022649B" w:rsidRDefault="00C56955" w:rsidP="00C56955">
            <w:pPr>
              <w:ind w:right="-72"/>
              <w:jc w:val="right"/>
              <w:rPr>
                <w:rFonts w:ascii="Arial" w:eastAsia="Arial Unicode MS" w:hAnsi="Arial" w:cs="Arial"/>
                <w:sz w:val="18"/>
                <w:szCs w:val="18"/>
                <w:lang w:bidi="ar-SA"/>
              </w:rPr>
            </w:pPr>
          </w:p>
        </w:tc>
      </w:tr>
      <w:tr w:rsidR="00C56955" w:rsidRPr="0022649B" w14:paraId="581FC5AE" w14:textId="77777777" w:rsidTr="00C56955">
        <w:tc>
          <w:tcPr>
            <w:tcW w:w="2143" w:type="pct"/>
            <w:shd w:val="clear" w:color="auto" w:fill="auto"/>
            <w:vAlign w:val="bottom"/>
          </w:tcPr>
          <w:p w14:paraId="5D717C12" w14:textId="77777777" w:rsidR="00C56955" w:rsidRPr="0022649B" w:rsidRDefault="00C56955" w:rsidP="00C56955">
            <w:pPr>
              <w:ind w:right="-72"/>
              <w:jc w:val="left"/>
              <w:rPr>
                <w:rFonts w:ascii="Arial" w:eastAsia="Arial Unicode MS" w:hAnsi="Arial" w:cs="Arial"/>
                <w:b/>
                <w:bCs/>
                <w:sz w:val="18"/>
                <w:szCs w:val="18"/>
                <w:lang w:bidi="ar-SA"/>
              </w:rPr>
            </w:pPr>
            <w:r w:rsidRPr="0022649B">
              <w:rPr>
                <w:rFonts w:ascii="Arial" w:eastAsia="Arial Unicode MS" w:hAnsi="Arial" w:cs="Arial"/>
                <w:b/>
                <w:bCs/>
                <w:sz w:val="18"/>
                <w:szCs w:val="18"/>
                <w:lang w:bidi="ar-SA"/>
              </w:rPr>
              <w:t>Total assets measured at fair value</w:t>
            </w:r>
          </w:p>
        </w:tc>
        <w:tc>
          <w:tcPr>
            <w:tcW w:w="715" w:type="pct"/>
            <w:tcBorders>
              <w:bottom w:val="single" w:sz="4" w:space="0" w:color="auto"/>
            </w:tcBorders>
            <w:shd w:val="clear" w:color="auto" w:fill="FAFAFA"/>
            <w:vAlign w:val="bottom"/>
          </w:tcPr>
          <w:p w14:paraId="65B1A3B1" w14:textId="77777777" w:rsidR="00C56955" w:rsidRPr="0022649B" w:rsidRDefault="00C56955" w:rsidP="00C56955">
            <w:pPr>
              <w:ind w:right="-72"/>
              <w:jc w:val="right"/>
              <w:rPr>
                <w:rFonts w:ascii="Arial" w:eastAsia="Arial Unicode MS" w:hAnsi="Arial" w:cs="Arial"/>
                <w:b/>
                <w:bCs/>
                <w:sz w:val="18"/>
                <w:szCs w:val="18"/>
                <w:lang w:bidi="ar-SA"/>
              </w:rPr>
            </w:pPr>
            <w:r w:rsidRPr="0022649B">
              <w:rPr>
                <w:rFonts w:ascii="Arial" w:eastAsia="Arial Unicode MS" w:hAnsi="Arial" w:cs="Arial"/>
                <w:b/>
                <w:bCs/>
                <w:sz w:val="18"/>
                <w:szCs w:val="18"/>
                <w:lang w:val="en-GB" w:bidi="ar-SA"/>
              </w:rPr>
              <w:t>90</w:t>
            </w:r>
            <w:r w:rsidRPr="0022649B">
              <w:rPr>
                <w:rFonts w:ascii="Arial" w:eastAsia="Arial Unicode MS" w:hAnsi="Arial" w:cs="Arial"/>
                <w:b/>
                <w:bCs/>
                <w:sz w:val="18"/>
                <w:szCs w:val="18"/>
                <w:lang w:bidi="ar-SA"/>
              </w:rPr>
              <w:t>,</w:t>
            </w:r>
            <w:r w:rsidRPr="0022649B">
              <w:rPr>
                <w:rFonts w:ascii="Arial" w:eastAsia="Arial Unicode MS" w:hAnsi="Arial" w:cs="Arial"/>
                <w:b/>
                <w:bCs/>
                <w:sz w:val="18"/>
                <w:szCs w:val="18"/>
                <w:lang w:val="en-GB" w:bidi="ar-SA"/>
              </w:rPr>
              <w:t>869</w:t>
            </w:r>
            <w:r w:rsidRPr="0022649B">
              <w:rPr>
                <w:rFonts w:ascii="Arial" w:eastAsia="Arial Unicode MS" w:hAnsi="Arial" w:cs="Arial"/>
                <w:b/>
                <w:bCs/>
                <w:sz w:val="18"/>
                <w:szCs w:val="18"/>
                <w:lang w:bidi="ar-SA"/>
              </w:rPr>
              <w:t>,</w:t>
            </w:r>
            <w:r w:rsidRPr="0022649B">
              <w:rPr>
                <w:rFonts w:ascii="Arial" w:eastAsia="Arial Unicode MS" w:hAnsi="Arial" w:cs="Arial"/>
                <w:b/>
                <w:bCs/>
                <w:sz w:val="18"/>
                <w:szCs w:val="18"/>
                <w:lang w:val="en-GB" w:bidi="ar-SA"/>
              </w:rPr>
              <w:t>501</w:t>
            </w:r>
          </w:p>
        </w:tc>
        <w:tc>
          <w:tcPr>
            <w:tcW w:w="715" w:type="pct"/>
            <w:tcBorders>
              <w:bottom w:val="single" w:sz="4" w:space="0" w:color="auto"/>
            </w:tcBorders>
            <w:shd w:val="clear" w:color="auto" w:fill="auto"/>
            <w:vAlign w:val="bottom"/>
          </w:tcPr>
          <w:p w14:paraId="6AE19F61" w14:textId="77777777" w:rsidR="00C56955" w:rsidRPr="0022649B" w:rsidRDefault="00C56955" w:rsidP="00C56955">
            <w:pPr>
              <w:ind w:right="-72"/>
              <w:jc w:val="right"/>
              <w:rPr>
                <w:rFonts w:ascii="Arial" w:eastAsia="Arial Unicode MS" w:hAnsi="Arial" w:cs="Arial"/>
                <w:b/>
                <w:bCs/>
                <w:sz w:val="18"/>
                <w:szCs w:val="18"/>
                <w:lang w:bidi="ar-SA"/>
              </w:rPr>
            </w:pPr>
            <w:r w:rsidRPr="0022649B">
              <w:rPr>
                <w:rFonts w:ascii="Arial" w:eastAsia="Arial Unicode MS" w:hAnsi="Arial" w:cs="Arial"/>
                <w:b/>
                <w:bCs/>
                <w:sz w:val="18"/>
                <w:szCs w:val="18"/>
                <w:lang w:val="en-GB" w:bidi="ar-SA"/>
              </w:rPr>
              <w:t>90</w:t>
            </w:r>
            <w:r w:rsidRPr="0022649B">
              <w:rPr>
                <w:rFonts w:ascii="Arial" w:eastAsia="Arial Unicode MS" w:hAnsi="Arial" w:cs="Arial"/>
                <w:b/>
                <w:bCs/>
                <w:sz w:val="18"/>
                <w:szCs w:val="18"/>
                <w:lang w:bidi="ar-SA"/>
              </w:rPr>
              <w:t>,</w:t>
            </w:r>
            <w:r w:rsidRPr="0022649B">
              <w:rPr>
                <w:rFonts w:ascii="Arial" w:eastAsia="Arial Unicode MS" w:hAnsi="Arial" w:cs="Arial"/>
                <w:b/>
                <w:bCs/>
                <w:sz w:val="18"/>
                <w:szCs w:val="18"/>
                <w:lang w:val="en-GB" w:bidi="ar-SA"/>
              </w:rPr>
              <w:t>731</w:t>
            </w:r>
            <w:r w:rsidRPr="0022649B">
              <w:rPr>
                <w:rFonts w:ascii="Arial" w:eastAsia="Arial Unicode MS" w:hAnsi="Arial" w:cs="Arial"/>
                <w:b/>
                <w:bCs/>
                <w:sz w:val="18"/>
                <w:szCs w:val="18"/>
                <w:lang w:bidi="ar-SA"/>
              </w:rPr>
              <w:t>,</w:t>
            </w:r>
            <w:r w:rsidRPr="0022649B">
              <w:rPr>
                <w:rFonts w:ascii="Arial" w:eastAsia="Arial Unicode MS" w:hAnsi="Arial" w:cs="Arial"/>
                <w:b/>
                <w:bCs/>
                <w:sz w:val="18"/>
                <w:szCs w:val="18"/>
                <w:lang w:val="en-GB" w:bidi="ar-SA"/>
              </w:rPr>
              <w:t>819</w:t>
            </w:r>
          </w:p>
        </w:tc>
        <w:tc>
          <w:tcPr>
            <w:tcW w:w="715" w:type="pct"/>
            <w:tcBorders>
              <w:bottom w:val="single" w:sz="4" w:space="0" w:color="auto"/>
            </w:tcBorders>
            <w:shd w:val="clear" w:color="auto" w:fill="FAFAFA"/>
            <w:vAlign w:val="bottom"/>
          </w:tcPr>
          <w:p w14:paraId="6CAC4386" w14:textId="23AA18C2" w:rsidR="00C56955" w:rsidRPr="0022649B" w:rsidRDefault="00A52FC2" w:rsidP="00C56955">
            <w:pPr>
              <w:ind w:right="-72"/>
              <w:jc w:val="right"/>
              <w:rPr>
                <w:rFonts w:ascii="Arial" w:eastAsia="Arial Unicode MS" w:hAnsi="Arial" w:cs="Arial"/>
                <w:b/>
                <w:bCs/>
                <w:sz w:val="18"/>
                <w:szCs w:val="18"/>
                <w:lang w:bidi="ar-SA"/>
              </w:rPr>
            </w:pPr>
            <w:r w:rsidRPr="0022649B">
              <w:rPr>
                <w:rFonts w:ascii="Arial" w:eastAsia="Arial Unicode MS" w:hAnsi="Arial" w:cs="Arial"/>
                <w:b/>
                <w:bCs/>
                <w:sz w:val="18"/>
                <w:szCs w:val="18"/>
                <w:lang w:val="en-GB" w:bidi="ar-SA"/>
              </w:rPr>
              <w:t>233,978,483</w:t>
            </w:r>
          </w:p>
        </w:tc>
        <w:tc>
          <w:tcPr>
            <w:tcW w:w="712" w:type="pct"/>
            <w:tcBorders>
              <w:bottom w:val="single" w:sz="4" w:space="0" w:color="auto"/>
            </w:tcBorders>
            <w:shd w:val="clear" w:color="auto" w:fill="auto"/>
            <w:vAlign w:val="bottom"/>
          </w:tcPr>
          <w:p w14:paraId="27A74C1D" w14:textId="77777777" w:rsidR="00C56955" w:rsidRPr="0022649B" w:rsidRDefault="00C56955" w:rsidP="00C56955">
            <w:pPr>
              <w:ind w:right="-72"/>
              <w:jc w:val="right"/>
              <w:rPr>
                <w:rFonts w:ascii="Arial" w:eastAsia="Arial Unicode MS" w:hAnsi="Arial" w:cs="Arial"/>
                <w:b/>
                <w:bCs/>
                <w:sz w:val="18"/>
                <w:szCs w:val="18"/>
                <w:lang w:bidi="ar-SA"/>
              </w:rPr>
            </w:pPr>
            <w:r w:rsidRPr="0022649B">
              <w:rPr>
                <w:rFonts w:ascii="Arial" w:eastAsia="Arial Unicode MS" w:hAnsi="Arial" w:cs="Arial"/>
                <w:b/>
                <w:bCs/>
                <w:sz w:val="18"/>
                <w:szCs w:val="18"/>
                <w:lang w:val="en-GB" w:bidi="ar-SA"/>
              </w:rPr>
              <w:t>167</w:t>
            </w:r>
            <w:r w:rsidRPr="0022649B">
              <w:rPr>
                <w:rFonts w:ascii="Arial" w:eastAsia="Arial Unicode MS" w:hAnsi="Arial" w:cs="Arial"/>
                <w:b/>
                <w:bCs/>
                <w:sz w:val="18"/>
                <w:szCs w:val="18"/>
                <w:lang w:bidi="ar-SA"/>
              </w:rPr>
              <w:t>,</w:t>
            </w:r>
            <w:r w:rsidRPr="0022649B">
              <w:rPr>
                <w:rFonts w:ascii="Arial" w:eastAsia="Arial Unicode MS" w:hAnsi="Arial" w:cs="Arial"/>
                <w:b/>
                <w:bCs/>
                <w:sz w:val="18"/>
                <w:szCs w:val="18"/>
                <w:lang w:val="en-GB" w:bidi="ar-SA"/>
              </w:rPr>
              <w:t>554</w:t>
            </w:r>
            <w:r w:rsidRPr="0022649B">
              <w:rPr>
                <w:rFonts w:ascii="Arial" w:eastAsia="Arial Unicode MS" w:hAnsi="Arial" w:cs="Arial"/>
                <w:b/>
                <w:bCs/>
                <w:sz w:val="18"/>
                <w:szCs w:val="18"/>
                <w:lang w:bidi="ar-SA"/>
              </w:rPr>
              <w:t>,</w:t>
            </w:r>
            <w:r w:rsidRPr="0022649B">
              <w:rPr>
                <w:rFonts w:ascii="Arial" w:eastAsia="Arial Unicode MS" w:hAnsi="Arial" w:cs="Arial"/>
                <w:b/>
                <w:bCs/>
                <w:sz w:val="18"/>
                <w:szCs w:val="18"/>
                <w:lang w:val="en-GB" w:bidi="ar-SA"/>
              </w:rPr>
              <w:t>281</w:t>
            </w:r>
          </w:p>
        </w:tc>
      </w:tr>
    </w:tbl>
    <w:p w14:paraId="5E22C86E" w14:textId="0292EBF5" w:rsidR="008C52FC" w:rsidRPr="0022649B" w:rsidRDefault="008C52FC" w:rsidP="008C52FC">
      <w:pPr>
        <w:ind w:left="540" w:hanging="540"/>
        <w:jc w:val="thaiDistribute"/>
        <w:outlineLvl w:val="0"/>
        <w:rPr>
          <w:rFonts w:ascii="Arial" w:hAnsi="Arial" w:cs="Arial"/>
          <w:b/>
          <w:sz w:val="18"/>
          <w:szCs w:val="18"/>
        </w:rPr>
      </w:pPr>
      <w:r w:rsidRPr="0022649B">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52FC" w:rsidRPr="0022649B" w14:paraId="22C3C0F8" w14:textId="77777777" w:rsidTr="00617192">
        <w:trPr>
          <w:trHeight w:val="389"/>
        </w:trPr>
        <w:tc>
          <w:tcPr>
            <w:tcW w:w="9461" w:type="dxa"/>
            <w:shd w:val="clear" w:color="auto" w:fill="FFA543"/>
            <w:vAlign w:val="center"/>
          </w:tcPr>
          <w:p w14:paraId="77701ADE" w14:textId="1F817EFE" w:rsidR="008C52FC" w:rsidRPr="0022649B" w:rsidRDefault="008C52FC" w:rsidP="00617192">
            <w:pPr>
              <w:pStyle w:val="a"/>
              <w:ind w:left="432" w:right="0" w:hanging="432"/>
              <w:jc w:val="thaiDistribute"/>
              <w:rPr>
                <w:rFonts w:ascii="Arial" w:eastAsia="Angsana New" w:hAnsi="Arial" w:cs="Arial"/>
                <w:b/>
                <w:bCs/>
                <w:color w:val="FFFFFF"/>
                <w:sz w:val="18"/>
                <w:szCs w:val="18"/>
                <w:lang w:val="en-US"/>
              </w:rPr>
            </w:pPr>
            <w:r w:rsidRPr="0022649B">
              <w:rPr>
                <w:rFonts w:ascii="Arial" w:eastAsia="Angsana New" w:hAnsi="Arial" w:cs="Arial"/>
                <w:b/>
                <w:bCs/>
                <w:color w:val="FFFFFF"/>
                <w:sz w:val="18"/>
                <w:szCs w:val="18"/>
                <w:lang w:val="en-US"/>
              </w:rPr>
              <w:t>5</w:t>
            </w:r>
            <w:r w:rsidRPr="0022649B">
              <w:rPr>
                <w:rFonts w:ascii="Arial" w:eastAsia="Angsana New" w:hAnsi="Arial" w:cs="Arial"/>
                <w:b/>
                <w:bCs/>
                <w:color w:val="FFFFFF"/>
                <w:sz w:val="18"/>
                <w:szCs w:val="18"/>
                <w:lang w:val="en-US"/>
              </w:rPr>
              <w:tab/>
              <w:t xml:space="preserve">Fair value </w:t>
            </w:r>
            <w:r w:rsidRPr="0022649B">
              <w:rPr>
                <w:rFonts w:ascii="Arial" w:eastAsia="Angsana New" w:hAnsi="Arial" w:cs="Arial"/>
                <w:color w:val="FFFFFF"/>
                <w:sz w:val="18"/>
                <w:szCs w:val="18"/>
                <w:lang w:val="en-GB"/>
              </w:rPr>
              <w:t>(Cont’d)</w:t>
            </w:r>
          </w:p>
        </w:tc>
      </w:tr>
    </w:tbl>
    <w:p w14:paraId="6B735418" w14:textId="4ACEA98F" w:rsidR="00D36B86" w:rsidRPr="0022649B" w:rsidRDefault="00D36B86" w:rsidP="00E44A8C">
      <w:pPr>
        <w:rPr>
          <w:rFonts w:ascii="Arial" w:eastAsia="Arial" w:hAnsi="Arial" w:cs="Arial"/>
          <w:sz w:val="18"/>
          <w:szCs w:val="18"/>
          <w:lang w:eastAsia="en-GB"/>
        </w:rPr>
      </w:pPr>
    </w:p>
    <w:p w14:paraId="235C8D46" w14:textId="77777777" w:rsidR="00D36B86" w:rsidRPr="0022649B" w:rsidRDefault="00D36B86" w:rsidP="008C4EAE">
      <w:pPr>
        <w:rPr>
          <w:rFonts w:ascii="Arial" w:eastAsia="Arial" w:hAnsi="Arial" w:cs="Arial"/>
          <w:sz w:val="18"/>
          <w:szCs w:val="18"/>
          <w:lang w:eastAsia="en-GB"/>
        </w:rPr>
      </w:pPr>
      <w:bookmarkStart w:id="6" w:name="_Hlk63435950"/>
      <w:r w:rsidRPr="0022649B">
        <w:rPr>
          <w:rFonts w:ascii="Arial" w:eastAsia="Arial" w:hAnsi="Arial" w:cs="Arial"/>
          <w:sz w:val="18"/>
          <w:szCs w:val="18"/>
          <w:lang w:eastAsia="en-GB"/>
        </w:rPr>
        <w:t xml:space="preserve">Fair values are categorised </w:t>
      </w:r>
      <w:bookmarkEnd w:id="6"/>
      <w:r w:rsidRPr="0022649B">
        <w:rPr>
          <w:rFonts w:ascii="Arial" w:eastAsia="Arial" w:hAnsi="Arial" w:cs="Arial"/>
          <w:sz w:val="18"/>
          <w:szCs w:val="18"/>
          <w:lang w:eastAsia="en-GB"/>
        </w:rPr>
        <w:t>into hierarchy based on inputs used as follows:</w:t>
      </w:r>
    </w:p>
    <w:p w14:paraId="30A48555" w14:textId="77777777" w:rsidR="00D36B86" w:rsidRPr="0022649B" w:rsidRDefault="00D36B86" w:rsidP="008C4EAE">
      <w:pPr>
        <w:tabs>
          <w:tab w:val="left" w:pos="1260"/>
        </w:tabs>
        <w:jc w:val="left"/>
        <w:rPr>
          <w:rFonts w:ascii="Arial" w:eastAsia="Arial" w:hAnsi="Arial" w:cs="Arial"/>
          <w:sz w:val="18"/>
          <w:szCs w:val="18"/>
          <w:lang w:eastAsia="en-GB"/>
        </w:rPr>
      </w:pPr>
    </w:p>
    <w:p w14:paraId="329BCB9F" w14:textId="0AC2EEF2" w:rsidR="00D36B86" w:rsidRPr="0022649B" w:rsidRDefault="00D36B86" w:rsidP="00163E81">
      <w:pPr>
        <w:suppressAutoHyphens/>
        <w:ind w:left="720" w:hanging="720"/>
        <w:rPr>
          <w:rFonts w:ascii="Arial" w:hAnsi="Arial" w:cs="Arial"/>
          <w:spacing w:val="-2"/>
          <w:sz w:val="18"/>
          <w:szCs w:val="18"/>
        </w:rPr>
      </w:pPr>
      <w:r w:rsidRPr="0022649B">
        <w:rPr>
          <w:rFonts w:ascii="Arial" w:hAnsi="Arial" w:cs="Arial"/>
          <w:spacing w:val="-2"/>
          <w:sz w:val="18"/>
          <w:szCs w:val="18"/>
        </w:rPr>
        <w:t xml:space="preserve">Level </w:t>
      </w:r>
      <w:r w:rsidR="00A9735B" w:rsidRPr="0022649B">
        <w:rPr>
          <w:rFonts w:ascii="Arial" w:hAnsi="Arial" w:cs="Arial"/>
          <w:spacing w:val="-2"/>
          <w:sz w:val="18"/>
          <w:szCs w:val="18"/>
          <w:lang w:val="en-GB"/>
        </w:rPr>
        <w:t>1</w:t>
      </w:r>
      <w:r w:rsidRPr="0022649B">
        <w:rPr>
          <w:rFonts w:ascii="Arial" w:hAnsi="Arial" w:cs="Arial"/>
          <w:spacing w:val="-2"/>
          <w:sz w:val="18"/>
          <w:szCs w:val="18"/>
        </w:rPr>
        <w:t>:</w:t>
      </w:r>
      <w:r w:rsidRPr="0022649B">
        <w:rPr>
          <w:rFonts w:ascii="Arial" w:hAnsi="Arial" w:cs="Arial"/>
          <w:spacing w:val="-2"/>
          <w:sz w:val="18"/>
          <w:szCs w:val="18"/>
        </w:rPr>
        <w:tab/>
      </w:r>
      <w:r w:rsidRPr="0022649B">
        <w:rPr>
          <w:rFonts w:ascii="Arial" w:hAnsi="Arial" w:cs="Arial"/>
          <w:spacing w:val="-4"/>
          <w:sz w:val="18"/>
          <w:szCs w:val="18"/>
        </w:rPr>
        <w:t>The fair value of financial instruments is based on the current bid price by reference to the Stock Exchange</w:t>
      </w:r>
      <w:r w:rsidRPr="0022649B">
        <w:rPr>
          <w:rFonts w:ascii="Arial" w:hAnsi="Arial" w:cs="Arial"/>
          <w:spacing w:val="-2"/>
          <w:sz w:val="18"/>
          <w:szCs w:val="18"/>
        </w:rPr>
        <w:t xml:space="preserve"> of Thailand.</w:t>
      </w:r>
    </w:p>
    <w:p w14:paraId="1DDF6004" w14:textId="77777777" w:rsidR="00D36B86" w:rsidRPr="0022649B" w:rsidRDefault="00D36B86" w:rsidP="00163E81">
      <w:pPr>
        <w:suppressAutoHyphens/>
        <w:ind w:left="720" w:hanging="720"/>
        <w:rPr>
          <w:rFonts w:ascii="Arial" w:hAnsi="Arial" w:cs="Arial"/>
          <w:spacing w:val="-2"/>
          <w:sz w:val="18"/>
          <w:szCs w:val="18"/>
        </w:rPr>
      </w:pPr>
    </w:p>
    <w:p w14:paraId="1D733759" w14:textId="5C1B7947" w:rsidR="00D36B86" w:rsidRPr="0022649B" w:rsidRDefault="00D36B86" w:rsidP="00163E81">
      <w:pPr>
        <w:suppressAutoHyphens/>
        <w:ind w:left="720" w:hanging="720"/>
        <w:rPr>
          <w:rFonts w:ascii="Arial" w:hAnsi="Arial" w:cs="Arial"/>
          <w:sz w:val="18"/>
          <w:szCs w:val="18"/>
        </w:rPr>
      </w:pPr>
      <w:r w:rsidRPr="0022649B">
        <w:rPr>
          <w:rFonts w:ascii="Arial" w:hAnsi="Arial" w:cs="Arial"/>
          <w:spacing w:val="-2"/>
          <w:sz w:val="18"/>
          <w:szCs w:val="18"/>
        </w:rPr>
        <w:t xml:space="preserve">Level </w:t>
      </w:r>
      <w:r w:rsidR="00A9735B" w:rsidRPr="0022649B">
        <w:rPr>
          <w:rFonts w:ascii="Arial" w:hAnsi="Arial" w:cs="Arial"/>
          <w:spacing w:val="-2"/>
          <w:sz w:val="18"/>
          <w:szCs w:val="18"/>
          <w:lang w:val="en-GB"/>
        </w:rPr>
        <w:t>2</w:t>
      </w:r>
      <w:r w:rsidRPr="0022649B">
        <w:rPr>
          <w:rFonts w:ascii="Arial" w:hAnsi="Arial" w:cs="Arial"/>
          <w:spacing w:val="-2"/>
          <w:sz w:val="18"/>
          <w:szCs w:val="18"/>
        </w:rPr>
        <w:t>:</w:t>
      </w:r>
      <w:r w:rsidRPr="0022649B">
        <w:rPr>
          <w:rFonts w:ascii="Arial" w:hAnsi="Arial" w:cs="Arial"/>
          <w:spacing w:val="-2"/>
          <w:sz w:val="18"/>
          <w:szCs w:val="18"/>
        </w:rPr>
        <w:tab/>
        <w:t>The fair value of financial instruments is determined using significant observable inputs and, as little as possible</w:t>
      </w:r>
      <w:r w:rsidRPr="0022649B">
        <w:rPr>
          <w:rFonts w:ascii="Arial" w:hAnsi="Arial" w:cs="Arial"/>
          <w:sz w:val="18"/>
          <w:szCs w:val="18"/>
        </w:rPr>
        <w:t xml:space="preserve">, entity-specific estimates. </w:t>
      </w:r>
    </w:p>
    <w:p w14:paraId="681F0628" w14:textId="77777777" w:rsidR="00D36B86" w:rsidRPr="0022649B" w:rsidRDefault="00D36B86" w:rsidP="00163E81">
      <w:pPr>
        <w:suppressAutoHyphens/>
        <w:ind w:left="720" w:hanging="720"/>
        <w:rPr>
          <w:rFonts w:ascii="Arial" w:hAnsi="Arial" w:cs="Arial"/>
          <w:spacing w:val="-2"/>
          <w:sz w:val="18"/>
          <w:szCs w:val="18"/>
        </w:rPr>
      </w:pPr>
    </w:p>
    <w:p w14:paraId="093C088C" w14:textId="10EE6C15" w:rsidR="00D36B86" w:rsidRPr="0022649B" w:rsidRDefault="00D36B86" w:rsidP="00163E81">
      <w:pPr>
        <w:suppressAutoHyphens/>
        <w:ind w:left="720" w:hanging="720"/>
        <w:rPr>
          <w:rFonts w:ascii="Arial" w:hAnsi="Arial" w:cs="Arial"/>
          <w:spacing w:val="-2"/>
          <w:sz w:val="18"/>
          <w:szCs w:val="18"/>
        </w:rPr>
      </w:pPr>
      <w:r w:rsidRPr="0022649B">
        <w:rPr>
          <w:rFonts w:ascii="Arial" w:hAnsi="Arial" w:cs="Arial"/>
          <w:spacing w:val="-2"/>
          <w:sz w:val="18"/>
          <w:szCs w:val="18"/>
        </w:rPr>
        <w:t xml:space="preserve">Level </w:t>
      </w:r>
      <w:r w:rsidR="00A9735B" w:rsidRPr="0022649B">
        <w:rPr>
          <w:rFonts w:ascii="Arial" w:hAnsi="Arial" w:cs="Arial"/>
          <w:spacing w:val="-2"/>
          <w:sz w:val="18"/>
          <w:szCs w:val="18"/>
          <w:lang w:val="en-GB"/>
        </w:rPr>
        <w:t>3</w:t>
      </w:r>
      <w:r w:rsidRPr="0022649B">
        <w:rPr>
          <w:rFonts w:ascii="Arial" w:hAnsi="Arial" w:cs="Arial"/>
          <w:spacing w:val="-2"/>
          <w:sz w:val="18"/>
          <w:szCs w:val="18"/>
        </w:rPr>
        <w:t>:</w:t>
      </w:r>
      <w:r w:rsidRPr="0022649B">
        <w:rPr>
          <w:rFonts w:ascii="Arial" w:hAnsi="Arial" w:cs="Arial"/>
          <w:spacing w:val="-2"/>
          <w:sz w:val="18"/>
          <w:szCs w:val="18"/>
        </w:rPr>
        <w:tab/>
        <w:t>The fair value of financial instruments is not based on observable market data.</w:t>
      </w:r>
    </w:p>
    <w:p w14:paraId="5F20986E" w14:textId="77777777" w:rsidR="00D36B86" w:rsidRPr="0022649B"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p>
    <w:p w14:paraId="0084AF4C" w14:textId="192CE279" w:rsidR="00D36B86" w:rsidRPr="0022649B"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r w:rsidRPr="0022649B">
        <w:rPr>
          <w:rFonts w:ascii="Arial" w:hAnsi="Arial" w:cs="Arial"/>
          <w:spacing w:val="-2"/>
          <w:sz w:val="18"/>
          <w:szCs w:val="18"/>
        </w:rPr>
        <w:t xml:space="preserve">There </w:t>
      </w:r>
      <w:r w:rsidR="004675CA" w:rsidRPr="0022649B">
        <w:rPr>
          <w:rFonts w:ascii="Arial" w:hAnsi="Arial" w:cs="Arial"/>
          <w:spacing w:val="-2"/>
          <w:sz w:val="18"/>
          <w:szCs w:val="18"/>
        </w:rPr>
        <w:t>are</w:t>
      </w:r>
      <w:r w:rsidRPr="0022649B">
        <w:rPr>
          <w:rFonts w:ascii="Arial" w:hAnsi="Arial" w:cs="Arial"/>
          <w:spacing w:val="-2"/>
          <w:sz w:val="18"/>
          <w:szCs w:val="18"/>
        </w:rPr>
        <w:t xml:space="preserve"> no transfers between levels </w:t>
      </w:r>
      <w:r w:rsidR="00A9735B" w:rsidRPr="0022649B">
        <w:rPr>
          <w:rFonts w:ascii="Arial" w:hAnsi="Arial" w:cs="Arial"/>
          <w:spacing w:val="-2"/>
          <w:sz w:val="18"/>
          <w:szCs w:val="18"/>
          <w:lang w:val="en-GB"/>
        </w:rPr>
        <w:t>1</w:t>
      </w:r>
      <w:r w:rsidRPr="0022649B">
        <w:rPr>
          <w:rFonts w:ascii="Arial" w:hAnsi="Arial" w:cs="Arial"/>
          <w:spacing w:val="-2"/>
          <w:sz w:val="18"/>
          <w:szCs w:val="18"/>
        </w:rPr>
        <w:t xml:space="preserve"> and </w:t>
      </w:r>
      <w:r w:rsidR="00A9735B" w:rsidRPr="0022649B">
        <w:rPr>
          <w:rFonts w:ascii="Arial" w:hAnsi="Arial" w:cs="Arial"/>
          <w:spacing w:val="-2"/>
          <w:sz w:val="18"/>
          <w:szCs w:val="18"/>
          <w:lang w:val="en-GB"/>
        </w:rPr>
        <w:t>2</w:t>
      </w:r>
      <w:r w:rsidRPr="0022649B">
        <w:rPr>
          <w:rFonts w:ascii="Arial" w:hAnsi="Arial" w:cs="Arial"/>
          <w:spacing w:val="-2"/>
          <w:sz w:val="18"/>
          <w:szCs w:val="18"/>
        </w:rPr>
        <w:t xml:space="preserve"> during the </w:t>
      </w:r>
      <w:r w:rsidR="00CA201C" w:rsidRPr="0022649B">
        <w:rPr>
          <w:rFonts w:ascii="Arial" w:hAnsi="Arial" w:cs="Arial"/>
          <w:spacing w:val="-2"/>
          <w:sz w:val="18"/>
          <w:szCs w:val="18"/>
        </w:rPr>
        <w:t>period</w:t>
      </w:r>
      <w:r w:rsidRPr="0022649B">
        <w:rPr>
          <w:rFonts w:ascii="Arial" w:hAnsi="Arial" w:cs="Arial"/>
          <w:spacing w:val="-2"/>
          <w:sz w:val="18"/>
          <w:szCs w:val="18"/>
        </w:rPr>
        <w:t xml:space="preserve">. </w:t>
      </w:r>
    </w:p>
    <w:p w14:paraId="7D45A955" w14:textId="77777777" w:rsidR="00D36B86" w:rsidRPr="0022649B"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p>
    <w:p w14:paraId="747E20F5" w14:textId="773470EC" w:rsidR="00D36B86" w:rsidRPr="0022649B" w:rsidRDefault="00D36B86"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r w:rsidRPr="0022649B">
        <w:rPr>
          <w:rFonts w:ascii="Arial" w:hAnsi="Arial" w:cs="Arial"/>
          <w:spacing w:val="-2"/>
          <w:sz w:val="18"/>
          <w:szCs w:val="18"/>
        </w:rPr>
        <w:t xml:space="preserve">There </w:t>
      </w:r>
      <w:r w:rsidR="004675CA" w:rsidRPr="0022649B">
        <w:rPr>
          <w:rFonts w:ascii="Arial" w:hAnsi="Arial" w:cs="Arial"/>
          <w:spacing w:val="-2"/>
          <w:sz w:val="18"/>
          <w:szCs w:val="18"/>
        </w:rPr>
        <w:t>are</w:t>
      </w:r>
      <w:r w:rsidRPr="0022649B">
        <w:rPr>
          <w:rFonts w:ascii="Arial" w:hAnsi="Arial" w:cs="Arial"/>
          <w:spacing w:val="-2"/>
          <w:sz w:val="18"/>
          <w:szCs w:val="18"/>
        </w:rPr>
        <w:t xml:space="preserve"> no changes in valuation </w:t>
      </w:r>
      <w:r w:rsidRPr="0022649B">
        <w:rPr>
          <w:rFonts w:ascii="Arial" w:hAnsi="Arial" w:cs="Arial"/>
          <w:sz w:val="18"/>
          <w:szCs w:val="18"/>
          <w:shd w:val="clear" w:color="auto" w:fill="FFFFFF"/>
        </w:rPr>
        <w:t xml:space="preserve">techniques during the </w:t>
      </w:r>
      <w:r w:rsidR="00CA201C" w:rsidRPr="0022649B">
        <w:rPr>
          <w:rFonts w:ascii="Arial" w:hAnsi="Arial" w:cs="Arial"/>
          <w:sz w:val="18"/>
          <w:szCs w:val="18"/>
          <w:shd w:val="clear" w:color="auto" w:fill="FFFFFF"/>
        </w:rPr>
        <w:t>period</w:t>
      </w:r>
      <w:r w:rsidRPr="0022649B">
        <w:rPr>
          <w:rFonts w:ascii="Arial" w:hAnsi="Arial" w:cs="Arial"/>
          <w:sz w:val="18"/>
          <w:szCs w:val="18"/>
          <w:shd w:val="clear" w:color="auto" w:fill="FFFFFF"/>
        </w:rPr>
        <w:t>.</w:t>
      </w:r>
    </w:p>
    <w:p w14:paraId="550CE805" w14:textId="675F9848" w:rsidR="002870B4" w:rsidRPr="0022649B" w:rsidRDefault="002870B4"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p>
    <w:p w14:paraId="1DD68E0E" w14:textId="477CE529" w:rsidR="00C11222" w:rsidRPr="0022649B" w:rsidRDefault="00C11222" w:rsidP="00C11222">
      <w:pPr>
        <w:rPr>
          <w:rFonts w:ascii="Arial" w:eastAsia="Arial Unicode MS" w:hAnsi="Arial" w:cs="Arial"/>
          <w:b/>
          <w:bCs/>
          <w:color w:val="CF4A02"/>
          <w:sz w:val="18"/>
          <w:szCs w:val="18"/>
        </w:rPr>
      </w:pPr>
      <w:r w:rsidRPr="0022649B">
        <w:rPr>
          <w:rFonts w:ascii="Arial" w:eastAsia="Arial Unicode MS" w:hAnsi="Arial" w:cs="Arial"/>
          <w:b/>
          <w:bCs/>
          <w:color w:val="CF4A02"/>
          <w:sz w:val="18"/>
          <w:szCs w:val="18"/>
        </w:rPr>
        <w:t xml:space="preserve">Fair value measurements using significant unobservable inputs (level </w:t>
      </w:r>
      <w:r w:rsidRPr="0022649B">
        <w:rPr>
          <w:rFonts w:ascii="Arial" w:eastAsia="Arial Unicode MS" w:hAnsi="Arial" w:cs="Arial"/>
          <w:b/>
          <w:bCs/>
          <w:color w:val="CF4A02"/>
          <w:sz w:val="18"/>
          <w:szCs w:val="18"/>
          <w:lang w:val="en-GB"/>
        </w:rPr>
        <w:t>2</w:t>
      </w:r>
      <w:r w:rsidRPr="0022649B">
        <w:rPr>
          <w:rFonts w:ascii="Arial" w:eastAsia="Arial Unicode MS" w:hAnsi="Arial" w:cs="Arial"/>
          <w:b/>
          <w:bCs/>
          <w:color w:val="CF4A02"/>
          <w:sz w:val="18"/>
          <w:szCs w:val="18"/>
        </w:rPr>
        <w:t>)</w:t>
      </w:r>
    </w:p>
    <w:p w14:paraId="4B147E36" w14:textId="77777777" w:rsidR="00C11222" w:rsidRPr="0022649B" w:rsidRDefault="00C11222" w:rsidP="00C11222">
      <w:pPr>
        <w:rPr>
          <w:rFonts w:ascii="Arial" w:eastAsia="Arial Unicode MS" w:hAnsi="Arial" w:cs="Arial"/>
          <w:i/>
          <w:iCs/>
          <w:color w:val="CF4A02"/>
          <w:sz w:val="18"/>
          <w:szCs w:val="18"/>
        </w:rPr>
      </w:pPr>
    </w:p>
    <w:p w14:paraId="3FA86B3B" w14:textId="77777777" w:rsidR="00EB2032" w:rsidRPr="0022649B" w:rsidRDefault="00EB2032" w:rsidP="00EB2032">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r w:rsidRPr="0022649B">
        <w:rPr>
          <w:rFonts w:ascii="Arial" w:hAnsi="Arial" w:cs="Arial"/>
          <w:spacing w:val="-2"/>
          <w:sz w:val="18"/>
          <w:szCs w:val="22"/>
        </w:rPr>
        <w:t>F</w:t>
      </w:r>
      <w:r w:rsidRPr="0022649B">
        <w:rPr>
          <w:rFonts w:ascii="Arial" w:hAnsi="Arial" w:cs="Arial"/>
          <w:spacing w:val="-2"/>
          <w:sz w:val="18"/>
          <w:szCs w:val="18"/>
        </w:rPr>
        <w:t>air value of financial instruments that are not traded in an active market is determined using valuation techniques which maximise the use of observable market data obtains from asset management companies which are financial institution under the control of The Securities and Exchange Commission, Thailand</w:t>
      </w:r>
      <w:r w:rsidRPr="0022649B">
        <w:rPr>
          <w:rFonts w:ascii="Arial" w:hAnsi="Arial" w:cs="Arial"/>
          <w:spacing w:val="-2"/>
          <w:sz w:val="18"/>
          <w:szCs w:val="22"/>
        </w:rPr>
        <w:t>.</w:t>
      </w:r>
      <w:r w:rsidRPr="0022649B">
        <w:rPr>
          <w:rFonts w:ascii="Arial" w:hAnsi="Arial" w:cs="Arial"/>
          <w:spacing w:val="-2"/>
          <w:sz w:val="18"/>
          <w:szCs w:val="18"/>
        </w:rPr>
        <w:t xml:space="preserve"> </w:t>
      </w:r>
    </w:p>
    <w:p w14:paraId="5961F3E5" w14:textId="5FBEC2EF" w:rsidR="00C11222" w:rsidRPr="0022649B" w:rsidRDefault="00C11222"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p>
    <w:p w14:paraId="13D0AA92" w14:textId="2E6D84B1" w:rsidR="002870B4" w:rsidRPr="0022649B" w:rsidRDefault="002870B4" w:rsidP="002870B4">
      <w:pPr>
        <w:rPr>
          <w:rFonts w:ascii="Arial" w:eastAsia="Arial Unicode MS" w:hAnsi="Arial" w:cs="Arial"/>
          <w:b/>
          <w:bCs/>
          <w:color w:val="CF4A02"/>
          <w:sz w:val="18"/>
          <w:szCs w:val="18"/>
        </w:rPr>
      </w:pPr>
      <w:r w:rsidRPr="0022649B">
        <w:rPr>
          <w:rFonts w:ascii="Arial" w:eastAsia="Arial Unicode MS" w:hAnsi="Arial" w:cs="Arial"/>
          <w:b/>
          <w:bCs/>
          <w:color w:val="CF4A02"/>
          <w:sz w:val="18"/>
          <w:szCs w:val="18"/>
        </w:rPr>
        <w:t xml:space="preserve">Fair value measurements using significant unobservable inputs (level </w:t>
      </w:r>
      <w:r w:rsidR="00A9735B" w:rsidRPr="0022649B">
        <w:rPr>
          <w:rFonts w:ascii="Arial" w:eastAsia="Arial Unicode MS" w:hAnsi="Arial" w:cs="Arial"/>
          <w:b/>
          <w:bCs/>
          <w:color w:val="CF4A02"/>
          <w:sz w:val="18"/>
          <w:szCs w:val="18"/>
          <w:lang w:val="en-GB"/>
        </w:rPr>
        <w:t>3</w:t>
      </w:r>
      <w:r w:rsidRPr="0022649B">
        <w:rPr>
          <w:rFonts w:ascii="Arial" w:eastAsia="Arial Unicode MS" w:hAnsi="Arial" w:cs="Arial"/>
          <w:b/>
          <w:bCs/>
          <w:color w:val="CF4A02"/>
          <w:sz w:val="18"/>
          <w:szCs w:val="18"/>
        </w:rPr>
        <w:t>)</w:t>
      </w:r>
    </w:p>
    <w:p w14:paraId="472C6C9E" w14:textId="77777777" w:rsidR="002870B4" w:rsidRPr="0022649B" w:rsidRDefault="002870B4" w:rsidP="002870B4">
      <w:pPr>
        <w:rPr>
          <w:rFonts w:ascii="Arial" w:eastAsia="Arial Unicode MS" w:hAnsi="Arial" w:cs="Arial"/>
          <w:i/>
          <w:iCs/>
          <w:color w:val="CF4A02"/>
          <w:sz w:val="18"/>
          <w:szCs w:val="18"/>
        </w:rPr>
      </w:pPr>
    </w:p>
    <w:p w14:paraId="0E4FD17A" w14:textId="1625B366" w:rsidR="002870B4" w:rsidRPr="0022649B" w:rsidRDefault="002870B4" w:rsidP="002870B4">
      <w:pPr>
        <w:tabs>
          <w:tab w:val="left" w:pos="540"/>
          <w:tab w:val="left" w:pos="720"/>
          <w:tab w:val="left" w:pos="2160"/>
          <w:tab w:val="right" w:pos="7200"/>
          <w:tab w:val="right" w:pos="8540"/>
        </w:tabs>
        <w:rPr>
          <w:rFonts w:ascii="Arial" w:hAnsi="Arial" w:cs="Arial"/>
          <w:sz w:val="18"/>
          <w:szCs w:val="18"/>
        </w:rPr>
      </w:pPr>
      <w:r w:rsidRPr="0022649B">
        <w:rPr>
          <w:rFonts w:ascii="Arial" w:hAnsi="Arial" w:cs="Arial"/>
          <w:spacing w:val="-2"/>
          <w:sz w:val="18"/>
          <w:szCs w:val="18"/>
        </w:rPr>
        <w:t xml:space="preserve">Fair values for level </w:t>
      </w:r>
      <w:r w:rsidR="00A9735B" w:rsidRPr="0022649B">
        <w:rPr>
          <w:rFonts w:ascii="Arial" w:hAnsi="Arial" w:cs="Arial"/>
          <w:spacing w:val="-2"/>
          <w:sz w:val="18"/>
          <w:szCs w:val="18"/>
          <w:lang w:val="en-GB"/>
        </w:rPr>
        <w:t>3</w:t>
      </w:r>
      <w:r w:rsidRPr="0022649B">
        <w:rPr>
          <w:rFonts w:ascii="Arial" w:hAnsi="Arial" w:cs="Arial"/>
          <w:spacing w:val="-2"/>
          <w:sz w:val="18"/>
          <w:szCs w:val="18"/>
        </w:rPr>
        <w:t xml:space="preserve"> are assessed by independent professional appraiser by using the method of comparing sales items.</w:t>
      </w:r>
      <w:r w:rsidRPr="0022649B">
        <w:rPr>
          <w:rFonts w:ascii="Arial" w:hAnsi="Arial" w:cs="Arial"/>
          <w:sz w:val="18"/>
          <w:szCs w:val="18"/>
        </w:rPr>
        <w:t xml:space="preserve"> </w:t>
      </w:r>
      <w:r w:rsidRPr="0022649B">
        <w:rPr>
          <w:rFonts w:ascii="Arial" w:hAnsi="Arial" w:cs="Arial"/>
          <w:spacing w:val="-4"/>
          <w:sz w:val="18"/>
          <w:szCs w:val="18"/>
        </w:rPr>
        <w:t xml:space="preserve">However, for where similar sales data are limited in a local market and valuations are made using information that cannot be </w:t>
      </w:r>
      <w:r w:rsidRPr="0022649B">
        <w:rPr>
          <w:rFonts w:ascii="Arial" w:hAnsi="Arial" w:cs="Arial"/>
          <w:sz w:val="18"/>
          <w:szCs w:val="18"/>
        </w:rPr>
        <w:t>observed in the market, the independent appraiser has considered the information used to assess the fair value from location, size, and condition of land, and comparable items in the economy which assets are located.</w:t>
      </w:r>
    </w:p>
    <w:p w14:paraId="5E418D25" w14:textId="77777777" w:rsidR="002870B4" w:rsidRPr="0022649B" w:rsidRDefault="002870B4"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p>
    <w:p w14:paraId="568C30F8" w14:textId="6DFC0F6A" w:rsidR="007C77FE" w:rsidRPr="0022649B" w:rsidRDefault="007C77FE" w:rsidP="002558D3">
      <w:pPr>
        <w:pStyle w:val="a"/>
        <w:tabs>
          <w:tab w:val="left" w:pos="540"/>
        </w:tabs>
        <w:ind w:left="540" w:right="0" w:hanging="540"/>
        <w:jc w:val="both"/>
        <w:outlineLvl w:val="0"/>
        <w:rPr>
          <w:rFonts w:ascii="Arial" w:hAnsi="Arial" w:cs="Arial"/>
          <w:sz w:val="18"/>
          <w:szCs w:val="18"/>
          <w:lang w:val="en-US"/>
        </w:rPr>
      </w:pPr>
    </w:p>
    <w:tbl>
      <w:tblPr>
        <w:tblW w:w="9461" w:type="dxa"/>
        <w:tblInd w:w="115" w:type="dxa"/>
        <w:shd w:val="clear" w:color="auto" w:fill="FFA543"/>
        <w:tblLook w:val="04A0" w:firstRow="1" w:lastRow="0" w:firstColumn="1" w:lastColumn="0" w:noHBand="0" w:noVBand="1"/>
      </w:tblPr>
      <w:tblGrid>
        <w:gridCol w:w="9461"/>
      </w:tblGrid>
      <w:tr w:rsidR="008C4EAE" w:rsidRPr="0022649B" w14:paraId="7C440032" w14:textId="77777777" w:rsidTr="00F00D72">
        <w:trPr>
          <w:trHeight w:val="389"/>
        </w:trPr>
        <w:tc>
          <w:tcPr>
            <w:tcW w:w="9461" w:type="dxa"/>
            <w:shd w:val="clear" w:color="auto" w:fill="FFA543"/>
            <w:vAlign w:val="center"/>
          </w:tcPr>
          <w:p w14:paraId="04E91129" w14:textId="31D284F8" w:rsidR="008C4EAE" w:rsidRPr="0022649B" w:rsidRDefault="005F44BE" w:rsidP="00F00D72">
            <w:pPr>
              <w:pStyle w:val="a"/>
              <w:ind w:left="432" w:right="0" w:hanging="432"/>
              <w:jc w:val="thaiDistribute"/>
              <w:rPr>
                <w:rFonts w:ascii="Arial" w:eastAsia="Angsana New" w:hAnsi="Arial" w:cs="Arial"/>
                <w:b/>
                <w:bCs/>
                <w:color w:val="FFFFFF"/>
                <w:sz w:val="18"/>
                <w:szCs w:val="18"/>
                <w:lang w:val="en-US"/>
              </w:rPr>
            </w:pPr>
            <w:r w:rsidRPr="0022649B">
              <w:rPr>
                <w:rFonts w:ascii="Arial" w:eastAsia="Angsana New" w:hAnsi="Arial" w:cs="Arial"/>
                <w:b/>
                <w:bCs/>
                <w:color w:val="FFFFFF"/>
                <w:sz w:val="18"/>
                <w:szCs w:val="18"/>
                <w:lang w:val="en-US"/>
              </w:rPr>
              <w:t>6</w:t>
            </w:r>
            <w:r w:rsidR="008C4EAE" w:rsidRPr="0022649B">
              <w:rPr>
                <w:rFonts w:ascii="Arial" w:eastAsia="Angsana New" w:hAnsi="Arial" w:cs="Arial"/>
                <w:b/>
                <w:bCs/>
                <w:color w:val="FFFFFF"/>
                <w:sz w:val="18"/>
                <w:szCs w:val="18"/>
                <w:lang w:val="en-US"/>
              </w:rPr>
              <w:tab/>
              <w:t>Financial assets measured at fair value through profit or loss</w:t>
            </w:r>
          </w:p>
        </w:tc>
      </w:tr>
    </w:tbl>
    <w:p w14:paraId="20E315A4" w14:textId="77777777" w:rsidR="00DC2839" w:rsidRPr="0022649B" w:rsidRDefault="00DC2839" w:rsidP="008C4EAE">
      <w:pPr>
        <w:jc w:val="thaiDistribute"/>
        <w:rPr>
          <w:rFonts w:ascii="Arial" w:hAnsi="Arial" w:cs="Arial"/>
          <w:spacing w:val="-4"/>
          <w:sz w:val="18"/>
          <w:szCs w:val="18"/>
          <w:shd w:val="clear" w:color="auto" w:fill="FFFFFF"/>
        </w:rPr>
      </w:pPr>
    </w:p>
    <w:p w14:paraId="42C1F40B" w14:textId="61ADC77D" w:rsidR="00EC659C" w:rsidRPr="0022649B" w:rsidRDefault="00EC659C" w:rsidP="008C4EAE">
      <w:pPr>
        <w:jc w:val="thaiDistribute"/>
        <w:rPr>
          <w:rFonts w:ascii="Arial" w:hAnsi="Arial" w:cs="Arial"/>
          <w:sz w:val="18"/>
          <w:szCs w:val="18"/>
          <w:shd w:val="clear" w:color="auto" w:fill="FFFFFF"/>
          <w:cs/>
        </w:rPr>
      </w:pPr>
      <w:r w:rsidRPr="0022649B">
        <w:rPr>
          <w:rFonts w:ascii="Arial" w:hAnsi="Arial" w:cs="Arial"/>
          <w:sz w:val="18"/>
          <w:szCs w:val="18"/>
          <w:shd w:val="clear" w:color="auto" w:fill="FFFFFF"/>
        </w:rPr>
        <w:t xml:space="preserve">Movements of </w:t>
      </w:r>
      <w:r w:rsidR="00D416C0" w:rsidRPr="0022649B">
        <w:rPr>
          <w:rFonts w:ascii="Arial" w:hAnsi="Arial" w:cs="Arial"/>
          <w:sz w:val="18"/>
          <w:szCs w:val="18"/>
          <w:shd w:val="clear" w:color="auto" w:fill="FFFFFF"/>
        </w:rPr>
        <w:t xml:space="preserve">financial assets measured at fair value through profit or loss </w:t>
      </w:r>
      <w:r w:rsidRPr="0022649B">
        <w:rPr>
          <w:rFonts w:ascii="Arial" w:hAnsi="Arial" w:cs="Arial"/>
          <w:sz w:val="18"/>
          <w:szCs w:val="18"/>
          <w:shd w:val="clear" w:color="auto" w:fill="FFFFFF"/>
        </w:rPr>
        <w:t xml:space="preserve">for </w:t>
      </w:r>
      <w:r w:rsidR="00BD21A6" w:rsidRPr="0022649B">
        <w:rPr>
          <w:rFonts w:ascii="Arial" w:hAnsi="Arial" w:cs="Arial"/>
          <w:sz w:val="18"/>
          <w:szCs w:val="18"/>
          <w:shd w:val="clear" w:color="auto" w:fill="FFFFFF"/>
        </w:rPr>
        <w:t>six</w:t>
      </w:r>
      <w:r w:rsidR="00245824" w:rsidRPr="0022649B">
        <w:rPr>
          <w:rFonts w:ascii="Arial" w:hAnsi="Arial" w:cs="Arial"/>
          <w:sz w:val="18"/>
          <w:szCs w:val="18"/>
          <w:shd w:val="clear" w:color="auto" w:fill="FFFFFF"/>
        </w:rPr>
        <w:t>-month</w:t>
      </w:r>
      <w:r w:rsidRPr="0022649B">
        <w:rPr>
          <w:rFonts w:ascii="Arial" w:hAnsi="Arial" w:cs="Arial"/>
          <w:sz w:val="18"/>
          <w:szCs w:val="18"/>
          <w:shd w:val="clear" w:color="auto" w:fill="FFFFFF"/>
        </w:rPr>
        <w:t xml:space="preserve"> period ended </w:t>
      </w:r>
      <w:r w:rsidR="00A9735B" w:rsidRPr="0022649B">
        <w:rPr>
          <w:rFonts w:ascii="Arial" w:hAnsi="Arial" w:cs="Arial"/>
          <w:sz w:val="18"/>
          <w:szCs w:val="18"/>
          <w:shd w:val="clear" w:color="auto" w:fill="FFFFFF"/>
          <w:lang w:val="en-GB"/>
        </w:rPr>
        <w:t>30</w:t>
      </w:r>
      <w:r w:rsidR="00DD2338" w:rsidRPr="0022649B">
        <w:rPr>
          <w:rFonts w:ascii="Arial" w:hAnsi="Arial" w:cs="Arial"/>
          <w:sz w:val="18"/>
          <w:szCs w:val="18"/>
          <w:shd w:val="clear" w:color="auto" w:fill="FFFFFF"/>
          <w:lang w:val="en-GB"/>
        </w:rPr>
        <w:t xml:space="preserve"> June</w:t>
      </w:r>
      <w:r w:rsidR="00481112" w:rsidRPr="0022649B">
        <w:rPr>
          <w:rFonts w:ascii="Arial" w:hAnsi="Arial" w:cs="Arial"/>
          <w:sz w:val="18"/>
          <w:szCs w:val="18"/>
          <w:shd w:val="clear" w:color="auto" w:fill="FFFFFF"/>
          <w:lang w:val="en-GB"/>
        </w:rPr>
        <w:t xml:space="preserve"> </w:t>
      </w:r>
      <w:r w:rsidR="00A9735B" w:rsidRPr="0022649B">
        <w:rPr>
          <w:rFonts w:ascii="Arial" w:hAnsi="Arial" w:cs="Arial"/>
          <w:sz w:val="18"/>
          <w:szCs w:val="18"/>
          <w:shd w:val="clear" w:color="auto" w:fill="FFFFFF"/>
          <w:lang w:val="en-GB"/>
        </w:rPr>
        <w:t>2022</w:t>
      </w:r>
      <w:r w:rsidRPr="0022649B">
        <w:rPr>
          <w:rFonts w:ascii="Arial" w:hAnsi="Arial" w:cs="Arial"/>
          <w:sz w:val="18"/>
          <w:szCs w:val="18"/>
          <w:shd w:val="clear" w:color="auto" w:fill="FFFFFF"/>
        </w:rPr>
        <w:t xml:space="preserve"> are as follows:</w:t>
      </w:r>
    </w:p>
    <w:p w14:paraId="25BC1E11" w14:textId="77777777" w:rsidR="00EC659C" w:rsidRPr="0022649B" w:rsidRDefault="00EC659C" w:rsidP="008C4EAE">
      <w:pPr>
        <w:jc w:val="thaiDistribute"/>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6869"/>
        <w:gridCol w:w="2592"/>
      </w:tblGrid>
      <w:tr w:rsidR="00EC659C" w:rsidRPr="0022649B" w14:paraId="2246FF2B" w14:textId="77777777" w:rsidTr="00F14952">
        <w:trPr>
          <w:trHeight w:val="20"/>
        </w:trPr>
        <w:tc>
          <w:tcPr>
            <w:tcW w:w="6869" w:type="dxa"/>
            <w:vAlign w:val="bottom"/>
          </w:tcPr>
          <w:p w14:paraId="3CDA445F" w14:textId="77777777" w:rsidR="00EC659C" w:rsidRPr="0022649B"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2592" w:type="dxa"/>
            <w:tcBorders>
              <w:top w:val="single" w:sz="4" w:space="0" w:color="auto"/>
            </w:tcBorders>
            <w:vAlign w:val="bottom"/>
          </w:tcPr>
          <w:p w14:paraId="1C7DD452" w14:textId="77777777" w:rsidR="00EC659C" w:rsidRPr="0022649B" w:rsidRDefault="00EC659C" w:rsidP="00242BB4">
            <w:pPr>
              <w:ind w:right="-72"/>
              <w:jc w:val="right"/>
              <w:rPr>
                <w:rFonts w:ascii="Arial" w:hAnsi="Arial" w:cs="Arial"/>
                <w:b/>
                <w:bCs/>
                <w:sz w:val="18"/>
                <w:szCs w:val="18"/>
              </w:rPr>
            </w:pPr>
            <w:r w:rsidRPr="0022649B">
              <w:rPr>
                <w:rFonts w:ascii="Arial" w:hAnsi="Arial" w:cs="Arial"/>
                <w:b/>
                <w:bCs/>
                <w:sz w:val="18"/>
                <w:szCs w:val="18"/>
              </w:rPr>
              <w:t>Consolidated and separate</w:t>
            </w:r>
          </w:p>
        </w:tc>
      </w:tr>
      <w:tr w:rsidR="00EC659C" w:rsidRPr="0022649B" w14:paraId="59409C40" w14:textId="77777777" w:rsidTr="00242BB4">
        <w:trPr>
          <w:trHeight w:val="20"/>
        </w:trPr>
        <w:tc>
          <w:tcPr>
            <w:tcW w:w="6869" w:type="dxa"/>
            <w:vAlign w:val="bottom"/>
          </w:tcPr>
          <w:p w14:paraId="18B7E300" w14:textId="77777777" w:rsidR="00EC659C" w:rsidRPr="0022649B"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2592" w:type="dxa"/>
            <w:tcBorders>
              <w:bottom w:val="single" w:sz="4" w:space="0" w:color="auto"/>
            </w:tcBorders>
            <w:vAlign w:val="bottom"/>
          </w:tcPr>
          <w:p w14:paraId="618C2A53" w14:textId="77777777" w:rsidR="00EC659C" w:rsidRPr="0022649B" w:rsidRDefault="00EC659C" w:rsidP="00242BB4">
            <w:pPr>
              <w:ind w:right="-72"/>
              <w:jc w:val="right"/>
              <w:rPr>
                <w:rFonts w:ascii="Arial" w:hAnsi="Arial" w:cs="Arial"/>
                <w:b/>
                <w:bCs/>
                <w:sz w:val="18"/>
                <w:szCs w:val="18"/>
              </w:rPr>
            </w:pPr>
            <w:r w:rsidRPr="0022649B">
              <w:rPr>
                <w:rFonts w:ascii="Arial" w:hAnsi="Arial" w:cs="Arial"/>
                <w:b/>
                <w:bCs/>
                <w:sz w:val="18"/>
                <w:szCs w:val="18"/>
              </w:rPr>
              <w:t>financial information</w:t>
            </w:r>
          </w:p>
        </w:tc>
      </w:tr>
      <w:tr w:rsidR="00EC659C" w:rsidRPr="0022649B" w14:paraId="3AB25F75" w14:textId="77777777" w:rsidTr="00242BB4">
        <w:trPr>
          <w:trHeight w:val="20"/>
        </w:trPr>
        <w:tc>
          <w:tcPr>
            <w:tcW w:w="6869" w:type="dxa"/>
            <w:vAlign w:val="bottom"/>
          </w:tcPr>
          <w:p w14:paraId="63705A36" w14:textId="77777777" w:rsidR="00EC659C" w:rsidRPr="0022649B"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2592" w:type="dxa"/>
            <w:tcBorders>
              <w:bottom w:val="single" w:sz="4" w:space="0" w:color="auto"/>
            </w:tcBorders>
            <w:shd w:val="clear" w:color="auto" w:fill="auto"/>
            <w:vAlign w:val="bottom"/>
          </w:tcPr>
          <w:p w14:paraId="6841ADB8" w14:textId="77777777" w:rsidR="00EC659C" w:rsidRPr="0022649B" w:rsidRDefault="00EC659C" w:rsidP="00242BB4">
            <w:pPr>
              <w:ind w:right="-72"/>
              <w:jc w:val="right"/>
              <w:rPr>
                <w:rFonts w:ascii="Arial" w:hAnsi="Arial" w:cs="Arial"/>
                <w:b/>
                <w:bCs/>
                <w:sz w:val="18"/>
                <w:szCs w:val="18"/>
              </w:rPr>
            </w:pPr>
            <w:r w:rsidRPr="0022649B">
              <w:rPr>
                <w:rFonts w:ascii="Arial" w:hAnsi="Arial" w:cs="Arial"/>
                <w:b/>
                <w:bCs/>
                <w:sz w:val="18"/>
                <w:szCs w:val="18"/>
              </w:rPr>
              <w:t>Baht</w:t>
            </w:r>
          </w:p>
        </w:tc>
      </w:tr>
      <w:tr w:rsidR="00EC659C" w:rsidRPr="0022649B" w14:paraId="53E215C5" w14:textId="77777777" w:rsidTr="00242BB4">
        <w:trPr>
          <w:trHeight w:val="20"/>
        </w:trPr>
        <w:tc>
          <w:tcPr>
            <w:tcW w:w="6869" w:type="dxa"/>
            <w:vAlign w:val="bottom"/>
          </w:tcPr>
          <w:p w14:paraId="6804EFC1" w14:textId="77777777" w:rsidR="00EC659C" w:rsidRPr="0022649B"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2592" w:type="dxa"/>
            <w:tcBorders>
              <w:top w:val="single" w:sz="4" w:space="0" w:color="auto"/>
            </w:tcBorders>
            <w:shd w:val="clear" w:color="auto" w:fill="FAFAFA"/>
            <w:vAlign w:val="bottom"/>
          </w:tcPr>
          <w:p w14:paraId="206EC0AB" w14:textId="70E61152" w:rsidR="00EC659C" w:rsidRPr="0022649B" w:rsidRDefault="00EC659C" w:rsidP="00242B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EC659C" w:rsidRPr="0022649B" w14:paraId="4BA73B78" w14:textId="77777777" w:rsidTr="00163E81">
        <w:trPr>
          <w:trHeight w:val="20"/>
        </w:trPr>
        <w:tc>
          <w:tcPr>
            <w:tcW w:w="6869" w:type="dxa"/>
            <w:vAlign w:val="bottom"/>
          </w:tcPr>
          <w:p w14:paraId="236A0281" w14:textId="77777777" w:rsidR="00EC659C" w:rsidRPr="0022649B" w:rsidRDefault="00EC659C" w:rsidP="00242BB4">
            <w:pPr>
              <w:ind w:left="-86"/>
              <w:jc w:val="left"/>
              <w:rPr>
                <w:rFonts w:ascii="Arial" w:eastAsia="Times New Roman" w:hAnsi="Arial" w:cs="Arial"/>
                <w:b/>
                <w:bCs/>
                <w:sz w:val="18"/>
                <w:szCs w:val="18"/>
                <w:shd w:val="clear" w:color="auto" w:fill="FFFFFF"/>
                <w:lang w:val="en-GB" w:eastAsia="en-US"/>
              </w:rPr>
            </w:pPr>
            <w:r w:rsidRPr="0022649B">
              <w:rPr>
                <w:rFonts w:ascii="Arial" w:eastAsia="Times New Roman" w:hAnsi="Arial" w:cs="Arial"/>
                <w:b/>
                <w:bCs/>
                <w:sz w:val="18"/>
                <w:szCs w:val="18"/>
                <w:shd w:val="clear" w:color="auto" w:fill="FFFFFF"/>
                <w:lang w:val="en-GB" w:eastAsia="en-US"/>
              </w:rPr>
              <w:t>Opening net book value</w:t>
            </w:r>
          </w:p>
        </w:tc>
        <w:tc>
          <w:tcPr>
            <w:tcW w:w="2592" w:type="dxa"/>
            <w:shd w:val="clear" w:color="auto" w:fill="FAFAFA"/>
            <w:vAlign w:val="bottom"/>
          </w:tcPr>
          <w:p w14:paraId="34EEE3D5" w14:textId="470342E6" w:rsidR="00EC659C" w:rsidRPr="0022649B" w:rsidRDefault="00A9735B" w:rsidP="00242BB4">
            <w:pPr>
              <w:ind w:right="-72"/>
              <w:jc w:val="right"/>
              <w:rPr>
                <w:rFonts w:ascii="Arial" w:hAnsi="Arial" w:cs="Arial"/>
                <w:sz w:val="18"/>
                <w:szCs w:val="18"/>
              </w:rPr>
            </w:pPr>
            <w:r w:rsidRPr="0022649B">
              <w:rPr>
                <w:rFonts w:ascii="Arial" w:hAnsi="Arial" w:cs="Arial"/>
                <w:sz w:val="18"/>
                <w:szCs w:val="18"/>
                <w:lang w:val="en-GB"/>
              </w:rPr>
              <w:t>90</w:t>
            </w:r>
            <w:r w:rsidR="004540D5" w:rsidRPr="0022649B">
              <w:rPr>
                <w:rFonts w:ascii="Arial" w:hAnsi="Arial" w:cs="Arial"/>
                <w:sz w:val="18"/>
                <w:szCs w:val="18"/>
              </w:rPr>
              <w:t>,</w:t>
            </w:r>
            <w:r w:rsidRPr="0022649B">
              <w:rPr>
                <w:rFonts w:ascii="Arial" w:hAnsi="Arial" w:cs="Arial"/>
                <w:sz w:val="18"/>
                <w:szCs w:val="18"/>
                <w:lang w:val="en-GB"/>
              </w:rPr>
              <w:t>731</w:t>
            </w:r>
            <w:r w:rsidR="004540D5" w:rsidRPr="0022649B">
              <w:rPr>
                <w:rFonts w:ascii="Arial" w:hAnsi="Arial" w:cs="Arial"/>
                <w:sz w:val="18"/>
                <w:szCs w:val="18"/>
              </w:rPr>
              <w:t>,</w:t>
            </w:r>
            <w:r w:rsidRPr="0022649B">
              <w:rPr>
                <w:rFonts w:ascii="Arial" w:hAnsi="Arial" w:cs="Arial"/>
                <w:sz w:val="18"/>
                <w:szCs w:val="18"/>
                <w:lang w:val="en-GB"/>
              </w:rPr>
              <w:t>819</w:t>
            </w:r>
          </w:p>
        </w:tc>
      </w:tr>
      <w:tr w:rsidR="00EC659C" w:rsidRPr="0022649B" w14:paraId="3C59FF44" w14:textId="77777777" w:rsidTr="00242BB4">
        <w:trPr>
          <w:trHeight w:val="20"/>
        </w:trPr>
        <w:tc>
          <w:tcPr>
            <w:tcW w:w="6869" w:type="dxa"/>
            <w:vAlign w:val="bottom"/>
          </w:tcPr>
          <w:p w14:paraId="4FA0A4C5" w14:textId="77777777" w:rsidR="00EC659C" w:rsidRPr="0022649B" w:rsidRDefault="00EC659C" w:rsidP="00242BB4">
            <w:pPr>
              <w:ind w:left="-86"/>
              <w:jc w:val="left"/>
              <w:rPr>
                <w:rFonts w:ascii="Arial" w:eastAsia="Times New Roman" w:hAnsi="Arial" w:cs="Arial"/>
                <w:sz w:val="18"/>
                <w:szCs w:val="18"/>
                <w:shd w:val="clear" w:color="auto" w:fill="FFFFFF"/>
                <w:lang w:val="en-GB" w:eastAsia="en-US"/>
              </w:rPr>
            </w:pPr>
            <w:r w:rsidRPr="0022649B">
              <w:rPr>
                <w:rFonts w:ascii="Arial" w:eastAsia="Times New Roman" w:hAnsi="Arial" w:cs="Arial"/>
                <w:sz w:val="18"/>
                <w:szCs w:val="18"/>
                <w:shd w:val="clear" w:color="auto" w:fill="FFFFFF"/>
                <w:lang w:val="en-GB" w:eastAsia="en-US"/>
              </w:rPr>
              <w:t>Change in fair value through profit or loss</w:t>
            </w:r>
          </w:p>
        </w:tc>
        <w:tc>
          <w:tcPr>
            <w:tcW w:w="2592" w:type="dxa"/>
            <w:tcBorders>
              <w:bottom w:val="single" w:sz="4" w:space="0" w:color="auto"/>
            </w:tcBorders>
            <w:shd w:val="clear" w:color="auto" w:fill="FAFAFA"/>
            <w:vAlign w:val="bottom"/>
          </w:tcPr>
          <w:p w14:paraId="60DDE9AA" w14:textId="39AA094D" w:rsidR="00EC659C" w:rsidRPr="0022649B" w:rsidRDefault="00A9735B" w:rsidP="00242BB4">
            <w:pPr>
              <w:ind w:right="-72"/>
              <w:jc w:val="right"/>
              <w:rPr>
                <w:rFonts w:ascii="Arial" w:hAnsi="Arial" w:cs="Arial"/>
                <w:sz w:val="18"/>
                <w:szCs w:val="18"/>
              </w:rPr>
            </w:pPr>
            <w:r w:rsidRPr="0022649B">
              <w:rPr>
                <w:rFonts w:ascii="Arial" w:hAnsi="Arial" w:cs="Arial"/>
                <w:sz w:val="18"/>
                <w:szCs w:val="18"/>
                <w:lang w:val="en-GB"/>
              </w:rPr>
              <w:t>137</w:t>
            </w:r>
            <w:r w:rsidR="004540D5" w:rsidRPr="0022649B">
              <w:rPr>
                <w:rFonts w:ascii="Arial" w:hAnsi="Arial" w:cs="Arial"/>
                <w:sz w:val="18"/>
                <w:szCs w:val="18"/>
              </w:rPr>
              <w:t>,</w:t>
            </w:r>
            <w:r w:rsidRPr="0022649B">
              <w:rPr>
                <w:rFonts w:ascii="Arial" w:hAnsi="Arial" w:cs="Arial"/>
                <w:sz w:val="18"/>
                <w:szCs w:val="18"/>
                <w:lang w:val="en-GB"/>
              </w:rPr>
              <w:t>682</w:t>
            </w:r>
          </w:p>
        </w:tc>
      </w:tr>
      <w:tr w:rsidR="00EC659C" w:rsidRPr="0022649B" w14:paraId="05C980A3" w14:textId="77777777" w:rsidTr="00242BB4">
        <w:trPr>
          <w:trHeight w:val="20"/>
        </w:trPr>
        <w:tc>
          <w:tcPr>
            <w:tcW w:w="6869" w:type="dxa"/>
            <w:vAlign w:val="bottom"/>
          </w:tcPr>
          <w:p w14:paraId="63A2ABBE" w14:textId="77777777" w:rsidR="00EC659C" w:rsidRPr="0022649B" w:rsidRDefault="00EC659C" w:rsidP="00242BB4">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2592" w:type="dxa"/>
            <w:tcBorders>
              <w:top w:val="single" w:sz="4" w:space="0" w:color="auto"/>
            </w:tcBorders>
            <w:shd w:val="clear" w:color="auto" w:fill="FAFAFA"/>
            <w:vAlign w:val="bottom"/>
          </w:tcPr>
          <w:p w14:paraId="72A38245" w14:textId="77777777" w:rsidR="00EC659C" w:rsidRPr="0022649B" w:rsidRDefault="00EC659C" w:rsidP="00242B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EC659C" w:rsidRPr="0022649B" w14:paraId="7692D6D2" w14:textId="77777777" w:rsidTr="00242BB4">
        <w:trPr>
          <w:trHeight w:val="197"/>
        </w:trPr>
        <w:tc>
          <w:tcPr>
            <w:tcW w:w="6869" w:type="dxa"/>
            <w:vAlign w:val="bottom"/>
          </w:tcPr>
          <w:p w14:paraId="1E58B287" w14:textId="77777777" w:rsidR="00EC659C" w:rsidRPr="0022649B" w:rsidRDefault="00EC659C" w:rsidP="00242BB4">
            <w:pPr>
              <w:ind w:left="-86"/>
              <w:jc w:val="left"/>
              <w:rPr>
                <w:rFonts w:ascii="Arial" w:eastAsia="Times New Roman" w:hAnsi="Arial" w:cs="Arial"/>
                <w:b/>
                <w:bCs/>
                <w:sz w:val="18"/>
                <w:szCs w:val="18"/>
                <w:shd w:val="clear" w:color="auto" w:fill="FFFFFF"/>
                <w:lang w:val="en-GB" w:eastAsia="en-US"/>
              </w:rPr>
            </w:pPr>
            <w:r w:rsidRPr="0022649B">
              <w:rPr>
                <w:rFonts w:ascii="Arial" w:eastAsia="Times New Roman" w:hAnsi="Arial" w:cs="Arial"/>
                <w:b/>
                <w:bCs/>
                <w:sz w:val="18"/>
                <w:szCs w:val="18"/>
                <w:shd w:val="clear" w:color="auto" w:fill="FFFFFF"/>
                <w:lang w:val="en-GB" w:eastAsia="en-US"/>
              </w:rPr>
              <w:t>Closing net book value</w:t>
            </w:r>
          </w:p>
        </w:tc>
        <w:tc>
          <w:tcPr>
            <w:tcW w:w="2592" w:type="dxa"/>
            <w:tcBorders>
              <w:bottom w:val="single" w:sz="4" w:space="0" w:color="auto"/>
            </w:tcBorders>
            <w:shd w:val="clear" w:color="auto" w:fill="FAFAFA"/>
            <w:vAlign w:val="bottom"/>
          </w:tcPr>
          <w:p w14:paraId="4BC59931" w14:textId="479C9616" w:rsidR="00EC659C" w:rsidRPr="0022649B" w:rsidRDefault="00A9735B" w:rsidP="00242BB4">
            <w:pPr>
              <w:ind w:right="-72"/>
              <w:jc w:val="right"/>
              <w:rPr>
                <w:rFonts w:ascii="Arial" w:hAnsi="Arial" w:cs="Arial"/>
                <w:sz w:val="18"/>
                <w:szCs w:val="18"/>
              </w:rPr>
            </w:pPr>
            <w:r w:rsidRPr="0022649B">
              <w:rPr>
                <w:rFonts w:ascii="Arial" w:hAnsi="Arial" w:cs="Arial"/>
                <w:sz w:val="18"/>
                <w:szCs w:val="18"/>
                <w:lang w:val="en-GB"/>
              </w:rPr>
              <w:t>90</w:t>
            </w:r>
            <w:r w:rsidR="004540D5" w:rsidRPr="0022649B">
              <w:rPr>
                <w:rFonts w:ascii="Arial" w:hAnsi="Arial" w:cs="Arial"/>
                <w:sz w:val="18"/>
                <w:szCs w:val="18"/>
              </w:rPr>
              <w:t>,</w:t>
            </w:r>
            <w:r w:rsidRPr="0022649B">
              <w:rPr>
                <w:rFonts w:ascii="Arial" w:hAnsi="Arial" w:cs="Arial"/>
                <w:sz w:val="18"/>
                <w:szCs w:val="18"/>
                <w:lang w:val="en-GB"/>
              </w:rPr>
              <w:t>869</w:t>
            </w:r>
            <w:r w:rsidR="004540D5" w:rsidRPr="0022649B">
              <w:rPr>
                <w:rFonts w:ascii="Arial" w:hAnsi="Arial" w:cs="Arial"/>
                <w:sz w:val="18"/>
                <w:szCs w:val="18"/>
              </w:rPr>
              <w:t>,</w:t>
            </w:r>
            <w:r w:rsidRPr="0022649B">
              <w:rPr>
                <w:rFonts w:ascii="Arial" w:hAnsi="Arial" w:cs="Arial"/>
                <w:sz w:val="18"/>
                <w:szCs w:val="18"/>
                <w:lang w:val="en-GB"/>
              </w:rPr>
              <w:t>501</w:t>
            </w:r>
          </w:p>
        </w:tc>
      </w:tr>
    </w:tbl>
    <w:p w14:paraId="7A483750" w14:textId="77777777" w:rsidR="00A56F4C" w:rsidRPr="0022649B" w:rsidRDefault="00A56F4C" w:rsidP="008C4EAE">
      <w:pPr>
        <w:jc w:val="thaiDistribute"/>
        <w:rPr>
          <w:rFonts w:ascii="Arial" w:hAnsi="Arial" w:cs="Arial"/>
          <w:spacing w:val="-2"/>
          <w:sz w:val="18"/>
          <w:szCs w:val="18"/>
        </w:rPr>
      </w:pPr>
    </w:p>
    <w:p w14:paraId="3F7EF02C" w14:textId="2DFA0FFC" w:rsidR="0049099E" w:rsidRPr="0022649B" w:rsidRDefault="002E042B" w:rsidP="008C4EAE">
      <w:pPr>
        <w:jc w:val="thaiDistribute"/>
        <w:rPr>
          <w:rFonts w:ascii="Arial" w:hAnsi="Arial" w:cs="Arial"/>
          <w:sz w:val="18"/>
          <w:szCs w:val="18"/>
        </w:rPr>
      </w:pPr>
      <w:r w:rsidRPr="0022649B">
        <w:rPr>
          <w:rFonts w:ascii="Arial" w:hAnsi="Arial" w:cs="Arial"/>
          <w:spacing w:val="-2"/>
          <w:sz w:val="18"/>
          <w:szCs w:val="18"/>
        </w:rPr>
        <w:t>As</w:t>
      </w:r>
      <w:r w:rsidR="00643087" w:rsidRPr="0022649B">
        <w:rPr>
          <w:rFonts w:ascii="Arial" w:hAnsi="Arial" w:cs="Arial"/>
          <w:spacing w:val="-2"/>
          <w:sz w:val="18"/>
          <w:szCs w:val="18"/>
        </w:rPr>
        <w:t xml:space="preserve"> at </w:t>
      </w:r>
      <w:r w:rsidR="00A9735B" w:rsidRPr="0022649B">
        <w:rPr>
          <w:rFonts w:ascii="Arial" w:hAnsi="Arial" w:cs="Arial"/>
          <w:spacing w:val="-2"/>
          <w:sz w:val="18"/>
          <w:szCs w:val="18"/>
          <w:lang w:val="en-GB"/>
        </w:rPr>
        <w:t>30</w:t>
      </w:r>
      <w:r w:rsidR="00DD2338" w:rsidRPr="0022649B">
        <w:rPr>
          <w:rFonts w:ascii="Arial" w:hAnsi="Arial" w:cs="Arial"/>
          <w:spacing w:val="-2"/>
          <w:sz w:val="18"/>
          <w:szCs w:val="18"/>
          <w:lang w:val="en-GB"/>
        </w:rPr>
        <w:t xml:space="preserve"> June</w:t>
      </w:r>
      <w:r w:rsidR="00643087" w:rsidRPr="0022649B">
        <w:rPr>
          <w:rFonts w:ascii="Arial" w:hAnsi="Arial" w:cs="Arial"/>
          <w:spacing w:val="-2"/>
          <w:sz w:val="18"/>
          <w:szCs w:val="18"/>
        </w:rPr>
        <w:t xml:space="preserve"> </w:t>
      </w:r>
      <w:r w:rsidR="00A9735B" w:rsidRPr="0022649B">
        <w:rPr>
          <w:rFonts w:ascii="Arial" w:hAnsi="Arial" w:cs="Arial"/>
          <w:spacing w:val="-2"/>
          <w:sz w:val="18"/>
          <w:szCs w:val="18"/>
          <w:lang w:val="en-GB"/>
        </w:rPr>
        <w:t>2022</w:t>
      </w:r>
      <w:r w:rsidR="00643087" w:rsidRPr="0022649B">
        <w:rPr>
          <w:rFonts w:ascii="Arial" w:hAnsi="Arial" w:cs="Arial"/>
          <w:spacing w:val="-2"/>
          <w:sz w:val="18"/>
          <w:szCs w:val="18"/>
        </w:rPr>
        <w:t xml:space="preserve">, </w:t>
      </w:r>
      <w:r w:rsidR="00284074" w:rsidRPr="0022649B">
        <w:rPr>
          <w:rFonts w:ascii="Arial" w:hAnsi="Arial" w:cs="Arial"/>
          <w:spacing w:val="-2"/>
          <w:sz w:val="18"/>
          <w:szCs w:val="18"/>
        </w:rPr>
        <w:t>f</w:t>
      </w:r>
      <w:r w:rsidR="00D12DE2" w:rsidRPr="0022649B">
        <w:rPr>
          <w:rFonts w:ascii="Arial" w:hAnsi="Arial" w:cs="Arial"/>
          <w:spacing w:val="-2"/>
          <w:sz w:val="18"/>
          <w:szCs w:val="18"/>
        </w:rPr>
        <w:t>inancial assets measured at fair value through profit or loss</w:t>
      </w:r>
      <w:r w:rsidRPr="0022649B">
        <w:rPr>
          <w:rFonts w:ascii="Arial" w:hAnsi="Arial" w:cs="Arial"/>
          <w:spacing w:val="-2"/>
          <w:sz w:val="18"/>
          <w:szCs w:val="18"/>
        </w:rPr>
        <w:t xml:space="preserve"> are i</w:t>
      </w:r>
      <w:r w:rsidR="00D36CBC" w:rsidRPr="0022649B">
        <w:rPr>
          <w:rFonts w:ascii="Arial" w:hAnsi="Arial" w:cs="Arial"/>
          <w:spacing w:val="-2"/>
          <w:sz w:val="18"/>
          <w:szCs w:val="18"/>
        </w:rPr>
        <w:t>nvestment in Money Market Fund.</w:t>
      </w:r>
      <w:r w:rsidR="00D36CBC" w:rsidRPr="0022649B">
        <w:rPr>
          <w:rFonts w:ascii="Arial" w:hAnsi="Arial" w:cs="Arial"/>
          <w:sz w:val="18"/>
          <w:szCs w:val="18"/>
        </w:rPr>
        <w:t xml:space="preserve"> </w:t>
      </w:r>
      <w:r w:rsidRPr="0022649B">
        <w:rPr>
          <w:rFonts w:ascii="Arial" w:hAnsi="Arial" w:cs="Arial"/>
          <w:sz w:val="18"/>
          <w:szCs w:val="18"/>
        </w:rPr>
        <w:t xml:space="preserve">The </w:t>
      </w:r>
      <w:r w:rsidR="00375E7A" w:rsidRPr="0022649B">
        <w:rPr>
          <w:rFonts w:ascii="Arial" w:hAnsi="Arial" w:cs="Arial"/>
          <w:sz w:val="18"/>
          <w:szCs w:val="18"/>
        </w:rPr>
        <w:t xml:space="preserve">fair </w:t>
      </w:r>
      <w:r w:rsidRPr="0022649B">
        <w:rPr>
          <w:rFonts w:ascii="Arial" w:hAnsi="Arial" w:cs="Arial"/>
          <w:sz w:val="18"/>
          <w:szCs w:val="18"/>
        </w:rPr>
        <w:t>value</w:t>
      </w:r>
      <w:r w:rsidR="00512C62" w:rsidRPr="0022649B">
        <w:rPr>
          <w:rFonts w:ascii="Arial" w:hAnsi="Arial" w:cs="Arial"/>
          <w:sz w:val="18"/>
          <w:szCs w:val="18"/>
        </w:rPr>
        <w:t xml:space="preserve"> measurement is disclosed in Note 5</w:t>
      </w:r>
      <w:r w:rsidRPr="0022649B">
        <w:rPr>
          <w:rFonts w:ascii="Arial" w:hAnsi="Arial" w:cs="Arial"/>
          <w:sz w:val="18"/>
          <w:szCs w:val="18"/>
        </w:rPr>
        <w:t>.</w:t>
      </w:r>
    </w:p>
    <w:p w14:paraId="4C085A52" w14:textId="2F9E89FF" w:rsidR="0049099E" w:rsidRPr="0022649B" w:rsidRDefault="0049099E" w:rsidP="008C4EAE">
      <w:pPr>
        <w:jc w:val="thaiDistribute"/>
        <w:rPr>
          <w:rFonts w:ascii="Arial" w:hAnsi="Arial" w:cs="Arial"/>
          <w:spacing w:val="-2"/>
          <w:sz w:val="18"/>
          <w:szCs w:val="18"/>
        </w:rPr>
      </w:pPr>
    </w:p>
    <w:p w14:paraId="7020C297" w14:textId="77777777" w:rsidR="0022649B" w:rsidRPr="0022649B" w:rsidRDefault="0022649B" w:rsidP="008C4EAE">
      <w:pPr>
        <w:jc w:val="thaiDistribute"/>
        <w:rPr>
          <w:rFonts w:ascii="Arial" w:hAnsi="Arial" w:cs="Arial"/>
          <w:spacing w:val="-2"/>
          <w:sz w:val="18"/>
          <w:szCs w:val="18"/>
        </w:rPr>
      </w:pPr>
    </w:p>
    <w:p w14:paraId="00C9B81A" w14:textId="79E83557" w:rsidR="002558D3" w:rsidRPr="0022649B" w:rsidRDefault="008C52FC" w:rsidP="008C4EAE">
      <w:pPr>
        <w:jc w:val="thaiDistribute"/>
        <w:rPr>
          <w:rFonts w:ascii="Arial" w:hAnsi="Arial" w:cs="Arial"/>
          <w:spacing w:val="-2"/>
          <w:sz w:val="18"/>
          <w:szCs w:val="18"/>
        </w:rPr>
      </w:pPr>
      <w:r w:rsidRPr="0022649B">
        <w:rPr>
          <w:rFonts w:ascii="Arial" w:hAnsi="Arial" w:cs="Arial"/>
          <w:spacing w:val="-2"/>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22649B" w14:paraId="021B5336" w14:textId="77777777" w:rsidTr="00F00D72">
        <w:trPr>
          <w:trHeight w:val="389"/>
        </w:trPr>
        <w:tc>
          <w:tcPr>
            <w:tcW w:w="9461" w:type="dxa"/>
            <w:shd w:val="clear" w:color="auto" w:fill="FFA543"/>
            <w:vAlign w:val="center"/>
          </w:tcPr>
          <w:p w14:paraId="1AD896BB" w14:textId="6037856D" w:rsidR="008C4EAE" w:rsidRPr="0022649B" w:rsidRDefault="00BB2EEB" w:rsidP="00F00D72">
            <w:pPr>
              <w:pStyle w:val="a"/>
              <w:ind w:left="432" w:right="0" w:hanging="432"/>
              <w:jc w:val="thaiDistribute"/>
              <w:rPr>
                <w:rFonts w:ascii="Arial" w:eastAsia="Angsana New" w:hAnsi="Arial" w:cs="Arial"/>
                <w:b/>
                <w:bCs/>
                <w:color w:val="FFFFFF"/>
                <w:sz w:val="18"/>
                <w:szCs w:val="18"/>
                <w:lang w:val="en-US"/>
              </w:rPr>
            </w:pPr>
            <w:bookmarkStart w:id="7" w:name="_Hlk102936323"/>
            <w:r w:rsidRPr="0022649B">
              <w:rPr>
                <w:rFonts w:ascii="Arial" w:eastAsia="Angsana New" w:hAnsi="Arial" w:cs="Arial"/>
                <w:b/>
                <w:bCs/>
                <w:color w:val="FFFFFF"/>
                <w:sz w:val="18"/>
                <w:szCs w:val="18"/>
                <w:lang w:val="en-US"/>
              </w:rPr>
              <w:t>7</w:t>
            </w:r>
            <w:r w:rsidR="008C4EAE" w:rsidRPr="0022649B">
              <w:rPr>
                <w:rFonts w:ascii="Arial" w:eastAsia="Angsana New" w:hAnsi="Arial" w:cs="Arial"/>
                <w:b/>
                <w:bCs/>
                <w:color w:val="FFFFFF"/>
                <w:sz w:val="18"/>
                <w:szCs w:val="18"/>
                <w:lang w:val="en-US"/>
              </w:rPr>
              <w:tab/>
              <w:t>Trade receivables</w:t>
            </w:r>
          </w:p>
        </w:tc>
      </w:tr>
      <w:bookmarkEnd w:id="7"/>
    </w:tbl>
    <w:p w14:paraId="61F1394D" w14:textId="358D6E70" w:rsidR="007F72E0" w:rsidRPr="0022649B" w:rsidRDefault="007F72E0" w:rsidP="008C4EAE">
      <w:pPr>
        <w:tabs>
          <w:tab w:val="left" w:pos="540"/>
        </w:tabs>
        <w:rPr>
          <w:rFonts w:ascii="Arial" w:hAnsi="Arial" w:cs="Arial"/>
          <w:spacing w:val="-2"/>
          <w:sz w:val="18"/>
          <w:szCs w:val="18"/>
        </w:rPr>
      </w:pPr>
    </w:p>
    <w:tbl>
      <w:tblPr>
        <w:tblW w:w="4886" w:type="pct"/>
        <w:tblInd w:w="108" w:type="dxa"/>
        <w:tblLook w:val="0000" w:firstRow="0" w:lastRow="0" w:firstColumn="0" w:lastColumn="0" w:noHBand="0" w:noVBand="0"/>
      </w:tblPr>
      <w:tblGrid>
        <w:gridCol w:w="3696"/>
        <w:gridCol w:w="1439"/>
        <w:gridCol w:w="1443"/>
        <w:gridCol w:w="1439"/>
        <w:gridCol w:w="1439"/>
      </w:tblGrid>
      <w:tr w:rsidR="000A4620" w:rsidRPr="0022649B" w14:paraId="4E154180" w14:textId="77777777" w:rsidTr="006515AB">
        <w:trPr>
          <w:trHeight w:val="20"/>
        </w:trPr>
        <w:tc>
          <w:tcPr>
            <w:tcW w:w="1954" w:type="pct"/>
            <w:vAlign w:val="bottom"/>
          </w:tcPr>
          <w:p w14:paraId="11F3D36F" w14:textId="77777777" w:rsidR="000A4620" w:rsidRPr="0022649B" w:rsidRDefault="000A4620" w:rsidP="004540D5">
            <w:pPr>
              <w:ind w:left="-86"/>
              <w:jc w:val="thaiDistribute"/>
              <w:rPr>
                <w:rFonts w:ascii="Arial" w:hAnsi="Arial" w:cs="Arial"/>
                <w:sz w:val="18"/>
                <w:szCs w:val="18"/>
                <w:lang w:val="en-GB"/>
              </w:rPr>
            </w:pPr>
          </w:p>
        </w:tc>
        <w:tc>
          <w:tcPr>
            <w:tcW w:w="1524" w:type="pct"/>
            <w:gridSpan w:val="2"/>
            <w:tcBorders>
              <w:top w:val="single" w:sz="4" w:space="0" w:color="auto"/>
              <w:bottom w:val="single" w:sz="4" w:space="0" w:color="auto"/>
            </w:tcBorders>
            <w:shd w:val="clear" w:color="auto" w:fill="auto"/>
            <w:vAlign w:val="bottom"/>
          </w:tcPr>
          <w:p w14:paraId="5202FF1F" w14:textId="77777777" w:rsidR="000A4620" w:rsidRPr="0022649B" w:rsidRDefault="000A4620" w:rsidP="004540D5">
            <w:pPr>
              <w:ind w:right="-72"/>
              <w:jc w:val="center"/>
              <w:rPr>
                <w:rFonts w:ascii="Arial" w:hAnsi="Arial" w:cs="Arial"/>
                <w:b/>
                <w:bCs/>
                <w:sz w:val="18"/>
                <w:szCs w:val="18"/>
              </w:rPr>
            </w:pPr>
            <w:r w:rsidRPr="0022649B">
              <w:rPr>
                <w:rFonts w:ascii="Arial" w:hAnsi="Arial" w:cs="Arial"/>
                <w:b/>
                <w:bCs/>
                <w:sz w:val="18"/>
                <w:szCs w:val="18"/>
              </w:rPr>
              <w:t xml:space="preserve">Consolidated </w:t>
            </w:r>
          </w:p>
          <w:p w14:paraId="58023222" w14:textId="77777777" w:rsidR="000A4620" w:rsidRPr="0022649B" w:rsidRDefault="000A4620" w:rsidP="004540D5">
            <w:pPr>
              <w:ind w:right="-72"/>
              <w:jc w:val="center"/>
              <w:rPr>
                <w:rFonts w:ascii="Arial" w:hAnsi="Arial" w:cs="Arial"/>
                <w:b/>
                <w:bCs/>
                <w:sz w:val="18"/>
                <w:szCs w:val="18"/>
                <w:cs/>
              </w:rPr>
            </w:pPr>
            <w:r w:rsidRPr="0022649B">
              <w:rPr>
                <w:rFonts w:ascii="Arial" w:hAnsi="Arial" w:cs="Arial"/>
                <w:b/>
                <w:bCs/>
                <w:sz w:val="18"/>
                <w:szCs w:val="18"/>
              </w:rPr>
              <w:t>financial information</w:t>
            </w:r>
          </w:p>
        </w:tc>
        <w:tc>
          <w:tcPr>
            <w:tcW w:w="1522" w:type="pct"/>
            <w:gridSpan w:val="2"/>
            <w:tcBorders>
              <w:top w:val="single" w:sz="4" w:space="0" w:color="auto"/>
              <w:bottom w:val="single" w:sz="4" w:space="0" w:color="auto"/>
            </w:tcBorders>
            <w:shd w:val="clear" w:color="auto" w:fill="auto"/>
            <w:vAlign w:val="bottom"/>
          </w:tcPr>
          <w:p w14:paraId="674A3570" w14:textId="77777777" w:rsidR="000A4620" w:rsidRPr="0022649B" w:rsidRDefault="000A4620" w:rsidP="004540D5">
            <w:pPr>
              <w:ind w:right="-72"/>
              <w:jc w:val="center"/>
              <w:rPr>
                <w:rFonts w:ascii="Arial" w:hAnsi="Arial" w:cs="Arial"/>
                <w:b/>
                <w:bCs/>
                <w:sz w:val="18"/>
                <w:szCs w:val="18"/>
              </w:rPr>
            </w:pPr>
            <w:r w:rsidRPr="0022649B">
              <w:rPr>
                <w:rFonts w:ascii="Arial" w:hAnsi="Arial" w:cs="Arial"/>
                <w:b/>
                <w:bCs/>
                <w:sz w:val="18"/>
                <w:szCs w:val="18"/>
              </w:rPr>
              <w:t xml:space="preserve">Separate </w:t>
            </w:r>
          </w:p>
          <w:p w14:paraId="24F109E4" w14:textId="77777777" w:rsidR="000A4620" w:rsidRPr="0022649B" w:rsidRDefault="000A4620" w:rsidP="004540D5">
            <w:pPr>
              <w:ind w:right="-72"/>
              <w:jc w:val="center"/>
              <w:rPr>
                <w:rFonts w:ascii="Arial" w:hAnsi="Arial" w:cs="Arial"/>
                <w:b/>
                <w:bCs/>
                <w:sz w:val="18"/>
                <w:szCs w:val="18"/>
              </w:rPr>
            </w:pPr>
            <w:r w:rsidRPr="0022649B">
              <w:rPr>
                <w:rFonts w:ascii="Arial" w:hAnsi="Arial" w:cs="Arial"/>
                <w:b/>
                <w:bCs/>
                <w:sz w:val="18"/>
                <w:szCs w:val="18"/>
              </w:rPr>
              <w:t>financial information</w:t>
            </w:r>
          </w:p>
        </w:tc>
      </w:tr>
      <w:tr w:rsidR="000A4620" w:rsidRPr="0022649B" w14:paraId="39C3591C" w14:textId="77777777" w:rsidTr="006515AB">
        <w:trPr>
          <w:trHeight w:val="20"/>
        </w:trPr>
        <w:tc>
          <w:tcPr>
            <w:tcW w:w="1954" w:type="pct"/>
            <w:vAlign w:val="bottom"/>
          </w:tcPr>
          <w:p w14:paraId="207EA4E4" w14:textId="77777777" w:rsidR="000A4620" w:rsidRPr="0022649B" w:rsidRDefault="000A4620" w:rsidP="004540D5">
            <w:pPr>
              <w:ind w:left="-86"/>
              <w:jc w:val="thaiDistribute"/>
              <w:rPr>
                <w:rFonts w:ascii="Arial" w:hAnsi="Arial" w:cs="Arial"/>
                <w:sz w:val="18"/>
                <w:szCs w:val="18"/>
                <w:lang w:val="en-GB"/>
              </w:rPr>
            </w:pPr>
          </w:p>
        </w:tc>
        <w:tc>
          <w:tcPr>
            <w:tcW w:w="761" w:type="pct"/>
            <w:tcBorders>
              <w:top w:val="single" w:sz="4" w:space="0" w:color="auto"/>
            </w:tcBorders>
            <w:shd w:val="clear" w:color="auto" w:fill="auto"/>
            <w:vAlign w:val="bottom"/>
          </w:tcPr>
          <w:p w14:paraId="35888D0E" w14:textId="0AB56800" w:rsidR="000A4620" w:rsidRPr="0022649B" w:rsidRDefault="00A9735B" w:rsidP="004540D5">
            <w:pPr>
              <w:ind w:right="-72"/>
              <w:jc w:val="right"/>
              <w:rPr>
                <w:rFonts w:ascii="Arial" w:hAnsi="Arial" w:cs="Arial"/>
                <w:b/>
                <w:bCs/>
                <w:sz w:val="18"/>
                <w:szCs w:val="18"/>
                <w:cs/>
              </w:rPr>
            </w:pPr>
            <w:r w:rsidRPr="0022649B">
              <w:rPr>
                <w:rFonts w:ascii="Arial" w:hAnsi="Arial" w:cs="Arial"/>
                <w:b/>
                <w:bCs/>
                <w:sz w:val="18"/>
                <w:szCs w:val="18"/>
                <w:lang w:val="en-GB"/>
              </w:rPr>
              <w:t>30</w:t>
            </w:r>
            <w:r w:rsidR="00DD2338" w:rsidRPr="0022649B">
              <w:rPr>
                <w:rFonts w:ascii="Arial" w:hAnsi="Arial" w:cs="Arial"/>
                <w:b/>
                <w:bCs/>
                <w:sz w:val="18"/>
                <w:szCs w:val="18"/>
                <w:lang w:val="en-GB"/>
              </w:rPr>
              <w:t xml:space="preserve"> June</w:t>
            </w:r>
          </w:p>
        </w:tc>
        <w:tc>
          <w:tcPr>
            <w:tcW w:w="763" w:type="pct"/>
            <w:tcBorders>
              <w:top w:val="single" w:sz="4" w:space="0" w:color="auto"/>
            </w:tcBorders>
            <w:shd w:val="clear" w:color="auto" w:fill="auto"/>
            <w:vAlign w:val="bottom"/>
          </w:tcPr>
          <w:p w14:paraId="52981DD6" w14:textId="3F11CE2A" w:rsidR="000A4620" w:rsidRPr="0022649B" w:rsidRDefault="00A9735B" w:rsidP="004540D5">
            <w:pPr>
              <w:ind w:right="-72"/>
              <w:jc w:val="right"/>
              <w:rPr>
                <w:rFonts w:ascii="Arial" w:hAnsi="Arial" w:cs="Arial"/>
                <w:b/>
                <w:bCs/>
                <w:sz w:val="18"/>
                <w:szCs w:val="18"/>
                <w:cs/>
              </w:rPr>
            </w:pPr>
            <w:r w:rsidRPr="0022649B">
              <w:rPr>
                <w:rFonts w:ascii="Arial" w:hAnsi="Arial" w:cs="Arial"/>
                <w:b/>
                <w:bCs/>
                <w:sz w:val="18"/>
                <w:szCs w:val="18"/>
                <w:lang w:val="en-GB"/>
              </w:rPr>
              <w:t>31</w:t>
            </w:r>
            <w:r w:rsidR="000A4620" w:rsidRPr="0022649B">
              <w:rPr>
                <w:rFonts w:ascii="Arial" w:hAnsi="Arial" w:cs="Arial"/>
                <w:b/>
                <w:bCs/>
                <w:sz w:val="18"/>
                <w:szCs w:val="18"/>
              </w:rPr>
              <w:t xml:space="preserve"> December</w:t>
            </w:r>
          </w:p>
        </w:tc>
        <w:tc>
          <w:tcPr>
            <w:tcW w:w="761" w:type="pct"/>
            <w:tcBorders>
              <w:top w:val="single" w:sz="4" w:space="0" w:color="auto"/>
            </w:tcBorders>
            <w:shd w:val="clear" w:color="auto" w:fill="auto"/>
            <w:vAlign w:val="bottom"/>
          </w:tcPr>
          <w:p w14:paraId="30BD8D16" w14:textId="263D2C9E" w:rsidR="000A4620" w:rsidRPr="0022649B" w:rsidRDefault="00A9735B" w:rsidP="004540D5">
            <w:pPr>
              <w:ind w:right="-72"/>
              <w:jc w:val="right"/>
              <w:rPr>
                <w:rFonts w:ascii="Arial" w:hAnsi="Arial" w:cs="Arial"/>
                <w:b/>
                <w:bCs/>
                <w:sz w:val="18"/>
                <w:szCs w:val="18"/>
                <w:cs/>
              </w:rPr>
            </w:pPr>
            <w:r w:rsidRPr="0022649B">
              <w:rPr>
                <w:rFonts w:ascii="Arial" w:hAnsi="Arial" w:cs="Arial"/>
                <w:b/>
                <w:bCs/>
                <w:sz w:val="18"/>
                <w:szCs w:val="18"/>
                <w:lang w:val="en-GB"/>
              </w:rPr>
              <w:t>30</w:t>
            </w:r>
            <w:r w:rsidR="00DD2338" w:rsidRPr="0022649B">
              <w:rPr>
                <w:rFonts w:ascii="Arial" w:hAnsi="Arial" w:cs="Arial"/>
                <w:b/>
                <w:bCs/>
                <w:sz w:val="18"/>
                <w:szCs w:val="18"/>
                <w:lang w:val="en-GB"/>
              </w:rPr>
              <w:t xml:space="preserve"> June</w:t>
            </w:r>
          </w:p>
        </w:tc>
        <w:tc>
          <w:tcPr>
            <w:tcW w:w="761" w:type="pct"/>
            <w:tcBorders>
              <w:top w:val="single" w:sz="4" w:space="0" w:color="auto"/>
            </w:tcBorders>
            <w:shd w:val="clear" w:color="auto" w:fill="auto"/>
            <w:vAlign w:val="bottom"/>
          </w:tcPr>
          <w:p w14:paraId="72DA3F82" w14:textId="61AD0919" w:rsidR="000A4620" w:rsidRPr="0022649B" w:rsidRDefault="00A9735B" w:rsidP="004540D5">
            <w:pPr>
              <w:ind w:right="-72"/>
              <w:jc w:val="right"/>
              <w:rPr>
                <w:rFonts w:ascii="Arial" w:hAnsi="Arial" w:cs="Arial"/>
                <w:b/>
                <w:bCs/>
                <w:sz w:val="18"/>
                <w:szCs w:val="18"/>
                <w:cs/>
              </w:rPr>
            </w:pPr>
            <w:r w:rsidRPr="0022649B">
              <w:rPr>
                <w:rFonts w:ascii="Arial" w:hAnsi="Arial" w:cs="Arial"/>
                <w:b/>
                <w:bCs/>
                <w:sz w:val="18"/>
                <w:szCs w:val="18"/>
                <w:lang w:val="en-GB"/>
              </w:rPr>
              <w:t>31</w:t>
            </w:r>
            <w:r w:rsidR="000A4620" w:rsidRPr="0022649B">
              <w:rPr>
                <w:rFonts w:ascii="Arial" w:hAnsi="Arial" w:cs="Arial"/>
                <w:b/>
                <w:bCs/>
                <w:sz w:val="18"/>
                <w:szCs w:val="18"/>
              </w:rPr>
              <w:t xml:space="preserve"> December</w:t>
            </w:r>
          </w:p>
        </w:tc>
      </w:tr>
      <w:tr w:rsidR="000A4620" w:rsidRPr="0022649B" w14:paraId="0F4BBFEA" w14:textId="77777777" w:rsidTr="006515AB">
        <w:trPr>
          <w:trHeight w:val="20"/>
        </w:trPr>
        <w:tc>
          <w:tcPr>
            <w:tcW w:w="1954" w:type="pct"/>
            <w:vAlign w:val="bottom"/>
          </w:tcPr>
          <w:p w14:paraId="163E5CD1" w14:textId="77777777" w:rsidR="000A4620" w:rsidRPr="0022649B" w:rsidRDefault="000A4620" w:rsidP="004540D5">
            <w:pPr>
              <w:ind w:left="-86"/>
              <w:jc w:val="thaiDistribute"/>
              <w:rPr>
                <w:rFonts w:ascii="Arial" w:hAnsi="Arial" w:cs="Arial"/>
                <w:sz w:val="18"/>
                <w:szCs w:val="18"/>
                <w:lang w:val="en-GB"/>
              </w:rPr>
            </w:pPr>
          </w:p>
        </w:tc>
        <w:tc>
          <w:tcPr>
            <w:tcW w:w="761" w:type="pct"/>
            <w:shd w:val="clear" w:color="auto" w:fill="auto"/>
            <w:vAlign w:val="bottom"/>
          </w:tcPr>
          <w:p w14:paraId="717B8900" w14:textId="482D485F" w:rsidR="000A4620" w:rsidRPr="0022649B" w:rsidRDefault="00A9735B" w:rsidP="004540D5">
            <w:pPr>
              <w:ind w:right="-72"/>
              <w:jc w:val="right"/>
              <w:rPr>
                <w:rFonts w:ascii="Arial" w:hAnsi="Arial" w:cs="Arial"/>
                <w:b/>
                <w:bCs/>
                <w:sz w:val="18"/>
                <w:szCs w:val="18"/>
              </w:rPr>
            </w:pPr>
            <w:r w:rsidRPr="0022649B">
              <w:rPr>
                <w:rFonts w:ascii="Arial" w:hAnsi="Arial" w:cs="Arial"/>
                <w:b/>
                <w:bCs/>
                <w:sz w:val="18"/>
                <w:szCs w:val="18"/>
                <w:lang w:val="en-GB"/>
              </w:rPr>
              <w:t>2022</w:t>
            </w:r>
          </w:p>
        </w:tc>
        <w:tc>
          <w:tcPr>
            <w:tcW w:w="763" w:type="pct"/>
            <w:shd w:val="clear" w:color="auto" w:fill="auto"/>
            <w:vAlign w:val="bottom"/>
          </w:tcPr>
          <w:p w14:paraId="2B43C55B" w14:textId="0CE6D6D4" w:rsidR="000A4620" w:rsidRPr="0022649B" w:rsidRDefault="00A9735B" w:rsidP="004540D5">
            <w:pPr>
              <w:ind w:right="-72"/>
              <w:jc w:val="right"/>
              <w:rPr>
                <w:rFonts w:ascii="Arial" w:hAnsi="Arial" w:cs="Arial"/>
                <w:b/>
                <w:bCs/>
                <w:sz w:val="18"/>
                <w:szCs w:val="18"/>
                <w:lang w:val="en-GB"/>
              </w:rPr>
            </w:pPr>
            <w:r w:rsidRPr="0022649B">
              <w:rPr>
                <w:rFonts w:ascii="Arial" w:hAnsi="Arial" w:cs="Arial"/>
                <w:b/>
                <w:bCs/>
                <w:sz w:val="18"/>
                <w:szCs w:val="18"/>
                <w:lang w:val="en-GB"/>
              </w:rPr>
              <w:t>2021</w:t>
            </w:r>
          </w:p>
        </w:tc>
        <w:tc>
          <w:tcPr>
            <w:tcW w:w="761" w:type="pct"/>
            <w:shd w:val="clear" w:color="auto" w:fill="auto"/>
            <w:vAlign w:val="bottom"/>
          </w:tcPr>
          <w:p w14:paraId="61F6ED61" w14:textId="0B52E444" w:rsidR="000A4620" w:rsidRPr="0022649B" w:rsidRDefault="00A9735B" w:rsidP="004540D5">
            <w:pPr>
              <w:ind w:right="-72"/>
              <w:jc w:val="right"/>
              <w:rPr>
                <w:rFonts w:ascii="Arial" w:hAnsi="Arial" w:cs="Arial"/>
                <w:b/>
                <w:bCs/>
                <w:sz w:val="18"/>
                <w:szCs w:val="18"/>
              </w:rPr>
            </w:pPr>
            <w:r w:rsidRPr="0022649B">
              <w:rPr>
                <w:rFonts w:ascii="Arial" w:hAnsi="Arial" w:cs="Arial"/>
                <w:b/>
                <w:bCs/>
                <w:sz w:val="18"/>
                <w:szCs w:val="18"/>
                <w:lang w:val="en-GB"/>
              </w:rPr>
              <w:t>2022</w:t>
            </w:r>
          </w:p>
        </w:tc>
        <w:tc>
          <w:tcPr>
            <w:tcW w:w="761" w:type="pct"/>
            <w:shd w:val="clear" w:color="auto" w:fill="auto"/>
            <w:vAlign w:val="bottom"/>
          </w:tcPr>
          <w:p w14:paraId="58FD7A5A" w14:textId="091C4477" w:rsidR="000A4620" w:rsidRPr="0022649B" w:rsidRDefault="00A9735B" w:rsidP="004540D5">
            <w:pPr>
              <w:ind w:right="-72"/>
              <w:jc w:val="right"/>
              <w:rPr>
                <w:rFonts w:ascii="Arial" w:hAnsi="Arial" w:cs="Arial"/>
                <w:b/>
                <w:bCs/>
                <w:sz w:val="18"/>
                <w:szCs w:val="18"/>
                <w:lang w:val="en-GB"/>
              </w:rPr>
            </w:pPr>
            <w:r w:rsidRPr="0022649B">
              <w:rPr>
                <w:rFonts w:ascii="Arial" w:hAnsi="Arial" w:cs="Arial"/>
                <w:b/>
                <w:bCs/>
                <w:sz w:val="18"/>
                <w:szCs w:val="18"/>
                <w:lang w:val="en-GB"/>
              </w:rPr>
              <w:t>2021</w:t>
            </w:r>
          </w:p>
        </w:tc>
      </w:tr>
      <w:tr w:rsidR="000A4620" w:rsidRPr="0022649B" w14:paraId="5F9CFDD0" w14:textId="77777777" w:rsidTr="006515AB">
        <w:trPr>
          <w:trHeight w:val="20"/>
        </w:trPr>
        <w:tc>
          <w:tcPr>
            <w:tcW w:w="1954" w:type="pct"/>
            <w:vAlign w:val="bottom"/>
          </w:tcPr>
          <w:p w14:paraId="680E3917" w14:textId="77777777" w:rsidR="000A4620" w:rsidRPr="0022649B" w:rsidRDefault="000A4620" w:rsidP="004540D5">
            <w:pPr>
              <w:ind w:left="-86"/>
              <w:jc w:val="thaiDistribute"/>
              <w:rPr>
                <w:rFonts w:ascii="Arial" w:hAnsi="Arial" w:cs="Arial"/>
                <w:sz w:val="18"/>
                <w:szCs w:val="18"/>
              </w:rPr>
            </w:pPr>
          </w:p>
        </w:tc>
        <w:tc>
          <w:tcPr>
            <w:tcW w:w="761" w:type="pct"/>
            <w:tcBorders>
              <w:bottom w:val="single" w:sz="4" w:space="0" w:color="auto"/>
            </w:tcBorders>
            <w:shd w:val="clear" w:color="auto" w:fill="auto"/>
            <w:vAlign w:val="bottom"/>
          </w:tcPr>
          <w:p w14:paraId="04B11355" w14:textId="77777777" w:rsidR="000A4620" w:rsidRPr="0022649B" w:rsidRDefault="000A4620" w:rsidP="004540D5">
            <w:pPr>
              <w:ind w:right="-72"/>
              <w:jc w:val="right"/>
              <w:rPr>
                <w:rFonts w:ascii="Arial" w:hAnsi="Arial" w:cs="Arial"/>
                <w:b/>
                <w:bCs/>
                <w:sz w:val="18"/>
                <w:szCs w:val="18"/>
              </w:rPr>
            </w:pPr>
            <w:r w:rsidRPr="0022649B">
              <w:rPr>
                <w:rFonts w:ascii="Arial" w:hAnsi="Arial" w:cs="Arial"/>
                <w:b/>
                <w:bCs/>
                <w:sz w:val="18"/>
                <w:szCs w:val="18"/>
              </w:rPr>
              <w:t>Baht</w:t>
            </w:r>
          </w:p>
        </w:tc>
        <w:tc>
          <w:tcPr>
            <w:tcW w:w="763" w:type="pct"/>
            <w:tcBorders>
              <w:bottom w:val="single" w:sz="4" w:space="0" w:color="auto"/>
            </w:tcBorders>
            <w:shd w:val="clear" w:color="auto" w:fill="auto"/>
            <w:vAlign w:val="bottom"/>
          </w:tcPr>
          <w:p w14:paraId="183F4D8B" w14:textId="77777777" w:rsidR="000A4620" w:rsidRPr="0022649B" w:rsidRDefault="000A4620" w:rsidP="004540D5">
            <w:pPr>
              <w:ind w:right="-72"/>
              <w:jc w:val="right"/>
              <w:rPr>
                <w:rFonts w:ascii="Arial" w:hAnsi="Arial" w:cs="Arial"/>
                <w:b/>
                <w:bCs/>
                <w:sz w:val="18"/>
                <w:szCs w:val="18"/>
              </w:rPr>
            </w:pPr>
            <w:r w:rsidRPr="0022649B">
              <w:rPr>
                <w:rFonts w:ascii="Arial" w:hAnsi="Arial" w:cs="Arial"/>
                <w:b/>
                <w:bCs/>
                <w:sz w:val="18"/>
                <w:szCs w:val="18"/>
              </w:rPr>
              <w:t>Baht</w:t>
            </w:r>
          </w:p>
        </w:tc>
        <w:tc>
          <w:tcPr>
            <w:tcW w:w="761" w:type="pct"/>
            <w:tcBorders>
              <w:bottom w:val="single" w:sz="4" w:space="0" w:color="auto"/>
            </w:tcBorders>
            <w:shd w:val="clear" w:color="auto" w:fill="auto"/>
            <w:vAlign w:val="bottom"/>
          </w:tcPr>
          <w:p w14:paraId="4F8E80AC" w14:textId="77777777" w:rsidR="000A4620" w:rsidRPr="0022649B" w:rsidRDefault="000A4620" w:rsidP="004540D5">
            <w:pPr>
              <w:ind w:right="-72"/>
              <w:jc w:val="right"/>
              <w:rPr>
                <w:rFonts w:ascii="Arial" w:hAnsi="Arial" w:cs="Arial"/>
                <w:b/>
                <w:bCs/>
                <w:sz w:val="18"/>
                <w:szCs w:val="18"/>
              </w:rPr>
            </w:pPr>
            <w:r w:rsidRPr="0022649B">
              <w:rPr>
                <w:rFonts w:ascii="Arial" w:hAnsi="Arial" w:cs="Arial"/>
                <w:b/>
                <w:bCs/>
                <w:sz w:val="18"/>
                <w:szCs w:val="18"/>
              </w:rPr>
              <w:t>Baht</w:t>
            </w:r>
          </w:p>
        </w:tc>
        <w:tc>
          <w:tcPr>
            <w:tcW w:w="761" w:type="pct"/>
            <w:tcBorders>
              <w:bottom w:val="single" w:sz="4" w:space="0" w:color="auto"/>
            </w:tcBorders>
            <w:shd w:val="clear" w:color="auto" w:fill="auto"/>
            <w:vAlign w:val="bottom"/>
          </w:tcPr>
          <w:p w14:paraId="28EB22A6" w14:textId="77777777" w:rsidR="000A4620" w:rsidRPr="0022649B" w:rsidRDefault="000A4620" w:rsidP="004540D5">
            <w:pPr>
              <w:ind w:right="-72"/>
              <w:jc w:val="right"/>
              <w:rPr>
                <w:rFonts w:ascii="Arial" w:hAnsi="Arial" w:cs="Arial"/>
                <w:b/>
                <w:bCs/>
                <w:sz w:val="18"/>
                <w:szCs w:val="18"/>
              </w:rPr>
            </w:pPr>
            <w:r w:rsidRPr="0022649B">
              <w:rPr>
                <w:rFonts w:ascii="Arial" w:hAnsi="Arial" w:cs="Arial"/>
                <w:b/>
                <w:bCs/>
                <w:sz w:val="18"/>
                <w:szCs w:val="18"/>
              </w:rPr>
              <w:t>Baht</w:t>
            </w:r>
          </w:p>
        </w:tc>
      </w:tr>
      <w:tr w:rsidR="000A4620" w:rsidRPr="0022649B" w14:paraId="4F9C41B3" w14:textId="77777777" w:rsidTr="004540D5">
        <w:trPr>
          <w:trHeight w:val="20"/>
        </w:trPr>
        <w:tc>
          <w:tcPr>
            <w:tcW w:w="1954" w:type="pct"/>
            <w:vAlign w:val="bottom"/>
          </w:tcPr>
          <w:p w14:paraId="24C207A8" w14:textId="77777777" w:rsidR="000A4620" w:rsidRPr="0022649B" w:rsidRDefault="000A4620" w:rsidP="004540D5">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42AC6B82" w14:textId="77777777" w:rsidR="000A4620" w:rsidRPr="0022649B" w:rsidRDefault="000A4620" w:rsidP="004540D5">
            <w:pPr>
              <w:ind w:right="-72"/>
              <w:jc w:val="right"/>
              <w:rPr>
                <w:rFonts w:ascii="Arial" w:hAnsi="Arial" w:cs="Arial"/>
                <w:b/>
                <w:bCs/>
                <w:sz w:val="18"/>
                <w:szCs w:val="18"/>
              </w:rPr>
            </w:pPr>
          </w:p>
        </w:tc>
        <w:tc>
          <w:tcPr>
            <w:tcW w:w="763" w:type="pct"/>
            <w:tcBorders>
              <w:top w:val="single" w:sz="4" w:space="0" w:color="auto"/>
            </w:tcBorders>
            <w:vAlign w:val="bottom"/>
          </w:tcPr>
          <w:p w14:paraId="6BA52BE5" w14:textId="77777777" w:rsidR="000A4620" w:rsidRPr="0022649B" w:rsidRDefault="000A4620" w:rsidP="004540D5">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3A91EFF2" w14:textId="77777777" w:rsidR="000A4620" w:rsidRPr="0022649B" w:rsidRDefault="000A4620" w:rsidP="004540D5">
            <w:pPr>
              <w:ind w:right="-72"/>
              <w:jc w:val="right"/>
              <w:rPr>
                <w:rFonts w:ascii="Arial" w:hAnsi="Arial" w:cs="Arial"/>
                <w:b/>
                <w:bCs/>
                <w:sz w:val="18"/>
                <w:szCs w:val="18"/>
              </w:rPr>
            </w:pPr>
          </w:p>
        </w:tc>
        <w:tc>
          <w:tcPr>
            <w:tcW w:w="761" w:type="pct"/>
            <w:tcBorders>
              <w:top w:val="single" w:sz="4" w:space="0" w:color="auto"/>
            </w:tcBorders>
            <w:vAlign w:val="bottom"/>
          </w:tcPr>
          <w:p w14:paraId="0BAEE538" w14:textId="77777777" w:rsidR="000A4620" w:rsidRPr="0022649B" w:rsidRDefault="000A4620" w:rsidP="004540D5">
            <w:pPr>
              <w:ind w:right="-72"/>
              <w:jc w:val="right"/>
              <w:rPr>
                <w:rFonts w:ascii="Arial" w:hAnsi="Arial" w:cs="Arial"/>
                <w:b/>
                <w:bCs/>
                <w:sz w:val="18"/>
                <w:szCs w:val="18"/>
              </w:rPr>
            </w:pPr>
          </w:p>
        </w:tc>
      </w:tr>
      <w:tr w:rsidR="000A4620" w:rsidRPr="0022649B" w14:paraId="6DA77614" w14:textId="77777777" w:rsidTr="004540D5">
        <w:trPr>
          <w:trHeight w:val="20"/>
        </w:trPr>
        <w:tc>
          <w:tcPr>
            <w:tcW w:w="1954" w:type="pct"/>
            <w:vAlign w:val="bottom"/>
          </w:tcPr>
          <w:p w14:paraId="38915E3F" w14:textId="3865D8FC" w:rsidR="000A4620" w:rsidRPr="0022649B" w:rsidRDefault="000A4620" w:rsidP="000A4620">
            <w:pPr>
              <w:ind w:left="-86"/>
              <w:jc w:val="thaiDistribute"/>
              <w:rPr>
                <w:rFonts w:ascii="Arial" w:hAnsi="Arial" w:cs="Arial"/>
                <w:sz w:val="18"/>
                <w:szCs w:val="18"/>
                <w:lang w:val="en-GB"/>
              </w:rPr>
            </w:pPr>
            <w:r w:rsidRPr="0022649B">
              <w:rPr>
                <w:rFonts w:ascii="Arial" w:hAnsi="Arial" w:cs="Arial"/>
                <w:sz w:val="18"/>
                <w:szCs w:val="18"/>
              </w:rPr>
              <w:t>Trade receivables -</w:t>
            </w:r>
            <w:r w:rsidRPr="0022649B">
              <w:rPr>
                <w:rFonts w:ascii="Arial" w:hAnsi="Arial" w:cs="Arial"/>
                <w:sz w:val="18"/>
                <w:szCs w:val="18"/>
                <w:cs/>
              </w:rPr>
              <w:t xml:space="preserve"> </w:t>
            </w:r>
            <w:r w:rsidRPr="0022649B">
              <w:rPr>
                <w:rFonts w:ascii="Arial" w:hAnsi="Arial" w:cs="Arial"/>
                <w:sz w:val="18"/>
                <w:szCs w:val="18"/>
              </w:rPr>
              <w:t>third parties</w:t>
            </w:r>
          </w:p>
        </w:tc>
        <w:tc>
          <w:tcPr>
            <w:tcW w:w="761" w:type="pct"/>
            <w:shd w:val="clear" w:color="auto" w:fill="FAFAFA"/>
          </w:tcPr>
          <w:p w14:paraId="3BD97825" w14:textId="0736EA28"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1</w:t>
            </w:r>
            <w:r w:rsidR="00970DC2" w:rsidRPr="0022649B">
              <w:rPr>
                <w:rFonts w:ascii="Arial" w:hAnsi="Arial" w:cs="Arial"/>
                <w:sz w:val="18"/>
                <w:szCs w:val="18"/>
              </w:rPr>
              <w:t>,</w:t>
            </w:r>
            <w:r w:rsidRPr="0022649B">
              <w:rPr>
                <w:rFonts w:ascii="Arial" w:hAnsi="Arial" w:cs="Arial"/>
                <w:sz w:val="18"/>
                <w:szCs w:val="18"/>
                <w:lang w:val="en-GB"/>
              </w:rPr>
              <w:t>050</w:t>
            </w:r>
            <w:r w:rsidR="00970DC2" w:rsidRPr="0022649B">
              <w:rPr>
                <w:rFonts w:ascii="Arial" w:hAnsi="Arial" w:cs="Arial"/>
                <w:sz w:val="18"/>
                <w:szCs w:val="18"/>
              </w:rPr>
              <w:t>,</w:t>
            </w:r>
            <w:r w:rsidRPr="0022649B">
              <w:rPr>
                <w:rFonts w:ascii="Arial" w:hAnsi="Arial" w:cs="Arial"/>
                <w:sz w:val="18"/>
                <w:szCs w:val="18"/>
                <w:lang w:val="en-GB"/>
              </w:rPr>
              <w:t>901</w:t>
            </w:r>
            <w:r w:rsidR="00970DC2" w:rsidRPr="0022649B">
              <w:rPr>
                <w:rFonts w:ascii="Arial" w:hAnsi="Arial" w:cs="Arial"/>
                <w:sz w:val="18"/>
                <w:szCs w:val="18"/>
              </w:rPr>
              <w:t>,</w:t>
            </w:r>
            <w:r w:rsidRPr="0022649B">
              <w:rPr>
                <w:rFonts w:ascii="Arial" w:hAnsi="Arial" w:cs="Arial"/>
                <w:sz w:val="18"/>
                <w:szCs w:val="18"/>
                <w:lang w:val="en-GB"/>
              </w:rPr>
              <w:t>595</w:t>
            </w:r>
          </w:p>
        </w:tc>
        <w:tc>
          <w:tcPr>
            <w:tcW w:w="763" w:type="pct"/>
          </w:tcPr>
          <w:p w14:paraId="20E2F471" w14:textId="01268DC9" w:rsidR="000A4620" w:rsidRPr="0022649B" w:rsidRDefault="00A9735B" w:rsidP="000A4620">
            <w:pPr>
              <w:ind w:right="-72"/>
              <w:jc w:val="right"/>
              <w:rPr>
                <w:rFonts w:ascii="Arial" w:hAnsi="Arial" w:cs="Arial"/>
                <w:b/>
                <w:bCs/>
                <w:sz w:val="18"/>
                <w:szCs w:val="18"/>
              </w:rPr>
            </w:pPr>
            <w:r w:rsidRPr="0022649B">
              <w:rPr>
                <w:rFonts w:ascii="Arial" w:hAnsi="Arial" w:cs="Arial"/>
                <w:sz w:val="18"/>
                <w:szCs w:val="18"/>
                <w:lang w:val="en-GB"/>
              </w:rPr>
              <w:t>947</w:t>
            </w:r>
            <w:r w:rsidR="000A4620" w:rsidRPr="0022649B">
              <w:rPr>
                <w:rFonts w:ascii="Arial" w:hAnsi="Arial" w:cs="Arial"/>
                <w:sz w:val="18"/>
                <w:szCs w:val="18"/>
              </w:rPr>
              <w:t>,</w:t>
            </w:r>
            <w:r w:rsidRPr="0022649B">
              <w:rPr>
                <w:rFonts w:ascii="Arial" w:hAnsi="Arial" w:cs="Arial"/>
                <w:sz w:val="18"/>
                <w:szCs w:val="18"/>
                <w:lang w:val="en-GB"/>
              </w:rPr>
              <w:t>586</w:t>
            </w:r>
            <w:r w:rsidR="000A4620" w:rsidRPr="0022649B">
              <w:rPr>
                <w:rFonts w:ascii="Arial" w:hAnsi="Arial" w:cs="Arial"/>
                <w:sz w:val="18"/>
                <w:szCs w:val="18"/>
              </w:rPr>
              <w:t>,</w:t>
            </w:r>
            <w:r w:rsidRPr="0022649B">
              <w:rPr>
                <w:rFonts w:ascii="Arial" w:hAnsi="Arial" w:cs="Arial"/>
                <w:sz w:val="18"/>
                <w:szCs w:val="18"/>
                <w:lang w:val="en-GB"/>
              </w:rPr>
              <w:t>816</w:t>
            </w:r>
          </w:p>
        </w:tc>
        <w:tc>
          <w:tcPr>
            <w:tcW w:w="761" w:type="pct"/>
            <w:shd w:val="clear" w:color="auto" w:fill="FAFAFA"/>
            <w:vAlign w:val="bottom"/>
          </w:tcPr>
          <w:p w14:paraId="3DC85417" w14:textId="6201BDCC"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977</w:t>
            </w:r>
            <w:r w:rsidR="001D73B8" w:rsidRPr="0022649B">
              <w:rPr>
                <w:rFonts w:ascii="Arial" w:hAnsi="Arial" w:cs="Arial"/>
                <w:sz w:val="18"/>
                <w:szCs w:val="18"/>
              </w:rPr>
              <w:t>,</w:t>
            </w:r>
            <w:r w:rsidRPr="0022649B">
              <w:rPr>
                <w:rFonts w:ascii="Arial" w:hAnsi="Arial" w:cs="Arial"/>
                <w:sz w:val="18"/>
                <w:szCs w:val="18"/>
                <w:lang w:val="en-GB"/>
              </w:rPr>
              <w:t>688</w:t>
            </w:r>
            <w:r w:rsidR="001D73B8" w:rsidRPr="0022649B">
              <w:rPr>
                <w:rFonts w:ascii="Arial" w:hAnsi="Arial" w:cs="Arial"/>
                <w:sz w:val="18"/>
                <w:szCs w:val="18"/>
              </w:rPr>
              <w:t>,</w:t>
            </w:r>
            <w:r w:rsidRPr="0022649B">
              <w:rPr>
                <w:rFonts w:ascii="Arial" w:hAnsi="Arial" w:cs="Arial"/>
                <w:sz w:val="18"/>
                <w:szCs w:val="18"/>
                <w:lang w:val="en-GB"/>
              </w:rPr>
              <w:t>883</w:t>
            </w:r>
          </w:p>
        </w:tc>
        <w:tc>
          <w:tcPr>
            <w:tcW w:w="761" w:type="pct"/>
            <w:vAlign w:val="bottom"/>
          </w:tcPr>
          <w:p w14:paraId="494EC34E" w14:textId="0E9BED3C" w:rsidR="000A4620" w:rsidRPr="0022649B" w:rsidRDefault="00A9735B" w:rsidP="000A4620">
            <w:pPr>
              <w:ind w:right="-72"/>
              <w:jc w:val="right"/>
              <w:rPr>
                <w:rFonts w:ascii="Arial" w:hAnsi="Arial" w:cs="Arial"/>
                <w:b/>
                <w:bCs/>
                <w:sz w:val="18"/>
                <w:szCs w:val="18"/>
              </w:rPr>
            </w:pPr>
            <w:r w:rsidRPr="0022649B">
              <w:rPr>
                <w:rFonts w:ascii="Arial" w:hAnsi="Arial" w:cs="Arial"/>
                <w:sz w:val="18"/>
                <w:szCs w:val="18"/>
                <w:lang w:val="en-GB"/>
              </w:rPr>
              <w:t>892</w:t>
            </w:r>
            <w:r w:rsidR="000A4620" w:rsidRPr="0022649B">
              <w:rPr>
                <w:rFonts w:ascii="Arial" w:hAnsi="Arial" w:cs="Arial"/>
                <w:sz w:val="18"/>
                <w:szCs w:val="18"/>
              </w:rPr>
              <w:t>,</w:t>
            </w:r>
            <w:r w:rsidRPr="0022649B">
              <w:rPr>
                <w:rFonts w:ascii="Arial" w:hAnsi="Arial" w:cs="Arial"/>
                <w:sz w:val="18"/>
                <w:szCs w:val="18"/>
                <w:lang w:val="en-GB"/>
              </w:rPr>
              <w:t>011</w:t>
            </w:r>
            <w:r w:rsidR="000A4620" w:rsidRPr="0022649B">
              <w:rPr>
                <w:rFonts w:ascii="Arial" w:hAnsi="Arial" w:cs="Arial"/>
                <w:sz w:val="18"/>
                <w:szCs w:val="18"/>
              </w:rPr>
              <w:t>,</w:t>
            </w:r>
            <w:r w:rsidRPr="0022649B">
              <w:rPr>
                <w:rFonts w:ascii="Arial" w:hAnsi="Arial" w:cs="Arial"/>
                <w:sz w:val="18"/>
                <w:szCs w:val="18"/>
                <w:lang w:val="en-GB"/>
              </w:rPr>
              <w:t>394</w:t>
            </w:r>
          </w:p>
        </w:tc>
      </w:tr>
      <w:tr w:rsidR="000A4620" w:rsidRPr="0022649B" w14:paraId="46BD1A72" w14:textId="77777777" w:rsidTr="000A4620">
        <w:trPr>
          <w:trHeight w:val="20"/>
        </w:trPr>
        <w:tc>
          <w:tcPr>
            <w:tcW w:w="1954" w:type="pct"/>
            <w:vAlign w:val="bottom"/>
          </w:tcPr>
          <w:p w14:paraId="2798509D" w14:textId="7397E98C" w:rsidR="000A4620" w:rsidRPr="0022649B" w:rsidRDefault="000A4620" w:rsidP="000A4620">
            <w:pPr>
              <w:ind w:left="-86"/>
              <w:jc w:val="thaiDistribute"/>
              <w:rPr>
                <w:rFonts w:ascii="Arial" w:hAnsi="Arial" w:cs="Arial"/>
                <w:sz w:val="18"/>
                <w:szCs w:val="18"/>
                <w:lang w:val="en-GB"/>
              </w:rPr>
            </w:pPr>
            <w:r w:rsidRPr="0022649B">
              <w:rPr>
                <w:rFonts w:ascii="Arial" w:hAnsi="Arial" w:cs="Arial"/>
                <w:sz w:val="18"/>
                <w:szCs w:val="18"/>
              </w:rPr>
              <w:t>Trade receivables - related parties</w:t>
            </w:r>
          </w:p>
        </w:tc>
        <w:tc>
          <w:tcPr>
            <w:tcW w:w="761" w:type="pct"/>
            <w:shd w:val="clear" w:color="auto" w:fill="FAFAFA"/>
          </w:tcPr>
          <w:p w14:paraId="19595980" w14:textId="7A3150DA" w:rsidR="000A4620" w:rsidRPr="0022649B" w:rsidRDefault="00970DC2" w:rsidP="000A4620">
            <w:pPr>
              <w:ind w:right="-72"/>
              <w:jc w:val="right"/>
              <w:rPr>
                <w:rFonts w:ascii="Arial" w:hAnsi="Arial" w:cs="Arial"/>
                <w:sz w:val="18"/>
                <w:szCs w:val="18"/>
              </w:rPr>
            </w:pPr>
            <w:r w:rsidRPr="0022649B">
              <w:rPr>
                <w:rFonts w:ascii="Arial" w:hAnsi="Arial" w:cs="Arial"/>
                <w:sz w:val="18"/>
                <w:szCs w:val="18"/>
              </w:rPr>
              <w:t>-</w:t>
            </w:r>
          </w:p>
        </w:tc>
        <w:tc>
          <w:tcPr>
            <w:tcW w:w="763" w:type="pct"/>
          </w:tcPr>
          <w:p w14:paraId="13CB3B66" w14:textId="41649E07" w:rsidR="000A4620" w:rsidRPr="0022649B" w:rsidRDefault="000A4620" w:rsidP="000A4620">
            <w:pPr>
              <w:ind w:right="-72"/>
              <w:jc w:val="right"/>
              <w:rPr>
                <w:rFonts w:ascii="Arial" w:hAnsi="Arial" w:cs="Arial"/>
                <w:b/>
                <w:bCs/>
                <w:sz w:val="18"/>
                <w:szCs w:val="18"/>
              </w:rPr>
            </w:pPr>
            <w:r w:rsidRPr="0022649B">
              <w:rPr>
                <w:rFonts w:ascii="Arial" w:hAnsi="Arial" w:cs="Arial"/>
                <w:sz w:val="18"/>
                <w:szCs w:val="18"/>
              </w:rPr>
              <w:t>-</w:t>
            </w:r>
          </w:p>
        </w:tc>
        <w:tc>
          <w:tcPr>
            <w:tcW w:w="761" w:type="pct"/>
            <w:shd w:val="clear" w:color="auto" w:fill="FAFAFA"/>
            <w:vAlign w:val="bottom"/>
          </w:tcPr>
          <w:p w14:paraId="76B27EDC" w14:textId="14066CB5"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197</w:t>
            </w:r>
            <w:r w:rsidR="001D73B8" w:rsidRPr="0022649B">
              <w:rPr>
                <w:rFonts w:ascii="Arial" w:hAnsi="Arial" w:cs="Arial"/>
                <w:sz w:val="18"/>
                <w:szCs w:val="18"/>
              </w:rPr>
              <w:t>,</w:t>
            </w:r>
            <w:r w:rsidRPr="0022649B">
              <w:rPr>
                <w:rFonts w:ascii="Arial" w:hAnsi="Arial" w:cs="Arial"/>
                <w:sz w:val="18"/>
                <w:szCs w:val="18"/>
                <w:lang w:val="en-GB"/>
              </w:rPr>
              <w:t>616</w:t>
            </w:r>
            <w:r w:rsidR="001D73B8" w:rsidRPr="0022649B">
              <w:rPr>
                <w:rFonts w:ascii="Arial" w:hAnsi="Arial" w:cs="Arial"/>
                <w:sz w:val="18"/>
                <w:szCs w:val="18"/>
              </w:rPr>
              <w:t>,</w:t>
            </w:r>
            <w:r w:rsidRPr="0022649B">
              <w:rPr>
                <w:rFonts w:ascii="Arial" w:hAnsi="Arial" w:cs="Arial"/>
                <w:sz w:val="18"/>
                <w:szCs w:val="18"/>
                <w:lang w:val="en-GB"/>
              </w:rPr>
              <w:t>657</w:t>
            </w:r>
          </w:p>
        </w:tc>
        <w:tc>
          <w:tcPr>
            <w:tcW w:w="761" w:type="pct"/>
            <w:vAlign w:val="bottom"/>
          </w:tcPr>
          <w:p w14:paraId="38B9B0B6" w14:textId="6E9485DC" w:rsidR="000A4620" w:rsidRPr="0022649B" w:rsidRDefault="00A9735B" w:rsidP="000A4620">
            <w:pPr>
              <w:ind w:right="-72"/>
              <w:jc w:val="right"/>
              <w:rPr>
                <w:rFonts w:ascii="Arial" w:hAnsi="Arial" w:cs="Arial"/>
                <w:b/>
                <w:bCs/>
                <w:sz w:val="18"/>
                <w:szCs w:val="18"/>
              </w:rPr>
            </w:pPr>
            <w:r w:rsidRPr="0022649B">
              <w:rPr>
                <w:rFonts w:ascii="Arial" w:hAnsi="Arial" w:cs="Arial"/>
                <w:sz w:val="18"/>
                <w:szCs w:val="18"/>
                <w:lang w:val="en-GB"/>
              </w:rPr>
              <w:t>181</w:t>
            </w:r>
            <w:r w:rsidR="000A4620" w:rsidRPr="0022649B">
              <w:rPr>
                <w:rFonts w:ascii="Arial" w:hAnsi="Arial" w:cs="Arial"/>
                <w:sz w:val="18"/>
                <w:szCs w:val="18"/>
              </w:rPr>
              <w:t>,</w:t>
            </w:r>
            <w:r w:rsidRPr="0022649B">
              <w:rPr>
                <w:rFonts w:ascii="Arial" w:hAnsi="Arial" w:cs="Arial"/>
                <w:sz w:val="18"/>
                <w:szCs w:val="18"/>
                <w:lang w:val="en-GB"/>
              </w:rPr>
              <w:t>398</w:t>
            </w:r>
            <w:r w:rsidR="000A4620" w:rsidRPr="0022649B">
              <w:rPr>
                <w:rFonts w:ascii="Arial" w:hAnsi="Arial" w:cs="Arial"/>
                <w:sz w:val="18"/>
                <w:szCs w:val="18"/>
              </w:rPr>
              <w:t>,</w:t>
            </w:r>
            <w:r w:rsidRPr="0022649B">
              <w:rPr>
                <w:rFonts w:ascii="Arial" w:hAnsi="Arial" w:cs="Arial"/>
                <w:sz w:val="18"/>
                <w:szCs w:val="18"/>
                <w:lang w:val="en-GB"/>
              </w:rPr>
              <w:t>063</w:t>
            </w:r>
          </w:p>
        </w:tc>
      </w:tr>
      <w:tr w:rsidR="000A4620" w:rsidRPr="0022649B" w14:paraId="1E842D51" w14:textId="77777777" w:rsidTr="000A4620">
        <w:trPr>
          <w:trHeight w:val="20"/>
        </w:trPr>
        <w:tc>
          <w:tcPr>
            <w:tcW w:w="1954" w:type="pct"/>
            <w:vAlign w:val="bottom"/>
          </w:tcPr>
          <w:p w14:paraId="49EA099E" w14:textId="05B6AB84" w:rsidR="000A4620" w:rsidRPr="0022649B" w:rsidRDefault="000A4620" w:rsidP="000A4620">
            <w:pPr>
              <w:ind w:left="-86"/>
              <w:jc w:val="thaiDistribute"/>
              <w:rPr>
                <w:rFonts w:ascii="Arial" w:hAnsi="Arial" w:cs="Arial"/>
                <w:sz w:val="18"/>
                <w:szCs w:val="18"/>
                <w:lang w:val="en-GB"/>
              </w:rPr>
            </w:pPr>
            <w:r w:rsidRPr="0022649B">
              <w:rPr>
                <w:rFonts w:ascii="Arial" w:hAnsi="Arial" w:cs="Arial"/>
                <w:sz w:val="18"/>
                <w:szCs w:val="18"/>
                <w:u w:val="single"/>
              </w:rPr>
              <w:t>Less</w:t>
            </w:r>
            <w:r w:rsidRPr="0022649B">
              <w:rPr>
                <w:rFonts w:ascii="Arial" w:hAnsi="Arial" w:cs="Arial"/>
                <w:sz w:val="18"/>
                <w:szCs w:val="18"/>
              </w:rPr>
              <w:t xml:space="preserve">  Loss allowance </w:t>
            </w:r>
          </w:p>
        </w:tc>
        <w:tc>
          <w:tcPr>
            <w:tcW w:w="761" w:type="pct"/>
            <w:tcBorders>
              <w:bottom w:val="single" w:sz="4" w:space="0" w:color="auto"/>
            </w:tcBorders>
            <w:shd w:val="clear" w:color="auto" w:fill="FAFAFA"/>
          </w:tcPr>
          <w:p w14:paraId="327FC20C" w14:textId="72907449" w:rsidR="000A4620" w:rsidRPr="0022649B" w:rsidRDefault="00970DC2" w:rsidP="000A4620">
            <w:pPr>
              <w:ind w:right="-72"/>
              <w:jc w:val="right"/>
              <w:rPr>
                <w:rFonts w:ascii="Arial" w:hAnsi="Arial" w:cs="Arial"/>
                <w:sz w:val="18"/>
                <w:szCs w:val="18"/>
              </w:rPr>
            </w:pPr>
            <w:r w:rsidRPr="0022649B">
              <w:rPr>
                <w:rFonts w:ascii="Arial" w:hAnsi="Arial" w:cs="Arial"/>
                <w:sz w:val="18"/>
                <w:szCs w:val="18"/>
              </w:rPr>
              <w:t>(</w:t>
            </w:r>
            <w:r w:rsidR="00A9735B" w:rsidRPr="0022649B">
              <w:rPr>
                <w:rFonts w:ascii="Arial" w:hAnsi="Arial" w:cs="Arial"/>
                <w:sz w:val="18"/>
                <w:szCs w:val="18"/>
                <w:lang w:val="en-GB"/>
              </w:rPr>
              <w:t>36</w:t>
            </w:r>
            <w:r w:rsidRPr="0022649B">
              <w:rPr>
                <w:rFonts w:ascii="Arial" w:hAnsi="Arial" w:cs="Arial"/>
                <w:sz w:val="18"/>
                <w:szCs w:val="18"/>
              </w:rPr>
              <w:t>,</w:t>
            </w:r>
            <w:r w:rsidR="00A9735B" w:rsidRPr="0022649B">
              <w:rPr>
                <w:rFonts w:ascii="Arial" w:hAnsi="Arial" w:cs="Arial"/>
                <w:sz w:val="18"/>
                <w:szCs w:val="18"/>
                <w:lang w:val="en-GB"/>
              </w:rPr>
              <w:t>126</w:t>
            </w:r>
            <w:r w:rsidRPr="0022649B">
              <w:rPr>
                <w:rFonts w:ascii="Arial" w:hAnsi="Arial" w:cs="Arial"/>
                <w:sz w:val="18"/>
                <w:szCs w:val="18"/>
              </w:rPr>
              <w:t>,</w:t>
            </w:r>
            <w:r w:rsidR="00A9735B" w:rsidRPr="0022649B">
              <w:rPr>
                <w:rFonts w:ascii="Arial" w:hAnsi="Arial" w:cs="Arial"/>
                <w:sz w:val="18"/>
                <w:szCs w:val="18"/>
                <w:lang w:val="en-GB"/>
              </w:rPr>
              <w:t>177</w:t>
            </w:r>
            <w:r w:rsidRPr="0022649B">
              <w:rPr>
                <w:rFonts w:ascii="Arial" w:hAnsi="Arial" w:cs="Arial"/>
                <w:sz w:val="18"/>
                <w:szCs w:val="18"/>
              </w:rPr>
              <w:t>)</w:t>
            </w:r>
          </w:p>
        </w:tc>
        <w:tc>
          <w:tcPr>
            <w:tcW w:w="763" w:type="pct"/>
            <w:tcBorders>
              <w:bottom w:val="single" w:sz="4" w:space="0" w:color="auto"/>
            </w:tcBorders>
          </w:tcPr>
          <w:p w14:paraId="6A44236B" w14:textId="7E9382B3" w:rsidR="000A4620" w:rsidRPr="0022649B" w:rsidRDefault="000A4620" w:rsidP="000A4620">
            <w:pPr>
              <w:ind w:right="-72"/>
              <w:jc w:val="right"/>
              <w:rPr>
                <w:rFonts w:ascii="Arial" w:hAnsi="Arial" w:cs="Arial"/>
                <w:b/>
                <w:bCs/>
                <w:sz w:val="18"/>
                <w:szCs w:val="18"/>
              </w:rPr>
            </w:pPr>
            <w:r w:rsidRPr="0022649B">
              <w:rPr>
                <w:rFonts w:ascii="Arial" w:hAnsi="Arial" w:cs="Arial"/>
                <w:sz w:val="18"/>
                <w:szCs w:val="18"/>
              </w:rPr>
              <w:t>(</w:t>
            </w:r>
            <w:r w:rsidR="00A9735B" w:rsidRPr="0022649B">
              <w:rPr>
                <w:rFonts w:ascii="Arial" w:hAnsi="Arial" w:cs="Arial"/>
                <w:sz w:val="18"/>
                <w:szCs w:val="18"/>
                <w:lang w:val="en-GB"/>
              </w:rPr>
              <w:t>70</w:t>
            </w:r>
            <w:r w:rsidRPr="0022649B">
              <w:rPr>
                <w:rFonts w:ascii="Arial" w:hAnsi="Arial" w:cs="Arial"/>
                <w:sz w:val="18"/>
                <w:szCs w:val="18"/>
              </w:rPr>
              <w:t>,</w:t>
            </w:r>
            <w:r w:rsidR="00A9735B" w:rsidRPr="0022649B">
              <w:rPr>
                <w:rFonts w:ascii="Arial" w:hAnsi="Arial" w:cs="Arial"/>
                <w:sz w:val="18"/>
                <w:szCs w:val="18"/>
                <w:lang w:val="en-GB"/>
              </w:rPr>
              <w:t>958</w:t>
            </w:r>
            <w:r w:rsidRPr="0022649B">
              <w:rPr>
                <w:rFonts w:ascii="Arial" w:hAnsi="Arial" w:cs="Arial"/>
                <w:sz w:val="18"/>
                <w:szCs w:val="18"/>
              </w:rPr>
              <w:t>,</w:t>
            </w:r>
            <w:r w:rsidR="00A9735B" w:rsidRPr="0022649B">
              <w:rPr>
                <w:rFonts w:ascii="Arial" w:hAnsi="Arial" w:cs="Arial"/>
                <w:sz w:val="18"/>
                <w:szCs w:val="18"/>
                <w:lang w:val="en-GB"/>
              </w:rPr>
              <w:t>715</w:t>
            </w:r>
            <w:r w:rsidRPr="0022649B">
              <w:rPr>
                <w:rFonts w:ascii="Arial" w:hAnsi="Arial" w:cs="Arial"/>
                <w:sz w:val="18"/>
                <w:szCs w:val="18"/>
              </w:rPr>
              <w:t>)</w:t>
            </w:r>
          </w:p>
        </w:tc>
        <w:tc>
          <w:tcPr>
            <w:tcW w:w="761" w:type="pct"/>
            <w:tcBorders>
              <w:bottom w:val="single" w:sz="4" w:space="0" w:color="auto"/>
            </w:tcBorders>
            <w:shd w:val="clear" w:color="auto" w:fill="FAFAFA"/>
            <w:vAlign w:val="bottom"/>
          </w:tcPr>
          <w:p w14:paraId="530FB0A3" w14:textId="2E718115" w:rsidR="000A4620" w:rsidRPr="0022649B" w:rsidRDefault="001D73B8" w:rsidP="000A4620">
            <w:pPr>
              <w:ind w:right="-72"/>
              <w:jc w:val="right"/>
              <w:rPr>
                <w:rFonts w:ascii="Arial" w:hAnsi="Arial" w:cs="Arial"/>
                <w:sz w:val="18"/>
                <w:szCs w:val="18"/>
              </w:rPr>
            </w:pPr>
            <w:r w:rsidRPr="0022649B">
              <w:rPr>
                <w:rFonts w:ascii="Arial" w:hAnsi="Arial" w:cs="Arial"/>
                <w:sz w:val="18"/>
                <w:szCs w:val="18"/>
              </w:rPr>
              <w:t>(</w:t>
            </w:r>
            <w:r w:rsidR="00A9735B" w:rsidRPr="0022649B">
              <w:rPr>
                <w:rFonts w:ascii="Arial" w:hAnsi="Arial" w:cs="Arial"/>
                <w:sz w:val="18"/>
                <w:szCs w:val="18"/>
                <w:lang w:val="en-GB"/>
              </w:rPr>
              <w:t>26</w:t>
            </w:r>
            <w:r w:rsidRPr="0022649B">
              <w:rPr>
                <w:rFonts w:ascii="Arial" w:hAnsi="Arial" w:cs="Arial"/>
                <w:sz w:val="18"/>
                <w:szCs w:val="18"/>
              </w:rPr>
              <w:t>,</w:t>
            </w:r>
            <w:r w:rsidR="00A9735B" w:rsidRPr="0022649B">
              <w:rPr>
                <w:rFonts w:ascii="Arial" w:hAnsi="Arial" w:cs="Arial"/>
                <w:sz w:val="18"/>
                <w:szCs w:val="18"/>
                <w:lang w:val="en-GB"/>
              </w:rPr>
              <w:t>348</w:t>
            </w:r>
            <w:r w:rsidRPr="0022649B">
              <w:rPr>
                <w:rFonts w:ascii="Arial" w:hAnsi="Arial" w:cs="Arial"/>
                <w:sz w:val="18"/>
                <w:szCs w:val="18"/>
              </w:rPr>
              <w:t>,</w:t>
            </w:r>
            <w:r w:rsidR="00A9735B" w:rsidRPr="0022649B">
              <w:rPr>
                <w:rFonts w:ascii="Arial" w:hAnsi="Arial" w:cs="Arial"/>
                <w:sz w:val="18"/>
                <w:szCs w:val="18"/>
                <w:lang w:val="en-GB"/>
              </w:rPr>
              <w:t>106</w:t>
            </w:r>
            <w:r w:rsidRPr="0022649B">
              <w:rPr>
                <w:rFonts w:ascii="Arial" w:hAnsi="Arial" w:cs="Arial"/>
                <w:sz w:val="18"/>
                <w:szCs w:val="18"/>
              </w:rPr>
              <w:t>)</w:t>
            </w:r>
          </w:p>
        </w:tc>
        <w:tc>
          <w:tcPr>
            <w:tcW w:w="761" w:type="pct"/>
            <w:tcBorders>
              <w:bottom w:val="single" w:sz="4" w:space="0" w:color="auto"/>
            </w:tcBorders>
            <w:vAlign w:val="bottom"/>
          </w:tcPr>
          <w:p w14:paraId="1BF84538" w14:textId="512C8463" w:rsidR="000A4620" w:rsidRPr="0022649B" w:rsidRDefault="000A4620" w:rsidP="000A4620">
            <w:pPr>
              <w:ind w:right="-72"/>
              <w:jc w:val="right"/>
              <w:rPr>
                <w:rFonts w:ascii="Arial" w:hAnsi="Arial" w:cs="Arial"/>
                <w:b/>
                <w:bCs/>
                <w:sz w:val="18"/>
                <w:szCs w:val="18"/>
              </w:rPr>
            </w:pPr>
            <w:r w:rsidRPr="0022649B">
              <w:rPr>
                <w:rFonts w:ascii="Arial" w:hAnsi="Arial" w:cs="Arial"/>
                <w:sz w:val="18"/>
                <w:szCs w:val="18"/>
              </w:rPr>
              <w:t>(</w:t>
            </w:r>
            <w:r w:rsidR="00A9735B" w:rsidRPr="0022649B">
              <w:rPr>
                <w:rFonts w:ascii="Arial" w:hAnsi="Arial" w:cs="Arial"/>
                <w:sz w:val="18"/>
                <w:szCs w:val="18"/>
                <w:lang w:val="en-GB"/>
              </w:rPr>
              <w:t>61</w:t>
            </w:r>
            <w:r w:rsidRPr="0022649B">
              <w:rPr>
                <w:rFonts w:ascii="Arial" w:hAnsi="Arial" w:cs="Arial"/>
                <w:sz w:val="18"/>
                <w:szCs w:val="18"/>
              </w:rPr>
              <w:t>,</w:t>
            </w:r>
            <w:r w:rsidR="00A9735B" w:rsidRPr="0022649B">
              <w:rPr>
                <w:rFonts w:ascii="Arial" w:hAnsi="Arial" w:cs="Arial"/>
                <w:sz w:val="18"/>
                <w:szCs w:val="18"/>
                <w:lang w:val="en-GB"/>
              </w:rPr>
              <w:t>166</w:t>
            </w:r>
            <w:r w:rsidRPr="0022649B">
              <w:rPr>
                <w:rFonts w:ascii="Arial" w:hAnsi="Arial" w:cs="Arial"/>
                <w:sz w:val="18"/>
                <w:szCs w:val="18"/>
              </w:rPr>
              <w:t>,</w:t>
            </w:r>
            <w:r w:rsidR="00A9735B" w:rsidRPr="0022649B">
              <w:rPr>
                <w:rFonts w:ascii="Arial" w:hAnsi="Arial" w:cs="Arial"/>
                <w:sz w:val="18"/>
                <w:szCs w:val="18"/>
                <w:lang w:val="en-GB"/>
              </w:rPr>
              <w:t>287</w:t>
            </w:r>
            <w:r w:rsidRPr="0022649B">
              <w:rPr>
                <w:rFonts w:ascii="Arial" w:hAnsi="Arial" w:cs="Arial"/>
                <w:sz w:val="18"/>
                <w:szCs w:val="18"/>
              </w:rPr>
              <w:t>)</w:t>
            </w:r>
          </w:p>
        </w:tc>
      </w:tr>
      <w:tr w:rsidR="000A4620" w:rsidRPr="0022649B" w14:paraId="4150B36C" w14:textId="77777777" w:rsidTr="000A4620">
        <w:trPr>
          <w:trHeight w:val="20"/>
        </w:trPr>
        <w:tc>
          <w:tcPr>
            <w:tcW w:w="1954" w:type="pct"/>
            <w:vAlign w:val="bottom"/>
          </w:tcPr>
          <w:p w14:paraId="32574ED6" w14:textId="77777777" w:rsidR="000A4620" w:rsidRPr="0022649B" w:rsidRDefault="000A4620" w:rsidP="000A4620">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5A78373D" w14:textId="77777777" w:rsidR="000A4620" w:rsidRPr="0022649B" w:rsidRDefault="000A4620" w:rsidP="000A4620">
            <w:pPr>
              <w:ind w:right="-72"/>
              <w:jc w:val="right"/>
              <w:rPr>
                <w:rFonts w:ascii="Arial" w:hAnsi="Arial" w:cs="Arial"/>
                <w:sz w:val="18"/>
                <w:szCs w:val="18"/>
              </w:rPr>
            </w:pPr>
          </w:p>
        </w:tc>
        <w:tc>
          <w:tcPr>
            <w:tcW w:w="763" w:type="pct"/>
            <w:tcBorders>
              <w:top w:val="single" w:sz="4" w:space="0" w:color="auto"/>
            </w:tcBorders>
            <w:vAlign w:val="bottom"/>
          </w:tcPr>
          <w:p w14:paraId="50EC14A6" w14:textId="77777777" w:rsidR="000A4620" w:rsidRPr="0022649B" w:rsidRDefault="000A4620" w:rsidP="000A4620">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0BE0F6F4" w14:textId="77777777" w:rsidR="000A4620" w:rsidRPr="0022649B" w:rsidRDefault="000A4620" w:rsidP="000A4620">
            <w:pPr>
              <w:ind w:right="-72"/>
              <w:jc w:val="right"/>
              <w:rPr>
                <w:rFonts w:ascii="Arial" w:hAnsi="Arial" w:cs="Arial"/>
                <w:sz w:val="18"/>
                <w:szCs w:val="18"/>
              </w:rPr>
            </w:pPr>
          </w:p>
        </w:tc>
        <w:tc>
          <w:tcPr>
            <w:tcW w:w="761" w:type="pct"/>
            <w:tcBorders>
              <w:top w:val="single" w:sz="4" w:space="0" w:color="auto"/>
            </w:tcBorders>
            <w:vAlign w:val="bottom"/>
          </w:tcPr>
          <w:p w14:paraId="506EAF87" w14:textId="77777777" w:rsidR="000A4620" w:rsidRPr="0022649B" w:rsidRDefault="000A4620" w:rsidP="000A4620">
            <w:pPr>
              <w:ind w:right="-72"/>
              <w:jc w:val="right"/>
              <w:rPr>
                <w:rFonts w:ascii="Arial" w:hAnsi="Arial" w:cs="Arial"/>
                <w:b/>
                <w:bCs/>
                <w:sz w:val="18"/>
                <w:szCs w:val="18"/>
              </w:rPr>
            </w:pPr>
          </w:p>
        </w:tc>
      </w:tr>
      <w:tr w:rsidR="000A4620" w:rsidRPr="0022649B" w14:paraId="5AF848AE" w14:textId="77777777" w:rsidTr="000A4620">
        <w:trPr>
          <w:trHeight w:val="20"/>
        </w:trPr>
        <w:tc>
          <w:tcPr>
            <w:tcW w:w="1954" w:type="pct"/>
            <w:vAlign w:val="bottom"/>
          </w:tcPr>
          <w:p w14:paraId="0CA44682" w14:textId="58A1A141" w:rsidR="000A4620" w:rsidRPr="0022649B" w:rsidRDefault="000A4620" w:rsidP="000A4620">
            <w:pPr>
              <w:ind w:left="-86"/>
              <w:jc w:val="thaiDistribute"/>
              <w:rPr>
                <w:rFonts w:ascii="Arial" w:hAnsi="Arial" w:cs="Arial"/>
                <w:sz w:val="18"/>
                <w:szCs w:val="18"/>
                <w:lang w:val="en-GB"/>
              </w:rPr>
            </w:pPr>
            <w:r w:rsidRPr="0022649B">
              <w:rPr>
                <w:rFonts w:ascii="Arial" w:hAnsi="Arial" w:cs="Arial"/>
                <w:sz w:val="18"/>
                <w:szCs w:val="18"/>
              </w:rPr>
              <w:t>Trade receivables, net</w:t>
            </w:r>
          </w:p>
        </w:tc>
        <w:tc>
          <w:tcPr>
            <w:tcW w:w="761" w:type="pct"/>
            <w:tcBorders>
              <w:bottom w:val="single" w:sz="4" w:space="0" w:color="auto"/>
            </w:tcBorders>
            <w:shd w:val="clear" w:color="auto" w:fill="FAFAFA"/>
            <w:vAlign w:val="bottom"/>
          </w:tcPr>
          <w:p w14:paraId="1531A745" w14:textId="26E95882"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1</w:t>
            </w:r>
            <w:r w:rsidR="00970DC2" w:rsidRPr="0022649B">
              <w:rPr>
                <w:rFonts w:ascii="Arial" w:hAnsi="Arial" w:cs="Arial"/>
                <w:sz w:val="18"/>
                <w:szCs w:val="18"/>
              </w:rPr>
              <w:t>,</w:t>
            </w:r>
            <w:r w:rsidRPr="0022649B">
              <w:rPr>
                <w:rFonts w:ascii="Arial" w:hAnsi="Arial" w:cs="Arial"/>
                <w:sz w:val="18"/>
                <w:szCs w:val="18"/>
                <w:lang w:val="en-GB"/>
              </w:rPr>
              <w:t>014</w:t>
            </w:r>
            <w:r w:rsidR="00970DC2" w:rsidRPr="0022649B">
              <w:rPr>
                <w:rFonts w:ascii="Arial" w:hAnsi="Arial" w:cs="Arial"/>
                <w:sz w:val="18"/>
                <w:szCs w:val="18"/>
              </w:rPr>
              <w:t>,</w:t>
            </w:r>
            <w:r w:rsidRPr="0022649B">
              <w:rPr>
                <w:rFonts w:ascii="Arial" w:hAnsi="Arial" w:cs="Arial"/>
                <w:sz w:val="18"/>
                <w:szCs w:val="18"/>
                <w:lang w:val="en-GB"/>
              </w:rPr>
              <w:t>775</w:t>
            </w:r>
            <w:r w:rsidR="00970DC2" w:rsidRPr="0022649B">
              <w:rPr>
                <w:rFonts w:ascii="Arial" w:hAnsi="Arial" w:cs="Arial"/>
                <w:sz w:val="18"/>
                <w:szCs w:val="18"/>
              </w:rPr>
              <w:t>,</w:t>
            </w:r>
            <w:r w:rsidRPr="0022649B">
              <w:rPr>
                <w:rFonts w:ascii="Arial" w:hAnsi="Arial" w:cs="Arial"/>
                <w:sz w:val="18"/>
                <w:szCs w:val="18"/>
                <w:lang w:val="en-GB"/>
              </w:rPr>
              <w:t>418</w:t>
            </w:r>
          </w:p>
        </w:tc>
        <w:tc>
          <w:tcPr>
            <w:tcW w:w="763" w:type="pct"/>
            <w:tcBorders>
              <w:bottom w:val="single" w:sz="4" w:space="0" w:color="auto"/>
            </w:tcBorders>
            <w:vAlign w:val="bottom"/>
          </w:tcPr>
          <w:p w14:paraId="2CEAC4D4" w14:textId="120C33DE" w:rsidR="000A4620" w:rsidRPr="0022649B" w:rsidRDefault="00A9735B" w:rsidP="000A4620">
            <w:pPr>
              <w:ind w:right="-72"/>
              <w:jc w:val="right"/>
              <w:rPr>
                <w:rFonts w:ascii="Arial" w:hAnsi="Arial" w:cs="Arial"/>
                <w:b/>
                <w:bCs/>
                <w:sz w:val="18"/>
                <w:szCs w:val="18"/>
              </w:rPr>
            </w:pPr>
            <w:r w:rsidRPr="0022649B">
              <w:rPr>
                <w:rFonts w:ascii="Arial" w:hAnsi="Arial" w:cs="Arial"/>
                <w:sz w:val="18"/>
                <w:szCs w:val="18"/>
                <w:lang w:val="en-GB"/>
              </w:rPr>
              <w:t>876</w:t>
            </w:r>
            <w:r w:rsidR="000A4620" w:rsidRPr="0022649B">
              <w:rPr>
                <w:rFonts w:ascii="Arial" w:hAnsi="Arial" w:cs="Arial"/>
                <w:sz w:val="18"/>
                <w:szCs w:val="18"/>
              </w:rPr>
              <w:t>,</w:t>
            </w:r>
            <w:r w:rsidRPr="0022649B">
              <w:rPr>
                <w:rFonts w:ascii="Arial" w:hAnsi="Arial" w:cs="Arial"/>
                <w:sz w:val="18"/>
                <w:szCs w:val="18"/>
                <w:lang w:val="en-GB"/>
              </w:rPr>
              <w:t>628</w:t>
            </w:r>
            <w:r w:rsidR="000A4620" w:rsidRPr="0022649B">
              <w:rPr>
                <w:rFonts w:ascii="Arial" w:hAnsi="Arial" w:cs="Arial"/>
                <w:sz w:val="18"/>
                <w:szCs w:val="18"/>
              </w:rPr>
              <w:t>,</w:t>
            </w:r>
            <w:r w:rsidRPr="0022649B">
              <w:rPr>
                <w:rFonts w:ascii="Arial" w:hAnsi="Arial" w:cs="Arial"/>
                <w:sz w:val="18"/>
                <w:szCs w:val="18"/>
                <w:lang w:val="en-GB"/>
              </w:rPr>
              <w:t>101</w:t>
            </w:r>
          </w:p>
        </w:tc>
        <w:tc>
          <w:tcPr>
            <w:tcW w:w="761" w:type="pct"/>
            <w:tcBorders>
              <w:bottom w:val="single" w:sz="4" w:space="0" w:color="auto"/>
            </w:tcBorders>
            <w:shd w:val="clear" w:color="auto" w:fill="FAFAFA"/>
            <w:vAlign w:val="bottom"/>
          </w:tcPr>
          <w:p w14:paraId="458DCCC9" w14:textId="28CFC06D"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1</w:t>
            </w:r>
            <w:r w:rsidR="001D73B8" w:rsidRPr="0022649B">
              <w:rPr>
                <w:rFonts w:ascii="Arial" w:hAnsi="Arial" w:cs="Arial"/>
                <w:sz w:val="18"/>
                <w:szCs w:val="18"/>
              </w:rPr>
              <w:t>,</w:t>
            </w:r>
            <w:r w:rsidRPr="0022649B">
              <w:rPr>
                <w:rFonts w:ascii="Arial" w:hAnsi="Arial" w:cs="Arial"/>
                <w:sz w:val="18"/>
                <w:szCs w:val="18"/>
                <w:lang w:val="en-GB"/>
              </w:rPr>
              <w:t>148</w:t>
            </w:r>
            <w:r w:rsidR="001D73B8" w:rsidRPr="0022649B">
              <w:rPr>
                <w:rFonts w:ascii="Arial" w:hAnsi="Arial" w:cs="Arial"/>
                <w:sz w:val="18"/>
                <w:szCs w:val="18"/>
              </w:rPr>
              <w:t>,</w:t>
            </w:r>
            <w:r w:rsidRPr="0022649B">
              <w:rPr>
                <w:rFonts w:ascii="Arial" w:hAnsi="Arial" w:cs="Arial"/>
                <w:sz w:val="18"/>
                <w:szCs w:val="18"/>
                <w:lang w:val="en-GB"/>
              </w:rPr>
              <w:t>957</w:t>
            </w:r>
            <w:r w:rsidR="001D73B8" w:rsidRPr="0022649B">
              <w:rPr>
                <w:rFonts w:ascii="Arial" w:hAnsi="Arial" w:cs="Arial"/>
                <w:sz w:val="18"/>
                <w:szCs w:val="18"/>
              </w:rPr>
              <w:t>,</w:t>
            </w:r>
            <w:r w:rsidRPr="0022649B">
              <w:rPr>
                <w:rFonts w:ascii="Arial" w:hAnsi="Arial" w:cs="Arial"/>
                <w:sz w:val="18"/>
                <w:szCs w:val="18"/>
                <w:lang w:val="en-GB"/>
              </w:rPr>
              <w:t>434</w:t>
            </w:r>
          </w:p>
        </w:tc>
        <w:tc>
          <w:tcPr>
            <w:tcW w:w="761" w:type="pct"/>
            <w:tcBorders>
              <w:bottom w:val="single" w:sz="4" w:space="0" w:color="auto"/>
            </w:tcBorders>
            <w:vAlign w:val="bottom"/>
          </w:tcPr>
          <w:p w14:paraId="6BF617B4" w14:textId="3098A06B" w:rsidR="000A4620" w:rsidRPr="0022649B" w:rsidRDefault="00A9735B" w:rsidP="000A4620">
            <w:pPr>
              <w:ind w:right="-72"/>
              <w:jc w:val="right"/>
              <w:rPr>
                <w:rFonts w:ascii="Arial" w:hAnsi="Arial" w:cs="Arial"/>
                <w:b/>
                <w:bCs/>
                <w:sz w:val="18"/>
                <w:szCs w:val="18"/>
              </w:rPr>
            </w:pPr>
            <w:r w:rsidRPr="0022649B">
              <w:rPr>
                <w:rFonts w:ascii="Arial" w:hAnsi="Arial" w:cs="Arial"/>
                <w:sz w:val="18"/>
                <w:szCs w:val="18"/>
                <w:lang w:val="en-GB"/>
              </w:rPr>
              <w:t>1</w:t>
            </w:r>
            <w:r w:rsidR="000A4620" w:rsidRPr="0022649B">
              <w:rPr>
                <w:rFonts w:ascii="Arial" w:hAnsi="Arial" w:cs="Arial"/>
                <w:sz w:val="18"/>
                <w:szCs w:val="18"/>
              </w:rPr>
              <w:t>,</w:t>
            </w:r>
            <w:r w:rsidRPr="0022649B">
              <w:rPr>
                <w:rFonts w:ascii="Arial" w:hAnsi="Arial" w:cs="Arial"/>
                <w:sz w:val="18"/>
                <w:szCs w:val="18"/>
                <w:lang w:val="en-GB"/>
              </w:rPr>
              <w:t>012</w:t>
            </w:r>
            <w:r w:rsidR="000A4620" w:rsidRPr="0022649B">
              <w:rPr>
                <w:rFonts w:ascii="Arial" w:hAnsi="Arial" w:cs="Arial"/>
                <w:sz w:val="18"/>
                <w:szCs w:val="18"/>
              </w:rPr>
              <w:t>,</w:t>
            </w:r>
            <w:r w:rsidRPr="0022649B">
              <w:rPr>
                <w:rFonts w:ascii="Arial" w:hAnsi="Arial" w:cs="Arial"/>
                <w:sz w:val="18"/>
                <w:szCs w:val="18"/>
                <w:lang w:val="en-GB"/>
              </w:rPr>
              <w:t>243</w:t>
            </w:r>
            <w:r w:rsidR="000A4620" w:rsidRPr="0022649B">
              <w:rPr>
                <w:rFonts w:ascii="Arial" w:hAnsi="Arial" w:cs="Arial"/>
                <w:sz w:val="18"/>
                <w:szCs w:val="18"/>
              </w:rPr>
              <w:t>,</w:t>
            </w:r>
            <w:r w:rsidRPr="0022649B">
              <w:rPr>
                <w:rFonts w:ascii="Arial" w:hAnsi="Arial" w:cs="Arial"/>
                <w:sz w:val="18"/>
                <w:szCs w:val="18"/>
                <w:lang w:val="en-GB"/>
              </w:rPr>
              <w:t>170</w:t>
            </w:r>
          </w:p>
        </w:tc>
      </w:tr>
      <w:tr w:rsidR="000A4620" w:rsidRPr="0022649B" w14:paraId="465461A5" w14:textId="77777777" w:rsidTr="000A4620">
        <w:trPr>
          <w:trHeight w:val="20"/>
        </w:trPr>
        <w:tc>
          <w:tcPr>
            <w:tcW w:w="1954" w:type="pct"/>
            <w:vAlign w:val="bottom"/>
          </w:tcPr>
          <w:p w14:paraId="5DB7D1D4" w14:textId="77777777" w:rsidR="000A4620" w:rsidRPr="0022649B" w:rsidRDefault="000A4620" w:rsidP="000A4620">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6FF99FC8" w14:textId="77777777" w:rsidR="000A4620" w:rsidRPr="0022649B" w:rsidRDefault="000A4620" w:rsidP="000A4620">
            <w:pPr>
              <w:ind w:right="-72"/>
              <w:jc w:val="right"/>
              <w:rPr>
                <w:rFonts w:ascii="Arial" w:hAnsi="Arial" w:cs="Arial"/>
                <w:sz w:val="18"/>
                <w:szCs w:val="18"/>
              </w:rPr>
            </w:pPr>
          </w:p>
        </w:tc>
        <w:tc>
          <w:tcPr>
            <w:tcW w:w="763" w:type="pct"/>
            <w:tcBorders>
              <w:top w:val="single" w:sz="4" w:space="0" w:color="auto"/>
            </w:tcBorders>
            <w:vAlign w:val="bottom"/>
          </w:tcPr>
          <w:p w14:paraId="5673BFD4" w14:textId="77777777" w:rsidR="000A4620" w:rsidRPr="0022649B" w:rsidRDefault="000A4620" w:rsidP="000A4620">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319311BE" w14:textId="77777777" w:rsidR="000A4620" w:rsidRPr="0022649B" w:rsidRDefault="000A4620" w:rsidP="000A4620">
            <w:pPr>
              <w:ind w:right="-72"/>
              <w:jc w:val="right"/>
              <w:rPr>
                <w:rFonts w:ascii="Arial" w:hAnsi="Arial" w:cs="Arial"/>
                <w:sz w:val="18"/>
                <w:szCs w:val="18"/>
              </w:rPr>
            </w:pPr>
          </w:p>
        </w:tc>
        <w:tc>
          <w:tcPr>
            <w:tcW w:w="761" w:type="pct"/>
            <w:tcBorders>
              <w:top w:val="single" w:sz="4" w:space="0" w:color="auto"/>
            </w:tcBorders>
            <w:vAlign w:val="bottom"/>
          </w:tcPr>
          <w:p w14:paraId="721C64D0" w14:textId="77777777" w:rsidR="000A4620" w:rsidRPr="0022649B" w:rsidRDefault="000A4620" w:rsidP="000A4620">
            <w:pPr>
              <w:ind w:right="-72"/>
              <w:jc w:val="right"/>
              <w:rPr>
                <w:rFonts w:ascii="Arial" w:hAnsi="Arial" w:cs="Arial"/>
                <w:b/>
                <w:bCs/>
                <w:sz w:val="18"/>
                <w:szCs w:val="18"/>
              </w:rPr>
            </w:pPr>
          </w:p>
        </w:tc>
      </w:tr>
      <w:tr w:rsidR="000A4620" w:rsidRPr="0022649B" w14:paraId="68640D22" w14:textId="77777777" w:rsidTr="00F154E4">
        <w:trPr>
          <w:trHeight w:val="20"/>
        </w:trPr>
        <w:tc>
          <w:tcPr>
            <w:tcW w:w="1954" w:type="pct"/>
            <w:vAlign w:val="bottom"/>
          </w:tcPr>
          <w:p w14:paraId="02EDF79C" w14:textId="7ED57736" w:rsidR="000A4620" w:rsidRPr="0022649B" w:rsidRDefault="00D06168" w:rsidP="000A4620">
            <w:pPr>
              <w:ind w:left="-86"/>
              <w:jc w:val="thaiDistribute"/>
              <w:rPr>
                <w:rFonts w:ascii="Arial" w:hAnsi="Arial" w:cs="Arial"/>
                <w:sz w:val="18"/>
                <w:szCs w:val="18"/>
                <w:lang w:val="en-GB"/>
              </w:rPr>
            </w:pPr>
            <w:r w:rsidRPr="0022649B">
              <w:rPr>
                <w:rFonts w:ascii="Arial" w:hAnsi="Arial" w:cs="Arial"/>
                <w:sz w:val="18"/>
                <w:szCs w:val="18"/>
              </w:rPr>
              <w:t>Trade receivables</w:t>
            </w:r>
            <w:r w:rsidR="000A4620" w:rsidRPr="0022649B">
              <w:rPr>
                <w:rFonts w:ascii="Arial" w:hAnsi="Arial" w:cs="Arial"/>
                <w:sz w:val="18"/>
                <w:szCs w:val="18"/>
              </w:rPr>
              <w:t xml:space="preserve"> under investigation </w:t>
            </w:r>
          </w:p>
        </w:tc>
        <w:tc>
          <w:tcPr>
            <w:tcW w:w="761" w:type="pct"/>
            <w:shd w:val="clear" w:color="auto" w:fill="FAFAFA"/>
          </w:tcPr>
          <w:p w14:paraId="7E40DA4F" w14:textId="70C97896"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1</w:t>
            </w:r>
            <w:r w:rsidR="00D24EDB" w:rsidRPr="0022649B">
              <w:rPr>
                <w:rFonts w:ascii="Arial" w:hAnsi="Arial" w:cs="Arial"/>
                <w:sz w:val="18"/>
                <w:szCs w:val="18"/>
              </w:rPr>
              <w:t>,</w:t>
            </w:r>
            <w:r w:rsidRPr="0022649B">
              <w:rPr>
                <w:rFonts w:ascii="Arial" w:hAnsi="Arial" w:cs="Arial"/>
                <w:sz w:val="18"/>
                <w:szCs w:val="18"/>
                <w:lang w:val="en-GB"/>
              </w:rPr>
              <w:t>625</w:t>
            </w:r>
            <w:r w:rsidR="00D24EDB" w:rsidRPr="0022649B">
              <w:rPr>
                <w:rFonts w:ascii="Arial" w:hAnsi="Arial" w:cs="Arial"/>
                <w:sz w:val="18"/>
                <w:szCs w:val="18"/>
              </w:rPr>
              <w:t>,</w:t>
            </w:r>
            <w:r w:rsidRPr="0022649B">
              <w:rPr>
                <w:rFonts w:ascii="Arial" w:hAnsi="Arial" w:cs="Arial"/>
                <w:sz w:val="18"/>
                <w:szCs w:val="18"/>
                <w:lang w:val="en-GB"/>
              </w:rPr>
              <w:t>743</w:t>
            </w:r>
            <w:r w:rsidR="00D24EDB" w:rsidRPr="0022649B">
              <w:rPr>
                <w:rFonts w:ascii="Arial" w:hAnsi="Arial" w:cs="Arial"/>
                <w:sz w:val="18"/>
                <w:szCs w:val="18"/>
              </w:rPr>
              <w:t>,</w:t>
            </w:r>
            <w:r w:rsidRPr="0022649B">
              <w:rPr>
                <w:rFonts w:ascii="Arial" w:hAnsi="Arial" w:cs="Arial"/>
                <w:sz w:val="18"/>
                <w:szCs w:val="18"/>
                <w:lang w:val="en-GB"/>
              </w:rPr>
              <w:t>452</w:t>
            </w:r>
          </w:p>
        </w:tc>
        <w:tc>
          <w:tcPr>
            <w:tcW w:w="763" w:type="pct"/>
          </w:tcPr>
          <w:p w14:paraId="19040336" w14:textId="2B5AC2EE" w:rsidR="000A4620" w:rsidRPr="0022649B" w:rsidRDefault="00A9735B" w:rsidP="000A4620">
            <w:pPr>
              <w:ind w:right="-72"/>
              <w:jc w:val="right"/>
              <w:rPr>
                <w:rFonts w:ascii="Arial" w:hAnsi="Arial" w:cs="Arial"/>
                <w:b/>
                <w:bCs/>
                <w:sz w:val="18"/>
                <w:szCs w:val="18"/>
              </w:rPr>
            </w:pPr>
            <w:r w:rsidRPr="0022649B">
              <w:rPr>
                <w:rFonts w:ascii="Arial" w:hAnsi="Arial" w:cs="Arial"/>
                <w:sz w:val="18"/>
                <w:szCs w:val="18"/>
                <w:lang w:val="en-GB"/>
              </w:rPr>
              <w:t>1</w:t>
            </w:r>
            <w:r w:rsidR="000A4620" w:rsidRPr="0022649B">
              <w:rPr>
                <w:rFonts w:ascii="Arial" w:hAnsi="Arial" w:cs="Arial"/>
                <w:sz w:val="18"/>
                <w:szCs w:val="18"/>
              </w:rPr>
              <w:t>,</w:t>
            </w:r>
            <w:r w:rsidRPr="0022649B">
              <w:rPr>
                <w:rFonts w:ascii="Arial" w:hAnsi="Arial" w:cs="Arial"/>
                <w:sz w:val="18"/>
                <w:szCs w:val="18"/>
                <w:lang w:val="en-GB"/>
              </w:rPr>
              <w:t>784</w:t>
            </w:r>
            <w:r w:rsidR="000A4620" w:rsidRPr="0022649B">
              <w:rPr>
                <w:rFonts w:ascii="Arial" w:hAnsi="Arial" w:cs="Arial"/>
                <w:sz w:val="18"/>
                <w:szCs w:val="18"/>
              </w:rPr>
              <w:t>,</w:t>
            </w:r>
            <w:r w:rsidRPr="0022649B">
              <w:rPr>
                <w:rFonts w:ascii="Arial" w:hAnsi="Arial" w:cs="Arial"/>
                <w:sz w:val="18"/>
                <w:szCs w:val="18"/>
                <w:lang w:val="en-GB"/>
              </w:rPr>
              <w:t>223</w:t>
            </w:r>
            <w:r w:rsidR="000A4620" w:rsidRPr="0022649B">
              <w:rPr>
                <w:rFonts w:ascii="Arial" w:hAnsi="Arial" w:cs="Arial"/>
                <w:sz w:val="18"/>
                <w:szCs w:val="18"/>
              </w:rPr>
              <w:t>,</w:t>
            </w:r>
            <w:r w:rsidRPr="0022649B">
              <w:rPr>
                <w:rFonts w:ascii="Arial" w:hAnsi="Arial" w:cs="Arial"/>
                <w:sz w:val="18"/>
                <w:szCs w:val="18"/>
                <w:lang w:val="en-GB"/>
              </w:rPr>
              <w:t>548</w:t>
            </w:r>
          </w:p>
        </w:tc>
        <w:tc>
          <w:tcPr>
            <w:tcW w:w="761" w:type="pct"/>
            <w:shd w:val="clear" w:color="auto" w:fill="FAFAFA"/>
            <w:vAlign w:val="bottom"/>
          </w:tcPr>
          <w:p w14:paraId="49FBF86C" w14:textId="72A60153"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1</w:t>
            </w:r>
            <w:r w:rsidR="001D73B8" w:rsidRPr="0022649B">
              <w:rPr>
                <w:rFonts w:ascii="Arial" w:hAnsi="Arial" w:cs="Arial"/>
                <w:sz w:val="18"/>
                <w:szCs w:val="18"/>
              </w:rPr>
              <w:t>,</w:t>
            </w:r>
            <w:r w:rsidRPr="0022649B">
              <w:rPr>
                <w:rFonts w:ascii="Arial" w:hAnsi="Arial" w:cs="Arial"/>
                <w:sz w:val="18"/>
                <w:szCs w:val="18"/>
                <w:lang w:val="en-GB"/>
              </w:rPr>
              <w:t>625</w:t>
            </w:r>
            <w:r w:rsidR="001D73B8" w:rsidRPr="0022649B">
              <w:rPr>
                <w:rFonts w:ascii="Arial" w:hAnsi="Arial" w:cs="Arial"/>
                <w:sz w:val="18"/>
                <w:szCs w:val="18"/>
              </w:rPr>
              <w:t>,</w:t>
            </w:r>
            <w:r w:rsidRPr="0022649B">
              <w:rPr>
                <w:rFonts w:ascii="Arial" w:hAnsi="Arial" w:cs="Arial"/>
                <w:sz w:val="18"/>
                <w:szCs w:val="18"/>
                <w:lang w:val="en-GB"/>
              </w:rPr>
              <w:t>743</w:t>
            </w:r>
            <w:r w:rsidR="001D73B8" w:rsidRPr="0022649B">
              <w:rPr>
                <w:rFonts w:ascii="Arial" w:hAnsi="Arial" w:cs="Arial"/>
                <w:sz w:val="18"/>
                <w:szCs w:val="18"/>
              </w:rPr>
              <w:t>,</w:t>
            </w:r>
            <w:r w:rsidRPr="0022649B">
              <w:rPr>
                <w:rFonts w:ascii="Arial" w:hAnsi="Arial" w:cs="Arial"/>
                <w:sz w:val="18"/>
                <w:szCs w:val="18"/>
                <w:lang w:val="en-GB"/>
              </w:rPr>
              <w:t>452</w:t>
            </w:r>
          </w:p>
        </w:tc>
        <w:tc>
          <w:tcPr>
            <w:tcW w:w="761" w:type="pct"/>
            <w:vAlign w:val="bottom"/>
          </w:tcPr>
          <w:p w14:paraId="62761DDA" w14:textId="76B51A4A" w:rsidR="000A4620" w:rsidRPr="0022649B" w:rsidRDefault="00A9735B" w:rsidP="000A4620">
            <w:pPr>
              <w:ind w:right="-72"/>
              <w:jc w:val="right"/>
              <w:rPr>
                <w:rFonts w:ascii="Arial" w:hAnsi="Arial" w:cs="Arial"/>
                <w:b/>
                <w:bCs/>
                <w:sz w:val="18"/>
                <w:szCs w:val="18"/>
              </w:rPr>
            </w:pPr>
            <w:r w:rsidRPr="0022649B">
              <w:rPr>
                <w:rFonts w:ascii="Arial" w:hAnsi="Arial" w:cs="Arial"/>
                <w:sz w:val="18"/>
                <w:szCs w:val="18"/>
                <w:lang w:val="en-GB"/>
              </w:rPr>
              <w:t>1</w:t>
            </w:r>
            <w:r w:rsidR="000A4620" w:rsidRPr="0022649B">
              <w:rPr>
                <w:rFonts w:ascii="Arial" w:hAnsi="Arial" w:cs="Arial"/>
                <w:sz w:val="18"/>
                <w:szCs w:val="18"/>
              </w:rPr>
              <w:t>,</w:t>
            </w:r>
            <w:r w:rsidRPr="0022649B">
              <w:rPr>
                <w:rFonts w:ascii="Arial" w:hAnsi="Arial" w:cs="Arial"/>
                <w:sz w:val="18"/>
                <w:szCs w:val="18"/>
                <w:lang w:val="en-GB"/>
              </w:rPr>
              <w:t>784</w:t>
            </w:r>
            <w:r w:rsidR="000A4620" w:rsidRPr="0022649B">
              <w:rPr>
                <w:rFonts w:ascii="Arial" w:hAnsi="Arial" w:cs="Arial"/>
                <w:sz w:val="18"/>
                <w:szCs w:val="18"/>
              </w:rPr>
              <w:t>,</w:t>
            </w:r>
            <w:r w:rsidRPr="0022649B">
              <w:rPr>
                <w:rFonts w:ascii="Arial" w:hAnsi="Arial" w:cs="Arial"/>
                <w:sz w:val="18"/>
                <w:szCs w:val="18"/>
                <w:lang w:val="en-GB"/>
              </w:rPr>
              <w:t>223</w:t>
            </w:r>
            <w:r w:rsidR="000A4620" w:rsidRPr="0022649B">
              <w:rPr>
                <w:rFonts w:ascii="Arial" w:hAnsi="Arial" w:cs="Arial"/>
                <w:sz w:val="18"/>
                <w:szCs w:val="18"/>
              </w:rPr>
              <w:t>,</w:t>
            </w:r>
            <w:r w:rsidRPr="0022649B">
              <w:rPr>
                <w:rFonts w:ascii="Arial" w:hAnsi="Arial" w:cs="Arial"/>
                <w:sz w:val="18"/>
                <w:szCs w:val="18"/>
                <w:lang w:val="en-GB"/>
              </w:rPr>
              <w:t>548</w:t>
            </w:r>
          </w:p>
        </w:tc>
      </w:tr>
      <w:tr w:rsidR="000A4620" w:rsidRPr="0022649B" w14:paraId="3C23D9F6" w14:textId="77777777" w:rsidTr="00F154E4">
        <w:trPr>
          <w:trHeight w:val="20"/>
        </w:trPr>
        <w:tc>
          <w:tcPr>
            <w:tcW w:w="1954" w:type="pct"/>
            <w:vAlign w:val="bottom"/>
          </w:tcPr>
          <w:p w14:paraId="32D090F7" w14:textId="2C7DB0BC" w:rsidR="000A4620" w:rsidRPr="0022649B" w:rsidRDefault="000A4620" w:rsidP="000A4620">
            <w:pPr>
              <w:ind w:left="-86"/>
              <w:jc w:val="thaiDistribute"/>
              <w:rPr>
                <w:rFonts w:ascii="Arial" w:hAnsi="Arial" w:cs="Arial"/>
                <w:sz w:val="18"/>
                <w:szCs w:val="18"/>
                <w:lang w:val="en-GB"/>
              </w:rPr>
            </w:pPr>
            <w:r w:rsidRPr="0022649B">
              <w:rPr>
                <w:rFonts w:ascii="Arial" w:hAnsi="Arial" w:cs="Arial"/>
                <w:sz w:val="18"/>
                <w:szCs w:val="18"/>
                <w:u w:val="single"/>
              </w:rPr>
              <w:t>Less</w:t>
            </w:r>
            <w:r w:rsidRPr="0022649B">
              <w:rPr>
                <w:rFonts w:ascii="Arial" w:hAnsi="Arial" w:cs="Arial"/>
                <w:sz w:val="18"/>
                <w:szCs w:val="18"/>
              </w:rPr>
              <w:t xml:space="preserve">  Loss allowance </w:t>
            </w:r>
          </w:p>
        </w:tc>
        <w:tc>
          <w:tcPr>
            <w:tcW w:w="761" w:type="pct"/>
            <w:tcBorders>
              <w:bottom w:val="single" w:sz="4" w:space="0" w:color="auto"/>
            </w:tcBorders>
            <w:shd w:val="clear" w:color="auto" w:fill="FAFAFA"/>
            <w:vAlign w:val="bottom"/>
          </w:tcPr>
          <w:p w14:paraId="065613CC" w14:textId="58CE85DF" w:rsidR="000A4620" w:rsidRPr="0022649B" w:rsidRDefault="00D24EDB" w:rsidP="000A4620">
            <w:pPr>
              <w:ind w:right="-72"/>
              <w:jc w:val="right"/>
              <w:rPr>
                <w:rFonts w:ascii="Arial" w:hAnsi="Arial" w:cs="Arial"/>
                <w:sz w:val="18"/>
                <w:szCs w:val="18"/>
              </w:rPr>
            </w:pPr>
            <w:r w:rsidRPr="0022649B">
              <w:rPr>
                <w:rFonts w:ascii="Arial" w:hAnsi="Arial" w:cs="Arial"/>
                <w:sz w:val="18"/>
                <w:szCs w:val="18"/>
              </w:rPr>
              <w:t>(</w:t>
            </w:r>
            <w:r w:rsidR="00A9735B" w:rsidRPr="0022649B">
              <w:rPr>
                <w:rFonts w:ascii="Arial" w:hAnsi="Arial" w:cs="Arial"/>
                <w:sz w:val="18"/>
                <w:szCs w:val="18"/>
                <w:lang w:val="en-GB"/>
              </w:rPr>
              <w:t>1</w:t>
            </w:r>
            <w:r w:rsidRPr="0022649B">
              <w:rPr>
                <w:rFonts w:ascii="Arial" w:hAnsi="Arial" w:cs="Arial"/>
                <w:sz w:val="18"/>
                <w:szCs w:val="18"/>
              </w:rPr>
              <w:t>,</w:t>
            </w:r>
            <w:r w:rsidR="00A9735B" w:rsidRPr="0022649B">
              <w:rPr>
                <w:rFonts w:ascii="Arial" w:hAnsi="Arial" w:cs="Arial"/>
                <w:sz w:val="18"/>
                <w:szCs w:val="18"/>
                <w:lang w:val="en-GB"/>
              </w:rPr>
              <w:t>625</w:t>
            </w:r>
            <w:r w:rsidRPr="0022649B">
              <w:rPr>
                <w:rFonts w:ascii="Arial" w:hAnsi="Arial" w:cs="Arial"/>
                <w:sz w:val="18"/>
                <w:szCs w:val="18"/>
              </w:rPr>
              <w:t>,</w:t>
            </w:r>
            <w:r w:rsidR="00A9735B" w:rsidRPr="0022649B">
              <w:rPr>
                <w:rFonts w:ascii="Arial" w:hAnsi="Arial" w:cs="Arial"/>
                <w:sz w:val="18"/>
                <w:szCs w:val="18"/>
                <w:lang w:val="en-GB"/>
              </w:rPr>
              <w:t>743</w:t>
            </w:r>
            <w:r w:rsidRPr="0022649B">
              <w:rPr>
                <w:rFonts w:ascii="Arial" w:hAnsi="Arial" w:cs="Arial"/>
                <w:sz w:val="18"/>
                <w:szCs w:val="18"/>
              </w:rPr>
              <w:t>,</w:t>
            </w:r>
            <w:r w:rsidR="00A9735B" w:rsidRPr="0022649B">
              <w:rPr>
                <w:rFonts w:ascii="Arial" w:hAnsi="Arial" w:cs="Arial"/>
                <w:sz w:val="18"/>
                <w:szCs w:val="18"/>
                <w:lang w:val="en-GB"/>
              </w:rPr>
              <w:t>452</w:t>
            </w:r>
            <w:r w:rsidRPr="0022649B">
              <w:rPr>
                <w:rFonts w:ascii="Arial" w:hAnsi="Arial" w:cs="Arial"/>
                <w:sz w:val="18"/>
                <w:szCs w:val="18"/>
              </w:rPr>
              <w:t>)</w:t>
            </w:r>
          </w:p>
        </w:tc>
        <w:tc>
          <w:tcPr>
            <w:tcW w:w="763" w:type="pct"/>
            <w:tcBorders>
              <w:bottom w:val="single" w:sz="4" w:space="0" w:color="auto"/>
            </w:tcBorders>
          </w:tcPr>
          <w:p w14:paraId="2F423833" w14:textId="060B7CB4" w:rsidR="000A4620" w:rsidRPr="0022649B" w:rsidRDefault="000A4620" w:rsidP="000A4620">
            <w:pPr>
              <w:ind w:right="-72"/>
              <w:jc w:val="right"/>
              <w:rPr>
                <w:rFonts w:ascii="Arial" w:hAnsi="Arial" w:cs="Arial"/>
                <w:b/>
                <w:bCs/>
                <w:sz w:val="18"/>
                <w:szCs w:val="18"/>
              </w:rPr>
            </w:pPr>
            <w:r w:rsidRPr="0022649B">
              <w:rPr>
                <w:rFonts w:ascii="Arial" w:hAnsi="Arial" w:cs="Arial"/>
                <w:sz w:val="18"/>
                <w:szCs w:val="18"/>
              </w:rPr>
              <w:t>(</w:t>
            </w:r>
            <w:r w:rsidR="00A9735B" w:rsidRPr="0022649B">
              <w:rPr>
                <w:rFonts w:ascii="Arial" w:hAnsi="Arial" w:cs="Arial"/>
                <w:sz w:val="18"/>
                <w:szCs w:val="18"/>
                <w:lang w:val="en-GB"/>
              </w:rPr>
              <w:t>1</w:t>
            </w:r>
            <w:r w:rsidRPr="0022649B">
              <w:rPr>
                <w:rFonts w:ascii="Arial" w:hAnsi="Arial" w:cs="Arial"/>
                <w:sz w:val="18"/>
                <w:szCs w:val="18"/>
              </w:rPr>
              <w:t>,</w:t>
            </w:r>
            <w:r w:rsidR="00A9735B" w:rsidRPr="0022649B">
              <w:rPr>
                <w:rFonts w:ascii="Arial" w:hAnsi="Arial" w:cs="Arial"/>
                <w:sz w:val="18"/>
                <w:szCs w:val="18"/>
                <w:lang w:val="en-GB"/>
              </w:rPr>
              <w:t>784</w:t>
            </w:r>
            <w:r w:rsidRPr="0022649B">
              <w:rPr>
                <w:rFonts w:ascii="Arial" w:hAnsi="Arial" w:cs="Arial"/>
                <w:sz w:val="18"/>
                <w:szCs w:val="18"/>
              </w:rPr>
              <w:t>,</w:t>
            </w:r>
            <w:r w:rsidR="00A9735B" w:rsidRPr="0022649B">
              <w:rPr>
                <w:rFonts w:ascii="Arial" w:hAnsi="Arial" w:cs="Arial"/>
                <w:sz w:val="18"/>
                <w:szCs w:val="18"/>
                <w:lang w:val="en-GB"/>
              </w:rPr>
              <w:t>223</w:t>
            </w:r>
            <w:r w:rsidRPr="0022649B">
              <w:rPr>
                <w:rFonts w:ascii="Arial" w:hAnsi="Arial" w:cs="Arial"/>
                <w:sz w:val="18"/>
                <w:szCs w:val="18"/>
              </w:rPr>
              <w:t>,</w:t>
            </w:r>
            <w:r w:rsidR="00A9735B" w:rsidRPr="0022649B">
              <w:rPr>
                <w:rFonts w:ascii="Arial" w:hAnsi="Arial" w:cs="Arial"/>
                <w:sz w:val="18"/>
                <w:szCs w:val="18"/>
                <w:lang w:val="en-GB"/>
              </w:rPr>
              <w:t>548</w:t>
            </w:r>
            <w:r w:rsidRPr="0022649B">
              <w:rPr>
                <w:rFonts w:ascii="Arial" w:hAnsi="Arial" w:cs="Arial"/>
                <w:sz w:val="18"/>
                <w:szCs w:val="18"/>
              </w:rPr>
              <w:t>)</w:t>
            </w:r>
          </w:p>
        </w:tc>
        <w:tc>
          <w:tcPr>
            <w:tcW w:w="761" w:type="pct"/>
            <w:tcBorders>
              <w:bottom w:val="single" w:sz="4" w:space="0" w:color="auto"/>
            </w:tcBorders>
            <w:shd w:val="clear" w:color="auto" w:fill="FAFAFA"/>
            <w:vAlign w:val="bottom"/>
          </w:tcPr>
          <w:p w14:paraId="1A72D41F" w14:textId="3AE3512C" w:rsidR="000A4620" w:rsidRPr="0022649B" w:rsidRDefault="001D73B8" w:rsidP="000A4620">
            <w:pPr>
              <w:ind w:right="-72"/>
              <w:jc w:val="right"/>
              <w:rPr>
                <w:rFonts w:ascii="Arial" w:hAnsi="Arial" w:cs="Arial"/>
                <w:sz w:val="18"/>
                <w:szCs w:val="18"/>
              </w:rPr>
            </w:pPr>
            <w:r w:rsidRPr="0022649B">
              <w:rPr>
                <w:rFonts w:ascii="Arial" w:hAnsi="Arial" w:cs="Arial"/>
                <w:sz w:val="18"/>
                <w:szCs w:val="18"/>
              </w:rPr>
              <w:t>(</w:t>
            </w:r>
            <w:r w:rsidR="00A9735B" w:rsidRPr="0022649B">
              <w:rPr>
                <w:rFonts w:ascii="Arial" w:hAnsi="Arial" w:cs="Arial"/>
                <w:sz w:val="18"/>
                <w:szCs w:val="18"/>
                <w:lang w:val="en-GB"/>
              </w:rPr>
              <w:t>1</w:t>
            </w:r>
            <w:r w:rsidRPr="0022649B">
              <w:rPr>
                <w:rFonts w:ascii="Arial" w:hAnsi="Arial" w:cs="Arial"/>
                <w:sz w:val="18"/>
                <w:szCs w:val="18"/>
              </w:rPr>
              <w:t>,</w:t>
            </w:r>
            <w:r w:rsidR="00A9735B" w:rsidRPr="0022649B">
              <w:rPr>
                <w:rFonts w:ascii="Arial" w:hAnsi="Arial" w:cs="Arial"/>
                <w:sz w:val="18"/>
                <w:szCs w:val="18"/>
                <w:lang w:val="en-GB"/>
              </w:rPr>
              <w:t>625</w:t>
            </w:r>
            <w:r w:rsidRPr="0022649B">
              <w:rPr>
                <w:rFonts w:ascii="Arial" w:hAnsi="Arial" w:cs="Arial"/>
                <w:sz w:val="18"/>
                <w:szCs w:val="18"/>
              </w:rPr>
              <w:t>,</w:t>
            </w:r>
            <w:r w:rsidR="00A9735B" w:rsidRPr="0022649B">
              <w:rPr>
                <w:rFonts w:ascii="Arial" w:hAnsi="Arial" w:cs="Arial"/>
                <w:sz w:val="18"/>
                <w:szCs w:val="18"/>
                <w:lang w:val="en-GB"/>
              </w:rPr>
              <w:t>743</w:t>
            </w:r>
            <w:r w:rsidRPr="0022649B">
              <w:rPr>
                <w:rFonts w:ascii="Arial" w:hAnsi="Arial" w:cs="Arial"/>
                <w:sz w:val="18"/>
                <w:szCs w:val="18"/>
              </w:rPr>
              <w:t>,</w:t>
            </w:r>
            <w:r w:rsidR="00A9735B" w:rsidRPr="0022649B">
              <w:rPr>
                <w:rFonts w:ascii="Arial" w:hAnsi="Arial" w:cs="Arial"/>
                <w:sz w:val="18"/>
                <w:szCs w:val="18"/>
                <w:lang w:val="en-GB"/>
              </w:rPr>
              <w:t>452</w:t>
            </w:r>
            <w:r w:rsidRPr="0022649B">
              <w:rPr>
                <w:rFonts w:ascii="Arial" w:hAnsi="Arial" w:cs="Arial"/>
                <w:sz w:val="18"/>
                <w:szCs w:val="18"/>
              </w:rPr>
              <w:t>)</w:t>
            </w:r>
          </w:p>
        </w:tc>
        <w:tc>
          <w:tcPr>
            <w:tcW w:w="761" w:type="pct"/>
            <w:tcBorders>
              <w:bottom w:val="single" w:sz="4" w:space="0" w:color="auto"/>
            </w:tcBorders>
            <w:vAlign w:val="bottom"/>
          </w:tcPr>
          <w:p w14:paraId="424069B3" w14:textId="03CFD2C2" w:rsidR="000A4620" w:rsidRPr="0022649B" w:rsidRDefault="000A4620" w:rsidP="000A4620">
            <w:pPr>
              <w:ind w:right="-72"/>
              <w:jc w:val="right"/>
              <w:rPr>
                <w:rFonts w:ascii="Arial" w:hAnsi="Arial" w:cs="Arial"/>
                <w:b/>
                <w:bCs/>
                <w:sz w:val="18"/>
                <w:szCs w:val="18"/>
              </w:rPr>
            </w:pPr>
            <w:r w:rsidRPr="0022649B">
              <w:rPr>
                <w:rFonts w:ascii="Arial" w:hAnsi="Arial" w:cs="Arial"/>
                <w:sz w:val="18"/>
                <w:szCs w:val="18"/>
              </w:rPr>
              <w:t>(</w:t>
            </w:r>
            <w:r w:rsidR="00A9735B" w:rsidRPr="0022649B">
              <w:rPr>
                <w:rFonts w:ascii="Arial" w:hAnsi="Arial" w:cs="Arial"/>
                <w:sz w:val="18"/>
                <w:szCs w:val="18"/>
                <w:lang w:val="en-GB"/>
              </w:rPr>
              <w:t>1</w:t>
            </w:r>
            <w:r w:rsidRPr="0022649B">
              <w:rPr>
                <w:rFonts w:ascii="Arial" w:hAnsi="Arial" w:cs="Arial"/>
                <w:sz w:val="18"/>
                <w:szCs w:val="18"/>
              </w:rPr>
              <w:t>,</w:t>
            </w:r>
            <w:r w:rsidR="00A9735B" w:rsidRPr="0022649B">
              <w:rPr>
                <w:rFonts w:ascii="Arial" w:hAnsi="Arial" w:cs="Arial"/>
                <w:sz w:val="18"/>
                <w:szCs w:val="18"/>
                <w:lang w:val="en-GB"/>
              </w:rPr>
              <w:t>784</w:t>
            </w:r>
            <w:r w:rsidRPr="0022649B">
              <w:rPr>
                <w:rFonts w:ascii="Arial" w:hAnsi="Arial" w:cs="Arial"/>
                <w:sz w:val="18"/>
                <w:szCs w:val="18"/>
              </w:rPr>
              <w:t>,</w:t>
            </w:r>
            <w:r w:rsidR="00A9735B" w:rsidRPr="0022649B">
              <w:rPr>
                <w:rFonts w:ascii="Arial" w:hAnsi="Arial" w:cs="Arial"/>
                <w:sz w:val="18"/>
                <w:szCs w:val="18"/>
                <w:lang w:val="en-GB"/>
              </w:rPr>
              <w:t>223</w:t>
            </w:r>
            <w:r w:rsidRPr="0022649B">
              <w:rPr>
                <w:rFonts w:ascii="Arial" w:hAnsi="Arial" w:cs="Arial"/>
                <w:sz w:val="18"/>
                <w:szCs w:val="18"/>
              </w:rPr>
              <w:t>,</w:t>
            </w:r>
            <w:r w:rsidR="00A9735B" w:rsidRPr="0022649B">
              <w:rPr>
                <w:rFonts w:ascii="Arial" w:hAnsi="Arial" w:cs="Arial"/>
                <w:sz w:val="18"/>
                <w:szCs w:val="18"/>
                <w:lang w:val="en-GB"/>
              </w:rPr>
              <w:t>548</w:t>
            </w:r>
            <w:r w:rsidRPr="0022649B">
              <w:rPr>
                <w:rFonts w:ascii="Arial" w:hAnsi="Arial" w:cs="Arial"/>
                <w:sz w:val="18"/>
                <w:szCs w:val="18"/>
              </w:rPr>
              <w:t>)</w:t>
            </w:r>
          </w:p>
        </w:tc>
      </w:tr>
      <w:tr w:rsidR="000A4620" w:rsidRPr="0022649B" w14:paraId="419F731E" w14:textId="77777777" w:rsidTr="00F154E4">
        <w:trPr>
          <w:trHeight w:val="20"/>
        </w:trPr>
        <w:tc>
          <w:tcPr>
            <w:tcW w:w="1954" w:type="pct"/>
            <w:vAlign w:val="bottom"/>
          </w:tcPr>
          <w:p w14:paraId="7000A51A" w14:textId="77777777" w:rsidR="000A4620" w:rsidRPr="0022649B" w:rsidRDefault="000A4620" w:rsidP="000A4620">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63CAC29A" w14:textId="77777777" w:rsidR="000A4620" w:rsidRPr="0022649B" w:rsidRDefault="000A4620" w:rsidP="000A4620">
            <w:pPr>
              <w:ind w:right="-72"/>
              <w:jc w:val="right"/>
              <w:rPr>
                <w:rFonts w:ascii="Arial" w:hAnsi="Arial" w:cs="Arial"/>
                <w:sz w:val="18"/>
                <w:szCs w:val="18"/>
              </w:rPr>
            </w:pPr>
          </w:p>
        </w:tc>
        <w:tc>
          <w:tcPr>
            <w:tcW w:w="763" w:type="pct"/>
            <w:tcBorders>
              <w:top w:val="single" w:sz="4" w:space="0" w:color="auto"/>
            </w:tcBorders>
            <w:vAlign w:val="bottom"/>
          </w:tcPr>
          <w:p w14:paraId="7498829B" w14:textId="77777777" w:rsidR="000A4620" w:rsidRPr="0022649B" w:rsidRDefault="000A4620" w:rsidP="000A4620">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19D76D65" w14:textId="77777777" w:rsidR="000A4620" w:rsidRPr="0022649B" w:rsidRDefault="000A4620" w:rsidP="000A4620">
            <w:pPr>
              <w:ind w:right="-72"/>
              <w:jc w:val="right"/>
              <w:rPr>
                <w:rFonts w:ascii="Arial" w:hAnsi="Arial" w:cs="Arial"/>
                <w:sz w:val="18"/>
                <w:szCs w:val="18"/>
              </w:rPr>
            </w:pPr>
          </w:p>
        </w:tc>
        <w:tc>
          <w:tcPr>
            <w:tcW w:w="761" w:type="pct"/>
            <w:tcBorders>
              <w:top w:val="single" w:sz="4" w:space="0" w:color="auto"/>
            </w:tcBorders>
            <w:vAlign w:val="bottom"/>
          </w:tcPr>
          <w:p w14:paraId="788C838B" w14:textId="77777777" w:rsidR="000A4620" w:rsidRPr="0022649B" w:rsidRDefault="000A4620" w:rsidP="000A4620">
            <w:pPr>
              <w:ind w:right="-72"/>
              <w:jc w:val="right"/>
              <w:rPr>
                <w:rFonts w:ascii="Arial" w:hAnsi="Arial" w:cs="Arial"/>
                <w:b/>
                <w:bCs/>
                <w:sz w:val="18"/>
                <w:szCs w:val="18"/>
              </w:rPr>
            </w:pPr>
          </w:p>
        </w:tc>
      </w:tr>
      <w:tr w:rsidR="000A4620" w:rsidRPr="0022649B" w14:paraId="10BF3626" w14:textId="77777777" w:rsidTr="00F154E4">
        <w:trPr>
          <w:trHeight w:val="20"/>
        </w:trPr>
        <w:tc>
          <w:tcPr>
            <w:tcW w:w="1954" w:type="pct"/>
            <w:vAlign w:val="bottom"/>
          </w:tcPr>
          <w:p w14:paraId="1D173C12" w14:textId="4538D176" w:rsidR="000A4620" w:rsidRPr="0022649B" w:rsidRDefault="00D06168" w:rsidP="000A4620">
            <w:pPr>
              <w:ind w:left="-86"/>
              <w:jc w:val="thaiDistribute"/>
              <w:rPr>
                <w:rFonts w:ascii="Arial" w:hAnsi="Arial" w:cs="Arial"/>
                <w:sz w:val="18"/>
                <w:szCs w:val="18"/>
                <w:lang w:val="en-GB"/>
              </w:rPr>
            </w:pPr>
            <w:r w:rsidRPr="0022649B">
              <w:rPr>
                <w:rFonts w:ascii="Arial" w:hAnsi="Arial" w:cs="Arial"/>
                <w:sz w:val="18"/>
                <w:szCs w:val="18"/>
              </w:rPr>
              <w:t>Trade receivables</w:t>
            </w:r>
            <w:r w:rsidR="000A4620" w:rsidRPr="0022649B">
              <w:rPr>
                <w:rFonts w:ascii="Arial" w:hAnsi="Arial" w:cs="Arial"/>
                <w:sz w:val="18"/>
                <w:szCs w:val="18"/>
              </w:rPr>
              <w:t xml:space="preserve"> under investigation, net</w:t>
            </w:r>
          </w:p>
        </w:tc>
        <w:tc>
          <w:tcPr>
            <w:tcW w:w="761" w:type="pct"/>
            <w:tcBorders>
              <w:bottom w:val="single" w:sz="4" w:space="0" w:color="auto"/>
            </w:tcBorders>
            <w:shd w:val="clear" w:color="auto" w:fill="FAFAFA"/>
            <w:vAlign w:val="bottom"/>
          </w:tcPr>
          <w:p w14:paraId="1F683145" w14:textId="03E48B13" w:rsidR="000A4620" w:rsidRPr="0022649B" w:rsidRDefault="00D24EDB" w:rsidP="000A4620">
            <w:pPr>
              <w:ind w:right="-72"/>
              <w:jc w:val="right"/>
              <w:rPr>
                <w:rFonts w:ascii="Arial" w:hAnsi="Arial" w:cs="Arial"/>
                <w:sz w:val="18"/>
                <w:szCs w:val="18"/>
              </w:rPr>
            </w:pPr>
            <w:r w:rsidRPr="0022649B">
              <w:rPr>
                <w:rFonts w:ascii="Arial" w:hAnsi="Arial" w:cs="Arial"/>
                <w:sz w:val="18"/>
                <w:szCs w:val="18"/>
              </w:rPr>
              <w:t>-</w:t>
            </w:r>
          </w:p>
        </w:tc>
        <w:tc>
          <w:tcPr>
            <w:tcW w:w="763" w:type="pct"/>
            <w:tcBorders>
              <w:bottom w:val="single" w:sz="4" w:space="0" w:color="auto"/>
            </w:tcBorders>
            <w:vAlign w:val="bottom"/>
          </w:tcPr>
          <w:p w14:paraId="7B36D66A" w14:textId="6D146EF8" w:rsidR="000A4620" w:rsidRPr="0022649B" w:rsidRDefault="000A4620" w:rsidP="000A4620">
            <w:pPr>
              <w:ind w:right="-72"/>
              <w:jc w:val="right"/>
              <w:rPr>
                <w:rFonts w:ascii="Arial" w:hAnsi="Arial" w:cs="Arial"/>
                <w:b/>
                <w:bCs/>
                <w:sz w:val="18"/>
                <w:szCs w:val="18"/>
              </w:rPr>
            </w:pPr>
            <w:r w:rsidRPr="0022649B">
              <w:rPr>
                <w:rFonts w:ascii="Arial" w:hAnsi="Arial" w:cs="Arial"/>
                <w:sz w:val="18"/>
                <w:szCs w:val="18"/>
              </w:rPr>
              <w:t>-</w:t>
            </w:r>
          </w:p>
        </w:tc>
        <w:tc>
          <w:tcPr>
            <w:tcW w:w="761" w:type="pct"/>
            <w:tcBorders>
              <w:bottom w:val="single" w:sz="4" w:space="0" w:color="auto"/>
            </w:tcBorders>
            <w:shd w:val="clear" w:color="auto" w:fill="FAFAFA"/>
            <w:vAlign w:val="bottom"/>
          </w:tcPr>
          <w:p w14:paraId="01CCA31D" w14:textId="1AFE70BF" w:rsidR="000A4620" w:rsidRPr="0022649B" w:rsidRDefault="001D73B8" w:rsidP="000A4620">
            <w:pPr>
              <w:ind w:right="-72"/>
              <w:jc w:val="right"/>
              <w:rPr>
                <w:rFonts w:ascii="Arial" w:hAnsi="Arial" w:cs="Arial"/>
                <w:sz w:val="18"/>
                <w:szCs w:val="18"/>
              </w:rPr>
            </w:pPr>
            <w:r w:rsidRPr="0022649B">
              <w:rPr>
                <w:rFonts w:ascii="Arial" w:hAnsi="Arial" w:cs="Arial"/>
                <w:sz w:val="18"/>
                <w:szCs w:val="18"/>
              </w:rPr>
              <w:t>-</w:t>
            </w:r>
          </w:p>
        </w:tc>
        <w:tc>
          <w:tcPr>
            <w:tcW w:w="761" w:type="pct"/>
            <w:tcBorders>
              <w:bottom w:val="single" w:sz="4" w:space="0" w:color="auto"/>
            </w:tcBorders>
            <w:vAlign w:val="bottom"/>
          </w:tcPr>
          <w:p w14:paraId="229A33BA" w14:textId="36EB421B" w:rsidR="000A4620" w:rsidRPr="0022649B" w:rsidRDefault="000A4620" w:rsidP="000A4620">
            <w:pPr>
              <w:ind w:right="-72"/>
              <w:jc w:val="right"/>
              <w:rPr>
                <w:rFonts w:ascii="Arial" w:hAnsi="Arial" w:cs="Arial"/>
                <w:b/>
                <w:bCs/>
                <w:sz w:val="18"/>
                <w:szCs w:val="18"/>
              </w:rPr>
            </w:pPr>
            <w:r w:rsidRPr="0022649B">
              <w:rPr>
                <w:rFonts w:ascii="Arial" w:hAnsi="Arial" w:cs="Arial"/>
                <w:sz w:val="18"/>
                <w:szCs w:val="18"/>
              </w:rPr>
              <w:t>-</w:t>
            </w:r>
          </w:p>
        </w:tc>
      </w:tr>
      <w:tr w:rsidR="000A4620" w:rsidRPr="0022649B" w14:paraId="62689F54" w14:textId="77777777" w:rsidTr="00F154E4">
        <w:trPr>
          <w:trHeight w:val="20"/>
        </w:trPr>
        <w:tc>
          <w:tcPr>
            <w:tcW w:w="1954" w:type="pct"/>
            <w:vAlign w:val="bottom"/>
          </w:tcPr>
          <w:p w14:paraId="06E2BCCD" w14:textId="77777777" w:rsidR="000A4620" w:rsidRPr="0022649B" w:rsidRDefault="000A4620" w:rsidP="000A4620">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4371BFBE" w14:textId="77777777" w:rsidR="000A4620" w:rsidRPr="0022649B" w:rsidRDefault="000A4620" w:rsidP="000A4620">
            <w:pPr>
              <w:ind w:right="-72"/>
              <w:jc w:val="right"/>
              <w:rPr>
                <w:rFonts w:ascii="Arial" w:hAnsi="Arial" w:cs="Arial"/>
                <w:sz w:val="18"/>
                <w:szCs w:val="18"/>
              </w:rPr>
            </w:pPr>
          </w:p>
        </w:tc>
        <w:tc>
          <w:tcPr>
            <w:tcW w:w="763" w:type="pct"/>
            <w:tcBorders>
              <w:top w:val="single" w:sz="4" w:space="0" w:color="auto"/>
            </w:tcBorders>
            <w:vAlign w:val="bottom"/>
          </w:tcPr>
          <w:p w14:paraId="7DD5A97F" w14:textId="77777777" w:rsidR="000A4620" w:rsidRPr="0022649B" w:rsidRDefault="000A4620" w:rsidP="000A4620">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08D4664D" w14:textId="77777777" w:rsidR="000A4620" w:rsidRPr="0022649B" w:rsidRDefault="000A4620" w:rsidP="000A4620">
            <w:pPr>
              <w:ind w:right="-72"/>
              <w:jc w:val="right"/>
              <w:rPr>
                <w:rFonts w:ascii="Arial" w:hAnsi="Arial" w:cs="Arial"/>
                <w:sz w:val="18"/>
                <w:szCs w:val="18"/>
              </w:rPr>
            </w:pPr>
          </w:p>
        </w:tc>
        <w:tc>
          <w:tcPr>
            <w:tcW w:w="761" w:type="pct"/>
            <w:tcBorders>
              <w:top w:val="single" w:sz="4" w:space="0" w:color="auto"/>
            </w:tcBorders>
            <w:vAlign w:val="bottom"/>
          </w:tcPr>
          <w:p w14:paraId="57654082" w14:textId="77777777" w:rsidR="000A4620" w:rsidRPr="0022649B" w:rsidRDefault="000A4620" w:rsidP="000A4620">
            <w:pPr>
              <w:ind w:right="-72"/>
              <w:jc w:val="right"/>
              <w:rPr>
                <w:rFonts w:ascii="Arial" w:hAnsi="Arial" w:cs="Arial"/>
                <w:b/>
                <w:bCs/>
                <w:sz w:val="18"/>
                <w:szCs w:val="18"/>
              </w:rPr>
            </w:pPr>
          </w:p>
        </w:tc>
      </w:tr>
      <w:tr w:rsidR="00D24EDB" w:rsidRPr="0022649B" w14:paraId="62BF581A" w14:textId="77777777" w:rsidTr="00274DE3">
        <w:trPr>
          <w:trHeight w:val="20"/>
        </w:trPr>
        <w:tc>
          <w:tcPr>
            <w:tcW w:w="1954" w:type="pct"/>
            <w:vAlign w:val="bottom"/>
          </w:tcPr>
          <w:p w14:paraId="4C69C8F0" w14:textId="33E66618" w:rsidR="00D24EDB" w:rsidRPr="0022649B" w:rsidRDefault="00D24EDB" w:rsidP="00D24EDB">
            <w:pPr>
              <w:ind w:left="-86"/>
              <w:jc w:val="thaiDistribute"/>
              <w:rPr>
                <w:rFonts w:ascii="Arial" w:hAnsi="Arial" w:cs="Arial"/>
                <w:sz w:val="18"/>
                <w:szCs w:val="18"/>
                <w:lang w:val="en-GB"/>
              </w:rPr>
            </w:pPr>
            <w:r w:rsidRPr="0022649B">
              <w:rPr>
                <w:rFonts w:ascii="Arial" w:eastAsia="Times New Roman" w:hAnsi="Arial" w:cs="Arial"/>
                <w:sz w:val="18"/>
                <w:szCs w:val="18"/>
              </w:rPr>
              <w:t xml:space="preserve">Other receivables </w:t>
            </w:r>
            <w:r w:rsidRPr="0022649B">
              <w:rPr>
                <w:rFonts w:ascii="Arial" w:eastAsia="Times New Roman" w:hAnsi="Arial" w:cs="Arial"/>
                <w:sz w:val="18"/>
                <w:szCs w:val="18"/>
                <w:lang w:bidi="ar-SA"/>
              </w:rPr>
              <w:t>under investigation</w:t>
            </w:r>
          </w:p>
        </w:tc>
        <w:tc>
          <w:tcPr>
            <w:tcW w:w="761" w:type="pct"/>
            <w:shd w:val="clear" w:color="auto" w:fill="FAFAFA"/>
            <w:vAlign w:val="bottom"/>
          </w:tcPr>
          <w:p w14:paraId="114E79C7" w14:textId="3DF93EB0" w:rsidR="00D24EDB" w:rsidRPr="0022649B" w:rsidRDefault="00A9735B" w:rsidP="00D24EDB">
            <w:pPr>
              <w:ind w:right="-72"/>
              <w:jc w:val="right"/>
              <w:rPr>
                <w:rFonts w:ascii="Arial" w:hAnsi="Arial" w:cs="Arial"/>
                <w:sz w:val="18"/>
                <w:szCs w:val="18"/>
              </w:rPr>
            </w:pPr>
            <w:r w:rsidRPr="0022649B">
              <w:rPr>
                <w:rFonts w:ascii="Arial" w:hAnsi="Arial" w:cs="Arial"/>
                <w:sz w:val="18"/>
                <w:szCs w:val="18"/>
                <w:lang w:val="en-GB"/>
              </w:rPr>
              <w:t>79</w:t>
            </w:r>
            <w:r w:rsidR="00D24EDB" w:rsidRPr="0022649B">
              <w:rPr>
                <w:rFonts w:ascii="Arial" w:hAnsi="Arial" w:cs="Arial"/>
                <w:sz w:val="18"/>
                <w:szCs w:val="18"/>
              </w:rPr>
              <w:t>,</w:t>
            </w:r>
            <w:r w:rsidRPr="0022649B">
              <w:rPr>
                <w:rFonts w:ascii="Arial" w:hAnsi="Arial" w:cs="Arial"/>
                <w:sz w:val="18"/>
                <w:szCs w:val="18"/>
                <w:lang w:val="en-GB"/>
              </w:rPr>
              <w:t>682</w:t>
            </w:r>
            <w:r w:rsidR="00D24EDB" w:rsidRPr="0022649B">
              <w:rPr>
                <w:rFonts w:ascii="Arial" w:hAnsi="Arial" w:cs="Arial"/>
                <w:sz w:val="18"/>
                <w:szCs w:val="18"/>
              </w:rPr>
              <w:t>,</w:t>
            </w:r>
            <w:r w:rsidRPr="0022649B">
              <w:rPr>
                <w:rFonts w:ascii="Arial" w:hAnsi="Arial" w:cs="Arial"/>
                <w:sz w:val="18"/>
                <w:szCs w:val="18"/>
                <w:lang w:val="en-GB"/>
              </w:rPr>
              <w:t>937</w:t>
            </w:r>
          </w:p>
        </w:tc>
        <w:tc>
          <w:tcPr>
            <w:tcW w:w="763" w:type="pct"/>
          </w:tcPr>
          <w:p w14:paraId="0AA291ED" w14:textId="1AC23B97" w:rsidR="00D24EDB" w:rsidRPr="0022649B" w:rsidRDefault="00A9735B" w:rsidP="00D24EDB">
            <w:pPr>
              <w:ind w:right="-72"/>
              <w:jc w:val="right"/>
              <w:rPr>
                <w:rFonts w:ascii="Arial" w:hAnsi="Arial" w:cs="Arial"/>
                <w:b/>
                <w:bCs/>
                <w:sz w:val="18"/>
                <w:szCs w:val="18"/>
              </w:rPr>
            </w:pPr>
            <w:r w:rsidRPr="0022649B">
              <w:rPr>
                <w:rFonts w:ascii="Arial" w:hAnsi="Arial" w:cs="Arial"/>
                <w:sz w:val="18"/>
                <w:szCs w:val="18"/>
                <w:lang w:val="en-GB"/>
              </w:rPr>
              <w:t>170</w:t>
            </w:r>
            <w:r w:rsidR="00D24EDB" w:rsidRPr="0022649B">
              <w:rPr>
                <w:rFonts w:ascii="Arial" w:hAnsi="Arial" w:cs="Arial"/>
                <w:sz w:val="18"/>
                <w:szCs w:val="18"/>
              </w:rPr>
              <w:t>,</w:t>
            </w:r>
            <w:r w:rsidRPr="0022649B">
              <w:rPr>
                <w:rFonts w:ascii="Arial" w:hAnsi="Arial" w:cs="Arial"/>
                <w:sz w:val="18"/>
                <w:szCs w:val="18"/>
                <w:lang w:val="en-GB"/>
              </w:rPr>
              <w:t>344</w:t>
            </w:r>
            <w:r w:rsidR="00D24EDB" w:rsidRPr="0022649B">
              <w:rPr>
                <w:rFonts w:ascii="Arial" w:hAnsi="Arial" w:cs="Arial"/>
                <w:sz w:val="18"/>
                <w:szCs w:val="18"/>
              </w:rPr>
              <w:t>,</w:t>
            </w:r>
            <w:r w:rsidRPr="0022649B">
              <w:rPr>
                <w:rFonts w:ascii="Arial" w:hAnsi="Arial" w:cs="Arial"/>
                <w:sz w:val="18"/>
                <w:szCs w:val="18"/>
                <w:lang w:val="en-GB"/>
              </w:rPr>
              <w:t>286</w:t>
            </w:r>
          </w:p>
        </w:tc>
        <w:tc>
          <w:tcPr>
            <w:tcW w:w="761" w:type="pct"/>
            <w:shd w:val="clear" w:color="auto" w:fill="FAFAFA"/>
            <w:vAlign w:val="bottom"/>
          </w:tcPr>
          <w:p w14:paraId="19C4E147" w14:textId="639A023A" w:rsidR="00D24EDB" w:rsidRPr="0022649B" w:rsidRDefault="00A9735B" w:rsidP="00D24EDB">
            <w:pPr>
              <w:ind w:right="-72"/>
              <w:jc w:val="right"/>
              <w:rPr>
                <w:rFonts w:ascii="Arial" w:hAnsi="Arial" w:cs="Arial"/>
                <w:sz w:val="18"/>
                <w:szCs w:val="18"/>
              </w:rPr>
            </w:pPr>
            <w:r w:rsidRPr="0022649B">
              <w:rPr>
                <w:rFonts w:ascii="Arial" w:hAnsi="Arial" w:cs="Arial"/>
                <w:sz w:val="18"/>
                <w:szCs w:val="18"/>
                <w:lang w:val="en-GB"/>
              </w:rPr>
              <w:t>79</w:t>
            </w:r>
            <w:r w:rsidR="00D24EDB" w:rsidRPr="0022649B">
              <w:rPr>
                <w:rFonts w:ascii="Arial" w:hAnsi="Arial" w:cs="Arial"/>
                <w:sz w:val="18"/>
                <w:szCs w:val="18"/>
              </w:rPr>
              <w:t>,</w:t>
            </w:r>
            <w:r w:rsidRPr="0022649B">
              <w:rPr>
                <w:rFonts w:ascii="Arial" w:hAnsi="Arial" w:cs="Arial"/>
                <w:sz w:val="18"/>
                <w:szCs w:val="18"/>
                <w:lang w:val="en-GB"/>
              </w:rPr>
              <w:t>682</w:t>
            </w:r>
            <w:r w:rsidR="00D24EDB" w:rsidRPr="0022649B">
              <w:rPr>
                <w:rFonts w:ascii="Arial" w:hAnsi="Arial" w:cs="Arial"/>
                <w:sz w:val="18"/>
                <w:szCs w:val="18"/>
              </w:rPr>
              <w:t>,</w:t>
            </w:r>
            <w:r w:rsidRPr="0022649B">
              <w:rPr>
                <w:rFonts w:ascii="Arial" w:hAnsi="Arial" w:cs="Arial"/>
                <w:sz w:val="18"/>
                <w:szCs w:val="18"/>
                <w:lang w:val="en-GB"/>
              </w:rPr>
              <w:t>937</w:t>
            </w:r>
          </w:p>
        </w:tc>
        <w:tc>
          <w:tcPr>
            <w:tcW w:w="761" w:type="pct"/>
            <w:vAlign w:val="bottom"/>
          </w:tcPr>
          <w:p w14:paraId="310332C4" w14:textId="3C3CD245" w:rsidR="00D24EDB" w:rsidRPr="0022649B" w:rsidRDefault="00A9735B" w:rsidP="00D24EDB">
            <w:pPr>
              <w:ind w:right="-72"/>
              <w:jc w:val="right"/>
              <w:rPr>
                <w:rFonts w:ascii="Arial" w:hAnsi="Arial" w:cs="Arial"/>
                <w:b/>
                <w:bCs/>
                <w:sz w:val="18"/>
                <w:szCs w:val="18"/>
              </w:rPr>
            </w:pPr>
            <w:r w:rsidRPr="0022649B">
              <w:rPr>
                <w:rFonts w:ascii="Arial" w:hAnsi="Arial" w:cs="Arial"/>
                <w:sz w:val="18"/>
                <w:szCs w:val="18"/>
                <w:lang w:val="en-GB"/>
              </w:rPr>
              <w:t>170</w:t>
            </w:r>
            <w:r w:rsidR="00D24EDB" w:rsidRPr="0022649B">
              <w:rPr>
                <w:rFonts w:ascii="Arial" w:hAnsi="Arial" w:cs="Arial"/>
                <w:sz w:val="18"/>
                <w:szCs w:val="18"/>
              </w:rPr>
              <w:t>,</w:t>
            </w:r>
            <w:r w:rsidRPr="0022649B">
              <w:rPr>
                <w:rFonts w:ascii="Arial" w:hAnsi="Arial" w:cs="Arial"/>
                <w:sz w:val="18"/>
                <w:szCs w:val="18"/>
                <w:lang w:val="en-GB"/>
              </w:rPr>
              <w:t>344</w:t>
            </w:r>
            <w:r w:rsidR="00D24EDB" w:rsidRPr="0022649B">
              <w:rPr>
                <w:rFonts w:ascii="Arial" w:hAnsi="Arial" w:cs="Arial"/>
                <w:sz w:val="18"/>
                <w:szCs w:val="18"/>
              </w:rPr>
              <w:t>,</w:t>
            </w:r>
            <w:r w:rsidRPr="0022649B">
              <w:rPr>
                <w:rFonts w:ascii="Arial" w:hAnsi="Arial" w:cs="Arial"/>
                <w:sz w:val="18"/>
                <w:szCs w:val="18"/>
                <w:lang w:val="en-GB"/>
              </w:rPr>
              <w:t>286</w:t>
            </w:r>
          </w:p>
        </w:tc>
      </w:tr>
      <w:tr w:rsidR="00D24EDB" w:rsidRPr="0022649B" w14:paraId="0AA02B24" w14:textId="77777777" w:rsidTr="00274DE3">
        <w:trPr>
          <w:trHeight w:val="20"/>
        </w:trPr>
        <w:tc>
          <w:tcPr>
            <w:tcW w:w="1954" w:type="pct"/>
            <w:vAlign w:val="bottom"/>
          </w:tcPr>
          <w:p w14:paraId="5E288A19" w14:textId="3DA3B11C" w:rsidR="00D24EDB" w:rsidRPr="0022649B" w:rsidRDefault="00D24EDB" w:rsidP="00D24EDB">
            <w:pPr>
              <w:ind w:left="-86"/>
              <w:jc w:val="thaiDistribute"/>
              <w:rPr>
                <w:rFonts w:ascii="Arial" w:eastAsia="Times New Roman" w:hAnsi="Arial" w:cs="Arial"/>
                <w:sz w:val="18"/>
                <w:szCs w:val="18"/>
                <w:lang w:bidi="ar-SA"/>
              </w:rPr>
            </w:pPr>
            <w:r w:rsidRPr="0022649B">
              <w:rPr>
                <w:rFonts w:ascii="Arial" w:hAnsi="Arial" w:cs="Arial"/>
                <w:sz w:val="18"/>
                <w:szCs w:val="18"/>
                <w:u w:val="single"/>
              </w:rPr>
              <w:t>Less</w:t>
            </w:r>
            <w:r w:rsidRPr="0022649B">
              <w:rPr>
                <w:rFonts w:ascii="Arial" w:hAnsi="Arial" w:cs="Arial"/>
                <w:sz w:val="18"/>
                <w:szCs w:val="18"/>
              </w:rPr>
              <w:t xml:space="preserve">  Loss allowance </w:t>
            </w:r>
          </w:p>
        </w:tc>
        <w:tc>
          <w:tcPr>
            <w:tcW w:w="761" w:type="pct"/>
            <w:tcBorders>
              <w:bottom w:val="single" w:sz="4" w:space="0" w:color="auto"/>
            </w:tcBorders>
            <w:shd w:val="clear" w:color="auto" w:fill="FAFAFA"/>
            <w:vAlign w:val="bottom"/>
          </w:tcPr>
          <w:p w14:paraId="5446C5A3" w14:textId="0D1269FB" w:rsidR="00D24EDB" w:rsidRPr="0022649B" w:rsidRDefault="00D24EDB" w:rsidP="00D24EDB">
            <w:pPr>
              <w:ind w:right="-72"/>
              <w:jc w:val="right"/>
              <w:rPr>
                <w:rFonts w:ascii="Arial" w:hAnsi="Arial" w:cs="Arial"/>
                <w:sz w:val="18"/>
                <w:szCs w:val="18"/>
              </w:rPr>
            </w:pPr>
            <w:r w:rsidRPr="0022649B">
              <w:rPr>
                <w:rFonts w:ascii="Arial" w:hAnsi="Arial" w:cs="Arial"/>
                <w:sz w:val="18"/>
                <w:szCs w:val="18"/>
              </w:rPr>
              <w:t>(</w:t>
            </w:r>
            <w:r w:rsidR="00A9735B" w:rsidRPr="0022649B">
              <w:rPr>
                <w:rFonts w:ascii="Arial" w:hAnsi="Arial" w:cs="Arial"/>
                <w:sz w:val="18"/>
                <w:szCs w:val="18"/>
                <w:lang w:val="en-GB"/>
              </w:rPr>
              <w:t>79</w:t>
            </w:r>
            <w:r w:rsidRPr="0022649B">
              <w:rPr>
                <w:rFonts w:ascii="Arial" w:hAnsi="Arial" w:cs="Arial"/>
                <w:sz w:val="18"/>
                <w:szCs w:val="18"/>
              </w:rPr>
              <w:t>,</w:t>
            </w:r>
            <w:r w:rsidR="00A9735B" w:rsidRPr="0022649B">
              <w:rPr>
                <w:rFonts w:ascii="Arial" w:hAnsi="Arial" w:cs="Arial"/>
                <w:sz w:val="18"/>
                <w:szCs w:val="18"/>
                <w:lang w:val="en-GB"/>
              </w:rPr>
              <w:t>682</w:t>
            </w:r>
            <w:r w:rsidRPr="0022649B">
              <w:rPr>
                <w:rFonts w:ascii="Arial" w:hAnsi="Arial" w:cs="Arial"/>
                <w:sz w:val="18"/>
                <w:szCs w:val="18"/>
              </w:rPr>
              <w:t>,</w:t>
            </w:r>
            <w:r w:rsidR="00A9735B" w:rsidRPr="0022649B">
              <w:rPr>
                <w:rFonts w:ascii="Arial" w:hAnsi="Arial" w:cs="Arial"/>
                <w:sz w:val="18"/>
                <w:szCs w:val="18"/>
                <w:lang w:val="en-GB"/>
              </w:rPr>
              <w:t>937</w:t>
            </w:r>
            <w:r w:rsidRPr="0022649B">
              <w:rPr>
                <w:rFonts w:ascii="Arial" w:hAnsi="Arial" w:cs="Arial"/>
                <w:sz w:val="18"/>
                <w:szCs w:val="18"/>
              </w:rPr>
              <w:t>)</w:t>
            </w:r>
          </w:p>
        </w:tc>
        <w:tc>
          <w:tcPr>
            <w:tcW w:w="763" w:type="pct"/>
            <w:tcBorders>
              <w:bottom w:val="single" w:sz="4" w:space="0" w:color="auto"/>
            </w:tcBorders>
          </w:tcPr>
          <w:p w14:paraId="3A18CEEA" w14:textId="605B66FF" w:rsidR="00D24EDB" w:rsidRPr="0022649B" w:rsidRDefault="00D24EDB" w:rsidP="00D24EDB">
            <w:pPr>
              <w:ind w:right="-72"/>
              <w:jc w:val="right"/>
              <w:rPr>
                <w:rFonts w:ascii="Arial" w:hAnsi="Arial" w:cs="Arial"/>
                <w:sz w:val="18"/>
                <w:szCs w:val="18"/>
              </w:rPr>
            </w:pPr>
            <w:r w:rsidRPr="0022649B">
              <w:rPr>
                <w:rFonts w:ascii="Arial" w:hAnsi="Arial" w:cs="Arial"/>
                <w:sz w:val="18"/>
                <w:szCs w:val="18"/>
              </w:rPr>
              <w:t>(</w:t>
            </w:r>
            <w:r w:rsidR="00A9735B" w:rsidRPr="0022649B">
              <w:rPr>
                <w:rFonts w:ascii="Arial" w:hAnsi="Arial" w:cs="Arial"/>
                <w:sz w:val="18"/>
                <w:szCs w:val="18"/>
                <w:lang w:val="en-GB"/>
              </w:rPr>
              <w:t>170</w:t>
            </w:r>
            <w:r w:rsidRPr="0022649B">
              <w:rPr>
                <w:rFonts w:ascii="Arial" w:hAnsi="Arial" w:cs="Arial"/>
                <w:sz w:val="18"/>
                <w:szCs w:val="18"/>
              </w:rPr>
              <w:t>,</w:t>
            </w:r>
            <w:r w:rsidR="00A9735B" w:rsidRPr="0022649B">
              <w:rPr>
                <w:rFonts w:ascii="Arial" w:hAnsi="Arial" w:cs="Arial"/>
                <w:sz w:val="18"/>
                <w:szCs w:val="18"/>
                <w:lang w:val="en-GB"/>
              </w:rPr>
              <w:t>344</w:t>
            </w:r>
            <w:r w:rsidRPr="0022649B">
              <w:rPr>
                <w:rFonts w:ascii="Arial" w:hAnsi="Arial" w:cs="Arial"/>
                <w:sz w:val="18"/>
                <w:szCs w:val="18"/>
              </w:rPr>
              <w:t>,</w:t>
            </w:r>
            <w:r w:rsidR="00A9735B" w:rsidRPr="0022649B">
              <w:rPr>
                <w:rFonts w:ascii="Arial" w:hAnsi="Arial" w:cs="Arial"/>
                <w:sz w:val="18"/>
                <w:szCs w:val="18"/>
                <w:lang w:val="en-GB"/>
              </w:rPr>
              <w:t>286</w:t>
            </w:r>
            <w:r w:rsidRPr="0022649B">
              <w:rPr>
                <w:rFonts w:ascii="Arial" w:hAnsi="Arial" w:cs="Arial"/>
                <w:sz w:val="18"/>
                <w:szCs w:val="18"/>
              </w:rPr>
              <w:t>)</w:t>
            </w:r>
          </w:p>
        </w:tc>
        <w:tc>
          <w:tcPr>
            <w:tcW w:w="761" w:type="pct"/>
            <w:tcBorders>
              <w:bottom w:val="single" w:sz="4" w:space="0" w:color="auto"/>
            </w:tcBorders>
            <w:shd w:val="clear" w:color="auto" w:fill="FAFAFA"/>
            <w:vAlign w:val="bottom"/>
          </w:tcPr>
          <w:p w14:paraId="64C6B289" w14:textId="100D048D" w:rsidR="00D24EDB" w:rsidRPr="0022649B" w:rsidRDefault="00D24EDB" w:rsidP="00D24EDB">
            <w:pPr>
              <w:ind w:right="-72"/>
              <w:jc w:val="right"/>
              <w:rPr>
                <w:rFonts w:ascii="Arial" w:hAnsi="Arial" w:cs="Arial"/>
                <w:sz w:val="18"/>
                <w:szCs w:val="18"/>
              </w:rPr>
            </w:pPr>
            <w:r w:rsidRPr="0022649B">
              <w:rPr>
                <w:rFonts w:ascii="Arial" w:hAnsi="Arial" w:cs="Arial"/>
                <w:sz w:val="18"/>
                <w:szCs w:val="18"/>
              </w:rPr>
              <w:t>(</w:t>
            </w:r>
            <w:r w:rsidR="00A9735B" w:rsidRPr="0022649B">
              <w:rPr>
                <w:rFonts w:ascii="Arial" w:hAnsi="Arial" w:cs="Arial"/>
                <w:sz w:val="18"/>
                <w:szCs w:val="18"/>
                <w:lang w:val="en-GB"/>
              </w:rPr>
              <w:t>79</w:t>
            </w:r>
            <w:r w:rsidRPr="0022649B">
              <w:rPr>
                <w:rFonts w:ascii="Arial" w:hAnsi="Arial" w:cs="Arial"/>
                <w:sz w:val="18"/>
                <w:szCs w:val="18"/>
              </w:rPr>
              <w:t>,</w:t>
            </w:r>
            <w:r w:rsidR="00A9735B" w:rsidRPr="0022649B">
              <w:rPr>
                <w:rFonts w:ascii="Arial" w:hAnsi="Arial" w:cs="Arial"/>
                <w:sz w:val="18"/>
                <w:szCs w:val="18"/>
                <w:lang w:val="en-GB"/>
              </w:rPr>
              <w:t>682</w:t>
            </w:r>
            <w:r w:rsidRPr="0022649B">
              <w:rPr>
                <w:rFonts w:ascii="Arial" w:hAnsi="Arial" w:cs="Arial"/>
                <w:sz w:val="18"/>
                <w:szCs w:val="18"/>
              </w:rPr>
              <w:t>,</w:t>
            </w:r>
            <w:r w:rsidR="00A9735B" w:rsidRPr="0022649B">
              <w:rPr>
                <w:rFonts w:ascii="Arial" w:hAnsi="Arial" w:cs="Arial"/>
                <w:sz w:val="18"/>
                <w:szCs w:val="18"/>
                <w:lang w:val="en-GB"/>
              </w:rPr>
              <w:t>937</w:t>
            </w:r>
            <w:r w:rsidRPr="0022649B">
              <w:rPr>
                <w:rFonts w:ascii="Arial" w:hAnsi="Arial" w:cs="Arial"/>
                <w:sz w:val="18"/>
                <w:szCs w:val="18"/>
              </w:rPr>
              <w:t>)</w:t>
            </w:r>
          </w:p>
        </w:tc>
        <w:tc>
          <w:tcPr>
            <w:tcW w:w="761" w:type="pct"/>
            <w:tcBorders>
              <w:bottom w:val="single" w:sz="4" w:space="0" w:color="auto"/>
            </w:tcBorders>
            <w:vAlign w:val="bottom"/>
          </w:tcPr>
          <w:p w14:paraId="35BC0F35" w14:textId="15D71098" w:rsidR="00D24EDB" w:rsidRPr="0022649B" w:rsidRDefault="00D24EDB" w:rsidP="00D24EDB">
            <w:pPr>
              <w:ind w:right="-72"/>
              <w:jc w:val="right"/>
              <w:rPr>
                <w:rFonts w:ascii="Arial" w:hAnsi="Arial" w:cs="Arial"/>
                <w:sz w:val="18"/>
                <w:szCs w:val="18"/>
              </w:rPr>
            </w:pPr>
            <w:r w:rsidRPr="0022649B">
              <w:rPr>
                <w:rFonts w:ascii="Arial" w:hAnsi="Arial" w:cs="Arial"/>
                <w:sz w:val="18"/>
                <w:szCs w:val="18"/>
              </w:rPr>
              <w:t>(</w:t>
            </w:r>
            <w:r w:rsidR="00A9735B" w:rsidRPr="0022649B">
              <w:rPr>
                <w:rFonts w:ascii="Arial" w:hAnsi="Arial" w:cs="Arial"/>
                <w:sz w:val="18"/>
                <w:szCs w:val="18"/>
                <w:lang w:val="en-GB"/>
              </w:rPr>
              <w:t>170</w:t>
            </w:r>
            <w:r w:rsidRPr="0022649B">
              <w:rPr>
                <w:rFonts w:ascii="Arial" w:hAnsi="Arial" w:cs="Arial"/>
                <w:sz w:val="18"/>
                <w:szCs w:val="18"/>
              </w:rPr>
              <w:t>,</w:t>
            </w:r>
            <w:r w:rsidR="00A9735B" w:rsidRPr="0022649B">
              <w:rPr>
                <w:rFonts w:ascii="Arial" w:hAnsi="Arial" w:cs="Arial"/>
                <w:sz w:val="18"/>
                <w:szCs w:val="18"/>
                <w:lang w:val="en-GB"/>
              </w:rPr>
              <w:t>344</w:t>
            </w:r>
            <w:r w:rsidRPr="0022649B">
              <w:rPr>
                <w:rFonts w:ascii="Arial" w:hAnsi="Arial" w:cs="Arial"/>
                <w:sz w:val="18"/>
                <w:szCs w:val="18"/>
              </w:rPr>
              <w:t>,</w:t>
            </w:r>
            <w:r w:rsidR="00A9735B" w:rsidRPr="0022649B">
              <w:rPr>
                <w:rFonts w:ascii="Arial" w:hAnsi="Arial" w:cs="Arial"/>
                <w:sz w:val="18"/>
                <w:szCs w:val="18"/>
                <w:lang w:val="en-GB"/>
              </w:rPr>
              <w:t>286</w:t>
            </w:r>
            <w:r w:rsidRPr="0022649B">
              <w:rPr>
                <w:rFonts w:ascii="Arial" w:hAnsi="Arial" w:cs="Arial"/>
                <w:sz w:val="18"/>
                <w:szCs w:val="18"/>
              </w:rPr>
              <w:t>)</w:t>
            </w:r>
          </w:p>
        </w:tc>
      </w:tr>
      <w:tr w:rsidR="000A4620" w:rsidRPr="0022649B" w14:paraId="64A39EA4" w14:textId="77777777" w:rsidTr="00F154E4">
        <w:trPr>
          <w:trHeight w:val="20"/>
        </w:trPr>
        <w:tc>
          <w:tcPr>
            <w:tcW w:w="1954" w:type="pct"/>
            <w:vAlign w:val="bottom"/>
          </w:tcPr>
          <w:p w14:paraId="6F442E32" w14:textId="0C439ED0" w:rsidR="000A4620" w:rsidRPr="0022649B" w:rsidRDefault="000A4620" w:rsidP="000A4620">
            <w:pPr>
              <w:ind w:left="-86"/>
              <w:jc w:val="thaiDistribute"/>
              <w:rPr>
                <w:rFonts w:ascii="Arial" w:hAnsi="Arial" w:cs="Arial"/>
                <w:sz w:val="18"/>
                <w:szCs w:val="18"/>
                <w:u w:val="single"/>
              </w:rPr>
            </w:pPr>
          </w:p>
        </w:tc>
        <w:tc>
          <w:tcPr>
            <w:tcW w:w="761" w:type="pct"/>
            <w:shd w:val="clear" w:color="auto" w:fill="FAFAFA"/>
            <w:vAlign w:val="bottom"/>
          </w:tcPr>
          <w:p w14:paraId="25AD1832" w14:textId="77777777" w:rsidR="000A4620" w:rsidRPr="0022649B" w:rsidRDefault="000A4620" w:rsidP="000A4620">
            <w:pPr>
              <w:ind w:right="-72"/>
              <w:jc w:val="right"/>
              <w:rPr>
                <w:rFonts w:ascii="Arial" w:hAnsi="Arial" w:cs="Arial"/>
                <w:sz w:val="18"/>
                <w:szCs w:val="18"/>
              </w:rPr>
            </w:pPr>
          </w:p>
        </w:tc>
        <w:tc>
          <w:tcPr>
            <w:tcW w:w="763" w:type="pct"/>
            <w:vAlign w:val="bottom"/>
          </w:tcPr>
          <w:p w14:paraId="7C85FC85" w14:textId="77777777" w:rsidR="000A4620" w:rsidRPr="0022649B" w:rsidRDefault="000A4620" w:rsidP="000A4620">
            <w:pPr>
              <w:ind w:right="-72"/>
              <w:jc w:val="right"/>
              <w:rPr>
                <w:rFonts w:ascii="Arial" w:hAnsi="Arial" w:cs="Arial"/>
                <w:sz w:val="18"/>
                <w:szCs w:val="18"/>
              </w:rPr>
            </w:pPr>
          </w:p>
        </w:tc>
        <w:tc>
          <w:tcPr>
            <w:tcW w:w="761" w:type="pct"/>
            <w:shd w:val="clear" w:color="auto" w:fill="FAFAFA"/>
            <w:vAlign w:val="bottom"/>
          </w:tcPr>
          <w:p w14:paraId="3B3569A9" w14:textId="77777777" w:rsidR="000A4620" w:rsidRPr="0022649B" w:rsidRDefault="000A4620" w:rsidP="000A4620">
            <w:pPr>
              <w:ind w:right="-72"/>
              <w:jc w:val="right"/>
              <w:rPr>
                <w:rFonts w:ascii="Arial" w:hAnsi="Arial" w:cs="Arial"/>
                <w:sz w:val="18"/>
                <w:szCs w:val="18"/>
              </w:rPr>
            </w:pPr>
          </w:p>
        </w:tc>
        <w:tc>
          <w:tcPr>
            <w:tcW w:w="761" w:type="pct"/>
            <w:vAlign w:val="bottom"/>
          </w:tcPr>
          <w:p w14:paraId="0B234F3D" w14:textId="77777777" w:rsidR="000A4620" w:rsidRPr="0022649B" w:rsidRDefault="000A4620" w:rsidP="000A4620">
            <w:pPr>
              <w:ind w:right="-72"/>
              <w:jc w:val="right"/>
              <w:rPr>
                <w:rFonts w:ascii="Arial" w:hAnsi="Arial" w:cs="Arial"/>
                <w:sz w:val="18"/>
                <w:szCs w:val="18"/>
              </w:rPr>
            </w:pPr>
          </w:p>
        </w:tc>
      </w:tr>
      <w:tr w:rsidR="000A4620" w:rsidRPr="0022649B" w14:paraId="52C51712" w14:textId="77777777" w:rsidTr="00F154E4">
        <w:trPr>
          <w:trHeight w:val="20"/>
        </w:trPr>
        <w:tc>
          <w:tcPr>
            <w:tcW w:w="1954" w:type="pct"/>
            <w:vAlign w:val="bottom"/>
          </w:tcPr>
          <w:p w14:paraId="48FF141E" w14:textId="19305B5F" w:rsidR="000A4620" w:rsidRPr="0022649B" w:rsidRDefault="000A4620" w:rsidP="000A4620">
            <w:pPr>
              <w:ind w:left="-86"/>
              <w:jc w:val="thaiDistribute"/>
              <w:rPr>
                <w:rFonts w:ascii="Arial" w:eastAsia="Times New Roman" w:hAnsi="Arial" w:cs="Arial"/>
                <w:sz w:val="18"/>
                <w:szCs w:val="18"/>
              </w:rPr>
            </w:pPr>
            <w:r w:rsidRPr="0022649B">
              <w:rPr>
                <w:rFonts w:ascii="Arial" w:eastAsia="Times New Roman" w:hAnsi="Arial" w:cs="Arial"/>
                <w:sz w:val="18"/>
                <w:szCs w:val="18"/>
              </w:rPr>
              <w:t xml:space="preserve">Other receivables </w:t>
            </w:r>
            <w:r w:rsidRPr="0022649B">
              <w:rPr>
                <w:rFonts w:ascii="Arial" w:eastAsia="Times New Roman" w:hAnsi="Arial" w:cs="Arial"/>
                <w:sz w:val="18"/>
                <w:szCs w:val="18"/>
                <w:lang w:bidi="ar-SA"/>
              </w:rPr>
              <w:t>under investigation, net</w:t>
            </w:r>
          </w:p>
        </w:tc>
        <w:tc>
          <w:tcPr>
            <w:tcW w:w="761" w:type="pct"/>
            <w:tcBorders>
              <w:bottom w:val="single" w:sz="4" w:space="0" w:color="auto"/>
            </w:tcBorders>
            <w:shd w:val="clear" w:color="auto" w:fill="FAFAFA"/>
            <w:vAlign w:val="bottom"/>
          </w:tcPr>
          <w:p w14:paraId="7CB392D8" w14:textId="62DDA37C" w:rsidR="00D24EDB" w:rsidRPr="0022649B" w:rsidRDefault="00D24EDB" w:rsidP="00D24EDB">
            <w:pPr>
              <w:ind w:right="-72"/>
              <w:jc w:val="right"/>
              <w:rPr>
                <w:rFonts w:ascii="Arial" w:hAnsi="Arial" w:cs="Arial"/>
                <w:sz w:val="18"/>
                <w:szCs w:val="18"/>
              </w:rPr>
            </w:pPr>
            <w:r w:rsidRPr="0022649B">
              <w:rPr>
                <w:rFonts w:ascii="Arial" w:hAnsi="Arial" w:cs="Arial"/>
                <w:sz w:val="18"/>
                <w:szCs w:val="18"/>
              </w:rPr>
              <w:t>-</w:t>
            </w:r>
          </w:p>
        </w:tc>
        <w:tc>
          <w:tcPr>
            <w:tcW w:w="763" w:type="pct"/>
            <w:tcBorders>
              <w:bottom w:val="single" w:sz="4" w:space="0" w:color="auto"/>
            </w:tcBorders>
            <w:vAlign w:val="bottom"/>
          </w:tcPr>
          <w:p w14:paraId="10156168" w14:textId="708821C3" w:rsidR="000A4620" w:rsidRPr="0022649B" w:rsidRDefault="000A4620" w:rsidP="000A4620">
            <w:pPr>
              <w:ind w:right="-72"/>
              <w:jc w:val="right"/>
              <w:rPr>
                <w:rFonts w:ascii="Arial" w:hAnsi="Arial" w:cs="Arial"/>
                <w:sz w:val="18"/>
                <w:szCs w:val="18"/>
              </w:rPr>
            </w:pPr>
            <w:r w:rsidRPr="0022649B">
              <w:rPr>
                <w:rFonts w:ascii="Arial" w:hAnsi="Arial" w:cs="Arial"/>
                <w:sz w:val="18"/>
                <w:szCs w:val="18"/>
              </w:rPr>
              <w:t>-</w:t>
            </w:r>
          </w:p>
        </w:tc>
        <w:tc>
          <w:tcPr>
            <w:tcW w:w="761" w:type="pct"/>
            <w:tcBorders>
              <w:bottom w:val="single" w:sz="4" w:space="0" w:color="auto"/>
            </w:tcBorders>
            <w:shd w:val="clear" w:color="auto" w:fill="FAFAFA"/>
            <w:vAlign w:val="bottom"/>
          </w:tcPr>
          <w:p w14:paraId="1F468CDA" w14:textId="0F87A2BD" w:rsidR="000A4620" w:rsidRPr="0022649B" w:rsidRDefault="00BD21A6" w:rsidP="000A4620">
            <w:pPr>
              <w:ind w:right="-72"/>
              <w:jc w:val="right"/>
              <w:rPr>
                <w:rFonts w:ascii="Arial" w:hAnsi="Arial" w:cs="Arial"/>
                <w:sz w:val="18"/>
                <w:szCs w:val="18"/>
              </w:rPr>
            </w:pPr>
            <w:r w:rsidRPr="0022649B">
              <w:rPr>
                <w:rFonts w:ascii="Arial" w:hAnsi="Arial" w:cs="Arial"/>
                <w:sz w:val="18"/>
                <w:szCs w:val="18"/>
              </w:rPr>
              <w:t>-</w:t>
            </w:r>
          </w:p>
        </w:tc>
        <w:tc>
          <w:tcPr>
            <w:tcW w:w="761" w:type="pct"/>
            <w:tcBorders>
              <w:bottom w:val="single" w:sz="4" w:space="0" w:color="auto"/>
            </w:tcBorders>
            <w:vAlign w:val="bottom"/>
          </w:tcPr>
          <w:p w14:paraId="70965844" w14:textId="352BD793" w:rsidR="000A4620" w:rsidRPr="0022649B" w:rsidRDefault="000A4620" w:rsidP="000A4620">
            <w:pPr>
              <w:ind w:right="-72"/>
              <w:jc w:val="right"/>
              <w:rPr>
                <w:rFonts w:ascii="Arial" w:hAnsi="Arial" w:cs="Arial"/>
                <w:sz w:val="18"/>
                <w:szCs w:val="18"/>
              </w:rPr>
            </w:pPr>
            <w:r w:rsidRPr="0022649B">
              <w:rPr>
                <w:rFonts w:ascii="Arial" w:hAnsi="Arial" w:cs="Arial"/>
                <w:sz w:val="18"/>
                <w:szCs w:val="18"/>
              </w:rPr>
              <w:t>-</w:t>
            </w:r>
          </w:p>
        </w:tc>
      </w:tr>
      <w:tr w:rsidR="000A4620" w:rsidRPr="0022649B" w14:paraId="074BFD59" w14:textId="77777777" w:rsidTr="00F154E4">
        <w:trPr>
          <w:trHeight w:val="20"/>
        </w:trPr>
        <w:tc>
          <w:tcPr>
            <w:tcW w:w="1954" w:type="pct"/>
            <w:vAlign w:val="bottom"/>
          </w:tcPr>
          <w:p w14:paraId="717084E3" w14:textId="77777777" w:rsidR="000A4620" w:rsidRPr="0022649B" w:rsidRDefault="000A4620" w:rsidP="000A4620">
            <w:pPr>
              <w:ind w:left="-86"/>
              <w:jc w:val="thaiDistribute"/>
              <w:rPr>
                <w:rFonts w:ascii="Arial" w:eastAsia="Times New Roman" w:hAnsi="Arial" w:cs="Arial"/>
                <w:sz w:val="18"/>
                <w:szCs w:val="18"/>
                <w:lang w:bidi="ar-SA"/>
              </w:rPr>
            </w:pPr>
          </w:p>
        </w:tc>
        <w:tc>
          <w:tcPr>
            <w:tcW w:w="761" w:type="pct"/>
            <w:tcBorders>
              <w:top w:val="single" w:sz="4" w:space="0" w:color="auto"/>
            </w:tcBorders>
            <w:shd w:val="clear" w:color="auto" w:fill="FAFAFA"/>
            <w:vAlign w:val="bottom"/>
          </w:tcPr>
          <w:p w14:paraId="04A6F154" w14:textId="77777777" w:rsidR="000A4620" w:rsidRPr="0022649B" w:rsidRDefault="000A4620" w:rsidP="000A4620">
            <w:pPr>
              <w:ind w:right="-72"/>
              <w:jc w:val="right"/>
              <w:rPr>
                <w:rFonts w:ascii="Arial" w:hAnsi="Arial" w:cs="Arial"/>
                <w:sz w:val="18"/>
                <w:szCs w:val="18"/>
              </w:rPr>
            </w:pPr>
          </w:p>
        </w:tc>
        <w:tc>
          <w:tcPr>
            <w:tcW w:w="763" w:type="pct"/>
            <w:tcBorders>
              <w:top w:val="single" w:sz="4" w:space="0" w:color="auto"/>
            </w:tcBorders>
            <w:vAlign w:val="bottom"/>
          </w:tcPr>
          <w:p w14:paraId="1384D68B" w14:textId="77777777" w:rsidR="000A4620" w:rsidRPr="0022649B" w:rsidRDefault="000A4620" w:rsidP="000A4620">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6A2760B8" w14:textId="77777777" w:rsidR="000A4620" w:rsidRPr="0022649B" w:rsidRDefault="000A4620" w:rsidP="000A4620">
            <w:pPr>
              <w:ind w:right="-72"/>
              <w:jc w:val="right"/>
              <w:rPr>
                <w:rFonts w:ascii="Arial" w:hAnsi="Arial" w:cs="Arial"/>
                <w:sz w:val="18"/>
                <w:szCs w:val="18"/>
              </w:rPr>
            </w:pPr>
          </w:p>
        </w:tc>
        <w:tc>
          <w:tcPr>
            <w:tcW w:w="761" w:type="pct"/>
            <w:tcBorders>
              <w:top w:val="single" w:sz="4" w:space="0" w:color="auto"/>
            </w:tcBorders>
            <w:vAlign w:val="bottom"/>
          </w:tcPr>
          <w:p w14:paraId="03B664F7" w14:textId="77777777" w:rsidR="000A4620" w:rsidRPr="0022649B" w:rsidRDefault="000A4620" w:rsidP="000A4620">
            <w:pPr>
              <w:ind w:right="-72"/>
              <w:jc w:val="right"/>
              <w:rPr>
                <w:rFonts w:ascii="Arial" w:hAnsi="Arial" w:cs="Arial"/>
                <w:sz w:val="18"/>
                <w:szCs w:val="18"/>
              </w:rPr>
            </w:pPr>
          </w:p>
        </w:tc>
      </w:tr>
      <w:tr w:rsidR="000A4620" w:rsidRPr="0022649B" w14:paraId="3E560D51" w14:textId="77777777" w:rsidTr="004540D5">
        <w:trPr>
          <w:trHeight w:val="20"/>
        </w:trPr>
        <w:tc>
          <w:tcPr>
            <w:tcW w:w="1954" w:type="pct"/>
            <w:vAlign w:val="bottom"/>
          </w:tcPr>
          <w:p w14:paraId="47E553D9" w14:textId="6A0145B1" w:rsidR="000A4620" w:rsidRPr="0022649B" w:rsidRDefault="000A4620" w:rsidP="000A4620">
            <w:pPr>
              <w:ind w:left="-101" w:right="-72"/>
              <w:jc w:val="left"/>
              <w:rPr>
                <w:rFonts w:ascii="Arial" w:eastAsia="Times New Roman" w:hAnsi="Arial" w:cs="Arial"/>
                <w:sz w:val="18"/>
                <w:szCs w:val="18"/>
                <w:lang w:bidi="ar-SA"/>
              </w:rPr>
            </w:pPr>
            <w:r w:rsidRPr="0022649B">
              <w:rPr>
                <w:rFonts w:ascii="Arial" w:hAnsi="Arial" w:cs="Arial"/>
                <w:sz w:val="18"/>
                <w:szCs w:val="18"/>
              </w:rPr>
              <w:t>Other receivables from sub-contractors</w:t>
            </w:r>
          </w:p>
        </w:tc>
        <w:tc>
          <w:tcPr>
            <w:tcW w:w="761" w:type="pct"/>
            <w:shd w:val="clear" w:color="auto" w:fill="FAFAFA"/>
          </w:tcPr>
          <w:p w14:paraId="43CE7CFB" w14:textId="06DC839D"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40</w:t>
            </w:r>
            <w:r w:rsidR="00D24EDB" w:rsidRPr="0022649B">
              <w:rPr>
                <w:rFonts w:ascii="Arial" w:hAnsi="Arial" w:cs="Arial"/>
                <w:sz w:val="18"/>
                <w:szCs w:val="18"/>
              </w:rPr>
              <w:t>,</w:t>
            </w:r>
            <w:r w:rsidRPr="0022649B">
              <w:rPr>
                <w:rFonts w:ascii="Arial" w:hAnsi="Arial" w:cs="Arial"/>
                <w:sz w:val="18"/>
                <w:szCs w:val="18"/>
                <w:lang w:val="en-GB"/>
              </w:rPr>
              <w:t>620</w:t>
            </w:r>
            <w:r w:rsidR="00D24EDB" w:rsidRPr="0022649B">
              <w:rPr>
                <w:rFonts w:ascii="Arial" w:hAnsi="Arial" w:cs="Arial"/>
                <w:sz w:val="18"/>
                <w:szCs w:val="18"/>
              </w:rPr>
              <w:t>,</w:t>
            </w:r>
            <w:r w:rsidRPr="0022649B">
              <w:rPr>
                <w:rFonts w:ascii="Arial" w:hAnsi="Arial" w:cs="Arial"/>
                <w:sz w:val="18"/>
                <w:szCs w:val="18"/>
                <w:lang w:val="en-GB"/>
              </w:rPr>
              <w:t>237</w:t>
            </w:r>
          </w:p>
        </w:tc>
        <w:tc>
          <w:tcPr>
            <w:tcW w:w="763" w:type="pct"/>
          </w:tcPr>
          <w:p w14:paraId="639D7828" w14:textId="42D9961E"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40</w:t>
            </w:r>
            <w:r w:rsidR="000A4620" w:rsidRPr="0022649B">
              <w:rPr>
                <w:rFonts w:ascii="Arial" w:hAnsi="Arial" w:cs="Arial"/>
                <w:sz w:val="18"/>
                <w:szCs w:val="18"/>
              </w:rPr>
              <w:t>,</w:t>
            </w:r>
            <w:r w:rsidRPr="0022649B">
              <w:rPr>
                <w:rFonts w:ascii="Arial" w:hAnsi="Arial" w:cs="Arial"/>
                <w:sz w:val="18"/>
                <w:szCs w:val="18"/>
                <w:lang w:val="en-GB"/>
              </w:rPr>
              <w:t>620</w:t>
            </w:r>
            <w:r w:rsidR="000A4620" w:rsidRPr="0022649B">
              <w:rPr>
                <w:rFonts w:ascii="Arial" w:hAnsi="Arial" w:cs="Arial"/>
                <w:sz w:val="18"/>
                <w:szCs w:val="18"/>
              </w:rPr>
              <w:t>,</w:t>
            </w:r>
            <w:r w:rsidRPr="0022649B">
              <w:rPr>
                <w:rFonts w:ascii="Arial" w:hAnsi="Arial" w:cs="Arial"/>
                <w:sz w:val="18"/>
                <w:szCs w:val="18"/>
                <w:lang w:val="en-GB"/>
              </w:rPr>
              <w:t>237</w:t>
            </w:r>
          </w:p>
        </w:tc>
        <w:tc>
          <w:tcPr>
            <w:tcW w:w="761" w:type="pct"/>
            <w:shd w:val="clear" w:color="auto" w:fill="FAFAFA"/>
            <w:vAlign w:val="bottom"/>
          </w:tcPr>
          <w:p w14:paraId="2B17819B" w14:textId="0EECB8E5"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40</w:t>
            </w:r>
            <w:r w:rsidR="001D73B8" w:rsidRPr="0022649B">
              <w:rPr>
                <w:rFonts w:ascii="Arial" w:hAnsi="Arial" w:cs="Arial"/>
                <w:sz w:val="18"/>
                <w:szCs w:val="18"/>
              </w:rPr>
              <w:t>,</w:t>
            </w:r>
            <w:r w:rsidRPr="0022649B">
              <w:rPr>
                <w:rFonts w:ascii="Arial" w:hAnsi="Arial" w:cs="Arial"/>
                <w:sz w:val="18"/>
                <w:szCs w:val="18"/>
                <w:lang w:val="en-GB"/>
              </w:rPr>
              <w:t>620</w:t>
            </w:r>
            <w:r w:rsidR="001D73B8" w:rsidRPr="0022649B">
              <w:rPr>
                <w:rFonts w:ascii="Arial" w:hAnsi="Arial" w:cs="Arial"/>
                <w:sz w:val="18"/>
                <w:szCs w:val="18"/>
              </w:rPr>
              <w:t>,</w:t>
            </w:r>
            <w:r w:rsidRPr="0022649B">
              <w:rPr>
                <w:rFonts w:ascii="Arial" w:hAnsi="Arial" w:cs="Arial"/>
                <w:sz w:val="18"/>
                <w:szCs w:val="18"/>
                <w:lang w:val="en-GB"/>
              </w:rPr>
              <w:t>237</w:t>
            </w:r>
          </w:p>
        </w:tc>
        <w:tc>
          <w:tcPr>
            <w:tcW w:w="761" w:type="pct"/>
            <w:vAlign w:val="bottom"/>
          </w:tcPr>
          <w:p w14:paraId="3FD3E070" w14:textId="3A5EF418"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40</w:t>
            </w:r>
            <w:r w:rsidR="000A4620" w:rsidRPr="0022649B">
              <w:rPr>
                <w:rFonts w:ascii="Arial" w:hAnsi="Arial" w:cs="Arial"/>
                <w:sz w:val="18"/>
                <w:szCs w:val="18"/>
              </w:rPr>
              <w:t>,</w:t>
            </w:r>
            <w:r w:rsidRPr="0022649B">
              <w:rPr>
                <w:rFonts w:ascii="Arial" w:hAnsi="Arial" w:cs="Arial"/>
                <w:sz w:val="18"/>
                <w:szCs w:val="18"/>
                <w:lang w:val="en-GB"/>
              </w:rPr>
              <w:t>620</w:t>
            </w:r>
            <w:r w:rsidR="000A4620" w:rsidRPr="0022649B">
              <w:rPr>
                <w:rFonts w:ascii="Arial" w:hAnsi="Arial" w:cs="Arial"/>
                <w:sz w:val="18"/>
                <w:szCs w:val="18"/>
              </w:rPr>
              <w:t>,</w:t>
            </w:r>
            <w:r w:rsidRPr="0022649B">
              <w:rPr>
                <w:rFonts w:ascii="Arial" w:hAnsi="Arial" w:cs="Arial"/>
                <w:sz w:val="18"/>
                <w:szCs w:val="18"/>
                <w:lang w:val="en-GB"/>
              </w:rPr>
              <w:t>237</w:t>
            </w:r>
          </w:p>
        </w:tc>
      </w:tr>
      <w:tr w:rsidR="000A4620" w:rsidRPr="0022649B" w14:paraId="419DB028" w14:textId="77777777" w:rsidTr="004540D5">
        <w:trPr>
          <w:trHeight w:val="20"/>
        </w:trPr>
        <w:tc>
          <w:tcPr>
            <w:tcW w:w="1954" w:type="pct"/>
            <w:vAlign w:val="bottom"/>
          </w:tcPr>
          <w:p w14:paraId="5BD9C3E2" w14:textId="597BB9E8" w:rsidR="000A4620" w:rsidRPr="0022649B" w:rsidRDefault="000A4620" w:rsidP="000A4620">
            <w:pPr>
              <w:ind w:left="-101" w:right="-72"/>
              <w:jc w:val="left"/>
              <w:rPr>
                <w:rFonts w:ascii="Arial" w:hAnsi="Arial" w:cs="Arial"/>
                <w:sz w:val="18"/>
                <w:szCs w:val="18"/>
              </w:rPr>
            </w:pPr>
            <w:r w:rsidRPr="0022649B">
              <w:rPr>
                <w:rFonts w:ascii="Arial" w:hAnsi="Arial" w:cs="Arial"/>
                <w:sz w:val="18"/>
                <w:szCs w:val="18"/>
              </w:rPr>
              <w:t>Other receivables</w:t>
            </w:r>
          </w:p>
        </w:tc>
        <w:tc>
          <w:tcPr>
            <w:tcW w:w="761" w:type="pct"/>
            <w:shd w:val="clear" w:color="auto" w:fill="FAFAFA"/>
          </w:tcPr>
          <w:p w14:paraId="4C3C9F20" w14:textId="2CC85BB4"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59</w:t>
            </w:r>
            <w:r w:rsidR="00D24EDB" w:rsidRPr="0022649B">
              <w:rPr>
                <w:rFonts w:ascii="Arial" w:hAnsi="Arial" w:cs="Arial"/>
                <w:sz w:val="18"/>
                <w:szCs w:val="18"/>
              </w:rPr>
              <w:t>,</w:t>
            </w:r>
            <w:r w:rsidRPr="0022649B">
              <w:rPr>
                <w:rFonts w:ascii="Arial" w:hAnsi="Arial" w:cs="Arial"/>
                <w:sz w:val="18"/>
                <w:szCs w:val="18"/>
                <w:lang w:val="en-GB"/>
              </w:rPr>
              <w:t>604</w:t>
            </w:r>
            <w:r w:rsidR="00D24EDB" w:rsidRPr="0022649B">
              <w:rPr>
                <w:rFonts w:ascii="Arial" w:hAnsi="Arial" w:cs="Arial"/>
                <w:sz w:val="18"/>
                <w:szCs w:val="18"/>
              </w:rPr>
              <w:t>,</w:t>
            </w:r>
            <w:r w:rsidRPr="0022649B">
              <w:rPr>
                <w:rFonts w:ascii="Arial" w:hAnsi="Arial" w:cs="Arial"/>
                <w:sz w:val="18"/>
                <w:szCs w:val="18"/>
                <w:lang w:val="en-GB"/>
              </w:rPr>
              <w:t>212</w:t>
            </w:r>
          </w:p>
        </w:tc>
        <w:tc>
          <w:tcPr>
            <w:tcW w:w="763" w:type="pct"/>
          </w:tcPr>
          <w:p w14:paraId="4CB1694A" w14:textId="58332793"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63</w:t>
            </w:r>
            <w:r w:rsidR="000A4620" w:rsidRPr="0022649B">
              <w:rPr>
                <w:rFonts w:ascii="Arial" w:hAnsi="Arial" w:cs="Arial"/>
                <w:sz w:val="18"/>
                <w:szCs w:val="18"/>
              </w:rPr>
              <w:t>,</w:t>
            </w:r>
            <w:r w:rsidRPr="0022649B">
              <w:rPr>
                <w:rFonts w:ascii="Arial" w:hAnsi="Arial" w:cs="Arial"/>
                <w:sz w:val="18"/>
                <w:szCs w:val="18"/>
                <w:lang w:val="en-GB"/>
              </w:rPr>
              <w:t>454</w:t>
            </w:r>
            <w:r w:rsidR="000A4620" w:rsidRPr="0022649B">
              <w:rPr>
                <w:rFonts w:ascii="Arial" w:hAnsi="Arial" w:cs="Arial"/>
                <w:sz w:val="18"/>
                <w:szCs w:val="18"/>
              </w:rPr>
              <w:t>,</w:t>
            </w:r>
            <w:r w:rsidRPr="0022649B">
              <w:rPr>
                <w:rFonts w:ascii="Arial" w:hAnsi="Arial" w:cs="Arial"/>
                <w:sz w:val="18"/>
                <w:szCs w:val="18"/>
                <w:lang w:val="en-GB"/>
              </w:rPr>
              <w:t>398</w:t>
            </w:r>
          </w:p>
        </w:tc>
        <w:tc>
          <w:tcPr>
            <w:tcW w:w="761" w:type="pct"/>
            <w:shd w:val="clear" w:color="auto" w:fill="FAFAFA"/>
            <w:vAlign w:val="bottom"/>
          </w:tcPr>
          <w:p w14:paraId="4D210D7B" w14:textId="5581A7AF"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54</w:t>
            </w:r>
            <w:r w:rsidR="001D73B8" w:rsidRPr="0022649B">
              <w:rPr>
                <w:rFonts w:ascii="Arial" w:hAnsi="Arial" w:cs="Arial"/>
                <w:sz w:val="18"/>
                <w:szCs w:val="18"/>
              </w:rPr>
              <w:t>,</w:t>
            </w:r>
            <w:r w:rsidRPr="0022649B">
              <w:rPr>
                <w:rFonts w:ascii="Arial" w:hAnsi="Arial" w:cs="Arial"/>
                <w:sz w:val="18"/>
                <w:szCs w:val="18"/>
                <w:lang w:val="en-GB"/>
              </w:rPr>
              <w:t>453</w:t>
            </w:r>
            <w:r w:rsidR="001D73B8" w:rsidRPr="0022649B">
              <w:rPr>
                <w:rFonts w:ascii="Arial" w:hAnsi="Arial" w:cs="Arial"/>
                <w:sz w:val="18"/>
                <w:szCs w:val="18"/>
              </w:rPr>
              <w:t>,</w:t>
            </w:r>
            <w:r w:rsidRPr="0022649B">
              <w:rPr>
                <w:rFonts w:ascii="Arial" w:hAnsi="Arial" w:cs="Arial"/>
                <w:sz w:val="18"/>
                <w:szCs w:val="18"/>
                <w:lang w:val="en-GB"/>
              </w:rPr>
              <w:t>026</w:t>
            </w:r>
          </w:p>
        </w:tc>
        <w:tc>
          <w:tcPr>
            <w:tcW w:w="761" w:type="pct"/>
            <w:vAlign w:val="bottom"/>
          </w:tcPr>
          <w:p w14:paraId="080EFA1C" w14:textId="4D3FAE3D"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54</w:t>
            </w:r>
            <w:r w:rsidR="000A4620" w:rsidRPr="0022649B">
              <w:rPr>
                <w:rFonts w:ascii="Arial" w:hAnsi="Arial" w:cs="Arial"/>
                <w:sz w:val="18"/>
                <w:szCs w:val="18"/>
              </w:rPr>
              <w:t>,</w:t>
            </w:r>
            <w:r w:rsidRPr="0022649B">
              <w:rPr>
                <w:rFonts w:ascii="Arial" w:hAnsi="Arial" w:cs="Arial"/>
                <w:sz w:val="18"/>
                <w:szCs w:val="18"/>
                <w:lang w:val="en-GB"/>
              </w:rPr>
              <w:t>840</w:t>
            </w:r>
            <w:r w:rsidR="000A4620" w:rsidRPr="0022649B">
              <w:rPr>
                <w:rFonts w:ascii="Arial" w:hAnsi="Arial" w:cs="Arial"/>
                <w:sz w:val="18"/>
                <w:szCs w:val="18"/>
              </w:rPr>
              <w:t>,</w:t>
            </w:r>
            <w:r w:rsidRPr="0022649B">
              <w:rPr>
                <w:rFonts w:ascii="Arial" w:hAnsi="Arial" w:cs="Arial"/>
                <w:sz w:val="18"/>
                <w:szCs w:val="18"/>
                <w:lang w:val="en-GB"/>
              </w:rPr>
              <w:t>174</w:t>
            </w:r>
          </w:p>
        </w:tc>
      </w:tr>
      <w:tr w:rsidR="000A4620" w:rsidRPr="0022649B" w14:paraId="72BA3125" w14:textId="77777777" w:rsidTr="004540D5">
        <w:trPr>
          <w:trHeight w:val="20"/>
        </w:trPr>
        <w:tc>
          <w:tcPr>
            <w:tcW w:w="1954" w:type="pct"/>
            <w:vAlign w:val="bottom"/>
          </w:tcPr>
          <w:p w14:paraId="5192F6A8" w14:textId="6BFC4CCD" w:rsidR="000A4620" w:rsidRPr="0022649B" w:rsidRDefault="000A4620" w:rsidP="000A4620">
            <w:pPr>
              <w:ind w:left="-101" w:right="-72"/>
              <w:jc w:val="left"/>
              <w:rPr>
                <w:rFonts w:ascii="Arial" w:hAnsi="Arial" w:cs="Arial"/>
                <w:sz w:val="18"/>
                <w:szCs w:val="18"/>
              </w:rPr>
            </w:pPr>
            <w:r w:rsidRPr="0022649B">
              <w:rPr>
                <w:rFonts w:ascii="Arial" w:hAnsi="Arial" w:cs="Arial"/>
                <w:sz w:val="18"/>
                <w:szCs w:val="18"/>
              </w:rPr>
              <w:t>Withholding tax receivable</w:t>
            </w:r>
          </w:p>
        </w:tc>
        <w:tc>
          <w:tcPr>
            <w:tcW w:w="761" w:type="pct"/>
            <w:shd w:val="clear" w:color="auto" w:fill="FAFAFA"/>
          </w:tcPr>
          <w:p w14:paraId="0E0D67CC" w14:textId="3164BEFC"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3</w:t>
            </w:r>
            <w:r w:rsidR="00D24EDB" w:rsidRPr="0022649B">
              <w:rPr>
                <w:rFonts w:ascii="Arial" w:hAnsi="Arial" w:cs="Arial"/>
                <w:sz w:val="18"/>
                <w:szCs w:val="18"/>
              </w:rPr>
              <w:t>,</w:t>
            </w:r>
            <w:r w:rsidRPr="0022649B">
              <w:rPr>
                <w:rFonts w:ascii="Arial" w:hAnsi="Arial" w:cs="Arial"/>
                <w:sz w:val="18"/>
                <w:szCs w:val="18"/>
                <w:lang w:val="en-GB"/>
              </w:rPr>
              <w:t>520</w:t>
            </w:r>
            <w:r w:rsidR="00D24EDB" w:rsidRPr="0022649B">
              <w:rPr>
                <w:rFonts w:ascii="Arial" w:hAnsi="Arial" w:cs="Arial"/>
                <w:sz w:val="18"/>
                <w:szCs w:val="18"/>
              </w:rPr>
              <w:t>,</w:t>
            </w:r>
            <w:r w:rsidRPr="0022649B">
              <w:rPr>
                <w:rFonts w:ascii="Arial" w:hAnsi="Arial" w:cs="Arial"/>
                <w:sz w:val="18"/>
                <w:szCs w:val="18"/>
                <w:lang w:val="en-GB"/>
              </w:rPr>
              <w:t>872</w:t>
            </w:r>
          </w:p>
        </w:tc>
        <w:tc>
          <w:tcPr>
            <w:tcW w:w="763" w:type="pct"/>
          </w:tcPr>
          <w:p w14:paraId="3353ABA4" w14:textId="6893B100"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3</w:t>
            </w:r>
            <w:r w:rsidR="000A4620" w:rsidRPr="0022649B">
              <w:rPr>
                <w:rFonts w:ascii="Arial" w:hAnsi="Arial" w:cs="Arial"/>
                <w:sz w:val="18"/>
                <w:szCs w:val="18"/>
              </w:rPr>
              <w:t>,</w:t>
            </w:r>
            <w:r w:rsidRPr="0022649B">
              <w:rPr>
                <w:rFonts w:ascii="Arial" w:hAnsi="Arial" w:cs="Arial"/>
                <w:sz w:val="18"/>
                <w:szCs w:val="18"/>
                <w:lang w:val="en-GB"/>
              </w:rPr>
              <w:t>487</w:t>
            </w:r>
            <w:r w:rsidR="000A4620" w:rsidRPr="0022649B">
              <w:rPr>
                <w:rFonts w:ascii="Arial" w:hAnsi="Arial" w:cs="Arial"/>
                <w:sz w:val="18"/>
                <w:szCs w:val="18"/>
              </w:rPr>
              <w:t>,</w:t>
            </w:r>
            <w:r w:rsidRPr="0022649B">
              <w:rPr>
                <w:rFonts w:ascii="Arial" w:hAnsi="Arial" w:cs="Arial"/>
                <w:sz w:val="18"/>
                <w:szCs w:val="18"/>
                <w:lang w:val="en-GB"/>
              </w:rPr>
              <w:t>043</w:t>
            </w:r>
          </w:p>
        </w:tc>
        <w:tc>
          <w:tcPr>
            <w:tcW w:w="761" w:type="pct"/>
            <w:shd w:val="clear" w:color="auto" w:fill="FAFAFA"/>
            <w:vAlign w:val="bottom"/>
          </w:tcPr>
          <w:p w14:paraId="2BEC84B3" w14:textId="3CD5ECE4" w:rsidR="000A4620" w:rsidRPr="0022649B" w:rsidRDefault="001D73B8" w:rsidP="000A4620">
            <w:pPr>
              <w:ind w:right="-72"/>
              <w:jc w:val="right"/>
              <w:rPr>
                <w:rFonts w:ascii="Arial" w:hAnsi="Arial" w:cs="Arial"/>
                <w:sz w:val="18"/>
                <w:szCs w:val="18"/>
              </w:rPr>
            </w:pPr>
            <w:r w:rsidRPr="0022649B">
              <w:rPr>
                <w:rFonts w:ascii="Arial" w:hAnsi="Arial" w:cs="Arial"/>
                <w:sz w:val="18"/>
                <w:szCs w:val="18"/>
              </w:rPr>
              <w:t>-</w:t>
            </w:r>
          </w:p>
        </w:tc>
        <w:tc>
          <w:tcPr>
            <w:tcW w:w="761" w:type="pct"/>
            <w:vAlign w:val="bottom"/>
          </w:tcPr>
          <w:p w14:paraId="2BABA3DD" w14:textId="0A70DE33" w:rsidR="000A4620" w:rsidRPr="0022649B" w:rsidRDefault="000A4620" w:rsidP="000A4620">
            <w:pPr>
              <w:ind w:right="-72"/>
              <w:jc w:val="right"/>
              <w:rPr>
                <w:rFonts w:ascii="Arial" w:hAnsi="Arial" w:cs="Arial"/>
                <w:sz w:val="18"/>
                <w:szCs w:val="18"/>
              </w:rPr>
            </w:pPr>
            <w:r w:rsidRPr="0022649B">
              <w:rPr>
                <w:rFonts w:ascii="Arial" w:hAnsi="Arial" w:cs="Arial"/>
                <w:sz w:val="18"/>
                <w:szCs w:val="18"/>
              </w:rPr>
              <w:t>-</w:t>
            </w:r>
          </w:p>
        </w:tc>
      </w:tr>
      <w:tr w:rsidR="000A4620" w:rsidRPr="0022649B" w14:paraId="4A6C969B" w14:textId="77777777" w:rsidTr="004540D5">
        <w:trPr>
          <w:trHeight w:val="20"/>
        </w:trPr>
        <w:tc>
          <w:tcPr>
            <w:tcW w:w="1954" w:type="pct"/>
            <w:vAlign w:val="bottom"/>
          </w:tcPr>
          <w:p w14:paraId="4EC808D1" w14:textId="42DAA7A7" w:rsidR="000A4620" w:rsidRPr="0022649B" w:rsidRDefault="000A4620" w:rsidP="000A4620">
            <w:pPr>
              <w:ind w:left="-101" w:right="-72"/>
              <w:jc w:val="left"/>
              <w:rPr>
                <w:rFonts w:ascii="Arial" w:hAnsi="Arial" w:cs="Arial"/>
                <w:sz w:val="18"/>
                <w:szCs w:val="18"/>
              </w:rPr>
            </w:pPr>
            <w:r w:rsidRPr="0022649B">
              <w:rPr>
                <w:rFonts w:ascii="Arial" w:hAnsi="Arial" w:cs="Arial"/>
                <w:sz w:val="18"/>
                <w:szCs w:val="18"/>
              </w:rPr>
              <w:t>Interest receivable</w:t>
            </w:r>
          </w:p>
        </w:tc>
        <w:tc>
          <w:tcPr>
            <w:tcW w:w="761" w:type="pct"/>
            <w:shd w:val="clear" w:color="auto" w:fill="FAFAFA"/>
          </w:tcPr>
          <w:p w14:paraId="6B07078D" w14:textId="0D155335"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14</w:t>
            </w:r>
            <w:r w:rsidR="00D24EDB" w:rsidRPr="0022649B">
              <w:rPr>
                <w:rFonts w:ascii="Arial" w:hAnsi="Arial" w:cs="Arial"/>
                <w:sz w:val="18"/>
                <w:szCs w:val="18"/>
              </w:rPr>
              <w:t>,</w:t>
            </w:r>
            <w:r w:rsidRPr="0022649B">
              <w:rPr>
                <w:rFonts w:ascii="Arial" w:hAnsi="Arial" w:cs="Arial"/>
                <w:sz w:val="18"/>
                <w:szCs w:val="18"/>
                <w:lang w:val="en-GB"/>
              </w:rPr>
              <w:t>867</w:t>
            </w:r>
            <w:r w:rsidR="00D24EDB" w:rsidRPr="0022649B">
              <w:rPr>
                <w:rFonts w:ascii="Arial" w:hAnsi="Arial" w:cs="Arial"/>
                <w:sz w:val="18"/>
                <w:szCs w:val="18"/>
              </w:rPr>
              <w:t>,</w:t>
            </w:r>
            <w:r w:rsidRPr="0022649B">
              <w:rPr>
                <w:rFonts w:ascii="Arial" w:hAnsi="Arial" w:cs="Arial"/>
                <w:sz w:val="18"/>
                <w:szCs w:val="18"/>
                <w:lang w:val="en-GB"/>
              </w:rPr>
              <w:t>427</w:t>
            </w:r>
          </w:p>
        </w:tc>
        <w:tc>
          <w:tcPr>
            <w:tcW w:w="763" w:type="pct"/>
          </w:tcPr>
          <w:p w14:paraId="07B98CF5" w14:textId="75A91836"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14</w:t>
            </w:r>
            <w:r w:rsidR="000A4620" w:rsidRPr="0022649B">
              <w:rPr>
                <w:rFonts w:ascii="Arial" w:hAnsi="Arial" w:cs="Arial"/>
                <w:sz w:val="18"/>
                <w:szCs w:val="18"/>
              </w:rPr>
              <w:t>,</w:t>
            </w:r>
            <w:r w:rsidRPr="0022649B">
              <w:rPr>
                <w:rFonts w:ascii="Arial" w:hAnsi="Arial" w:cs="Arial"/>
                <w:sz w:val="18"/>
                <w:szCs w:val="18"/>
                <w:lang w:val="en-GB"/>
              </w:rPr>
              <w:t>827</w:t>
            </w:r>
            <w:r w:rsidR="000A4620" w:rsidRPr="0022649B">
              <w:rPr>
                <w:rFonts w:ascii="Arial" w:hAnsi="Arial" w:cs="Arial"/>
                <w:sz w:val="18"/>
                <w:szCs w:val="18"/>
              </w:rPr>
              <w:t>,</w:t>
            </w:r>
            <w:r w:rsidRPr="0022649B">
              <w:rPr>
                <w:rFonts w:ascii="Arial" w:hAnsi="Arial" w:cs="Arial"/>
                <w:sz w:val="18"/>
                <w:szCs w:val="18"/>
                <w:lang w:val="en-GB"/>
              </w:rPr>
              <w:t>736</w:t>
            </w:r>
          </w:p>
        </w:tc>
        <w:tc>
          <w:tcPr>
            <w:tcW w:w="761" w:type="pct"/>
            <w:shd w:val="clear" w:color="auto" w:fill="FAFAFA"/>
            <w:vAlign w:val="bottom"/>
          </w:tcPr>
          <w:p w14:paraId="746159A9" w14:textId="23D30A71"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7</w:t>
            </w:r>
            <w:r w:rsidR="001D73B8" w:rsidRPr="0022649B">
              <w:rPr>
                <w:rFonts w:ascii="Arial" w:hAnsi="Arial" w:cs="Arial"/>
                <w:sz w:val="18"/>
                <w:szCs w:val="18"/>
              </w:rPr>
              <w:t>,</w:t>
            </w:r>
            <w:r w:rsidRPr="0022649B">
              <w:rPr>
                <w:rFonts w:ascii="Arial" w:hAnsi="Arial" w:cs="Arial"/>
                <w:sz w:val="18"/>
                <w:szCs w:val="18"/>
                <w:lang w:val="en-GB"/>
              </w:rPr>
              <w:t>632</w:t>
            </w:r>
            <w:r w:rsidR="001D73B8" w:rsidRPr="0022649B">
              <w:rPr>
                <w:rFonts w:ascii="Arial" w:hAnsi="Arial" w:cs="Arial"/>
                <w:sz w:val="18"/>
                <w:szCs w:val="18"/>
              </w:rPr>
              <w:t>,</w:t>
            </w:r>
            <w:r w:rsidRPr="0022649B">
              <w:rPr>
                <w:rFonts w:ascii="Arial" w:hAnsi="Arial" w:cs="Arial"/>
                <w:sz w:val="18"/>
                <w:szCs w:val="18"/>
                <w:lang w:val="en-GB"/>
              </w:rPr>
              <w:t>623</w:t>
            </w:r>
          </w:p>
        </w:tc>
        <w:tc>
          <w:tcPr>
            <w:tcW w:w="761" w:type="pct"/>
            <w:vAlign w:val="bottom"/>
          </w:tcPr>
          <w:p w14:paraId="55B98D3F" w14:textId="41FCCA15"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7</w:t>
            </w:r>
            <w:r w:rsidR="000A4620" w:rsidRPr="0022649B">
              <w:rPr>
                <w:rFonts w:ascii="Arial" w:hAnsi="Arial" w:cs="Arial"/>
                <w:sz w:val="18"/>
                <w:szCs w:val="18"/>
              </w:rPr>
              <w:t>,</w:t>
            </w:r>
            <w:r w:rsidRPr="0022649B">
              <w:rPr>
                <w:rFonts w:ascii="Arial" w:hAnsi="Arial" w:cs="Arial"/>
                <w:sz w:val="18"/>
                <w:szCs w:val="18"/>
                <w:lang w:val="en-GB"/>
              </w:rPr>
              <w:t>616</w:t>
            </w:r>
            <w:r w:rsidR="000A4620" w:rsidRPr="0022649B">
              <w:rPr>
                <w:rFonts w:ascii="Arial" w:hAnsi="Arial" w:cs="Arial"/>
                <w:sz w:val="18"/>
                <w:szCs w:val="18"/>
              </w:rPr>
              <w:t>,</w:t>
            </w:r>
            <w:r w:rsidRPr="0022649B">
              <w:rPr>
                <w:rFonts w:ascii="Arial" w:hAnsi="Arial" w:cs="Arial"/>
                <w:sz w:val="18"/>
                <w:szCs w:val="18"/>
                <w:lang w:val="en-GB"/>
              </w:rPr>
              <w:t>100</w:t>
            </w:r>
          </w:p>
        </w:tc>
      </w:tr>
      <w:tr w:rsidR="000A4620" w:rsidRPr="0022649B" w14:paraId="0C2A43BC" w14:textId="77777777" w:rsidTr="004540D5">
        <w:trPr>
          <w:trHeight w:val="20"/>
        </w:trPr>
        <w:tc>
          <w:tcPr>
            <w:tcW w:w="1954" w:type="pct"/>
            <w:vAlign w:val="bottom"/>
          </w:tcPr>
          <w:p w14:paraId="1C57A8A6" w14:textId="4C754934" w:rsidR="000A4620" w:rsidRPr="0022649B" w:rsidRDefault="000A4620" w:rsidP="000A4620">
            <w:pPr>
              <w:ind w:left="-101" w:right="-72"/>
              <w:jc w:val="left"/>
              <w:rPr>
                <w:rFonts w:ascii="Arial" w:hAnsi="Arial" w:cs="Arial"/>
                <w:sz w:val="18"/>
                <w:szCs w:val="18"/>
              </w:rPr>
            </w:pPr>
            <w:r w:rsidRPr="0022649B">
              <w:rPr>
                <w:rFonts w:ascii="Arial" w:hAnsi="Arial" w:cs="Arial"/>
                <w:sz w:val="18"/>
                <w:szCs w:val="18"/>
              </w:rPr>
              <w:t xml:space="preserve">Advance payments </w:t>
            </w:r>
          </w:p>
        </w:tc>
        <w:tc>
          <w:tcPr>
            <w:tcW w:w="761" w:type="pct"/>
            <w:shd w:val="clear" w:color="auto" w:fill="FAFAFA"/>
          </w:tcPr>
          <w:p w14:paraId="69EDB960" w14:textId="3242EDE7"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7</w:t>
            </w:r>
            <w:r w:rsidR="00D24EDB" w:rsidRPr="0022649B">
              <w:rPr>
                <w:rFonts w:ascii="Arial" w:hAnsi="Arial" w:cs="Arial"/>
                <w:sz w:val="18"/>
                <w:szCs w:val="18"/>
              </w:rPr>
              <w:t>,</w:t>
            </w:r>
            <w:r w:rsidRPr="0022649B">
              <w:rPr>
                <w:rFonts w:ascii="Arial" w:hAnsi="Arial" w:cs="Arial"/>
                <w:sz w:val="18"/>
                <w:szCs w:val="18"/>
                <w:lang w:val="en-GB"/>
              </w:rPr>
              <w:t>138</w:t>
            </w:r>
            <w:r w:rsidR="00D24EDB" w:rsidRPr="0022649B">
              <w:rPr>
                <w:rFonts w:ascii="Arial" w:hAnsi="Arial" w:cs="Arial"/>
                <w:sz w:val="18"/>
                <w:szCs w:val="18"/>
              </w:rPr>
              <w:t>,</w:t>
            </w:r>
            <w:r w:rsidRPr="0022649B">
              <w:rPr>
                <w:rFonts w:ascii="Arial" w:hAnsi="Arial" w:cs="Arial"/>
                <w:sz w:val="18"/>
                <w:szCs w:val="18"/>
                <w:lang w:val="en-GB"/>
              </w:rPr>
              <w:t>641</w:t>
            </w:r>
          </w:p>
        </w:tc>
        <w:tc>
          <w:tcPr>
            <w:tcW w:w="763" w:type="pct"/>
          </w:tcPr>
          <w:p w14:paraId="5FED863E" w14:textId="39F33003"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4</w:t>
            </w:r>
            <w:r w:rsidR="000A4620" w:rsidRPr="0022649B">
              <w:rPr>
                <w:rFonts w:ascii="Arial" w:hAnsi="Arial" w:cs="Arial"/>
                <w:sz w:val="18"/>
                <w:szCs w:val="18"/>
              </w:rPr>
              <w:t>,</w:t>
            </w:r>
            <w:r w:rsidRPr="0022649B">
              <w:rPr>
                <w:rFonts w:ascii="Arial" w:hAnsi="Arial" w:cs="Arial"/>
                <w:sz w:val="18"/>
                <w:szCs w:val="18"/>
                <w:lang w:val="en-GB"/>
              </w:rPr>
              <w:t>471</w:t>
            </w:r>
            <w:r w:rsidR="000A4620" w:rsidRPr="0022649B">
              <w:rPr>
                <w:rFonts w:ascii="Arial" w:hAnsi="Arial" w:cs="Arial"/>
                <w:sz w:val="18"/>
                <w:szCs w:val="18"/>
              </w:rPr>
              <w:t>,</w:t>
            </w:r>
            <w:r w:rsidRPr="0022649B">
              <w:rPr>
                <w:rFonts w:ascii="Arial" w:hAnsi="Arial" w:cs="Arial"/>
                <w:sz w:val="18"/>
                <w:szCs w:val="18"/>
                <w:lang w:val="en-GB"/>
              </w:rPr>
              <w:t>008</w:t>
            </w:r>
          </w:p>
        </w:tc>
        <w:tc>
          <w:tcPr>
            <w:tcW w:w="761" w:type="pct"/>
            <w:shd w:val="clear" w:color="auto" w:fill="FAFAFA"/>
            <w:vAlign w:val="bottom"/>
          </w:tcPr>
          <w:p w14:paraId="3643E7B8" w14:textId="4018A5E1"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6</w:t>
            </w:r>
            <w:r w:rsidR="001D73B8" w:rsidRPr="0022649B">
              <w:rPr>
                <w:rFonts w:ascii="Arial" w:hAnsi="Arial" w:cs="Arial"/>
                <w:sz w:val="18"/>
                <w:szCs w:val="18"/>
              </w:rPr>
              <w:t>,</w:t>
            </w:r>
            <w:r w:rsidRPr="0022649B">
              <w:rPr>
                <w:rFonts w:ascii="Arial" w:hAnsi="Arial" w:cs="Arial"/>
                <w:sz w:val="18"/>
                <w:szCs w:val="18"/>
                <w:lang w:val="en-GB"/>
              </w:rPr>
              <w:t>657</w:t>
            </w:r>
            <w:r w:rsidR="001D73B8" w:rsidRPr="0022649B">
              <w:rPr>
                <w:rFonts w:ascii="Arial" w:hAnsi="Arial" w:cs="Arial"/>
                <w:sz w:val="18"/>
                <w:szCs w:val="18"/>
              </w:rPr>
              <w:t>,</w:t>
            </w:r>
            <w:r w:rsidRPr="0022649B">
              <w:rPr>
                <w:rFonts w:ascii="Arial" w:hAnsi="Arial" w:cs="Arial"/>
                <w:sz w:val="18"/>
                <w:szCs w:val="18"/>
                <w:lang w:val="en-GB"/>
              </w:rPr>
              <w:t>578</w:t>
            </w:r>
          </w:p>
        </w:tc>
        <w:tc>
          <w:tcPr>
            <w:tcW w:w="761" w:type="pct"/>
            <w:vAlign w:val="bottom"/>
          </w:tcPr>
          <w:p w14:paraId="661D4699" w14:textId="1BD0D896"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3</w:t>
            </w:r>
            <w:r w:rsidR="000A4620" w:rsidRPr="0022649B">
              <w:rPr>
                <w:rFonts w:ascii="Arial" w:hAnsi="Arial" w:cs="Arial"/>
                <w:sz w:val="18"/>
                <w:szCs w:val="18"/>
              </w:rPr>
              <w:t>,</w:t>
            </w:r>
            <w:r w:rsidRPr="0022649B">
              <w:rPr>
                <w:rFonts w:ascii="Arial" w:hAnsi="Arial" w:cs="Arial"/>
                <w:sz w:val="18"/>
                <w:szCs w:val="18"/>
                <w:lang w:val="en-GB"/>
              </w:rPr>
              <w:t>062</w:t>
            </w:r>
            <w:r w:rsidR="000A4620" w:rsidRPr="0022649B">
              <w:rPr>
                <w:rFonts w:ascii="Arial" w:hAnsi="Arial" w:cs="Arial"/>
                <w:sz w:val="18"/>
                <w:szCs w:val="18"/>
              </w:rPr>
              <w:t>,</w:t>
            </w:r>
            <w:r w:rsidRPr="0022649B">
              <w:rPr>
                <w:rFonts w:ascii="Arial" w:hAnsi="Arial" w:cs="Arial"/>
                <w:sz w:val="18"/>
                <w:szCs w:val="18"/>
                <w:lang w:val="en-GB"/>
              </w:rPr>
              <w:t>177</w:t>
            </w:r>
          </w:p>
        </w:tc>
      </w:tr>
      <w:tr w:rsidR="000A4620" w:rsidRPr="0022649B" w14:paraId="5E1A425E" w14:textId="77777777" w:rsidTr="00F154E4">
        <w:trPr>
          <w:trHeight w:val="20"/>
        </w:trPr>
        <w:tc>
          <w:tcPr>
            <w:tcW w:w="1954" w:type="pct"/>
            <w:vAlign w:val="bottom"/>
          </w:tcPr>
          <w:p w14:paraId="7F083E34" w14:textId="3070ED36" w:rsidR="000A4620" w:rsidRPr="0022649B" w:rsidRDefault="000A4620" w:rsidP="000A4620">
            <w:pPr>
              <w:ind w:left="-101" w:right="-72"/>
              <w:jc w:val="left"/>
              <w:rPr>
                <w:rFonts w:ascii="Arial" w:hAnsi="Arial" w:cs="Arial"/>
                <w:sz w:val="18"/>
                <w:szCs w:val="18"/>
              </w:rPr>
            </w:pPr>
            <w:r w:rsidRPr="0022649B">
              <w:rPr>
                <w:rFonts w:ascii="Arial" w:hAnsi="Arial" w:cs="Arial"/>
                <w:sz w:val="18"/>
                <w:szCs w:val="18"/>
              </w:rPr>
              <w:t>Prepaid expenses</w:t>
            </w:r>
          </w:p>
        </w:tc>
        <w:tc>
          <w:tcPr>
            <w:tcW w:w="761" w:type="pct"/>
            <w:shd w:val="clear" w:color="auto" w:fill="FAFAFA"/>
          </w:tcPr>
          <w:p w14:paraId="7A4747F3" w14:textId="42BA6593"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23</w:t>
            </w:r>
            <w:r w:rsidR="00D24EDB" w:rsidRPr="0022649B">
              <w:rPr>
                <w:rFonts w:ascii="Arial" w:hAnsi="Arial" w:cs="Arial"/>
                <w:sz w:val="18"/>
                <w:szCs w:val="18"/>
              </w:rPr>
              <w:t>,</w:t>
            </w:r>
            <w:r w:rsidRPr="0022649B">
              <w:rPr>
                <w:rFonts w:ascii="Arial" w:hAnsi="Arial" w:cs="Arial"/>
                <w:sz w:val="18"/>
                <w:szCs w:val="18"/>
                <w:lang w:val="en-GB"/>
              </w:rPr>
              <w:t>259</w:t>
            </w:r>
            <w:r w:rsidR="00D24EDB" w:rsidRPr="0022649B">
              <w:rPr>
                <w:rFonts w:ascii="Arial" w:hAnsi="Arial" w:cs="Arial"/>
                <w:sz w:val="18"/>
                <w:szCs w:val="18"/>
              </w:rPr>
              <w:t>,</w:t>
            </w:r>
            <w:r w:rsidRPr="0022649B">
              <w:rPr>
                <w:rFonts w:ascii="Arial" w:hAnsi="Arial" w:cs="Arial"/>
                <w:sz w:val="18"/>
                <w:szCs w:val="18"/>
                <w:lang w:val="en-GB"/>
              </w:rPr>
              <w:t>418</w:t>
            </w:r>
          </w:p>
        </w:tc>
        <w:tc>
          <w:tcPr>
            <w:tcW w:w="763" w:type="pct"/>
          </w:tcPr>
          <w:p w14:paraId="1BA0273F" w14:textId="08CE88DE"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30</w:t>
            </w:r>
            <w:r w:rsidR="000A4620" w:rsidRPr="0022649B">
              <w:rPr>
                <w:rFonts w:ascii="Arial" w:hAnsi="Arial" w:cs="Arial"/>
                <w:sz w:val="18"/>
                <w:szCs w:val="18"/>
              </w:rPr>
              <w:t>,</w:t>
            </w:r>
            <w:r w:rsidRPr="0022649B">
              <w:rPr>
                <w:rFonts w:ascii="Arial" w:hAnsi="Arial" w:cs="Arial"/>
                <w:sz w:val="18"/>
                <w:szCs w:val="18"/>
                <w:lang w:val="en-GB"/>
              </w:rPr>
              <w:t>640</w:t>
            </w:r>
            <w:r w:rsidR="000A4620" w:rsidRPr="0022649B">
              <w:rPr>
                <w:rFonts w:ascii="Arial" w:hAnsi="Arial" w:cs="Arial"/>
                <w:sz w:val="18"/>
                <w:szCs w:val="18"/>
              </w:rPr>
              <w:t>,</w:t>
            </w:r>
            <w:r w:rsidRPr="0022649B">
              <w:rPr>
                <w:rFonts w:ascii="Arial" w:hAnsi="Arial" w:cs="Arial"/>
                <w:sz w:val="18"/>
                <w:szCs w:val="18"/>
                <w:lang w:val="en-GB"/>
              </w:rPr>
              <w:t>287</w:t>
            </w:r>
          </w:p>
        </w:tc>
        <w:tc>
          <w:tcPr>
            <w:tcW w:w="761" w:type="pct"/>
            <w:shd w:val="clear" w:color="auto" w:fill="FAFAFA"/>
            <w:vAlign w:val="bottom"/>
          </w:tcPr>
          <w:p w14:paraId="6A0E5A00" w14:textId="27933AEA"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18</w:t>
            </w:r>
            <w:r w:rsidR="001D73B8" w:rsidRPr="0022649B">
              <w:rPr>
                <w:rFonts w:ascii="Arial" w:hAnsi="Arial" w:cs="Arial"/>
                <w:sz w:val="18"/>
                <w:szCs w:val="18"/>
              </w:rPr>
              <w:t>,</w:t>
            </w:r>
            <w:r w:rsidRPr="0022649B">
              <w:rPr>
                <w:rFonts w:ascii="Arial" w:hAnsi="Arial" w:cs="Arial"/>
                <w:sz w:val="18"/>
                <w:szCs w:val="18"/>
                <w:lang w:val="en-GB"/>
              </w:rPr>
              <w:t>640</w:t>
            </w:r>
            <w:r w:rsidR="001D73B8" w:rsidRPr="0022649B">
              <w:rPr>
                <w:rFonts w:ascii="Arial" w:hAnsi="Arial" w:cs="Arial"/>
                <w:sz w:val="18"/>
                <w:szCs w:val="18"/>
              </w:rPr>
              <w:t>,</w:t>
            </w:r>
            <w:r w:rsidRPr="0022649B">
              <w:rPr>
                <w:rFonts w:ascii="Arial" w:hAnsi="Arial" w:cs="Arial"/>
                <w:sz w:val="18"/>
                <w:szCs w:val="18"/>
                <w:lang w:val="en-GB"/>
              </w:rPr>
              <w:t>524</w:t>
            </w:r>
          </w:p>
        </w:tc>
        <w:tc>
          <w:tcPr>
            <w:tcW w:w="761" w:type="pct"/>
            <w:vAlign w:val="bottom"/>
          </w:tcPr>
          <w:p w14:paraId="439FA218" w14:textId="19687502"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22</w:t>
            </w:r>
            <w:r w:rsidR="000A4620" w:rsidRPr="0022649B">
              <w:rPr>
                <w:rFonts w:ascii="Arial" w:hAnsi="Arial" w:cs="Arial"/>
                <w:sz w:val="18"/>
                <w:szCs w:val="18"/>
              </w:rPr>
              <w:t>,</w:t>
            </w:r>
            <w:r w:rsidRPr="0022649B">
              <w:rPr>
                <w:rFonts w:ascii="Arial" w:hAnsi="Arial" w:cs="Arial"/>
                <w:sz w:val="18"/>
                <w:szCs w:val="18"/>
                <w:lang w:val="en-GB"/>
              </w:rPr>
              <w:t>409</w:t>
            </w:r>
            <w:r w:rsidR="000A4620" w:rsidRPr="0022649B">
              <w:rPr>
                <w:rFonts w:ascii="Arial" w:hAnsi="Arial" w:cs="Arial"/>
                <w:sz w:val="18"/>
                <w:szCs w:val="18"/>
              </w:rPr>
              <w:t>,</w:t>
            </w:r>
            <w:r w:rsidRPr="0022649B">
              <w:rPr>
                <w:rFonts w:ascii="Arial" w:hAnsi="Arial" w:cs="Arial"/>
                <w:sz w:val="18"/>
                <w:szCs w:val="18"/>
                <w:lang w:val="en-GB"/>
              </w:rPr>
              <w:t>192</w:t>
            </w:r>
          </w:p>
        </w:tc>
      </w:tr>
      <w:tr w:rsidR="000A4620" w:rsidRPr="0022649B" w14:paraId="5D0C18BB" w14:textId="77777777" w:rsidTr="00F154E4">
        <w:trPr>
          <w:trHeight w:val="20"/>
        </w:trPr>
        <w:tc>
          <w:tcPr>
            <w:tcW w:w="1954" w:type="pct"/>
            <w:vAlign w:val="bottom"/>
          </w:tcPr>
          <w:p w14:paraId="362CC7C3" w14:textId="341DAD6E" w:rsidR="000A4620" w:rsidRPr="0022649B" w:rsidRDefault="000A4620" w:rsidP="000A4620">
            <w:pPr>
              <w:ind w:left="-101" w:right="-72"/>
              <w:jc w:val="left"/>
              <w:rPr>
                <w:rFonts w:ascii="Arial" w:hAnsi="Arial" w:cs="Arial"/>
                <w:sz w:val="18"/>
                <w:szCs w:val="18"/>
              </w:rPr>
            </w:pPr>
            <w:r w:rsidRPr="0022649B">
              <w:rPr>
                <w:rFonts w:ascii="Arial" w:hAnsi="Arial" w:cs="Arial"/>
                <w:sz w:val="18"/>
                <w:szCs w:val="18"/>
                <w:u w:val="single"/>
              </w:rPr>
              <w:t>Less</w:t>
            </w:r>
            <w:r w:rsidRPr="0022649B">
              <w:rPr>
                <w:rFonts w:ascii="Arial" w:hAnsi="Arial" w:cs="Arial"/>
                <w:sz w:val="18"/>
                <w:szCs w:val="18"/>
              </w:rPr>
              <w:t xml:space="preserve">  Loss allowance </w:t>
            </w:r>
          </w:p>
        </w:tc>
        <w:tc>
          <w:tcPr>
            <w:tcW w:w="761" w:type="pct"/>
            <w:tcBorders>
              <w:bottom w:val="single" w:sz="4" w:space="0" w:color="auto"/>
            </w:tcBorders>
            <w:shd w:val="clear" w:color="auto" w:fill="FAFAFA"/>
          </w:tcPr>
          <w:p w14:paraId="6EF854C3" w14:textId="2350FAC8" w:rsidR="000A4620" w:rsidRPr="0022649B" w:rsidRDefault="00D24EDB" w:rsidP="000A4620">
            <w:pPr>
              <w:ind w:right="-72"/>
              <w:jc w:val="right"/>
              <w:rPr>
                <w:rFonts w:ascii="Arial" w:hAnsi="Arial" w:cs="Arial"/>
                <w:sz w:val="18"/>
                <w:szCs w:val="18"/>
              </w:rPr>
            </w:pPr>
            <w:r w:rsidRPr="0022649B">
              <w:rPr>
                <w:rFonts w:ascii="Arial" w:hAnsi="Arial" w:cs="Arial"/>
                <w:sz w:val="18"/>
                <w:szCs w:val="18"/>
              </w:rPr>
              <w:t>(</w:t>
            </w:r>
            <w:r w:rsidR="00A9735B" w:rsidRPr="0022649B">
              <w:rPr>
                <w:rFonts w:ascii="Arial" w:hAnsi="Arial" w:cs="Arial"/>
                <w:sz w:val="18"/>
                <w:szCs w:val="18"/>
                <w:lang w:val="en-GB"/>
              </w:rPr>
              <w:t>98</w:t>
            </w:r>
            <w:r w:rsidRPr="0022649B">
              <w:rPr>
                <w:rFonts w:ascii="Arial" w:hAnsi="Arial" w:cs="Arial"/>
                <w:sz w:val="18"/>
                <w:szCs w:val="18"/>
              </w:rPr>
              <w:t>,</w:t>
            </w:r>
            <w:r w:rsidR="00A9735B" w:rsidRPr="0022649B">
              <w:rPr>
                <w:rFonts w:ascii="Arial" w:hAnsi="Arial" w:cs="Arial"/>
                <w:sz w:val="18"/>
                <w:szCs w:val="18"/>
                <w:lang w:val="en-GB"/>
              </w:rPr>
              <w:t>279</w:t>
            </w:r>
            <w:r w:rsidRPr="0022649B">
              <w:rPr>
                <w:rFonts w:ascii="Arial" w:hAnsi="Arial" w:cs="Arial"/>
                <w:sz w:val="18"/>
                <w:szCs w:val="18"/>
              </w:rPr>
              <w:t>,</w:t>
            </w:r>
            <w:r w:rsidR="00A9735B" w:rsidRPr="0022649B">
              <w:rPr>
                <w:rFonts w:ascii="Arial" w:hAnsi="Arial" w:cs="Arial"/>
                <w:sz w:val="18"/>
                <w:szCs w:val="18"/>
                <w:lang w:val="en-GB"/>
              </w:rPr>
              <w:t>426</w:t>
            </w:r>
            <w:r w:rsidRPr="0022649B">
              <w:rPr>
                <w:rFonts w:ascii="Arial" w:hAnsi="Arial" w:cs="Arial"/>
                <w:sz w:val="18"/>
                <w:szCs w:val="18"/>
              </w:rPr>
              <w:t>)</w:t>
            </w:r>
          </w:p>
        </w:tc>
        <w:tc>
          <w:tcPr>
            <w:tcW w:w="763" w:type="pct"/>
            <w:tcBorders>
              <w:bottom w:val="single" w:sz="4" w:space="0" w:color="auto"/>
            </w:tcBorders>
          </w:tcPr>
          <w:p w14:paraId="47D89D46" w14:textId="583DD027" w:rsidR="000A4620" w:rsidRPr="0022649B" w:rsidRDefault="000A4620" w:rsidP="000A4620">
            <w:pPr>
              <w:ind w:right="-72"/>
              <w:jc w:val="right"/>
              <w:rPr>
                <w:rFonts w:ascii="Arial" w:hAnsi="Arial" w:cs="Arial"/>
                <w:sz w:val="18"/>
                <w:szCs w:val="18"/>
              </w:rPr>
            </w:pPr>
            <w:r w:rsidRPr="0022649B">
              <w:rPr>
                <w:rFonts w:ascii="Arial" w:hAnsi="Arial" w:cs="Arial"/>
                <w:sz w:val="18"/>
                <w:szCs w:val="18"/>
              </w:rPr>
              <w:t>(</w:t>
            </w:r>
            <w:r w:rsidR="00A9735B" w:rsidRPr="0022649B">
              <w:rPr>
                <w:rFonts w:ascii="Arial" w:hAnsi="Arial" w:cs="Arial"/>
                <w:sz w:val="18"/>
                <w:szCs w:val="18"/>
                <w:lang w:val="en-GB"/>
              </w:rPr>
              <w:t>98</w:t>
            </w:r>
            <w:r w:rsidRPr="0022649B">
              <w:rPr>
                <w:rFonts w:ascii="Arial" w:hAnsi="Arial" w:cs="Arial"/>
                <w:sz w:val="18"/>
                <w:szCs w:val="18"/>
              </w:rPr>
              <w:t>,</w:t>
            </w:r>
            <w:r w:rsidR="00A9735B" w:rsidRPr="0022649B">
              <w:rPr>
                <w:rFonts w:ascii="Arial" w:hAnsi="Arial" w:cs="Arial"/>
                <w:sz w:val="18"/>
                <w:szCs w:val="18"/>
                <w:lang w:val="en-GB"/>
              </w:rPr>
              <w:t>423</w:t>
            </w:r>
            <w:r w:rsidRPr="0022649B">
              <w:rPr>
                <w:rFonts w:ascii="Arial" w:hAnsi="Arial" w:cs="Arial"/>
                <w:sz w:val="18"/>
                <w:szCs w:val="18"/>
              </w:rPr>
              <w:t>,</w:t>
            </w:r>
            <w:r w:rsidR="00A9735B" w:rsidRPr="0022649B">
              <w:rPr>
                <w:rFonts w:ascii="Arial" w:hAnsi="Arial" w:cs="Arial"/>
                <w:sz w:val="18"/>
                <w:szCs w:val="18"/>
                <w:lang w:val="en-GB"/>
              </w:rPr>
              <w:t>258</w:t>
            </w:r>
            <w:r w:rsidRPr="0022649B">
              <w:rPr>
                <w:rFonts w:ascii="Arial" w:hAnsi="Arial" w:cs="Arial"/>
                <w:sz w:val="18"/>
                <w:szCs w:val="18"/>
              </w:rPr>
              <w:t>)</w:t>
            </w:r>
          </w:p>
        </w:tc>
        <w:tc>
          <w:tcPr>
            <w:tcW w:w="761" w:type="pct"/>
            <w:tcBorders>
              <w:bottom w:val="single" w:sz="4" w:space="0" w:color="auto"/>
            </w:tcBorders>
            <w:shd w:val="clear" w:color="auto" w:fill="FAFAFA"/>
            <w:vAlign w:val="bottom"/>
          </w:tcPr>
          <w:p w14:paraId="5C165793" w14:textId="52EBD1EE" w:rsidR="000A4620" w:rsidRPr="0022649B" w:rsidRDefault="001D73B8" w:rsidP="000A4620">
            <w:pPr>
              <w:ind w:right="-72"/>
              <w:jc w:val="right"/>
              <w:rPr>
                <w:rFonts w:ascii="Arial" w:hAnsi="Arial" w:cs="Arial"/>
                <w:sz w:val="18"/>
                <w:szCs w:val="18"/>
              </w:rPr>
            </w:pPr>
            <w:r w:rsidRPr="0022649B">
              <w:rPr>
                <w:rFonts w:ascii="Arial" w:hAnsi="Arial" w:cs="Arial"/>
                <w:sz w:val="18"/>
                <w:szCs w:val="18"/>
              </w:rPr>
              <w:t>(</w:t>
            </w:r>
            <w:r w:rsidR="00A9735B" w:rsidRPr="0022649B">
              <w:rPr>
                <w:rFonts w:ascii="Arial" w:hAnsi="Arial" w:cs="Arial"/>
                <w:sz w:val="18"/>
                <w:szCs w:val="18"/>
                <w:lang w:val="en-GB"/>
              </w:rPr>
              <w:t>90</w:t>
            </w:r>
            <w:r w:rsidRPr="0022649B">
              <w:rPr>
                <w:rFonts w:ascii="Arial" w:hAnsi="Arial" w:cs="Arial"/>
                <w:sz w:val="18"/>
                <w:szCs w:val="18"/>
              </w:rPr>
              <w:t>,</w:t>
            </w:r>
            <w:r w:rsidR="00A9735B" w:rsidRPr="0022649B">
              <w:rPr>
                <w:rFonts w:ascii="Arial" w:hAnsi="Arial" w:cs="Arial"/>
                <w:sz w:val="18"/>
                <w:szCs w:val="18"/>
                <w:lang w:val="en-GB"/>
              </w:rPr>
              <w:t>672</w:t>
            </w:r>
            <w:r w:rsidRPr="0022649B">
              <w:rPr>
                <w:rFonts w:ascii="Arial" w:hAnsi="Arial" w:cs="Arial"/>
                <w:sz w:val="18"/>
                <w:szCs w:val="18"/>
              </w:rPr>
              <w:t>,</w:t>
            </w:r>
            <w:r w:rsidR="00A9735B" w:rsidRPr="0022649B">
              <w:rPr>
                <w:rFonts w:ascii="Arial" w:hAnsi="Arial" w:cs="Arial"/>
                <w:sz w:val="18"/>
                <w:szCs w:val="18"/>
                <w:lang w:val="en-GB"/>
              </w:rPr>
              <w:t>122</w:t>
            </w:r>
            <w:r w:rsidRPr="0022649B">
              <w:rPr>
                <w:rFonts w:ascii="Arial" w:hAnsi="Arial" w:cs="Arial"/>
                <w:sz w:val="18"/>
                <w:szCs w:val="18"/>
              </w:rPr>
              <w:t>)</w:t>
            </w:r>
          </w:p>
        </w:tc>
        <w:tc>
          <w:tcPr>
            <w:tcW w:w="761" w:type="pct"/>
            <w:tcBorders>
              <w:bottom w:val="single" w:sz="4" w:space="0" w:color="auto"/>
            </w:tcBorders>
            <w:vAlign w:val="bottom"/>
          </w:tcPr>
          <w:p w14:paraId="602A97BD" w14:textId="5650BFC7" w:rsidR="000A4620" w:rsidRPr="0022649B" w:rsidRDefault="000A4620" w:rsidP="000A4620">
            <w:pPr>
              <w:ind w:right="-72"/>
              <w:jc w:val="right"/>
              <w:rPr>
                <w:rFonts w:ascii="Arial" w:hAnsi="Arial" w:cs="Arial"/>
                <w:sz w:val="18"/>
                <w:szCs w:val="18"/>
              </w:rPr>
            </w:pPr>
            <w:r w:rsidRPr="0022649B">
              <w:rPr>
                <w:rFonts w:ascii="Arial" w:hAnsi="Arial" w:cs="Arial"/>
                <w:sz w:val="18"/>
                <w:szCs w:val="18"/>
              </w:rPr>
              <w:t>(</w:t>
            </w:r>
            <w:r w:rsidR="00A9735B" w:rsidRPr="0022649B">
              <w:rPr>
                <w:rFonts w:ascii="Arial" w:hAnsi="Arial" w:cs="Arial"/>
                <w:sz w:val="18"/>
                <w:szCs w:val="18"/>
                <w:lang w:val="en-GB"/>
              </w:rPr>
              <w:t>90</w:t>
            </w:r>
            <w:r w:rsidRPr="0022649B">
              <w:rPr>
                <w:rFonts w:ascii="Arial" w:hAnsi="Arial" w:cs="Arial"/>
                <w:sz w:val="18"/>
                <w:szCs w:val="18"/>
              </w:rPr>
              <w:t>,</w:t>
            </w:r>
            <w:r w:rsidR="00A9735B" w:rsidRPr="0022649B">
              <w:rPr>
                <w:rFonts w:ascii="Arial" w:hAnsi="Arial" w:cs="Arial"/>
                <w:sz w:val="18"/>
                <w:szCs w:val="18"/>
                <w:lang w:val="en-GB"/>
              </w:rPr>
              <w:t>672</w:t>
            </w:r>
            <w:r w:rsidRPr="0022649B">
              <w:rPr>
                <w:rFonts w:ascii="Arial" w:hAnsi="Arial" w:cs="Arial"/>
                <w:sz w:val="18"/>
                <w:szCs w:val="18"/>
              </w:rPr>
              <w:t>,</w:t>
            </w:r>
            <w:r w:rsidR="00A9735B" w:rsidRPr="0022649B">
              <w:rPr>
                <w:rFonts w:ascii="Arial" w:hAnsi="Arial" w:cs="Arial"/>
                <w:sz w:val="18"/>
                <w:szCs w:val="18"/>
                <w:lang w:val="en-GB"/>
              </w:rPr>
              <w:t>122</w:t>
            </w:r>
            <w:r w:rsidRPr="0022649B">
              <w:rPr>
                <w:rFonts w:ascii="Arial" w:hAnsi="Arial" w:cs="Arial"/>
                <w:sz w:val="18"/>
                <w:szCs w:val="18"/>
              </w:rPr>
              <w:t>)</w:t>
            </w:r>
          </w:p>
        </w:tc>
      </w:tr>
      <w:tr w:rsidR="000A4620" w:rsidRPr="0022649B" w14:paraId="109F4F02" w14:textId="77777777" w:rsidTr="00F154E4">
        <w:trPr>
          <w:trHeight w:val="20"/>
        </w:trPr>
        <w:tc>
          <w:tcPr>
            <w:tcW w:w="1954" w:type="pct"/>
            <w:vAlign w:val="bottom"/>
          </w:tcPr>
          <w:p w14:paraId="591F2909" w14:textId="77777777" w:rsidR="000A4620" w:rsidRPr="0022649B" w:rsidRDefault="000A4620" w:rsidP="000A4620">
            <w:pPr>
              <w:ind w:left="-101" w:right="-72"/>
              <w:jc w:val="left"/>
              <w:rPr>
                <w:rFonts w:ascii="Arial" w:hAnsi="Arial" w:cs="Arial"/>
                <w:sz w:val="18"/>
                <w:szCs w:val="18"/>
                <w:u w:val="single"/>
              </w:rPr>
            </w:pPr>
          </w:p>
        </w:tc>
        <w:tc>
          <w:tcPr>
            <w:tcW w:w="761" w:type="pct"/>
            <w:tcBorders>
              <w:top w:val="single" w:sz="4" w:space="0" w:color="auto"/>
            </w:tcBorders>
            <w:shd w:val="clear" w:color="auto" w:fill="FAFAFA"/>
            <w:vAlign w:val="bottom"/>
          </w:tcPr>
          <w:p w14:paraId="1B76302A" w14:textId="77777777" w:rsidR="000A4620" w:rsidRPr="0022649B" w:rsidRDefault="000A4620" w:rsidP="000A4620">
            <w:pPr>
              <w:ind w:right="-72"/>
              <w:jc w:val="right"/>
              <w:rPr>
                <w:rFonts w:ascii="Arial" w:hAnsi="Arial" w:cs="Arial"/>
                <w:sz w:val="18"/>
                <w:szCs w:val="18"/>
              </w:rPr>
            </w:pPr>
          </w:p>
        </w:tc>
        <w:tc>
          <w:tcPr>
            <w:tcW w:w="763" w:type="pct"/>
            <w:tcBorders>
              <w:top w:val="single" w:sz="4" w:space="0" w:color="auto"/>
            </w:tcBorders>
            <w:vAlign w:val="bottom"/>
          </w:tcPr>
          <w:p w14:paraId="20227255" w14:textId="77777777" w:rsidR="000A4620" w:rsidRPr="0022649B" w:rsidRDefault="000A4620" w:rsidP="000A4620">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6488EDC2" w14:textId="77777777" w:rsidR="000A4620" w:rsidRPr="0022649B" w:rsidRDefault="000A4620" w:rsidP="000A4620">
            <w:pPr>
              <w:ind w:right="-72"/>
              <w:jc w:val="right"/>
              <w:rPr>
                <w:rFonts w:ascii="Arial" w:hAnsi="Arial" w:cs="Arial"/>
                <w:sz w:val="18"/>
                <w:szCs w:val="18"/>
              </w:rPr>
            </w:pPr>
          </w:p>
        </w:tc>
        <w:tc>
          <w:tcPr>
            <w:tcW w:w="761" w:type="pct"/>
            <w:tcBorders>
              <w:top w:val="single" w:sz="4" w:space="0" w:color="auto"/>
            </w:tcBorders>
            <w:vAlign w:val="bottom"/>
          </w:tcPr>
          <w:p w14:paraId="7416253B" w14:textId="77777777" w:rsidR="000A4620" w:rsidRPr="0022649B" w:rsidRDefault="000A4620" w:rsidP="000A4620">
            <w:pPr>
              <w:ind w:right="-72"/>
              <w:jc w:val="right"/>
              <w:rPr>
                <w:rFonts w:ascii="Arial" w:hAnsi="Arial" w:cs="Arial"/>
                <w:sz w:val="18"/>
                <w:szCs w:val="18"/>
              </w:rPr>
            </w:pPr>
          </w:p>
        </w:tc>
      </w:tr>
      <w:tr w:rsidR="000A4620" w:rsidRPr="0022649B" w14:paraId="585128E0" w14:textId="77777777" w:rsidTr="00F154E4">
        <w:trPr>
          <w:trHeight w:val="20"/>
        </w:trPr>
        <w:tc>
          <w:tcPr>
            <w:tcW w:w="1954" w:type="pct"/>
            <w:vAlign w:val="bottom"/>
          </w:tcPr>
          <w:p w14:paraId="233EC72F" w14:textId="3C99F457" w:rsidR="000A4620" w:rsidRPr="0022649B" w:rsidRDefault="000A4620" w:rsidP="000A4620">
            <w:pPr>
              <w:ind w:left="-101" w:right="-72"/>
              <w:jc w:val="left"/>
              <w:rPr>
                <w:rFonts w:ascii="Arial" w:hAnsi="Arial" w:cs="Arial"/>
                <w:sz w:val="18"/>
                <w:szCs w:val="18"/>
                <w:u w:val="single"/>
              </w:rPr>
            </w:pPr>
            <w:r w:rsidRPr="0022649B">
              <w:rPr>
                <w:rFonts w:ascii="Arial" w:hAnsi="Arial" w:cs="Arial"/>
                <w:sz w:val="18"/>
                <w:szCs w:val="18"/>
              </w:rPr>
              <w:t>Other receivables, net</w:t>
            </w:r>
          </w:p>
        </w:tc>
        <w:tc>
          <w:tcPr>
            <w:tcW w:w="761" w:type="pct"/>
            <w:tcBorders>
              <w:bottom w:val="single" w:sz="4" w:space="0" w:color="auto"/>
            </w:tcBorders>
            <w:shd w:val="clear" w:color="auto" w:fill="FAFAFA"/>
            <w:vAlign w:val="bottom"/>
          </w:tcPr>
          <w:p w14:paraId="3A6C2A72" w14:textId="3F83085B"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50</w:t>
            </w:r>
            <w:r w:rsidR="00D24EDB" w:rsidRPr="0022649B">
              <w:rPr>
                <w:rFonts w:ascii="Arial" w:hAnsi="Arial" w:cs="Arial"/>
                <w:sz w:val="18"/>
                <w:szCs w:val="18"/>
              </w:rPr>
              <w:t>,</w:t>
            </w:r>
            <w:r w:rsidRPr="0022649B">
              <w:rPr>
                <w:rFonts w:ascii="Arial" w:hAnsi="Arial" w:cs="Arial"/>
                <w:sz w:val="18"/>
                <w:szCs w:val="18"/>
                <w:lang w:val="en-GB"/>
              </w:rPr>
              <w:t>731</w:t>
            </w:r>
            <w:r w:rsidR="00D24EDB" w:rsidRPr="0022649B">
              <w:rPr>
                <w:rFonts w:ascii="Arial" w:hAnsi="Arial" w:cs="Arial"/>
                <w:sz w:val="18"/>
                <w:szCs w:val="18"/>
              </w:rPr>
              <w:t>,</w:t>
            </w:r>
            <w:r w:rsidRPr="0022649B">
              <w:rPr>
                <w:rFonts w:ascii="Arial" w:hAnsi="Arial" w:cs="Arial"/>
                <w:sz w:val="18"/>
                <w:szCs w:val="18"/>
                <w:lang w:val="en-GB"/>
              </w:rPr>
              <w:t>381</w:t>
            </w:r>
          </w:p>
        </w:tc>
        <w:tc>
          <w:tcPr>
            <w:tcW w:w="763" w:type="pct"/>
            <w:tcBorders>
              <w:bottom w:val="single" w:sz="4" w:space="0" w:color="auto"/>
            </w:tcBorders>
            <w:vAlign w:val="bottom"/>
          </w:tcPr>
          <w:p w14:paraId="62A51F1E" w14:textId="32C29A2E"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59</w:t>
            </w:r>
            <w:r w:rsidR="000A4620" w:rsidRPr="0022649B">
              <w:rPr>
                <w:rFonts w:ascii="Arial" w:hAnsi="Arial" w:cs="Arial"/>
                <w:sz w:val="18"/>
                <w:szCs w:val="18"/>
              </w:rPr>
              <w:t>,</w:t>
            </w:r>
            <w:r w:rsidRPr="0022649B">
              <w:rPr>
                <w:rFonts w:ascii="Arial" w:hAnsi="Arial" w:cs="Arial"/>
                <w:sz w:val="18"/>
                <w:szCs w:val="18"/>
                <w:lang w:val="en-GB"/>
              </w:rPr>
              <w:t>077</w:t>
            </w:r>
            <w:r w:rsidR="000A4620" w:rsidRPr="0022649B">
              <w:rPr>
                <w:rFonts w:ascii="Arial" w:hAnsi="Arial" w:cs="Arial"/>
                <w:sz w:val="18"/>
                <w:szCs w:val="18"/>
              </w:rPr>
              <w:t>,</w:t>
            </w:r>
            <w:r w:rsidRPr="0022649B">
              <w:rPr>
                <w:rFonts w:ascii="Arial" w:hAnsi="Arial" w:cs="Arial"/>
                <w:sz w:val="18"/>
                <w:szCs w:val="18"/>
                <w:lang w:val="en-GB"/>
              </w:rPr>
              <w:t>451</w:t>
            </w:r>
          </w:p>
        </w:tc>
        <w:tc>
          <w:tcPr>
            <w:tcW w:w="761" w:type="pct"/>
            <w:tcBorders>
              <w:bottom w:val="single" w:sz="4" w:space="0" w:color="auto"/>
            </w:tcBorders>
            <w:shd w:val="clear" w:color="auto" w:fill="FAFAFA"/>
            <w:vAlign w:val="bottom"/>
          </w:tcPr>
          <w:p w14:paraId="73A7BB94" w14:textId="742AE6CB"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37</w:t>
            </w:r>
            <w:r w:rsidR="001D73B8" w:rsidRPr="0022649B">
              <w:rPr>
                <w:rFonts w:ascii="Arial" w:hAnsi="Arial" w:cs="Arial"/>
                <w:sz w:val="18"/>
                <w:szCs w:val="18"/>
              </w:rPr>
              <w:t>,</w:t>
            </w:r>
            <w:r w:rsidRPr="0022649B">
              <w:rPr>
                <w:rFonts w:ascii="Arial" w:hAnsi="Arial" w:cs="Arial"/>
                <w:sz w:val="18"/>
                <w:szCs w:val="18"/>
                <w:lang w:val="en-GB"/>
              </w:rPr>
              <w:t>331</w:t>
            </w:r>
            <w:r w:rsidR="001D73B8" w:rsidRPr="0022649B">
              <w:rPr>
                <w:rFonts w:ascii="Arial" w:hAnsi="Arial" w:cs="Arial"/>
                <w:sz w:val="18"/>
                <w:szCs w:val="18"/>
              </w:rPr>
              <w:t>,</w:t>
            </w:r>
            <w:r w:rsidRPr="0022649B">
              <w:rPr>
                <w:rFonts w:ascii="Arial" w:hAnsi="Arial" w:cs="Arial"/>
                <w:sz w:val="18"/>
                <w:szCs w:val="18"/>
                <w:lang w:val="en-GB"/>
              </w:rPr>
              <w:t>866</w:t>
            </w:r>
          </w:p>
        </w:tc>
        <w:tc>
          <w:tcPr>
            <w:tcW w:w="761" w:type="pct"/>
            <w:tcBorders>
              <w:bottom w:val="single" w:sz="4" w:space="0" w:color="auto"/>
            </w:tcBorders>
            <w:vAlign w:val="bottom"/>
          </w:tcPr>
          <w:p w14:paraId="04D41C5F" w14:textId="05F158C1"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37</w:t>
            </w:r>
            <w:r w:rsidR="000A4620" w:rsidRPr="0022649B">
              <w:rPr>
                <w:rFonts w:ascii="Arial" w:hAnsi="Arial" w:cs="Arial"/>
                <w:sz w:val="18"/>
                <w:szCs w:val="18"/>
              </w:rPr>
              <w:t>,</w:t>
            </w:r>
            <w:r w:rsidRPr="0022649B">
              <w:rPr>
                <w:rFonts w:ascii="Arial" w:hAnsi="Arial" w:cs="Arial"/>
                <w:sz w:val="18"/>
                <w:szCs w:val="18"/>
                <w:lang w:val="en-GB"/>
              </w:rPr>
              <w:t>875</w:t>
            </w:r>
            <w:r w:rsidR="000A4620" w:rsidRPr="0022649B">
              <w:rPr>
                <w:rFonts w:ascii="Arial" w:hAnsi="Arial" w:cs="Arial"/>
                <w:sz w:val="18"/>
                <w:szCs w:val="18"/>
              </w:rPr>
              <w:t>,</w:t>
            </w:r>
            <w:r w:rsidRPr="0022649B">
              <w:rPr>
                <w:rFonts w:ascii="Arial" w:hAnsi="Arial" w:cs="Arial"/>
                <w:sz w:val="18"/>
                <w:szCs w:val="18"/>
                <w:lang w:val="en-GB"/>
              </w:rPr>
              <w:t>758</w:t>
            </w:r>
          </w:p>
        </w:tc>
      </w:tr>
      <w:tr w:rsidR="000A4620" w:rsidRPr="0022649B" w14:paraId="656995C3" w14:textId="77777777" w:rsidTr="00F154E4">
        <w:trPr>
          <w:trHeight w:val="20"/>
        </w:trPr>
        <w:tc>
          <w:tcPr>
            <w:tcW w:w="1954" w:type="pct"/>
            <w:vAlign w:val="bottom"/>
          </w:tcPr>
          <w:p w14:paraId="5F4F787C" w14:textId="77777777" w:rsidR="000A4620" w:rsidRPr="0022649B" w:rsidRDefault="000A4620" w:rsidP="000A4620">
            <w:pPr>
              <w:ind w:left="-101" w:right="-72"/>
              <w:jc w:val="left"/>
              <w:rPr>
                <w:rFonts w:ascii="Arial" w:hAnsi="Arial" w:cs="Arial"/>
                <w:sz w:val="18"/>
                <w:szCs w:val="18"/>
              </w:rPr>
            </w:pPr>
          </w:p>
        </w:tc>
        <w:tc>
          <w:tcPr>
            <w:tcW w:w="761" w:type="pct"/>
            <w:tcBorders>
              <w:top w:val="single" w:sz="4" w:space="0" w:color="auto"/>
            </w:tcBorders>
            <w:shd w:val="clear" w:color="auto" w:fill="FAFAFA"/>
            <w:vAlign w:val="bottom"/>
          </w:tcPr>
          <w:p w14:paraId="06CE2310" w14:textId="77777777" w:rsidR="000A4620" w:rsidRPr="0022649B" w:rsidRDefault="000A4620" w:rsidP="000A4620">
            <w:pPr>
              <w:ind w:right="-72"/>
              <w:jc w:val="right"/>
              <w:rPr>
                <w:rFonts w:ascii="Arial" w:hAnsi="Arial" w:cs="Arial"/>
                <w:sz w:val="18"/>
                <w:szCs w:val="18"/>
              </w:rPr>
            </w:pPr>
          </w:p>
        </w:tc>
        <w:tc>
          <w:tcPr>
            <w:tcW w:w="763" w:type="pct"/>
            <w:tcBorders>
              <w:top w:val="single" w:sz="4" w:space="0" w:color="auto"/>
            </w:tcBorders>
            <w:vAlign w:val="bottom"/>
          </w:tcPr>
          <w:p w14:paraId="2D23D383" w14:textId="77777777" w:rsidR="000A4620" w:rsidRPr="0022649B" w:rsidRDefault="000A4620" w:rsidP="000A4620">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527612FE" w14:textId="77777777" w:rsidR="000A4620" w:rsidRPr="0022649B" w:rsidRDefault="000A4620" w:rsidP="000A4620">
            <w:pPr>
              <w:ind w:right="-72"/>
              <w:jc w:val="right"/>
              <w:rPr>
                <w:rFonts w:ascii="Arial" w:hAnsi="Arial" w:cs="Arial"/>
                <w:sz w:val="18"/>
                <w:szCs w:val="18"/>
              </w:rPr>
            </w:pPr>
          </w:p>
        </w:tc>
        <w:tc>
          <w:tcPr>
            <w:tcW w:w="761" w:type="pct"/>
            <w:tcBorders>
              <w:top w:val="single" w:sz="4" w:space="0" w:color="auto"/>
            </w:tcBorders>
            <w:vAlign w:val="bottom"/>
          </w:tcPr>
          <w:p w14:paraId="16C38247" w14:textId="77777777" w:rsidR="000A4620" w:rsidRPr="0022649B" w:rsidRDefault="000A4620" w:rsidP="000A4620">
            <w:pPr>
              <w:ind w:right="-72"/>
              <w:jc w:val="right"/>
              <w:rPr>
                <w:rFonts w:ascii="Arial" w:hAnsi="Arial" w:cs="Arial"/>
                <w:sz w:val="18"/>
                <w:szCs w:val="18"/>
              </w:rPr>
            </w:pPr>
          </w:p>
        </w:tc>
      </w:tr>
      <w:tr w:rsidR="000A4620" w:rsidRPr="0022649B" w14:paraId="4FF4DF28" w14:textId="77777777" w:rsidTr="00F154E4">
        <w:trPr>
          <w:trHeight w:val="20"/>
        </w:trPr>
        <w:tc>
          <w:tcPr>
            <w:tcW w:w="1954" w:type="pct"/>
            <w:vAlign w:val="bottom"/>
          </w:tcPr>
          <w:p w14:paraId="273A46A5" w14:textId="4B4FF5B3" w:rsidR="000A4620" w:rsidRPr="0022649B" w:rsidRDefault="000A4620" w:rsidP="000A4620">
            <w:pPr>
              <w:ind w:left="-101" w:right="-72"/>
              <w:jc w:val="left"/>
              <w:rPr>
                <w:rFonts w:ascii="Arial" w:hAnsi="Arial" w:cs="Arial"/>
                <w:spacing w:val="-4"/>
                <w:sz w:val="18"/>
                <w:szCs w:val="18"/>
              </w:rPr>
            </w:pPr>
            <w:r w:rsidRPr="0022649B">
              <w:rPr>
                <w:rFonts w:ascii="Arial" w:hAnsi="Arial" w:cs="Arial"/>
                <w:spacing w:val="-4"/>
                <w:sz w:val="18"/>
                <w:szCs w:val="18"/>
              </w:rPr>
              <w:t>Total trade and other receivables, net</w:t>
            </w:r>
          </w:p>
        </w:tc>
        <w:tc>
          <w:tcPr>
            <w:tcW w:w="761" w:type="pct"/>
            <w:tcBorders>
              <w:bottom w:val="single" w:sz="4" w:space="0" w:color="auto"/>
            </w:tcBorders>
            <w:shd w:val="clear" w:color="auto" w:fill="FAFAFA"/>
            <w:vAlign w:val="bottom"/>
          </w:tcPr>
          <w:p w14:paraId="01B4F220" w14:textId="78446F29"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1</w:t>
            </w:r>
            <w:r w:rsidR="00D24EDB" w:rsidRPr="0022649B">
              <w:rPr>
                <w:rFonts w:ascii="Arial" w:hAnsi="Arial" w:cs="Arial"/>
                <w:sz w:val="18"/>
                <w:szCs w:val="18"/>
              </w:rPr>
              <w:t>,</w:t>
            </w:r>
            <w:r w:rsidRPr="0022649B">
              <w:rPr>
                <w:rFonts w:ascii="Arial" w:hAnsi="Arial" w:cs="Arial"/>
                <w:sz w:val="18"/>
                <w:szCs w:val="18"/>
                <w:lang w:val="en-GB"/>
              </w:rPr>
              <w:t>065</w:t>
            </w:r>
            <w:r w:rsidR="00D24EDB" w:rsidRPr="0022649B">
              <w:rPr>
                <w:rFonts w:ascii="Arial" w:hAnsi="Arial" w:cs="Arial"/>
                <w:sz w:val="18"/>
                <w:szCs w:val="18"/>
              </w:rPr>
              <w:t>,</w:t>
            </w:r>
            <w:r w:rsidRPr="0022649B">
              <w:rPr>
                <w:rFonts w:ascii="Arial" w:hAnsi="Arial" w:cs="Arial"/>
                <w:sz w:val="18"/>
                <w:szCs w:val="18"/>
                <w:lang w:val="en-GB"/>
              </w:rPr>
              <w:t>506</w:t>
            </w:r>
            <w:r w:rsidR="00D24EDB" w:rsidRPr="0022649B">
              <w:rPr>
                <w:rFonts w:ascii="Arial" w:hAnsi="Arial" w:cs="Arial"/>
                <w:sz w:val="18"/>
                <w:szCs w:val="18"/>
              </w:rPr>
              <w:t>,</w:t>
            </w:r>
            <w:r w:rsidRPr="0022649B">
              <w:rPr>
                <w:rFonts w:ascii="Arial" w:hAnsi="Arial" w:cs="Arial"/>
                <w:sz w:val="18"/>
                <w:szCs w:val="18"/>
                <w:lang w:val="en-GB"/>
              </w:rPr>
              <w:t>799</w:t>
            </w:r>
          </w:p>
        </w:tc>
        <w:tc>
          <w:tcPr>
            <w:tcW w:w="763" w:type="pct"/>
            <w:tcBorders>
              <w:bottom w:val="single" w:sz="4" w:space="0" w:color="auto"/>
            </w:tcBorders>
            <w:vAlign w:val="bottom"/>
          </w:tcPr>
          <w:p w14:paraId="15B9625C" w14:textId="0D7065FD"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935</w:t>
            </w:r>
            <w:r w:rsidR="000A4620" w:rsidRPr="0022649B">
              <w:rPr>
                <w:rFonts w:ascii="Arial" w:hAnsi="Arial" w:cs="Arial"/>
                <w:sz w:val="18"/>
                <w:szCs w:val="18"/>
              </w:rPr>
              <w:t>,</w:t>
            </w:r>
            <w:r w:rsidRPr="0022649B">
              <w:rPr>
                <w:rFonts w:ascii="Arial" w:hAnsi="Arial" w:cs="Arial"/>
                <w:sz w:val="18"/>
                <w:szCs w:val="18"/>
                <w:lang w:val="en-GB"/>
              </w:rPr>
              <w:t>705</w:t>
            </w:r>
            <w:r w:rsidR="000A4620" w:rsidRPr="0022649B">
              <w:rPr>
                <w:rFonts w:ascii="Arial" w:hAnsi="Arial" w:cs="Arial"/>
                <w:sz w:val="18"/>
                <w:szCs w:val="18"/>
              </w:rPr>
              <w:t>,</w:t>
            </w:r>
            <w:r w:rsidRPr="0022649B">
              <w:rPr>
                <w:rFonts w:ascii="Arial" w:hAnsi="Arial" w:cs="Arial"/>
                <w:sz w:val="18"/>
                <w:szCs w:val="18"/>
                <w:lang w:val="en-GB"/>
              </w:rPr>
              <w:t>552</w:t>
            </w:r>
          </w:p>
        </w:tc>
        <w:tc>
          <w:tcPr>
            <w:tcW w:w="761" w:type="pct"/>
            <w:tcBorders>
              <w:bottom w:val="single" w:sz="4" w:space="0" w:color="auto"/>
            </w:tcBorders>
            <w:shd w:val="clear" w:color="auto" w:fill="FAFAFA"/>
            <w:vAlign w:val="bottom"/>
          </w:tcPr>
          <w:p w14:paraId="03FF27C3" w14:textId="61834A4F"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1</w:t>
            </w:r>
            <w:r w:rsidR="001D73B8" w:rsidRPr="0022649B">
              <w:rPr>
                <w:rFonts w:ascii="Arial" w:hAnsi="Arial" w:cs="Arial"/>
                <w:sz w:val="18"/>
                <w:szCs w:val="18"/>
              </w:rPr>
              <w:t>,</w:t>
            </w:r>
            <w:r w:rsidRPr="0022649B">
              <w:rPr>
                <w:rFonts w:ascii="Arial" w:hAnsi="Arial" w:cs="Arial"/>
                <w:sz w:val="18"/>
                <w:szCs w:val="18"/>
                <w:lang w:val="en-GB"/>
              </w:rPr>
              <w:t>186</w:t>
            </w:r>
            <w:r w:rsidR="001D73B8" w:rsidRPr="0022649B">
              <w:rPr>
                <w:rFonts w:ascii="Arial" w:hAnsi="Arial" w:cs="Arial"/>
                <w:sz w:val="18"/>
                <w:szCs w:val="18"/>
              </w:rPr>
              <w:t>,</w:t>
            </w:r>
            <w:r w:rsidRPr="0022649B">
              <w:rPr>
                <w:rFonts w:ascii="Arial" w:hAnsi="Arial" w:cs="Arial"/>
                <w:sz w:val="18"/>
                <w:szCs w:val="18"/>
                <w:lang w:val="en-GB"/>
              </w:rPr>
              <w:t>289</w:t>
            </w:r>
            <w:r w:rsidR="001D73B8" w:rsidRPr="0022649B">
              <w:rPr>
                <w:rFonts w:ascii="Arial" w:hAnsi="Arial" w:cs="Arial"/>
                <w:sz w:val="18"/>
                <w:szCs w:val="18"/>
              </w:rPr>
              <w:t>,</w:t>
            </w:r>
            <w:r w:rsidRPr="0022649B">
              <w:rPr>
                <w:rFonts w:ascii="Arial" w:hAnsi="Arial" w:cs="Arial"/>
                <w:sz w:val="18"/>
                <w:szCs w:val="18"/>
                <w:lang w:val="en-GB"/>
              </w:rPr>
              <w:t>300</w:t>
            </w:r>
          </w:p>
        </w:tc>
        <w:tc>
          <w:tcPr>
            <w:tcW w:w="761" w:type="pct"/>
            <w:tcBorders>
              <w:bottom w:val="single" w:sz="4" w:space="0" w:color="auto"/>
            </w:tcBorders>
            <w:vAlign w:val="bottom"/>
          </w:tcPr>
          <w:p w14:paraId="6EA52121" w14:textId="53E767A9" w:rsidR="000A4620" w:rsidRPr="0022649B" w:rsidRDefault="00A9735B" w:rsidP="000A4620">
            <w:pPr>
              <w:ind w:right="-72"/>
              <w:jc w:val="right"/>
              <w:rPr>
                <w:rFonts w:ascii="Arial" w:hAnsi="Arial" w:cs="Arial"/>
                <w:sz w:val="18"/>
                <w:szCs w:val="18"/>
              </w:rPr>
            </w:pPr>
            <w:r w:rsidRPr="0022649B">
              <w:rPr>
                <w:rFonts w:ascii="Arial" w:hAnsi="Arial" w:cs="Arial"/>
                <w:sz w:val="18"/>
                <w:szCs w:val="18"/>
                <w:lang w:val="en-GB"/>
              </w:rPr>
              <w:t>1</w:t>
            </w:r>
            <w:r w:rsidR="000A4620" w:rsidRPr="0022649B">
              <w:rPr>
                <w:rFonts w:ascii="Arial" w:hAnsi="Arial" w:cs="Arial"/>
                <w:sz w:val="18"/>
                <w:szCs w:val="18"/>
              </w:rPr>
              <w:t>,</w:t>
            </w:r>
            <w:r w:rsidRPr="0022649B">
              <w:rPr>
                <w:rFonts w:ascii="Arial" w:hAnsi="Arial" w:cs="Arial"/>
                <w:sz w:val="18"/>
                <w:szCs w:val="18"/>
                <w:lang w:val="en-GB"/>
              </w:rPr>
              <w:t>050</w:t>
            </w:r>
            <w:r w:rsidR="000A4620" w:rsidRPr="0022649B">
              <w:rPr>
                <w:rFonts w:ascii="Arial" w:hAnsi="Arial" w:cs="Arial"/>
                <w:sz w:val="18"/>
                <w:szCs w:val="18"/>
              </w:rPr>
              <w:t>,</w:t>
            </w:r>
            <w:r w:rsidRPr="0022649B">
              <w:rPr>
                <w:rFonts w:ascii="Arial" w:hAnsi="Arial" w:cs="Arial"/>
                <w:sz w:val="18"/>
                <w:szCs w:val="18"/>
                <w:lang w:val="en-GB"/>
              </w:rPr>
              <w:t>118</w:t>
            </w:r>
            <w:r w:rsidR="000A4620" w:rsidRPr="0022649B">
              <w:rPr>
                <w:rFonts w:ascii="Arial" w:hAnsi="Arial" w:cs="Arial"/>
                <w:sz w:val="18"/>
                <w:szCs w:val="18"/>
              </w:rPr>
              <w:t>,</w:t>
            </w:r>
            <w:r w:rsidRPr="0022649B">
              <w:rPr>
                <w:rFonts w:ascii="Arial" w:hAnsi="Arial" w:cs="Arial"/>
                <w:sz w:val="18"/>
                <w:szCs w:val="18"/>
                <w:lang w:val="en-GB"/>
              </w:rPr>
              <w:t>928</w:t>
            </w:r>
          </w:p>
        </w:tc>
      </w:tr>
    </w:tbl>
    <w:p w14:paraId="79FEC4FE" w14:textId="77777777" w:rsidR="000A4620" w:rsidRPr="0022649B" w:rsidRDefault="000A4620" w:rsidP="008C4EAE">
      <w:pPr>
        <w:tabs>
          <w:tab w:val="left" w:pos="540"/>
        </w:tabs>
        <w:rPr>
          <w:rFonts w:ascii="Arial" w:hAnsi="Arial" w:cs="Arial"/>
          <w:spacing w:val="-2"/>
          <w:sz w:val="18"/>
          <w:szCs w:val="18"/>
        </w:rPr>
      </w:pPr>
    </w:p>
    <w:p w14:paraId="7E302300" w14:textId="7F08BF81" w:rsidR="005F44DB" w:rsidRPr="0022649B" w:rsidRDefault="005A5F6C" w:rsidP="008C4EAE">
      <w:pPr>
        <w:tabs>
          <w:tab w:val="left" w:pos="547"/>
        </w:tabs>
        <w:rPr>
          <w:rFonts w:ascii="Arial" w:hAnsi="Arial" w:cs="Arial"/>
          <w:sz w:val="18"/>
          <w:szCs w:val="18"/>
        </w:rPr>
      </w:pPr>
      <w:r w:rsidRPr="0022649B">
        <w:rPr>
          <w:rFonts w:ascii="Arial" w:hAnsi="Arial" w:cs="Arial"/>
          <w:spacing w:val="-4"/>
          <w:sz w:val="18"/>
          <w:szCs w:val="18"/>
        </w:rPr>
        <w:t xml:space="preserve">As at </w:t>
      </w:r>
      <w:r w:rsidR="00A9735B" w:rsidRPr="0022649B">
        <w:rPr>
          <w:rFonts w:ascii="Arial" w:hAnsi="Arial" w:cs="Arial"/>
          <w:spacing w:val="-4"/>
          <w:sz w:val="18"/>
          <w:szCs w:val="18"/>
          <w:lang w:val="en-GB"/>
        </w:rPr>
        <w:t>30</w:t>
      </w:r>
      <w:r w:rsidR="00DD2338" w:rsidRPr="0022649B">
        <w:rPr>
          <w:rFonts w:ascii="Arial" w:hAnsi="Arial" w:cs="Arial"/>
          <w:spacing w:val="-4"/>
          <w:sz w:val="18"/>
          <w:szCs w:val="18"/>
          <w:lang w:val="en-GB"/>
        </w:rPr>
        <w:t xml:space="preserve"> June</w:t>
      </w:r>
      <w:r w:rsidRPr="0022649B">
        <w:rPr>
          <w:rFonts w:ascii="Arial" w:hAnsi="Arial" w:cs="Arial"/>
          <w:spacing w:val="-4"/>
          <w:sz w:val="18"/>
          <w:szCs w:val="18"/>
        </w:rPr>
        <w:t xml:space="preserve"> </w:t>
      </w:r>
      <w:r w:rsidR="00A9735B" w:rsidRPr="0022649B">
        <w:rPr>
          <w:rFonts w:ascii="Arial" w:hAnsi="Arial" w:cs="Arial"/>
          <w:spacing w:val="-4"/>
          <w:sz w:val="18"/>
          <w:szCs w:val="18"/>
          <w:lang w:val="en-GB"/>
        </w:rPr>
        <w:t>2022</w:t>
      </w:r>
      <w:r w:rsidRPr="0022649B">
        <w:rPr>
          <w:rFonts w:ascii="Arial" w:hAnsi="Arial" w:cs="Arial"/>
          <w:spacing w:val="-4"/>
          <w:sz w:val="18"/>
          <w:szCs w:val="18"/>
        </w:rPr>
        <w:t xml:space="preserve"> and </w:t>
      </w:r>
      <w:r w:rsidR="00A9735B" w:rsidRPr="0022649B">
        <w:rPr>
          <w:rFonts w:ascii="Arial" w:hAnsi="Arial" w:cs="Arial"/>
          <w:spacing w:val="-4"/>
          <w:sz w:val="18"/>
          <w:szCs w:val="18"/>
          <w:lang w:val="en-GB"/>
        </w:rPr>
        <w:t>31</w:t>
      </w:r>
      <w:r w:rsidRPr="0022649B">
        <w:rPr>
          <w:rFonts w:ascii="Arial" w:hAnsi="Arial" w:cs="Arial"/>
          <w:spacing w:val="-4"/>
          <w:sz w:val="18"/>
          <w:szCs w:val="18"/>
        </w:rPr>
        <w:t xml:space="preserve"> December </w:t>
      </w:r>
      <w:r w:rsidR="00A9735B" w:rsidRPr="0022649B">
        <w:rPr>
          <w:rFonts w:ascii="Arial" w:hAnsi="Arial" w:cs="Arial"/>
          <w:spacing w:val="-4"/>
          <w:sz w:val="18"/>
          <w:szCs w:val="18"/>
          <w:lang w:val="en-GB"/>
        </w:rPr>
        <w:t>2021</w:t>
      </w:r>
      <w:r w:rsidRPr="0022649B">
        <w:rPr>
          <w:rFonts w:ascii="Arial" w:hAnsi="Arial" w:cs="Arial"/>
          <w:spacing w:val="-4"/>
          <w:sz w:val="18"/>
          <w:szCs w:val="18"/>
        </w:rPr>
        <w:t>, trade receivables</w:t>
      </w:r>
      <w:r w:rsidR="00AF2177" w:rsidRPr="0022649B">
        <w:rPr>
          <w:rFonts w:ascii="Arial" w:hAnsi="Arial" w:cs="Arial"/>
          <w:spacing w:val="-4"/>
          <w:sz w:val="18"/>
          <w:szCs w:val="18"/>
        </w:rPr>
        <w:t xml:space="preserve"> </w:t>
      </w:r>
      <w:r w:rsidRPr="0022649B">
        <w:rPr>
          <w:rFonts w:ascii="Arial" w:hAnsi="Arial" w:cs="Arial"/>
          <w:spacing w:val="-4"/>
          <w:sz w:val="18"/>
          <w:szCs w:val="18"/>
        </w:rPr>
        <w:t>in statement of financial position</w:t>
      </w:r>
      <w:r w:rsidR="00DE5B8B" w:rsidRPr="0022649B">
        <w:rPr>
          <w:rFonts w:ascii="Arial" w:hAnsi="Arial" w:cs="Arial"/>
          <w:spacing w:val="-4"/>
          <w:sz w:val="18"/>
          <w:szCs w:val="18"/>
        </w:rPr>
        <w:t>,</w:t>
      </w:r>
      <w:r w:rsidRPr="0022649B">
        <w:rPr>
          <w:rFonts w:ascii="Arial" w:hAnsi="Arial" w:cs="Arial"/>
          <w:spacing w:val="-4"/>
          <w:sz w:val="18"/>
          <w:szCs w:val="18"/>
        </w:rPr>
        <w:t xml:space="preserve"> can</w:t>
      </w:r>
      <w:r w:rsidR="009D4D24" w:rsidRPr="0022649B">
        <w:rPr>
          <w:rFonts w:ascii="Arial" w:hAnsi="Arial" w:cs="Arial"/>
          <w:spacing w:val="-4"/>
          <w:sz w:val="18"/>
          <w:szCs w:val="18"/>
        </w:rPr>
        <w:t xml:space="preserve"> be</w:t>
      </w:r>
      <w:r w:rsidRPr="0022649B">
        <w:rPr>
          <w:rFonts w:ascii="Arial" w:hAnsi="Arial" w:cs="Arial"/>
          <w:spacing w:val="-4"/>
          <w:sz w:val="18"/>
          <w:szCs w:val="18"/>
        </w:rPr>
        <w:t xml:space="preserve"> analyse</w:t>
      </w:r>
      <w:r w:rsidR="009D4D24" w:rsidRPr="0022649B">
        <w:rPr>
          <w:rFonts w:ascii="Arial" w:hAnsi="Arial" w:cs="Arial"/>
          <w:spacing w:val="-4"/>
          <w:sz w:val="18"/>
          <w:szCs w:val="18"/>
        </w:rPr>
        <w:t>d by</w:t>
      </w:r>
      <w:r w:rsidRPr="0022649B">
        <w:rPr>
          <w:rFonts w:ascii="Arial" w:hAnsi="Arial" w:cs="Arial"/>
          <w:spacing w:val="-4"/>
          <w:sz w:val="18"/>
          <w:szCs w:val="18"/>
        </w:rPr>
        <w:t xml:space="preserve"> aging</w:t>
      </w:r>
      <w:r w:rsidRPr="0022649B">
        <w:rPr>
          <w:rFonts w:ascii="Arial" w:hAnsi="Arial" w:cs="Arial"/>
          <w:sz w:val="18"/>
          <w:szCs w:val="18"/>
        </w:rPr>
        <w:t xml:space="preserve"> as follows:</w:t>
      </w:r>
    </w:p>
    <w:p w14:paraId="17BBA3A6" w14:textId="77777777" w:rsidR="00070486" w:rsidRPr="0022649B" w:rsidRDefault="00070486" w:rsidP="008C4EAE">
      <w:pPr>
        <w:tabs>
          <w:tab w:val="left" w:pos="540"/>
        </w:tabs>
        <w:rPr>
          <w:rFonts w:ascii="Arial" w:hAnsi="Arial" w:cs="Arial"/>
          <w:sz w:val="18"/>
          <w:szCs w:val="18"/>
        </w:rPr>
      </w:pPr>
    </w:p>
    <w:tbl>
      <w:tblPr>
        <w:tblW w:w="4886" w:type="pct"/>
        <w:tblInd w:w="108" w:type="dxa"/>
        <w:tblLook w:val="0000" w:firstRow="0" w:lastRow="0" w:firstColumn="0" w:lastColumn="0" w:noHBand="0" w:noVBand="0"/>
      </w:tblPr>
      <w:tblGrid>
        <w:gridCol w:w="3696"/>
        <w:gridCol w:w="1439"/>
        <w:gridCol w:w="1443"/>
        <w:gridCol w:w="1439"/>
        <w:gridCol w:w="1439"/>
      </w:tblGrid>
      <w:tr w:rsidR="00533C20" w:rsidRPr="0022649B" w14:paraId="34AAC9D3" w14:textId="77777777" w:rsidTr="006515AB">
        <w:trPr>
          <w:trHeight w:val="20"/>
        </w:trPr>
        <w:tc>
          <w:tcPr>
            <w:tcW w:w="1954" w:type="pct"/>
            <w:vAlign w:val="bottom"/>
          </w:tcPr>
          <w:p w14:paraId="1481D978" w14:textId="77777777" w:rsidR="00C90852" w:rsidRPr="0022649B" w:rsidRDefault="00C90852" w:rsidP="00242BB4">
            <w:pPr>
              <w:ind w:left="-86"/>
              <w:jc w:val="thaiDistribute"/>
              <w:rPr>
                <w:rFonts w:ascii="Arial" w:hAnsi="Arial" w:cs="Arial"/>
                <w:sz w:val="18"/>
                <w:szCs w:val="18"/>
                <w:lang w:val="en-GB"/>
              </w:rPr>
            </w:pPr>
          </w:p>
        </w:tc>
        <w:tc>
          <w:tcPr>
            <w:tcW w:w="1524" w:type="pct"/>
            <w:gridSpan w:val="2"/>
            <w:tcBorders>
              <w:top w:val="single" w:sz="4" w:space="0" w:color="auto"/>
              <w:bottom w:val="single" w:sz="4" w:space="0" w:color="auto"/>
            </w:tcBorders>
            <w:shd w:val="clear" w:color="auto" w:fill="auto"/>
            <w:vAlign w:val="bottom"/>
          </w:tcPr>
          <w:p w14:paraId="548092FB" w14:textId="77777777" w:rsidR="00F932E2" w:rsidRPr="0022649B" w:rsidRDefault="00F932E2" w:rsidP="00242BB4">
            <w:pPr>
              <w:ind w:right="-72"/>
              <w:jc w:val="center"/>
              <w:rPr>
                <w:rFonts w:ascii="Arial" w:hAnsi="Arial" w:cs="Arial"/>
                <w:b/>
                <w:bCs/>
                <w:sz w:val="18"/>
                <w:szCs w:val="18"/>
              </w:rPr>
            </w:pPr>
            <w:r w:rsidRPr="0022649B">
              <w:rPr>
                <w:rFonts w:ascii="Arial" w:hAnsi="Arial" w:cs="Arial"/>
                <w:b/>
                <w:bCs/>
                <w:sz w:val="18"/>
                <w:szCs w:val="18"/>
              </w:rPr>
              <w:t xml:space="preserve">Consolidated </w:t>
            </w:r>
          </w:p>
          <w:p w14:paraId="63937E79" w14:textId="77777777" w:rsidR="00C90852" w:rsidRPr="0022649B" w:rsidRDefault="00F932E2" w:rsidP="00242BB4">
            <w:pPr>
              <w:ind w:right="-72"/>
              <w:jc w:val="center"/>
              <w:rPr>
                <w:rFonts w:ascii="Arial" w:hAnsi="Arial" w:cs="Arial"/>
                <w:b/>
                <w:bCs/>
                <w:sz w:val="18"/>
                <w:szCs w:val="18"/>
                <w:cs/>
              </w:rPr>
            </w:pPr>
            <w:r w:rsidRPr="0022649B">
              <w:rPr>
                <w:rFonts w:ascii="Arial" w:hAnsi="Arial" w:cs="Arial"/>
                <w:b/>
                <w:bCs/>
                <w:sz w:val="18"/>
                <w:szCs w:val="18"/>
              </w:rPr>
              <w:t>financial information</w:t>
            </w:r>
          </w:p>
        </w:tc>
        <w:tc>
          <w:tcPr>
            <w:tcW w:w="1522" w:type="pct"/>
            <w:gridSpan w:val="2"/>
            <w:tcBorders>
              <w:top w:val="single" w:sz="4" w:space="0" w:color="auto"/>
              <w:bottom w:val="single" w:sz="4" w:space="0" w:color="auto"/>
            </w:tcBorders>
            <w:shd w:val="clear" w:color="auto" w:fill="auto"/>
            <w:vAlign w:val="bottom"/>
          </w:tcPr>
          <w:p w14:paraId="2C67D940" w14:textId="77777777" w:rsidR="001721C9" w:rsidRPr="0022649B" w:rsidRDefault="001721C9" w:rsidP="00242BB4">
            <w:pPr>
              <w:ind w:right="-72"/>
              <w:jc w:val="center"/>
              <w:rPr>
                <w:rFonts w:ascii="Arial" w:hAnsi="Arial" w:cs="Arial"/>
                <w:b/>
                <w:bCs/>
                <w:sz w:val="18"/>
                <w:szCs w:val="18"/>
              </w:rPr>
            </w:pPr>
            <w:r w:rsidRPr="0022649B">
              <w:rPr>
                <w:rFonts w:ascii="Arial" w:hAnsi="Arial" w:cs="Arial"/>
                <w:b/>
                <w:bCs/>
                <w:sz w:val="18"/>
                <w:szCs w:val="18"/>
              </w:rPr>
              <w:t xml:space="preserve">Separate </w:t>
            </w:r>
          </w:p>
          <w:p w14:paraId="2706384E" w14:textId="77777777" w:rsidR="00C90852" w:rsidRPr="0022649B" w:rsidRDefault="001721C9" w:rsidP="00242BB4">
            <w:pPr>
              <w:ind w:right="-72"/>
              <w:jc w:val="center"/>
              <w:rPr>
                <w:rFonts w:ascii="Arial" w:hAnsi="Arial" w:cs="Arial"/>
                <w:b/>
                <w:bCs/>
                <w:sz w:val="18"/>
                <w:szCs w:val="18"/>
              </w:rPr>
            </w:pPr>
            <w:r w:rsidRPr="0022649B">
              <w:rPr>
                <w:rFonts w:ascii="Arial" w:hAnsi="Arial" w:cs="Arial"/>
                <w:b/>
                <w:bCs/>
                <w:sz w:val="18"/>
                <w:szCs w:val="18"/>
              </w:rPr>
              <w:t>financial information</w:t>
            </w:r>
          </w:p>
        </w:tc>
      </w:tr>
      <w:tr w:rsidR="00533C20" w:rsidRPr="0022649B" w14:paraId="32972655" w14:textId="77777777" w:rsidTr="006515AB">
        <w:trPr>
          <w:trHeight w:val="20"/>
        </w:trPr>
        <w:tc>
          <w:tcPr>
            <w:tcW w:w="1954" w:type="pct"/>
            <w:vAlign w:val="bottom"/>
          </w:tcPr>
          <w:p w14:paraId="170D740E" w14:textId="77777777" w:rsidR="00A56F4C" w:rsidRPr="0022649B" w:rsidRDefault="00A56F4C" w:rsidP="00242BB4">
            <w:pPr>
              <w:ind w:left="-86"/>
              <w:jc w:val="thaiDistribute"/>
              <w:rPr>
                <w:rFonts w:ascii="Arial" w:hAnsi="Arial" w:cs="Arial"/>
                <w:sz w:val="18"/>
                <w:szCs w:val="18"/>
                <w:lang w:val="en-GB"/>
              </w:rPr>
            </w:pPr>
          </w:p>
        </w:tc>
        <w:tc>
          <w:tcPr>
            <w:tcW w:w="761" w:type="pct"/>
            <w:tcBorders>
              <w:top w:val="single" w:sz="4" w:space="0" w:color="auto"/>
            </w:tcBorders>
            <w:shd w:val="clear" w:color="auto" w:fill="auto"/>
            <w:vAlign w:val="bottom"/>
          </w:tcPr>
          <w:p w14:paraId="7A29ECBD" w14:textId="764A5620" w:rsidR="00A56F4C" w:rsidRPr="0022649B" w:rsidRDefault="00A9735B" w:rsidP="00242BB4">
            <w:pPr>
              <w:ind w:right="-72"/>
              <w:jc w:val="right"/>
              <w:rPr>
                <w:rFonts w:ascii="Arial" w:hAnsi="Arial" w:cs="Arial"/>
                <w:b/>
                <w:bCs/>
                <w:sz w:val="18"/>
                <w:szCs w:val="18"/>
                <w:cs/>
              </w:rPr>
            </w:pPr>
            <w:r w:rsidRPr="0022649B">
              <w:rPr>
                <w:rFonts w:ascii="Arial" w:hAnsi="Arial" w:cs="Arial"/>
                <w:b/>
                <w:bCs/>
                <w:sz w:val="18"/>
                <w:szCs w:val="18"/>
                <w:lang w:val="en-GB"/>
              </w:rPr>
              <w:t>30</w:t>
            </w:r>
            <w:r w:rsidR="00DD2338" w:rsidRPr="0022649B">
              <w:rPr>
                <w:rFonts w:ascii="Arial" w:hAnsi="Arial" w:cs="Arial"/>
                <w:b/>
                <w:bCs/>
                <w:sz w:val="18"/>
                <w:szCs w:val="18"/>
                <w:lang w:val="en-GB"/>
              </w:rPr>
              <w:t xml:space="preserve"> June</w:t>
            </w:r>
          </w:p>
        </w:tc>
        <w:tc>
          <w:tcPr>
            <w:tcW w:w="763" w:type="pct"/>
            <w:tcBorders>
              <w:top w:val="single" w:sz="4" w:space="0" w:color="auto"/>
            </w:tcBorders>
            <w:shd w:val="clear" w:color="auto" w:fill="auto"/>
            <w:vAlign w:val="bottom"/>
          </w:tcPr>
          <w:p w14:paraId="356BFC95" w14:textId="7D849FA8" w:rsidR="00A56F4C" w:rsidRPr="0022649B" w:rsidRDefault="00A9735B" w:rsidP="00242BB4">
            <w:pPr>
              <w:ind w:right="-72"/>
              <w:jc w:val="right"/>
              <w:rPr>
                <w:rFonts w:ascii="Arial" w:hAnsi="Arial" w:cs="Arial"/>
                <w:b/>
                <w:bCs/>
                <w:sz w:val="18"/>
                <w:szCs w:val="18"/>
                <w:cs/>
              </w:rPr>
            </w:pPr>
            <w:r w:rsidRPr="0022649B">
              <w:rPr>
                <w:rFonts w:ascii="Arial" w:hAnsi="Arial" w:cs="Arial"/>
                <w:b/>
                <w:bCs/>
                <w:sz w:val="18"/>
                <w:szCs w:val="18"/>
                <w:lang w:val="en-GB"/>
              </w:rPr>
              <w:t>31</w:t>
            </w:r>
            <w:r w:rsidR="00A56F4C" w:rsidRPr="0022649B">
              <w:rPr>
                <w:rFonts w:ascii="Arial" w:hAnsi="Arial" w:cs="Arial"/>
                <w:b/>
                <w:bCs/>
                <w:sz w:val="18"/>
                <w:szCs w:val="18"/>
              </w:rPr>
              <w:t xml:space="preserve"> December</w:t>
            </w:r>
          </w:p>
        </w:tc>
        <w:tc>
          <w:tcPr>
            <w:tcW w:w="761" w:type="pct"/>
            <w:tcBorders>
              <w:top w:val="single" w:sz="4" w:space="0" w:color="auto"/>
            </w:tcBorders>
            <w:shd w:val="clear" w:color="auto" w:fill="auto"/>
            <w:vAlign w:val="bottom"/>
          </w:tcPr>
          <w:p w14:paraId="0AC5A597" w14:textId="3AC41882" w:rsidR="00A56F4C" w:rsidRPr="0022649B" w:rsidRDefault="00A9735B" w:rsidP="00242BB4">
            <w:pPr>
              <w:ind w:right="-72"/>
              <w:jc w:val="right"/>
              <w:rPr>
                <w:rFonts w:ascii="Arial" w:hAnsi="Arial" w:cs="Arial"/>
                <w:b/>
                <w:bCs/>
                <w:sz w:val="18"/>
                <w:szCs w:val="18"/>
                <w:cs/>
              </w:rPr>
            </w:pPr>
            <w:r w:rsidRPr="0022649B">
              <w:rPr>
                <w:rFonts w:ascii="Arial" w:hAnsi="Arial" w:cs="Arial"/>
                <w:b/>
                <w:bCs/>
                <w:sz w:val="18"/>
                <w:szCs w:val="18"/>
                <w:lang w:val="en-GB"/>
              </w:rPr>
              <w:t>30</w:t>
            </w:r>
            <w:r w:rsidR="00DD2338" w:rsidRPr="0022649B">
              <w:rPr>
                <w:rFonts w:ascii="Arial" w:hAnsi="Arial" w:cs="Arial"/>
                <w:b/>
                <w:bCs/>
                <w:sz w:val="18"/>
                <w:szCs w:val="18"/>
                <w:lang w:val="en-GB"/>
              </w:rPr>
              <w:t xml:space="preserve"> June</w:t>
            </w:r>
          </w:p>
        </w:tc>
        <w:tc>
          <w:tcPr>
            <w:tcW w:w="761" w:type="pct"/>
            <w:tcBorders>
              <w:top w:val="single" w:sz="4" w:space="0" w:color="auto"/>
            </w:tcBorders>
            <w:shd w:val="clear" w:color="auto" w:fill="auto"/>
            <w:vAlign w:val="bottom"/>
          </w:tcPr>
          <w:p w14:paraId="5B6E53F1" w14:textId="10E7DBB5" w:rsidR="00A56F4C" w:rsidRPr="0022649B" w:rsidRDefault="00A9735B" w:rsidP="00242BB4">
            <w:pPr>
              <w:ind w:right="-72"/>
              <w:jc w:val="right"/>
              <w:rPr>
                <w:rFonts w:ascii="Arial" w:hAnsi="Arial" w:cs="Arial"/>
                <w:b/>
                <w:bCs/>
                <w:sz w:val="18"/>
                <w:szCs w:val="18"/>
                <w:cs/>
              </w:rPr>
            </w:pPr>
            <w:r w:rsidRPr="0022649B">
              <w:rPr>
                <w:rFonts w:ascii="Arial" w:hAnsi="Arial" w:cs="Arial"/>
                <w:b/>
                <w:bCs/>
                <w:sz w:val="18"/>
                <w:szCs w:val="18"/>
                <w:lang w:val="en-GB"/>
              </w:rPr>
              <w:t>31</w:t>
            </w:r>
            <w:r w:rsidR="00A56F4C" w:rsidRPr="0022649B">
              <w:rPr>
                <w:rFonts w:ascii="Arial" w:hAnsi="Arial" w:cs="Arial"/>
                <w:b/>
                <w:bCs/>
                <w:sz w:val="18"/>
                <w:szCs w:val="18"/>
              </w:rPr>
              <w:t xml:space="preserve"> December</w:t>
            </w:r>
          </w:p>
        </w:tc>
      </w:tr>
      <w:tr w:rsidR="00533C20" w:rsidRPr="0022649B" w14:paraId="5923E054" w14:textId="77777777" w:rsidTr="006515AB">
        <w:trPr>
          <w:trHeight w:val="20"/>
        </w:trPr>
        <w:tc>
          <w:tcPr>
            <w:tcW w:w="1954" w:type="pct"/>
            <w:vAlign w:val="bottom"/>
          </w:tcPr>
          <w:p w14:paraId="6BA6664A" w14:textId="77777777" w:rsidR="001B1525" w:rsidRPr="0022649B" w:rsidRDefault="001B1525" w:rsidP="001B1525">
            <w:pPr>
              <w:ind w:left="-86"/>
              <w:jc w:val="thaiDistribute"/>
              <w:rPr>
                <w:rFonts w:ascii="Arial" w:hAnsi="Arial" w:cs="Arial"/>
                <w:sz w:val="18"/>
                <w:szCs w:val="18"/>
                <w:lang w:val="en-GB"/>
              </w:rPr>
            </w:pPr>
          </w:p>
        </w:tc>
        <w:tc>
          <w:tcPr>
            <w:tcW w:w="761" w:type="pct"/>
            <w:shd w:val="clear" w:color="auto" w:fill="auto"/>
            <w:vAlign w:val="bottom"/>
          </w:tcPr>
          <w:p w14:paraId="69AF15CC" w14:textId="695D9A4C" w:rsidR="001B1525" w:rsidRPr="0022649B" w:rsidRDefault="00A9735B" w:rsidP="001B1525">
            <w:pPr>
              <w:ind w:right="-72"/>
              <w:jc w:val="right"/>
              <w:rPr>
                <w:rFonts w:ascii="Arial" w:hAnsi="Arial" w:cs="Arial"/>
                <w:b/>
                <w:bCs/>
                <w:sz w:val="18"/>
                <w:szCs w:val="18"/>
              </w:rPr>
            </w:pPr>
            <w:r w:rsidRPr="0022649B">
              <w:rPr>
                <w:rFonts w:ascii="Arial" w:hAnsi="Arial" w:cs="Arial"/>
                <w:b/>
                <w:bCs/>
                <w:sz w:val="18"/>
                <w:szCs w:val="18"/>
                <w:lang w:val="en-GB"/>
              </w:rPr>
              <w:t>2022</w:t>
            </w:r>
          </w:p>
        </w:tc>
        <w:tc>
          <w:tcPr>
            <w:tcW w:w="763" w:type="pct"/>
            <w:shd w:val="clear" w:color="auto" w:fill="auto"/>
            <w:vAlign w:val="bottom"/>
          </w:tcPr>
          <w:p w14:paraId="7CE4291E" w14:textId="422F3F51" w:rsidR="001B1525" w:rsidRPr="0022649B" w:rsidRDefault="00A9735B" w:rsidP="001B1525">
            <w:pPr>
              <w:ind w:right="-72"/>
              <w:jc w:val="right"/>
              <w:rPr>
                <w:rFonts w:ascii="Arial" w:hAnsi="Arial" w:cs="Arial"/>
                <w:b/>
                <w:bCs/>
                <w:sz w:val="18"/>
                <w:szCs w:val="18"/>
                <w:lang w:val="en-GB"/>
              </w:rPr>
            </w:pPr>
            <w:r w:rsidRPr="0022649B">
              <w:rPr>
                <w:rFonts w:ascii="Arial" w:hAnsi="Arial" w:cs="Arial"/>
                <w:b/>
                <w:bCs/>
                <w:sz w:val="18"/>
                <w:szCs w:val="18"/>
                <w:lang w:val="en-GB"/>
              </w:rPr>
              <w:t>2021</w:t>
            </w:r>
          </w:p>
        </w:tc>
        <w:tc>
          <w:tcPr>
            <w:tcW w:w="761" w:type="pct"/>
            <w:shd w:val="clear" w:color="auto" w:fill="auto"/>
            <w:vAlign w:val="bottom"/>
          </w:tcPr>
          <w:p w14:paraId="580A6752" w14:textId="5BEC5C2F" w:rsidR="001B1525" w:rsidRPr="0022649B" w:rsidRDefault="00A9735B" w:rsidP="001B1525">
            <w:pPr>
              <w:ind w:right="-72"/>
              <w:jc w:val="right"/>
              <w:rPr>
                <w:rFonts w:ascii="Arial" w:hAnsi="Arial" w:cs="Arial"/>
                <w:b/>
                <w:bCs/>
                <w:sz w:val="18"/>
                <w:szCs w:val="18"/>
              </w:rPr>
            </w:pPr>
            <w:r w:rsidRPr="0022649B">
              <w:rPr>
                <w:rFonts w:ascii="Arial" w:hAnsi="Arial" w:cs="Arial"/>
                <w:b/>
                <w:bCs/>
                <w:sz w:val="18"/>
                <w:szCs w:val="18"/>
                <w:lang w:val="en-GB"/>
              </w:rPr>
              <w:t>2022</w:t>
            </w:r>
          </w:p>
        </w:tc>
        <w:tc>
          <w:tcPr>
            <w:tcW w:w="761" w:type="pct"/>
            <w:shd w:val="clear" w:color="auto" w:fill="auto"/>
            <w:vAlign w:val="bottom"/>
          </w:tcPr>
          <w:p w14:paraId="222AA5B5" w14:textId="2C4837AD" w:rsidR="001B1525" w:rsidRPr="0022649B" w:rsidRDefault="00A9735B" w:rsidP="001B1525">
            <w:pPr>
              <w:ind w:right="-72"/>
              <w:jc w:val="right"/>
              <w:rPr>
                <w:rFonts w:ascii="Arial" w:hAnsi="Arial" w:cs="Arial"/>
                <w:b/>
                <w:bCs/>
                <w:sz w:val="18"/>
                <w:szCs w:val="18"/>
                <w:lang w:val="en-GB"/>
              </w:rPr>
            </w:pPr>
            <w:r w:rsidRPr="0022649B">
              <w:rPr>
                <w:rFonts w:ascii="Arial" w:hAnsi="Arial" w:cs="Arial"/>
                <w:b/>
                <w:bCs/>
                <w:sz w:val="18"/>
                <w:szCs w:val="18"/>
                <w:lang w:val="en-GB"/>
              </w:rPr>
              <w:t>2021</w:t>
            </w:r>
          </w:p>
        </w:tc>
      </w:tr>
      <w:tr w:rsidR="001B1525" w:rsidRPr="0022649B" w14:paraId="31CD9BEE" w14:textId="77777777" w:rsidTr="006515AB">
        <w:trPr>
          <w:trHeight w:val="20"/>
        </w:trPr>
        <w:tc>
          <w:tcPr>
            <w:tcW w:w="1954" w:type="pct"/>
            <w:vAlign w:val="bottom"/>
          </w:tcPr>
          <w:p w14:paraId="5061CC9C" w14:textId="77777777" w:rsidR="001B1525" w:rsidRPr="0022649B" w:rsidRDefault="001B1525" w:rsidP="001B1525">
            <w:pPr>
              <w:ind w:left="-86"/>
              <w:jc w:val="thaiDistribute"/>
              <w:rPr>
                <w:rFonts w:ascii="Arial" w:hAnsi="Arial" w:cs="Arial"/>
                <w:sz w:val="18"/>
                <w:szCs w:val="18"/>
              </w:rPr>
            </w:pPr>
          </w:p>
        </w:tc>
        <w:tc>
          <w:tcPr>
            <w:tcW w:w="761" w:type="pct"/>
            <w:tcBorders>
              <w:bottom w:val="single" w:sz="4" w:space="0" w:color="auto"/>
            </w:tcBorders>
            <w:shd w:val="clear" w:color="auto" w:fill="auto"/>
            <w:vAlign w:val="bottom"/>
          </w:tcPr>
          <w:p w14:paraId="52F34B32" w14:textId="77777777" w:rsidR="001B1525" w:rsidRPr="0022649B" w:rsidRDefault="001B1525" w:rsidP="001B1525">
            <w:pPr>
              <w:ind w:right="-72"/>
              <w:jc w:val="right"/>
              <w:rPr>
                <w:rFonts w:ascii="Arial" w:hAnsi="Arial" w:cs="Arial"/>
                <w:b/>
                <w:bCs/>
                <w:sz w:val="18"/>
                <w:szCs w:val="18"/>
              </w:rPr>
            </w:pPr>
            <w:r w:rsidRPr="0022649B">
              <w:rPr>
                <w:rFonts w:ascii="Arial" w:hAnsi="Arial" w:cs="Arial"/>
                <w:b/>
                <w:bCs/>
                <w:sz w:val="18"/>
                <w:szCs w:val="18"/>
              </w:rPr>
              <w:t>Baht</w:t>
            </w:r>
          </w:p>
        </w:tc>
        <w:tc>
          <w:tcPr>
            <w:tcW w:w="763" w:type="pct"/>
            <w:tcBorders>
              <w:bottom w:val="single" w:sz="4" w:space="0" w:color="auto"/>
            </w:tcBorders>
            <w:shd w:val="clear" w:color="auto" w:fill="auto"/>
            <w:vAlign w:val="bottom"/>
          </w:tcPr>
          <w:p w14:paraId="5A98A4CA" w14:textId="77777777" w:rsidR="001B1525" w:rsidRPr="0022649B" w:rsidRDefault="001B1525" w:rsidP="001B1525">
            <w:pPr>
              <w:ind w:right="-72"/>
              <w:jc w:val="right"/>
              <w:rPr>
                <w:rFonts w:ascii="Arial" w:hAnsi="Arial" w:cs="Arial"/>
                <w:b/>
                <w:bCs/>
                <w:sz w:val="18"/>
                <w:szCs w:val="18"/>
              </w:rPr>
            </w:pPr>
            <w:r w:rsidRPr="0022649B">
              <w:rPr>
                <w:rFonts w:ascii="Arial" w:hAnsi="Arial" w:cs="Arial"/>
                <w:b/>
                <w:bCs/>
                <w:sz w:val="18"/>
                <w:szCs w:val="18"/>
              </w:rPr>
              <w:t>Baht</w:t>
            </w:r>
          </w:p>
        </w:tc>
        <w:tc>
          <w:tcPr>
            <w:tcW w:w="761" w:type="pct"/>
            <w:tcBorders>
              <w:bottom w:val="single" w:sz="4" w:space="0" w:color="auto"/>
            </w:tcBorders>
            <w:shd w:val="clear" w:color="auto" w:fill="auto"/>
            <w:vAlign w:val="bottom"/>
          </w:tcPr>
          <w:p w14:paraId="2CF6BB3E" w14:textId="77777777" w:rsidR="001B1525" w:rsidRPr="0022649B" w:rsidRDefault="001B1525" w:rsidP="001B1525">
            <w:pPr>
              <w:ind w:right="-72"/>
              <w:jc w:val="right"/>
              <w:rPr>
                <w:rFonts w:ascii="Arial" w:hAnsi="Arial" w:cs="Arial"/>
                <w:b/>
                <w:bCs/>
                <w:sz w:val="18"/>
                <w:szCs w:val="18"/>
              </w:rPr>
            </w:pPr>
            <w:r w:rsidRPr="0022649B">
              <w:rPr>
                <w:rFonts w:ascii="Arial" w:hAnsi="Arial" w:cs="Arial"/>
                <w:b/>
                <w:bCs/>
                <w:sz w:val="18"/>
                <w:szCs w:val="18"/>
              </w:rPr>
              <w:t>Baht</w:t>
            </w:r>
          </w:p>
        </w:tc>
        <w:tc>
          <w:tcPr>
            <w:tcW w:w="761" w:type="pct"/>
            <w:tcBorders>
              <w:bottom w:val="single" w:sz="4" w:space="0" w:color="auto"/>
            </w:tcBorders>
            <w:shd w:val="clear" w:color="auto" w:fill="auto"/>
            <w:vAlign w:val="bottom"/>
          </w:tcPr>
          <w:p w14:paraId="1079F58B" w14:textId="77777777" w:rsidR="001B1525" w:rsidRPr="0022649B" w:rsidRDefault="001B1525" w:rsidP="001B1525">
            <w:pPr>
              <w:ind w:right="-72"/>
              <w:jc w:val="right"/>
              <w:rPr>
                <w:rFonts w:ascii="Arial" w:hAnsi="Arial" w:cs="Arial"/>
                <w:b/>
                <w:bCs/>
                <w:sz w:val="18"/>
                <w:szCs w:val="18"/>
              </w:rPr>
            </w:pPr>
            <w:r w:rsidRPr="0022649B">
              <w:rPr>
                <w:rFonts w:ascii="Arial" w:hAnsi="Arial" w:cs="Arial"/>
                <w:b/>
                <w:bCs/>
                <w:sz w:val="18"/>
                <w:szCs w:val="18"/>
              </w:rPr>
              <w:t>Baht</w:t>
            </w:r>
          </w:p>
        </w:tc>
      </w:tr>
      <w:tr w:rsidR="001B1525" w:rsidRPr="0022649B" w14:paraId="410E9FB7" w14:textId="77777777" w:rsidTr="00F86DD0">
        <w:trPr>
          <w:trHeight w:val="20"/>
        </w:trPr>
        <w:tc>
          <w:tcPr>
            <w:tcW w:w="1954" w:type="pct"/>
            <w:vAlign w:val="bottom"/>
          </w:tcPr>
          <w:p w14:paraId="37E3C969" w14:textId="77777777" w:rsidR="001B1525" w:rsidRPr="0022649B" w:rsidRDefault="001B1525" w:rsidP="001B1525">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38B293B7" w14:textId="77777777" w:rsidR="001B1525" w:rsidRPr="0022649B" w:rsidRDefault="001B1525" w:rsidP="001B1525">
            <w:pPr>
              <w:ind w:right="-72"/>
              <w:jc w:val="right"/>
              <w:rPr>
                <w:rFonts w:ascii="Arial" w:hAnsi="Arial" w:cs="Arial"/>
                <w:b/>
                <w:bCs/>
                <w:sz w:val="18"/>
                <w:szCs w:val="18"/>
              </w:rPr>
            </w:pPr>
          </w:p>
        </w:tc>
        <w:tc>
          <w:tcPr>
            <w:tcW w:w="763" w:type="pct"/>
            <w:tcBorders>
              <w:top w:val="single" w:sz="4" w:space="0" w:color="auto"/>
            </w:tcBorders>
            <w:vAlign w:val="bottom"/>
          </w:tcPr>
          <w:p w14:paraId="35D9B3C4" w14:textId="77777777" w:rsidR="001B1525" w:rsidRPr="0022649B" w:rsidRDefault="001B1525" w:rsidP="001B1525">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7BD22956" w14:textId="77777777" w:rsidR="001B1525" w:rsidRPr="0022649B" w:rsidRDefault="001B1525" w:rsidP="001B1525">
            <w:pPr>
              <w:ind w:right="-72"/>
              <w:jc w:val="right"/>
              <w:rPr>
                <w:rFonts w:ascii="Arial" w:hAnsi="Arial" w:cs="Arial"/>
                <w:b/>
                <w:bCs/>
                <w:sz w:val="18"/>
                <w:szCs w:val="18"/>
              </w:rPr>
            </w:pPr>
          </w:p>
        </w:tc>
        <w:tc>
          <w:tcPr>
            <w:tcW w:w="761" w:type="pct"/>
            <w:tcBorders>
              <w:top w:val="single" w:sz="4" w:space="0" w:color="auto"/>
            </w:tcBorders>
            <w:vAlign w:val="bottom"/>
          </w:tcPr>
          <w:p w14:paraId="4888BEDA" w14:textId="77777777" w:rsidR="001B1525" w:rsidRPr="0022649B" w:rsidRDefault="001B1525" w:rsidP="001B1525">
            <w:pPr>
              <w:ind w:right="-72"/>
              <w:jc w:val="right"/>
              <w:rPr>
                <w:rFonts w:ascii="Arial" w:hAnsi="Arial" w:cs="Arial"/>
                <w:b/>
                <w:bCs/>
                <w:sz w:val="18"/>
                <w:szCs w:val="18"/>
              </w:rPr>
            </w:pPr>
          </w:p>
        </w:tc>
      </w:tr>
      <w:tr w:rsidR="008920CF" w:rsidRPr="0022649B" w14:paraId="2C1B811B" w14:textId="77777777" w:rsidTr="00F86DD0">
        <w:trPr>
          <w:trHeight w:val="20"/>
        </w:trPr>
        <w:tc>
          <w:tcPr>
            <w:tcW w:w="1954" w:type="pct"/>
            <w:vAlign w:val="bottom"/>
          </w:tcPr>
          <w:p w14:paraId="42BB7DCE" w14:textId="3D117B25" w:rsidR="008920CF" w:rsidRPr="0022649B" w:rsidRDefault="008920CF" w:rsidP="008920CF">
            <w:pPr>
              <w:ind w:left="-86"/>
              <w:jc w:val="thaiDistribute"/>
              <w:rPr>
                <w:rFonts w:ascii="Arial" w:hAnsi="Arial" w:cs="Arial"/>
                <w:sz w:val="18"/>
                <w:szCs w:val="18"/>
                <w:lang w:val="en-GB"/>
              </w:rPr>
            </w:pPr>
            <w:r w:rsidRPr="0022649B">
              <w:rPr>
                <w:rFonts w:ascii="Arial" w:hAnsi="Arial" w:cs="Arial"/>
                <w:sz w:val="18"/>
                <w:szCs w:val="18"/>
              </w:rPr>
              <w:t xml:space="preserve">Up to </w:t>
            </w:r>
            <w:r w:rsidR="00A9735B" w:rsidRPr="0022649B">
              <w:rPr>
                <w:rFonts w:ascii="Arial" w:hAnsi="Arial" w:cs="Arial"/>
                <w:sz w:val="18"/>
                <w:szCs w:val="18"/>
                <w:lang w:val="en-GB"/>
              </w:rPr>
              <w:t>3</w:t>
            </w:r>
            <w:r w:rsidRPr="0022649B">
              <w:rPr>
                <w:rFonts w:ascii="Arial" w:hAnsi="Arial" w:cs="Arial"/>
                <w:sz w:val="18"/>
                <w:szCs w:val="18"/>
                <w:cs/>
              </w:rPr>
              <w:t xml:space="preserve"> </w:t>
            </w:r>
            <w:r w:rsidRPr="0022649B">
              <w:rPr>
                <w:rFonts w:ascii="Arial" w:hAnsi="Arial" w:cs="Arial"/>
                <w:sz w:val="18"/>
                <w:szCs w:val="18"/>
              </w:rPr>
              <w:t>months</w:t>
            </w:r>
          </w:p>
        </w:tc>
        <w:tc>
          <w:tcPr>
            <w:tcW w:w="761" w:type="pct"/>
            <w:shd w:val="clear" w:color="auto" w:fill="FAFAFA"/>
            <w:vAlign w:val="bottom"/>
          </w:tcPr>
          <w:p w14:paraId="2DD630BD" w14:textId="6A0FF610" w:rsidR="008920CF" w:rsidRPr="0022649B" w:rsidRDefault="00A9735B" w:rsidP="008920CF">
            <w:pPr>
              <w:ind w:right="-72"/>
              <w:jc w:val="right"/>
              <w:rPr>
                <w:rFonts w:ascii="Arial" w:hAnsi="Arial" w:cs="Arial"/>
                <w:sz w:val="18"/>
                <w:szCs w:val="18"/>
              </w:rPr>
            </w:pPr>
            <w:r w:rsidRPr="0022649B">
              <w:rPr>
                <w:rFonts w:ascii="Arial" w:hAnsi="Arial" w:cs="Arial"/>
                <w:sz w:val="18"/>
                <w:szCs w:val="18"/>
                <w:lang w:val="en-GB"/>
              </w:rPr>
              <w:t>991</w:t>
            </w:r>
            <w:r w:rsidR="00D24EDB" w:rsidRPr="0022649B">
              <w:rPr>
                <w:rFonts w:ascii="Arial" w:hAnsi="Arial" w:cs="Arial"/>
                <w:sz w:val="18"/>
                <w:szCs w:val="18"/>
              </w:rPr>
              <w:t>,</w:t>
            </w:r>
            <w:r w:rsidRPr="0022649B">
              <w:rPr>
                <w:rFonts w:ascii="Arial" w:hAnsi="Arial" w:cs="Arial"/>
                <w:sz w:val="18"/>
                <w:szCs w:val="18"/>
                <w:lang w:val="en-GB"/>
              </w:rPr>
              <w:t>665</w:t>
            </w:r>
            <w:r w:rsidR="00D24EDB" w:rsidRPr="0022649B">
              <w:rPr>
                <w:rFonts w:ascii="Arial" w:hAnsi="Arial" w:cs="Arial"/>
                <w:sz w:val="18"/>
                <w:szCs w:val="18"/>
              </w:rPr>
              <w:t>,</w:t>
            </w:r>
            <w:r w:rsidRPr="0022649B">
              <w:rPr>
                <w:rFonts w:ascii="Arial" w:hAnsi="Arial" w:cs="Arial"/>
                <w:sz w:val="18"/>
                <w:szCs w:val="18"/>
                <w:lang w:val="en-GB"/>
              </w:rPr>
              <w:t>218</w:t>
            </w:r>
          </w:p>
        </w:tc>
        <w:tc>
          <w:tcPr>
            <w:tcW w:w="763" w:type="pct"/>
            <w:vAlign w:val="bottom"/>
          </w:tcPr>
          <w:p w14:paraId="0D188187" w14:textId="0910426C" w:rsidR="008920CF" w:rsidRPr="0022649B" w:rsidRDefault="00A9735B" w:rsidP="008920CF">
            <w:pPr>
              <w:ind w:right="-72"/>
              <w:jc w:val="right"/>
              <w:rPr>
                <w:rFonts w:ascii="Arial" w:hAnsi="Arial" w:cs="Arial"/>
                <w:b/>
                <w:bCs/>
                <w:sz w:val="18"/>
                <w:szCs w:val="18"/>
              </w:rPr>
            </w:pPr>
            <w:r w:rsidRPr="0022649B">
              <w:rPr>
                <w:rFonts w:ascii="Arial" w:hAnsi="Arial" w:cs="Arial"/>
                <w:sz w:val="18"/>
                <w:szCs w:val="18"/>
                <w:lang w:val="en-GB"/>
              </w:rPr>
              <w:t>850</w:t>
            </w:r>
            <w:r w:rsidR="008920CF" w:rsidRPr="0022649B">
              <w:rPr>
                <w:rFonts w:ascii="Arial" w:hAnsi="Arial" w:cs="Arial"/>
                <w:sz w:val="18"/>
                <w:szCs w:val="18"/>
              </w:rPr>
              <w:t>,</w:t>
            </w:r>
            <w:r w:rsidRPr="0022649B">
              <w:rPr>
                <w:rFonts w:ascii="Arial" w:hAnsi="Arial" w:cs="Arial"/>
                <w:sz w:val="18"/>
                <w:szCs w:val="18"/>
                <w:lang w:val="en-GB"/>
              </w:rPr>
              <w:t>322</w:t>
            </w:r>
            <w:r w:rsidR="008920CF" w:rsidRPr="0022649B">
              <w:rPr>
                <w:rFonts w:ascii="Arial" w:hAnsi="Arial" w:cs="Arial"/>
                <w:sz w:val="18"/>
                <w:szCs w:val="18"/>
              </w:rPr>
              <w:t>,</w:t>
            </w:r>
            <w:r w:rsidRPr="0022649B">
              <w:rPr>
                <w:rFonts w:ascii="Arial" w:hAnsi="Arial" w:cs="Arial"/>
                <w:sz w:val="18"/>
                <w:szCs w:val="18"/>
                <w:lang w:val="en-GB"/>
              </w:rPr>
              <w:t>515</w:t>
            </w:r>
          </w:p>
        </w:tc>
        <w:tc>
          <w:tcPr>
            <w:tcW w:w="761" w:type="pct"/>
            <w:shd w:val="clear" w:color="auto" w:fill="FAFAFA"/>
            <w:vAlign w:val="bottom"/>
          </w:tcPr>
          <w:p w14:paraId="002DDABC" w14:textId="1D1CE7DB" w:rsidR="008920CF" w:rsidRPr="0022649B" w:rsidRDefault="00A9735B" w:rsidP="008920CF">
            <w:pPr>
              <w:ind w:right="-72"/>
              <w:jc w:val="right"/>
              <w:rPr>
                <w:rFonts w:ascii="Arial" w:hAnsi="Arial" w:cs="Arial"/>
                <w:sz w:val="18"/>
                <w:szCs w:val="18"/>
              </w:rPr>
            </w:pPr>
            <w:r w:rsidRPr="0022649B">
              <w:rPr>
                <w:rFonts w:ascii="Arial" w:hAnsi="Arial" w:cs="Arial"/>
                <w:sz w:val="18"/>
                <w:szCs w:val="18"/>
                <w:lang w:val="en-GB"/>
              </w:rPr>
              <w:t>1</w:t>
            </w:r>
            <w:r w:rsidR="001D73B8" w:rsidRPr="0022649B">
              <w:rPr>
                <w:rFonts w:ascii="Arial" w:hAnsi="Arial" w:cs="Arial"/>
                <w:sz w:val="18"/>
                <w:szCs w:val="18"/>
              </w:rPr>
              <w:t>,</w:t>
            </w:r>
            <w:r w:rsidRPr="0022649B">
              <w:rPr>
                <w:rFonts w:ascii="Arial" w:hAnsi="Arial" w:cs="Arial"/>
                <w:sz w:val="18"/>
                <w:szCs w:val="18"/>
                <w:lang w:val="en-GB"/>
              </w:rPr>
              <w:t>127</w:t>
            </w:r>
            <w:r w:rsidR="001D73B8" w:rsidRPr="0022649B">
              <w:rPr>
                <w:rFonts w:ascii="Arial" w:hAnsi="Arial" w:cs="Arial"/>
                <w:sz w:val="18"/>
                <w:szCs w:val="18"/>
              </w:rPr>
              <w:t>,</w:t>
            </w:r>
            <w:r w:rsidRPr="0022649B">
              <w:rPr>
                <w:rFonts w:ascii="Arial" w:hAnsi="Arial" w:cs="Arial"/>
                <w:sz w:val="18"/>
                <w:szCs w:val="18"/>
                <w:lang w:val="en-GB"/>
              </w:rPr>
              <w:t>443</w:t>
            </w:r>
            <w:r w:rsidR="001D73B8" w:rsidRPr="0022649B">
              <w:rPr>
                <w:rFonts w:ascii="Arial" w:hAnsi="Arial" w:cs="Arial"/>
                <w:sz w:val="18"/>
                <w:szCs w:val="18"/>
              </w:rPr>
              <w:t>,</w:t>
            </w:r>
            <w:r w:rsidRPr="0022649B">
              <w:rPr>
                <w:rFonts w:ascii="Arial" w:hAnsi="Arial" w:cs="Arial"/>
                <w:sz w:val="18"/>
                <w:szCs w:val="18"/>
                <w:lang w:val="en-GB"/>
              </w:rPr>
              <w:t>785</w:t>
            </w:r>
          </w:p>
        </w:tc>
        <w:tc>
          <w:tcPr>
            <w:tcW w:w="761" w:type="pct"/>
          </w:tcPr>
          <w:p w14:paraId="7A2D04BB" w14:textId="4C9D1C6D" w:rsidR="008920CF" w:rsidRPr="0022649B" w:rsidRDefault="00A9735B" w:rsidP="008920CF">
            <w:pPr>
              <w:ind w:right="-72"/>
              <w:jc w:val="right"/>
              <w:rPr>
                <w:rFonts w:ascii="Arial" w:hAnsi="Arial" w:cs="Arial"/>
                <w:b/>
                <w:bCs/>
                <w:sz w:val="18"/>
                <w:szCs w:val="18"/>
              </w:rPr>
            </w:pPr>
            <w:r w:rsidRPr="0022649B">
              <w:rPr>
                <w:rFonts w:ascii="Arial" w:hAnsi="Arial" w:cs="Arial"/>
                <w:sz w:val="18"/>
                <w:szCs w:val="18"/>
                <w:lang w:val="en-GB"/>
              </w:rPr>
              <w:t>986</w:t>
            </w:r>
            <w:r w:rsidR="008920CF" w:rsidRPr="0022649B">
              <w:rPr>
                <w:rFonts w:ascii="Arial" w:hAnsi="Arial" w:cs="Arial"/>
                <w:sz w:val="18"/>
                <w:szCs w:val="18"/>
              </w:rPr>
              <w:t>,</w:t>
            </w:r>
            <w:r w:rsidRPr="0022649B">
              <w:rPr>
                <w:rFonts w:ascii="Arial" w:hAnsi="Arial" w:cs="Arial"/>
                <w:sz w:val="18"/>
                <w:szCs w:val="18"/>
                <w:lang w:val="en-GB"/>
              </w:rPr>
              <w:t>760</w:t>
            </w:r>
            <w:r w:rsidR="008920CF" w:rsidRPr="0022649B">
              <w:rPr>
                <w:rFonts w:ascii="Arial" w:hAnsi="Arial" w:cs="Arial"/>
                <w:sz w:val="18"/>
                <w:szCs w:val="18"/>
              </w:rPr>
              <w:t>,</w:t>
            </w:r>
            <w:r w:rsidRPr="0022649B">
              <w:rPr>
                <w:rFonts w:ascii="Arial" w:hAnsi="Arial" w:cs="Arial"/>
                <w:sz w:val="18"/>
                <w:szCs w:val="18"/>
                <w:lang w:val="en-GB"/>
              </w:rPr>
              <w:t>825</w:t>
            </w:r>
          </w:p>
        </w:tc>
      </w:tr>
      <w:tr w:rsidR="008920CF" w:rsidRPr="0022649B" w14:paraId="16681B7A" w14:textId="77777777" w:rsidTr="00F86DD0">
        <w:trPr>
          <w:trHeight w:val="20"/>
        </w:trPr>
        <w:tc>
          <w:tcPr>
            <w:tcW w:w="1954" w:type="pct"/>
            <w:vAlign w:val="bottom"/>
          </w:tcPr>
          <w:p w14:paraId="31DA2793" w14:textId="3FA491B6" w:rsidR="008920CF" w:rsidRPr="0022649B" w:rsidRDefault="00A9735B" w:rsidP="008920CF">
            <w:pPr>
              <w:ind w:left="-86"/>
              <w:jc w:val="thaiDistribute"/>
              <w:rPr>
                <w:rFonts w:ascii="Arial" w:hAnsi="Arial" w:cs="Arial"/>
                <w:sz w:val="18"/>
                <w:szCs w:val="18"/>
                <w:lang w:val="en-GB"/>
              </w:rPr>
            </w:pPr>
            <w:r w:rsidRPr="0022649B">
              <w:rPr>
                <w:rFonts w:ascii="Arial" w:hAnsi="Arial" w:cs="Arial"/>
                <w:sz w:val="18"/>
                <w:szCs w:val="18"/>
                <w:lang w:val="en-GB"/>
              </w:rPr>
              <w:t>3</w:t>
            </w:r>
            <w:r w:rsidR="008920CF" w:rsidRPr="0022649B">
              <w:rPr>
                <w:rFonts w:ascii="Arial" w:hAnsi="Arial" w:cs="Arial"/>
                <w:sz w:val="18"/>
                <w:szCs w:val="18"/>
                <w:lang w:val="en-GB"/>
              </w:rPr>
              <w:t xml:space="preserve"> -</w:t>
            </w:r>
            <w:r w:rsidR="008920CF" w:rsidRPr="0022649B">
              <w:rPr>
                <w:rFonts w:ascii="Arial" w:hAnsi="Arial" w:cs="Arial"/>
                <w:sz w:val="18"/>
                <w:szCs w:val="18"/>
                <w:cs/>
              </w:rPr>
              <w:t xml:space="preserve"> </w:t>
            </w:r>
            <w:r w:rsidRPr="0022649B">
              <w:rPr>
                <w:rFonts w:ascii="Arial" w:hAnsi="Arial" w:cs="Arial"/>
                <w:sz w:val="18"/>
                <w:szCs w:val="18"/>
                <w:lang w:val="en-GB"/>
              </w:rPr>
              <w:t>6</w:t>
            </w:r>
            <w:r w:rsidR="008920CF" w:rsidRPr="0022649B">
              <w:rPr>
                <w:rFonts w:ascii="Arial" w:hAnsi="Arial" w:cs="Arial"/>
                <w:sz w:val="18"/>
                <w:szCs w:val="18"/>
                <w:cs/>
              </w:rPr>
              <w:t xml:space="preserve"> </w:t>
            </w:r>
            <w:r w:rsidR="008920CF" w:rsidRPr="0022649B">
              <w:rPr>
                <w:rFonts w:ascii="Arial" w:hAnsi="Arial" w:cs="Arial"/>
                <w:sz w:val="18"/>
                <w:szCs w:val="18"/>
              </w:rPr>
              <w:t>months</w:t>
            </w:r>
          </w:p>
        </w:tc>
        <w:tc>
          <w:tcPr>
            <w:tcW w:w="761" w:type="pct"/>
            <w:shd w:val="clear" w:color="auto" w:fill="FAFAFA"/>
            <w:vAlign w:val="bottom"/>
          </w:tcPr>
          <w:p w14:paraId="192D0BB8" w14:textId="106CC454" w:rsidR="008920CF" w:rsidRPr="0022649B" w:rsidRDefault="00A9735B" w:rsidP="008920CF">
            <w:pPr>
              <w:ind w:right="-72"/>
              <w:jc w:val="right"/>
              <w:rPr>
                <w:rFonts w:ascii="Arial" w:hAnsi="Arial" w:cs="Arial"/>
                <w:sz w:val="18"/>
                <w:szCs w:val="18"/>
              </w:rPr>
            </w:pPr>
            <w:r w:rsidRPr="0022649B">
              <w:rPr>
                <w:rFonts w:ascii="Arial" w:hAnsi="Arial" w:cs="Arial"/>
                <w:sz w:val="18"/>
                <w:szCs w:val="18"/>
                <w:lang w:val="en-GB"/>
              </w:rPr>
              <w:t>915</w:t>
            </w:r>
            <w:r w:rsidR="00D24EDB" w:rsidRPr="0022649B">
              <w:rPr>
                <w:rFonts w:ascii="Arial" w:hAnsi="Arial" w:cs="Arial"/>
                <w:sz w:val="18"/>
                <w:szCs w:val="18"/>
              </w:rPr>
              <w:t>,</w:t>
            </w:r>
            <w:r w:rsidRPr="0022649B">
              <w:rPr>
                <w:rFonts w:ascii="Arial" w:hAnsi="Arial" w:cs="Arial"/>
                <w:sz w:val="18"/>
                <w:szCs w:val="18"/>
                <w:lang w:val="en-GB"/>
              </w:rPr>
              <w:t>096</w:t>
            </w:r>
          </w:p>
        </w:tc>
        <w:tc>
          <w:tcPr>
            <w:tcW w:w="763" w:type="pct"/>
            <w:vAlign w:val="bottom"/>
          </w:tcPr>
          <w:p w14:paraId="70275919" w14:textId="256307A4" w:rsidR="008920CF" w:rsidRPr="0022649B" w:rsidRDefault="00A9735B" w:rsidP="008920CF">
            <w:pPr>
              <w:ind w:right="-72"/>
              <w:jc w:val="right"/>
              <w:rPr>
                <w:rFonts w:ascii="Arial" w:hAnsi="Arial" w:cs="Arial"/>
                <w:b/>
                <w:bCs/>
                <w:sz w:val="18"/>
                <w:szCs w:val="18"/>
              </w:rPr>
            </w:pPr>
            <w:r w:rsidRPr="0022649B">
              <w:rPr>
                <w:rFonts w:ascii="Arial" w:hAnsi="Arial" w:cs="Arial"/>
                <w:sz w:val="18"/>
                <w:szCs w:val="18"/>
                <w:lang w:val="en-GB"/>
              </w:rPr>
              <w:t>18</w:t>
            </w:r>
            <w:r w:rsidR="008920CF" w:rsidRPr="0022649B">
              <w:rPr>
                <w:rFonts w:ascii="Arial" w:hAnsi="Arial" w:cs="Arial"/>
                <w:sz w:val="18"/>
                <w:szCs w:val="18"/>
              </w:rPr>
              <w:t>,</w:t>
            </w:r>
            <w:r w:rsidRPr="0022649B">
              <w:rPr>
                <w:rFonts w:ascii="Arial" w:hAnsi="Arial" w:cs="Arial"/>
                <w:sz w:val="18"/>
                <w:szCs w:val="18"/>
                <w:lang w:val="en-GB"/>
              </w:rPr>
              <w:t>596</w:t>
            </w:r>
            <w:r w:rsidR="008920CF" w:rsidRPr="0022649B">
              <w:rPr>
                <w:rFonts w:ascii="Arial" w:hAnsi="Arial" w:cs="Arial"/>
                <w:sz w:val="18"/>
                <w:szCs w:val="18"/>
              </w:rPr>
              <w:t>,</w:t>
            </w:r>
            <w:r w:rsidRPr="0022649B">
              <w:rPr>
                <w:rFonts w:ascii="Arial" w:hAnsi="Arial" w:cs="Arial"/>
                <w:sz w:val="18"/>
                <w:szCs w:val="18"/>
                <w:lang w:val="en-GB"/>
              </w:rPr>
              <w:t>810</w:t>
            </w:r>
          </w:p>
        </w:tc>
        <w:tc>
          <w:tcPr>
            <w:tcW w:w="761" w:type="pct"/>
            <w:shd w:val="clear" w:color="auto" w:fill="FAFAFA"/>
            <w:vAlign w:val="bottom"/>
          </w:tcPr>
          <w:p w14:paraId="30920A52" w14:textId="33DDA8EB" w:rsidR="008920CF" w:rsidRPr="0022649B" w:rsidRDefault="00A9735B" w:rsidP="008920CF">
            <w:pPr>
              <w:ind w:right="-72"/>
              <w:jc w:val="right"/>
              <w:rPr>
                <w:rFonts w:ascii="Arial" w:hAnsi="Arial" w:cs="Arial"/>
                <w:sz w:val="18"/>
                <w:szCs w:val="18"/>
              </w:rPr>
            </w:pPr>
            <w:r w:rsidRPr="0022649B">
              <w:rPr>
                <w:rFonts w:ascii="Arial" w:hAnsi="Arial" w:cs="Arial"/>
                <w:sz w:val="18"/>
                <w:szCs w:val="18"/>
                <w:lang w:val="en-GB"/>
              </w:rPr>
              <w:t>363</w:t>
            </w:r>
            <w:r w:rsidR="001D73B8" w:rsidRPr="0022649B">
              <w:rPr>
                <w:rFonts w:ascii="Arial" w:hAnsi="Arial" w:cs="Arial"/>
                <w:sz w:val="18"/>
                <w:szCs w:val="18"/>
              </w:rPr>
              <w:t>,</w:t>
            </w:r>
            <w:r w:rsidRPr="0022649B">
              <w:rPr>
                <w:rFonts w:ascii="Arial" w:hAnsi="Arial" w:cs="Arial"/>
                <w:sz w:val="18"/>
                <w:szCs w:val="18"/>
                <w:lang w:val="en-GB"/>
              </w:rPr>
              <w:t>849</w:t>
            </w:r>
          </w:p>
        </w:tc>
        <w:tc>
          <w:tcPr>
            <w:tcW w:w="761" w:type="pct"/>
          </w:tcPr>
          <w:p w14:paraId="6DA2B78A" w14:textId="42F26B32" w:rsidR="008920CF" w:rsidRPr="0022649B" w:rsidRDefault="00A9735B" w:rsidP="008920CF">
            <w:pPr>
              <w:ind w:right="-72"/>
              <w:jc w:val="right"/>
              <w:rPr>
                <w:rFonts w:ascii="Arial" w:hAnsi="Arial" w:cs="Arial"/>
                <w:b/>
                <w:bCs/>
                <w:sz w:val="18"/>
                <w:szCs w:val="18"/>
              </w:rPr>
            </w:pPr>
            <w:r w:rsidRPr="0022649B">
              <w:rPr>
                <w:rFonts w:ascii="Arial" w:hAnsi="Arial" w:cs="Arial"/>
                <w:sz w:val="18"/>
                <w:szCs w:val="18"/>
                <w:lang w:val="en-GB"/>
              </w:rPr>
              <w:t>18</w:t>
            </w:r>
            <w:r w:rsidR="008920CF" w:rsidRPr="0022649B">
              <w:rPr>
                <w:rFonts w:ascii="Arial" w:hAnsi="Arial" w:cs="Arial"/>
                <w:sz w:val="18"/>
                <w:szCs w:val="18"/>
              </w:rPr>
              <w:t>,</w:t>
            </w:r>
            <w:r w:rsidRPr="0022649B">
              <w:rPr>
                <w:rFonts w:ascii="Arial" w:hAnsi="Arial" w:cs="Arial"/>
                <w:sz w:val="18"/>
                <w:szCs w:val="18"/>
                <w:lang w:val="en-GB"/>
              </w:rPr>
              <w:t>042</w:t>
            </w:r>
            <w:r w:rsidR="008920CF" w:rsidRPr="0022649B">
              <w:rPr>
                <w:rFonts w:ascii="Arial" w:hAnsi="Arial" w:cs="Arial"/>
                <w:sz w:val="18"/>
                <w:szCs w:val="18"/>
              </w:rPr>
              <w:t>,</w:t>
            </w:r>
            <w:r w:rsidRPr="0022649B">
              <w:rPr>
                <w:rFonts w:ascii="Arial" w:hAnsi="Arial" w:cs="Arial"/>
                <w:sz w:val="18"/>
                <w:szCs w:val="18"/>
                <w:lang w:val="en-GB"/>
              </w:rPr>
              <w:t>425</w:t>
            </w:r>
          </w:p>
        </w:tc>
      </w:tr>
      <w:tr w:rsidR="008920CF" w:rsidRPr="0022649B" w14:paraId="14C5BA9D" w14:textId="77777777" w:rsidTr="00F86DD0">
        <w:trPr>
          <w:trHeight w:val="20"/>
        </w:trPr>
        <w:tc>
          <w:tcPr>
            <w:tcW w:w="1954" w:type="pct"/>
            <w:vAlign w:val="bottom"/>
          </w:tcPr>
          <w:p w14:paraId="0A3FA0BF" w14:textId="176A12C1" w:rsidR="008920CF" w:rsidRPr="0022649B" w:rsidRDefault="00A9735B" w:rsidP="008920CF">
            <w:pPr>
              <w:ind w:left="-86"/>
              <w:jc w:val="thaiDistribute"/>
              <w:rPr>
                <w:rFonts w:ascii="Arial" w:hAnsi="Arial" w:cs="Arial"/>
                <w:sz w:val="18"/>
                <w:szCs w:val="18"/>
                <w:lang w:val="en-GB"/>
              </w:rPr>
            </w:pPr>
            <w:r w:rsidRPr="0022649B">
              <w:rPr>
                <w:rFonts w:ascii="Arial" w:hAnsi="Arial" w:cs="Arial"/>
                <w:sz w:val="18"/>
                <w:szCs w:val="18"/>
                <w:lang w:val="en-GB"/>
              </w:rPr>
              <w:t>6</w:t>
            </w:r>
            <w:r w:rsidR="008920CF" w:rsidRPr="0022649B">
              <w:rPr>
                <w:rFonts w:ascii="Arial" w:hAnsi="Arial" w:cs="Arial"/>
                <w:sz w:val="18"/>
                <w:szCs w:val="18"/>
              </w:rPr>
              <w:t xml:space="preserve"> -</w:t>
            </w:r>
            <w:r w:rsidR="008920CF" w:rsidRPr="0022649B">
              <w:rPr>
                <w:rFonts w:ascii="Arial" w:hAnsi="Arial" w:cs="Arial"/>
                <w:sz w:val="18"/>
                <w:szCs w:val="18"/>
                <w:cs/>
              </w:rPr>
              <w:t xml:space="preserve"> </w:t>
            </w:r>
            <w:r w:rsidRPr="0022649B">
              <w:rPr>
                <w:rFonts w:ascii="Arial" w:hAnsi="Arial" w:cs="Arial"/>
                <w:sz w:val="18"/>
                <w:szCs w:val="18"/>
                <w:lang w:val="en-GB"/>
              </w:rPr>
              <w:t>12</w:t>
            </w:r>
            <w:r w:rsidR="008920CF" w:rsidRPr="0022649B">
              <w:rPr>
                <w:rFonts w:ascii="Arial" w:hAnsi="Arial" w:cs="Arial"/>
                <w:sz w:val="18"/>
                <w:szCs w:val="18"/>
                <w:cs/>
              </w:rPr>
              <w:t xml:space="preserve"> </w:t>
            </w:r>
            <w:r w:rsidR="008920CF" w:rsidRPr="0022649B">
              <w:rPr>
                <w:rFonts w:ascii="Arial" w:hAnsi="Arial" w:cs="Arial"/>
                <w:sz w:val="18"/>
                <w:szCs w:val="18"/>
              </w:rPr>
              <w:t>months</w:t>
            </w:r>
          </w:p>
        </w:tc>
        <w:tc>
          <w:tcPr>
            <w:tcW w:w="761" w:type="pct"/>
            <w:shd w:val="clear" w:color="auto" w:fill="FAFAFA"/>
            <w:vAlign w:val="bottom"/>
          </w:tcPr>
          <w:p w14:paraId="460677BC" w14:textId="51AC7A9C" w:rsidR="008920CF" w:rsidRPr="0022649B" w:rsidRDefault="00A9735B" w:rsidP="008920CF">
            <w:pPr>
              <w:ind w:right="-72"/>
              <w:jc w:val="right"/>
              <w:rPr>
                <w:rFonts w:ascii="Arial" w:hAnsi="Arial" w:cs="Arial"/>
                <w:sz w:val="18"/>
                <w:szCs w:val="18"/>
              </w:rPr>
            </w:pPr>
            <w:r w:rsidRPr="0022649B">
              <w:rPr>
                <w:rFonts w:ascii="Arial" w:hAnsi="Arial" w:cs="Arial"/>
                <w:sz w:val="18"/>
                <w:szCs w:val="18"/>
                <w:lang w:val="en-GB"/>
              </w:rPr>
              <w:t>15</w:t>
            </w:r>
            <w:r w:rsidR="00D24EDB" w:rsidRPr="0022649B">
              <w:rPr>
                <w:rFonts w:ascii="Arial" w:hAnsi="Arial" w:cs="Arial"/>
                <w:sz w:val="18"/>
                <w:szCs w:val="18"/>
              </w:rPr>
              <w:t>,</w:t>
            </w:r>
            <w:r w:rsidRPr="0022649B">
              <w:rPr>
                <w:rFonts w:ascii="Arial" w:hAnsi="Arial" w:cs="Arial"/>
                <w:sz w:val="18"/>
                <w:szCs w:val="18"/>
                <w:lang w:val="en-GB"/>
              </w:rPr>
              <w:t>251</w:t>
            </w:r>
            <w:r w:rsidR="00D24EDB" w:rsidRPr="0022649B">
              <w:rPr>
                <w:rFonts w:ascii="Arial" w:hAnsi="Arial" w:cs="Arial"/>
                <w:sz w:val="18"/>
                <w:szCs w:val="18"/>
              </w:rPr>
              <w:t>,</w:t>
            </w:r>
            <w:r w:rsidRPr="0022649B">
              <w:rPr>
                <w:rFonts w:ascii="Arial" w:hAnsi="Arial" w:cs="Arial"/>
                <w:sz w:val="18"/>
                <w:szCs w:val="18"/>
                <w:lang w:val="en-GB"/>
              </w:rPr>
              <w:t>793</w:t>
            </w:r>
          </w:p>
        </w:tc>
        <w:tc>
          <w:tcPr>
            <w:tcW w:w="763" w:type="pct"/>
            <w:vAlign w:val="bottom"/>
          </w:tcPr>
          <w:p w14:paraId="012C318E" w14:textId="57574D3F" w:rsidR="008920CF" w:rsidRPr="0022649B" w:rsidRDefault="00A9735B" w:rsidP="008920CF">
            <w:pPr>
              <w:ind w:right="-72"/>
              <w:jc w:val="right"/>
              <w:rPr>
                <w:rFonts w:ascii="Arial" w:hAnsi="Arial" w:cs="Arial"/>
                <w:b/>
                <w:bCs/>
                <w:sz w:val="18"/>
                <w:szCs w:val="18"/>
              </w:rPr>
            </w:pPr>
            <w:r w:rsidRPr="0022649B">
              <w:rPr>
                <w:rFonts w:ascii="Arial" w:hAnsi="Arial" w:cs="Arial"/>
                <w:sz w:val="18"/>
                <w:szCs w:val="18"/>
                <w:lang w:val="en-GB"/>
              </w:rPr>
              <w:t>6</w:t>
            </w:r>
            <w:r w:rsidR="008920CF" w:rsidRPr="0022649B">
              <w:rPr>
                <w:rFonts w:ascii="Arial" w:hAnsi="Arial" w:cs="Arial"/>
                <w:sz w:val="18"/>
                <w:szCs w:val="18"/>
              </w:rPr>
              <w:t>,</w:t>
            </w:r>
            <w:r w:rsidRPr="0022649B">
              <w:rPr>
                <w:rFonts w:ascii="Arial" w:hAnsi="Arial" w:cs="Arial"/>
                <w:sz w:val="18"/>
                <w:szCs w:val="18"/>
                <w:lang w:val="en-GB"/>
              </w:rPr>
              <w:t>185</w:t>
            </w:r>
            <w:r w:rsidR="008920CF" w:rsidRPr="0022649B">
              <w:rPr>
                <w:rFonts w:ascii="Arial" w:hAnsi="Arial" w:cs="Arial"/>
                <w:sz w:val="18"/>
                <w:szCs w:val="18"/>
              </w:rPr>
              <w:t>,</w:t>
            </w:r>
            <w:r w:rsidRPr="0022649B">
              <w:rPr>
                <w:rFonts w:ascii="Arial" w:hAnsi="Arial" w:cs="Arial"/>
                <w:sz w:val="18"/>
                <w:szCs w:val="18"/>
                <w:lang w:val="en-GB"/>
              </w:rPr>
              <w:t>972</w:t>
            </w:r>
          </w:p>
        </w:tc>
        <w:tc>
          <w:tcPr>
            <w:tcW w:w="761" w:type="pct"/>
            <w:shd w:val="clear" w:color="auto" w:fill="FAFAFA"/>
            <w:vAlign w:val="bottom"/>
          </w:tcPr>
          <w:p w14:paraId="1775C84A" w14:textId="342383F3" w:rsidR="008920CF" w:rsidRPr="0022649B" w:rsidRDefault="00A9735B" w:rsidP="008920CF">
            <w:pPr>
              <w:ind w:right="-72"/>
              <w:jc w:val="right"/>
              <w:rPr>
                <w:rFonts w:ascii="Arial" w:hAnsi="Arial" w:cs="Arial"/>
                <w:sz w:val="18"/>
                <w:szCs w:val="18"/>
              </w:rPr>
            </w:pPr>
            <w:r w:rsidRPr="0022649B">
              <w:rPr>
                <w:rFonts w:ascii="Arial" w:hAnsi="Arial" w:cs="Arial"/>
                <w:sz w:val="18"/>
                <w:szCs w:val="18"/>
                <w:lang w:val="en-GB"/>
              </w:rPr>
              <w:t>14</w:t>
            </w:r>
            <w:r w:rsidR="001D73B8" w:rsidRPr="0022649B">
              <w:rPr>
                <w:rFonts w:ascii="Arial" w:hAnsi="Arial" w:cs="Arial"/>
                <w:sz w:val="18"/>
                <w:szCs w:val="18"/>
              </w:rPr>
              <w:t>,</w:t>
            </w:r>
            <w:r w:rsidRPr="0022649B">
              <w:rPr>
                <w:rFonts w:ascii="Arial" w:hAnsi="Arial" w:cs="Arial"/>
                <w:sz w:val="18"/>
                <w:szCs w:val="18"/>
                <w:lang w:val="en-GB"/>
              </w:rPr>
              <w:t>410</w:t>
            </w:r>
            <w:r w:rsidR="001D73B8" w:rsidRPr="0022649B">
              <w:rPr>
                <w:rFonts w:ascii="Arial" w:hAnsi="Arial" w:cs="Arial"/>
                <w:sz w:val="18"/>
                <w:szCs w:val="18"/>
              </w:rPr>
              <w:t>,</w:t>
            </w:r>
            <w:r w:rsidRPr="0022649B">
              <w:rPr>
                <w:rFonts w:ascii="Arial" w:hAnsi="Arial" w:cs="Arial"/>
                <w:sz w:val="18"/>
                <w:szCs w:val="18"/>
                <w:lang w:val="en-GB"/>
              </w:rPr>
              <w:t>283</w:t>
            </w:r>
          </w:p>
        </w:tc>
        <w:tc>
          <w:tcPr>
            <w:tcW w:w="761" w:type="pct"/>
          </w:tcPr>
          <w:p w14:paraId="1C917F1A" w14:textId="3FDDB77D" w:rsidR="008920CF" w:rsidRPr="0022649B" w:rsidRDefault="00A9735B" w:rsidP="008920CF">
            <w:pPr>
              <w:ind w:right="-72"/>
              <w:jc w:val="right"/>
              <w:rPr>
                <w:rFonts w:ascii="Arial" w:hAnsi="Arial" w:cs="Arial"/>
                <w:b/>
                <w:bCs/>
                <w:sz w:val="18"/>
                <w:szCs w:val="18"/>
              </w:rPr>
            </w:pPr>
            <w:r w:rsidRPr="0022649B">
              <w:rPr>
                <w:rFonts w:ascii="Arial" w:hAnsi="Arial" w:cs="Arial"/>
                <w:sz w:val="18"/>
                <w:szCs w:val="18"/>
                <w:lang w:val="en-GB"/>
              </w:rPr>
              <w:t>4</w:t>
            </w:r>
            <w:r w:rsidR="008920CF" w:rsidRPr="0022649B">
              <w:rPr>
                <w:rFonts w:ascii="Arial" w:hAnsi="Arial" w:cs="Arial"/>
                <w:sz w:val="18"/>
                <w:szCs w:val="18"/>
              </w:rPr>
              <w:t>,</w:t>
            </w:r>
            <w:r w:rsidRPr="0022649B">
              <w:rPr>
                <w:rFonts w:ascii="Arial" w:hAnsi="Arial" w:cs="Arial"/>
                <w:sz w:val="18"/>
                <w:szCs w:val="18"/>
                <w:lang w:val="en-GB"/>
              </w:rPr>
              <w:t>295</w:t>
            </w:r>
            <w:r w:rsidR="008920CF" w:rsidRPr="0022649B">
              <w:rPr>
                <w:rFonts w:ascii="Arial" w:hAnsi="Arial" w:cs="Arial"/>
                <w:sz w:val="18"/>
                <w:szCs w:val="18"/>
              </w:rPr>
              <w:t>,</w:t>
            </w:r>
            <w:r w:rsidRPr="0022649B">
              <w:rPr>
                <w:rFonts w:ascii="Arial" w:hAnsi="Arial" w:cs="Arial"/>
                <w:sz w:val="18"/>
                <w:szCs w:val="18"/>
                <w:lang w:val="en-GB"/>
              </w:rPr>
              <w:t>346</w:t>
            </w:r>
          </w:p>
        </w:tc>
      </w:tr>
      <w:tr w:rsidR="008920CF" w:rsidRPr="0022649B" w14:paraId="3CBC9592" w14:textId="77777777" w:rsidTr="00F86DD0">
        <w:trPr>
          <w:trHeight w:val="20"/>
        </w:trPr>
        <w:tc>
          <w:tcPr>
            <w:tcW w:w="1954" w:type="pct"/>
            <w:vAlign w:val="bottom"/>
          </w:tcPr>
          <w:p w14:paraId="0968144C" w14:textId="402B42E9" w:rsidR="008920CF" w:rsidRPr="0022649B" w:rsidRDefault="008920CF" w:rsidP="008920CF">
            <w:pPr>
              <w:ind w:left="-86"/>
              <w:jc w:val="thaiDistribute"/>
              <w:rPr>
                <w:rFonts w:ascii="Arial" w:hAnsi="Arial" w:cs="Arial"/>
                <w:sz w:val="18"/>
                <w:szCs w:val="18"/>
                <w:lang w:val="en-GB"/>
              </w:rPr>
            </w:pPr>
            <w:r w:rsidRPr="0022649B">
              <w:rPr>
                <w:rFonts w:ascii="Arial" w:hAnsi="Arial" w:cs="Arial"/>
                <w:sz w:val="18"/>
                <w:szCs w:val="18"/>
              </w:rPr>
              <w:t xml:space="preserve">More than </w:t>
            </w:r>
            <w:r w:rsidR="00A9735B" w:rsidRPr="0022649B">
              <w:rPr>
                <w:rFonts w:ascii="Arial" w:hAnsi="Arial" w:cs="Arial"/>
                <w:sz w:val="18"/>
                <w:szCs w:val="18"/>
                <w:lang w:val="en-GB"/>
              </w:rPr>
              <w:t>12</w:t>
            </w:r>
            <w:r w:rsidRPr="0022649B">
              <w:rPr>
                <w:rFonts w:ascii="Arial" w:hAnsi="Arial" w:cs="Arial"/>
                <w:sz w:val="18"/>
                <w:szCs w:val="18"/>
              </w:rPr>
              <w:t xml:space="preserve"> months</w:t>
            </w:r>
          </w:p>
        </w:tc>
        <w:tc>
          <w:tcPr>
            <w:tcW w:w="761" w:type="pct"/>
            <w:tcBorders>
              <w:bottom w:val="single" w:sz="4" w:space="0" w:color="auto"/>
            </w:tcBorders>
            <w:shd w:val="clear" w:color="auto" w:fill="FAFAFA"/>
            <w:vAlign w:val="bottom"/>
          </w:tcPr>
          <w:p w14:paraId="78DF4FEB" w14:textId="00EEFAAE" w:rsidR="008920CF" w:rsidRPr="0022649B" w:rsidRDefault="00A9735B" w:rsidP="008920CF">
            <w:pPr>
              <w:ind w:right="-72"/>
              <w:jc w:val="right"/>
              <w:rPr>
                <w:rFonts w:ascii="Arial" w:hAnsi="Arial" w:cs="Arial"/>
                <w:sz w:val="18"/>
                <w:szCs w:val="18"/>
              </w:rPr>
            </w:pPr>
            <w:r w:rsidRPr="0022649B">
              <w:rPr>
                <w:rFonts w:ascii="Arial" w:hAnsi="Arial" w:cs="Arial"/>
                <w:sz w:val="18"/>
                <w:szCs w:val="18"/>
                <w:lang w:val="en-GB"/>
              </w:rPr>
              <w:t>43</w:t>
            </w:r>
            <w:r w:rsidR="00D24EDB" w:rsidRPr="0022649B">
              <w:rPr>
                <w:rFonts w:ascii="Arial" w:hAnsi="Arial" w:cs="Arial"/>
                <w:sz w:val="18"/>
                <w:szCs w:val="18"/>
              </w:rPr>
              <w:t>,</w:t>
            </w:r>
            <w:r w:rsidRPr="0022649B">
              <w:rPr>
                <w:rFonts w:ascii="Arial" w:hAnsi="Arial" w:cs="Arial"/>
                <w:sz w:val="18"/>
                <w:szCs w:val="18"/>
                <w:lang w:val="en-GB"/>
              </w:rPr>
              <w:t>069</w:t>
            </w:r>
            <w:r w:rsidR="00D24EDB" w:rsidRPr="0022649B">
              <w:rPr>
                <w:rFonts w:ascii="Arial" w:hAnsi="Arial" w:cs="Arial"/>
                <w:sz w:val="18"/>
                <w:szCs w:val="18"/>
              </w:rPr>
              <w:t>,</w:t>
            </w:r>
            <w:r w:rsidRPr="0022649B">
              <w:rPr>
                <w:rFonts w:ascii="Arial" w:hAnsi="Arial" w:cs="Arial"/>
                <w:sz w:val="18"/>
                <w:szCs w:val="18"/>
                <w:lang w:val="en-GB"/>
              </w:rPr>
              <w:t>488</w:t>
            </w:r>
          </w:p>
        </w:tc>
        <w:tc>
          <w:tcPr>
            <w:tcW w:w="763" w:type="pct"/>
            <w:tcBorders>
              <w:bottom w:val="single" w:sz="4" w:space="0" w:color="auto"/>
            </w:tcBorders>
            <w:vAlign w:val="bottom"/>
          </w:tcPr>
          <w:p w14:paraId="2A09DFEF" w14:textId="69FAC7ED" w:rsidR="008920CF" w:rsidRPr="0022649B" w:rsidRDefault="00A9735B" w:rsidP="008920CF">
            <w:pPr>
              <w:ind w:right="-72"/>
              <w:jc w:val="right"/>
              <w:rPr>
                <w:rFonts w:ascii="Arial" w:hAnsi="Arial" w:cs="Arial"/>
                <w:b/>
                <w:bCs/>
                <w:sz w:val="18"/>
                <w:szCs w:val="18"/>
              </w:rPr>
            </w:pPr>
            <w:r w:rsidRPr="0022649B">
              <w:rPr>
                <w:rFonts w:ascii="Arial" w:hAnsi="Arial" w:cs="Arial"/>
                <w:sz w:val="18"/>
                <w:szCs w:val="18"/>
                <w:lang w:val="en-GB"/>
              </w:rPr>
              <w:t>72</w:t>
            </w:r>
            <w:r w:rsidR="008920CF" w:rsidRPr="0022649B">
              <w:rPr>
                <w:rFonts w:ascii="Arial" w:hAnsi="Arial" w:cs="Arial"/>
                <w:sz w:val="18"/>
                <w:szCs w:val="18"/>
              </w:rPr>
              <w:t>,</w:t>
            </w:r>
            <w:r w:rsidRPr="0022649B">
              <w:rPr>
                <w:rFonts w:ascii="Arial" w:hAnsi="Arial" w:cs="Arial"/>
                <w:sz w:val="18"/>
                <w:szCs w:val="18"/>
                <w:lang w:val="en-GB"/>
              </w:rPr>
              <w:t>481</w:t>
            </w:r>
            <w:r w:rsidR="008920CF" w:rsidRPr="0022649B">
              <w:rPr>
                <w:rFonts w:ascii="Arial" w:hAnsi="Arial" w:cs="Arial"/>
                <w:sz w:val="18"/>
                <w:szCs w:val="18"/>
              </w:rPr>
              <w:t>,</w:t>
            </w:r>
            <w:r w:rsidRPr="0022649B">
              <w:rPr>
                <w:rFonts w:ascii="Arial" w:hAnsi="Arial" w:cs="Arial"/>
                <w:sz w:val="18"/>
                <w:szCs w:val="18"/>
                <w:lang w:val="en-GB"/>
              </w:rPr>
              <w:t>519</w:t>
            </w:r>
          </w:p>
        </w:tc>
        <w:tc>
          <w:tcPr>
            <w:tcW w:w="761" w:type="pct"/>
            <w:tcBorders>
              <w:bottom w:val="single" w:sz="4" w:space="0" w:color="auto"/>
            </w:tcBorders>
            <w:shd w:val="clear" w:color="auto" w:fill="FAFAFA"/>
            <w:vAlign w:val="bottom"/>
          </w:tcPr>
          <w:p w14:paraId="57E0AD83" w14:textId="63290871" w:rsidR="008920CF" w:rsidRPr="0022649B" w:rsidRDefault="00A9735B" w:rsidP="008920CF">
            <w:pPr>
              <w:ind w:right="-72"/>
              <w:jc w:val="right"/>
              <w:rPr>
                <w:rFonts w:ascii="Arial" w:hAnsi="Arial" w:cs="Arial"/>
                <w:sz w:val="18"/>
                <w:szCs w:val="18"/>
              </w:rPr>
            </w:pPr>
            <w:r w:rsidRPr="0022649B">
              <w:rPr>
                <w:rFonts w:ascii="Arial" w:hAnsi="Arial" w:cs="Arial"/>
                <w:sz w:val="18"/>
                <w:szCs w:val="18"/>
                <w:lang w:val="en-GB"/>
              </w:rPr>
              <w:t>33</w:t>
            </w:r>
            <w:r w:rsidR="001D73B8" w:rsidRPr="0022649B">
              <w:rPr>
                <w:rFonts w:ascii="Arial" w:hAnsi="Arial" w:cs="Arial"/>
                <w:sz w:val="18"/>
                <w:szCs w:val="18"/>
              </w:rPr>
              <w:t>,</w:t>
            </w:r>
            <w:r w:rsidRPr="0022649B">
              <w:rPr>
                <w:rFonts w:ascii="Arial" w:hAnsi="Arial" w:cs="Arial"/>
                <w:sz w:val="18"/>
                <w:szCs w:val="18"/>
                <w:lang w:val="en-GB"/>
              </w:rPr>
              <w:t>087</w:t>
            </w:r>
            <w:r w:rsidR="001D73B8" w:rsidRPr="0022649B">
              <w:rPr>
                <w:rFonts w:ascii="Arial" w:hAnsi="Arial" w:cs="Arial"/>
                <w:sz w:val="18"/>
                <w:szCs w:val="18"/>
              </w:rPr>
              <w:t>,</w:t>
            </w:r>
            <w:r w:rsidRPr="0022649B">
              <w:rPr>
                <w:rFonts w:ascii="Arial" w:hAnsi="Arial" w:cs="Arial"/>
                <w:sz w:val="18"/>
                <w:szCs w:val="18"/>
                <w:lang w:val="en-GB"/>
              </w:rPr>
              <w:t>623</w:t>
            </w:r>
          </w:p>
        </w:tc>
        <w:tc>
          <w:tcPr>
            <w:tcW w:w="761" w:type="pct"/>
            <w:tcBorders>
              <w:bottom w:val="single" w:sz="4" w:space="0" w:color="auto"/>
            </w:tcBorders>
          </w:tcPr>
          <w:p w14:paraId="616D64B0" w14:textId="04396E2B" w:rsidR="008920CF" w:rsidRPr="0022649B" w:rsidRDefault="00A9735B" w:rsidP="008920CF">
            <w:pPr>
              <w:ind w:right="-72"/>
              <w:jc w:val="right"/>
              <w:rPr>
                <w:rFonts w:ascii="Arial" w:hAnsi="Arial" w:cs="Arial"/>
                <w:b/>
                <w:bCs/>
                <w:sz w:val="18"/>
                <w:szCs w:val="18"/>
              </w:rPr>
            </w:pPr>
            <w:r w:rsidRPr="0022649B">
              <w:rPr>
                <w:rFonts w:ascii="Arial" w:hAnsi="Arial" w:cs="Arial"/>
                <w:sz w:val="18"/>
                <w:szCs w:val="18"/>
                <w:lang w:val="en-GB"/>
              </w:rPr>
              <w:t>64</w:t>
            </w:r>
            <w:r w:rsidR="008920CF" w:rsidRPr="0022649B">
              <w:rPr>
                <w:rFonts w:ascii="Arial" w:hAnsi="Arial" w:cs="Arial"/>
                <w:sz w:val="18"/>
                <w:szCs w:val="18"/>
              </w:rPr>
              <w:t>,</w:t>
            </w:r>
            <w:r w:rsidRPr="0022649B">
              <w:rPr>
                <w:rFonts w:ascii="Arial" w:hAnsi="Arial" w:cs="Arial"/>
                <w:sz w:val="18"/>
                <w:szCs w:val="18"/>
                <w:lang w:val="en-GB"/>
              </w:rPr>
              <w:t>310</w:t>
            </w:r>
            <w:r w:rsidR="008920CF" w:rsidRPr="0022649B">
              <w:rPr>
                <w:rFonts w:ascii="Arial" w:hAnsi="Arial" w:cs="Arial"/>
                <w:sz w:val="18"/>
                <w:szCs w:val="18"/>
              </w:rPr>
              <w:t>,</w:t>
            </w:r>
            <w:r w:rsidRPr="0022649B">
              <w:rPr>
                <w:rFonts w:ascii="Arial" w:hAnsi="Arial" w:cs="Arial"/>
                <w:sz w:val="18"/>
                <w:szCs w:val="18"/>
                <w:lang w:val="en-GB"/>
              </w:rPr>
              <w:t>861</w:t>
            </w:r>
          </w:p>
        </w:tc>
      </w:tr>
      <w:tr w:rsidR="008920CF" w:rsidRPr="0022649B" w14:paraId="6AC94AB3" w14:textId="77777777" w:rsidTr="00F86DD0">
        <w:trPr>
          <w:trHeight w:val="20"/>
        </w:trPr>
        <w:tc>
          <w:tcPr>
            <w:tcW w:w="1954" w:type="pct"/>
            <w:vAlign w:val="bottom"/>
          </w:tcPr>
          <w:p w14:paraId="190B2F6E" w14:textId="77777777" w:rsidR="008920CF" w:rsidRPr="0022649B" w:rsidRDefault="008920CF" w:rsidP="008920CF">
            <w:pPr>
              <w:ind w:left="-86"/>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5D273DDD" w14:textId="666FF12D" w:rsidR="008920CF" w:rsidRPr="0022649B" w:rsidRDefault="008920CF" w:rsidP="008920CF">
            <w:pPr>
              <w:ind w:right="-72"/>
              <w:jc w:val="right"/>
              <w:rPr>
                <w:rFonts w:ascii="Arial" w:hAnsi="Arial" w:cs="Arial"/>
                <w:sz w:val="18"/>
                <w:szCs w:val="18"/>
              </w:rPr>
            </w:pPr>
          </w:p>
        </w:tc>
        <w:tc>
          <w:tcPr>
            <w:tcW w:w="763" w:type="pct"/>
            <w:tcBorders>
              <w:top w:val="single" w:sz="4" w:space="0" w:color="auto"/>
            </w:tcBorders>
            <w:vAlign w:val="bottom"/>
          </w:tcPr>
          <w:p w14:paraId="457D3C40" w14:textId="0FC728AB" w:rsidR="008920CF" w:rsidRPr="0022649B" w:rsidRDefault="008920CF" w:rsidP="008920CF">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707D2B7A" w14:textId="44D73989" w:rsidR="008920CF" w:rsidRPr="0022649B" w:rsidRDefault="008920CF" w:rsidP="008920CF">
            <w:pPr>
              <w:ind w:right="-72"/>
              <w:jc w:val="right"/>
              <w:rPr>
                <w:rFonts w:ascii="Arial" w:hAnsi="Arial" w:cs="Arial"/>
                <w:sz w:val="18"/>
                <w:szCs w:val="18"/>
              </w:rPr>
            </w:pPr>
          </w:p>
        </w:tc>
        <w:tc>
          <w:tcPr>
            <w:tcW w:w="761" w:type="pct"/>
            <w:tcBorders>
              <w:top w:val="single" w:sz="4" w:space="0" w:color="auto"/>
            </w:tcBorders>
          </w:tcPr>
          <w:p w14:paraId="0CF9EB6C" w14:textId="1813A615" w:rsidR="008920CF" w:rsidRPr="0022649B" w:rsidRDefault="008920CF" w:rsidP="008920CF">
            <w:pPr>
              <w:ind w:right="-72"/>
              <w:jc w:val="right"/>
              <w:rPr>
                <w:rFonts w:ascii="Arial" w:hAnsi="Arial" w:cs="Arial"/>
                <w:b/>
                <w:bCs/>
                <w:sz w:val="18"/>
                <w:szCs w:val="18"/>
              </w:rPr>
            </w:pPr>
          </w:p>
        </w:tc>
      </w:tr>
      <w:tr w:rsidR="00A9735B" w:rsidRPr="0022649B" w14:paraId="4A8EAB57" w14:textId="77777777" w:rsidTr="00F86DD0">
        <w:trPr>
          <w:trHeight w:val="20"/>
        </w:trPr>
        <w:tc>
          <w:tcPr>
            <w:tcW w:w="1954" w:type="pct"/>
            <w:vAlign w:val="bottom"/>
          </w:tcPr>
          <w:p w14:paraId="7EB27D47" w14:textId="77777777" w:rsidR="00A9735B" w:rsidRPr="0022649B" w:rsidRDefault="00A9735B" w:rsidP="00A9735B">
            <w:pPr>
              <w:ind w:left="-86"/>
              <w:jc w:val="thaiDistribute"/>
              <w:rPr>
                <w:rFonts w:ascii="Arial" w:hAnsi="Arial" w:cs="Arial"/>
                <w:sz w:val="18"/>
                <w:szCs w:val="18"/>
                <w:u w:val="single"/>
              </w:rPr>
            </w:pPr>
          </w:p>
        </w:tc>
        <w:tc>
          <w:tcPr>
            <w:tcW w:w="761" w:type="pct"/>
            <w:shd w:val="clear" w:color="auto" w:fill="FAFAFA"/>
            <w:vAlign w:val="bottom"/>
          </w:tcPr>
          <w:p w14:paraId="207CFB04" w14:textId="06A78529" w:rsidR="00A9735B" w:rsidRPr="0022649B" w:rsidRDefault="00A9735B" w:rsidP="00A9735B">
            <w:pPr>
              <w:ind w:right="-72"/>
              <w:jc w:val="right"/>
              <w:rPr>
                <w:rFonts w:ascii="Arial" w:hAnsi="Arial" w:cs="Arial"/>
                <w:sz w:val="18"/>
                <w:szCs w:val="18"/>
              </w:rPr>
            </w:pPr>
            <w:r w:rsidRPr="0022649B">
              <w:rPr>
                <w:rFonts w:ascii="Arial" w:hAnsi="Arial" w:cs="Arial"/>
                <w:sz w:val="18"/>
                <w:szCs w:val="18"/>
                <w:lang w:val="en-GB"/>
              </w:rPr>
              <w:t>1</w:t>
            </w:r>
            <w:r w:rsidRPr="0022649B">
              <w:rPr>
                <w:rFonts w:ascii="Arial" w:hAnsi="Arial" w:cs="Arial"/>
                <w:sz w:val="18"/>
                <w:szCs w:val="18"/>
              </w:rPr>
              <w:t>,</w:t>
            </w:r>
            <w:r w:rsidRPr="0022649B">
              <w:rPr>
                <w:rFonts w:ascii="Arial" w:hAnsi="Arial" w:cs="Arial"/>
                <w:sz w:val="18"/>
                <w:szCs w:val="18"/>
                <w:lang w:val="en-GB"/>
              </w:rPr>
              <w:t>050</w:t>
            </w:r>
            <w:r w:rsidRPr="0022649B">
              <w:rPr>
                <w:rFonts w:ascii="Arial" w:hAnsi="Arial" w:cs="Arial"/>
                <w:sz w:val="18"/>
                <w:szCs w:val="18"/>
              </w:rPr>
              <w:t>,</w:t>
            </w:r>
            <w:r w:rsidRPr="0022649B">
              <w:rPr>
                <w:rFonts w:ascii="Arial" w:hAnsi="Arial" w:cs="Arial"/>
                <w:sz w:val="18"/>
                <w:szCs w:val="18"/>
                <w:lang w:val="en-GB"/>
              </w:rPr>
              <w:t>901</w:t>
            </w:r>
            <w:r w:rsidRPr="0022649B">
              <w:rPr>
                <w:rFonts w:ascii="Arial" w:hAnsi="Arial" w:cs="Arial"/>
                <w:sz w:val="18"/>
                <w:szCs w:val="18"/>
              </w:rPr>
              <w:t>,</w:t>
            </w:r>
            <w:r w:rsidRPr="0022649B">
              <w:rPr>
                <w:rFonts w:ascii="Arial" w:hAnsi="Arial" w:cs="Arial"/>
                <w:sz w:val="18"/>
                <w:szCs w:val="18"/>
                <w:lang w:val="en-GB"/>
              </w:rPr>
              <w:t>595</w:t>
            </w:r>
          </w:p>
        </w:tc>
        <w:tc>
          <w:tcPr>
            <w:tcW w:w="763" w:type="pct"/>
            <w:vAlign w:val="bottom"/>
          </w:tcPr>
          <w:p w14:paraId="75B6836B" w14:textId="5FD5A682" w:rsidR="00A9735B" w:rsidRPr="0022649B" w:rsidRDefault="00A9735B" w:rsidP="00A9735B">
            <w:pPr>
              <w:ind w:right="-72"/>
              <w:jc w:val="right"/>
              <w:rPr>
                <w:rFonts w:ascii="Arial" w:hAnsi="Arial" w:cs="Arial"/>
                <w:b/>
                <w:bCs/>
                <w:sz w:val="18"/>
                <w:szCs w:val="18"/>
              </w:rPr>
            </w:pPr>
            <w:r w:rsidRPr="0022649B">
              <w:rPr>
                <w:rFonts w:ascii="Arial" w:hAnsi="Arial" w:cs="Arial"/>
                <w:sz w:val="18"/>
                <w:szCs w:val="18"/>
                <w:lang w:val="en-GB"/>
              </w:rPr>
              <w:t>947</w:t>
            </w:r>
            <w:r w:rsidRPr="0022649B">
              <w:rPr>
                <w:rFonts w:ascii="Arial" w:hAnsi="Arial" w:cs="Arial"/>
                <w:sz w:val="18"/>
                <w:szCs w:val="18"/>
              </w:rPr>
              <w:t>,</w:t>
            </w:r>
            <w:r w:rsidRPr="0022649B">
              <w:rPr>
                <w:rFonts w:ascii="Arial" w:hAnsi="Arial" w:cs="Arial"/>
                <w:sz w:val="18"/>
                <w:szCs w:val="18"/>
                <w:lang w:val="en-GB"/>
              </w:rPr>
              <w:t>586</w:t>
            </w:r>
            <w:r w:rsidRPr="0022649B">
              <w:rPr>
                <w:rFonts w:ascii="Arial" w:hAnsi="Arial" w:cs="Arial"/>
                <w:sz w:val="18"/>
                <w:szCs w:val="18"/>
              </w:rPr>
              <w:t>,</w:t>
            </w:r>
            <w:r w:rsidRPr="0022649B">
              <w:rPr>
                <w:rFonts w:ascii="Arial" w:hAnsi="Arial" w:cs="Arial"/>
                <w:sz w:val="18"/>
                <w:szCs w:val="18"/>
                <w:lang w:val="en-GB"/>
              </w:rPr>
              <w:t>816</w:t>
            </w:r>
          </w:p>
        </w:tc>
        <w:tc>
          <w:tcPr>
            <w:tcW w:w="761" w:type="pct"/>
            <w:shd w:val="clear" w:color="auto" w:fill="FAFAFA"/>
            <w:vAlign w:val="bottom"/>
          </w:tcPr>
          <w:p w14:paraId="75DC9E32" w14:textId="3B73634F" w:rsidR="00A9735B" w:rsidRPr="0022649B" w:rsidRDefault="00A9735B" w:rsidP="00A9735B">
            <w:pPr>
              <w:ind w:right="-72"/>
              <w:jc w:val="right"/>
              <w:rPr>
                <w:rFonts w:ascii="Arial" w:hAnsi="Arial" w:cs="Arial"/>
                <w:sz w:val="18"/>
                <w:szCs w:val="18"/>
              </w:rPr>
            </w:pPr>
            <w:r w:rsidRPr="0022649B">
              <w:rPr>
                <w:rFonts w:ascii="Arial" w:hAnsi="Arial" w:cs="Arial"/>
                <w:sz w:val="18"/>
                <w:szCs w:val="18"/>
                <w:lang w:val="en-GB"/>
              </w:rPr>
              <w:t>1</w:t>
            </w:r>
            <w:r w:rsidRPr="0022649B">
              <w:rPr>
                <w:rFonts w:ascii="Arial" w:hAnsi="Arial" w:cs="Arial"/>
                <w:sz w:val="18"/>
                <w:szCs w:val="18"/>
              </w:rPr>
              <w:t>,</w:t>
            </w:r>
            <w:r w:rsidRPr="0022649B">
              <w:rPr>
                <w:rFonts w:ascii="Arial" w:hAnsi="Arial" w:cs="Arial"/>
                <w:sz w:val="18"/>
                <w:szCs w:val="18"/>
                <w:lang w:val="en-GB"/>
              </w:rPr>
              <w:t>175</w:t>
            </w:r>
            <w:r w:rsidRPr="0022649B">
              <w:rPr>
                <w:rFonts w:ascii="Arial" w:hAnsi="Arial" w:cs="Arial"/>
                <w:sz w:val="18"/>
                <w:szCs w:val="18"/>
              </w:rPr>
              <w:t>,</w:t>
            </w:r>
            <w:r w:rsidRPr="0022649B">
              <w:rPr>
                <w:rFonts w:ascii="Arial" w:hAnsi="Arial" w:cs="Arial"/>
                <w:sz w:val="18"/>
                <w:szCs w:val="18"/>
                <w:lang w:val="en-GB"/>
              </w:rPr>
              <w:t>305</w:t>
            </w:r>
            <w:r w:rsidRPr="0022649B">
              <w:rPr>
                <w:rFonts w:ascii="Arial" w:hAnsi="Arial" w:cs="Arial"/>
                <w:sz w:val="18"/>
                <w:szCs w:val="18"/>
              </w:rPr>
              <w:t>,</w:t>
            </w:r>
            <w:r w:rsidRPr="0022649B">
              <w:rPr>
                <w:rFonts w:ascii="Arial" w:hAnsi="Arial" w:cs="Arial"/>
                <w:sz w:val="18"/>
                <w:szCs w:val="18"/>
                <w:lang w:val="en-GB"/>
              </w:rPr>
              <w:t>540</w:t>
            </w:r>
          </w:p>
        </w:tc>
        <w:tc>
          <w:tcPr>
            <w:tcW w:w="761" w:type="pct"/>
          </w:tcPr>
          <w:p w14:paraId="2BADEDF5" w14:textId="195FF654" w:rsidR="00A9735B" w:rsidRPr="0022649B" w:rsidRDefault="00A9735B" w:rsidP="00A9735B">
            <w:pPr>
              <w:ind w:right="-72"/>
              <w:jc w:val="right"/>
              <w:rPr>
                <w:rFonts w:ascii="Arial" w:hAnsi="Arial" w:cs="Arial"/>
                <w:b/>
                <w:bCs/>
                <w:sz w:val="18"/>
                <w:szCs w:val="18"/>
              </w:rPr>
            </w:pPr>
            <w:r w:rsidRPr="0022649B">
              <w:rPr>
                <w:rFonts w:ascii="Arial" w:hAnsi="Arial" w:cs="Arial"/>
                <w:sz w:val="18"/>
                <w:szCs w:val="18"/>
                <w:lang w:val="en-GB"/>
              </w:rPr>
              <w:t>1</w:t>
            </w:r>
            <w:r w:rsidRPr="0022649B">
              <w:rPr>
                <w:rFonts w:ascii="Arial" w:hAnsi="Arial" w:cs="Arial"/>
                <w:sz w:val="18"/>
                <w:szCs w:val="18"/>
              </w:rPr>
              <w:t>,</w:t>
            </w:r>
            <w:r w:rsidRPr="0022649B">
              <w:rPr>
                <w:rFonts w:ascii="Arial" w:hAnsi="Arial" w:cs="Arial"/>
                <w:sz w:val="18"/>
                <w:szCs w:val="18"/>
                <w:lang w:val="en-GB"/>
              </w:rPr>
              <w:t>073</w:t>
            </w:r>
            <w:r w:rsidRPr="0022649B">
              <w:rPr>
                <w:rFonts w:ascii="Arial" w:hAnsi="Arial" w:cs="Arial"/>
                <w:sz w:val="18"/>
                <w:szCs w:val="18"/>
              </w:rPr>
              <w:t>,</w:t>
            </w:r>
            <w:r w:rsidRPr="0022649B">
              <w:rPr>
                <w:rFonts w:ascii="Arial" w:hAnsi="Arial" w:cs="Arial"/>
                <w:sz w:val="18"/>
                <w:szCs w:val="18"/>
                <w:lang w:val="en-GB"/>
              </w:rPr>
              <w:t>409</w:t>
            </w:r>
            <w:r w:rsidRPr="0022649B">
              <w:rPr>
                <w:rFonts w:ascii="Arial" w:hAnsi="Arial" w:cs="Arial"/>
                <w:sz w:val="18"/>
                <w:szCs w:val="18"/>
              </w:rPr>
              <w:t>,</w:t>
            </w:r>
            <w:r w:rsidRPr="0022649B">
              <w:rPr>
                <w:rFonts w:ascii="Arial" w:hAnsi="Arial" w:cs="Arial"/>
                <w:sz w:val="18"/>
                <w:szCs w:val="18"/>
                <w:lang w:val="en-GB"/>
              </w:rPr>
              <w:t>457</w:t>
            </w:r>
          </w:p>
        </w:tc>
      </w:tr>
      <w:tr w:rsidR="00A9735B" w:rsidRPr="0022649B" w14:paraId="46C0651B" w14:textId="77777777" w:rsidTr="00F86DD0">
        <w:trPr>
          <w:trHeight w:val="20"/>
        </w:trPr>
        <w:tc>
          <w:tcPr>
            <w:tcW w:w="1954" w:type="pct"/>
            <w:vAlign w:val="bottom"/>
          </w:tcPr>
          <w:p w14:paraId="1A16894E" w14:textId="26BFED09" w:rsidR="00A9735B" w:rsidRPr="0022649B" w:rsidRDefault="00A9735B" w:rsidP="00A9735B">
            <w:pPr>
              <w:ind w:left="-86"/>
              <w:jc w:val="thaiDistribute"/>
              <w:rPr>
                <w:rFonts w:ascii="Arial" w:hAnsi="Arial" w:cs="Arial"/>
                <w:sz w:val="18"/>
                <w:szCs w:val="18"/>
                <w:lang w:val="en-GB"/>
              </w:rPr>
            </w:pPr>
            <w:r w:rsidRPr="0022649B">
              <w:rPr>
                <w:rFonts w:ascii="Arial" w:hAnsi="Arial" w:cs="Arial"/>
                <w:sz w:val="18"/>
                <w:szCs w:val="18"/>
                <w:u w:val="single"/>
              </w:rPr>
              <w:t>Less</w:t>
            </w:r>
            <w:r w:rsidRPr="0022649B">
              <w:rPr>
                <w:rFonts w:ascii="Arial" w:hAnsi="Arial" w:cs="Arial"/>
                <w:sz w:val="18"/>
                <w:szCs w:val="18"/>
              </w:rPr>
              <w:t xml:space="preserve">  Loss allowance</w:t>
            </w:r>
          </w:p>
        </w:tc>
        <w:tc>
          <w:tcPr>
            <w:tcW w:w="761" w:type="pct"/>
            <w:tcBorders>
              <w:bottom w:val="single" w:sz="4" w:space="0" w:color="auto"/>
            </w:tcBorders>
            <w:shd w:val="clear" w:color="auto" w:fill="FAFAFA"/>
            <w:vAlign w:val="bottom"/>
          </w:tcPr>
          <w:p w14:paraId="6D9E24EA" w14:textId="691CF9BA" w:rsidR="00A9735B" w:rsidRPr="0022649B" w:rsidRDefault="00A9735B" w:rsidP="00A9735B">
            <w:pPr>
              <w:ind w:right="-72"/>
              <w:jc w:val="right"/>
              <w:rPr>
                <w:rFonts w:ascii="Arial" w:hAnsi="Arial" w:cs="Arial"/>
                <w:sz w:val="18"/>
                <w:szCs w:val="18"/>
              </w:rPr>
            </w:pPr>
            <w:r w:rsidRPr="0022649B">
              <w:rPr>
                <w:rFonts w:ascii="Arial" w:hAnsi="Arial" w:cs="Arial"/>
                <w:sz w:val="18"/>
                <w:szCs w:val="18"/>
              </w:rPr>
              <w:t>(</w:t>
            </w:r>
            <w:r w:rsidRPr="0022649B">
              <w:rPr>
                <w:rFonts w:ascii="Arial" w:hAnsi="Arial" w:cs="Arial"/>
                <w:sz w:val="18"/>
                <w:szCs w:val="18"/>
                <w:lang w:val="en-GB"/>
              </w:rPr>
              <w:t>36</w:t>
            </w:r>
            <w:r w:rsidRPr="0022649B">
              <w:rPr>
                <w:rFonts w:ascii="Arial" w:hAnsi="Arial" w:cs="Arial"/>
                <w:sz w:val="18"/>
                <w:szCs w:val="18"/>
              </w:rPr>
              <w:t>,</w:t>
            </w:r>
            <w:r w:rsidRPr="0022649B">
              <w:rPr>
                <w:rFonts w:ascii="Arial" w:hAnsi="Arial" w:cs="Arial"/>
                <w:sz w:val="18"/>
                <w:szCs w:val="18"/>
                <w:lang w:val="en-GB"/>
              </w:rPr>
              <w:t>126</w:t>
            </w:r>
            <w:r w:rsidRPr="0022649B">
              <w:rPr>
                <w:rFonts w:ascii="Arial" w:hAnsi="Arial" w:cs="Arial"/>
                <w:sz w:val="18"/>
                <w:szCs w:val="18"/>
              </w:rPr>
              <w:t>,</w:t>
            </w:r>
            <w:r w:rsidRPr="0022649B">
              <w:rPr>
                <w:rFonts w:ascii="Arial" w:hAnsi="Arial" w:cs="Arial"/>
                <w:sz w:val="18"/>
                <w:szCs w:val="18"/>
                <w:lang w:val="en-GB"/>
              </w:rPr>
              <w:t>177</w:t>
            </w:r>
            <w:r w:rsidRPr="0022649B">
              <w:rPr>
                <w:rFonts w:ascii="Arial" w:hAnsi="Arial" w:cs="Arial"/>
                <w:sz w:val="18"/>
                <w:szCs w:val="18"/>
              </w:rPr>
              <w:t>)</w:t>
            </w:r>
          </w:p>
        </w:tc>
        <w:tc>
          <w:tcPr>
            <w:tcW w:w="763" w:type="pct"/>
            <w:tcBorders>
              <w:bottom w:val="single" w:sz="4" w:space="0" w:color="auto"/>
            </w:tcBorders>
            <w:vAlign w:val="bottom"/>
          </w:tcPr>
          <w:p w14:paraId="66FB0BF5" w14:textId="06D7A2CA" w:rsidR="00A9735B" w:rsidRPr="0022649B" w:rsidRDefault="00A9735B" w:rsidP="00A9735B">
            <w:pPr>
              <w:ind w:right="-72"/>
              <w:jc w:val="right"/>
              <w:rPr>
                <w:rFonts w:ascii="Arial" w:hAnsi="Arial" w:cs="Arial"/>
                <w:b/>
                <w:bCs/>
                <w:sz w:val="18"/>
                <w:szCs w:val="18"/>
              </w:rPr>
            </w:pPr>
            <w:r w:rsidRPr="0022649B">
              <w:rPr>
                <w:rFonts w:ascii="Arial" w:hAnsi="Arial" w:cs="Arial"/>
                <w:sz w:val="18"/>
                <w:szCs w:val="18"/>
              </w:rPr>
              <w:t>(</w:t>
            </w:r>
            <w:r w:rsidRPr="0022649B">
              <w:rPr>
                <w:rFonts w:ascii="Arial" w:hAnsi="Arial" w:cs="Arial"/>
                <w:sz w:val="18"/>
                <w:szCs w:val="18"/>
                <w:lang w:val="en-GB"/>
              </w:rPr>
              <w:t>70</w:t>
            </w:r>
            <w:r w:rsidRPr="0022649B">
              <w:rPr>
                <w:rFonts w:ascii="Arial" w:hAnsi="Arial" w:cs="Arial"/>
                <w:sz w:val="18"/>
                <w:szCs w:val="18"/>
              </w:rPr>
              <w:t>,</w:t>
            </w:r>
            <w:r w:rsidRPr="0022649B">
              <w:rPr>
                <w:rFonts w:ascii="Arial" w:hAnsi="Arial" w:cs="Arial"/>
                <w:sz w:val="18"/>
                <w:szCs w:val="18"/>
                <w:lang w:val="en-GB"/>
              </w:rPr>
              <w:t>958</w:t>
            </w:r>
            <w:r w:rsidRPr="0022649B">
              <w:rPr>
                <w:rFonts w:ascii="Arial" w:hAnsi="Arial" w:cs="Arial"/>
                <w:sz w:val="18"/>
                <w:szCs w:val="18"/>
              </w:rPr>
              <w:t>,</w:t>
            </w:r>
            <w:r w:rsidRPr="0022649B">
              <w:rPr>
                <w:rFonts w:ascii="Arial" w:hAnsi="Arial" w:cs="Arial"/>
                <w:sz w:val="18"/>
                <w:szCs w:val="18"/>
                <w:lang w:val="en-GB"/>
              </w:rPr>
              <w:t>715</w:t>
            </w:r>
            <w:r w:rsidRPr="0022649B">
              <w:rPr>
                <w:rFonts w:ascii="Arial" w:hAnsi="Arial" w:cs="Arial"/>
                <w:sz w:val="18"/>
                <w:szCs w:val="18"/>
              </w:rPr>
              <w:t>)</w:t>
            </w:r>
          </w:p>
        </w:tc>
        <w:tc>
          <w:tcPr>
            <w:tcW w:w="761" w:type="pct"/>
            <w:tcBorders>
              <w:bottom w:val="single" w:sz="4" w:space="0" w:color="auto"/>
            </w:tcBorders>
            <w:shd w:val="clear" w:color="auto" w:fill="FAFAFA"/>
            <w:vAlign w:val="bottom"/>
          </w:tcPr>
          <w:p w14:paraId="4806A606" w14:textId="0E001128" w:rsidR="00A9735B" w:rsidRPr="0022649B" w:rsidRDefault="00A9735B" w:rsidP="00A9735B">
            <w:pPr>
              <w:ind w:right="-72"/>
              <w:jc w:val="right"/>
              <w:rPr>
                <w:rFonts w:ascii="Arial" w:hAnsi="Arial" w:cs="Arial"/>
                <w:sz w:val="18"/>
                <w:szCs w:val="18"/>
              </w:rPr>
            </w:pPr>
            <w:r w:rsidRPr="0022649B">
              <w:rPr>
                <w:rFonts w:ascii="Arial" w:hAnsi="Arial" w:cs="Arial"/>
                <w:sz w:val="18"/>
                <w:szCs w:val="18"/>
              </w:rPr>
              <w:t>(</w:t>
            </w:r>
            <w:r w:rsidRPr="0022649B">
              <w:rPr>
                <w:rFonts w:ascii="Arial" w:hAnsi="Arial" w:cs="Arial"/>
                <w:sz w:val="18"/>
                <w:szCs w:val="18"/>
                <w:lang w:val="en-GB"/>
              </w:rPr>
              <w:t>26</w:t>
            </w:r>
            <w:r w:rsidRPr="0022649B">
              <w:rPr>
                <w:rFonts w:ascii="Arial" w:hAnsi="Arial" w:cs="Arial"/>
                <w:sz w:val="18"/>
                <w:szCs w:val="18"/>
              </w:rPr>
              <w:t>,</w:t>
            </w:r>
            <w:r w:rsidRPr="0022649B">
              <w:rPr>
                <w:rFonts w:ascii="Arial" w:hAnsi="Arial" w:cs="Arial"/>
                <w:sz w:val="18"/>
                <w:szCs w:val="18"/>
                <w:lang w:val="en-GB"/>
              </w:rPr>
              <w:t>348</w:t>
            </w:r>
            <w:r w:rsidRPr="0022649B">
              <w:rPr>
                <w:rFonts w:ascii="Arial" w:hAnsi="Arial" w:cs="Arial"/>
                <w:sz w:val="18"/>
                <w:szCs w:val="18"/>
              </w:rPr>
              <w:t>,</w:t>
            </w:r>
            <w:r w:rsidRPr="0022649B">
              <w:rPr>
                <w:rFonts w:ascii="Arial" w:hAnsi="Arial" w:cs="Arial"/>
                <w:sz w:val="18"/>
                <w:szCs w:val="18"/>
                <w:lang w:val="en-GB"/>
              </w:rPr>
              <w:t>106</w:t>
            </w:r>
            <w:r w:rsidRPr="0022649B">
              <w:rPr>
                <w:rFonts w:ascii="Arial" w:hAnsi="Arial" w:cs="Arial"/>
                <w:sz w:val="18"/>
                <w:szCs w:val="18"/>
              </w:rPr>
              <w:t>)</w:t>
            </w:r>
          </w:p>
        </w:tc>
        <w:tc>
          <w:tcPr>
            <w:tcW w:w="761" w:type="pct"/>
            <w:tcBorders>
              <w:bottom w:val="single" w:sz="4" w:space="0" w:color="auto"/>
            </w:tcBorders>
          </w:tcPr>
          <w:p w14:paraId="421BFCDC" w14:textId="7003AB39" w:rsidR="00A9735B" w:rsidRPr="0022649B" w:rsidRDefault="00A9735B" w:rsidP="00A9735B">
            <w:pPr>
              <w:ind w:right="-72"/>
              <w:jc w:val="right"/>
              <w:rPr>
                <w:rFonts w:ascii="Arial" w:hAnsi="Arial" w:cs="Arial"/>
                <w:b/>
                <w:bCs/>
                <w:sz w:val="18"/>
                <w:szCs w:val="18"/>
              </w:rPr>
            </w:pPr>
            <w:r w:rsidRPr="0022649B">
              <w:rPr>
                <w:rFonts w:ascii="Arial" w:hAnsi="Arial" w:cs="Arial"/>
                <w:sz w:val="18"/>
                <w:szCs w:val="18"/>
              </w:rPr>
              <w:t>(</w:t>
            </w:r>
            <w:r w:rsidRPr="0022649B">
              <w:rPr>
                <w:rFonts w:ascii="Arial" w:hAnsi="Arial" w:cs="Arial"/>
                <w:sz w:val="18"/>
                <w:szCs w:val="18"/>
                <w:lang w:val="en-GB"/>
              </w:rPr>
              <w:t>61</w:t>
            </w:r>
            <w:r w:rsidRPr="0022649B">
              <w:rPr>
                <w:rFonts w:ascii="Arial" w:hAnsi="Arial" w:cs="Arial"/>
                <w:sz w:val="18"/>
                <w:szCs w:val="18"/>
              </w:rPr>
              <w:t>,</w:t>
            </w:r>
            <w:r w:rsidRPr="0022649B">
              <w:rPr>
                <w:rFonts w:ascii="Arial" w:hAnsi="Arial" w:cs="Arial"/>
                <w:sz w:val="18"/>
                <w:szCs w:val="18"/>
                <w:lang w:val="en-GB"/>
              </w:rPr>
              <w:t>166</w:t>
            </w:r>
            <w:r w:rsidRPr="0022649B">
              <w:rPr>
                <w:rFonts w:ascii="Arial" w:hAnsi="Arial" w:cs="Arial"/>
                <w:sz w:val="18"/>
                <w:szCs w:val="18"/>
              </w:rPr>
              <w:t>,</w:t>
            </w:r>
            <w:r w:rsidRPr="0022649B">
              <w:rPr>
                <w:rFonts w:ascii="Arial" w:hAnsi="Arial" w:cs="Arial"/>
                <w:sz w:val="18"/>
                <w:szCs w:val="18"/>
                <w:lang w:val="en-GB"/>
              </w:rPr>
              <w:t>287</w:t>
            </w:r>
            <w:r w:rsidRPr="0022649B">
              <w:rPr>
                <w:rFonts w:ascii="Arial" w:hAnsi="Arial" w:cs="Arial"/>
                <w:sz w:val="18"/>
                <w:szCs w:val="18"/>
              </w:rPr>
              <w:t>)</w:t>
            </w:r>
          </w:p>
        </w:tc>
      </w:tr>
      <w:tr w:rsidR="00A9735B" w:rsidRPr="0022649B" w14:paraId="66A3908E" w14:textId="77777777" w:rsidTr="00F86DD0">
        <w:trPr>
          <w:trHeight w:val="20"/>
        </w:trPr>
        <w:tc>
          <w:tcPr>
            <w:tcW w:w="1954" w:type="pct"/>
            <w:vAlign w:val="bottom"/>
          </w:tcPr>
          <w:p w14:paraId="3EDA0B5B" w14:textId="77777777" w:rsidR="00A9735B" w:rsidRPr="0022649B" w:rsidRDefault="00A9735B" w:rsidP="00A9735B">
            <w:pPr>
              <w:ind w:left="-86"/>
              <w:jc w:val="thaiDistribute"/>
              <w:rPr>
                <w:rFonts w:ascii="Arial" w:hAnsi="Arial" w:cs="Arial"/>
                <w:sz w:val="18"/>
                <w:szCs w:val="18"/>
              </w:rPr>
            </w:pPr>
          </w:p>
        </w:tc>
        <w:tc>
          <w:tcPr>
            <w:tcW w:w="761" w:type="pct"/>
            <w:tcBorders>
              <w:top w:val="single" w:sz="4" w:space="0" w:color="auto"/>
            </w:tcBorders>
            <w:shd w:val="clear" w:color="auto" w:fill="FAFAFA"/>
            <w:vAlign w:val="bottom"/>
          </w:tcPr>
          <w:p w14:paraId="4DF264F8" w14:textId="77777777" w:rsidR="00A9735B" w:rsidRPr="0022649B" w:rsidRDefault="00A9735B" w:rsidP="00A9735B">
            <w:pPr>
              <w:ind w:right="-72"/>
              <w:jc w:val="right"/>
              <w:rPr>
                <w:rFonts w:ascii="Arial" w:hAnsi="Arial" w:cs="Arial"/>
                <w:sz w:val="18"/>
                <w:szCs w:val="18"/>
              </w:rPr>
            </w:pPr>
          </w:p>
        </w:tc>
        <w:tc>
          <w:tcPr>
            <w:tcW w:w="763" w:type="pct"/>
            <w:tcBorders>
              <w:top w:val="single" w:sz="4" w:space="0" w:color="auto"/>
            </w:tcBorders>
            <w:vAlign w:val="bottom"/>
          </w:tcPr>
          <w:p w14:paraId="67185FCC" w14:textId="77777777" w:rsidR="00A9735B" w:rsidRPr="0022649B" w:rsidRDefault="00A9735B" w:rsidP="00A9735B">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2D200FEB" w14:textId="77777777" w:rsidR="00A9735B" w:rsidRPr="0022649B" w:rsidRDefault="00A9735B" w:rsidP="00A9735B">
            <w:pPr>
              <w:ind w:right="-72"/>
              <w:jc w:val="right"/>
              <w:rPr>
                <w:rFonts w:ascii="Arial" w:hAnsi="Arial" w:cs="Arial"/>
                <w:sz w:val="18"/>
                <w:szCs w:val="18"/>
              </w:rPr>
            </w:pPr>
          </w:p>
        </w:tc>
        <w:tc>
          <w:tcPr>
            <w:tcW w:w="761" w:type="pct"/>
            <w:tcBorders>
              <w:top w:val="single" w:sz="4" w:space="0" w:color="auto"/>
            </w:tcBorders>
          </w:tcPr>
          <w:p w14:paraId="420F790C" w14:textId="77777777" w:rsidR="00A9735B" w:rsidRPr="0022649B" w:rsidRDefault="00A9735B" w:rsidP="00A9735B">
            <w:pPr>
              <w:ind w:right="-72"/>
              <w:jc w:val="right"/>
              <w:rPr>
                <w:rFonts w:ascii="Arial" w:hAnsi="Arial" w:cs="Arial"/>
                <w:b/>
                <w:bCs/>
                <w:sz w:val="18"/>
                <w:szCs w:val="18"/>
              </w:rPr>
            </w:pPr>
          </w:p>
        </w:tc>
      </w:tr>
      <w:tr w:rsidR="00A9735B" w:rsidRPr="0022649B" w14:paraId="5FC629E5" w14:textId="77777777" w:rsidTr="00F86DD0">
        <w:trPr>
          <w:trHeight w:val="20"/>
        </w:trPr>
        <w:tc>
          <w:tcPr>
            <w:tcW w:w="1954" w:type="pct"/>
            <w:vAlign w:val="bottom"/>
          </w:tcPr>
          <w:p w14:paraId="1E109AF6" w14:textId="556C32AB" w:rsidR="00A9735B" w:rsidRPr="0022649B" w:rsidRDefault="00A9735B" w:rsidP="00A9735B">
            <w:pPr>
              <w:ind w:left="-86"/>
              <w:jc w:val="thaiDistribute"/>
              <w:rPr>
                <w:rFonts w:ascii="Arial" w:hAnsi="Arial" w:cs="Arial"/>
                <w:sz w:val="18"/>
                <w:szCs w:val="18"/>
                <w:lang w:val="en-GB"/>
              </w:rPr>
            </w:pPr>
            <w:r w:rsidRPr="0022649B">
              <w:rPr>
                <w:rFonts w:ascii="Arial" w:hAnsi="Arial" w:cs="Arial"/>
                <w:sz w:val="18"/>
                <w:szCs w:val="18"/>
              </w:rPr>
              <w:t>Total</w:t>
            </w:r>
          </w:p>
        </w:tc>
        <w:tc>
          <w:tcPr>
            <w:tcW w:w="761" w:type="pct"/>
            <w:tcBorders>
              <w:bottom w:val="single" w:sz="4" w:space="0" w:color="auto"/>
            </w:tcBorders>
            <w:shd w:val="clear" w:color="auto" w:fill="FAFAFA"/>
            <w:vAlign w:val="bottom"/>
          </w:tcPr>
          <w:p w14:paraId="7E1584DD" w14:textId="627F574D" w:rsidR="00A9735B" w:rsidRPr="0022649B" w:rsidRDefault="00A9735B" w:rsidP="00A9735B">
            <w:pPr>
              <w:ind w:right="-72"/>
              <w:jc w:val="right"/>
              <w:rPr>
                <w:rFonts w:ascii="Arial" w:hAnsi="Arial" w:cs="Arial"/>
                <w:sz w:val="18"/>
                <w:szCs w:val="18"/>
              </w:rPr>
            </w:pPr>
            <w:r w:rsidRPr="0022649B">
              <w:rPr>
                <w:rFonts w:ascii="Arial" w:hAnsi="Arial" w:cs="Arial"/>
                <w:sz w:val="18"/>
                <w:szCs w:val="18"/>
                <w:lang w:val="en-GB"/>
              </w:rPr>
              <w:t>1</w:t>
            </w:r>
            <w:r w:rsidRPr="0022649B">
              <w:rPr>
                <w:rFonts w:ascii="Arial" w:hAnsi="Arial" w:cs="Arial"/>
                <w:sz w:val="18"/>
                <w:szCs w:val="18"/>
              </w:rPr>
              <w:t>,</w:t>
            </w:r>
            <w:r w:rsidRPr="0022649B">
              <w:rPr>
                <w:rFonts w:ascii="Arial" w:hAnsi="Arial" w:cs="Arial"/>
                <w:sz w:val="18"/>
                <w:szCs w:val="18"/>
                <w:lang w:val="en-GB"/>
              </w:rPr>
              <w:t>014</w:t>
            </w:r>
            <w:r w:rsidRPr="0022649B">
              <w:rPr>
                <w:rFonts w:ascii="Arial" w:hAnsi="Arial" w:cs="Arial"/>
                <w:sz w:val="18"/>
                <w:szCs w:val="18"/>
              </w:rPr>
              <w:t>,</w:t>
            </w:r>
            <w:r w:rsidRPr="0022649B">
              <w:rPr>
                <w:rFonts w:ascii="Arial" w:hAnsi="Arial" w:cs="Arial"/>
                <w:sz w:val="18"/>
                <w:szCs w:val="18"/>
                <w:lang w:val="en-GB"/>
              </w:rPr>
              <w:t>775</w:t>
            </w:r>
            <w:r w:rsidRPr="0022649B">
              <w:rPr>
                <w:rFonts w:ascii="Arial" w:hAnsi="Arial" w:cs="Arial"/>
                <w:sz w:val="18"/>
                <w:szCs w:val="18"/>
              </w:rPr>
              <w:t>,</w:t>
            </w:r>
            <w:r w:rsidRPr="0022649B">
              <w:rPr>
                <w:rFonts w:ascii="Arial" w:hAnsi="Arial" w:cs="Arial"/>
                <w:sz w:val="18"/>
                <w:szCs w:val="18"/>
                <w:lang w:val="en-GB"/>
              </w:rPr>
              <w:t>418</w:t>
            </w:r>
          </w:p>
        </w:tc>
        <w:tc>
          <w:tcPr>
            <w:tcW w:w="763" w:type="pct"/>
            <w:tcBorders>
              <w:bottom w:val="single" w:sz="4" w:space="0" w:color="auto"/>
            </w:tcBorders>
            <w:vAlign w:val="bottom"/>
          </w:tcPr>
          <w:p w14:paraId="1A9706A7" w14:textId="2DC397C9" w:rsidR="00A9735B" w:rsidRPr="0022649B" w:rsidRDefault="00A9735B" w:rsidP="00A9735B">
            <w:pPr>
              <w:ind w:right="-72"/>
              <w:jc w:val="right"/>
              <w:rPr>
                <w:rFonts w:ascii="Arial" w:hAnsi="Arial" w:cs="Arial"/>
                <w:b/>
                <w:bCs/>
                <w:sz w:val="18"/>
                <w:szCs w:val="18"/>
              </w:rPr>
            </w:pPr>
            <w:r w:rsidRPr="0022649B">
              <w:rPr>
                <w:rFonts w:ascii="Arial" w:hAnsi="Arial" w:cs="Arial"/>
                <w:sz w:val="18"/>
                <w:szCs w:val="18"/>
                <w:lang w:val="en-GB"/>
              </w:rPr>
              <w:t>876</w:t>
            </w:r>
            <w:r w:rsidRPr="0022649B">
              <w:rPr>
                <w:rFonts w:ascii="Arial" w:hAnsi="Arial" w:cs="Arial"/>
                <w:sz w:val="18"/>
                <w:szCs w:val="18"/>
              </w:rPr>
              <w:t>,</w:t>
            </w:r>
            <w:r w:rsidRPr="0022649B">
              <w:rPr>
                <w:rFonts w:ascii="Arial" w:hAnsi="Arial" w:cs="Arial"/>
                <w:sz w:val="18"/>
                <w:szCs w:val="18"/>
                <w:lang w:val="en-GB"/>
              </w:rPr>
              <w:t>628</w:t>
            </w:r>
            <w:r w:rsidRPr="0022649B">
              <w:rPr>
                <w:rFonts w:ascii="Arial" w:hAnsi="Arial" w:cs="Arial"/>
                <w:sz w:val="18"/>
                <w:szCs w:val="18"/>
              </w:rPr>
              <w:t>,</w:t>
            </w:r>
            <w:r w:rsidRPr="0022649B">
              <w:rPr>
                <w:rFonts w:ascii="Arial" w:hAnsi="Arial" w:cs="Arial"/>
                <w:sz w:val="18"/>
                <w:szCs w:val="18"/>
                <w:lang w:val="en-GB"/>
              </w:rPr>
              <w:t>101</w:t>
            </w:r>
          </w:p>
        </w:tc>
        <w:tc>
          <w:tcPr>
            <w:tcW w:w="761" w:type="pct"/>
            <w:tcBorders>
              <w:bottom w:val="single" w:sz="4" w:space="0" w:color="auto"/>
            </w:tcBorders>
            <w:shd w:val="clear" w:color="auto" w:fill="FAFAFA"/>
            <w:vAlign w:val="bottom"/>
          </w:tcPr>
          <w:p w14:paraId="2EE6EB97" w14:textId="4A5415AA" w:rsidR="00A9735B" w:rsidRPr="0022649B" w:rsidRDefault="00A9735B" w:rsidP="00A9735B">
            <w:pPr>
              <w:ind w:right="-72"/>
              <w:jc w:val="right"/>
              <w:rPr>
                <w:rFonts w:ascii="Arial" w:hAnsi="Arial" w:cs="Arial"/>
                <w:sz w:val="18"/>
                <w:szCs w:val="18"/>
              </w:rPr>
            </w:pPr>
            <w:r w:rsidRPr="0022649B">
              <w:rPr>
                <w:rFonts w:ascii="Arial" w:hAnsi="Arial" w:cs="Arial"/>
                <w:sz w:val="18"/>
                <w:szCs w:val="18"/>
                <w:lang w:val="en-GB"/>
              </w:rPr>
              <w:t>1</w:t>
            </w:r>
            <w:r w:rsidRPr="0022649B">
              <w:rPr>
                <w:rFonts w:ascii="Arial" w:hAnsi="Arial" w:cs="Arial"/>
                <w:sz w:val="18"/>
                <w:szCs w:val="18"/>
              </w:rPr>
              <w:t>,</w:t>
            </w:r>
            <w:r w:rsidRPr="0022649B">
              <w:rPr>
                <w:rFonts w:ascii="Arial" w:hAnsi="Arial" w:cs="Arial"/>
                <w:sz w:val="18"/>
                <w:szCs w:val="18"/>
                <w:lang w:val="en-GB"/>
              </w:rPr>
              <w:t>148</w:t>
            </w:r>
            <w:r w:rsidRPr="0022649B">
              <w:rPr>
                <w:rFonts w:ascii="Arial" w:hAnsi="Arial" w:cs="Arial"/>
                <w:sz w:val="18"/>
                <w:szCs w:val="18"/>
              </w:rPr>
              <w:t>,</w:t>
            </w:r>
            <w:r w:rsidRPr="0022649B">
              <w:rPr>
                <w:rFonts w:ascii="Arial" w:hAnsi="Arial" w:cs="Arial"/>
                <w:sz w:val="18"/>
                <w:szCs w:val="18"/>
                <w:lang w:val="en-GB"/>
              </w:rPr>
              <w:t>957</w:t>
            </w:r>
            <w:r w:rsidRPr="0022649B">
              <w:rPr>
                <w:rFonts w:ascii="Arial" w:hAnsi="Arial" w:cs="Arial"/>
                <w:sz w:val="18"/>
                <w:szCs w:val="18"/>
              </w:rPr>
              <w:t>,</w:t>
            </w:r>
            <w:r w:rsidRPr="0022649B">
              <w:rPr>
                <w:rFonts w:ascii="Arial" w:hAnsi="Arial" w:cs="Arial"/>
                <w:sz w:val="18"/>
                <w:szCs w:val="18"/>
                <w:lang w:val="en-GB"/>
              </w:rPr>
              <w:t>434</w:t>
            </w:r>
          </w:p>
        </w:tc>
        <w:tc>
          <w:tcPr>
            <w:tcW w:w="761" w:type="pct"/>
            <w:tcBorders>
              <w:bottom w:val="single" w:sz="4" w:space="0" w:color="auto"/>
            </w:tcBorders>
          </w:tcPr>
          <w:p w14:paraId="6BE8DF29" w14:textId="34D8D609" w:rsidR="00A9735B" w:rsidRPr="0022649B" w:rsidRDefault="00A9735B" w:rsidP="00A9735B">
            <w:pPr>
              <w:ind w:right="-72"/>
              <w:jc w:val="right"/>
              <w:rPr>
                <w:rFonts w:ascii="Arial" w:hAnsi="Arial" w:cs="Arial"/>
                <w:b/>
                <w:bCs/>
                <w:sz w:val="18"/>
                <w:szCs w:val="18"/>
              </w:rPr>
            </w:pPr>
            <w:r w:rsidRPr="0022649B">
              <w:rPr>
                <w:rFonts w:ascii="Arial" w:hAnsi="Arial" w:cs="Arial"/>
                <w:sz w:val="18"/>
                <w:szCs w:val="18"/>
                <w:lang w:val="en-GB"/>
              </w:rPr>
              <w:t>1</w:t>
            </w:r>
            <w:r w:rsidRPr="0022649B">
              <w:rPr>
                <w:rFonts w:ascii="Arial" w:hAnsi="Arial" w:cs="Arial"/>
                <w:sz w:val="18"/>
                <w:szCs w:val="18"/>
              </w:rPr>
              <w:t>,</w:t>
            </w:r>
            <w:r w:rsidRPr="0022649B">
              <w:rPr>
                <w:rFonts w:ascii="Arial" w:hAnsi="Arial" w:cs="Arial"/>
                <w:sz w:val="18"/>
                <w:szCs w:val="18"/>
                <w:lang w:val="en-GB"/>
              </w:rPr>
              <w:t>012</w:t>
            </w:r>
            <w:r w:rsidRPr="0022649B">
              <w:rPr>
                <w:rFonts w:ascii="Arial" w:hAnsi="Arial" w:cs="Arial"/>
                <w:sz w:val="18"/>
                <w:szCs w:val="18"/>
              </w:rPr>
              <w:t>,</w:t>
            </w:r>
            <w:r w:rsidRPr="0022649B">
              <w:rPr>
                <w:rFonts w:ascii="Arial" w:hAnsi="Arial" w:cs="Arial"/>
                <w:sz w:val="18"/>
                <w:szCs w:val="18"/>
                <w:lang w:val="en-GB"/>
              </w:rPr>
              <w:t>243</w:t>
            </w:r>
            <w:r w:rsidRPr="0022649B">
              <w:rPr>
                <w:rFonts w:ascii="Arial" w:hAnsi="Arial" w:cs="Arial"/>
                <w:sz w:val="18"/>
                <w:szCs w:val="18"/>
              </w:rPr>
              <w:t>,</w:t>
            </w:r>
            <w:r w:rsidRPr="0022649B">
              <w:rPr>
                <w:rFonts w:ascii="Arial" w:hAnsi="Arial" w:cs="Arial"/>
                <w:sz w:val="18"/>
                <w:szCs w:val="18"/>
                <w:lang w:val="en-GB"/>
              </w:rPr>
              <w:t>170</w:t>
            </w:r>
          </w:p>
        </w:tc>
      </w:tr>
    </w:tbl>
    <w:p w14:paraId="4EBD8E92" w14:textId="77777777" w:rsidR="00F86DD0" w:rsidRPr="0022649B" w:rsidRDefault="00F86DD0" w:rsidP="00586977">
      <w:pPr>
        <w:pStyle w:val="Heading4"/>
        <w:tabs>
          <w:tab w:val="left" w:pos="540"/>
        </w:tabs>
        <w:spacing w:before="0" w:after="0"/>
        <w:jc w:val="thaiDistribute"/>
        <w:rPr>
          <w:rFonts w:ascii="Arial" w:hAnsi="Arial" w:cs="Arial"/>
          <w:bCs w:val="0"/>
          <w:sz w:val="18"/>
          <w:szCs w:val="18"/>
          <w:lang w:val="en-GB"/>
        </w:rPr>
      </w:pPr>
      <w:bookmarkStart w:id="8" w:name="_Hlk54452439"/>
    </w:p>
    <w:p w14:paraId="56320C7A" w14:textId="2D123406" w:rsidR="00F86DD0" w:rsidRPr="0022649B" w:rsidRDefault="008C52FC" w:rsidP="00586977">
      <w:pPr>
        <w:pStyle w:val="Heading4"/>
        <w:tabs>
          <w:tab w:val="left" w:pos="540"/>
        </w:tabs>
        <w:spacing w:before="0" w:after="0"/>
        <w:jc w:val="thaiDistribute"/>
        <w:rPr>
          <w:rFonts w:ascii="Arial" w:hAnsi="Arial" w:cs="Arial"/>
          <w:bCs w:val="0"/>
          <w:sz w:val="18"/>
          <w:szCs w:val="18"/>
          <w:lang w:val="en-GB"/>
        </w:rPr>
      </w:pPr>
      <w:r w:rsidRPr="0022649B">
        <w:rPr>
          <w:rFonts w:ascii="Arial" w:hAnsi="Arial" w:cs="Arial"/>
          <w:bCs w:val="0"/>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107CCA" w:rsidRPr="0022649B" w14:paraId="09FBC231" w14:textId="77777777" w:rsidTr="002E45F6">
        <w:trPr>
          <w:trHeight w:val="389"/>
        </w:trPr>
        <w:tc>
          <w:tcPr>
            <w:tcW w:w="9461" w:type="dxa"/>
            <w:shd w:val="clear" w:color="auto" w:fill="FFA543"/>
            <w:vAlign w:val="center"/>
          </w:tcPr>
          <w:p w14:paraId="60C53E81" w14:textId="26444786" w:rsidR="00107CCA" w:rsidRPr="0022649B" w:rsidRDefault="00BB2EEB" w:rsidP="002E45F6">
            <w:pPr>
              <w:pStyle w:val="a"/>
              <w:ind w:left="432" w:right="0" w:hanging="432"/>
              <w:jc w:val="thaiDistribute"/>
              <w:rPr>
                <w:rFonts w:ascii="Arial" w:eastAsia="Angsana New" w:hAnsi="Arial" w:cs="Arial"/>
                <w:b/>
                <w:bCs/>
                <w:color w:val="FFFFFF"/>
                <w:sz w:val="18"/>
                <w:szCs w:val="18"/>
                <w:lang w:val="en-US"/>
              </w:rPr>
            </w:pPr>
            <w:bookmarkStart w:id="9" w:name="_Hlk100578987"/>
            <w:r w:rsidRPr="0022649B">
              <w:rPr>
                <w:rFonts w:ascii="Arial" w:eastAsia="Angsana New" w:hAnsi="Arial" w:cs="Arial"/>
                <w:b/>
                <w:bCs/>
                <w:color w:val="FFFFFF"/>
                <w:sz w:val="18"/>
                <w:szCs w:val="18"/>
                <w:lang w:val="en-US"/>
              </w:rPr>
              <w:t>8</w:t>
            </w:r>
            <w:r w:rsidR="00107CCA" w:rsidRPr="0022649B">
              <w:rPr>
                <w:rFonts w:ascii="Arial" w:eastAsia="Angsana New" w:hAnsi="Arial" w:cs="Arial"/>
                <w:b/>
                <w:bCs/>
                <w:color w:val="FFFFFF"/>
                <w:sz w:val="18"/>
                <w:szCs w:val="18"/>
                <w:lang w:val="en-US"/>
              </w:rPr>
              <w:tab/>
              <w:t>Investment in subsidiaries</w:t>
            </w:r>
          </w:p>
        </w:tc>
      </w:tr>
      <w:bookmarkEnd w:id="9"/>
    </w:tbl>
    <w:p w14:paraId="1A33B9A9" w14:textId="77777777" w:rsidR="00161867" w:rsidRPr="0022649B" w:rsidRDefault="00161867" w:rsidP="00161867">
      <w:pPr>
        <w:tabs>
          <w:tab w:val="left" w:pos="1080"/>
        </w:tabs>
        <w:rPr>
          <w:rFonts w:ascii="Arial" w:hAnsi="Arial" w:cs="Arial"/>
          <w:b/>
          <w:color w:val="CF4A02"/>
          <w:sz w:val="18"/>
          <w:szCs w:val="18"/>
        </w:rPr>
      </w:pPr>
    </w:p>
    <w:p w14:paraId="16B17E80" w14:textId="41FFA834" w:rsidR="00107CCA" w:rsidRPr="0022649B" w:rsidRDefault="00BB2EEB" w:rsidP="00D67B60">
      <w:pPr>
        <w:tabs>
          <w:tab w:val="left" w:pos="1080"/>
        </w:tabs>
        <w:ind w:left="540" w:hanging="540"/>
        <w:rPr>
          <w:rFonts w:ascii="Arial" w:hAnsi="Arial" w:cs="Arial"/>
          <w:b/>
          <w:bCs/>
          <w:color w:val="CF4A02"/>
          <w:sz w:val="18"/>
          <w:szCs w:val="18"/>
        </w:rPr>
      </w:pPr>
      <w:r w:rsidRPr="0022649B">
        <w:rPr>
          <w:rFonts w:ascii="Arial" w:hAnsi="Arial" w:cs="Arial"/>
          <w:b/>
          <w:color w:val="CF4A02"/>
          <w:sz w:val="18"/>
          <w:szCs w:val="18"/>
          <w:lang w:val="en-GB"/>
        </w:rPr>
        <w:t>8</w:t>
      </w:r>
      <w:r w:rsidR="00107CCA" w:rsidRPr="0022649B">
        <w:rPr>
          <w:rFonts w:ascii="Arial" w:hAnsi="Arial" w:cs="Arial"/>
          <w:b/>
          <w:color w:val="CF4A02"/>
          <w:sz w:val="18"/>
          <w:szCs w:val="18"/>
        </w:rPr>
        <w:t>.</w:t>
      </w:r>
      <w:r w:rsidR="00A9735B" w:rsidRPr="0022649B">
        <w:rPr>
          <w:rFonts w:ascii="Arial" w:hAnsi="Arial" w:cs="Arial"/>
          <w:b/>
          <w:color w:val="CF4A02"/>
          <w:sz w:val="18"/>
          <w:szCs w:val="18"/>
          <w:lang w:val="en-GB"/>
        </w:rPr>
        <w:t>1</w:t>
      </w:r>
      <w:r w:rsidR="00107CCA" w:rsidRPr="0022649B">
        <w:rPr>
          <w:rFonts w:ascii="Arial" w:hAnsi="Arial" w:cs="Arial"/>
          <w:bCs/>
          <w:color w:val="CF4A02"/>
          <w:sz w:val="18"/>
          <w:szCs w:val="18"/>
        </w:rPr>
        <w:tab/>
      </w:r>
      <w:r w:rsidR="00107CCA" w:rsidRPr="0022649B">
        <w:rPr>
          <w:rFonts w:ascii="Arial" w:hAnsi="Arial" w:cs="Arial"/>
          <w:b/>
          <w:bCs/>
          <w:color w:val="CF4A02"/>
          <w:sz w:val="18"/>
          <w:szCs w:val="18"/>
        </w:rPr>
        <w:t>Principal subsidiaries</w:t>
      </w:r>
    </w:p>
    <w:p w14:paraId="556FBA7E" w14:textId="3D7C3C44" w:rsidR="00107CCA" w:rsidRPr="0022649B" w:rsidRDefault="00107CCA" w:rsidP="00D67B60">
      <w:pPr>
        <w:tabs>
          <w:tab w:val="left" w:pos="1080"/>
        </w:tabs>
        <w:ind w:left="540"/>
        <w:rPr>
          <w:rFonts w:ascii="Arial" w:hAnsi="Arial" w:cs="Arial"/>
          <w:b/>
          <w:bCs/>
          <w:color w:val="CF4A02"/>
          <w:sz w:val="18"/>
          <w:szCs w:val="18"/>
        </w:rPr>
      </w:pPr>
    </w:p>
    <w:p w14:paraId="6220DC50" w14:textId="0A9176B1" w:rsidR="00107CCA" w:rsidRPr="0022649B" w:rsidRDefault="00107CCA" w:rsidP="00D67B60">
      <w:pPr>
        <w:tabs>
          <w:tab w:val="left" w:pos="1080"/>
        </w:tabs>
        <w:ind w:left="540"/>
        <w:rPr>
          <w:rFonts w:ascii="Arial" w:hAnsi="Arial" w:cs="Arial"/>
          <w:b/>
          <w:bCs/>
          <w:color w:val="CF4A02"/>
          <w:sz w:val="18"/>
          <w:szCs w:val="18"/>
        </w:rPr>
      </w:pPr>
      <w:r w:rsidRPr="0022649B">
        <w:rPr>
          <w:rFonts w:ascii="Arial" w:hAnsi="Arial" w:cs="Arial"/>
          <w:spacing w:val="-4"/>
          <w:sz w:val="18"/>
          <w:szCs w:val="18"/>
        </w:rPr>
        <w:t xml:space="preserve">The Group comprises of the subsidiaries listed below as at </w:t>
      </w:r>
      <w:r w:rsidR="00A9735B" w:rsidRPr="0022649B">
        <w:rPr>
          <w:rFonts w:ascii="Arial" w:hAnsi="Arial" w:cs="Arial"/>
          <w:spacing w:val="-4"/>
          <w:sz w:val="18"/>
          <w:szCs w:val="18"/>
          <w:lang w:val="en-GB"/>
        </w:rPr>
        <w:t>30</w:t>
      </w:r>
      <w:r w:rsidR="00DD2338" w:rsidRPr="0022649B">
        <w:rPr>
          <w:rFonts w:ascii="Arial" w:hAnsi="Arial" w:cs="Arial"/>
          <w:spacing w:val="-4"/>
          <w:sz w:val="18"/>
          <w:szCs w:val="18"/>
        </w:rPr>
        <w:t xml:space="preserve"> June</w:t>
      </w:r>
      <w:r w:rsidRPr="0022649B">
        <w:rPr>
          <w:rFonts w:ascii="Arial" w:hAnsi="Arial" w:cs="Arial"/>
          <w:spacing w:val="-4"/>
          <w:sz w:val="18"/>
          <w:szCs w:val="18"/>
        </w:rPr>
        <w:t xml:space="preserve"> </w:t>
      </w:r>
      <w:r w:rsidR="00A9735B" w:rsidRPr="0022649B">
        <w:rPr>
          <w:rFonts w:ascii="Arial" w:hAnsi="Arial" w:cs="Arial"/>
          <w:spacing w:val="-4"/>
          <w:sz w:val="18"/>
          <w:szCs w:val="18"/>
          <w:lang w:val="en-GB"/>
        </w:rPr>
        <w:t>2022</w:t>
      </w:r>
      <w:r w:rsidRPr="0022649B">
        <w:rPr>
          <w:rFonts w:ascii="Arial" w:hAnsi="Arial" w:cs="Arial"/>
          <w:spacing w:val="-4"/>
          <w:sz w:val="18"/>
          <w:szCs w:val="18"/>
        </w:rPr>
        <w:t xml:space="preserve"> and </w:t>
      </w:r>
      <w:r w:rsidR="00A9735B" w:rsidRPr="0022649B">
        <w:rPr>
          <w:rFonts w:ascii="Arial" w:hAnsi="Arial" w:cs="Arial"/>
          <w:spacing w:val="-4"/>
          <w:sz w:val="18"/>
          <w:szCs w:val="18"/>
          <w:lang w:val="en-GB"/>
        </w:rPr>
        <w:t>31</w:t>
      </w:r>
      <w:r w:rsidRPr="0022649B">
        <w:rPr>
          <w:rFonts w:ascii="Arial" w:hAnsi="Arial" w:cs="Arial"/>
          <w:spacing w:val="-4"/>
          <w:sz w:val="18"/>
          <w:szCs w:val="18"/>
        </w:rPr>
        <w:t xml:space="preserve"> December </w:t>
      </w:r>
      <w:r w:rsidR="00A9735B" w:rsidRPr="0022649B">
        <w:rPr>
          <w:rFonts w:ascii="Arial" w:hAnsi="Arial" w:cs="Arial"/>
          <w:spacing w:val="-4"/>
          <w:sz w:val="18"/>
          <w:szCs w:val="18"/>
          <w:lang w:val="en-GB"/>
        </w:rPr>
        <w:t>2021</w:t>
      </w:r>
      <w:r w:rsidRPr="0022649B">
        <w:rPr>
          <w:rFonts w:ascii="Arial" w:hAnsi="Arial" w:cs="Arial"/>
          <w:spacing w:val="-4"/>
          <w:sz w:val="18"/>
          <w:szCs w:val="18"/>
        </w:rPr>
        <w:t>.</w:t>
      </w:r>
      <w:r w:rsidRPr="0022649B">
        <w:rPr>
          <w:rFonts w:ascii="Arial" w:hAnsi="Arial" w:cs="Arial"/>
          <w:spacing w:val="-4"/>
          <w:sz w:val="18"/>
          <w:szCs w:val="18"/>
          <w:cs/>
        </w:rPr>
        <w:t xml:space="preserve"> </w:t>
      </w:r>
      <w:r w:rsidRPr="0022649B">
        <w:rPr>
          <w:rFonts w:ascii="Arial" w:hAnsi="Arial" w:cs="Arial"/>
          <w:spacing w:val="-4"/>
          <w:sz w:val="18"/>
          <w:szCs w:val="18"/>
        </w:rPr>
        <w:t xml:space="preserve">All subsidiaries </w:t>
      </w:r>
      <w:r w:rsidRPr="0022649B">
        <w:rPr>
          <w:rFonts w:ascii="Arial" w:hAnsi="Arial" w:cs="Arial"/>
          <w:spacing w:val="-2"/>
          <w:sz w:val="18"/>
          <w:szCs w:val="18"/>
        </w:rPr>
        <w:t>are included in the consolidation and have share capital consisting solely of ordinary shares that are held directly</w:t>
      </w:r>
      <w:r w:rsidRPr="0022649B">
        <w:rPr>
          <w:rFonts w:ascii="Arial" w:hAnsi="Arial" w:cs="Arial"/>
          <w:sz w:val="18"/>
          <w:szCs w:val="18"/>
        </w:rPr>
        <w:t xml:space="preserve"> by the Group. </w:t>
      </w:r>
      <w:r w:rsidRPr="0022649B">
        <w:rPr>
          <w:rFonts w:ascii="Arial" w:eastAsia="Arial" w:hAnsi="Arial" w:cs="Arial"/>
          <w:sz w:val="18"/>
          <w:szCs w:val="18"/>
          <w:lang w:eastAsia="en-GB"/>
        </w:rPr>
        <w:t>The proportion of ownership interests held by the Group is equal to voting rights in subsidiaries held by the Group</w:t>
      </w:r>
      <w:r w:rsidR="00D67B60" w:rsidRPr="0022649B">
        <w:rPr>
          <w:rFonts w:ascii="Arial" w:eastAsia="Arial" w:hAnsi="Arial" w:cs="Arial"/>
          <w:sz w:val="18"/>
          <w:szCs w:val="18"/>
          <w:lang w:eastAsia="en-GB"/>
        </w:rPr>
        <w:t>.</w:t>
      </w:r>
    </w:p>
    <w:p w14:paraId="09C22B56" w14:textId="2D368833" w:rsidR="00107CCA" w:rsidRPr="0022649B" w:rsidRDefault="00107CCA" w:rsidP="00D67B60">
      <w:pPr>
        <w:ind w:left="540"/>
        <w:rPr>
          <w:rFonts w:ascii="Arial" w:hAnsi="Arial" w:cs="Arial"/>
          <w:lang w:val="en-GB"/>
        </w:rPr>
      </w:pPr>
    </w:p>
    <w:p w14:paraId="31E795F5" w14:textId="5D17308D" w:rsidR="00107CCA" w:rsidRPr="0022649B" w:rsidRDefault="00107CCA" w:rsidP="00D67B60">
      <w:pPr>
        <w:tabs>
          <w:tab w:val="left" w:pos="540"/>
          <w:tab w:val="left" w:pos="1134"/>
        </w:tabs>
        <w:ind w:left="540"/>
        <w:jc w:val="left"/>
        <w:rPr>
          <w:rFonts w:ascii="Arial" w:hAnsi="Arial" w:cs="Arial"/>
          <w:b/>
          <w:bCs/>
          <w:color w:val="CF4A02"/>
          <w:sz w:val="18"/>
          <w:szCs w:val="18"/>
        </w:rPr>
      </w:pPr>
      <w:r w:rsidRPr="0022649B">
        <w:rPr>
          <w:rFonts w:ascii="Arial" w:hAnsi="Arial" w:cs="Arial"/>
          <w:b/>
          <w:bCs/>
          <w:color w:val="CF4A02"/>
          <w:sz w:val="18"/>
          <w:szCs w:val="18"/>
        </w:rPr>
        <w:t>Group and Company</w:t>
      </w:r>
    </w:p>
    <w:p w14:paraId="5DAE6990" w14:textId="77777777" w:rsidR="00D67B60" w:rsidRPr="0022649B" w:rsidRDefault="00D67B60" w:rsidP="00D67B60">
      <w:pPr>
        <w:tabs>
          <w:tab w:val="left" w:pos="540"/>
          <w:tab w:val="left" w:pos="1134"/>
        </w:tabs>
        <w:ind w:left="540"/>
        <w:jc w:val="left"/>
        <w:rPr>
          <w:rFonts w:ascii="Arial" w:hAnsi="Arial" w:cs="Arial"/>
          <w:b/>
          <w:bCs/>
          <w:color w:val="CF4A02"/>
          <w:sz w:val="18"/>
          <w:szCs w:val="18"/>
        </w:rPr>
      </w:pPr>
    </w:p>
    <w:tbl>
      <w:tblPr>
        <w:tblW w:w="8931" w:type="dxa"/>
        <w:tblInd w:w="648" w:type="dxa"/>
        <w:tblLayout w:type="fixed"/>
        <w:tblLook w:val="0000" w:firstRow="0" w:lastRow="0" w:firstColumn="0" w:lastColumn="0" w:noHBand="0" w:noVBand="0"/>
      </w:tblPr>
      <w:tblGrid>
        <w:gridCol w:w="1872"/>
        <w:gridCol w:w="1152"/>
        <w:gridCol w:w="1134"/>
        <w:gridCol w:w="813"/>
        <w:gridCol w:w="792"/>
        <w:gridCol w:w="792"/>
        <w:gridCol w:w="792"/>
        <w:gridCol w:w="792"/>
        <w:gridCol w:w="792"/>
      </w:tblGrid>
      <w:tr w:rsidR="00A9735B" w:rsidRPr="0022649B" w14:paraId="23EBA2DC" w14:textId="77777777" w:rsidTr="00EC5E31">
        <w:tc>
          <w:tcPr>
            <w:tcW w:w="1872" w:type="dxa"/>
            <w:vAlign w:val="bottom"/>
          </w:tcPr>
          <w:p w14:paraId="677BA75D" w14:textId="77777777" w:rsidR="00A9735B" w:rsidRPr="0022649B" w:rsidRDefault="00A9735B" w:rsidP="002E45F6">
            <w:pPr>
              <w:ind w:left="-72"/>
              <w:jc w:val="left"/>
              <w:rPr>
                <w:rFonts w:ascii="Arial" w:hAnsi="Arial" w:cs="Arial"/>
                <w:sz w:val="14"/>
                <w:szCs w:val="14"/>
              </w:rPr>
            </w:pPr>
          </w:p>
        </w:tc>
        <w:tc>
          <w:tcPr>
            <w:tcW w:w="1152" w:type="dxa"/>
          </w:tcPr>
          <w:p w14:paraId="0DD08F4D"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p>
          <w:p w14:paraId="151641C3"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22649B">
              <w:rPr>
                <w:rFonts w:ascii="Arial" w:hAnsi="Arial" w:cs="Arial"/>
                <w:b/>
                <w:bCs/>
                <w:sz w:val="14"/>
                <w:szCs w:val="14"/>
              </w:rPr>
              <w:t>Country of incorporation</w:t>
            </w:r>
          </w:p>
        </w:tc>
        <w:tc>
          <w:tcPr>
            <w:tcW w:w="1134" w:type="dxa"/>
            <w:vAlign w:val="bottom"/>
          </w:tcPr>
          <w:p w14:paraId="11E57F94"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p>
        </w:tc>
        <w:tc>
          <w:tcPr>
            <w:tcW w:w="1605" w:type="dxa"/>
            <w:gridSpan w:val="2"/>
            <w:tcBorders>
              <w:top w:val="single" w:sz="4" w:space="0" w:color="auto"/>
              <w:bottom w:val="single" w:sz="4" w:space="0" w:color="auto"/>
            </w:tcBorders>
            <w:shd w:val="clear" w:color="auto" w:fill="auto"/>
            <w:vAlign w:val="bottom"/>
          </w:tcPr>
          <w:p w14:paraId="2C5C0AE9"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22649B">
              <w:rPr>
                <w:rFonts w:ascii="Arial" w:hAnsi="Arial" w:cs="Arial"/>
                <w:b/>
                <w:bCs/>
                <w:sz w:val="14"/>
                <w:szCs w:val="14"/>
              </w:rPr>
              <w:t>Ownership interest held by Company</w:t>
            </w:r>
          </w:p>
        </w:tc>
        <w:tc>
          <w:tcPr>
            <w:tcW w:w="1584" w:type="dxa"/>
            <w:gridSpan w:val="2"/>
            <w:tcBorders>
              <w:top w:val="single" w:sz="4" w:space="0" w:color="auto"/>
              <w:bottom w:val="single" w:sz="4" w:space="0" w:color="auto"/>
            </w:tcBorders>
            <w:shd w:val="clear" w:color="auto" w:fill="auto"/>
            <w:vAlign w:val="bottom"/>
          </w:tcPr>
          <w:p w14:paraId="621B64AF"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22649B">
              <w:rPr>
                <w:rFonts w:ascii="Arial" w:hAnsi="Arial" w:cs="Arial"/>
                <w:b/>
                <w:bCs/>
                <w:sz w:val="14"/>
                <w:szCs w:val="14"/>
              </w:rPr>
              <w:t>Ownership interest held by the Group</w:t>
            </w:r>
          </w:p>
        </w:tc>
        <w:tc>
          <w:tcPr>
            <w:tcW w:w="1584" w:type="dxa"/>
            <w:gridSpan w:val="2"/>
            <w:tcBorders>
              <w:top w:val="single" w:sz="4" w:space="0" w:color="auto"/>
              <w:bottom w:val="single" w:sz="4" w:space="0" w:color="auto"/>
            </w:tcBorders>
            <w:shd w:val="clear" w:color="auto" w:fill="auto"/>
            <w:vAlign w:val="bottom"/>
          </w:tcPr>
          <w:p w14:paraId="4FF277D2"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22649B">
              <w:rPr>
                <w:rFonts w:ascii="Arial" w:hAnsi="Arial" w:cs="Arial"/>
                <w:b/>
                <w:bCs/>
                <w:sz w:val="14"/>
                <w:szCs w:val="14"/>
              </w:rPr>
              <w:t>Ownership interests held by non-controlling interests</w:t>
            </w:r>
          </w:p>
        </w:tc>
      </w:tr>
      <w:tr w:rsidR="00A9735B" w:rsidRPr="0022649B" w14:paraId="7D45A46D" w14:textId="77777777" w:rsidTr="00EC5E31">
        <w:tc>
          <w:tcPr>
            <w:tcW w:w="1872" w:type="dxa"/>
            <w:vAlign w:val="bottom"/>
          </w:tcPr>
          <w:p w14:paraId="21D39728" w14:textId="77777777" w:rsidR="00A9735B" w:rsidRPr="0022649B" w:rsidRDefault="00A9735B" w:rsidP="002E45F6">
            <w:pPr>
              <w:ind w:left="-72"/>
              <w:jc w:val="left"/>
              <w:rPr>
                <w:rFonts w:ascii="Arial" w:hAnsi="Arial" w:cs="Arial"/>
                <w:sz w:val="14"/>
                <w:szCs w:val="14"/>
              </w:rPr>
            </w:pPr>
          </w:p>
        </w:tc>
        <w:tc>
          <w:tcPr>
            <w:tcW w:w="1152" w:type="dxa"/>
          </w:tcPr>
          <w:p w14:paraId="4D5AAD13"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22649B">
              <w:rPr>
                <w:rFonts w:ascii="Arial" w:hAnsi="Arial" w:cs="Arial"/>
                <w:b/>
                <w:bCs/>
                <w:sz w:val="14"/>
                <w:szCs w:val="14"/>
              </w:rPr>
              <w:t>and place of</w:t>
            </w:r>
          </w:p>
        </w:tc>
        <w:tc>
          <w:tcPr>
            <w:tcW w:w="1134" w:type="dxa"/>
          </w:tcPr>
          <w:p w14:paraId="2AAEA00C"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22649B">
              <w:rPr>
                <w:rFonts w:ascii="Arial" w:hAnsi="Arial" w:cs="Arial"/>
                <w:b/>
                <w:bCs/>
                <w:sz w:val="14"/>
                <w:szCs w:val="14"/>
              </w:rPr>
              <w:t>Nature of</w:t>
            </w:r>
          </w:p>
        </w:tc>
        <w:tc>
          <w:tcPr>
            <w:tcW w:w="813" w:type="dxa"/>
            <w:tcBorders>
              <w:top w:val="single" w:sz="4" w:space="0" w:color="auto"/>
            </w:tcBorders>
          </w:tcPr>
          <w:p w14:paraId="083EC6A7" w14:textId="3D7C6F6C"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22649B">
              <w:rPr>
                <w:rFonts w:ascii="Arial" w:hAnsi="Arial" w:cs="Arial"/>
                <w:b/>
                <w:bCs/>
                <w:sz w:val="14"/>
                <w:szCs w:val="14"/>
                <w:lang w:val="en-GB"/>
              </w:rPr>
              <w:t>2022</w:t>
            </w:r>
          </w:p>
        </w:tc>
        <w:tc>
          <w:tcPr>
            <w:tcW w:w="792" w:type="dxa"/>
            <w:tcBorders>
              <w:top w:val="single" w:sz="4" w:space="0" w:color="auto"/>
            </w:tcBorders>
            <w:vAlign w:val="bottom"/>
          </w:tcPr>
          <w:p w14:paraId="6B57A36C" w14:textId="1FDBA8E5"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22649B">
              <w:rPr>
                <w:rFonts w:ascii="Arial" w:hAnsi="Arial" w:cs="Arial"/>
                <w:b/>
                <w:bCs/>
                <w:sz w:val="14"/>
                <w:szCs w:val="14"/>
                <w:lang w:val="en-GB"/>
              </w:rPr>
              <w:t>2021</w:t>
            </w:r>
          </w:p>
        </w:tc>
        <w:tc>
          <w:tcPr>
            <w:tcW w:w="792" w:type="dxa"/>
            <w:tcBorders>
              <w:top w:val="single" w:sz="4" w:space="0" w:color="auto"/>
            </w:tcBorders>
          </w:tcPr>
          <w:p w14:paraId="1C254D43" w14:textId="6B3420C2"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22649B">
              <w:rPr>
                <w:rFonts w:ascii="Arial" w:hAnsi="Arial" w:cs="Arial"/>
                <w:b/>
                <w:bCs/>
                <w:sz w:val="14"/>
                <w:szCs w:val="14"/>
                <w:lang w:val="en-GB"/>
              </w:rPr>
              <w:t>2022</w:t>
            </w:r>
          </w:p>
        </w:tc>
        <w:tc>
          <w:tcPr>
            <w:tcW w:w="792" w:type="dxa"/>
            <w:tcBorders>
              <w:top w:val="single" w:sz="4" w:space="0" w:color="auto"/>
            </w:tcBorders>
            <w:vAlign w:val="bottom"/>
          </w:tcPr>
          <w:p w14:paraId="5E11D3E3" w14:textId="63A670A1"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22649B">
              <w:rPr>
                <w:rFonts w:ascii="Arial" w:hAnsi="Arial" w:cs="Arial"/>
                <w:b/>
                <w:bCs/>
                <w:sz w:val="14"/>
                <w:szCs w:val="14"/>
                <w:lang w:val="en-GB"/>
              </w:rPr>
              <w:t>2021</w:t>
            </w:r>
          </w:p>
        </w:tc>
        <w:tc>
          <w:tcPr>
            <w:tcW w:w="792" w:type="dxa"/>
            <w:tcBorders>
              <w:top w:val="single" w:sz="4" w:space="0" w:color="auto"/>
            </w:tcBorders>
          </w:tcPr>
          <w:p w14:paraId="6CFA8F6B" w14:textId="4E5D1B9B"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22649B">
              <w:rPr>
                <w:rFonts w:ascii="Arial" w:hAnsi="Arial" w:cs="Arial"/>
                <w:b/>
                <w:bCs/>
                <w:sz w:val="14"/>
                <w:szCs w:val="14"/>
                <w:lang w:val="en-GB"/>
              </w:rPr>
              <w:t>2022</w:t>
            </w:r>
          </w:p>
        </w:tc>
        <w:tc>
          <w:tcPr>
            <w:tcW w:w="792" w:type="dxa"/>
            <w:tcBorders>
              <w:top w:val="single" w:sz="4" w:space="0" w:color="auto"/>
            </w:tcBorders>
            <w:vAlign w:val="bottom"/>
          </w:tcPr>
          <w:p w14:paraId="635CE18C" w14:textId="53FB04A6"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22649B">
              <w:rPr>
                <w:rFonts w:ascii="Arial" w:hAnsi="Arial" w:cs="Arial"/>
                <w:b/>
                <w:bCs/>
                <w:sz w:val="14"/>
                <w:szCs w:val="14"/>
                <w:lang w:val="en-GB"/>
              </w:rPr>
              <w:t>2021</w:t>
            </w:r>
          </w:p>
        </w:tc>
      </w:tr>
      <w:tr w:rsidR="00A9735B" w:rsidRPr="0022649B" w14:paraId="4D0D2EBD" w14:textId="77777777" w:rsidTr="00EC5E31">
        <w:tc>
          <w:tcPr>
            <w:tcW w:w="1872" w:type="dxa"/>
            <w:tcBorders>
              <w:bottom w:val="single" w:sz="4" w:space="0" w:color="auto"/>
            </w:tcBorders>
            <w:shd w:val="clear" w:color="auto" w:fill="auto"/>
            <w:vAlign w:val="bottom"/>
          </w:tcPr>
          <w:p w14:paraId="73C1F15D" w14:textId="77777777" w:rsidR="00A9735B" w:rsidRPr="0022649B" w:rsidRDefault="00A9735B" w:rsidP="002E45F6">
            <w:pPr>
              <w:ind w:left="-72"/>
              <w:jc w:val="center"/>
              <w:rPr>
                <w:rFonts w:ascii="Arial" w:hAnsi="Arial" w:cs="Arial"/>
                <w:sz w:val="14"/>
                <w:szCs w:val="14"/>
              </w:rPr>
            </w:pPr>
            <w:r w:rsidRPr="0022649B">
              <w:rPr>
                <w:rFonts w:ascii="Arial" w:hAnsi="Arial" w:cs="Arial"/>
                <w:b/>
                <w:bCs/>
                <w:sz w:val="14"/>
                <w:szCs w:val="14"/>
              </w:rPr>
              <w:t>Name</w:t>
            </w:r>
          </w:p>
        </w:tc>
        <w:tc>
          <w:tcPr>
            <w:tcW w:w="1152" w:type="dxa"/>
            <w:tcBorders>
              <w:bottom w:val="single" w:sz="4" w:space="0" w:color="auto"/>
            </w:tcBorders>
            <w:shd w:val="clear" w:color="auto" w:fill="auto"/>
            <w:vAlign w:val="bottom"/>
          </w:tcPr>
          <w:p w14:paraId="72558214"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22649B">
              <w:rPr>
                <w:rFonts w:ascii="Arial" w:hAnsi="Arial" w:cs="Arial"/>
                <w:b/>
                <w:bCs/>
                <w:sz w:val="14"/>
                <w:szCs w:val="14"/>
              </w:rPr>
              <w:t>business</w:t>
            </w:r>
          </w:p>
        </w:tc>
        <w:tc>
          <w:tcPr>
            <w:tcW w:w="1134" w:type="dxa"/>
            <w:tcBorders>
              <w:bottom w:val="single" w:sz="4" w:space="0" w:color="auto"/>
            </w:tcBorders>
            <w:shd w:val="clear" w:color="auto" w:fill="auto"/>
          </w:tcPr>
          <w:p w14:paraId="556C3EDD"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22649B">
              <w:rPr>
                <w:rFonts w:ascii="Arial" w:hAnsi="Arial" w:cs="Arial"/>
                <w:b/>
                <w:bCs/>
                <w:sz w:val="14"/>
                <w:szCs w:val="14"/>
              </w:rPr>
              <w:t>business</w:t>
            </w:r>
          </w:p>
        </w:tc>
        <w:tc>
          <w:tcPr>
            <w:tcW w:w="813" w:type="dxa"/>
            <w:tcBorders>
              <w:bottom w:val="single" w:sz="4" w:space="0" w:color="auto"/>
            </w:tcBorders>
            <w:shd w:val="clear" w:color="auto" w:fill="auto"/>
            <w:vAlign w:val="bottom"/>
          </w:tcPr>
          <w:p w14:paraId="34B47908"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22649B">
              <w:rPr>
                <w:rFonts w:ascii="Arial" w:hAnsi="Arial" w:cs="Arial"/>
                <w:b/>
                <w:bCs/>
                <w:sz w:val="14"/>
                <w:szCs w:val="14"/>
              </w:rPr>
              <w:t>%</w:t>
            </w:r>
          </w:p>
        </w:tc>
        <w:tc>
          <w:tcPr>
            <w:tcW w:w="792" w:type="dxa"/>
            <w:tcBorders>
              <w:bottom w:val="single" w:sz="4" w:space="0" w:color="auto"/>
            </w:tcBorders>
            <w:shd w:val="clear" w:color="auto" w:fill="auto"/>
            <w:vAlign w:val="bottom"/>
          </w:tcPr>
          <w:p w14:paraId="0A93EC18"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22649B">
              <w:rPr>
                <w:rFonts w:ascii="Arial" w:hAnsi="Arial" w:cs="Arial"/>
                <w:b/>
                <w:bCs/>
                <w:sz w:val="14"/>
                <w:szCs w:val="14"/>
              </w:rPr>
              <w:t>%</w:t>
            </w:r>
          </w:p>
        </w:tc>
        <w:tc>
          <w:tcPr>
            <w:tcW w:w="792" w:type="dxa"/>
            <w:tcBorders>
              <w:bottom w:val="single" w:sz="4" w:space="0" w:color="auto"/>
            </w:tcBorders>
            <w:shd w:val="clear" w:color="auto" w:fill="auto"/>
            <w:vAlign w:val="bottom"/>
          </w:tcPr>
          <w:p w14:paraId="67D5136E"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22649B">
              <w:rPr>
                <w:rFonts w:ascii="Arial" w:hAnsi="Arial" w:cs="Arial"/>
                <w:b/>
                <w:bCs/>
                <w:sz w:val="14"/>
                <w:szCs w:val="14"/>
              </w:rPr>
              <w:t>%</w:t>
            </w:r>
          </w:p>
        </w:tc>
        <w:tc>
          <w:tcPr>
            <w:tcW w:w="792" w:type="dxa"/>
            <w:tcBorders>
              <w:bottom w:val="single" w:sz="4" w:space="0" w:color="auto"/>
            </w:tcBorders>
            <w:shd w:val="clear" w:color="auto" w:fill="auto"/>
            <w:vAlign w:val="bottom"/>
          </w:tcPr>
          <w:p w14:paraId="7457646F"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22649B">
              <w:rPr>
                <w:rFonts w:ascii="Arial" w:hAnsi="Arial" w:cs="Arial"/>
                <w:b/>
                <w:bCs/>
                <w:sz w:val="14"/>
                <w:szCs w:val="14"/>
              </w:rPr>
              <w:t>%</w:t>
            </w:r>
          </w:p>
        </w:tc>
        <w:tc>
          <w:tcPr>
            <w:tcW w:w="792" w:type="dxa"/>
            <w:tcBorders>
              <w:bottom w:val="single" w:sz="4" w:space="0" w:color="auto"/>
            </w:tcBorders>
            <w:shd w:val="clear" w:color="auto" w:fill="auto"/>
            <w:vAlign w:val="bottom"/>
          </w:tcPr>
          <w:p w14:paraId="57B4F1BB"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22649B">
              <w:rPr>
                <w:rFonts w:ascii="Arial" w:hAnsi="Arial" w:cs="Arial"/>
                <w:b/>
                <w:bCs/>
                <w:sz w:val="14"/>
                <w:szCs w:val="14"/>
              </w:rPr>
              <w:t>%</w:t>
            </w:r>
          </w:p>
        </w:tc>
        <w:tc>
          <w:tcPr>
            <w:tcW w:w="792" w:type="dxa"/>
            <w:tcBorders>
              <w:bottom w:val="single" w:sz="4" w:space="0" w:color="auto"/>
            </w:tcBorders>
            <w:shd w:val="clear" w:color="auto" w:fill="auto"/>
            <w:vAlign w:val="bottom"/>
          </w:tcPr>
          <w:p w14:paraId="53AA7311"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22649B">
              <w:rPr>
                <w:rFonts w:ascii="Arial" w:hAnsi="Arial" w:cs="Arial"/>
                <w:b/>
                <w:bCs/>
                <w:sz w:val="14"/>
                <w:szCs w:val="14"/>
              </w:rPr>
              <w:t>%</w:t>
            </w:r>
          </w:p>
        </w:tc>
      </w:tr>
      <w:tr w:rsidR="00A9735B" w:rsidRPr="0022649B" w14:paraId="1EAFB431" w14:textId="77777777" w:rsidTr="00EC5E31">
        <w:tc>
          <w:tcPr>
            <w:tcW w:w="1872" w:type="dxa"/>
            <w:tcBorders>
              <w:top w:val="single" w:sz="4" w:space="0" w:color="auto"/>
            </w:tcBorders>
            <w:vAlign w:val="bottom"/>
          </w:tcPr>
          <w:p w14:paraId="0DC6E127" w14:textId="77777777" w:rsidR="00A9735B" w:rsidRPr="0022649B" w:rsidRDefault="00A9735B" w:rsidP="002E45F6">
            <w:pPr>
              <w:ind w:left="-72"/>
              <w:jc w:val="left"/>
              <w:rPr>
                <w:rFonts w:ascii="Arial" w:hAnsi="Arial" w:cs="Arial"/>
                <w:sz w:val="14"/>
                <w:szCs w:val="14"/>
              </w:rPr>
            </w:pPr>
          </w:p>
        </w:tc>
        <w:tc>
          <w:tcPr>
            <w:tcW w:w="1152" w:type="dxa"/>
            <w:tcBorders>
              <w:top w:val="single" w:sz="4" w:space="0" w:color="auto"/>
            </w:tcBorders>
          </w:tcPr>
          <w:p w14:paraId="21B85C80"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p>
        </w:tc>
        <w:tc>
          <w:tcPr>
            <w:tcW w:w="1134" w:type="dxa"/>
            <w:tcBorders>
              <w:top w:val="single" w:sz="4" w:space="0" w:color="auto"/>
            </w:tcBorders>
          </w:tcPr>
          <w:p w14:paraId="38C17158"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p>
        </w:tc>
        <w:tc>
          <w:tcPr>
            <w:tcW w:w="813" w:type="dxa"/>
            <w:tcBorders>
              <w:top w:val="single" w:sz="4" w:space="0" w:color="auto"/>
            </w:tcBorders>
            <w:shd w:val="clear" w:color="auto" w:fill="FAFAFA"/>
            <w:vAlign w:val="bottom"/>
          </w:tcPr>
          <w:p w14:paraId="70260473"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tcBorders>
              <w:top w:val="single" w:sz="4" w:space="0" w:color="auto"/>
            </w:tcBorders>
          </w:tcPr>
          <w:p w14:paraId="7D85948D"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tcBorders>
              <w:top w:val="single" w:sz="4" w:space="0" w:color="auto"/>
            </w:tcBorders>
            <w:shd w:val="clear" w:color="auto" w:fill="FAFAFA"/>
          </w:tcPr>
          <w:p w14:paraId="08A0F144"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tcBorders>
              <w:top w:val="single" w:sz="4" w:space="0" w:color="auto"/>
            </w:tcBorders>
            <w:vAlign w:val="bottom"/>
          </w:tcPr>
          <w:p w14:paraId="215483EA"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tcBorders>
              <w:top w:val="single" w:sz="4" w:space="0" w:color="auto"/>
            </w:tcBorders>
            <w:shd w:val="clear" w:color="auto" w:fill="FAFAFA"/>
            <w:vAlign w:val="bottom"/>
          </w:tcPr>
          <w:p w14:paraId="4255630D"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tcBorders>
              <w:top w:val="single" w:sz="4" w:space="0" w:color="auto"/>
            </w:tcBorders>
          </w:tcPr>
          <w:p w14:paraId="60C5C8A8"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r>
      <w:tr w:rsidR="00A9735B" w:rsidRPr="0022649B" w14:paraId="525560BD" w14:textId="77777777" w:rsidTr="00EC5E31">
        <w:tc>
          <w:tcPr>
            <w:tcW w:w="1872" w:type="dxa"/>
            <w:vAlign w:val="bottom"/>
          </w:tcPr>
          <w:p w14:paraId="55A08980" w14:textId="77777777" w:rsidR="00A9735B" w:rsidRPr="0022649B" w:rsidRDefault="00A9735B" w:rsidP="002E45F6">
            <w:pPr>
              <w:ind w:left="-101"/>
              <w:jc w:val="left"/>
              <w:rPr>
                <w:rFonts w:ascii="Arial" w:hAnsi="Arial" w:cs="Arial"/>
                <w:sz w:val="14"/>
                <w:szCs w:val="14"/>
              </w:rPr>
            </w:pPr>
            <w:r w:rsidRPr="0022649B">
              <w:rPr>
                <w:rFonts w:ascii="Arial" w:hAnsi="Arial" w:cs="Arial"/>
                <w:b/>
                <w:bCs/>
                <w:sz w:val="14"/>
                <w:szCs w:val="14"/>
              </w:rPr>
              <w:t>Subsidiaries</w:t>
            </w:r>
          </w:p>
        </w:tc>
        <w:tc>
          <w:tcPr>
            <w:tcW w:w="1152" w:type="dxa"/>
          </w:tcPr>
          <w:p w14:paraId="0AC7DB34"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p>
        </w:tc>
        <w:tc>
          <w:tcPr>
            <w:tcW w:w="1134" w:type="dxa"/>
          </w:tcPr>
          <w:p w14:paraId="30311C5A"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p>
        </w:tc>
        <w:tc>
          <w:tcPr>
            <w:tcW w:w="813" w:type="dxa"/>
            <w:shd w:val="clear" w:color="auto" w:fill="FAFAFA"/>
            <w:vAlign w:val="bottom"/>
          </w:tcPr>
          <w:p w14:paraId="671986F4"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tcPr>
          <w:p w14:paraId="595B2BCF"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shd w:val="clear" w:color="auto" w:fill="FAFAFA"/>
          </w:tcPr>
          <w:p w14:paraId="19AC96FE"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vAlign w:val="bottom"/>
          </w:tcPr>
          <w:p w14:paraId="0D294C3E"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shd w:val="clear" w:color="auto" w:fill="FAFAFA"/>
            <w:vAlign w:val="bottom"/>
          </w:tcPr>
          <w:p w14:paraId="045EA252"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c>
          <w:tcPr>
            <w:tcW w:w="792" w:type="dxa"/>
          </w:tcPr>
          <w:p w14:paraId="3D85D551" w14:textId="77777777" w:rsidR="00A9735B" w:rsidRPr="0022649B" w:rsidRDefault="00A9735B" w:rsidP="002E45F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p>
        </w:tc>
      </w:tr>
      <w:tr w:rsidR="0004200C" w:rsidRPr="0022649B" w14:paraId="127EC3AE" w14:textId="77777777" w:rsidTr="00EC5E31">
        <w:tc>
          <w:tcPr>
            <w:tcW w:w="1872" w:type="dxa"/>
          </w:tcPr>
          <w:p w14:paraId="0F11F369" w14:textId="77777777" w:rsidR="0004200C" w:rsidRPr="0022649B" w:rsidRDefault="0004200C" w:rsidP="0004200C">
            <w:pPr>
              <w:ind w:left="-101"/>
              <w:jc w:val="left"/>
              <w:rPr>
                <w:rFonts w:ascii="Arial" w:hAnsi="Arial" w:cs="Arial"/>
                <w:sz w:val="14"/>
                <w:szCs w:val="14"/>
              </w:rPr>
            </w:pPr>
            <w:r w:rsidRPr="0022649B">
              <w:rPr>
                <w:rFonts w:ascii="Arial" w:hAnsi="Arial" w:cs="Arial"/>
                <w:sz w:val="14"/>
                <w:szCs w:val="14"/>
              </w:rPr>
              <w:t xml:space="preserve">Eagle Intertrans </w:t>
            </w:r>
          </w:p>
          <w:p w14:paraId="27DDD24C" w14:textId="3EB3C502" w:rsidR="0004200C" w:rsidRPr="0022649B" w:rsidRDefault="0004200C" w:rsidP="0004200C">
            <w:pPr>
              <w:ind w:left="-101"/>
              <w:jc w:val="left"/>
              <w:rPr>
                <w:rFonts w:ascii="Arial" w:hAnsi="Arial" w:cs="Arial"/>
                <w:sz w:val="14"/>
                <w:szCs w:val="14"/>
              </w:rPr>
            </w:pPr>
            <w:r w:rsidRPr="0022649B">
              <w:rPr>
                <w:rFonts w:ascii="Arial" w:hAnsi="Arial" w:cs="Arial"/>
                <w:sz w:val="14"/>
                <w:szCs w:val="14"/>
              </w:rPr>
              <w:t xml:space="preserve">   Company Limited</w:t>
            </w:r>
          </w:p>
        </w:tc>
        <w:tc>
          <w:tcPr>
            <w:tcW w:w="1152" w:type="dxa"/>
          </w:tcPr>
          <w:p w14:paraId="03D97F5C" w14:textId="1199AA9B" w:rsidR="0004200C" w:rsidRPr="0022649B" w:rsidRDefault="0004200C" w:rsidP="0004200C">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Thailand</w:t>
            </w:r>
          </w:p>
        </w:tc>
        <w:tc>
          <w:tcPr>
            <w:tcW w:w="1134" w:type="dxa"/>
          </w:tcPr>
          <w:p w14:paraId="4F32BDB8" w14:textId="77777777" w:rsidR="0004200C" w:rsidRPr="0022649B" w:rsidRDefault="0004200C" w:rsidP="0004200C">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 xml:space="preserve">Transportation </w:t>
            </w:r>
          </w:p>
          <w:p w14:paraId="49F7A66B" w14:textId="68A52BA2" w:rsidR="0004200C" w:rsidRPr="0022649B" w:rsidRDefault="0004200C" w:rsidP="0004200C">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of gas</w:t>
            </w:r>
          </w:p>
        </w:tc>
        <w:tc>
          <w:tcPr>
            <w:tcW w:w="813" w:type="dxa"/>
            <w:shd w:val="clear" w:color="auto" w:fill="FAFAFA"/>
          </w:tcPr>
          <w:p w14:paraId="3CB820FA" w14:textId="2F9CF83E" w:rsidR="0004200C" w:rsidRPr="0022649B" w:rsidRDefault="0004200C" w:rsidP="000420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22649B">
              <w:rPr>
                <w:rFonts w:ascii="Arial" w:hAnsi="Arial" w:cs="Arial"/>
                <w:sz w:val="14"/>
                <w:szCs w:val="14"/>
                <w:lang w:val="en-GB"/>
              </w:rPr>
              <w:t>99</w:t>
            </w:r>
            <w:r w:rsidRPr="0022649B">
              <w:rPr>
                <w:rFonts w:ascii="Arial" w:hAnsi="Arial" w:cs="Arial"/>
                <w:sz w:val="14"/>
                <w:szCs w:val="14"/>
              </w:rPr>
              <w:t>.</w:t>
            </w:r>
            <w:r w:rsidRPr="0022649B">
              <w:rPr>
                <w:rFonts w:ascii="Arial" w:hAnsi="Arial" w:cs="Arial"/>
                <w:sz w:val="14"/>
                <w:szCs w:val="14"/>
                <w:lang w:val="en-GB"/>
              </w:rPr>
              <w:t>99</w:t>
            </w:r>
          </w:p>
        </w:tc>
        <w:tc>
          <w:tcPr>
            <w:tcW w:w="792" w:type="dxa"/>
          </w:tcPr>
          <w:p w14:paraId="7ED5E2F2" w14:textId="2D3187CB" w:rsidR="0004200C" w:rsidRPr="0022649B" w:rsidRDefault="0004200C" w:rsidP="000420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22649B">
              <w:rPr>
                <w:rFonts w:ascii="Arial" w:hAnsi="Arial" w:cs="Arial"/>
                <w:sz w:val="14"/>
                <w:szCs w:val="14"/>
                <w:lang w:val="en-GB"/>
              </w:rPr>
              <w:t>99</w:t>
            </w:r>
            <w:r w:rsidRPr="0022649B">
              <w:rPr>
                <w:rFonts w:ascii="Arial" w:hAnsi="Arial" w:cs="Arial"/>
                <w:sz w:val="14"/>
                <w:szCs w:val="14"/>
              </w:rPr>
              <w:t>.</w:t>
            </w:r>
            <w:r w:rsidRPr="0022649B">
              <w:rPr>
                <w:rFonts w:ascii="Arial" w:hAnsi="Arial" w:cs="Arial"/>
                <w:sz w:val="14"/>
                <w:szCs w:val="14"/>
                <w:lang w:val="en-GB"/>
              </w:rPr>
              <w:t>99</w:t>
            </w:r>
          </w:p>
        </w:tc>
        <w:tc>
          <w:tcPr>
            <w:tcW w:w="792" w:type="dxa"/>
            <w:shd w:val="clear" w:color="auto" w:fill="FAFAFA"/>
          </w:tcPr>
          <w:p w14:paraId="6E704CBB" w14:textId="60333708" w:rsidR="0004200C" w:rsidRPr="0022649B" w:rsidRDefault="0004200C" w:rsidP="000420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rPr>
              <w:t>-</w:t>
            </w:r>
          </w:p>
        </w:tc>
        <w:tc>
          <w:tcPr>
            <w:tcW w:w="792" w:type="dxa"/>
          </w:tcPr>
          <w:p w14:paraId="653C94A6" w14:textId="27D32844" w:rsidR="0004200C" w:rsidRPr="0022649B" w:rsidRDefault="0004200C" w:rsidP="000420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rPr>
              <w:t>-</w:t>
            </w:r>
          </w:p>
        </w:tc>
        <w:tc>
          <w:tcPr>
            <w:tcW w:w="792" w:type="dxa"/>
            <w:shd w:val="clear" w:color="auto" w:fill="FAFAFA"/>
          </w:tcPr>
          <w:p w14:paraId="601F81BD" w14:textId="6ABC83EE" w:rsidR="0004200C" w:rsidRPr="0022649B" w:rsidRDefault="0004200C" w:rsidP="000420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22649B">
              <w:rPr>
                <w:rFonts w:ascii="Arial" w:hAnsi="Arial" w:cs="Arial"/>
                <w:sz w:val="14"/>
                <w:szCs w:val="14"/>
                <w:lang w:val="en-GB"/>
              </w:rPr>
              <w:t>0</w:t>
            </w:r>
            <w:r w:rsidRPr="0022649B">
              <w:rPr>
                <w:rFonts w:ascii="Arial" w:hAnsi="Arial" w:cs="Arial"/>
                <w:sz w:val="14"/>
                <w:szCs w:val="14"/>
              </w:rPr>
              <w:t>.</w:t>
            </w:r>
            <w:r w:rsidRPr="0022649B">
              <w:rPr>
                <w:rFonts w:ascii="Arial" w:hAnsi="Arial" w:cs="Arial"/>
                <w:sz w:val="14"/>
                <w:szCs w:val="14"/>
                <w:lang w:val="en-GB"/>
              </w:rPr>
              <w:t>01</w:t>
            </w:r>
          </w:p>
        </w:tc>
        <w:tc>
          <w:tcPr>
            <w:tcW w:w="792" w:type="dxa"/>
          </w:tcPr>
          <w:p w14:paraId="33C11CE8" w14:textId="5D1E2963" w:rsidR="0004200C" w:rsidRPr="0022649B" w:rsidRDefault="0004200C" w:rsidP="0004200C">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GB"/>
              </w:rPr>
            </w:pPr>
            <w:r w:rsidRPr="0022649B">
              <w:rPr>
                <w:rFonts w:ascii="Arial" w:hAnsi="Arial" w:cs="Arial"/>
                <w:sz w:val="14"/>
                <w:szCs w:val="14"/>
                <w:lang w:val="en-GB"/>
              </w:rPr>
              <w:t>0</w:t>
            </w:r>
            <w:r w:rsidRPr="0022649B">
              <w:rPr>
                <w:rFonts w:ascii="Arial" w:hAnsi="Arial" w:cs="Arial"/>
                <w:sz w:val="14"/>
                <w:szCs w:val="14"/>
              </w:rPr>
              <w:t>.</w:t>
            </w:r>
            <w:r w:rsidRPr="0022649B">
              <w:rPr>
                <w:rFonts w:ascii="Arial" w:hAnsi="Arial" w:cs="Arial"/>
                <w:sz w:val="14"/>
                <w:szCs w:val="14"/>
                <w:lang w:val="en-GB"/>
              </w:rPr>
              <w:t>01</w:t>
            </w:r>
          </w:p>
        </w:tc>
      </w:tr>
      <w:tr w:rsidR="00A9735B" w:rsidRPr="0022649B" w14:paraId="76BA7378" w14:textId="77777777" w:rsidTr="00EC5E31">
        <w:tc>
          <w:tcPr>
            <w:tcW w:w="1872" w:type="dxa"/>
          </w:tcPr>
          <w:p w14:paraId="205115AD" w14:textId="77777777" w:rsidR="00A9735B" w:rsidRPr="0022649B" w:rsidRDefault="00A9735B" w:rsidP="004540D5">
            <w:pPr>
              <w:ind w:left="-101"/>
              <w:jc w:val="left"/>
              <w:rPr>
                <w:rFonts w:ascii="Arial" w:hAnsi="Arial" w:cs="Arial"/>
                <w:sz w:val="14"/>
                <w:szCs w:val="14"/>
              </w:rPr>
            </w:pPr>
            <w:r w:rsidRPr="0022649B">
              <w:rPr>
                <w:rFonts w:ascii="Arial" w:hAnsi="Arial" w:cs="Arial"/>
                <w:sz w:val="14"/>
                <w:szCs w:val="14"/>
              </w:rPr>
              <w:t>WP Gas Company Limited</w:t>
            </w:r>
          </w:p>
        </w:tc>
        <w:tc>
          <w:tcPr>
            <w:tcW w:w="1152" w:type="dxa"/>
          </w:tcPr>
          <w:p w14:paraId="61B93F99"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22649B">
              <w:rPr>
                <w:rFonts w:ascii="Arial" w:hAnsi="Arial" w:cs="Arial"/>
                <w:sz w:val="14"/>
                <w:szCs w:val="14"/>
              </w:rPr>
              <w:t>Thailand</w:t>
            </w:r>
          </w:p>
        </w:tc>
        <w:tc>
          <w:tcPr>
            <w:tcW w:w="1134" w:type="dxa"/>
          </w:tcPr>
          <w:p w14:paraId="1AC9C1CD"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 xml:space="preserve">Service </w:t>
            </w:r>
          </w:p>
          <w:p w14:paraId="491C9A8E"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22649B">
              <w:rPr>
                <w:rFonts w:ascii="Arial" w:hAnsi="Arial" w:cs="Arial"/>
                <w:sz w:val="14"/>
                <w:szCs w:val="14"/>
              </w:rPr>
              <w:t>Gas Station</w:t>
            </w:r>
          </w:p>
        </w:tc>
        <w:tc>
          <w:tcPr>
            <w:tcW w:w="813" w:type="dxa"/>
            <w:shd w:val="clear" w:color="auto" w:fill="FAFAFA"/>
          </w:tcPr>
          <w:p w14:paraId="6962258E" w14:textId="650FB81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lang w:val="en-GB"/>
              </w:rPr>
              <w:t>99</w:t>
            </w:r>
            <w:r w:rsidRPr="0022649B">
              <w:rPr>
                <w:rFonts w:ascii="Arial" w:hAnsi="Arial" w:cs="Arial"/>
                <w:sz w:val="14"/>
                <w:szCs w:val="14"/>
              </w:rPr>
              <w:t>.</w:t>
            </w:r>
            <w:r w:rsidRPr="0022649B">
              <w:rPr>
                <w:rFonts w:ascii="Arial" w:hAnsi="Arial" w:cs="Arial"/>
                <w:sz w:val="14"/>
                <w:szCs w:val="14"/>
                <w:lang w:val="en-GB"/>
              </w:rPr>
              <w:t>99</w:t>
            </w:r>
          </w:p>
        </w:tc>
        <w:tc>
          <w:tcPr>
            <w:tcW w:w="792" w:type="dxa"/>
          </w:tcPr>
          <w:p w14:paraId="7547AEF8" w14:textId="0B7F24BF"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lang w:val="en-GB"/>
              </w:rPr>
              <w:t>99</w:t>
            </w:r>
            <w:r w:rsidRPr="0022649B">
              <w:rPr>
                <w:rFonts w:ascii="Arial" w:hAnsi="Arial" w:cs="Arial"/>
                <w:sz w:val="14"/>
                <w:szCs w:val="14"/>
              </w:rPr>
              <w:t>.</w:t>
            </w:r>
            <w:r w:rsidRPr="0022649B">
              <w:rPr>
                <w:rFonts w:ascii="Arial" w:hAnsi="Arial" w:cs="Arial"/>
                <w:sz w:val="14"/>
                <w:szCs w:val="14"/>
                <w:lang w:val="en-GB"/>
              </w:rPr>
              <w:t>99</w:t>
            </w:r>
          </w:p>
        </w:tc>
        <w:tc>
          <w:tcPr>
            <w:tcW w:w="792" w:type="dxa"/>
            <w:shd w:val="clear" w:color="auto" w:fill="FAFAFA"/>
          </w:tcPr>
          <w:p w14:paraId="5A105FFF" w14:textId="2A8D0EA4"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rPr>
              <w:t>-</w:t>
            </w:r>
          </w:p>
        </w:tc>
        <w:tc>
          <w:tcPr>
            <w:tcW w:w="792" w:type="dxa"/>
          </w:tcPr>
          <w:p w14:paraId="413F95E0" w14:textId="00777556"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rPr>
              <w:t>-</w:t>
            </w:r>
          </w:p>
        </w:tc>
        <w:tc>
          <w:tcPr>
            <w:tcW w:w="792" w:type="dxa"/>
            <w:shd w:val="clear" w:color="auto" w:fill="FAFAFA"/>
          </w:tcPr>
          <w:p w14:paraId="3F657CDB" w14:textId="4A70D728"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lang w:val="en-GB"/>
              </w:rPr>
              <w:t>0</w:t>
            </w:r>
            <w:r w:rsidRPr="0022649B">
              <w:rPr>
                <w:rFonts w:ascii="Arial" w:hAnsi="Arial" w:cs="Arial"/>
                <w:sz w:val="14"/>
                <w:szCs w:val="14"/>
              </w:rPr>
              <w:t>.</w:t>
            </w:r>
            <w:r w:rsidRPr="0022649B">
              <w:rPr>
                <w:rFonts w:ascii="Arial" w:hAnsi="Arial" w:cs="Arial"/>
                <w:sz w:val="14"/>
                <w:szCs w:val="14"/>
                <w:lang w:val="en-GB"/>
              </w:rPr>
              <w:t>01</w:t>
            </w:r>
          </w:p>
        </w:tc>
        <w:tc>
          <w:tcPr>
            <w:tcW w:w="792" w:type="dxa"/>
          </w:tcPr>
          <w:p w14:paraId="3373A62A" w14:textId="66E17A7C"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lang w:val="en-GB"/>
              </w:rPr>
              <w:t>0</w:t>
            </w:r>
            <w:r w:rsidRPr="0022649B">
              <w:rPr>
                <w:rFonts w:ascii="Arial" w:hAnsi="Arial" w:cs="Arial"/>
                <w:sz w:val="14"/>
                <w:szCs w:val="14"/>
              </w:rPr>
              <w:t>.</w:t>
            </w:r>
            <w:r w:rsidRPr="0022649B">
              <w:rPr>
                <w:rFonts w:ascii="Arial" w:hAnsi="Arial" w:cs="Arial"/>
                <w:sz w:val="14"/>
                <w:szCs w:val="14"/>
                <w:lang w:val="en-GB"/>
              </w:rPr>
              <w:t>01</w:t>
            </w:r>
          </w:p>
        </w:tc>
      </w:tr>
      <w:tr w:rsidR="00A9735B" w:rsidRPr="0022649B" w14:paraId="1858412A" w14:textId="77777777" w:rsidTr="00EC5E31">
        <w:tc>
          <w:tcPr>
            <w:tcW w:w="1872" w:type="dxa"/>
          </w:tcPr>
          <w:p w14:paraId="69ECB71B" w14:textId="77777777" w:rsidR="00A9735B" w:rsidRPr="0022649B" w:rsidRDefault="00A9735B" w:rsidP="004540D5">
            <w:pPr>
              <w:ind w:left="-101" w:right="-108"/>
              <w:jc w:val="left"/>
              <w:rPr>
                <w:rFonts w:ascii="Arial" w:hAnsi="Arial" w:cs="Arial"/>
                <w:sz w:val="14"/>
                <w:szCs w:val="14"/>
              </w:rPr>
            </w:pPr>
            <w:r w:rsidRPr="0022649B">
              <w:rPr>
                <w:rFonts w:ascii="Arial" w:hAnsi="Arial" w:cs="Arial"/>
                <w:sz w:val="14"/>
                <w:szCs w:val="14"/>
              </w:rPr>
              <w:t>WP Solutions Company</w:t>
            </w:r>
          </w:p>
          <w:p w14:paraId="39397208" w14:textId="77777777" w:rsidR="00A9735B" w:rsidRPr="0022649B" w:rsidRDefault="00A9735B" w:rsidP="004540D5">
            <w:pPr>
              <w:ind w:left="-101" w:right="-108"/>
              <w:jc w:val="left"/>
              <w:rPr>
                <w:rFonts w:ascii="Arial" w:hAnsi="Arial" w:cs="Arial"/>
                <w:sz w:val="14"/>
                <w:szCs w:val="14"/>
              </w:rPr>
            </w:pPr>
            <w:r w:rsidRPr="0022649B">
              <w:rPr>
                <w:rFonts w:ascii="Arial" w:hAnsi="Arial" w:cs="Arial"/>
                <w:sz w:val="14"/>
                <w:szCs w:val="14"/>
              </w:rPr>
              <w:t xml:space="preserve">   Limited</w:t>
            </w:r>
          </w:p>
        </w:tc>
        <w:tc>
          <w:tcPr>
            <w:tcW w:w="1152" w:type="dxa"/>
          </w:tcPr>
          <w:p w14:paraId="6BD873F8"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22649B">
              <w:rPr>
                <w:rFonts w:ascii="Arial" w:hAnsi="Arial" w:cs="Arial"/>
                <w:sz w:val="14"/>
                <w:szCs w:val="14"/>
              </w:rPr>
              <w:t>Thailand</w:t>
            </w:r>
          </w:p>
        </w:tc>
        <w:tc>
          <w:tcPr>
            <w:tcW w:w="1134" w:type="dxa"/>
          </w:tcPr>
          <w:p w14:paraId="69E5F3D7"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Holding</w:t>
            </w:r>
          </w:p>
          <w:p w14:paraId="35C87DF6"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22649B">
              <w:rPr>
                <w:rFonts w:ascii="Arial" w:hAnsi="Arial" w:cs="Arial"/>
                <w:sz w:val="14"/>
                <w:szCs w:val="14"/>
              </w:rPr>
              <w:t>Company</w:t>
            </w:r>
          </w:p>
        </w:tc>
        <w:tc>
          <w:tcPr>
            <w:tcW w:w="813" w:type="dxa"/>
            <w:shd w:val="clear" w:color="auto" w:fill="FAFAFA"/>
          </w:tcPr>
          <w:p w14:paraId="67950DB2" w14:textId="470A17FE"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lang w:val="en-GB"/>
              </w:rPr>
              <w:t>99</w:t>
            </w:r>
            <w:r w:rsidRPr="0022649B">
              <w:rPr>
                <w:rFonts w:ascii="Arial" w:hAnsi="Arial" w:cs="Arial"/>
                <w:sz w:val="14"/>
                <w:szCs w:val="14"/>
              </w:rPr>
              <w:t>.</w:t>
            </w:r>
            <w:r w:rsidRPr="0022649B">
              <w:rPr>
                <w:rFonts w:ascii="Arial" w:hAnsi="Arial" w:cs="Arial"/>
                <w:sz w:val="14"/>
                <w:szCs w:val="14"/>
                <w:lang w:val="en-GB"/>
              </w:rPr>
              <w:t>99</w:t>
            </w:r>
          </w:p>
        </w:tc>
        <w:tc>
          <w:tcPr>
            <w:tcW w:w="792" w:type="dxa"/>
          </w:tcPr>
          <w:p w14:paraId="5C3B62DE" w14:textId="12D40A01"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lang w:val="en-GB"/>
              </w:rPr>
              <w:t>99</w:t>
            </w:r>
            <w:r w:rsidRPr="0022649B">
              <w:rPr>
                <w:rFonts w:ascii="Arial" w:hAnsi="Arial" w:cs="Arial"/>
                <w:sz w:val="14"/>
                <w:szCs w:val="14"/>
              </w:rPr>
              <w:t>.</w:t>
            </w:r>
            <w:r w:rsidRPr="0022649B">
              <w:rPr>
                <w:rFonts w:ascii="Arial" w:hAnsi="Arial" w:cs="Arial"/>
                <w:sz w:val="14"/>
                <w:szCs w:val="14"/>
                <w:lang w:val="en-GB"/>
              </w:rPr>
              <w:t>99</w:t>
            </w:r>
          </w:p>
        </w:tc>
        <w:tc>
          <w:tcPr>
            <w:tcW w:w="792" w:type="dxa"/>
            <w:shd w:val="clear" w:color="auto" w:fill="FAFAFA"/>
          </w:tcPr>
          <w:p w14:paraId="6D4CCC7E" w14:textId="2A74B5BC"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rPr>
              <w:t>-</w:t>
            </w:r>
          </w:p>
        </w:tc>
        <w:tc>
          <w:tcPr>
            <w:tcW w:w="792" w:type="dxa"/>
          </w:tcPr>
          <w:p w14:paraId="364DE28E" w14:textId="5A6CB2E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rPr>
              <w:t>-</w:t>
            </w:r>
          </w:p>
        </w:tc>
        <w:tc>
          <w:tcPr>
            <w:tcW w:w="792" w:type="dxa"/>
            <w:shd w:val="clear" w:color="auto" w:fill="FAFAFA"/>
          </w:tcPr>
          <w:p w14:paraId="64F920E6" w14:textId="664A5C24"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lang w:val="en-GB"/>
              </w:rPr>
              <w:t>0</w:t>
            </w:r>
            <w:r w:rsidRPr="0022649B">
              <w:rPr>
                <w:rFonts w:ascii="Arial" w:hAnsi="Arial" w:cs="Arial"/>
                <w:sz w:val="14"/>
                <w:szCs w:val="14"/>
              </w:rPr>
              <w:t>.</w:t>
            </w:r>
            <w:r w:rsidRPr="0022649B">
              <w:rPr>
                <w:rFonts w:ascii="Arial" w:hAnsi="Arial" w:cs="Arial"/>
                <w:sz w:val="14"/>
                <w:szCs w:val="14"/>
                <w:lang w:val="en-GB"/>
              </w:rPr>
              <w:t>01</w:t>
            </w:r>
          </w:p>
        </w:tc>
        <w:tc>
          <w:tcPr>
            <w:tcW w:w="792" w:type="dxa"/>
          </w:tcPr>
          <w:p w14:paraId="4470040D" w14:textId="029D30AA"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lang w:val="en-GB"/>
              </w:rPr>
              <w:t>0</w:t>
            </w:r>
            <w:r w:rsidRPr="0022649B">
              <w:rPr>
                <w:rFonts w:ascii="Arial" w:hAnsi="Arial" w:cs="Arial"/>
                <w:sz w:val="14"/>
                <w:szCs w:val="14"/>
              </w:rPr>
              <w:t>.</w:t>
            </w:r>
            <w:r w:rsidRPr="0022649B">
              <w:rPr>
                <w:rFonts w:ascii="Arial" w:hAnsi="Arial" w:cs="Arial"/>
                <w:sz w:val="14"/>
                <w:szCs w:val="14"/>
                <w:lang w:val="en-GB"/>
              </w:rPr>
              <w:t>01</w:t>
            </w:r>
          </w:p>
        </w:tc>
      </w:tr>
      <w:tr w:rsidR="00A9735B" w:rsidRPr="0022649B" w14:paraId="3EAB3A12" w14:textId="77777777" w:rsidTr="00EC5E31">
        <w:tc>
          <w:tcPr>
            <w:tcW w:w="1872" w:type="dxa"/>
          </w:tcPr>
          <w:p w14:paraId="0CC8A4F4" w14:textId="77777777" w:rsidR="00A9735B" w:rsidRPr="0022649B" w:rsidRDefault="00A9735B" w:rsidP="004540D5">
            <w:pPr>
              <w:ind w:left="-101" w:right="-108"/>
              <w:jc w:val="left"/>
              <w:rPr>
                <w:rFonts w:ascii="Arial" w:hAnsi="Arial" w:cs="Arial"/>
                <w:sz w:val="14"/>
                <w:szCs w:val="14"/>
              </w:rPr>
            </w:pPr>
            <w:r w:rsidRPr="0022649B">
              <w:rPr>
                <w:rFonts w:ascii="Arial" w:hAnsi="Arial" w:cs="Arial"/>
                <w:sz w:val="14"/>
                <w:szCs w:val="14"/>
              </w:rPr>
              <w:t xml:space="preserve">Thai Gas Cylinder </w:t>
            </w:r>
          </w:p>
          <w:p w14:paraId="086CDD11" w14:textId="77777777" w:rsidR="00A9735B" w:rsidRPr="0022649B" w:rsidRDefault="00A9735B" w:rsidP="004540D5">
            <w:pPr>
              <w:ind w:left="-101" w:right="-108"/>
              <w:jc w:val="left"/>
              <w:rPr>
                <w:rFonts w:ascii="Arial" w:hAnsi="Arial" w:cs="Arial"/>
                <w:sz w:val="14"/>
                <w:szCs w:val="14"/>
              </w:rPr>
            </w:pPr>
            <w:r w:rsidRPr="0022649B">
              <w:rPr>
                <w:rFonts w:ascii="Arial" w:hAnsi="Arial" w:cs="Arial"/>
                <w:sz w:val="14"/>
                <w:szCs w:val="14"/>
              </w:rPr>
              <w:t xml:space="preserve">   Company Limited</w:t>
            </w:r>
          </w:p>
        </w:tc>
        <w:tc>
          <w:tcPr>
            <w:tcW w:w="1152" w:type="dxa"/>
          </w:tcPr>
          <w:p w14:paraId="53698009"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Thailand</w:t>
            </w:r>
          </w:p>
        </w:tc>
        <w:tc>
          <w:tcPr>
            <w:tcW w:w="1134" w:type="dxa"/>
          </w:tcPr>
          <w:p w14:paraId="1161AF37"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Repair and maintenance services on gas cylinders</w:t>
            </w:r>
          </w:p>
        </w:tc>
        <w:tc>
          <w:tcPr>
            <w:tcW w:w="813" w:type="dxa"/>
            <w:shd w:val="clear" w:color="auto" w:fill="FAFAFA"/>
          </w:tcPr>
          <w:p w14:paraId="6B8B9191" w14:textId="194B177D"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lang w:val="en-GB"/>
              </w:rPr>
              <w:t>99</w:t>
            </w:r>
            <w:r w:rsidRPr="0022649B">
              <w:rPr>
                <w:rFonts w:ascii="Arial" w:hAnsi="Arial" w:cs="Arial"/>
                <w:sz w:val="14"/>
                <w:szCs w:val="14"/>
              </w:rPr>
              <w:t>.</w:t>
            </w:r>
            <w:r w:rsidRPr="0022649B">
              <w:rPr>
                <w:rFonts w:ascii="Arial" w:hAnsi="Arial" w:cs="Arial"/>
                <w:sz w:val="14"/>
                <w:szCs w:val="14"/>
                <w:lang w:val="en-GB"/>
              </w:rPr>
              <w:t>99</w:t>
            </w:r>
          </w:p>
        </w:tc>
        <w:tc>
          <w:tcPr>
            <w:tcW w:w="792" w:type="dxa"/>
          </w:tcPr>
          <w:p w14:paraId="645C578B" w14:textId="63FD88E0"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lang w:val="en-GB"/>
              </w:rPr>
              <w:t>99</w:t>
            </w:r>
            <w:r w:rsidRPr="0022649B">
              <w:rPr>
                <w:rFonts w:ascii="Arial" w:hAnsi="Arial" w:cs="Arial"/>
                <w:sz w:val="14"/>
                <w:szCs w:val="14"/>
              </w:rPr>
              <w:t>.</w:t>
            </w:r>
            <w:r w:rsidRPr="0022649B">
              <w:rPr>
                <w:rFonts w:ascii="Arial" w:hAnsi="Arial" w:cs="Arial"/>
                <w:sz w:val="14"/>
                <w:szCs w:val="14"/>
                <w:lang w:val="en-GB"/>
              </w:rPr>
              <w:t>99</w:t>
            </w:r>
          </w:p>
        </w:tc>
        <w:tc>
          <w:tcPr>
            <w:tcW w:w="792" w:type="dxa"/>
            <w:shd w:val="clear" w:color="auto" w:fill="FAFAFA"/>
          </w:tcPr>
          <w:p w14:paraId="459750AE" w14:textId="4D6D7025"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rPr>
              <w:t>-</w:t>
            </w:r>
          </w:p>
        </w:tc>
        <w:tc>
          <w:tcPr>
            <w:tcW w:w="792" w:type="dxa"/>
          </w:tcPr>
          <w:p w14:paraId="58FEED3D" w14:textId="7A742550"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rPr>
              <w:t>-</w:t>
            </w:r>
          </w:p>
        </w:tc>
        <w:tc>
          <w:tcPr>
            <w:tcW w:w="792" w:type="dxa"/>
            <w:shd w:val="clear" w:color="auto" w:fill="FAFAFA"/>
          </w:tcPr>
          <w:p w14:paraId="46E028AF" w14:textId="0CEA138F"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lang w:val="en-GB"/>
              </w:rPr>
              <w:t>0</w:t>
            </w:r>
            <w:r w:rsidRPr="0022649B">
              <w:rPr>
                <w:rFonts w:ascii="Arial" w:hAnsi="Arial" w:cs="Arial"/>
                <w:sz w:val="14"/>
                <w:szCs w:val="14"/>
              </w:rPr>
              <w:t>.</w:t>
            </w:r>
            <w:r w:rsidRPr="0022649B">
              <w:rPr>
                <w:rFonts w:ascii="Arial" w:hAnsi="Arial" w:cs="Arial"/>
                <w:sz w:val="14"/>
                <w:szCs w:val="14"/>
                <w:lang w:val="en-GB"/>
              </w:rPr>
              <w:t>01</w:t>
            </w:r>
          </w:p>
        </w:tc>
        <w:tc>
          <w:tcPr>
            <w:tcW w:w="792" w:type="dxa"/>
          </w:tcPr>
          <w:p w14:paraId="20858E27" w14:textId="2B218DC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lang w:val="en-GB"/>
              </w:rPr>
              <w:t>0</w:t>
            </w:r>
            <w:r w:rsidRPr="0022649B">
              <w:rPr>
                <w:rFonts w:ascii="Arial" w:hAnsi="Arial" w:cs="Arial"/>
                <w:sz w:val="14"/>
                <w:szCs w:val="14"/>
              </w:rPr>
              <w:t>.</w:t>
            </w:r>
            <w:r w:rsidRPr="0022649B">
              <w:rPr>
                <w:rFonts w:ascii="Arial" w:hAnsi="Arial" w:cs="Arial"/>
                <w:sz w:val="14"/>
                <w:szCs w:val="14"/>
                <w:lang w:val="en-GB"/>
              </w:rPr>
              <w:t>01</w:t>
            </w:r>
          </w:p>
        </w:tc>
      </w:tr>
      <w:tr w:rsidR="00A9735B" w:rsidRPr="0022649B" w14:paraId="2285517F" w14:textId="77777777" w:rsidTr="00EC5E31">
        <w:tc>
          <w:tcPr>
            <w:tcW w:w="1872" w:type="dxa"/>
          </w:tcPr>
          <w:p w14:paraId="49DF9E74" w14:textId="77777777" w:rsidR="00A9735B" w:rsidRPr="0022649B" w:rsidRDefault="00A9735B" w:rsidP="004540D5">
            <w:pPr>
              <w:ind w:left="-101" w:right="-108"/>
              <w:jc w:val="left"/>
              <w:rPr>
                <w:rFonts w:ascii="Arial" w:hAnsi="Arial" w:cs="Arial"/>
                <w:sz w:val="14"/>
                <w:szCs w:val="14"/>
              </w:rPr>
            </w:pPr>
          </w:p>
        </w:tc>
        <w:tc>
          <w:tcPr>
            <w:tcW w:w="1152" w:type="dxa"/>
          </w:tcPr>
          <w:p w14:paraId="22CEA0C8"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34" w:type="dxa"/>
          </w:tcPr>
          <w:p w14:paraId="6BFAEDEC"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813" w:type="dxa"/>
            <w:shd w:val="clear" w:color="auto" w:fill="FAFAFA"/>
          </w:tcPr>
          <w:p w14:paraId="14866BB3"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03DE7A56"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0907F396"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111879C4"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7304177C"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7F05F497"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A9735B" w:rsidRPr="0022649B" w14:paraId="00A38A3A" w14:textId="77777777" w:rsidTr="00EC5E31">
        <w:tc>
          <w:tcPr>
            <w:tcW w:w="4158" w:type="dxa"/>
            <w:gridSpan w:val="3"/>
          </w:tcPr>
          <w:p w14:paraId="6F944CBA"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22649B">
              <w:rPr>
                <w:rFonts w:ascii="Arial" w:hAnsi="Arial" w:cs="Arial"/>
                <w:b/>
                <w:bCs/>
                <w:sz w:val="14"/>
                <w:szCs w:val="14"/>
              </w:rPr>
              <w:t>Subsidiary of Eagle Intertrans Company Limited</w:t>
            </w:r>
          </w:p>
        </w:tc>
        <w:tc>
          <w:tcPr>
            <w:tcW w:w="813" w:type="dxa"/>
            <w:shd w:val="clear" w:color="auto" w:fill="FAFAFA"/>
          </w:tcPr>
          <w:p w14:paraId="27506260"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51DAB871"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4EE2B066"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699621BA"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3F98D342"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64ED5A06"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A9735B" w:rsidRPr="0022649B" w14:paraId="512AACAD" w14:textId="77777777" w:rsidTr="00EC5E31">
        <w:tc>
          <w:tcPr>
            <w:tcW w:w="1872" w:type="dxa"/>
          </w:tcPr>
          <w:p w14:paraId="1CFA71B8" w14:textId="77777777" w:rsidR="00A9735B" w:rsidRPr="0022649B" w:rsidRDefault="00A9735B" w:rsidP="004540D5">
            <w:pPr>
              <w:ind w:left="-101" w:right="-108"/>
              <w:jc w:val="left"/>
              <w:rPr>
                <w:rFonts w:ascii="Arial" w:hAnsi="Arial" w:cs="Arial"/>
                <w:b/>
                <w:bCs/>
                <w:sz w:val="14"/>
                <w:szCs w:val="14"/>
              </w:rPr>
            </w:pPr>
          </w:p>
        </w:tc>
        <w:tc>
          <w:tcPr>
            <w:tcW w:w="1152" w:type="dxa"/>
          </w:tcPr>
          <w:p w14:paraId="4EE95E7C"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34" w:type="dxa"/>
          </w:tcPr>
          <w:p w14:paraId="69DA9AB1"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813" w:type="dxa"/>
            <w:shd w:val="clear" w:color="auto" w:fill="FAFAFA"/>
          </w:tcPr>
          <w:p w14:paraId="026D6028"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390E8891"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7D99F8B1"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16E6A33A"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2910A48A"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7E850C02"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A9735B" w:rsidRPr="0022649B" w14:paraId="03652DA1" w14:textId="77777777" w:rsidTr="00EC5E31">
        <w:tc>
          <w:tcPr>
            <w:tcW w:w="1872" w:type="dxa"/>
          </w:tcPr>
          <w:p w14:paraId="6D2F3DBD"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22649B">
              <w:rPr>
                <w:rFonts w:ascii="Arial" w:hAnsi="Arial" w:cs="Arial"/>
                <w:sz w:val="14"/>
                <w:szCs w:val="14"/>
              </w:rPr>
              <w:t>Logistic Enterprise</w:t>
            </w:r>
          </w:p>
          <w:p w14:paraId="48607425" w14:textId="77777777" w:rsidR="00A9735B" w:rsidRPr="0022649B" w:rsidRDefault="00A9735B" w:rsidP="004540D5">
            <w:pPr>
              <w:ind w:left="-101" w:right="-108"/>
              <w:jc w:val="left"/>
              <w:rPr>
                <w:rFonts w:ascii="Arial" w:hAnsi="Arial" w:cs="Arial"/>
                <w:sz w:val="14"/>
                <w:szCs w:val="14"/>
              </w:rPr>
            </w:pPr>
            <w:r w:rsidRPr="0022649B">
              <w:rPr>
                <w:rFonts w:ascii="Arial" w:hAnsi="Arial" w:cs="Arial"/>
                <w:sz w:val="14"/>
                <w:szCs w:val="14"/>
              </w:rPr>
              <w:t xml:space="preserve">   Company Limited</w:t>
            </w:r>
          </w:p>
        </w:tc>
        <w:tc>
          <w:tcPr>
            <w:tcW w:w="1152" w:type="dxa"/>
          </w:tcPr>
          <w:p w14:paraId="37548C47"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Thailand</w:t>
            </w:r>
          </w:p>
        </w:tc>
        <w:tc>
          <w:tcPr>
            <w:tcW w:w="1134" w:type="dxa"/>
          </w:tcPr>
          <w:p w14:paraId="41965BA8" w14:textId="7E3FBC01"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Leasing of vehicle</w:t>
            </w:r>
            <w:r w:rsidR="002C3D3D" w:rsidRPr="0022649B">
              <w:rPr>
                <w:rFonts w:ascii="Arial" w:hAnsi="Arial" w:cs="Arial"/>
                <w:sz w:val="14"/>
                <w:szCs w:val="14"/>
              </w:rPr>
              <w:t>s</w:t>
            </w:r>
          </w:p>
        </w:tc>
        <w:tc>
          <w:tcPr>
            <w:tcW w:w="813" w:type="dxa"/>
            <w:shd w:val="clear" w:color="auto" w:fill="FAFAFA"/>
          </w:tcPr>
          <w:p w14:paraId="40470A08" w14:textId="1D8B50B2"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rPr>
              <w:t>-</w:t>
            </w:r>
          </w:p>
        </w:tc>
        <w:tc>
          <w:tcPr>
            <w:tcW w:w="792" w:type="dxa"/>
          </w:tcPr>
          <w:p w14:paraId="0058B21F" w14:textId="04A37A09"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22649B">
              <w:rPr>
                <w:rFonts w:ascii="Arial" w:hAnsi="Arial" w:cs="Arial"/>
                <w:sz w:val="14"/>
                <w:szCs w:val="14"/>
              </w:rPr>
              <w:t>-</w:t>
            </w:r>
          </w:p>
        </w:tc>
        <w:tc>
          <w:tcPr>
            <w:tcW w:w="792" w:type="dxa"/>
            <w:shd w:val="clear" w:color="auto" w:fill="FAFAFA"/>
          </w:tcPr>
          <w:p w14:paraId="65B6013D" w14:textId="3B049413"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lang w:val="en-GB"/>
              </w:rPr>
              <w:t>99</w:t>
            </w:r>
            <w:r w:rsidRPr="0022649B">
              <w:rPr>
                <w:rFonts w:ascii="Arial" w:hAnsi="Arial" w:cs="Arial"/>
                <w:sz w:val="14"/>
                <w:szCs w:val="14"/>
              </w:rPr>
              <w:t>.</w:t>
            </w:r>
            <w:r w:rsidRPr="0022649B">
              <w:rPr>
                <w:rFonts w:ascii="Arial" w:hAnsi="Arial" w:cs="Arial"/>
                <w:sz w:val="14"/>
                <w:szCs w:val="14"/>
                <w:lang w:val="en-GB"/>
              </w:rPr>
              <w:t>98</w:t>
            </w:r>
          </w:p>
        </w:tc>
        <w:tc>
          <w:tcPr>
            <w:tcW w:w="792" w:type="dxa"/>
          </w:tcPr>
          <w:p w14:paraId="36BA0FB5" w14:textId="0FD290DD"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lang w:val="en-GB"/>
              </w:rPr>
              <w:t>99</w:t>
            </w:r>
            <w:r w:rsidRPr="0022649B">
              <w:rPr>
                <w:rFonts w:ascii="Arial" w:hAnsi="Arial" w:cs="Arial"/>
                <w:sz w:val="14"/>
                <w:szCs w:val="14"/>
              </w:rPr>
              <w:t>.</w:t>
            </w:r>
            <w:r w:rsidRPr="0022649B">
              <w:rPr>
                <w:rFonts w:ascii="Arial" w:hAnsi="Arial" w:cs="Arial"/>
                <w:sz w:val="14"/>
                <w:szCs w:val="14"/>
                <w:lang w:val="en-GB"/>
              </w:rPr>
              <w:t>98</w:t>
            </w:r>
          </w:p>
          <w:p w14:paraId="125A60EC" w14:textId="65C0F669"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304504D8" w14:textId="533B8745"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lang w:val="en-GB"/>
              </w:rPr>
              <w:t>0</w:t>
            </w:r>
            <w:r w:rsidRPr="0022649B">
              <w:rPr>
                <w:rFonts w:ascii="Arial" w:hAnsi="Arial" w:cs="Arial"/>
                <w:sz w:val="14"/>
                <w:szCs w:val="14"/>
              </w:rPr>
              <w:t>.</w:t>
            </w:r>
            <w:r w:rsidRPr="0022649B">
              <w:rPr>
                <w:rFonts w:ascii="Arial" w:hAnsi="Arial" w:cs="Arial"/>
                <w:sz w:val="14"/>
                <w:szCs w:val="14"/>
                <w:lang w:val="en-GB"/>
              </w:rPr>
              <w:t>02</w:t>
            </w:r>
          </w:p>
        </w:tc>
        <w:tc>
          <w:tcPr>
            <w:tcW w:w="792" w:type="dxa"/>
          </w:tcPr>
          <w:p w14:paraId="62D79467" w14:textId="6C6E3F0F"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22649B">
              <w:rPr>
                <w:rFonts w:ascii="Arial" w:hAnsi="Arial" w:cs="Arial"/>
                <w:sz w:val="14"/>
                <w:szCs w:val="14"/>
                <w:lang w:val="en-GB"/>
              </w:rPr>
              <w:t>0</w:t>
            </w:r>
            <w:r w:rsidRPr="0022649B">
              <w:rPr>
                <w:rFonts w:ascii="Arial" w:hAnsi="Arial" w:cs="Arial"/>
                <w:sz w:val="14"/>
                <w:szCs w:val="14"/>
              </w:rPr>
              <w:t>.</w:t>
            </w:r>
            <w:r w:rsidRPr="0022649B">
              <w:rPr>
                <w:rFonts w:ascii="Arial" w:hAnsi="Arial" w:cs="Arial"/>
                <w:sz w:val="14"/>
                <w:szCs w:val="14"/>
                <w:lang w:val="en-GB"/>
              </w:rPr>
              <w:t>02</w:t>
            </w:r>
          </w:p>
        </w:tc>
      </w:tr>
      <w:tr w:rsidR="00A9735B" w:rsidRPr="0022649B" w14:paraId="28E7D678" w14:textId="77777777" w:rsidTr="00EC5E31">
        <w:tc>
          <w:tcPr>
            <w:tcW w:w="1872" w:type="dxa"/>
          </w:tcPr>
          <w:p w14:paraId="5B9436C7"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tcPr>
          <w:p w14:paraId="60066076"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34" w:type="dxa"/>
          </w:tcPr>
          <w:p w14:paraId="6FAF657B"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813" w:type="dxa"/>
            <w:shd w:val="clear" w:color="auto" w:fill="FAFAFA"/>
          </w:tcPr>
          <w:p w14:paraId="36D51EFD"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29129AC4"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49C81649"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1C0BDA7E"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0DC9E3CD"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1534E2A7"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A9735B" w:rsidRPr="0022649B" w14:paraId="789412CB" w14:textId="77777777" w:rsidTr="00EC5E31">
        <w:tc>
          <w:tcPr>
            <w:tcW w:w="4158" w:type="dxa"/>
            <w:gridSpan w:val="3"/>
          </w:tcPr>
          <w:p w14:paraId="611B7D1A"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22649B">
              <w:rPr>
                <w:rFonts w:ascii="Arial" w:hAnsi="Arial" w:cs="Arial"/>
                <w:b/>
                <w:bCs/>
                <w:sz w:val="14"/>
                <w:szCs w:val="14"/>
              </w:rPr>
              <w:t>Subsidiary of WP Solutions Company Limited</w:t>
            </w:r>
          </w:p>
        </w:tc>
        <w:tc>
          <w:tcPr>
            <w:tcW w:w="813" w:type="dxa"/>
            <w:shd w:val="clear" w:color="auto" w:fill="FAFAFA"/>
          </w:tcPr>
          <w:p w14:paraId="769B4188"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3D2DFE9C"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288D786C"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5651813A"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0FD77E8A"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tcPr>
          <w:p w14:paraId="591E4042"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A9735B" w:rsidRPr="0022649B" w14:paraId="7A90FDD1" w14:textId="77777777" w:rsidTr="00EC5E31">
        <w:tc>
          <w:tcPr>
            <w:tcW w:w="1872" w:type="dxa"/>
          </w:tcPr>
          <w:p w14:paraId="63A1E862"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tcPr>
          <w:p w14:paraId="555CF482"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34" w:type="dxa"/>
          </w:tcPr>
          <w:p w14:paraId="6A1CF132"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813" w:type="dxa"/>
            <w:shd w:val="clear" w:color="auto" w:fill="FAFAFA"/>
          </w:tcPr>
          <w:p w14:paraId="735E006D"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784339B3"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46097BA4"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74D926E7"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c>
          <w:tcPr>
            <w:tcW w:w="792" w:type="dxa"/>
            <w:shd w:val="clear" w:color="auto" w:fill="FAFAFA"/>
          </w:tcPr>
          <w:p w14:paraId="49B67470"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779DC4BA" w14:textId="77777777" w:rsidR="00A9735B" w:rsidRPr="0022649B" w:rsidRDefault="00A9735B" w:rsidP="004540D5">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A9735B" w:rsidRPr="0022649B" w14:paraId="21C8F900" w14:textId="77777777" w:rsidTr="00EC5E31">
        <w:tc>
          <w:tcPr>
            <w:tcW w:w="1872" w:type="dxa"/>
          </w:tcPr>
          <w:p w14:paraId="7C7D2034"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left="-101"/>
              <w:jc w:val="left"/>
              <w:rPr>
                <w:rFonts w:ascii="Arial" w:hAnsi="Arial" w:cs="Arial"/>
                <w:spacing w:val="-2"/>
                <w:sz w:val="14"/>
                <w:szCs w:val="14"/>
              </w:rPr>
            </w:pPr>
            <w:r w:rsidRPr="0022649B">
              <w:rPr>
                <w:rFonts w:ascii="Arial" w:hAnsi="Arial" w:cs="Arial"/>
                <w:sz w:val="14"/>
                <w:szCs w:val="14"/>
              </w:rPr>
              <w:t xml:space="preserve">WP Sollar </w:t>
            </w:r>
            <w:r w:rsidRPr="0022649B">
              <w:rPr>
                <w:rFonts w:ascii="Arial" w:hAnsi="Arial" w:cs="Arial"/>
                <w:spacing w:val="-2"/>
                <w:sz w:val="14"/>
                <w:szCs w:val="14"/>
              </w:rPr>
              <w:t>Company Limited</w:t>
            </w:r>
          </w:p>
          <w:p w14:paraId="039ECBED"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left="-101"/>
              <w:jc w:val="left"/>
              <w:rPr>
                <w:rFonts w:ascii="Arial" w:hAnsi="Arial" w:cs="Arial"/>
                <w:spacing w:val="-2"/>
                <w:sz w:val="14"/>
                <w:szCs w:val="14"/>
              </w:rPr>
            </w:pPr>
          </w:p>
          <w:p w14:paraId="2A776CEF" w14:textId="76A689D4" w:rsidR="00A9735B" w:rsidRPr="0022649B" w:rsidRDefault="00A9735B" w:rsidP="00EC1E82">
            <w:pPr>
              <w:tabs>
                <w:tab w:val="left" w:pos="1134"/>
                <w:tab w:val="left" w:pos="1276"/>
                <w:tab w:val="center" w:pos="3402"/>
                <w:tab w:val="center" w:pos="4536"/>
                <w:tab w:val="center" w:pos="5670"/>
                <w:tab w:val="center" w:pos="6804"/>
                <w:tab w:val="right" w:pos="7655"/>
              </w:tabs>
              <w:ind w:left="-101"/>
              <w:jc w:val="left"/>
              <w:rPr>
                <w:rFonts w:ascii="Arial" w:hAnsi="Arial" w:cs="Arial"/>
                <w:spacing w:val="-2"/>
                <w:sz w:val="14"/>
                <w:szCs w:val="14"/>
              </w:rPr>
            </w:pPr>
          </w:p>
          <w:p w14:paraId="5BCE05A5" w14:textId="77777777" w:rsidR="00A9735B" w:rsidRPr="0022649B" w:rsidRDefault="000C66C1" w:rsidP="000C66C1">
            <w:pPr>
              <w:tabs>
                <w:tab w:val="left" w:pos="1134"/>
                <w:tab w:val="left" w:pos="1276"/>
                <w:tab w:val="center" w:pos="3402"/>
                <w:tab w:val="center" w:pos="4536"/>
                <w:tab w:val="center" w:pos="5670"/>
                <w:tab w:val="center" w:pos="6804"/>
                <w:tab w:val="right" w:pos="7655"/>
              </w:tabs>
              <w:ind w:left="-101"/>
              <w:jc w:val="left"/>
              <w:rPr>
                <w:rFonts w:ascii="Arial" w:hAnsi="Arial" w:cs="Arial"/>
                <w:spacing w:val="-2"/>
                <w:sz w:val="14"/>
                <w:szCs w:val="14"/>
              </w:rPr>
            </w:pPr>
            <w:r w:rsidRPr="0022649B">
              <w:rPr>
                <w:rFonts w:ascii="Arial" w:hAnsi="Arial" w:cs="Arial"/>
                <w:spacing w:val="-2"/>
                <w:sz w:val="14"/>
                <w:szCs w:val="14"/>
              </w:rPr>
              <w:t>Wonderfood Holding</w:t>
            </w:r>
          </w:p>
          <w:p w14:paraId="27662AA5" w14:textId="315B00E6" w:rsidR="000C66C1" w:rsidRPr="0022649B" w:rsidRDefault="000C66C1" w:rsidP="000C66C1">
            <w:pPr>
              <w:tabs>
                <w:tab w:val="left" w:pos="1134"/>
                <w:tab w:val="left" w:pos="1276"/>
                <w:tab w:val="center" w:pos="3402"/>
                <w:tab w:val="center" w:pos="4536"/>
                <w:tab w:val="center" w:pos="5670"/>
                <w:tab w:val="center" w:pos="6804"/>
                <w:tab w:val="right" w:pos="7655"/>
              </w:tabs>
              <w:ind w:left="-101"/>
              <w:jc w:val="left"/>
              <w:rPr>
                <w:rFonts w:ascii="Arial" w:hAnsi="Arial" w:cs="Arial"/>
                <w:spacing w:val="-2"/>
                <w:sz w:val="14"/>
                <w:szCs w:val="14"/>
              </w:rPr>
            </w:pPr>
            <w:r w:rsidRPr="0022649B">
              <w:rPr>
                <w:rFonts w:ascii="Arial" w:hAnsi="Arial" w:cs="Arial"/>
                <w:spacing w:val="-2"/>
                <w:sz w:val="14"/>
                <w:szCs w:val="14"/>
              </w:rPr>
              <w:t xml:space="preserve">   Company Limited</w:t>
            </w:r>
          </w:p>
        </w:tc>
        <w:tc>
          <w:tcPr>
            <w:tcW w:w="1152" w:type="dxa"/>
          </w:tcPr>
          <w:p w14:paraId="77788024"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Thailand</w:t>
            </w:r>
          </w:p>
          <w:p w14:paraId="6C37B710"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p w14:paraId="56FA3DCB"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p w14:paraId="157ECF31" w14:textId="0B3E3B25" w:rsidR="00A9735B" w:rsidRPr="0022649B" w:rsidRDefault="00A9735B" w:rsidP="000B4E8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Thailand</w:t>
            </w:r>
          </w:p>
        </w:tc>
        <w:tc>
          <w:tcPr>
            <w:tcW w:w="1134" w:type="dxa"/>
          </w:tcPr>
          <w:p w14:paraId="02EA7B1E"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Production and distribution of electricity</w:t>
            </w:r>
          </w:p>
          <w:p w14:paraId="3CDF36B6" w14:textId="6F842CA5" w:rsidR="00A9735B" w:rsidRPr="0022649B" w:rsidRDefault="00A9735B" w:rsidP="000B4E89">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Restaurant</w:t>
            </w:r>
          </w:p>
        </w:tc>
        <w:tc>
          <w:tcPr>
            <w:tcW w:w="813" w:type="dxa"/>
            <w:shd w:val="clear" w:color="auto" w:fill="FAFAFA"/>
          </w:tcPr>
          <w:p w14:paraId="49166317"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rPr>
              <w:t>-</w:t>
            </w:r>
          </w:p>
          <w:p w14:paraId="7AE45387"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24654AA5"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5A42A887" w14:textId="077A88A4" w:rsidR="00A9735B" w:rsidRPr="0022649B" w:rsidRDefault="00A9735B"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rPr>
              <w:t>-</w:t>
            </w:r>
          </w:p>
        </w:tc>
        <w:tc>
          <w:tcPr>
            <w:tcW w:w="792" w:type="dxa"/>
          </w:tcPr>
          <w:p w14:paraId="1FEFAEF6"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rPr>
              <w:t>-</w:t>
            </w:r>
          </w:p>
          <w:p w14:paraId="4917DBE6"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335BD9CD"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4A4816AA" w14:textId="4FB78720" w:rsidR="00A9735B" w:rsidRPr="0022649B" w:rsidRDefault="00A9735B"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22649B">
              <w:rPr>
                <w:rFonts w:ascii="Arial" w:hAnsi="Arial" w:cs="Arial"/>
                <w:sz w:val="14"/>
                <w:szCs w:val="14"/>
              </w:rPr>
              <w:t>-</w:t>
            </w:r>
          </w:p>
        </w:tc>
        <w:tc>
          <w:tcPr>
            <w:tcW w:w="792" w:type="dxa"/>
            <w:shd w:val="clear" w:color="auto" w:fill="FAFAFA"/>
          </w:tcPr>
          <w:p w14:paraId="2B4AF3BB" w14:textId="6F872519" w:rsidR="00A9735B" w:rsidRPr="0022649B" w:rsidRDefault="00A9735B"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lang w:val="en-GB"/>
              </w:rPr>
              <w:t>99</w:t>
            </w:r>
            <w:r w:rsidRPr="0022649B">
              <w:rPr>
                <w:rFonts w:ascii="Arial" w:hAnsi="Arial" w:cs="Arial"/>
                <w:sz w:val="14"/>
                <w:szCs w:val="14"/>
              </w:rPr>
              <w:t>.</w:t>
            </w:r>
            <w:r w:rsidRPr="0022649B">
              <w:rPr>
                <w:rFonts w:ascii="Arial" w:hAnsi="Arial" w:cs="Arial"/>
                <w:sz w:val="14"/>
                <w:szCs w:val="14"/>
                <w:lang w:val="en-GB"/>
              </w:rPr>
              <w:t>99</w:t>
            </w:r>
          </w:p>
          <w:p w14:paraId="75751BAE" w14:textId="77777777" w:rsidR="00A9735B" w:rsidRPr="0022649B" w:rsidRDefault="00A9735B"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28B3DEBE" w14:textId="77777777" w:rsidR="00A9735B" w:rsidRPr="0022649B" w:rsidRDefault="00A9735B"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4A9A4682" w14:textId="5EE0815C" w:rsidR="00A9735B" w:rsidRPr="0022649B" w:rsidRDefault="00A9735B"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rPr>
              <w:t>-</w:t>
            </w:r>
          </w:p>
        </w:tc>
        <w:tc>
          <w:tcPr>
            <w:tcW w:w="792" w:type="dxa"/>
          </w:tcPr>
          <w:p w14:paraId="7AE2F183" w14:textId="47F54290" w:rsidR="00A9735B" w:rsidRPr="0022649B" w:rsidRDefault="00A9735B"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lang w:val="en-GB"/>
              </w:rPr>
              <w:t>99</w:t>
            </w:r>
            <w:r w:rsidRPr="0022649B">
              <w:rPr>
                <w:rFonts w:ascii="Arial" w:hAnsi="Arial" w:cs="Arial"/>
                <w:sz w:val="14"/>
                <w:szCs w:val="14"/>
              </w:rPr>
              <w:t>.</w:t>
            </w:r>
            <w:r w:rsidRPr="0022649B">
              <w:rPr>
                <w:rFonts w:ascii="Arial" w:hAnsi="Arial" w:cs="Arial"/>
                <w:sz w:val="14"/>
                <w:szCs w:val="14"/>
                <w:lang w:val="en-GB"/>
              </w:rPr>
              <w:t>99</w:t>
            </w:r>
          </w:p>
          <w:p w14:paraId="6F5834A2" w14:textId="77777777" w:rsidR="00A9735B" w:rsidRPr="0022649B" w:rsidRDefault="00A9735B"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25E82968" w14:textId="77777777" w:rsidR="00A9735B" w:rsidRPr="0022649B" w:rsidRDefault="00A9735B"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1B8FBF66" w14:textId="66610606" w:rsidR="00A9735B" w:rsidRPr="0022649B" w:rsidRDefault="00A9735B"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22649B">
              <w:rPr>
                <w:rFonts w:ascii="Arial" w:hAnsi="Arial" w:cs="Arial"/>
                <w:sz w:val="14"/>
                <w:szCs w:val="14"/>
                <w:lang w:val="en-GB"/>
              </w:rPr>
              <w:t>49</w:t>
            </w:r>
            <w:r w:rsidRPr="0022649B">
              <w:rPr>
                <w:rFonts w:ascii="Arial" w:hAnsi="Arial" w:cs="Arial"/>
                <w:sz w:val="14"/>
                <w:szCs w:val="14"/>
              </w:rPr>
              <w:t>.</w:t>
            </w:r>
            <w:r w:rsidRPr="0022649B">
              <w:rPr>
                <w:rFonts w:ascii="Arial" w:hAnsi="Arial" w:cs="Arial"/>
                <w:sz w:val="14"/>
                <w:szCs w:val="14"/>
                <w:lang w:val="en-GB"/>
              </w:rPr>
              <w:t>99</w:t>
            </w:r>
          </w:p>
        </w:tc>
        <w:tc>
          <w:tcPr>
            <w:tcW w:w="792" w:type="dxa"/>
            <w:shd w:val="clear" w:color="auto" w:fill="FAFAFA"/>
          </w:tcPr>
          <w:p w14:paraId="3F9A884E" w14:textId="1FBFB23F" w:rsidR="00A9735B" w:rsidRPr="0022649B" w:rsidRDefault="00A9735B"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lang w:val="en-GB"/>
              </w:rPr>
              <w:t>0</w:t>
            </w:r>
            <w:r w:rsidRPr="0022649B">
              <w:rPr>
                <w:rFonts w:ascii="Arial" w:hAnsi="Arial" w:cs="Arial"/>
                <w:sz w:val="14"/>
                <w:szCs w:val="14"/>
              </w:rPr>
              <w:t>.</w:t>
            </w:r>
            <w:r w:rsidRPr="0022649B">
              <w:rPr>
                <w:rFonts w:ascii="Arial" w:hAnsi="Arial" w:cs="Arial"/>
                <w:sz w:val="14"/>
                <w:szCs w:val="14"/>
                <w:lang w:val="en-GB"/>
              </w:rPr>
              <w:t>01</w:t>
            </w:r>
          </w:p>
          <w:p w14:paraId="266BE54A" w14:textId="77777777" w:rsidR="00A9735B" w:rsidRPr="0022649B" w:rsidRDefault="00A9735B"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14481044" w14:textId="77777777" w:rsidR="00A9735B" w:rsidRPr="0022649B" w:rsidRDefault="00A9735B"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74AE5B2F" w14:textId="7B555760" w:rsidR="00A9735B" w:rsidRPr="0022649B" w:rsidRDefault="00A9735B"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rPr>
              <w:t>-</w:t>
            </w:r>
          </w:p>
        </w:tc>
        <w:tc>
          <w:tcPr>
            <w:tcW w:w="792" w:type="dxa"/>
          </w:tcPr>
          <w:p w14:paraId="0CF46CF9" w14:textId="02587EB0" w:rsidR="00A9735B" w:rsidRPr="0022649B" w:rsidRDefault="00A9735B"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lang w:val="en-GB"/>
              </w:rPr>
              <w:t>0</w:t>
            </w:r>
            <w:r w:rsidRPr="0022649B">
              <w:rPr>
                <w:rFonts w:ascii="Arial" w:hAnsi="Arial" w:cs="Arial"/>
                <w:sz w:val="14"/>
                <w:szCs w:val="14"/>
                <w:cs/>
              </w:rPr>
              <w:t>.</w:t>
            </w:r>
            <w:r w:rsidRPr="0022649B">
              <w:rPr>
                <w:rFonts w:ascii="Arial" w:hAnsi="Arial" w:cs="Arial"/>
                <w:sz w:val="14"/>
                <w:szCs w:val="14"/>
                <w:lang w:val="en-GB"/>
              </w:rPr>
              <w:t>01</w:t>
            </w:r>
          </w:p>
          <w:p w14:paraId="180540D6" w14:textId="77777777" w:rsidR="00A9735B" w:rsidRPr="0022649B" w:rsidRDefault="00A9735B"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1C9503F2" w14:textId="77777777" w:rsidR="00A9735B" w:rsidRPr="0022649B" w:rsidRDefault="00A9735B"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5FECFD94" w14:textId="45195534" w:rsidR="00A9735B" w:rsidRPr="0022649B" w:rsidRDefault="00A9735B" w:rsidP="000B4E89">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22649B">
              <w:rPr>
                <w:rFonts w:ascii="Arial" w:hAnsi="Arial" w:cs="Arial"/>
                <w:sz w:val="14"/>
                <w:szCs w:val="14"/>
                <w:lang w:val="en-GB"/>
              </w:rPr>
              <w:t>50</w:t>
            </w:r>
            <w:r w:rsidRPr="0022649B">
              <w:rPr>
                <w:rFonts w:ascii="Arial" w:hAnsi="Arial" w:cs="Arial"/>
                <w:sz w:val="14"/>
                <w:szCs w:val="14"/>
              </w:rPr>
              <w:t>.</w:t>
            </w:r>
            <w:r w:rsidRPr="0022649B">
              <w:rPr>
                <w:rFonts w:ascii="Arial" w:hAnsi="Arial" w:cs="Arial"/>
                <w:sz w:val="14"/>
                <w:szCs w:val="14"/>
                <w:lang w:val="en-GB"/>
              </w:rPr>
              <w:t>01</w:t>
            </w:r>
          </w:p>
        </w:tc>
      </w:tr>
      <w:tr w:rsidR="00A9735B" w:rsidRPr="0022649B" w14:paraId="54FE3586" w14:textId="77777777" w:rsidTr="00EC5E31">
        <w:tc>
          <w:tcPr>
            <w:tcW w:w="1872" w:type="dxa"/>
          </w:tcPr>
          <w:p w14:paraId="3DD1CCDA"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tcPr>
          <w:p w14:paraId="34AC98CB"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34" w:type="dxa"/>
          </w:tcPr>
          <w:p w14:paraId="5C6E762A"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813" w:type="dxa"/>
            <w:shd w:val="clear" w:color="auto" w:fill="FAFAFA"/>
          </w:tcPr>
          <w:p w14:paraId="14B821F8"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76FBF278"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3A91DB75"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089CE6B5"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064B6102"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14D5467F"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A9735B" w:rsidRPr="0022649B" w14:paraId="71472204" w14:textId="75CAF5B3" w:rsidTr="00EC5E31">
        <w:tc>
          <w:tcPr>
            <w:tcW w:w="4158" w:type="dxa"/>
            <w:gridSpan w:val="3"/>
          </w:tcPr>
          <w:p w14:paraId="37584925"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22649B">
              <w:rPr>
                <w:rFonts w:ascii="Arial" w:hAnsi="Arial" w:cs="Arial"/>
                <w:b/>
                <w:bCs/>
                <w:sz w:val="14"/>
                <w:szCs w:val="14"/>
              </w:rPr>
              <w:t>Subsidiary of WP Gas Company Limited</w:t>
            </w:r>
          </w:p>
        </w:tc>
        <w:tc>
          <w:tcPr>
            <w:tcW w:w="813" w:type="dxa"/>
            <w:shd w:val="clear" w:color="auto" w:fill="FAFAFA"/>
          </w:tcPr>
          <w:p w14:paraId="50FAE6C2"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447383E8"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1E98368C"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5071557A"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26E90123"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53DD710F"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A9735B" w:rsidRPr="0022649B" w14:paraId="246E948B" w14:textId="77777777" w:rsidTr="00EC5E31">
        <w:tc>
          <w:tcPr>
            <w:tcW w:w="1872" w:type="dxa"/>
          </w:tcPr>
          <w:p w14:paraId="50F0DDED"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p>
        </w:tc>
        <w:tc>
          <w:tcPr>
            <w:tcW w:w="1152" w:type="dxa"/>
          </w:tcPr>
          <w:p w14:paraId="437EAB48"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34" w:type="dxa"/>
          </w:tcPr>
          <w:p w14:paraId="6D7DCF5B"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813" w:type="dxa"/>
            <w:shd w:val="clear" w:color="auto" w:fill="FAFAFA"/>
          </w:tcPr>
          <w:p w14:paraId="0E88CCF9"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312C2A20"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0658D3E9"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18C653A9"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0B842ED9"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6905F400"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A9735B" w:rsidRPr="0022649B" w14:paraId="6B0FCA76" w14:textId="77777777" w:rsidTr="00EC5E31">
        <w:tc>
          <w:tcPr>
            <w:tcW w:w="1872" w:type="dxa"/>
          </w:tcPr>
          <w:p w14:paraId="41456B98"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22649B">
              <w:rPr>
                <w:rFonts w:ascii="Arial" w:hAnsi="Arial" w:cs="Arial"/>
                <w:sz w:val="14"/>
                <w:szCs w:val="14"/>
              </w:rPr>
              <w:t>Thai Gas Corporation</w:t>
            </w:r>
          </w:p>
          <w:p w14:paraId="1F3D6A8E"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r w:rsidRPr="0022649B">
              <w:rPr>
                <w:rFonts w:ascii="Arial" w:hAnsi="Arial" w:cs="Arial"/>
                <w:sz w:val="14"/>
                <w:szCs w:val="14"/>
              </w:rPr>
              <w:t xml:space="preserve">   Company Limited</w:t>
            </w:r>
          </w:p>
        </w:tc>
        <w:tc>
          <w:tcPr>
            <w:tcW w:w="1152" w:type="dxa"/>
          </w:tcPr>
          <w:p w14:paraId="122D963E"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Thailand</w:t>
            </w:r>
          </w:p>
        </w:tc>
        <w:tc>
          <w:tcPr>
            <w:tcW w:w="1134" w:type="dxa"/>
          </w:tcPr>
          <w:p w14:paraId="79E97507"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Trading of gas</w:t>
            </w:r>
          </w:p>
        </w:tc>
        <w:tc>
          <w:tcPr>
            <w:tcW w:w="813" w:type="dxa"/>
            <w:shd w:val="clear" w:color="auto" w:fill="FAFAFA"/>
          </w:tcPr>
          <w:p w14:paraId="0C3B89B4" w14:textId="229BB222"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rPr>
              <w:t>-</w:t>
            </w:r>
          </w:p>
        </w:tc>
        <w:tc>
          <w:tcPr>
            <w:tcW w:w="792" w:type="dxa"/>
          </w:tcPr>
          <w:p w14:paraId="631E711E" w14:textId="01A4B53C"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rPr>
              <w:t>-</w:t>
            </w:r>
          </w:p>
        </w:tc>
        <w:tc>
          <w:tcPr>
            <w:tcW w:w="792" w:type="dxa"/>
            <w:shd w:val="clear" w:color="auto" w:fill="FAFAFA"/>
          </w:tcPr>
          <w:p w14:paraId="21E6649E" w14:textId="274F1E4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lang w:val="en-GB"/>
              </w:rPr>
              <w:t>79</w:t>
            </w:r>
            <w:r w:rsidRPr="0022649B">
              <w:rPr>
                <w:rFonts w:ascii="Arial" w:hAnsi="Arial" w:cs="Arial"/>
                <w:sz w:val="14"/>
                <w:szCs w:val="14"/>
              </w:rPr>
              <w:t>.</w:t>
            </w:r>
            <w:r w:rsidRPr="0022649B">
              <w:rPr>
                <w:rFonts w:ascii="Arial" w:hAnsi="Arial" w:cs="Arial"/>
                <w:sz w:val="14"/>
                <w:szCs w:val="14"/>
                <w:lang w:val="en-GB"/>
              </w:rPr>
              <w:t>99</w:t>
            </w:r>
          </w:p>
        </w:tc>
        <w:tc>
          <w:tcPr>
            <w:tcW w:w="792" w:type="dxa"/>
          </w:tcPr>
          <w:p w14:paraId="1EAEB746" w14:textId="14D5818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lang w:val="en-GB"/>
              </w:rPr>
              <w:t>79</w:t>
            </w:r>
            <w:r w:rsidRPr="0022649B">
              <w:rPr>
                <w:rFonts w:ascii="Arial" w:hAnsi="Arial" w:cs="Arial"/>
                <w:sz w:val="14"/>
                <w:szCs w:val="14"/>
              </w:rPr>
              <w:t>.</w:t>
            </w:r>
            <w:r w:rsidRPr="0022649B">
              <w:rPr>
                <w:rFonts w:ascii="Arial" w:hAnsi="Arial" w:cs="Arial"/>
                <w:sz w:val="14"/>
                <w:szCs w:val="14"/>
                <w:lang w:val="en-GB"/>
              </w:rPr>
              <w:t>99</w:t>
            </w:r>
          </w:p>
        </w:tc>
        <w:tc>
          <w:tcPr>
            <w:tcW w:w="792" w:type="dxa"/>
            <w:shd w:val="clear" w:color="auto" w:fill="FAFAFA"/>
          </w:tcPr>
          <w:p w14:paraId="2FB9C2E9" w14:textId="385072B1"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lang w:val="en-GB"/>
              </w:rPr>
              <w:t>20</w:t>
            </w:r>
            <w:r w:rsidRPr="0022649B">
              <w:rPr>
                <w:rFonts w:ascii="Arial" w:hAnsi="Arial" w:cs="Arial"/>
                <w:sz w:val="14"/>
                <w:szCs w:val="14"/>
              </w:rPr>
              <w:t>.</w:t>
            </w:r>
            <w:r w:rsidRPr="0022649B">
              <w:rPr>
                <w:rFonts w:ascii="Arial" w:hAnsi="Arial" w:cs="Arial"/>
                <w:sz w:val="14"/>
                <w:szCs w:val="14"/>
                <w:lang w:val="en-GB"/>
              </w:rPr>
              <w:t>01</w:t>
            </w:r>
          </w:p>
        </w:tc>
        <w:tc>
          <w:tcPr>
            <w:tcW w:w="792" w:type="dxa"/>
          </w:tcPr>
          <w:p w14:paraId="04772D41" w14:textId="7A86322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22649B">
              <w:rPr>
                <w:rFonts w:ascii="Arial" w:hAnsi="Arial" w:cs="Arial"/>
                <w:sz w:val="14"/>
                <w:szCs w:val="14"/>
                <w:lang w:val="en-GB"/>
              </w:rPr>
              <w:t>20</w:t>
            </w:r>
            <w:r w:rsidRPr="0022649B">
              <w:rPr>
                <w:rFonts w:ascii="Arial" w:hAnsi="Arial" w:cs="Arial"/>
                <w:sz w:val="14"/>
                <w:szCs w:val="14"/>
              </w:rPr>
              <w:t>.</w:t>
            </w:r>
            <w:r w:rsidRPr="0022649B">
              <w:rPr>
                <w:rFonts w:ascii="Arial" w:hAnsi="Arial" w:cs="Arial"/>
                <w:sz w:val="14"/>
                <w:szCs w:val="14"/>
                <w:lang w:val="en-GB"/>
              </w:rPr>
              <w:t>01</w:t>
            </w:r>
          </w:p>
        </w:tc>
      </w:tr>
      <w:tr w:rsidR="00A9735B" w:rsidRPr="0022649B" w14:paraId="4C866950" w14:textId="77777777" w:rsidTr="00EC5E31">
        <w:tc>
          <w:tcPr>
            <w:tcW w:w="1872" w:type="dxa"/>
          </w:tcPr>
          <w:p w14:paraId="57D70561"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tcPr>
          <w:p w14:paraId="6EF64575"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34" w:type="dxa"/>
          </w:tcPr>
          <w:p w14:paraId="78D396EE"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813" w:type="dxa"/>
            <w:shd w:val="clear" w:color="auto" w:fill="FAFAFA"/>
          </w:tcPr>
          <w:p w14:paraId="68522B5C"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33564EDA"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111BC04A"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70AC881C"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25EE80FA"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49D6B263"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A9735B" w:rsidRPr="0022649B" w14:paraId="36514905" w14:textId="3FC68B1A" w:rsidTr="00EC5E31">
        <w:tc>
          <w:tcPr>
            <w:tcW w:w="4158" w:type="dxa"/>
            <w:gridSpan w:val="3"/>
          </w:tcPr>
          <w:p w14:paraId="5B830ABC"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22649B">
              <w:rPr>
                <w:rFonts w:ascii="Arial" w:hAnsi="Arial" w:cs="Arial"/>
                <w:b/>
                <w:bCs/>
                <w:sz w:val="14"/>
                <w:szCs w:val="14"/>
              </w:rPr>
              <w:t>Subsidiary of Thai Gas Corporation Company Limited</w:t>
            </w:r>
          </w:p>
        </w:tc>
        <w:tc>
          <w:tcPr>
            <w:tcW w:w="813" w:type="dxa"/>
            <w:shd w:val="clear" w:color="auto" w:fill="FAFAFA"/>
          </w:tcPr>
          <w:p w14:paraId="4D3FC4FC"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2274C699"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74F3A742"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42647A59"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23B68D6A"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2D5BD042"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A9735B" w:rsidRPr="0022649B" w14:paraId="1F1B6F3F" w14:textId="77777777" w:rsidTr="00EC5E31">
        <w:tc>
          <w:tcPr>
            <w:tcW w:w="1872" w:type="dxa"/>
          </w:tcPr>
          <w:p w14:paraId="676B24DF"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p>
        </w:tc>
        <w:tc>
          <w:tcPr>
            <w:tcW w:w="1152" w:type="dxa"/>
          </w:tcPr>
          <w:p w14:paraId="147279F9"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34" w:type="dxa"/>
          </w:tcPr>
          <w:p w14:paraId="06BDFBB5"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813" w:type="dxa"/>
            <w:shd w:val="clear" w:color="auto" w:fill="FAFAFA"/>
          </w:tcPr>
          <w:p w14:paraId="416E15B6"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3743C17B"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3D6267C5"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0333D37A"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764499CD"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40CD4D4E"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p>
        </w:tc>
      </w:tr>
      <w:tr w:rsidR="00A9735B" w:rsidRPr="0022649B" w14:paraId="0E6C3743" w14:textId="77777777" w:rsidTr="00EC5E31">
        <w:tc>
          <w:tcPr>
            <w:tcW w:w="1872" w:type="dxa"/>
          </w:tcPr>
          <w:p w14:paraId="7A87896B" w14:textId="63B22656" w:rsidR="00A9735B" w:rsidRPr="0022649B" w:rsidRDefault="00A9735B" w:rsidP="00EC1E82">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22649B">
              <w:rPr>
                <w:rFonts w:ascii="Arial" w:hAnsi="Arial" w:cs="Arial"/>
                <w:sz w:val="14"/>
                <w:szCs w:val="14"/>
              </w:rPr>
              <w:t xml:space="preserve">Premier Carrier </w:t>
            </w:r>
          </w:p>
          <w:p w14:paraId="3CAFBD4A"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r w:rsidRPr="0022649B">
              <w:rPr>
                <w:rFonts w:ascii="Arial" w:hAnsi="Arial" w:cs="Arial"/>
                <w:sz w:val="14"/>
                <w:szCs w:val="14"/>
              </w:rPr>
              <w:t xml:space="preserve">   Company Limited</w:t>
            </w:r>
          </w:p>
        </w:tc>
        <w:tc>
          <w:tcPr>
            <w:tcW w:w="1152" w:type="dxa"/>
          </w:tcPr>
          <w:p w14:paraId="3CFD9D9E"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Thailand</w:t>
            </w:r>
          </w:p>
        </w:tc>
        <w:tc>
          <w:tcPr>
            <w:tcW w:w="1134" w:type="dxa"/>
          </w:tcPr>
          <w:p w14:paraId="68949927" w14:textId="77777777" w:rsidR="00A9735B" w:rsidRPr="0022649B" w:rsidRDefault="00A9735B" w:rsidP="00EC1E82">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22649B">
              <w:rPr>
                <w:rFonts w:ascii="Arial" w:hAnsi="Arial" w:cs="Arial"/>
                <w:sz w:val="14"/>
                <w:szCs w:val="14"/>
              </w:rPr>
              <w:t>Transportation of gas</w:t>
            </w:r>
          </w:p>
        </w:tc>
        <w:tc>
          <w:tcPr>
            <w:tcW w:w="813" w:type="dxa"/>
            <w:shd w:val="clear" w:color="auto" w:fill="FAFAFA"/>
          </w:tcPr>
          <w:p w14:paraId="27C45672" w14:textId="7802A6EB"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rPr>
              <w:t>-</w:t>
            </w:r>
          </w:p>
        </w:tc>
        <w:tc>
          <w:tcPr>
            <w:tcW w:w="792" w:type="dxa"/>
          </w:tcPr>
          <w:p w14:paraId="32350EC2" w14:textId="28E6D305"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rPr>
              <w:t>-</w:t>
            </w:r>
          </w:p>
        </w:tc>
        <w:tc>
          <w:tcPr>
            <w:tcW w:w="792" w:type="dxa"/>
            <w:shd w:val="clear" w:color="auto" w:fill="FAFAFA"/>
          </w:tcPr>
          <w:p w14:paraId="3883FCEC" w14:textId="633B2A64"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lang w:val="en-GB"/>
              </w:rPr>
              <w:t>99</w:t>
            </w:r>
            <w:r w:rsidRPr="0022649B">
              <w:rPr>
                <w:rFonts w:ascii="Arial" w:hAnsi="Arial" w:cs="Arial"/>
                <w:sz w:val="14"/>
                <w:szCs w:val="14"/>
              </w:rPr>
              <w:t>.</w:t>
            </w:r>
            <w:r w:rsidRPr="0022649B">
              <w:rPr>
                <w:rFonts w:ascii="Arial" w:hAnsi="Arial" w:cs="Arial"/>
                <w:sz w:val="14"/>
                <w:szCs w:val="14"/>
                <w:lang w:val="en-GB"/>
              </w:rPr>
              <w:t>99</w:t>
            </w:r>
          </w:p>
        </w:tc>
        <w:tc>
          <w:tcPr>
            <w:tcW w:w="792" w:type="dxa"/>
          </w:tcPr>
          <w:p w14:paraId="3A8AB869" w14:textId="402ADB50"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lang w:val="en-GB"/>
              </w:rPr>
              <w:t>99</w:t>
            </w:r>
            <w:r w:rsidRPr="0022649B">
              <w:rPr>
                <w:rFonts w:ascii="Arial" w:hAnsi="Arial" w:cs="Arial"/>
                <w:sz w:val="14"/>
                <w:szCs w:val="14"/>
              </w:rPr>
              <w:t>.</w:t>
            </w:r>
            <w:r w:rsidRPr="0022649B">
              <w:rPr>
                <w:rFonts w:ascii="Arial" w:hAnsi="Arial" w:cs="Arial"/>
                <w:sz w:val="14"/>
                <w:szCs w:val="14"/>
                <w:lang w:val="en-GB"/>
              </w:rPr>
              <w:t>99</w:t>
            </w:r>
          </w:p>
        </w:tc>
        <w:tc>
          <w:tcPr>
            <w:tcW w:w="792" w:type="dxa"/>
            <w:shd w:val="clear" w:color="auto" w:fill="FAFAFA"/>
          </w:tcPr>
          <w:p w14:paraId="76D16357" w14:textId="1B090871"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22649B">
              <w:rPr>
                <w:rFonts w:ascii="Arial" w:hAnsi="Arial" w:cs="Arial"/>
                <w:sz w:val="14"/>
                <w:szCs w:val="14"/>
                <w:lang w:val="en-GB"/>
              </w:rPr>
              <w:t>0</w:t>
            </w:r>
            <w:r w:rsidRPr="0022649B">
              <w:rPr>
                <w:rFonts w:ascii="Arial" w:hAnsi="Arial" w:cs="Arial"/>
                <w:sz w:val="14"/>
                <w:szCs w:val="14"/>
              </w:rPr>
              <w:t>.</w:t>
            </w:r>
            <w:r w:rsidRPr="0022649B">
              <w:rPr>
                <w:rFonts w:ascii="Arial" w:hAnsi="Arial" w:cs="Arial"/>
                <w:sz w:val="14"/>
                <w:szCs w:val="14"/>
                <w:lang w:val="en-GB"/>
              </w:rPr>
              <w:t>01</w:t>
            </w:r>
          </w:p>
        </w:tc>
        <w:tc>
          <w:tcPr>
            <w:tcW w:w="792" w:type="dxa"/>
          </w:tcPr>
          <w:p w14:paraId="59DD0095" w14:textId="37DC0F9F" w:rsidR="00A9735B" w:rsidRPr="0022649B" w:rsidRDefault="00A9735B" w:rsidP="00EC1E8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22649B">
              <w:rPr>
                <w:rFonts w:ascii="Arial" w:hAnsi="Arial" w:cs="Arial"/>
                <w:sz w:val="14"/>
                <w:szCs w:val="14"/>
                <w:lang w:val="en-GB"/>
              </w:rPr>
              <w:t>0</w:t>
            </w:r>
            <w:r w:rsidRPr="0022649B">
              <w:rPr>
                <w:rFonts w:ascii="Arial" w:hAnsi="Arial" w:cs="Arial"/>
                <w:sz w:val="14"/>
                <w:szCs w:val="14"/>
              </w:rPr>
              <w:t>.</w:t>
            </w:r>
            <w:r w:rsidRPr="0022649B">
              <w:rPr>
                <w:rFonts w:ascii="Arial" w:hAnsi="Arial" w:cs="Arial"/>
                <w:sz w:val="14"/>
                <w:szCs w:val="14"/>
                <w:lang w:val="en-GB"/>
              </w:rPr>
              <w:t>01</w:t>
            </w:r>
          </w:p>
        </w:tc>
      </w:tr>
    </w:tbl>
    <w:p w14:paraId="4BE4EE0B" w14:textId="77777777" w:rsidR="00664625" w:rsidRPr="0022649B" w:rsidRDefault="00664625" w:rsidP="00161867">
      <w:pPr>
        <w:tabs>
          <w:tab w:val="left" w:pos="1080"/>
        </w:tabs>
        <w:rPr>
          <w:rFonts w:ascii="Arial" w:hAnsi="Arial" w:cs="Arial"/>
          <w:sz w:val="18"/>
          <w:szCs w:val="18"/>
          <w:lang w:val="en-GB"/>
        </w:rPr>
      </w:pPr>
    </w:p>
    <w:p w14:paraId="42F488E4" w14:textId="6CAE965A" w:rsidR="00161867" w:rsidRPr="0022649B" w:rsidRDefault="00BB2EEB" w:rsidP="00161867">
      <w:pPr>
        <w:tabs>
          <w:tab w:val="left" w:pos="1080"/>
        </w:tabs>
        <w:ind w:left="540" w:hanging="540"/>
        <w:rPr>
          <w:rFonts w:ascii="Arial" w:hAnsi="Arial" w:cs="Arial"/>
          <w:b/>
          <w:bCs/>
          <w:color w:val="CF4A02"/>
          <w:sz w:val="18"/>
          <w:szCs w:val="18"/>
        </w:rPr>
      </w:pPr>
      <w:r w:rsidRPr="0022649B">
        <w:rPr>
          <w:rFonts w:ascii="Arial" w:hAnsi="Arial" w:cs="Arial"/>
          <w:b/>
          <w:color w:val="CF4A02"/>
          <w:sz w:val="18"/>
          <w:szCs w:val="18"/>
        </w:rPr>
        <w:t>8</w:t>
      </w:r>
      <w:r w:rsidR="00161867" w:rsidRPr="0022649B">
        <w:rPr>
          <w:rFonts w:ascii="Arial" w:hAnsi="Arial" w:cs="Arial"/>
          <w:b/>
          <w:color w:val="CF4A02"/>
          <w:sz w:val="18"/>
          <w:szCs w:val="18"/>
        </w:rPr>
        <w:t>.</w:t>
      </w:r>
      <w:r w:rsidR="00A9735B" w:rsidRPr="0022649B">
        <w:rPr>
          <w:rFonts w:ascii="Arial" w:hAnsi="Arial" w:cs="Arial"/>
          <w:b/>
          <w:color w:val="CF4A02"/>
          <w:sz w:val="18"/>
          <w:szCs w:val="18"/>
          <w:lang w:val="en-GB"/>
        </w:rPr>
        <w:t>2</w:t>
      </w:r>
      <w:r w:rsidR="00161867" w:rsidRPr="0022649B">
        <w:rPr>
          <w:rFonts w:ascii="Arial" w:hAnsi="Arial" w:cs="Arial"/>
          <w:bCs/>
          <w:color w:val="CF4A02"/>
          <w:sz w:val="18"/>
          <w:szCs w:val="18"/>
        </w:rPr>
        <w:tab/>
      </w:r>
      <w:r w:rsidR="00161867" w:rsidRPr="0022649B">
        <w:rPr>
          <w:rFonts w:ascii="Arial" w:hAnsi="Arial" w:cs="Arial"/>
          <w:b/>
          <w:bCs/>
          <w:color w:val="CF4A02"/>
          <w:sz w:val="18"/>
          <w:szCs w:val="18"/>
        </w:rPr>
        <w:t>Movements of investments in subsidiaries</w:t>
      </w:r>
    </w:p>
    <w:p w14:paraId="6FCC07B4" w14:textId="77777777" w:rsidR="00956B56" w:rsidRDefault="00956B56" w:rsidP="00523CD1">
      <w:pPr>
        <w:tabs>
          <w:tab w:val="left" w:pos="1080"/>
        </w:tabs>
        <w:ind w:left="540"/>
        <w:rPr>
          <w:rFonts w:ascii="Arial" w:hAnsi="Arial" w:cs="Arial"/>
          <w:b/>
          <w:bCs/>
          <w:color w:val="C45911"/>
          <w:sz w:val="18"/>
          <w:szCs w:val="18"/>
        </w:rPr>
      </w:pPr>
    </w:p>
    <w:p w14:paraId="72BBD178" w14:textId="68892136" w:rsidR="00523CD1" w:rsidRPr="0022649B" w:rsidRDefault="00161867" w:rsidP="00523CD1">
      <w:pPr>
        <w:tabs>
          <w:tab w:val="left" w:pos="1080"/>
        </w:tabs>
        <w:ind w:left="540"/>
        <w:rPr>
          <w:rFonts w:ascii="Arial" w:hAnsi="Arial" w:cs="Arial"/>
          <w:b/>
          <w:bCs/>
          <w:color w:val="C45911"/>
          <w:sz w:val="18"/>
          <w:szCs w:val="18"/>
        </w:rPr>
      </w:pPr>
      <w:r w:rsidRPr="0022649B">
        <w:rPr>
          <w:rFonts w:ascii="Arial" w:hAnsi="Arial" w:cs="Arial"/>
          <w:b/>
          <w:bCs/>
          <w:color w:val="C45911"/>
          <w:sz w:val="18"/>
          <w:szCs w:val="18"/>
        </w:rPr>
        <w:t>Disposal</w:t>
      </w:r>
    </w:p>
    <w:p w14:paraId="2FA52675" w14:textId="77777777" w:rsidR="00161867" w:rsidRPr="0022649B" w:rsidRDefault="00161867" w:rsidP="00523CD1">
      <w:pPr>
        <w:tabs>
          <w:tab w:val="left" w:pos="1080"/>
        </w:tabs>
        <w:ind w:left="540"/>
        <w:rPr>
          <w:rFonts w:ascii="Arial" w:hAnsi="Arial" w:cs="Arial"/>
          <w:sz w:val="18"/>
          <w:szCs w:val="18"/>
        </w:rPr>
      </w:pPr>
    </w:p>
    <w:p w14:paraId="3A8ADA4B" w14:textId="01508499" w:rsidR="00523CD1" w:rsidRPr="0022649B" w:rsidRDefault="00A278B9" w:rsidP="00523CD1">
      <w:pPr>
        <w:tabs>
          <w:tab w:val="left" w:pos="1080"/>
        </w:tabs>
        <w:ind w:left="540"/>
        <w:rPr>
          <w:rFonts w:ascii="Arial" w:hAnsi="Arial" w:cs="Arial"/>
          <w:spacing w:val="-4"/>
          <w:sz w:val="18"/>
          <w:szCs w:val="18"/>
        </w:rPr>
      </w:pPr>
      <w:r w:rsidRPr="0022649B">
        <w:rPr>
          <w:rFonts w:ascii="Arial" w:hAnsi="Arial" w:cs="Arial"/>
          <w:spacing w:val="-4"/>
          <w:sz w:val="18"/>
          <w:szCs w:val="18"/>
        </w:rPr>
        <w:t xml:space="preserve">On </w:t>
      </w:r>
      <w:r w:rsidR="00A9735B" w:rsidRPr="0022649B">
        <w:rPr>
          <w:rFonts w:ascii="Arial" w:hAnsi="Arial" w:cs="Arial"/>
          <w:spacing w:val="-4"/>
          <w:sz w:val="18"/>
          <w:szCs w:val="18"/>
          <w:lang w:val="en-GB"/>
        </w:rPr>
        <w:t>31</w:t>
      </w:r>
      <w:r w:rsidR="00DD2338" w:rsidRPr="0022649B">
        <w:rPr>
          <w:rFonts w:ascii="Arial" w:hAnsi="Arial" w:cs="Arial"/>
          <w:spacing w:val="-4"/>
          <w:sz w:val="18"/>
          <w:szCs w:val="18"/>
        </w:rPr>
        <w:t xml:space="preserve"> </w:t>
      </w:r>
      <w:r w:rsidR="002759EF" w:rsidRPr="0022649B">
        <w:rPr>
          <w:rFonts w:ascii="Arial" w:hAnsi="Arial" w:cs="Arial"/>
          <w:spacing w:val="-4"/>
          <w:sz w:val="18"/>
          <w:szCs w:val="18"/>
        </w:rPr>
        <w:t>March</w:t>
      </w:r>
      <w:r w:rsidR="00161867" w:rsidRPr="0022649B">
        <w:rPr>
          <w:rFonts w:ascii="Arial" w:hAnsi="Arial" w:cs="Arial"/>
          <w:spacing w:val="-4"/>
          <w:sz w:val="18"/>
          <w:szCs w:val="18"/>
        </w:rPr>
        <w:t xml:space="preserve"> </w:t>
      </w:r>
      <w:r w:rsidR="00A9735B" w:rsidRPr="0022649B">
        <w:rPr>
          <w:rFonts w:ascii="Arial" w:hAnsi="Arial" w:cs="Arial"/>
          <w:spacing w:val="-4"/>
          <w:sz w:val="18"/>
          <w:szCs w:val="18"/>
          <w:lang w:val="en-GB"/>
        </w:rPr>
        <w:t>2022</w:t>
      </w:r>
      <w:r w:rsidR="00161867" w:rsidRPr="0022649B">
        <w:rPr>
          <w:rFonts w:ascii="Arial" w:hAnsi="Arial" w:cs="Arial"/>
          <w:spacing w:val="-4"/>
          <w:sz w:val="18"/>
          <w:szCs w:val="18"/>
        </w:rPr>
        <w:t xml:space="preserve">, WP Solution Company Limited, a subsidiary of WP Energy Public Company Limited, disposed all its investment in Wonderfood Holding Company Limited to external party for the consideration of Baht </w:t>
      </w:r>
      <w:r w:rsidR="00A9735B" w:rsidRPr="0022649B">
        <w:rPr>
          <w:rFonts w:ascii="Arial" w:hAnsi="Arial" w:cs="Arial"/>
          <w:spacing w:val="-4"/>
          <w:sz w:val="18"/>
          <w:szCs w:val="18"/>
          <w:lang w:val="en-GB"/>
        </w:rPr>
        <w:t>1</w:t>
      </w:r>
      <w:r w:rsidR="00161867" w:rsidRPr="0022649B">
        <w:rPr>
          <w:rFonts w:ascii="Arial" w:hAnsi="Arial" w:cs="Arial"/>
          <w:spacing w:val="-4"/>
          <w:sz w:val="18"/>
          <w:szCs w:val="18"/>
        </w:rPr>
        <w:t xml:space="preserve"> million. </w:t>
      </w:r>
      <w:r w:rsidR="00956B56">
        <w:rPr>
          <w:rFonts w:ascii="Arial" w:hAnsi="Arial" w:cs="Arial"/>
          <w:spacing w:val="-4"/>
          <w:sz w:val="18"/>
          <w:szCs w:val="18"/>
        </w:rPr>
        <w:br/>
      </w:r>
      <w:r w:rsidR="00161867" w:rsidRPr="0022649B">
        <w:rPr>
          <w:rFonts w:ascii="Arial" w:hAnsi="Arial" w:cs="Arial"/>
          <w:spacing w:val="-4"/>
          <w:sz w:val="18"/>
          <w:szCs w:val="18"/>
        </w:rPr>
        <w:t xml:space="preserve">The </w:t>
      </w:r>
      <w:r w:rsidR="00161867" w:rsidRPr="0022649B">
        <w:rPr>
          <w:rFonts w:ascii="Arial" w:hAnsi="Arial" w:cs="Arial"/>
          <w:spacing w:val="-6"/>
          <w:sz w:val="18"/>
          <w:szCs w:val="18"/>
        </w:rPr>
        <w:t xml:space="preserve">Group realised loss from disposal investment in subsidiaries amounting to Baht </w:t>
      </w:r>
      <w:r w:rsidR="00A9735B" w:rsidRPr="0022649B">
        <w:rPr>
          <w:rFonts w:ascii="Arial" w:hAnsi="Arial" w:cs="Arial"/>
          <w:spacing w:val="-6"/>
          <w:sz w:val="18"/>
          <w:szCs w:val="18"/>
          <w:lang w:val="en-GB"/>
        </w:rPr>
        <w:t>6</w:t>
      </w:r>
      <w:r w:rsidR="00497153" w:rsidRPr="0022649B">
        <w:rPr>
          <w:rFonts w:ascii="Arial" w:hAnsi="Arial" w:cs="Arial"/>
          <w:spacing w:val="-6"/>
          <w:sz w:val="18"/>
          <w:szCs w:val="18"/>
        </w:rPr>
        <w:t>.</w:t>
      </w:r>
      <w:r w:rsidR="00A9735B" w:rsidRPr="0022649B">
        <w:rPr>
          <w:rFonts w:ascii="Arial" w:hAnsi="Arial" w:cs="Arial"/>
          <w:spacing w:val="-6"/>
          <w:sz w:val="18"/>
          <w:szCs w:val="18"/>
          <w:lang w:val="en-GB"/>
        </w:rPr>
        <w:t>20</w:t>
      </w:r>
      <w:r w:rsidR="00161867" w:rsidRPr="0022649B">
        <w:rPr>
          <w:rFonts w:ascii="Arial" w:hAnsi="Arial" w:cs="Arial"/>
          <w:spacing w:val="-6"/>
          <w:sz w:val="18"/>
          <w:szCs w:val="18"/>
        </w:rPr>
        <w:t xml:space="preserve"> million</w:t>
      </w:r>
      <w:r w:rsidR="000511F3" w:rsidRPr="0022649B">
        <w:rPr>
          <w:rFonts w:ascii="Arial" w:hAnsi="Arial" w:cs="Arial"/>
          <w:spacing w:val="-6"/>
          <w:sz w:val="18"/>
          <w:szCs w:val="18"/>
        </w:rPr>
        <w:t xml:space="preserve"> as administrative expense</w:t>
      </w:r>
      <w:r w:rsidR="000B4E89" w:rsidRPr="0022649B">
        <w:rPr>
          <w:rFonts w:ascii="Arial" w:hAnsi="Arial" w:cs="Arial"/>
          <w:spacing w:val="-6"/>
          <w:sz w:val="18"/>
          <w:szCs w:val="18"/>
        </w:rPr>
        <w:t>s</w:t>
      </w:r>
      <w:r w:rsidR="000511F3" w:rsidRPr="0022649B">
        <w:rPr>
          <w:rFonts w:ascii="Arial" w:hAnsi="Arial" w:cs="Arial"/>
          <w:spacing w:val="-4"/>
          <w:sz w:val="18"/>
          <w:szCs w:val="18"/>
        </w:rPr>
        <w:t xml:space="preserve"> in</w:t>
      </w:r>
      <w:r w:rsidR="00161867" w:rsidRPr="0022649B">
        <w:rPr>
          <w:rFonts w:ascii="Arial" w:hAnsi="Arial" w:cs="Arial"/>
          <w:spacing w:val="-4"/>
          <w:sz w:val="18"/>
          <w:szCs w:val="18"/>
        </w:rPr>
        <w:t xml:space="preserve"> the consolidated statements of comprehensive income. </w:t>
      </w:r>
    </w:p>
    <w:p w14:paraId="62A6E765" w14:textId="6A0EAA75" w:rsidR="00523CD1" w:rsidRPr="0022649B" w:rsidRDefault="008C52FC" w:rsidP="00956B56">
      <w:pPr>
        <w:tabs>
          <w:tab w:val="left" w:pos="1080"/>
        </w:tabs>
        <w:rPr>
          <w:rFonts w:ascii="Arial" w:hAnsi="Arial" w:cs="Arial"/>
          <w:sz w:val="18"/>
          <w:szCs w:val="18"/>
          <w:lang w:val="en-GB"/>
        </w:rPr>
      </w:pPr>
      <w:r w:rsidRPr="0022649B">
        <w:rPr>
          <w:rFonts w:ascii="Arial" w:hAnsi="Arial" w:cs="Arial"/>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8C4EAE" w:rsidRPr="0022649B" w14:paraId="2CB8B97E" w14:textId="77777777" w:rsidTr="00F00D72">
        <w:trPr>
          <w:trHeight w:val="389"/>
        </w:trPr>
        <w:tc>
          <w:tcPr>
            <w:tcW w:w="9461" w:type="dxa"/>
            <w:shd w:val="clear" w:color="auto" w:fill="FFA543"/>
            <w:vAlign w:val="center"/>
          </w:tcPr>
          <w:bookmarkEnd w:id="8"/>
          <w:p w14:paraId="562035B1" w14:textId="56E460EC" w:rsidR="008C4EAE" w:rsidRPr="0022649B" w:rsidRDefault="00BB2EEB" w:rsidP="00F00D72">
            <w:pPr>
              <w:pStyle w:val="a"/>
              <w:ind w:left="432" w:right="0" w:hanging="432"/>
              <w:jc w:val="thaiDistribute"/>
              <w:rPr>
                <w:rFonts w:ascii="Arial" w:eastAsia="Angsana New" w:hAnsi="Arial" w:cs="Arial"/>
                <w:b/>
                <w:bCs/>
                <w:color w:val="FFFFFF"/>
                <w:sz w:val="18"/>
                <w:szCs w:val="18"/>
                <w:lang w:val="en-US"/>
              </w:rPr>
            </w:pPr>
            <w:r w:rsidRPr="0022649B">
              <w:rPr>
                <w:rFonts w:ascii="Arial" w:eastAsia="Angsana New" w:hAnsi="Arial" w:cs="Arial"/>
                <w:b/>
                <w:bCs/>
                <w:color w:val="FFFFFF"/>
                <w:sz w:val="18"/>
                <w:szCs w:val="18"/>
                <w:lang w:val="en-US"/>
              </w:rPr>
              <w:t>9</w:t>
            </w:r>
            <w:r w:rsidR="008C4EAE" w:rsidRPr="0022649B">
              <w:rPr>
                <w:rFonts w:ascii="Arial" w:eastAsia="Angsana New" w:hAnsi="Arial" w:cs="Arial"/>
                <w:b/>
                <w:bCs/>
                <w:color w:val="FFFFFF"/>
                <w:sz w:val="18"/>
                <w:szCs w:val="18"/>
                <w:lang w:val="en-US"/>
              </w:rPr>
              <w:tab/>
              <w:t>Property, plant and equipment and intangible assets</w:t>
            </w:r>
          </w:p>
        </w:tc>
      </w:tr>
    </w:tbl>
    <w:p w14:paraId="4AAC47D5" w14:textId="77777777" w:rsidR="00715D60" w:rsidRPr="0022649B" w:rsidRDefault="00715D60" w:rsidP="008C4EAE">
      <w:pPr>
        <w:jc w:val="left"/>
        <w:rPr>
          <w:rFonts w:ascii="Arial" w:hAnsi="Arial" w:cs="Arial"/>
          <w:sz w:val="18"/>
          <w:szCs w:val="18"/>
        </w:rPr>
      </w:pPr>
    </w:p>
    <w:p w14:paraId="4E4CA4BF" w14:textId="0B5F94F4" w:rsidR="008439BC" w:rsidRPr="0022649B" w:rsidRDefault="008439BC" w:rsidP="008C4EAE">
      <w:pPr>
        <w:tabs>
          <w:tab w:val="left" w:pos="1080"/>
        </w:tabs>
        <w:rPr>
          <w:rFonts w:ascii="Arial" w:hAnsi="Arial" w:cs="Arial"/>
          <w:sz w:val="18"/>
          <w:szCs w:val="18"/>
        </w:rPr>
      </w:pPr>
      <w:r w:rsidRPr="0022649B">
        <w:rPr>
          <w:rFonts w:ascii="Arial" w:hAnsi="Arial" w:cs="Arial"/>
          <w:spacing w:val="-2"/>
          <w:sz w:val="18"/>
          <w:szCs w:val="18"/>
        </w:rPr>
        <w:t>Movement</w:t>
      </w:r>
      <w:r w:rsidR="00523AA7" w:rsidRPr="0022649B">
        <w:rPr>
          <w:rFonts w:ascii="Arial" w:hAnsi="Arial" w:cs="Arial"/>
          <w:spacing w:val="-2"/>
          <w:sz w:val="18"/>
          <w:szCs w:val="18"/>
        </w:rPr>
        <w:t>s</w:t>
      </w:r>
      <w:r w:rsidRPr="0022649B">
        <w:rPr>
          <w:rFonts w:ascii="Arial" w:hAnsi="Arial" w:cs="Arial"/>
          <w:spacing w:val="-2"/>
          <w:sz w:val="18"/>
          <w:szCs w:val="18"/>
        </w:rPr>
        <w:t xml:space="preserve"> of </w:t>
      </w:r>
      <w:r w:rsidR="00D71764" w:rsidRPr="0022649B">
        <w:rPr>
          <w:rFonts w:ascii="Arial" w:eastAsia="Times New Roman" w:hAnsi="Arial" w:cs="Arial"/>
          <w:spacing w:val="-2"/>
          <w:sz w:val="18"/>
          <w:szCs w:val="18"/>
          <w:lang w:bidi="ar-SA"/>
        </w:rPr>
        <w:t xml:space="preserve">property, </w:t>
      </w:r>
      <w:r w:rsidR="00DD4F0F" w:rsidRPr="0022649B">
        <w:rPr>
          <w:rFonts w:ascii="Arial" w:eastAsia="Times New Roman" w:hAnsi="Arial" w:cs="Arial"/>
          <w:spacing w:val="-2"/>
          <w:sz w:val="18"/>
          <w:szCs w:val="18"/>
          <w:lang w:bidi="ar-SA"/>
        </w:rPr>
        <w:t xml:space="preserve">plant </w:t>
      </w:r>
      <w:r w:rsidR="001B64E3" w:rsidRPr="0022649B">
        <w:rPr>
          <w:rFonts w:ascii="Arial" w:eastAsia="Times New Roman" w:hAnsi="Arial" w:cs="Arial"/>
          <w:spacing w:val="-2"/>
          <w:sz w:val="18"/>
          <w:szCs w:val="18"/>
          <w:lang w:bidi="ar-SA"/>
        </w:rPr>
        <w:t xml:space="preserve">and </w:t>
      </w:r>
      <w:r w:rsidR="00DD4F0F" w:rsidRPr="0022649B">
        <w:rPr>
          <w:rFonts w:ascii="Arial" w:eastAsia="Times New Roman" w:hAnsi="Arial" w:cs="Arial"/>
          <w:spacing w:val="-2"/>
          <w:sz w:val="18"/>
          <w:szCs w:val="18"/>
          <w:lang w:bidi="ar-SA"/>
        </w:rPr>
        <w:t xml:space="preserve">equipment and intangible assets </w:t>
      </w:r>
      <w:r w:rsidRPr="0022649B">
        <w:rPr>
          <w:rFonts w:ascii="Arial" w:hAnsi="Arial" w:cs="Arial"/>
          <w:spacing w:val="-2"/>
          <w:sz w:val="18"/>
          <w:szCs w:val="18"/>
        </w:rPr>
        <w:t xml:space="preserve">for the </w:t>
      </w:r>
      <w:r w:rsidR="00BF21D3" w:rsidRPr="0022649B">
        <w:rPr>
          <w:rFonts w:ascii="Arial" w:hAnsi="Arial" w:cs="Arial"/>
          <w:spacing w:val="-2"/>
          <w:sz w:val="18"/>
          <w:szCs w:val="18"/>
        </w:rPr>
        <w:t>six</w:t>
      </w:r>
      <w:r w:rsidR="00245824" w:rsidRPr="0022649B">
        <w:rPr>
          <w:rFonts w:ascii="Arial" w:hAnsi="Arial" w:cs="Arial"/>
          <w:spacing w:val="-2"/>
          <w:sz w:val="18"/>
          <w:szCs w:val="18"/>
        </w:rPr>
        <w:t>-month</w:t>
      </w:r>
      <w:r w:rsidR="00511EB6" w:rsidRPr="0022649B">
        <w:rPr>
          <w:rFonts w:ascii="Arial" w:hAnsi="Arial" w:cs="Arial"/>
          <w:spacing w:val="-2"/>
          <w:sz w:val="18"/>
          <w:szCs w:val="18"/>
        </w:rPr>
        <w:t xml:space="preserve"> period</w:t>
      </w:r>
      <w:r w:rsidR="007B3F41" w:rsidRPr="0022649B">
        <w:rPr>
          <w:rFonts w:ascii="Arial" w:hAnsi="Arial" w:cs="Arial"/>
          <w:spacing w:val="-2"/>
          <w:sz w:val="18"/>
          <w:szCs w:val="18"/>
        </w:rPr>
        <w:t xml:space="preserve"> ended </w:t>
      </w:r>
      <w:r w:rsidR="00A9735B" w:rsidRPr="0022649B">
        <w:rPr>
          <w:rFonts w:ascii="Arial" w:hAnsi="Arial" w:cs="Arial"/>
          <w:spacing w:val="-2"/>
          <w:sz w:val="18"/>
          <w:szCs w:val="18"/>
          <w:lang w:val="en-GB"/>
        </w:rPr>
        <w:t>30</w:t>
      </w:r>
      <w:r w:rsidR="00DD2338" w:rsidRPr="0022649B">
        <w:rPr>
          <w:rFonts w:ascii="Arial" w:hAnsi="Arial" w:cs="Arial"/>
          <w:spacing w:val="-2"/>
          <w:sz w:val="18"/>
          <w:szCs w:val="18"/>
          <w:lang w:val="en-GB"/>
        </w:rPr>
        <w:t xml:space="preserve"> June</w:t>
      </w:r>
      <w:r w:rsidR="00511EB6" w:rsidRPr="0022649B">
        <w:rPr>
          <w:rFonts w:ascii="Arial" w:hAnsi="Arial" w:cs="Arial"/>
          <w:spacing w:val="-2"/>
          <w:sz w:val="18"/>
          <w:szCs w:val="18"/>
        </w:rPr>
        <w:t xml:space="preserve"> </w:t>
      </w:r>
      <w:r w:rsidR="00A9735B" w:rsidRPr="0022649B">
        <w:rPr>
          <w:rFonts w:ascii="Arial" w:hAnsi="Arial" w:cs="Arial"/>
          <w:spacing w:val="-2"/>
          <w:sz w:val="18"/>
          <w:szCs w:val="18"/>
          <w:lang w:val="en-GB"/>
        </w:rPr>
        <w:t>2022</w:t>
      </w:r>
      <w:r w:rsidRPr="0022649B">
        <w:rPr>
          <w:rFonts w:ascii="Arial" w:hAnsi="Arial" w:cs="Arial"/>
          <w:sz w:val="18"/>
          <w:szCs w:val="18"/>
        </w:rPr>
        <w:t xml:space="preserve"> </w:t>
      </w:r>
      <w:r w:rsidR="001A217D" w:rsidRPr="0022649B">
        <w:rPr>
          <w:rFonts w:ascii="Arial" w:hAnsi="Arial" w:cs="Arial"/>
          <w:sz w:val="18"/>
          <w:szCs w:val="18"/>
        </w:rPr>
        <w:t xml:space="preserve">are </w:t>
      </w:r>
      <w:r w:rsidRPr="0022649B">
        <w:rPr>
          <w:rFonts w:ascii="Arial" w:hAnsi="Arial" w:cs="Arial"/>
          <w:sz w:val="18"/>
          <w:szCs w:val="18"/>
        </w:rPr>
        <w:t>as follow</w:t>
      </w:r>
      <w:r w:rsidR="00BF0024" w:rsidRPr="0022649B">
        <w:rPr>
          <w:rFonts w:ascii="Arial" w:hAnsi="Arial" w:cs="Arial"/>
          <w:sz w:val="18"/>
          <w:szCs w:val="18"/>
        </w:rPr>
        <w:t>s</w:t>
      </w:r>
      <w:r w:rsidRPr="0022649B">
        <w:rPr>
          <w:rFonts w:ascii="Arial" w:hAnsi="Arial" w:cs="Arial"/>
          <w:sz w:val="18"/>
          <w:szCs w:val="18"/>
        </w:rPr>
        <w:t>:</w:t>
      </w:r>
    </w:p>
    <w:p w14:paraId="6D592294" w14:textId="77777777" w:rsidR="0082674C" w:rsidRPr="0022649B" w:rsidRDefault="0082674C" w:rsidP="008C4EAE">
      <w:pPr>
        <w:tabs>
          <w:tab w:val="left" w:pos="1080"/>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229F3" w:rsidRPr="0022649B" w14:paraId="5821364C" w14:textId="77777777" w:rsidTr="00F14952">
        <w:tc>
          <w:tcPr>
            <w:tcW w:w="3690" w:type="dxa"/>
            <w:vAlign w:val="bottom"/>
          </w:tcPr>
          <w:p w14:paraId="0F9076E3" w14:textId="77777777" w:rsidR="00DD4F0F" w:rsidRPr="0022649B" w:rsidRDefault="00DD4F0F" w:rsidP="00242BB4">
            <w:pPr>
              <w:ind w:left="-86"/>
              <w:jc w:val="thaiDistribute"/>
              <w:rPr>
                <w:rFonts w:ascii="Arial" w:hAnsi="Arial" w:cs="Arial"/>
                <w:snapToGrid w:val="0"/>
                <w:sz w:val="18"/>
                <w:szCs w:val="18"/>
                <w:lang w:val="en-GB"/>
              </w:rPr>
            </w:pPr>
          </w:p>
        </w:tc>
        <w:tc>
          <w:tcPr>
            <w:tcW w:w="2880" w:type="dxa"/>
            <w:gridSpan w:val="2"/>
            <w:tcBorders>
              <w:top w:val="single" w:sz="4" w:space="0" w:color="auto"/>
              <w:bottom w:val="single" w:sz="4" w:space="0" w:color="auto"/>
            </w:tcBorders>
            <w:vAlign w:val="bottom"/>
          </w:tcPr>
          <w:p w14:paraId="342DA454" w14:textId="77777777" w:rsidR="00715D60" w:rsidRPr="0022649B" w:rsidRDefault="00C30DE2" w:rsidP="00242BB4">
            <w:pPr>
              <w:ind w:right="-72"/>
              <w:jc w:val="center"/>
              <w:rPr>
                <w:rFonts w:ascii="Arial" w:hAnsi="Arial" w:cs="Arial"/>
                <w:b/>
                <w:bCs/>
                <w:snapToGrid w:val="0"/>
                <w:sz w:val="18"/>
                <w:szCs w:val="18"/>
              </w:rPr>
            </w:pPr>
            <w:r w:rsidRPr="0022649B">
              <w:rPr>
                <w:rFonts w:ascii="Arial" w:hAnsi="Arial" w:cs="Arial"/>
                <w:b/>
                <w:bCs/>
                <w:snapToGrid w:val="0"/>
                <w:sz w:val="18"/>
                <w:szCs w:val="18"/>
              </w:rPr>
              <w:t xml:space="preserve">Consolidated </w:t>
            </w:r>
          </w:p>
          <w:p w14:paraId="5605F764" w14:textId="77777777" w:rsidR="00DD4F0F" w:rsidRPr="0022649B" w:rsidRDefault="00C30DE2" w:rsidP="00242BB4">
            <w:pPr>
              <w:ind w:right="-72"/>
              <w:jc w:val="center"/>
              <w:rPr>
                <w:rFonts w:ascii="Arial" w:hAnsi="Arial" w:cs="Arial"/>
                <w:b/>
                <w:bCs/>
                <w:snapToGrid w:val="0"/>
                <w:sz w:val="18"/>
                <w:szCs w:val="18"/>
              </w:rPr>
            </w:pPr>
            <w:r w:rsidRPr="0022649B">
              <w:rPr>
                <w:rFonts w:ascii="Arial" w:hAnsi="Arial" w:cs="Arial"/>
                <w:b/>
                <w:bCs/>
                <w:snapToGrid w:val="0"/>
                <w:sz w:val="18"/>
                <w:szCs w:val="18"/>
              </w:rPr>
              <w:t>financial information</w:t>
            </w:r>
          </w:p>
        </w:tc>
        <w:tc>
          <w:tcPr>
            <w:tcW w:w="2880" w:type="dxa"/>
            <w:gridSpan w:val="2"/>
            <w:tcBorders>
              <w:top w:val="single" w:sz="4" w:space="0" w:color="auto"/>
              <w:bottom w:val="single" w:sz="4" w:space="0" w:color="auto"/>
            </w:tcBorders>
            <w:vAlign w:val="bottom"/>
          </w:tcPr>
          <w:p w14:paraId="3DF09F1B" w14:textId="77777777" w:rsidR="00C30DE2" w:rsidRPr="0022649B" w:rsidRDefault="00C30DE2" w:rsidP="00242BB4">
            <w:pPr>
              <w:ind w:right="-72"/>
              <w:jc w:val="center"/>
              <w:rPr>
                <w:rFonts w:ascii="Arial" w:hAnsi="Arial" w:cs="Arial"/>
                <w:b/>
                <w:bCs/>
                <w:snapToGrid w:val="0"/>
                <w:sz w:val="18"/>
                <w:szCs w:val="18"/>
              </w:rPr>
            </w:pPr>
            <w:r w:rsidRPr="0022649B">
              <w:rPr>
                <w:rFonts w:ascii="Arial" w:hAnsi="Arial" w:cs="Arial"/>
                <w:b/>
                <w:bCs/>
                <w:snapToGrid w:val="0"/>
                <w:sz w:val="18"/>
                <w:szCs w:val="18"/>
              </w:rPr>
              <w:t xml:space="preserve">Separate </w:t>
            </w:r>
          </w:p>
          <w:p w14:paraId="5314983D" w14:textId="77777777" w:rsidR="00DD4F0F" w:rsidRPr="0022649B" w:rsidRDefault="00C30DE2" w:rsidP="00242BB4">
            <w:pPr>
              <w:ind w:right="-72"/>
              <w:jc w:val="center"/>
              <w:rPr>
                <w:rFonts w:ascii="Arial" w:hAnsi="Arial" w:cs="Arial"/>
                <w:b/>
                <w:bCs/>
                <w:snapToGrid w:val="0"/>
                <w:sz w:val="18"/>
                <w:szCs w:val="18"/>
                <w:cs/>
              </w:rPr>
            </w:pPr>
            <w:r w:rsidRPr="0022649B">
              <w:rPr>
                <w:rFonts w:ascii="Arial" w:hAnsi="Arial" w:cs="Arial"/>
                <w:b/>
                <w:bCs/>
                <w:snapToGrid w:val="0"/>
                <w:sz w:val="18"/>
                <w:szCs w:val="18"/>
              </w:rPr>
              <w:t>financial information</w:t>
            </w:r>
          </w:p>
        </w:tc>
      </w:tr>
      <w:tr w:rsidR="00E229F3" w:rsidRPr="0022649B" w14:paraId="3551E05D" w14:textId="77777777" w:rsidTr="00D34BFE">
        <w:tc>
          <w:tcPr>
            <w:tcW w:w="3690" w:type="dxa"/>
            <w:vAlign w:val="bottom"/>
          </w:tcPr>
          <w:p w14:paraId="0D2CEF28" w14:textId="77777777" w:rsidR="00DD4F0F" w:rsidRPr="0022649B" w:rsidRDefault="00DD4F0F" w:rsidP="00242BB4">
            <w:pPr>
              <w:ind w:left="-86"/>
              <w:jc w:val="left"/>
              <w:rPr>
                <w:rFonts w:ascii="Arial" w:hAnsi="Arial" w:cs="Arial"/>
                <w:snapToGrid w:val="0"/>
                <w:sz w:val="18"/>
                <w:szCs w:val="18"/>
                <w:lang w:val="en-GB"/>
              </w:rPr>
            </w:pPr>
          </w:p>
        </w:tc>
        <w:tc>
          <w:tcPr>
            <w:tcW w:w="1440" w:type="dxa"/>
            <w:tcBorders>
              <w:top w:val="single" w:sz="4" w:space="0" w:color="auto"/>
            </w:tcBorders>
            <w:vAlign w:val="bottom"/>
          </w:tcPr>
          <w:p w14:paraId="0FDF9A71" w14:textId="77777777" w:rsidR="00DD4F0F" w:rsidRPr="0022649B" w:rsidRDefault="00DD4F0F" w:rsidP="00242BB4">
            <w:pPr>
              <w:ind w:right="-72"/>
              <w:jc w:val="right"/>
              <w:rPr>
                <w:rFonts w:ascii="Arial" w:hAnsi="Arial" w:cs="Arial"/>
                <w:b/>
                <w:bCs/>
                <w:sz w:val="18"/>
                <w:szCs w:val="18"/>
                <w:shd w:val="clear" w:color="auto" w:fill="FFFFFF"/>
              </w:rPr>
            </w:pPr>
            <w:r w:rsidRPr="0022649B">
              <w:rPr>
                <w:rFonts w:ascii="Arial" w:hAnsi="Arial" w:cs="Arial"/>
                <w:b/>
                <w:bCs/>
                <w:sz w:val="18"/>
                <w:szCs w:val="18"/>
                <w:shd w:val="clear" w:color="auto" w:fill="FFFFFF"/>
              </w:rPr>
              <w:t xml:space="preserve">Property, </w:t>
            </w:r>
          </w:p>
          <w:p w14:paraId="10348A6A" w14:textId="77777777" w:rsidR="00DD4F0F" w:rsidRPr="0022649B" w:rsidRDefault="00DD4F0F" w:rsidP="00242BB4">
            <w:pPr>
              <w:ind w:right="-72"/>
              <w:jc w:val="right"/>
              <w:rPr>
                <w:rFonts w:ascii="Arial" w:hAnsi="Arial" w:cs="Arial"/>
                <w:b/>
                <w:bCs/>
                <w:snapToGrid w:val="0"/>
                <w:sz w:val="18"/>
                <w:szCs w:val="18"/>
              </w:rPr>
            </w:pPr>
            <w:r w:rsidRPr="0022649B">
              <w:rPr>
                <w:rFonts w:ascii="Arial" w:hAnsi="Arial" w:cs="Arial"/>
                <w:b/>
                <w:bCs/>
                <w:sz w:val="18"/>
                <w:szCs w:val="18"/>
                <w:shd w:val="clear" w:color="auto" w:fill="FFFFFF"/>
              </w:rPr>
              <w:t>plant and equipment</w:t>
            </w:r>
          </w:p>
        </w:tc>
        <w:tc>
          <w:tcPr>
            <w:tcW w:w="1440" w:type="dxa"/>
            <w:tcBorders>
              <w:top w:val="single" w:sz="4" w:space="0" w:color="auto"/>
            </w:tcBorders>
            <w:vAlign w:val="bottom"/>
          </w:tcPr>
          <w:p w14:paraId="4AAEC22C" w14:textId="77777777" w:rsidR="00DD4F0F" w:rsidRPr="0022649B" w:rsidRDefault="00DD4F0F" w:rsidP="00242BB4">
            <w:pPr>
              <w:ind w:right="-72"/>
              <w:jc w:val="right"/>
              <w:rPr>
                <w:rFonts w:ascii="Arial" w:hAnsi="Arial" w:cs="Arial"/>
                <w:b/>
                <w:bCs/>
                <w:sz w:val="18"/>
                <w:szCs w:val="18"/>
                <w:shd w:val="clear" w:color="auto" w:fill="FFFFFF"/>
              </w:rPr>
            </w:pPr>
          </w:p>
          <w:p w14:paraId="2D5BFEA2" w14:textId="77777777" w:rsidR="00DD4F0F" w:rsidRPr="0022649B" w:rsidRDefault="00DD4F0F" w:rsidP="00242BB4">
            <w:pPr>
              <w:ind w:right="-72"/>
              <w:jc w:val="right"/>
              <w:rPr>
                <w:rFonts w:ascii="Arial" w:hAnsi="Arial" w:cs="Arial"/>
                <w:b/>
                <w:bCs/>
                <w:snapToGrid w:val="0"/>
                <w:sz w:val="18"/>
                <w:szCs w:val="18"/>
              </w:rPr>
            </w:pPr>
            <w:r w:rsidRPr="0022649B">
              <w:rPr>
                <w:rFonts w:ascii="Arial" w:hAnsi="Arial" w:cs="Arial"/>
                <w:b/>
                <w:bCs/>
                <w:sz w:val="18"/>
                <w:szCs w:val="18"/>
                <w:shd w:val="clear" w:color="auto" w:fill="FFFFFF"/>
              </w:rPr>
              <w:t>Intangible assets</w:t>
            </w:r>
          </w:p>
        </w:tc>
        <w:tc>
          <w:tcPr>
            <w:tcW w:w="1440" w:type="dxa"/>
            <w:tcBorders>
              <w:top w:val="single" w:sz="4" w:space="0" w:color="auto"/>
            </w:tcBorders>
            <w:vAlign w:val="bottom"/>
          </w:tcPr>
          <w:p w14:paraId="3D444EDD" w14:textId="77777777" w:rsidR="00DD4F0F" w:rsidRPr="0022649B" w:rsidRDefault="00DD4F0F" w:rsidP="00242BB4">
            <w:pPr>
              <w:ind w:right="-72"/>
              <w:jc w:val="right"/>
              <w:rPr>
                <w:rFonts w:ascii="Arial" w:hAnsi="Arial" w:cs="Arial"/>
                <w:b/>
                <w:bCs/>
                <w:sz w:val="18"/>
                <w:szCs w:val="18"/>
                <w:shd w:val="clear" w:color="auto" w:fill="FFFFFF"/>
              </w:rPr>
            </w:pPr>
            <w:r w:rsidRPr="0022649B">
              <w:rPr>
                <w:rFonts w:ascii="Arial" w:hAnsi="Arial" w:cs="Arial"/>
                <w:b/>
                <w:bCs/>
                <w:sz w:val="18"/>
                <w:szCs w:val="18"/>
                <w:shd w:val="clear" w:color="auto" w:fill="FFFFFF"/>
              </w:rPr>
              <w:t xml:space="preserve">Property, </w:t>
            </w:r>
          </w:p>
          <w:p w14:paraId="00924F1A" w14:textId="77777777" w:rsidR="00DD4F0F" w:rsidRPr="0022649B" w:rsidRDefault="00DD4F0F" w:rsidP="00242BB4">
            <w:pPr>
              <w:ind w:right="-72"/>
              <w:jc w:val="right"/>
              <w:rPr>
                <w:rFonts w:ascii="Arial" w:hAnsi="Arial" w:cs="Arial"/>
                <w:b/>
                <w:bCs/>
                <w:snapToGrid w:val="0"/>
                <w:sz w:val="18"/>
                <w:szCs w:val="18"/>
              </w:rPr>
            </w:pPr>
            <w:r w:rsidRPr="0022649B">
              <w:rPr>
                <w:rFonts w:ascii="Arial" w:hAnsi="Arial" w:cs="Arial"/>
                <w:b/>
                <w:bCs/>
                <w:sz w:val="18"/>
                <w:szCs w:val="18"/>
                <w:shd w:val="clear" w:color="auto" w:fill="FFFFFF"/>
              </w:rPr>
              <w:t>plant and equipment</w:t>
            </w:r>
          </w:p>
        </w:tc>
        <w:tc>
          <w:tcPr>
            <w:tcW w:w="1440" w:type="dxa"/>
            <w:tcBorders>
              <w:top w:val="single" w:sz="4" w:space="0" w:color="auto"/>
            </w:tcBorders>
            <w:vAlign w:val="bottom"/>
          </w:tcPr>
          <w:p w14:paraId="07F1519F" w14:textId="77777777" w:rsidR="00DD4F0F" w:rsidRPr="0022649B" w:rsidRDefault="00DD4F0F" w:rsidP="00242BB4">
            <w:pPr>
              <w:ind w:right="-72"/>
              <w:jc w:val="right"/>
              <w:rPr>
                <w:rFonts w:ascii="Arial" w:hAnsi="Arial" w:cs="Arial"/>
                <w:b/>
                <w:bCs/>
                <w:sz w:val="18"/>
                <w:szCs w:val="18"/>
                <w:shd w:val="clear" w:color="auto" w:fill="FFFFFF"/>
              </w:rPr>
            </w:pPr>
          </w:p>
          <w:p w14:paraId="4FD4E494" w14:textId="77777777" w:rsidR="00DD4F0F" w:rsidRPr="0022649B" w:rsidRDefault="00DD4F0F" w:rsidP="00242BB4">
            <w:pPr>
              <w:ind w:right="-72"/>
              <w:jc w:val="right"/>
              <w:rPr>
                <w:rFonts w:ascii="Arial" w:hAnsi="Arial" w:cs="Arial"/>
                <w:b/>
                <w:bCs/>
                <w:snapToGrid w:val="0"/>
                <w:sz w:val="18"/>
                <w:szCs w:val="18"/>
              </w:rPr>
            </w:pPr>
            <w:r w:rsidRPr="0022649B">
              <w:rPr>
                <w:rFonts w:ascii="Arial" w:hAnsi="Arial" w:cs="Arial"/>
                <w:b/>
                <w:bCs/>
                <w:sz w:val="18"/>
                <w:szCs w:val="18"/>
                <w:shd w:val="clear" w:color="auto" w:fill="FFFFFF"/>
              </w:rPr>
              <w:t>Intangible assets</w:t>
            </w:r>
          </w:p>
        </w:tc>
      </w:tr>
      <w:tr w:rsidR="00E229F3" w:rsidRPr="0022649B" w14:paraId="2A9F35A5" w14:textId="77777777" w:rsidTr="00D34BFE">
        <w:tc>
          <w:tcPr>
            <w:tcW w:w="3690" w:type="dxa"/>
            <w:vAlign w:val="bottom"/>
          </w:tcPr>
          <w:p w14:paraId="211922CF" w14:textId="77777777" w:rsidR="00DD4F0F" w:rsidRPr="0022649B" w:rsidRDefault="00DD4F0F" w:rsidP="00242BB4">
            <w:pPr>
              <w:ind w:left="-86"/>
              <w:jc w:val="thaiDistribute"/>
              <w:rPr>
                <w:rFonts w:ascii="Arial" w:hAnsi="Arial" w:cs="Arial"/>
                <w:snapToGrid w:val="0"/>
                <w:sz w:val="18"/>
                <w:szCs w:val="18"/>
                <w:lang w:val="en-GB"/>
              </w:rPr>
            </w:pPr>
          </w:p>
        </w:tc>
        <w:tc>
          <w:tcPr>
            <w:tcW w:w="1440" w:type="dxa"/>
            <w:tcBorders>
              <w:bottom w:val="single" w:sz="4" w:space="0" w:color="auto"/>
            </w:tcBorders>
            <w:vAlign w:val="bottom"/>
          </w:tcPr>
          <w:p w14:paraId="5C591C90" w14:textId="77777777" w:rsidR="00DD4F0F" w:rsidRPr="0022649B" w:rsidRDefault="00DD4F0F" w:rsidP="00242BB4">
            <w:pPr>
              <w:ind w:right="-72"/>
              <w:jc w:val="right"/>
              <w:rPr>
                <w:rFonts w:ascii="Arial" w:hAnsi="Arial" w:cs="Arial"/>
                <w:b/>
                <w:bCs/>
                <w:snapToGrid w:val="0"/>
                <w:sz w:val="18"/>
                <w:szCs w:val="18"/>
              </w:rPr>
            </w:pPr>
            <w:r w:rsidRPr="0022649B">
              <w:rPr>
                <w:rFonts w:ascii="Arial" w:hAnsi="Arial" w:cs="Arial"/>
                <w:b/>
                <w:bCs/>
                <w:snapToGrid w:val="0"/>
                <w:sz w:val="18"/>
                <w:szCs w:val="18"/>
              </w:rPr>
              <w:t>Baht</w:t>
            </w:r>
          </w:p>
        </w:tc>
        <w:tc>
          <w:tcPr>
            <w:tcW w:w="1440" w:type="dxa"/>
            <w:tcBorders>
              <w:bottom w:val="single" w:sz="4" w:space="0" w:color="auto"/>
            </w:tcBorders>
            <w:vAlign w:val="bottom"/>
          </w:tcPr>
          <w:p w14:paraId="61A9B772" w14:textId="77777777" w:rsidR="00DD4F0F" w:rsidRPr="0022649B" w:rsidRDefault="00DD4F0F" w:rsidP="00242BB4">
            <w:pPr>
              <w:ind w:right="-72"/>
              <w:jc w:val="right"/>
              <w:rPr>
                <w:rFonts w:ascii="Arial" w:hAnsi="Arial" w:cs="Arial"/>
                <w:b/>
                <w:bCs/>
                <w:snapToGrid w:val="0"/>
                <w:sz w:val="18"/>
                <w:szCs w:val="18"/>
              </w:rPr>
            </w:pPr>
            <w:r w:rsidRPr="0022649B">
              <w:rPr>
                <w:rFonts w:ascii="Arial" w:hAnsi="Arial" w:cs="Arial"/>
                <w:b/>
                <w:bCs/>
                <w:snapToGrid w:val="0"/>
                <w:sz w:val="18"/>
                <w:szCs w:val="18"/>
              </w:rPr>
              <w:t>Baht</w:t>
            </w:r>
          </w:p>
        </w:tc>
        <w:tc>
          <w:tcPr>
            <w:tcW w:w="1440" w:type="dxa"/>
            <w:tcBorders>
              <w:bottom w:val="single" w:sz="4" w:space="0" w:color="auto"/>
            </w:tcBorders>
            <w:vAlign w:val="bottom"/>
          </w:tcPr>
          <w:p w14:paraId="46EF8946" w14:textId="77777777" w:rsidR="00DD4F0F" w:rsidRPr="0022649B" w:rsidRDefault="00DD4F0F" w:rsidP="00242BB4">
            <w:pPr>
              <w:ind w:right="-72"/>
              <w:jc w:val="right"/>
              <w:rPr>
                <w:rFonts w:ascii="Arial" w:hAnsi="Arial" w:cs="Arial"/>
                <w:b/>
                <w:bCs/>
                <w:snapToGrid w:val="0"/>
                <w:sz w:val="18"/>
                <w:szCs w:val="18"/>
              </w:rPr>
            </w:pPr>
            <w:r w:rsidRPr="0022649B">
              <w:rPr>
                <w:rFonts w:ascii="Arial" w:hAnsi="Arial" w:cs="Arial"/>
                <w:b/>
                <w:bCs/>
                <w:snapToGrid w:val="0"/>
                <w:sz w:val="18"/>
                <w:szCs w:val="18"/>
              </w:rPr>
              <w:t>Baht</w:t>
            </w:r>
          </w:p>
        </w:tc>
        <w:tc>
          <w:tcPr>
            <w:tcW w:w="1440" w:type="dxa"/>
            <w:tcBorders>
              <w:bottom w:val="single" w:sz="4" w:space="0" w:color="auto"/>
            </w:tcBorders>
            <w:vAlign w:val="bottom"/>
          </w:tcPr>
          <w:p w14:paraId="6E721BBE" w14:textId="77777777" w:rsidR="00DD4F0F" w:rsidRPr="0022649B" w:rsidRDefault="00DD4F0F" w:rsidP="00242BB4">
            <w:pPr>
              <w:ind w:right="-72"/>
              <w:jc w:val="right"/>
              <w:rPr>
                <w:rFonts w:ascii="Arial" w:hAnsi="Arial" w:cs="Arial"/>
                <w:b/>
                <w:bCs/>
                <w:snapToGrid w:val="0"/>
                <w:sz w:val="18"/>
                <w:szCs w:val="18"/>
              </w:rPr>
            </w:pPr>
            <w:r w:rsidRPr="0022649B">
              <w:rPr>
                <w:rFonts w:ascii="Arial" w:hAnsi="Arial" w:cs="Arial"/>
                <w:b/>
                <w:bCs/>
                <w:snapToGrid w:val="0"/>
                <w:sz w:val="18"/>
                <w:szCs w:val="18"/>
              </w:rPr>
              <w:t>Baht</w:t>
            </w:r>
          </w:p>
        </w:tc>
      </w:tr>
      <w:tr w:rsidR="007E5775" w:rsidRPr="0022649B" w14:paraId="0A7E5284" w14:textId="77777777" w:rsidTr="00D34BFE">
        <w:tc>
          <w:tcPr>
            <w:tcW w:w="3690" w:type="dxa"/>
            <w:vAlign w:val="bottom"/>
          </w:tcPr>
          <w:p w14:paraId="38D9CAE4" w14:textId="77777777" w:rsidR="007E5775" w:rsidRPr="0022649B" w:rsidRDefault="007E5775" w:rsidP="00242BB4">
            <w:pPr>
              <w:ind w:left="-86"/>
              <w:jc w:val="left"/>
              <w:rPr>
                <w:rFonts w:ascii="Arial" w:hAnsi="Arial" w:cs="Arial"/>
                <w:b/>
                <w:bCs/>
                <w:snapToGrid w:val="0"/>
                <w:sz w:val="18"/>
                <w:szCs w:val="18"/>
                <w:lang w:val="en-GB"/>
              </w:rPr>
            </w:pPr>
          </w:p>
        </w:tc>
        <w:tc>
          <w:tcPr>
            <w:tcW w:w="1440" w:type="dxa"/>
            <w:tcBorders>
              <w:top w:val="single" w:sz="4" w:space="0" w:color="auto"/>
            </w:tcBorders>
            <w:shd w:val="clear" w:color="auto" w:fill="FAFAFA"/>
            <w:vAlign w:val="bottom"/>
          </w:tcPr>
          <w:p w14:paraId="16495F67" w14:textId="77777777" w:rsidR="007E5775" w:rsidRPr="0022649B" w:rsidRDefault="007E5775" w:rsidP="00242BB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17DDAC57" w14:textId="77777777" w:rsidR="007E5775" w:rsidRPr="0022649B" w:rsidRDefault="007E5775" w:rsidP="00242BB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2E2948BE" w14:textId="77777777" w:rsidR="007E5775" w:rsidRPr="0022649B" w:rsidRDefault="007E5775" w:rsidP="00242BB4">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0D87147" w14:textId="77777777" w:rsidR="007E5775" w:rsidRPr="0022649B" w:rsidRDefault="007E5775" w:rsidP="00242BB4">
            <w:pPr>
              <w:ind w:right="-72"/>
              <w:jc w:val="right"/>
              <w:rPr>
                <w:rFonts w:ascii="Arial" w:hAnsi="Arial" w:cs="Arial"/>
                <w:snapToGrid w:val="0"/>
                <w:sz w:val="18"/>
                <w:szCs w:val="18"/>
              </w:rPr>
            </w:pPr>
          </w:p>
        </w:tc>
      </w:tr>
      <w:tr w:rsidR="00532385" w:rsidRPr="0022649B" w14:paraId="2420C05B" w14:textId="77777777" w:rsidTr="00D34BFE">
        <w:tc>
          <w:tcPr>
            <w:tcW w:w="3690" w:type="dxa"/>
            <w:vAlign w:val="bottom"/>
          </w:tcPr>
          <w:p w14:paraId="2B303B64" w14:textId="77777777" w:rsidR="00532385" w:rsidRPr="0022649B" w:rsidRDefault="00532385" w:rsidP="00532385">
            <w:pPr>
              <w:ind w:left="-86"/>
              <w:jc w:val="thaiDistribute"/>
              <w:rPr>
                <w:rFonts w:ascii="Arial" w:hAnsi="Arial" w:cs="Arial"/>
                <w:b/>
                <w:bCs/>
                <w:sz w:val="18"/>
                <w:szCs w:val="18"/>
                <w:cs/>
                <w:lang w:val="en-GB"/>
              </w:rPr>
            </w:pPr>
            <w:r w:rsidRPr="0022649B">
              <w:rPr>
                <w:rFonts w:ascii="Arial" w:hAnsi="Arial" w:cs="Arial"/>
                <w:sz w:val="18"/>
                <w:szCs w:val="18"/>
              </w:rPr>
              <w:t>Opening net book value</w:t>
            </w:r>
          </w:p>
        </w:tc>
        <w:tc>
          <w:tcPr>
            <w:tcW w:w="1440" w:type="dxa"/>
            <w:shd w:val="clear" w:color="auto" w:fill="FAFAFA"/>
            <w:vAlign w:val="bottom"/>
          </w:tcPr>
          <w:p w14:paraId="74633B76" w14:textId="51EF2426" w:rsidR="00532385" w:rsidRPr="0022649B" w:rsidRDefault="00A9735B" w:rsidP="00532385">
            <w:pPr>
              <w:ind w:right="-72"/>
              <w:jc w:val="right"/>
              <w:rPr>
                <w:rFonts w:ascii="Arial" w:hAnsi="Arial" w:cs="Arial"/>
                <w:sz w:val="18"/>
                <w:szCs w:val="18"/>
                <w:cs/>
                <w:lang w:val="en-GB"/>
              </w:rPr>
            </w:pPr>
            <w:r w:rsidRPr="0022649B">
              <w:rPr>
                <w:rFonts w:ascii="Arial" w:hAnsi="Arial" w:cs="Arial"/>
                <w:sz w:val="18"/>
                <w:szCs w:val="18"/>
                <w:lang w:val="en-GB"/>
              </w:rPr>
              <w:t>2</w:t>
            </w:r>
            <w:r w:rsidR="000C3C26" w:rsidRPr="0022649B">
              <w:rPr>
                <w:rFonts w:ascii="Arial" w:hAnsi="Arial" w:cs="Arial"/>
                <w:sz w:val="18"/>
                <w:szCs w:val="18"/>
                <w:lang w:val="en-GB"/>
              </w:rPr>
              <w:t>,</w:t>
            </w:r>
            <w:r w:rsidRPr="0022649B">
              <w:rPr>
                <w:rFonts w:ascii="Arial" w:hAnsi="Arial" w:cs="Arial"/>
                <w:sz w:val="18"/>
                <w:szCs w:val="18"/>
                <w:lang w:val="en-GB"/>
              </w:rPr>
              <w:t>932</w:t>
            </w:r>
            <w:r w:rsidR="000C3C26" w:rsidRPr="0022649B">
              <w:rPr>
                <w:rFonts w:ascii="Arial" w:hAnsi="Arial" w:cs="Arial"/>
                <w:sz w:val="18"/>
                <w:szCs w:val="18"/>
                <w:lang w:val="en-GB"/>
              </w:rPr>
              <w:t>,</w:t>
            </w:r>
            <w:r w:rsidRPr="0022649B">
              <w:rPr>
                <w:rFonts w:ascii="Arial" w:hAnsi="Arial" w:cs="Arial"/>
                <w:sz w:val="18"/>
                <w:szCs w:val="18"/>
                <w:lang w:val="en-GB"/>
              </w:rPr>
              <w:t>171</w:t>
            </w:r>
            <w:r w:rsidR="000C3C26" w:rsidRPr="0022649B">
              <w:rPr>
                <w:rFonts w:ascii="Arial" w:hAnsi="Arial" w:cs="Arial"/>
                <w:sz w:val="18"/>
                <w:szCs w:val="18"/>
                <w:lang w:val="en-GB"/>
              </w:rPr>
              <w:t>,</w:t>
            </w:r>
            <w:r w:rsidRPr="0022649B">
              <w:rPr>
                <w:rFonts w:ascii="Arial" w:hAnsi="Arial" w:cs="Arial"/>
                <w:sz w:val="18"/>
                <w:szCs w:val="18"/>
                <w:lang w:val="en-GB"/>
              </w:rPr>
              <w:t>572</w:t>
            </w:r>
          </w:p>
        </w:tc>
        <w:tc>
          <w:tcPr>
            <w:tcW w:w="1440" w:type="dxa"/>
            <w:shd w:val="clear" w:color="auto" w:fill="FAFAFA"/>
            <w:vAlign w:val="bottom"/>
          </w:tcPr>
          <w:p w14:paraId="1DED150B" w14:textId="3FB98042" w:rsidR="00532385" w:rsidRPr="0022649B" w:rsidRDefault="00A9735B" w:rsidP="00532385">
            <w:pPr>
              <w:ind w:right="-72"/>
              <w:jc w:val="right"/>
              <w:rPr>
                <w:rFonts w:ascii="Arial" w:hAnsi="Arial" w:cs="Arial"/>
                <w:sz w:val="18"/>
                <w:szCs w:val="18"/>
                <w:lang w:val="en-GB"/>
              </w:rPr>
            </w:pPr>
            <w:r w:rsidRPr="0022649B">
              <w:rPr>
                <w:rFonts w:ascii="Arial" w:hAnsi="Arial" w:cs="Arial"/>
                <w:sz w:val="18"/>
                <w:szCs w:val="18"/>
                <w:lang w:val="en-GB"/>
              </w:rPr>
              <w:t>266</w:t>
            </w:r>
            <w:r w:rsidR="000C3C26" w:rsidRPr="0022649B">
              <w:rPr>
                <w:rFonts w:ascii="Arial" w:hAnsi="Arial" w:cs="Arial"/>
                <w:sz w:val="18"/>
                <w:szCs w:val="18"/>
                <w:lang w:val="en-GB"/>
              </w:rPr>
              <w:t>,</w:t>
            </w:r>
            <w:r w:rsidRPr="0022649B">
              <w:rPr>
                <w:rFonts w:ascii="Arial" w:hAnsi="Arial" w:cs="Arial"/>
                <w:sz w:val="18"/>
                <w:szCs w:val="18"/>
                <w:lang w:val="en-GB"/>
              </w:rPr>
              <w:t>542</w:t>
            </w:r>
            <w:r w:rsidR="000C3C26" w:rsidRPr="0022649B">
              <w:rPr>
                <w:rFonts w:ascii="Arial" w:hAnsi="Arial" w:cs="Arial"/>
                <w:sz w:val="18"/>
                <w:szCs w:val="18"/>
                <w:lang w:val="en-GB"/>
              </w:rPr>
              <w:t>,</w:t>
            </w:r>
            <w:r w:rsidRPr="0022649B">
              <w:rPr>
                <w:rFonts w:ascii="Arial" w:hAnsi="Arial" w:cs="Arial"/>
                <w:sz w:val="18"/>
                <w:szCs w:val="18"/>
                <w:lang w:val="en-GB"/>
              </w:rPr>
              <w:t>345</w:t>
            </w:r>
          </w:p>
        </w:tc>
        <w:tc>
          <w:tcPr>
            <w:tcW w:w="1440" w:type="dxa"/>
            <w:shd w:val="clear" w:color="auto" w:fill="FAFAFA"/>
            <w:vAlign w:val="bottom"/>
          </w:tcPr>
          <w:p w14:paraId="2B4D09E9" w14:textId="54489301" w:rsidR="00532385" w:rsidRPr="0022649B" w:rsidRDefault="00A9735B" w:rsidP="00532385">
            <w:pPr>
              <w:ind w:right="-72"/>
              <w:jc w:val="right"/>
              <w:rPr>
                <w:rFonts w:ascii="Arial" w:hAnsi="Arial" w:cs="Arial"/>
                <w:sz w:val="18"/>
                <w:szCs w:val="18"/>
                <w:lang w:val="en-GB"/>
              </w:rPr>
            </w:pPr>
            <w:r w:rsidRPr="0022649B">
              <w:rPr>
                <w:rFonts w:ascii="Arial" w:hAnsi="Arial" w:cs="Arial"/>
                <w:sz w:val="18"/>
                <w:szCs w:val="18"/>
                <w:lang w:val="en-GB"/>
              </w:rPr>
              <w:t>2</w:t>
            </w:r>
            <w:r w:rsidR="000C3C26" w:rsidRPr="0022649B">
              <w:rPr>
                <w:rFonts w:ascii="Arial" w:hAnsi="Arial" w:cs="Arial"/>
                <w:sz w:val="18"/>
                <w:szCs w:val="18"/>
                <w:lang w:val="en-GB"/>
              </w:rPr>
              <w:t>,</w:t>
            </w:r>
            <w:r w:rsidRPr="0022649B">
              <w:rPr>
                <w:rFonts w:ascii="Arial" w:hAnsi="Arial" w:cs="Arial"/>
                <w:sz w:val="18"/>
                <w:szCs w:val="18"/>
                <w:lang w:val="en-GB"/>
              </w:rPr>
              <w:t>717</w:t>
            </w:r>
            <w:r w:rsidR="000C3C26" w:rsidRPr="0022649B">
              <w:rPr>
                <w:rFonts w:ascii="Arial" w:hAnsi="Arial" w:cs="Arial"/>
                <w:sz w:val="18"/>
                <w:szCs w:val="18"/>
                <w:lang w:val="en-GB"/>
              </w:rPr>
              <w:t>,</w:t>
            </w:r>
            <w:r w:rsidRPr="0022649B">
              <w:rPr>
                <w:rFonts w:ascii="Arial" w:hAnsi="Arial" w:cs="Arial"/>
                <w:sz w:val="18"/>
                <w:szCs w:val="18"/>
                <w:lang w:val="en-GB"/>
              </w:rPr>
              <w:t>675</w:t>
            </w:r>
            <w:r w:rsidR="000C3C26" w:rsidRPr="0022649B">
              <w:rPr>
                <w:rFonts w:ascii="Arial" w:hAnsi="Arial" w:cs="Arial"/>
                <w:sz w:val="18"/>
                <w:szCs w:val="18"/>
                <w:lang w:val="en-GB"/>
              </w:rPr>
              <w:t>,</w:t>
            </w:r>
            <w:r w:rsidRPr="0022649B">
              <w:rPr>
                <w:rFonts w:ascii="Arial" w:hAnsi="Arial" w:cs="Arial"/>
                <w:sz w:val="18"/>
                <w:szCs w:val="18"/>
                <w:lang w:val="en-GB"/>
              </w:rPr>
              <w:t>437</w:t>
            </w:r>
          </w:p>
        </w:tc>
        <w:tc>
          <w:tcPr>
            <w:tcW w:w="1440" w:type="dxa"/>
            <w:shd w:val="clear" w:color="auto" w:fill="FAFAFA"/>
            <w:vAlign w:val="bottom"/>
          </w:tcPr>
          <w:p w14:paraId="4581EAFD" w14:textId="4CA2EA26" w:rsidR="00532385" w:rsidRPr="0022649B" w:rsidRDefault="00A9735B" w:rsidP="00532385">
            <w:pPr>
              <w:ind w:right="-72"/>
              <w:jc w:val="right"/>
              <w:rPr>
                <w:rFonts w:ascii="Arial" w:hAnsi="Arial" w:cs="Arial"/>
                <w:sz w:val="18"/>
                <w:szCs w:val="18"/>
                <w:lang w:val="en-GB"/>
              </w:rPr>
            </w:pPr>
            <w:r w:rsidRPr="0022649B">
              <w:rPr>
                <w:rFonts w:ascii="Arial" w:hAnsi="Arial" w:cs="Arial"/>
                <w:sz w:val="18"/>
                <w:szCs w:val="18"/>
                <w:lang w:val="en-GB"/>
              </w:rPr>
              <w:t>207</w:t>
            </w:r>
            <w:r w:rsidR="0019401D" w:rsidRPr="0022649B">
              <w:rPr>
                <w:rFonts w:ascii="Arial" w:hAnsi="Arial" w:cs="Arial"/>
                <w:sz w:val="18"/>
                <w:szCs w:val="18"/>
                <w:lang w:val="en-GB"/>
              </w:rPr>
              <w:t>,</w:t>
            </w:r>
            <w:r w:rsidRPr="0022649B">
              <w:rPr>
                <w:rFonts w:ascii="Arial" w:hAnsi="Arial" w:cs="Arial"/>
                <w:sz w:val="18"/>
                <w:szCs w:val="18"/>
                <w:lang w:val="en-GB"/>
              </w:rPr>
              <w:t>427</w:t>
            </w:r>
            <w:r w:rsidR="0019401D" w:rsidRPr="0022649B">
              <w:rPr>
                <w:rFonts w:ascii="Arial" w:hAnsi="Arial" w:cs="Arial"/>
                <w:sz w:val="18"/>
                <w:szCs w:val="18"/>
                <w:lang w:val="en-GB"/>
              </w:rPr>
              <w:t>,</w:t>
            </w:r>
            <w:r w:rsidRPr="0022649B">
              <w:rPr>
                <w:rFonts w:ascii="Arial" w:hAnsi="Arial" w:cs="Arial"/>
                <w:sz w:val="18"/>
                <w:szCs w:val="18"/>
                <w:lang w:val="en-GB"/>
              </w:rPr>
              <w:t>417</w:t>
            </w:r>
          </w:p>
        </w:tc>
      </w:tr>
      <w:tr w:rsidR="00532385" w:rsidRPr="0022649B" w14:paraId="46437890" w14:textId="77777777" w:rsidTr="00D34BFE">
        <w:tc>
          <w:tcPr>
            <w:tcW w:w="3690" w:type="dxa"/>
            <w:vAlign w:val="bottom"/>
          </w:tcPr>
          <w:p w14:paraId="713E03B1" w14:textId="77777777" w:rsidR="00532385" w:rsidRPr="0022649B" w:rsidRDefault="00532385" w:rsidP="00532385">
            <w:pPr>
              <w:ind w:left="-86"/>
              <w:jc w:val="thaiDistribute"/>
              <w:rPr>
                <w:rFonts w:ascii="Arial" w:hAnsi="Arial" w:cs="Arial"/>
                <w:sz w:val="18"/>
                <w:szCs w:val="18"/>
                <w:lang w:val="en-GB"/>
              </w:rPr>
            </w:pPr>
            <w:r w:rsidRPr="0022649B">
              <w:rPr>
                <w:rFonts w:ascii="Arial" w:hAnsi="Arial" w:cs="Arial"/>
                <w:sz w:val="18"/>
                <w:szCs w:val="18"/>
                <w:lang w:val="en-GB"/>
              </w:rPr>
              <w:t>Additions</w:t>
            </w:r>
            <w:r w:rsidRPr="0022649B">
              <w:rPr>
                <w:rFonts w:ascii="Arial" w:hAnsi="Arial" w:cs="Arial"/>
                <w:sz w:val="18"/>
                <w:szCs w:val="18"/>
                <w:cs/>
                <w:lang w:val="en-GB"/>
              </w:rPr>
              <w:t xml:space="preserve"> </w:t>
            </w:r>
          </w:p>
        </w:tc>
        <w:tc>
          <w:tcPr>
            <w:tcW w:w="1440" w:type="dxa"/>
            <w:shd w:val="clear" w:color="auto" w:fill="FAFAFA"/>
            <w:vAlign w:val="bottom"/>
          </w:tcPr>
          <w:p w14:paraId="732080BA" w14:textId="719BBA70" w:rsidR="00532385" w:rsidRPr="0022649B" w:rsidRDefault="00A9735B" w:rsidP="00532385">
            <w:pPr>
              <w:ind w:right="-72"/>
              <w:jc w:val="right"/>
              <w:rPr>
                <w:rFonts w:ascii="Arial" w:hAnsi="Arial" w:cs="Arial"/>
                <w:sz w:val="18"/>
                <w:szCs w:val="18"/>
                <w:cs/>
                <w:lang w:val="en-GB"/>
              </w:rPr>
            </w:pPr>
            <w:r w:rsidRPr="0022649B">
              <w:rPr>
                <w:rFonts w:ascii="Arial" w:hAnsi="Arial" w:cs="Arial"/>
                <w:sz w:val="18"/>
                <w:szCs w:val="18"/>
                <w:lang w:val="en-GB"/>
              </w:rPr>
              <w:t>187</w:t>
            </w:r>
            <w:r w:rsidR="000C3C26" w:rsidRPr="0022649B">
              <w:rPr>
                <w:rFonts w:ascii="Arial" w:hAnsi="Arial" w:cs="Arial"/>
                <w:sz w:val="18"/>
                <w:szCs w:val="18"/>
                <w:lang w:val="en-GB"/>
              </w:rPr>
              <w:t>,</w:t>
            </w:r>
            <w:r w:rsidRPr="0022649B">
              <w:rPr>
                <w:rFonts w:ascii="Arial" w:hAnsi="Arial" w:cs="Arial"/>
                <w:sz w:val="18"/>
                <w:szCs w:val="18"/>
                <w:lang w:val="en-GB"/>
              </w:rPr>
              <w:t>652</w:t>
            </w:r>
            <w:r w:rsidR="000C3C26" w:rsidRPr="0022649B">
              <w:rPr>
                <w:rFonts w:ascii="Arial" w:hAnsi="Arial" w:cs="Arial"/>
                <w:sz w:val="18"/>
                <w:szCs w:val="18"/>
                <w:lang w:val="en-GB"/>
              </w:rPr>
              <w:t>,</w:t>
            </w:r>
            <w:r w:rsidRPr="0022649B">
              <w:rPr>
                <w:rFonts w:ascii="Arial" w:hAnsi="Arial" w:cs="Arial"/>
                <w:sz w:val="18"/>
                <w:szCs w:val="18"/>
                <w:lang w:val="en-GB"/>
              </w:rPr>
              <w:t>981</w:t>
            </w:r>
          </w:p>
        </w:tc>
        <w:tc>
          <w:tcPr>
            <w:tcW w:w="1440" w:type="dxa"/>
            <w:shd w:val="clear" w:color="auto" w:fill="FAFAFA"/>
            <w:vAlign w:val="bottom"/>
          </w:tcPr>
          <w:p w14:paraId="40F76145" w14:textId="75724A0F" w:rsidR="00532385" w:rsidRPr="0022649B" w:rsidRDefault="00A9735B" w:rsidP="00532385">
            <w:pPr>
              <w:ind w:right="-72"/>
              <w:jc w:val="right"/>
              <w:rPr>
                <w:rFonts w:ascii="Arial" w:hAnsi="Arial" w:cs="Arial"/>
                <w:sz w:val="18"/>
                <w:szCs w:val="18"/>
                <w:cs/>
                <w:lang w:val="en-GB"/>
              </w:rPr>
            </w:pPr>
            <w:r w:rsidRPr="0022649B">
              <w:rPr>
                <w:rFonts w:ascii="Arial" w:hAnsi="Arial" w:cs="Arial"/>
                <w:sz w:val="18"/>
                <w:szCs w:val="18"/>
                <w:lang w:val="en-GB"/>
              </w:rPr>
              <w:t>57</w:t>
            </w:r>
            <w:r w:rsidR="000C3C26" w:rsidRPr="0022649B">
              <w:rPr>
                <w:rFonts w:ascii="Arial" w:hAnsi="Arial" w:cs="Arial"/>
                <w:sz w:val="18"/>
                <w:szCs w:val="18"/>
                <w:lang w:val="en-GB"/>
              </w:rPr>
              <w:t>,</w:t>
            </w:r>
            <w:r w:rsidRPr="0022649B">
              <w:rPr>
                <w:rFonts w:ascii="Arial" w:hAnsi="Arial" w:cs="Arial"/>
                <w:sz w:val="18"/>
                <w:szCs w:val="18"/>
                <w:lang w:val="en-GB"/>
              </w:rPr>
              <w:t>770</w:t>
            </w:r>
            <w:r w:rsidR="000C3C26" w:rsidRPr="0022649B">
              <w:rPr>
                <w:rFonts w:ascii="Arial" w:hAnsi="Arial" w:cs="Arial"/>
                <w:sz w:val="18"/>
                <w:szCs w:val="18"/>
                <w:lang w:val="en-GB"/>
              </w:rPr>
              <w:t>,</w:t>
            </w:r>
            <w:r w:rsidRPr="0022649B">
              <w:rPr>
                <w:rFonts w:ascii="Arial" w:hAnsi="Arial" w:cs="Arial"/>
                <w:sz w:val="18"/>
                <w:szCs w:val="18"/>
                <w:lang w:val="en-GB"/>
              </w:rPr>
              <w:t>117</w:t>
            </w:r>
          </w:p>
        </w:tc>
        <w:tc>
          <w:tcPr>
            <w:tcW w:w="1440" w:type="dxa"/>
            <w:shd w:val="clear" w:color="auto" w:fill="FAFAFA"/>
            <w:vAlign w:val="bottom"/>
          </w:tcPr>
          <w:p w14:paraId="6D5B7E16" w14:textId="7C3A8585" w:rsidR="00532385" w:rsidRPr="0022649B" w:rsidRDefault="00A9735B" w:rsidP="00532385">
            <w:pPr>
              <w:ind w:right="-72"/>
              <w:jc w:val="right"/>
              <w:rPr>
                <w:rFonts w:ascii="Arial" w:hAnsi="Arial" w:cs="Arial"/>
                <w:sz w:val="18"/>
                <w:szCs w:val="18"/>
                <w:lang w:val="en-GB"/>
              </w:rPr>
            </w:pPr>
            <w:r w:rsidRPr="0022649B">
              <w:rPr>
                <w:rFonts w:ascii="Arial" w:hAnsi="Arial" w:cs="Arial"/>
                <w:sz w:val="18"/>
                <w:szCs w:val="18"/>
                <w:lang w:val="en-GB"/>
              </w:rPr>
              <w:t>144</w:t>
            </w:r>
            <w:r w:rsidR="000C3C26" w:rsidRPr="0022649B">
              <w:rPr>
                <w:rFonts w:ascii="Arial" w:hAnsi="Arial" w:cs="Arial"/>
                <w:sz w:val="18"/>
                <w:szCs w:val="18"/>
                <w:lang w:val="en-GB"/>
              </w:rPr>
              <w:t>,</w:t>
            </w:r>
            <w:r w:rsidRPr="0022649B">
              <w:rPr>
                <w:rFonts w:ascii="Arial" w:hAnsi="Arial" w:cs="Arial"/>
                <w:sz w:val="18"/>
                <w:szCs w:val="18"/>
                <w:lang w:val="en-GB"/>
              </w:rPr>
              <w:t>075</w:t>
            </w:r>
            <w:r w:rsidR="000C3C26" w:rsidRPr="0022649B">
              <w:rPr>
                <w:rFonts w:ascii="Arial" w:hAnsi="Arial" w:cs="Arial"/>
                <w:sz w:val="18"/>
                <w:szCs w:val="18"/>
                <w:lang w:val="en-GB"/>
              </w:rPr>
              <w:t>,</w:t>
            </w:r>
            <w:r w:rsidRPr="0022649B">
              <w:rPr>
                <w:rFonts w:ascii="Arial" w:hAnsi="Arial" w:cs="Arial"/>
                <w:sz w:val="18"/>
                <w:szCs w:val="18"/>
                <w:lang w:val="en-GB"/>
              </w:rPr>
              <w:t>662</w:t>
            </w:r>
          </w:p>
        </w:tc>
        <w:tc>
          <w:tcPr>
            <w:tcW w:w="1440" w:type="dxa"/>
            <w:shd w:val="clear" w:color="auto" w:fill="FAFAFA"/>
            <w:vAlign w:val="bottom"/>
          </w:tcPr>
          <w:p w14:paraId="6A011304" w14:textId="244DB885" w:rsidR="00532385" w:rsidRPr="0022649B" w:rsidRDefault="00A9735B" w:rsidP="00532385">
            <w:pPr>
              <w:ind w:right="-72"/>
              <w:jc w:val="right"/>
              <w:rPr>
                <w:rFonts w:ascii="Arial" w:hAnsi="Arial" w:cs="Arial"/>
                <w:sz w:val="18"/>
                <w:szCs w:val="18"/>
                <w:lang w:val="en-GB"/>
              </w:rPr>
            </w:pPr>
            <w:r w:rsidRPr="0022649B">
              <w:rPr>
                <w:rFonts w:ascii="Arial" w:hAnsi="Arial" w:cs="Arial"/>
                <w:sz w:val="18"/>
                <w:szCs w:val="18"/>
                <w:lang w:val="en-GB"/>
              </w:rPr>
              <w:t>49</w:t>
            </w:r>
            <w:r w:rsidR="0019401D" w:rsidRPr="0022649B">
              <w:rPr>
                <w:rFonts w:ascii="Arial" w:hAnsi="Arial" w:cs="Arial"/>
                <w:sz w:val="18"/>
                <w:szCs w:val="18"/>
                <w:lang w:val="en-GB"/>
              </w:rPr>
              <w:t>,</w:t>
            </w:r>
            <w:r w:rsidRPr="0022649B">
              <w:rPr>
                <w:rFonts w:ascii="Arial" w:hAnsi="Arial" w:cs="Arial"/>
                <w:sz w:val="18"/>
                <w:szCs w:val="18"/>
                <w:lang w:val="en-GB"/>
              </w:rPr>
              <w:t>984</w:t>
            </w:r>
            <w:r w:rsidR="0019401D" w:rsidRPr="0022649B">
              <w:rPr>
                <w:rFonts w:ascii="Arial" w:hAnsi="Arial" w:cs="Arial"/>
                <w:sz w:val="18"/>
                <w:szCs w:val="18"/>
                <w:lang w:val="en-GB"/>
              </w:rPr>
              <w:t>,</w:t>
            </w:r>
            <w:r w:rsidRPr="0022649B">
              <w:rPr>
                <w:rFonts w:ascii="Arial" w:hAnsi="Arial" w:cs="Arial"/>
                <w:sz w:val="18"/>
                <w:szCs w:val="18"/>
                <w:lang w:val="en-GB"/>
              </w:rPr>
              <w:t>988</w:t>
            </w:r>
          </w:p>
        </w:tc>
      </w:tr>
      <w:tr w:rsidR="00532385" w:rsidRPr="0022649B" w14:paraId="2B7CE7D8" w14:textId="77777777" w:rsidTr="00D34BFE">
        <w:tc>
          <w:tcPr>
            <w:tcW w:w="3690" w:type="dxa"/>
            <w:vAlign w:val="bottom"/>
          </w:tcPr>
          <w:p w14:paraId="25750CAC" w14:textId="77777777" w:rsidR="00532385" w:rsidRPr="0022649B" w:rsidRDefault="00532385" w:rsidP="00532385">
            <w:pPr>
              <w:ind w:left="-86"/>
              <w:jc w:val="thaiDistribute"/>
              <w:rPr>
                <w:rFonts w:ascii="Arial" w:hAnsi="Arial" w:cs="Arial"/>
                <w:sz w:val="18"/>
                <w:szCs w:val="18"/>
                <w:cs/>
                <w:lang w:val="en-GB"/>
              </w:rPr>
            </w:pPr>
            <w:r w:rsidRPr="0022649B">
              <w:rPr>
                <w:rFonts w:ascii="Arial" w:hAnsi="Arial" w:cs="Arial"/>
                <w:sz w:val="18"/>
                <w:szCs w:val="18"/>
                <w:lang w:val="en-GB"/>
              </w:rPr>
              <w:t>Write off, net</w:t>
            </w:r>
          </w:p>
        </w:tc>
        <w:tc>
          <w:tcPr>
            <w:tcW w:w="1440" w:type="dxa"/>
            <w:shd w:val="clear" w:color="auto" w:fill="FAFAFA"/>
            <w:vAlign w:val="bottom"/>
          </w:tcPr>
          <w:p w14:paraId="1673EC97" w14:textId="0E3B8640" w:rsidR="00532385" w:rsidRPr="0022649B" w:rsidRDefault="000C3C26" w:rsidP="00532385">
            <w:pPr>
              <w:ind w:right="-72"/>
              <w:jc w:val="right"/>
              <w:rPr>
                <w:rFonts w:ascii="Arial" w:hAnsi="Arial" w:cs="Arial"/>
                <w:snapToGrid w:val="0"/>
                <w:spacing w:val="-4"/>
                <w:sz w:val="18"/>
                <w:szCs w:val="18"/>
                <w:lang w:val="en-GB"/>
              </w:rPr>
            </w:pPr>
            <w:r w:rsidRPr="0022649B">
              <w:rPr>
                <w:rFonts w:ascii="Arial" w:hAnsi="Arial" w:cs="Arial"/>
                <w:snapToGrid w:val="0"/>
                <w:spacing w:val="-4"/>
                <w:sz w:val="18"/>
                <w:szCs w:val="18"/>
                <w:lang w:val="en-GB"/>
              </w:rPr>
              <w:t>(</w:t>
            </w:r>
            <w:r w:rsidR="00A9735B" w:rsidRPr="0022649B">
              <w:rPr>
                <w:rFonts w:ascii="Arial" w:hAnsi="Arial" w:cs="Arial"/>
                <w:snapToGrid w:val="0"/>
                <w:spacing w:val="-4"/>
                <w:sz w:val="18"/>
                <w:szCs w:val="18"/>
                <w:lang w:val="en-GB"/>
              </w:rPr>
              <w:t>5</w:t>
            </w:r>
            <w:r w:rsidRPr="0022649B">
              <w:rPr>
                <w:rFonts w:ascii="Arial" w:hAnsi="Arial" w:cs="Arial"/>
                <w:snapToGrid w:val="0"/>
                <w:spacing w:val="-4"/>
                <w:sz w:val="18"/>
                <w:szCs w:val="18"/>
                <w:lang w:val="en-GB"/>
              </w:rPr>
              <w:t>,</w:t>
            </w:r>
            <w:r w:rsidR="00A9735B" w:rsidRPr="0022649B">
              <w:rPr>
                <w:rFonts w:ascii="Arial" w:hAnsi="Arial" w:cs="Arial"/>
                <w:snapToGrid w:val="0"/>
                <w:spacing w:val="-4"/>
                <w:sz w:val="18"/>
                <w:szCs w:val="18"/>
                <w:lang w:val="en-GB"/>
              </w:rPr>
              <w:t>334</w:t>
            </w:r>
            <w:r w:rsidRPr="0022649B">
              <w:rPr>
                <w:rFonts w:ascii="Arial" w:hAnsi="Arial" w:cs="Arial"/>
                <w:snapToGrid w:val="0"/>
                <w:spacing w:val="-4"/>
                <w:sz w:val="18"/>
                <w:szCs w:val="18"/>
                <w:lang w:val="en-GB"/>
              </w:rPr>
              <w:t>,</w:t>
            </w:r>
            <w:r w:rsidR="00A9735B" w:rsidRPr="0022649B">
              <w:rPr>
                <w:rFonts w:ascii="Arial" w:hAnsi="Arial" w:cs="Arial"/>
                <w:snapToGrid w:val="0"/>
                <w:spacing w:val="-4"/>
                <w:sz w:val="18"/>
                <w:szCs w:val="18"/>
                <w:lang w:val="en-GB"/>
              </w:rPr>
              <w:t>842</w:t>
            </w:r>
            <w:r w:rsidRPr="0022649B">
              <w:rPr>
                <w:rFonts w:ascii="Arial" w:hAnsi="Arial" w:cs="Arial"/>
                <w:snapToGrid w:val="0"/>
                <w:spacing w:val="-4"/>
                <w:sz w:val="18"/>
                <w:szCs w:val="18"/>
                <w:lang w:val="en-GB"/>
              </w:rPr>
              <w:t>)</w:t>
            </w:r>
          </w:p>
        </w:tc>
        <w:tc>
          <w:tcPr>
            <w:tcW w:w="1440" w:type="dxa"/>
            <w:shd w:val="clear" w:color="auto" w:fill="FAFAFA"/>
            <w:vAlign w:val="bottom"/>
          </w:tcPr>
          <w:p w14:paraId="784828FB" w14:textId="2F5683CF" w:rsidR="00532385" w:rsidRPr="0022649B" w:rsidRDefault="000C3C26" w:rsidP="00532385">
            <w:pPr>
              <w:ind w:right="-72"/>
              <w:jc w:val="right"/>
              <w:rPr>
                <w:rFonts w:ascii="Arial" w:hAnsi="Arial" w:cs="Arial"/>
                <w:snapToGrid w:val="0"/>
                <w:spacing w:val="-4"/>
                <w:sz w:val="18"/>
                <w:szCs w:val="18"/>
              </w:rPr>
            </w:pPr>
            <w:r w:rsidRPr="0022649B">
              <w:rPr>
                <w:rFonts w:ascii="Arial" w:hAnsi="Arial" w:cs="Arial"/>
                <w:snapToGrid w:val="0"/>
                <w:spacing w:val="-4"/>
                <w:sz w:val="18"/>
                <w:szCs w:val="18"/>
              </w:rPr>
              <w:t>-</w:t>
            </w:r>
          </w:p>
        </w:tc>
        <w:tc>
          <w:tcPr>
            <w:tcW w:w="1440" w:type="dxa"/>
            <w:shd w:val="clear" w:color="auto" w:fill="FAFAFA"/>
            <w:vAlign w:val="bottom"/>
          </w:tcPr>
          <w:p w14:paraId="03591402" w14:textId="5D2F237A" w:rsidR="00532385" w:rsidRPr="0022649B" w:rsidRDefault="000C3C26" w:rsidP="00532385">
            <w:pPr>
              <w:ind w:right="-72"/>
              <w:jc w:val="right"/>
              <w:rPr>
                <w:rFonts w:ascii="Arial" w:hAnsi="Arial" w:cs="Arial"/>
                <w:snapToGrid w:val="0"/>
                <w:spacing w:val="-4"/>
                <w:sz w:val="18"/>
                <w:szCs w:val="18"/>
                <w:lang w:val="en-GB"/>
              </w:rPr>
            </w:pPr>
            <w:r w:rsidRPr="0022649B">
              <w:rPr>
                <w:rFonts w:ascii="Arial" w:hAnsi="Arial" w:cs="Arial"/>
                <w:snapToGrid w:val="0"/>
                <w:spacing w:val="-4"/>
                <w:sz w:val="18"/>
                <w:szCs w:val="18"/>
                <w:lang w:val="en-GB"/>
              </w:rPr>
              <w:t>(</w:t>
            </w:r>
            <w:r w:rsidR="00A9735B" w:rsidRPr="0022649B">
              <w:rPr>
                <w:rFonts w:ascii="Arial" w:hAnsi="Arial" w:cs="Arial"/>
                <w:snapToGrid w:val="0"/>
                <w:spacing w:val="-4"/>
                <w:sz w:val="18"/>
                <w:szCs w:val="18"/>
                <w:lang w:val="en-GB"/>
              </w:rPr>
              <w:t>18</w:t>
            </w:r>
            <w:r w:rsidRPr="0022649B">
              <w:rPr>
                <w:rFonts w:ascii="Arial" w:hAnsi="Arial" w:cs="Arial"/>
                <w:snapToGrid w:val="0"/>
                <w:spacing w:val="-4"/>
                <w:sz w:val="18"/>
                <w:szCs w:val="18"/>
                <w:lang w:val="en-GB"/>
              </w:rPr>
              <w:t>,</w:t>
            </w:r>
            <w:r w:rsidR="00A9735B" w:rsidRPr="0022649B">
              <w:rPr>
                <w:rFonts w:ascii="Arial" w:hAnsi="Arial" w:cs="Arial"/>
                <w:snapToGrid w:val="0"/>
                <w:spacing w:val="-4"/>
                <w:sz w:val="18"/>
                <w:szCs w:val="18"/>
                <w:lang w:val="en-GB"/>
              </w:rPr>
              <w:t>616</w:t>
            </w:r>
            <w:r w:rsidRPr="0022649B">
              <w:rPr>
                <w:rFonts w:ascii="Arial" w:hAnsi="Arial" w:cs="Arial"/>
                <w:snapToGrid w:val="0"/>
                <w:spacing w:val="-4"/>
                <w:sz w:val="18"/>
                <w:szCs w:val="18"/>
                <w:lang w:val="en-GB"/>
              </w:rPr>
              <w:t>)</w:t>
            </w:r>
          </w:p>
        </w:tc>
        <w:tc>
          <w:tcPr>
            <w:tcW w:w="1440" w:type="dxa"/>
            <w:shd w:val="clear" w:color="auto" w:fill="FAFAFA"/>
            <w:vAlign w:val="bottom"/>
          </w:tcPr>
          <w:p w14:paraId="0B6136B8" w14:textId="69806D33" w:rsidR="00532385" w:rsidRPr="0022649B" w:rsidRDefault="0019401D" w:rsidP="00532385">
            <w:pPr>
              <w:ind w:right="-72"/>
              <w:jc w:val="right"/>
              <w:rPr>
                <w:rFonts w:ascii="Arial" w:hAnsi="Arial" w:cs="Arial"/>
                <w:snapToGrid w:val="0"/>
                <w:spacing w:val="-4"/>
                <w:sz w:val="18"/>
                <w:szCs w:val="18"/>
              </w:rPr>
            </w:pPr>
            <w:r w:rsidRPr="0022649B">
              <w:rPr>
                <w:rFonts w:ascii="Arial" w:hAnsi="Arial" w:cs="Arial"/>
                <w:snapToGrid w:val="0"/>
                <w:spacing w:val="-4"/>
                <w:sz w:val="18"/>
                <w:szCs w:val="18"/>
              </w:rPr>
              <w:t>-</w:t>
            </w:r>
          </w:p>
        </w:tc>
      </w:tr>
      <w:tr w:rsidR="00532385" w:rsidRPr="0022649B" w14:paraId="778C1304" w14:textId="77777777" w:rsidTr="00D34BFE">
        <w:tc>
          <w:tcPr>
            <w:tcW w:w="3690" w:type="dxa"/>
            <w:vAlign w:val="bottom"/>
          </w:tcPr>
          <w:p w14:paraId="0887D565" w14:textId="77777777" w:rsidR="00532385" w:rsidRPr="0022649B" w:rsidRDefault="00532385" w:rsidP="00532385">
            <w:pPr>
              <w:ind w:left="-86"/>
              <w:jc w:val="thaiDistribute"/>
              <w:rPr>
                <w:rFonts w:ascii="Arial" w:hAnsi="Arial" w:cs="Arial"/>
                <w:sz w:val="18"/>
                <w:szCs w:val="18"/>
                <w:lang w:val="en-GB"/>
              </w:rPr>
            </w:pPr>
            <w:r w:rsidRPr="0022649B">
              <w:rPr>
                <w:rFonts w:ascii="Arial" w:hAnsi="Arial" w:cs="Arial"/>
                <w:sz w:val="18"/>
                <w:szCs w:val="18"/>
                <w:lang w:val="en-GB"/>
              </w:rPr>
              <w:t>Disposals, net</w:t>
            </w:r>
          </w:p>
        </w:tc>
        <w:tc>
          <w:tcPr>
            <w:tcW w:w="1440" w:type="dxa"/>
            <w:shd w:val="clear" w:color="auto" w:fill="FAFAFA"/>
            <w:vAlign w:val="bottom"/>
          </w:tcPr>
          <w:p w14:paraId="5E122662" w14:textId="534F3A79" w:rsidR="00532385" w:rsidRPr="0022649B" w:rsidRDefault="000C3C26" w:rsidP="00532385">
            <w:pPr>
              <w:ind w:right="-72"/>
              <w:jc w:val="right"/>
              <w:rPr>
                <w:rFonts w:ascii="Arial" w:hAnsi="Arial" w:cs="Arial"/>
                <w:snapToGrid w:val="0"/>
                <w:sz w:val="18"/>
                <w:szCs w:val="18"/>
                <w:lang w:val="en-GB"/>
              </w:rPr>
            </w:pPr>
            <w:r w:rsidRPr="0022649B">
              <w:rPr>
                <w:rFonts w:ascii="Arial" w:hAnsi="Arial" w:cs="Arial"/>
                <w:snapToGrid w:val="0"/>
                <w:sz w:val="18"/>
                <w:szCs w:val="18"/>
                <w:lang w:val="en-GB"/>
              </w:rPr>
              <w:t>(</w:t>
            </w:r>
            <w:r w:rsidR="00A9735B" w:rsidRPr="0022649B">
              <w:rPr>
                <w:rFonts w:ascii="Arial" w:hAnsi="Arial" w:cs="Arial"/>
                <w:snapToGrid w:val="0"/>
                <w:sz w:val="18"/>
                <w:szCs w:val="18"/>
                <w:lang w:val="en-GB"/>
              </w:rPr>
              <w:t>553</w:t>
            </w:r>
            <w:r w:rsidRPr="0022649B">
              <w:rPr>
                <w:rFonts w:ascii="Arial" w:hAnsi="Arial" w:cs="Arial"/>
                <w:snapToGrid w:val="0"/>
                <w:sz w:val="18"/>
                <w:szCs w:val="18"/>
                <w:lang w:val="en-GB"/>
              </w:rPr>
              <w:t>,</w:t>
            </w:r>
            <w:r w:rsidR="00A9735B" w:rsidRPr="0022649B">
              <w:rPr>
                <w:rFonts w:ascii="Arial" w:hAnsi="Arial" w:cs="Arial"/>
                <w:snapToGrid w:val="0"/>
                <w:sz w:val="18"/>
                <w:szCs w:val="18"/>
                <w:lang w:val="en-GB"/>
              </w:rPr>
              <w:t>227</w:t>
            </w:r>
            <w:r w:rsidRPr="0022649B">
              <w:rPr>
                <w:rFonts w:ascii="Arial" w:hAnsi="Arial" w:cs="Arial"/>
                <w:snapToGrid w:val="0"/>
                <w:sz w:val="18"/>
                <w:szCs w:val="18"/>
                <w:lang w:val="en-GB"/>
              </w:rPr>
              <w:t>)</w:t>
            </w:r>
          </w:p>
        </w:tc>
        <w:tc>
          <w:tcPr>
            <w:tcW w:w="1440" w:type="dxa"/>
            <w:shd w:val="clear" w:color="auto" w:fill="FAFAFA"/>
            <w:vAlign w:val="bottom"/>
          </w:tcPr>
          <w:p w14:paraId="79575B42" w14:textId="250B6136" w:rsidR="00532385" w:rsidRPr="0022649B" w:rsidRDefault="000C3C26" w:rsidP="00532385">
            <w:pPr>
              <w:ind w:right="-72"/>
              <w:jc w:val="right"/>
              <w:rPr>
                <w:rFonts w:ascii="Arial" w:hAnsi="Arial" w:cs="Arial"/>
                <w:snapToGrid w:val="0"/>
                <w:spacing w:val="-4"/>
                <w:sz w:val="18"/>
                <w:szCs w:val="18"/>
              </w:rPr>
            </w:pPr>
            <w:r w:rsidRPr="0022649B">
              <w:rPr>
                <w:rFonts w:ascii="Arial" w:hAnsi="Arial" w:cs="Arial"/>
                <w:snapToGrid w:val="0"/>
                <w:spacing w:val="-4"/>
                <w:sz w:val="18"/>
                <w:szCs w:val="18"/>
              </w:rPr>
              <w:t>-</w:t>
            </w:r>
          </w:p>
        </w:tc>
        <w:tc>
          <w:tcPr>
            <w:tcW w:w="1440" w:type="dxa"/>
            <w:shd w:val="clear" w:color="auto" w:fill="FAFAFA"/>
            <w:vAlign w:val="bottom"/>
          </w:tcPr>
          <w:p w14:paraId="2754F521" w14:textId="2BD9E271" w:rsidR="00532385" w:rsidRPr="0022649B" w:rsidRDefault="000C3C26" w:rsidP="00532385">
            <w:pPr>
              <w:ind w:right="-72"/>
              <w:jc w:val="right"/>
              <w:rPr>
                <w:rFonts w:ascii="Arial" w:hAnsi="Arial" w:cs="Arial"/>
                <w:snapToGrid w:val="0"/>
                <w:spacing w:val="-4"/>
                <w:sz w:val="18"/>
                <w:szCs w:val="18"/>
              </w:rPr>
            </w:pPr>
            <w:r w:rsidRPr="0022649B">
              <w:rPr>
                <w:rFonts w:ascii="Arial" w:hAnsi="Arial" w:cs="Arial"/>
                <w:snapToGrid w:val="0"/>
                <w:spacing w:val="-4"/>
                <w:sz w:val="18"/>
                <w:szCs w:val="18"/>
              </w:rPr>
              <w:t>(</w:t>
            </w:r>
            <w:r w:rsidR="00A9735B" w:rsidRPr="0022649B">
              <w:rPr>
                <w:rFonts w:ascii="Arial" w:hAnsi="Arial" w:cs="Arial"/>
                <w:snapToGrid w:val="0"/>
                <w:spacing w:val="-4"/>
                <w:sz w:val="18"/>
                <w:szCs w:val="18"/>
                <w:lang w:val="en-GB"/>
              </w:rPr>
              <w:t>3</w:t>
            </w:r>
            <w:r w:rsidRPr="0022649B">
              <w:rPr>
                <w:rFonts w:ascii="Arial" w:hAnsi="Arial" w:cs="Arial"/>
                <w:snapToGrid w:val="0"/>
                <w:spacing w:val="-4"/>
                <w:sz w:val="18"/>
                <w:szCs w:val="18"/>
              </w:rPr>
              <w:t>,</w:t>
            </w:r>
            <w:r w:rsidR="00A9735B" w:rsidRPr="0022649B">
              <w:rPr>
                <w:rFonts w:ascii="Arial" w:hAnsi="Arial" w:cs="Arial"/>
                <w:snapToGrid w:val="0"/>
                <w:spacing w:val="-4"/>
                <w:sz w:val="18"/>
                <w:szCs w:val="18"/>
                <w:lang w:val="en-GB"/>
              </w:rPr>
              <w:t>558</w:t>
            </w:r>
            <w:r w:rsidRPr="0022649B">
              <w:rPr>
                <w:rFonts w:ascii="Arial" w:hAnsi="Arial" w:cs="Arial"/>
                <w:snapToGrid w:val="0"/>
                <w:spacing w:val="-4"/>
                <w:sz w:val="18"/>
                <w:szCs w:val="18"/>
              </w:rPr>
              <w:t>)</w:t>
            </w:r>
          </w:p>
        </w:tc>
        <w:tc>
          <w:tcPr>
            <w:tcW w:w="1440" w:type="dxa"/>
            <w:shd w:val="clear" w:color="auto" w:fill="FAFAFA"/>
            <w:vAlign w:val="bottom"/>
          </w:tcPr>
          <w:p w14:paraId="014CBA19" w14:textId="7EEA3D5A" w:rsidR="00532385" w:rsidRPr="0022649B" w:rsidRDefault="0019401D" w:rsidP="00532385">
            <w:pPr>
              <w:ind w:right="-72"/>
              <w:jc w:val="right"/>
              <w:rPr>
                <w:rFonts w:ascii="Arial" w:hAnsi="Arial" w:cs="Arial"/>
                <w:snapToGrid w:val="0"/>
                <w:spacing w:val="-4"/>
                <w:sz w:val="18"/>
                <w:szCs w:val="18"/>
              </w:rPr>
            </w:pPr>
            <w:r w:rsidRPr="0022649B">
              <w:rPr>
                <w:rFonts w:ascii="Arial" w:hAnsi="Arial" w:cs="Arial"/>
                <w:snapToGrid w:val="0"/>
                <w:spacing w:val="-4"/>
                <w:sz w:val="18"/>
                <w:szCs w:val="18"/>
              </w:rPr>
              <w:t>-</w:t>
            </w:r>
          </w:p>
        </w:tc>
      </w:tr>
      <w:tr w:rsidR="00532385" w:rsidRPr="0022649B" w14:paraId="200B3CE8" w14:textId="77777777" w:rsidTr="00D34BFE">
        <w:tc>
          <w:tcPr>
            <w:tcW w:w="3690" w:type="dxa"/>
            <w:vAlign w:val="bottom"/>
          </w:tcPr>
          <w:p w14:paraId="2AF12780" w14:textId="1D86E06F" w:rsidR="00532385" w:rsidRPr="0022649B" w:rsidRDefault="00532385" w:rsidP="00532385">
            <w:pPr>
              <w:ind w:left="-86"/>
              <w:jc w:val="thaiDistribute"/>
              <w:rPr>
                <w:rFonts w:ascii="Arial" w:hAnsi="Arial" w:cs="Arial"/>
                <w:sz w:val="18"/>
                <w:szCs w:val="18"/>
                <w:lang w:val="en-GB"/>
              </w:rPr>
            </w:pPr>
            <w:r w:rsidRPr="0022649B">
              <w:rPr>
                <w:rFonts w:ascii="Arial" w:hAnsi="Arial" w:cs="Arial"/>
                <w:sz w:val="18"/>
                <w:szCs w:val="18"/>
                <w:lang w:val="en-GB"/>
              </w:rPr>
              <w:t>Transfer to investment property</w:t>
            </w:r>
          </w:p>
        </w:tc>
        <w:tc>
          <w:tcPr>
            <w:tcW w:w="1440" w:type="dxa"/>
            <w:shd w:val="clear" w:color="auto" w:fill="FAFAFA"/>
            <w:vAlign w:val="bottom"/>
          </w:tcPr>
          <w:p w14:paraId="00852FAC" w14:textId="799ADD77" w:rsidR="00532385" w:rsidRPr="0022649B" w:rsidRDefault="000C3C26" w:rsidP="00532385">
            <w:pPr>
              <w:ind w:right="-72"/>
              <w:jc w:val="right"/>
              <w:rPr>
                <w:rFonts w:ascii="Arial" w:hAnsi="Arial" w:cs="Arial"/>
                <w:snapToGrid w:val="0"/>
                <w:sz w:val="18"/>
                <w:szCs w:val="18"/>
                <w:lang w:val="en-GB"/>
              </w:rPr>
            </w:pPr>
            <w:r w:rsidRPr="0022649B">
              <w:rPr>
                <w:rFonts w:ascii="Arial" w:hAnsi="Arial" w:cs="Arial"/>
                <w:snapToGrid w:val="0"/>
                <w:sz w:val="18"/>
                <w:szCs w:val="18"/>
                <w:lang w:val="en-GB"/>
              </w:rPr>
              <w:t>(</w:t>
            </w:r>
            <w:r w:rsidR="00A9735B" w:rsidRPr="0022649B">
              <w:rPr>
                <w:rFonts w:ascii="Arial" w:hAnsi="Arial" w:cs="Arial"/>
                <w:snapToGrid w:val="0"/>
                <w:sz w:val="18"/>
                <w:szCs w:val="18"/>
                <w:lang w:val="en-GB"/>
              </w:rPr>
              <w:t>20</w:t>
            </w:r>
            <w:r w:rsidRPr="0022649B">
              <w:rPr>
                <w:rFonts w:ascii="Arial" w:hAnsi="Arial" w:cs="Arial"/>
                <w:snapToGrid w:val="0"/>
                <w:sz w:val="18"/>
                <w:szCs w:val="18"/>
                <w:lang w:val="en-GB"/>
              </w:rPr>
              <w:t>,</w:t>
            </w:r>
            <w:r w:rsidR="00A9735B" w:rsidRPr="0022649B">
              <w:rPr>
                <w:rFonts w:ascii="Arial" w:hAnsi="Arial" w:cs="Arial"/>
                <w:snapToGrid w:val="0"/>
                <w:sz w:val="18"/>
                <w:szCs w:val="18"/>
                <w:lang w:val="en-GB"/>
              </w:rPr>
              <w:t>946</w:t>
            </w:r>
            <w:r w:rsidRPr="0022649B">
              <w:rPr>
                <w:rFonts w:ascii="Arial" w:hAnsi="Arial" w:cs="Arial"/>
                <w:snapToGrid w:val="0"/>
                <w:sz w:val="18"/>
                <w:szCs w:val="18"/>
                <w:lang w:val="en-GB"/>
              </w:rPr>
              <w:t>,</w:t>
            </w:r>
            <w:r w:rsidR="00A9735B" w:rsidRPr="0022649B">
              <w:rPr>
                <w:rFonts w:ascii="Arial" w:hAnsi="Arial" w:cs="Arial"/>
                <w:snapToGrid w:val="0"/>
                <w:sz w:val="18"/>
                <w:szCs w:val="18"/>
                <w:lang w:val="en-GB"/>
              </w:rPr>
              <w:t>402</w:t>
            </w:r>
            <w:r w:rsidRPr="0022649B">
              <w:rPr>
                <w:rFonts w:ascii="Arial" w:hAnsi="Arial" w:cs="Arial"/>
                <w:snapToGrid w:val="0"/>
                <w:sz w:val="18"/>
                <w:szCs w:val="18"/>
                <w:lang w:val="en-GB"/>
              </w:rPr>
              <w:t>)</w:t>
            </w:r>
          </w:p>
        </w:tc>
        <w:tc>
          <w:tcPr>
            <w:tcW w:w="1440" w:type="dxa"/>
            <w:shd w:val="clear" w:color="auto" w:fill="FAFAFA"/>
            <w:vAlign w:val="bottom"/>
          </w:tcPr>
          <w:p w14:paraId="1082889E" w14:textId="409D1342" w:rsidR="00532385" w:rsidRPr="0022649B" w:rsidRDefault="000C3C26" w:rsidP="00532385">
            <w:pPr>
              <w:ind w:right="-72"/>
              <w:jc w:val="right"/>
              <w:rPr>
                <w:rFonts w:ascii="Arial" w:hAnsi="Arial" w:cs="Arial"/>
                <w:snapToGrid w:val="0"/>
                <w:spacing w:val="-4"/>
                <w:sz w:val="18"/>
                <w:szCs w:val="18"/>
              </w:rPr>
            </w:pPr>
            <w:r w:rsidRPr="0022649B">
              <w:rPr>
                <w:rFonts w:ascii="Arial" w:hAnsi="Arial" w:cs="Arial"/>
                <w:snapToGrid w:val="0"/>
                <w:spacing w:val="-4"/>
                <w:sz w:val="18"/>
                <w:szCs w:val="18"/>
              </w:rPr>
              <w:t>-</w:t>
            </w:r>
          </w:p>
        </w:tc>
        <w:tc>
          <w:tcPr>
            <w:tcW w:w="1440" w:type="dxa"/>
            <w:shd w:val="clear" w:color="auto" w:fill="FAFAFA"/>
            <w:vAlign w:val="bottom"/>
          </w:tcPr>
          <w:p w14:paraId="7ABFD28A" w14:textId="394DF57D" w:rsidR="00532385" w:rsidRPr="0022649B" w:rsidRDefault="000C3C26" w:rsidP="00532385">
            <w:pPr>
              <w:ind w:right="-72"/>
              <w:jc w:val="right"/>
              <w:rPr>
                <w:rFonts w:ascii="Arial" w:hAnsi="Arial" w:cs="Arial"/>
                <w:snapToGrid w:val="0"/>
                <w:spacing w:val="-4"/>
                <w:sz w:val="18"/>
                <w:szCs w:val="18"/>
              </w:rPr>
            </w:pPr>
            <w:r w:rsidRPr="0022649B">
              <w:rPr>
                <w:rFonts w:ascii="Arial" w:hAnsi="Arial" w:cs="Arial"/>
                <w:snapToGrid w:val="0"/>
                <w:spacing w:val="-4"/>
                <w:sz w:val="18"/>
                <w:szCs w:val="18"/>
              </w:rPr>
              <w:t>(</w:t>
            </w:r>
            <w:r w:rsidR="00A9735B" w:rsidRPr="0022649B">
              <w:rPr>
                <w:rFonts w:ascii="Arial" w:hAnsi="Arial" w:cs="Arial"/>
                <w:snapToGrid w:val="0"/>
                <w:spacing w:val="-4"/>
                <w:sz w:val="18"/>
                <w:szCs w:val="18"/>
                <w:lang w:val="en-GB"/>
              </w:rPr>
              <w:t>20</w:t>
            </w:r>
            <w:r w:rsidRPr="0022649B">
              <w:rPr>
                <w:rFonts w:ascii="Arial" w:hAnsi="Arial" w:cs="Arial"/>
                <w:snapToGrid w:val="0"/>
                <w:spacing w:val="-4"/>
                <w:sz w:val="18"/>
                <w:szCs w:val="18"/>
              </w:rPr>
              <w:t>,</w:t>
            </w:r>
            <w:r w:rsidR="00A9735B" w:rsidRPr="0022649B">
              <w:rPr>
                <w:rFonts w:ascii="Arial" w:hAnsi="Arial" w:cs="Arial"/>
                <w:snapToGrid w:val="0"/>
                <w:spacing w:val="-4"/>
                <w:sz w:val="18"/>
                <w:szCs w:val="18"/>
                <w:lang w:val="en-GB"/>
              </w:rPr>
              <w:t>946</w:t>
            </w:r>
            <w:r w:rsidRPr="0022649B">
              <w:rPr>
                <w:rFonts w:ascii="Arial" w:hAnsi="Arial" w:cs="Arial"/>
                <w:snapToGrid w:val="0"/>
                <w:spacing w:val="-4"/>
                <w:sz w:val="18"/>
                <w:szCs w:val="18"/>
              </w:rPr>
              <w:t>,</w:t>
            </w:r>
            <w:r w:rsidR="00A9735B" w:rsidRPr="0022649B">
              <w:rPr>
                <w:rFonts w:ascii="Arial" w:hAnsi="Arial" w:cs="Arial"/>
                <w:snapToGrid w:val="0"/>
                <w:spacing w:val="-4"/>
                <w:sz w:val="18"/>
                <w:szCs w:val="18"/>
                <w:lang w:val="en-GB"/>
              </w:rPr>
              <w:t>402</w:t>
            </w:r>
            <w:r w:rsidRPr="0022649B">
              <w:rPr>
                <w:rFonts w:ascii="Arial" w:hAnsi="Arial" w:cs="Arial"/>
                <w:snapToGrid w:val="0"/>
                <w:spacing w:val="-4"/>
                <w:sz w:val="18"/>
                <w:szCs w:val="18"/>
              </w:rPr>
              <w:t>)</w:t>
            </w:r>
          </w:p>
        </w:tc>
        <w:tc>
          <w:tcPr>
            <w:tcW w:w="1440" w:type="dxa"/>
            <w:shd w:val="clear" w:color="auto" w:fill="FAFAFA"/>
            <w:vAlign w:val="bottom"/>
          </w:tcPr>
          <w:p w14:paraId="2BFCE5DE" w14:textId="7B40A140" w:rsidR="00532385" w:rsidRPr="0022649B" w:rsidRDefault="0019401D" w:rsidP="00532385">
            <w:pPr>
              <w:ind w:right="-72"/>
              <w:jc w:val="right"/>
              <w:rPr>
                <w:rFonts w:ascii="Arial" w:hAnsi="Arial" w:cs="Arial"/>
                <w:snapToGrid w:val="0"/>
                <w:spacing w:val="-4"/>
                <w:sz w:val="18"/>
                <w:szCs w:val="18"/>
              </w:rPr>
            </w:pPr>
            <w:r w:rsidRPr="0022649B">
              <w:rPr>
                <w:rFonts w:ascii="Arial" w:hAnsi="Arial" w:cs="Arial"/>
                <w:snapToGrid w:val="0"/>
                <w:spacing w:val="-4"/>
                <w:sz w:val="18"/>
                <w:szCs w:val="18"/>
              </w:rPr>
              <w:t>-</w:t>
            </w:r>
          </w:p>
        </w:tc>
      </w:tr>
      <w:tr w:rsidR="007A579D" w:rsidRPr="0022649B" w14:paraId="6EEA371C" w14:textId="77777777" w:rsidTr="00D34BFE">
        <w:tc>
          <w:tcPr>
            <w:tcW w:w="3690" w:type="dxa"/>
            <w:vAlign w:val="bottom"/>
          </w:tcPr>
          <w:p w14:paraId="67208FD8" w14:textId="0FABDC96" w:rsidR="007A579D" w:rsidRPr="0022649B" w:rsidRDefault="00925099" w:rsidP="00925099">
            <w:pPr>
              <w:ind w:left="-86"/>
              <w:jc w:val="thaiDistribute"/>
              <w:rPr>
                <w:rFonts w:ascii="Arial" w:hAnsi="Arial" w:cs="Arial"/>
                <w:sz w:val="18"/>
                <w:szCs w:val="18"/>
                <w:lang w:val="en-GB"/>
              </w:rPr>
            </w:pPr>
            <w:r w:rsidRPr="0022649B">
              <w:rPr>
                <w:rFonts w:ascii="Arial" w:hAnsi="Arial" w:cs="Arial"/>
                <w:sz w:val="18"/>
                <w:szCs w:val="18"/>
                <w:lang w:val="en-GB"/>
              </w:rPr>
              <w:t xml:space="preserve">Disposal of investment in </w:t>
            </w:r>
            <w:r w:rsidR="000B4E89" w:rsidRPr="0022649B">
              <w:rPr>
                <w:rFonts w:ascii="Arial" w:hAnsi="Arial" w:cs="Arial"/>
                <w:sz w:val="18"/>
                <w:szCs w:val="18"/>
                <w:lang w:val="en-GB"/>
              </w:rPr>
              <w:t xml:space="preserve">a </w:t>
            </w:r>
            <w:r w:rsidRPr="0022649B">
              <w:rPr>
                <w:rFonts w:ascii="Arial" w:hAnsi="Arial" w:cs="Arial"/>
                <w:sz w:val="18"/>
                <w:szCs w:val="18"/>
                <w:lang w:val="en-GB"/>
              </w:rPr>
              <w:t>subsidiary</w:t>
            </w:r>
          </w:p>
        </w:tc>
        <w:tc>
          <w:tcPr>
            <w:tcW w:w="1440" w:type="dxa"/>
            <w:shd w:val="clear" w:color="auto" w:fill="FAFAFA"/>
            <w:vAlign w:val="bottom"/>
          </w:tcPr>
          <w:p w14:paraId="673B3BF1" w14:textId="47A021E1" w:rsidR="007A579D" w:rsidRPr="0022649B" w:rsidRDefault="000C3C26" w:rsidP="00532385">
            <w:pPr>
              <w:ind w:right="-72"/>
              <w:jc w:val="right"/>
              <w:rPr>
                <w:rFonts w:ascii="Arial" w:hAnsi="Arial" w:cs="Arial"/>
                <w:snapToGrid w:val="0"/>
                <w:sz w:val="18"/>
                <w:szCs w:val="18"/>
                <w:lang w:val="en-GB"/>
              </w:rPr>
            </w:pPr>
            <w:r w:rsidRPr="0022649B">
              <w:rPr>
                <w:rFonts w:ascii="Arial" w:hAnsi="Arial" w:cs="Arial"/>
                <w:snapToGrid w:val="0"/>
                <w:sz w:val="18"/>
                <w:szCs w:val="18"/>
                <w:lang w:val="en-GB"/>
              </w:rPr>
              <w:t>(</w:t>
            </w:r>
            <w:r w:rsidR="00A9735B" w:rsidRPr="0022649B">
              <w:rPr>
                <w:rFonts w:ascii="Arial" w:hAnsi="Arial" w:cs="Arial"/>
                <w:snapToGrid w:val="0"/>
                <w:sz w:val="18"/>
                <w:szCs w:val="18"/>
                <w:lang w:val="en-GB"/>
              </w:rPr>
              <w:t>11</w:t>
            </w:r>
            <w:r w:rsidRPr="0022649B">
              <w:rPr>
                <w:rFonts w:ascii="Arial" w:hAnsi="Arial" w:cs="Arial"/>
                <w:snapToGrid w:val="0"/>
                <w:sz w:val="18"/>
                <w:szCs w:val="18"/>
                <w:lang w:val="en-GB"/>
              </w:rPr>
              <w:t>,</w:t>
            </w:r>
            <w:r w:rsidR="00A9735B" w:rsidRPr="0022649B">
              <w:rPr>
                <w:rFonts w:ascii="Arial" w:hAnsi="Arial" w:cs="Arial"/>
                <w:snapToGrid w:val="0"/>
                <w:sz w:val="18"/>
                <w:szCs w:val="18"/>
                <w:lang w:val="en-GB"/>
              </w:rPr>
              <w:t>346</w:t>
            </w:r>
            <w:r w:rsidRPr="0022649B">
              <w:rPr>
                <w:rFonts w:ascii="Arial" w:hAnsi="Arial" w:cs="Arial"/>
                <w:snapToGrid w:val="0"/>
                <w:sz w:val="18"/>
                <w:szCs w:val="18"/>
                <w:lang w:val="en-GB"/>
              </w:rPr>
              <w:t>,</w:t>
            </w:r>
            <w:r w:rsidR="00A9735B" w:rsidRPr="0022649B">
              <w:rPr>
                <w:rFonts w:ascii="Arial" w:hAnsi="Arial" w:cs="Arial"/>
                <w:snapToGrid w:val="0"/>
                <w:sz w:val="18"/>
                <w:szCs w:val="18"/>
                <w:lang w:val="en-GB"/>
              </w:rPr>
              <w:t>805</w:t>
            </w:r>
            <w:r w:rsidRPr="0022649B">
              <w:rPr>
                <w:rFonts w:ascii="Arial" w:hAnsi="Arial" w:cs="Arial"/>
                <w:snapToGrid w:val="0"/>
                <w:sz w:val="18"/>
                <w:szCs w:val="18"/>
                <w:lang w:val="en-GB"/>
              </w:rPr>
              <w:t>)</w:t>
            </w:r>
          </w:p>
        </w:tc>
        <w:tc>
          <w:tcPr>
            <w:tcW w:w="1440" w:type="dxa"/>
            <w:shd w:val="clear" w:color="auto" w:fill="FAFAFA"/>
            <w:vAlign w:val="bottom"/>
          </w:tcPr>
          <w:p w14:paraId="66776AA9" w14:textId="3C9B1270" w:rsidR="007A579D" w:rsidRPr="0022649B" w:rsidRDefault="000C3C26" w:rsidP="00532385">
            <w:pPr>
              <w:ind w:right="-72"/>
              <w:jc w:val="right"/>
              <w:rPr>
                <w:rFonts w:ascii="Arial" w:hAnsi="Arial" w:cs="Arial"/>
                <w:snapToGrid w:val="0"/>
                <w:spacing w:val="-4"/>
                <w:sz w:val="18"/>
                <w:szCs w:val="18"/>
              </w:rPr>
            </w:pPr>
            <w:r w:rsidRPr="0022649B">
              <w:rPr>
                <w:rFonts w:ascii="Arial" w:hAnsi="Arial" w:cs="Arial"/>
                <w:snapToGrid w:val="0"/>
                <w:spacing w:val="-4"/>
                <w:sz w:val="18"/>
                <w:szCs w:val="18"/>
              </w:rPr>
              <w:t>(</w:t>
            </w:r>
            <w:r w:rsidR="00A9735B" w:rsidRPr="0022649B">
              <w:rPr>
                <w:rFonts w:ascii="Arial" w:hAnsi="Arial" w:cs="Arial"/>
                <w:snapToGrid w:val="0"/>
                <w:spacing w:val="-4"/>
                <w:sz w:val="18"/>
                <w:szCs w:val="18"/>
                <w:lang w:val="en-GB"/>
              </w:rPr>
              <w:t>15</w:t>
            </w:r>
            <w:r w:rsidRPr="0022649B">
              <w:rPr>
                <w:rFonts w:ascii="Arial" w:hAnsi="Arial" w:cs="Arial"/>
                <w:snapToGrid w:val="0"/>
                <w:spacing w:val="-4"/>
                <w:sz w:val="18"/>
                <w:szCs w:val="18"/>
              </w:rPr>
              <w:t>,</w:t>
            </w:r>
            <w:r w:rsidR="00A9735B" w:rsidRPr="0022649B">
              <w:rPr>
                <w:rFonts w:ascii="Arial" w:hAnsi="Arial" w:cs="Arial"/>
                <w:snapToGrid w:val="0"/>
                <w:spacing w:val="-4"/>
                <w:sz w:val="18"/>
                <w:szCs w:val="18"/>
                <w:lang w:val="en-GB"/>
              </w:rPr>
              <w:t>136</w:t>
            </w:r>
            <w:r w:rsidRPr="0022649B">
              <w:rPr>
                <w:rFonts w:ascii="Arial" w:hAnsi="Arial" w:cs="Arial"/>
                <w:snapToGrid w:val="0"/>
                <w:spacing w:val="-4"/>
                <w:sz w:val="18"/>
                <w:szCs w:val="18"/>
              </w:rPr>
              <w:t>,</w:t>
            </w:r>
            <w:r w:rsidR="00A9735B" w:rsidRPr="0022649B">
              <w:rPr>
                <w:rFonts w:ascii="Arial" w:hAnsi="Arial" w:cs="Arial"/>
                <w:snapToGrid w:val="0"/>
                <w:spacing w:val="-4"/>
                <w:sz w:val="18"/>
                <w:szCs w:val="18"/>
                <w:lang w:val="en-GB"/>
              </w:rPr>
              <w:t>547</w:t>
            </w:r>
            <w:r w:rsidRPr="0022649B">
              <w:rPr>
                <w:rFonts w:ascii="Arial" w:hAnsi="Arial" w:cs="Arial"/>
                <w:snapToGrid w:val="0"/>
                <w:spacing w:val="-4"/>
                <w:sz w:val="18"/>
                <w:szCs w:val="18"/>
              </w:rPr>
              <w:t>)</w:t>
            </w:r>
          </w:p>
        </w:tc>
        <w:tc>
          <w:tcPr>
            <w:tcW w:w="1440" w:type="dxa"/>
            <w:shd w:val="clear" w:color="auto" w:fill="FAFAFA"/>
            <w:vAlign w:val="bottom"/>
          </w:tcPr>
          <w:p w14:paraId="0E43B4A2" w14:textId="64F89F1E" w:rsidR="007A579D" w:rsidRPr="0022649B" w:rsidRDefault="000C3C26" w:rsidP="00532385">
            <w:pPr>
              <w:ind w:right="-72"/>
              <w:jc w:val="right"/>
              <w:rPr>
                <w:rFonts w:ascii="Arial" w:hAnsi="Arial" w:cs="Arial"/>
                <w:snapToGrid w:val="0"/>
                <w:spacing w:val="-4"/>
                <w:sz w:val="18"/>
                <w:szCs w:val="18"/>
              </w:rPr>
            </w:pPr>
            <w:r w:rsidRPr="0022649B">
              <w:rPr>
                <w:rFonts w:ascii="Arial" w:hAnsi="Arial" w:cs="Arial"/>
                <w:snapToGrid w:val="0"/>
                <w:spacing w:val="-4"/>
                <w:sz w:val="18"/>
                <w:szCs w:val="18"/>
              </w:rPr>
              <w:t>-</w:t>
            </w:r>
          </w:p>
        </w:tc>
        <w:tc>
          <w:tcPr>
            <w:tcW w:w="1440" w:type="dxa"/>
            <w:shd w:val="clear" w:color="auto" w:fill="FAFAFA"/>
            <w:vAlign w:val="bottom"/>
          </w:tcPr>
          <w:p w14:paraId="56755928" w14:textId="79770251" w:rsidR="007A579D" w:rsidRPr="0022649B" w:rsidRDefault="0019401D" w:rsidP="00532385">
            <w:pPr>
              <w:ind w:right="-72"/>
              <w:jc w:val="right"/>
              <w:rPr>
                <w:rFonts w:ascii="Arial" w:hAnsi="Arial" w:cs="Arial"/>
                <w:snapToGrid w:val="0"/>
                <w:spacing w:val="-4"/>
                <w:sz w:val="18"/>
                <w:szCs w:val="18"/>
              </w:rPr>
            </w:pPr>
            <w:r w:rsidRPr="0022649B">
              <w:rPr>
                <w:rFonts w:ascii="Arial" w:hAnsi="Arial" w:cs="Arial"/>
                <w:snapToGrid w:val="0"/>
                <w:spacing w:val="-4"/>
                <w:sz w:val="18"/>
                <w:szCs w:val="18"/>
              </w:rPr>
              <w:t>-</w:t>
            </w:r>
          </w:p>
        </w:tc>
      </w:tr>
      <w:tr w:rsidR="00532385" w:rsidRPr="0022649B" w14:paraId="3C85EE37" w14:textId="77777777" w:rsidTr="00D34BFE">
        <w:tc>
          <w:tcPr>
            <w:tcW w:w="3690" w:type="dxa"/>
            <w:vAlign w:val="bottom"/>
          </w:tcPr>
          <w:p w14:paraId="53C27AA9" w14:textId="77777777" w:rsidR="00532385" w:rsidRPr="0022649B" w:rsidRDefault="00532385" w:rsidP="00532385">
            <w:pPr>
              <w:ind w:left="-86"/>
              <w:jc w:val="thaiDistribute"/>
              <w:rPr>
                <w:rFonts w:ascii="Arial" w:hAnsi="Arial" w:cs="Arial"/>
                <w:sz w:val="18"/>
                <w:szCs w:val="18"/>
              </w:rPr>
            </w:pPr>
            <w:r w:rsidRPr="0022649B">
              <w:rPr>
                <w:rFonts w:ascii="Arial" w:hAnsi="Arial" w:cs="Arial"/>
                <w:sz w:val="18"/>
                <w:szCs w:val="18"/>
              </w:rPr>
              <w:t>Depreciation and amortisation</w:t>
            </w:r>
          </w:p>
        </w:tc>
        <w:tc>
          <w:tcPr>
            <w:tcW w:w="1440" w:type="dxa"/>
            <w:tcBorders>
              <w:bottom w:val="single" w:sz="4" w:space="0" w:color="auto"/>
            </w:tcBorders>
            <w:shd w:val="clear" w:color="auto" w:fill="FAFAFA"/>
            <w:vAlign w:val="bottom"/>
          </w:tcPr>
          <w:p w14:paraId="66E894A9" w14:textId="0D66D90C" w:rsidR="00532385" w:rsidRPr="0022649B" w:rsidRDefault="00DF7618" w:rsidP="00532385">
            <w:pPr>
              <w:ind w:right="-72"/>
              <w:jc w:val="right"/>
              <w:rPr>
                <w:rFonts w:ascii="Arial" w:hAnsi="Arial" w:cs="Arial"/>
                <w:snapToGrid w:val="0"/>
                <w:sz w:val="18"/>
                <w:szCs w:val="18"/>
              </w:rPr>
            </w:pPr>
            <w:r w:rsidRPr="0022649B">
              <w:rPr>
                <w:rFonts w:ascii="Arial" w:hAnsi="Arial" w:cs="Arial"/>
                <w:snapToGrid w:val="0"/>
                <w:sz w:val="18"/>
                <w:szCs w:val="18"/>
              </w:rPr>
              <w:t>(158,787,068)</w:t>
            </w:r>
          </w:p>
        </w:tc>
        <w:tc>
          <w:tcPr>
            <w:tcW w:w="1440" w:type="dxa"/>
            <w:tcBorders>
              <w:bottom w:val="single" w:sz="4" w:space="0" w:color="auto"/>
            </w:tcBorders>
            <w:shd w:val="clear" w:color="auto" w:fill="FAFAFA"/>
            <w:vAlign w:val="bottom"/>
          </w:tcPr>
          <w:p w14:paraId="039C0D7C" w14:textId="70EABB40" w:rsidR="00532385" w:rsidRPr="0022649B" w:rsidRDefault="000C3C26" w:rsidP="00532385">
            <w:pPr>
              <w:ind w:right="-72"/>
              <w:jc w:val="right"/>
              <w:rPr>
                <w:rFonts w:ascii="Arial" w:hAnsi="Arial" w:cs="Arial"/>
                <w:snapToGrid w:val="0"/>
                <w:sz w:val="18"/>
                <w:szCs w:val="18"/>
              </w:rPr>
            </w:pPr>
            <w:r w:rsidRPr="0022649B">
              <w:rPr>
                <w:rFonts w:ascii="Arial" w:hAnsi="Arial" w:cs="Arial"/>
                <w:snapToGrid w:val="0"/>
                <w:sz w:val="18"/>
                <w:szCs w:val="18"/>
              </w:rPr>
              <w:t>(</w:t>
            </w:r>
            <w:r w:rsidR="00A9735B" w:rsidRPr="0022649B">
              <w:rPr>
                <w:rFonts w:ascii="Arial" w:hAnsi="Arial" w:cs="Arial"/>
                <w:snapToGrid w:val="0"/>
                <w:sz w:val="18"/>
                <w:szCs w:val="18"/>
                <w:lang w:val="en-GB"/>
              </w:rPr>
              <w:t>12</w:t>
            </w:r>
            <w:r w:rsidRPr="0022649B">
              <w:rPr>
                <w:rFonts w:ascii="Arial" w:hAnsi="Arial" w:cs="Arial"/>
                <w:snapToGrid w:val="0"/>
                <w:sz w:val="18"/>
                <w:szCs w:val="18"/>
              </w:rPr>
              <w:t>,</w:t>
            </w:r>
            <w:r w:rsidR="00A9735B" w:rsidRPr="0022649B">
              <w:rPr>
                <w:rFonts w:ascii="Arial" w:hAnsi="Arial" w:cs="Arial"/>
                <w:snapToGrid w:val="0"/>
                <w:sz w:val="18"/>
                <w:szCs w:val="18"/>
                <w:lang w:val="en-GB"/>
              </w:rPr>
              <w:t>002</w:t>
            </w:r>
            <w:r w:rsidRPr="0022649B">
              <w:rPr>
                <w:rFonts w:ascii="Arial" w:hAnsi="Arial" w:cs="Arial"/>
                <w:snapToGrid w:val="0"/>
                <w:sz w:val="18"/>
                <w:szCs w:val="18"/>
              </w:rPr>
              <w:t>,</w:t>
            </w:r>
            <w:r w:rsidR="00A9735B" w:rsidRPr="0022649B">
              <w:rPr>
                <w:rFonts w:ascii="Arial" w:hAnsi="Arial" w:cs="Arial"/>
                <w:snapToGrid w:val="0"/>
                <w:sz w:val="18"/>
                <w:szCs w:val="18"/>
                <w:lang w:val="en-GB"/>
              </w:rPr>
              <w:t>256</w:t>
            </w:r>
            <w:r w:rsidRPr="0022649B">
              <w:rPr>
                <w:rFonts w:ascii="Arial" w:hAnsi="Arial" w:cs="Arial"/>
                <w:snapToGrid w:val="0"/>
                <w:sz w:val="18"/>
                <w:szCs w:val="18"/>
              </w:rPr>
              <w:t>)</w:t>
            </w:r>
          </w:p>
        </w:tc>
        <w:tc>
          <w:tcPr>
            <w:tcW w:w="1440" w:type="dxa"/>
            <w:tcBorders>
              <w:bottom w:val="single" w:sz="4" w:space="0" w:color="auto"/>
            </w:tcBorders>
            <w:shd w:val="clear" w:color="auto" w:fill="FAFAFA"/>
            <w:vAlign w:val="bottom"/>
          </w:tcPr>
          <w:p w14:paraId="14BE0BB7" w14:textId="45E2B6E5" w:rsidR="00532385" w:rsidRPr="0022649B" w:rsidRDefault="00DF7618" w:rsidP="00532385">
            <w:pPr>
              <w:ind w:right="-72"/>
              <w:jc w:val="right"/>
              <w:rPr>
                <w:rFonts w:ascii="Arial" w:hAnsi="Arial" w:cs="Arial"/>
                <w:snapToGrid w:val="0"/>
                <w:sz w:val="18"/>
                <w:szCs w:val="18"/>
              </w:rPr>
            </w:pPr>
            <w:r w:rsidRPr="0022649B">
              <w:rPr>
                <w:rFonts w:ascii="Arial" w:hAnsi="Arial" w:cs="Arial"/>
                <w:snapToGrid w:val="0"/>
                <w:sz w:val="18"/>
                <w:szCs w:val="18"/>
              </w:rPr>
              <w:t>(144,477,219)</w:t>
            </w:r>
          </w:p>
        </w:tc>
        <w:tc>
          <w:tcPr>
            <w:tcW w:w="1440" w:type="dxa"/>
            <w:tcBorders>
              <w:bottom w:val="single" w:sz="4" w:space="0" w:color="auto"/>
            </w:tcBorders>
            <w:shd w:val="clear" w:color="auto" w:fill="FAFAFA"/>
            <w:vAlign w:val="bottom"/>
          </w:tcPr>
          <w:p w14:paraId="59D431C3" w14:textId="57FA1EC4" w:rsidR="00532385" w:rsidRPr="0022649B" w:rsidRDefault="0019401D" w:rsidP="00532385">
            <w:pPr>
              <w:ind w:right="-72"/>
              <w:jc w:val="right"/>
              <w:rPr>
                <w:rFonts w:ascii="Arial" w:hAnsi="Arial" w:cs="Arial"/>
                <w:snapToGrid w:val="0"/>
                <w:sz w:val="18"/>
                <w:szCs w:val="18"/>
              </w:rPr>
            </w:pPr>
            <w:r w:rsidRPr="0022649B">
              <w:rPr>
                <w:rFonts w:ascii="Arial" w:hAnsi="Arial" w:cs="Arial"/>
                <w:snapToGrid w:val="0"/>
                <w:sz w:val="18"/>
                <w:szCs w:val="18"/>
              </w:rPr>
              <w:t>(</w:t>
            </w:r>
            <w:r w:rsidR="00A9735B" w:rsidRPr="0022649B">
              <w:rPr>
                <w:rFonts w:ascii="Arial" w:hAnsi="Arial" w:cs="Arial"/>
                <w:snapToGrid w:val="0"/>
                <w:sz w:val="18"/>
                <w:szCs w:val="18"/>
                <w:lang w:val="en-GB"/>
              </w:rPr>
              <w:t>8</w:t>
            </w:r>
            <w:r w:rsidRPr="0022649B">
              <w:rPr>
                <w:rFonts w:ascii="Arial" w:hAnsi="Arial" w:cs="Arial"/>
                <w:snapToGrid w:val="0"/>
                <w:sz w:val="18"/>
                <w:szCs w:val="18"/>
              </w:rPr>
              <w:t>,</w:t>
            </w:r>
            <w:r w:rsidR="00A9735B" w:rsidRPr="0022649B">
              <w:rPr>
                <w:rFonts w:ascii="Arial" w:hAnsi="Arial" w:cs="Arial"/>
                <w:snapToGrid w:val="0"/>
                <w:sz w:val="18"/>
                <w:szCs w:val="18"/>
                <w:lang w:val="en-GB"/>
              </w:rPr>
              <w:t>234</w:t>
            </w:r>
            <w:r w:rsidRPr="0022649B">
              <w:rPr>
                <w:rFonts w:ascii="Arial" w:hAnsi="Arial" w:cs="Arial"/>
                <w:snapToGrid w:val="0"/>
                <w:sz w:val="18"/>
                <w:szCs w:val="18"/>
              </w:rPr>
              <w:t>,</w:t>
            </w:r>
            <w:r w:rsidR="00A9735B" w:rsidRPr="0022649B">
              <w:rPr>
                <w:rFonts w:ascii="Arial" w:hAnsi="Arial" w:cs="Arial"/>
                <w:snapToGrid w:val="0"/>
                <w:sz w:val="18"/>
                <w:szCs w:val="18"/>
                <w:lang w:val="en-GB"/>
              </w:rPr>
              <w:t>564</w:t>
            </w:r>
            <w:r w:rsidRPr="0022649B">
              <w:rPr>
                <w:rFonts w:ascii="Arial" w:hAnsi="Arial" w:cs="Arial"/>
                <w:snapToGrid w:val="0"/>
                <w:sz w:val="18"/>
                <w:szCs w:val="18"/>
              </w:rPr>
              <w:t>)</w:t>
            </w:r>
          </w:p>
        </w:tc>
      </w:tr>
      <w:tr w:rsidR="00532385" w:rsidRPr="0022649B" w14:paraId="010F2E69" w14:textId="77777777" w:rsidTr="00D34BFE">
        <w:tc>
          <w:tcPr>
            <w:tcW w:w="3690" w:type="dxa"/>
            <w:vAlign w:val="bottom"/>
          </w:tcPr>
          <w:p w14:paraId="79108ECA" w14:textId="77777777" w:rsidR="00532385" w:rsidRPr="0022649B" w:rsidRDefault="00532385" w:rsidP="00532385">
            <w:pPr>
              <w:ind w:left="-86"/>
              <w:jc w:val="thaiDistribute"/>
              <w:rPr>
                <w:rFonts w:ascii="Arial" w:hAnsi="Arial" w:cs="Arial"/>
                <w:b/>
                <w:bCs/>
                <w:sz w:val="18"/>
                <w:szCs w:val="18"/>
                <w:lang w:val="en-GB"/>
              </w:rPr>
            </w:pPr>
          </w:p>
        </w:tc>
        <w:tc>
          <w:tcPr>
            <w:tcW w:w="1440" w:type="dxa"/>
            <w:tcBorders>
              <w:top w:val="single" w:sz="4" w:space="0" w:color="auto"/>
            </w:tcBorders>
            <w:shd w:val="clear" w:color="auto" w:fill="FAFAFA"/>
            <w:vAlign w:val="bottom"/>
          </w:tcPr>
          <w:p w14:paraId="0B42E149" w14:textId="77777777" w:rsidR="00532385" w:rsidRPr="0022649B" w:rsidRDefault="00532385" w:rsidP="00532385">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1FC9516A" w14:textId="77777777" w:rsidR="00532385" w:rsidRPr="0022649B" w:rsidRDefault="00532385" w:rsidP="00532385">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9450336" w14:textId="0A4404A5" w:rsidR="00532385" w:rsidRPr="0022649B" w:rsidRDefault="00532385" w:rsidP="00532385">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3798EED5" w14:textId="1AFA2AAE" w:rsidR="00532385" w:rsidRPr="0022649B" w:rsidRDefault="00532385" w:rsidP="00532385">
            <w:pPr>
              <w:ind w:right="-72"/>
              <w:jc w:val="right"/>
              <w:rPr>
                <w:rFonts w:ascii="Arial" w:hAnsi="Arial" w:cs="Arial"/>
                <w:snapToGrid w:val="0"/>
                <w:sz w:val="18"/>
                <w:szCs w:val="18"/>
              </w:rPr>
            </w:pPr>
          </w:p>
        </w:tc>
      </w:tr>
      <w:tr w:rsidR="00532385" w:rsidRPr="0022649B" w14:paraId="4C47C545" w14:textId="77777777" w:rsidTr="00D34BFE">
        <w:tc>
          <w:tcPr>
            <w:tcW w:w="3690" w:type="dxa"/>
            <w:vAlign w:val="bottom"/>
          </w:tcPr>
          <w:p w14:paraId="3E741B21" w14:textId="77777777" w:rsidR="00532385" w:rsidRPr="0022649B" w:rsidRDefault="00532385" w:rsidP="00532385">
            <w:pPr>
              <w:ind w:left="-86"/>
              <w:jc w:val="thaiDistribute"/>
              <w:rPr>
                <w:rFonts w:ascii="Arial" w:hAnsi="Arial" w:cs="Arial"/>
                <w:sz w:val="18"/>
                <w:szCs w:val="18"/>
                <w:cs/>
              </w:rPr>
            </w:pPr>
            <w:r w:rsidRPr="0022649B">
              <w:rPr>
                <w:rFonts w:ascii="Arial" w:hAnsi="Arial" w:cs="Arial"/>
                <w:sz w:val="18"/>
                <w:szCs w:val="18"/>
              </w:rPr>
              <w:t>Closing net book value</w:t>
            </w:r>
          </w:p>
        </w:tc>
        <w:tc>
          <w:tcPr>
            <w:tcW w:w="1440" w:type="dxa"/>
            <w:tcBorders>
              <w:bottom w:val="single" w:sz="4" w:space="0" w:color="auto"/>
            </w:tcBorders>
            <w:shd w:val="clear" w:color="auto" w:fill="FAFAFA"/>
            <w:vAlign w:val="bottom"/>
          </w:tcPr>
          <w:p w14:paraId="0741A88B" w14:textId="2CDC11AC" w:rsidR="00532385" w:rsidRPr="0022649B" w:rsidRDefault="00DF7618" w:rsidP="00532385">
            <w:pPr>
              <w:ind w:right="-72"/>
              <w:jc w:val="right"/>
              <w:rPr>
                <w:rFonts w:ascii="Arial" w:hAnsi="Arial" w:cs="Arial"/>
                <w:snapToGrid w:val="0"/>
                <w:sz w:val="18"/>
                <w:szCs w:val="18"/>
                <w:lang w:val="en-GB"/>
              </w:rPr>
            </w:pPr>
            <w:r w:rsidRPr="0022649B">
              <w:rPr>
                <w:rFonts w:ascii="Arial" w:hAnsi="Arial" w:cs="Arial"/>
                <w:snapToGrid w:val="0"/>
                <w:sz w:val="18"/>
                <w:szCs w:val="18"/>
                <w:lang w:val="en-GB"/>
              </w:rPr>
              <w:t>2,922,856,209</w:t>
            </w:r>
          </w:p>
        </w:tc>
        <w:tc>
          <w:tcPr>
            <w:tcW w:w="1440" w:type="dxa"/>
            <w:tcBorders>
              <w:bottom w:val="single" w:sz="4" w:space="0" w:color="auto"/>
            </w:tcBorders>
            <w:shd w:val="clear" w:color="auto" w:fill="FAFAFA"/>
            <w:vAlign w:val="bottom"/>
          </w:tcPr>
          <w:p w14:paraId="7CEB9C7B" w14:textId="7E95C428" w:rsidR="00532385" w:rsidRPr="0022649B" w:rsidRDefault="00A9735B" w:rsidP="00532385">
            <w:pPr>
              <w:ind w:right="-72"/>
              <w:jc w:val="right"/>
              <w:rPr>
                <w:rFonts w:ascii="Arial" w:hAnsi="Arial" w:cs="Arial"/>
                <w:snapToGrid w:val="0"/>
                <w:sz w:val="18"/>
                <w:szCs w:val="18"/>
                <w:lang w:val="en-GB"/>
              </w:rPr>
            </w:pPr>
            <w:r w:rsidRPr="0022649B">
              <w:rPr>
                <w:rFonts w:ascii="Arial" w:hAnsi="Arial" w:cs="Arial"/>
                <w:snapToGrid w:val="0"/>
                <w:sz w:val="18"/>
                <w:szCs w:val="18"/>
                <w:lang w:val="en-GB"/>
              </w:rPr>
              <w:t>297</w:t>
            </w:r>
            <w:r w:rsidR="000C3C26" w:rsidRPr="0022649B">
              <w:rPr>
                <w:rFonts w:ascii="Arial" w:hAnsi="Arial" w:cs="Arial"/>
                <w:snapToGrid w:val="0"/>
                <w:sz w:val="18"/>
                <w:szCs w:val="18"/>
                <w:lang w:val="en-GB"/>
              </w:rPr>
              <w:t>,</w:t>
            </w:r>
            <w:r w:rsidRPr="0022649B">
              <w:rPr>
                <w:rFonts w:ascii="Arial" w:hAnsi="Arial" w:cs="Arial"/>
                <w:snapToGrid w:val="0"/>
                <w:sz w:val="18"/>
                <w:szCs w:val="18"/>
                <w:lang w:val="en-GB"/>
              </w:rPr>
              <w:t>173</w:t>
            </w:r>
            <w:r w:rsidR="000C3C26" w:rsidRPr="0022649B">
              <w:rPr>
                <w:rFonts w:ascii="Arial" w:hAnsi="Arial" w:cs="Arial"/>
                <w:snapToGrid w:val="0"/>
                <w:sz w:val="18"/>
                <w:szCs w:val="18"/>
                <w:lang w:val="en-GB"/>
              </w:rPr>
              <w:t>,</w:t>
            </w:r>
            <w:r w:rsidRPr="0022649B">
              <w:rPr>
                <w:rFonts w:ascii="Arial" w:hAnsi="Arial" w:cs="Arial"/>
                <w:snapToGrid w:val="0"/>
                <w:sz w:val="18"/>
                <w:szCs w:val="18"/>
                <w:lang w:val="en-GB"/>
              </w:rPr>
              <w:t>659</w:t>
            </w:r>
          </w:p>
        </w:tc>
        <w:tc>
          <w:tcPr>
            <w:tcW w:w="1440" w:type="dxa"/>
            <w:tcBorders>
              <w:bottom w:val="single" w:sz="4" w:space="0" w:color="auto"/>
            </w:tcBorders>
            <w:shd w:val="clear" w:color="auto" w:fill="FAFAFA"/>
            <w:vAlign w:val="bottom"/>
          </w:tcPr>
          <w:p w14:paraId="75DF1F87" w14:textId="5423FB95" w:rsidR="00532385" w:rsidRPr="0022649B" w:rsidRDefault="00DF7618" w:rsidP="00532385">
            <w:pPr>
              <w:ind w:right="-72"/>
              <w:jc w:val="right"/>
              <w:rPr>
                <w:rFonts w:ascii="Arial" w:hAnsi="Arial" w:cs="Arial"/>
                <w:snapToGrid w:val="0"/>
                <w:sz w:val="18"/>
                <w:szCs w:val="18"/>
              </w:rPr>
            </w:pPr>
            <w:r w:rsidRPr="0022649B">
              <w:rPr>
                <w:rFonts w:ascii="Arial" w:hAnsi="Arial" w:cs="Arial"/>
                <w:snapToGrid w:val="0"/>
                <w:sz w:val="18"/>
                <w:szCs w:val="18"/>
                <w:lang w:val="en-GB"/>
              </w:rPr>
              <w:t>2,696,305,304</w:t>
            </w:r>
          </w:p>
        </w:tc>
        <w:tc>
          <w:tcPr>
            <w:tcW w:w="1440" w:type="dxa"/>
            <w:tcBorders>
              <w:bottom w:val="single" w:sz="4" w:space="0" w:color="auto"/>
            </w:tcBorders>
            <w:shd w:val="clear" w:color="auto" w:fill="FAFAFA"/>
            <w:vAlign w:val="bottom"/>
          </w:tcPr>
          <w:p w14:paraId="0BC98032" w14:textId="71DD86D2" w:rsidR="00532385" w:rsidRPr="0022649B" w:rsidRDefault="00A9735B" w:rsidP="00532385">
            <w:pPr>
              <w:ind w:right="-72"/>
              <w:jc w:val="right"/>
              <w:rPr>
                <w:rFonts w:ascii="Arial" w:hAnsi="Arial" w:cs="Arial"/>
                <w:snapToGrid w:val="0"/>
                <w:sz w:val="18"/>
                <w:szCs w:val="18"/>
              </w:rPr>
            </w:pPr>
            <w:r w:rsidRPr="0022649B">
              <w:rPr>
                <w:rFonts w:ascii="Arial" w:hAnsi="Arial" w:cs="Arial"/>
                <w:snapToGrid w:val="0"/>
                <w:sz w:val="18"/>
                <w:szCs w:val="18"/>
                <w:lang w:val="en-GB"/>
              </w:rPr>
              <w:t>249</w:t>
            </w:r>
            <w:r w:rsidR="0019401D" w:rsidRPr="0022649B">
              <w:rPr>
                <w:rFonts w:ascii="Arial" w:hAnsi="Arial" w:cs="Arial"/>
                <w:snapToGrid w:val="0"/>
                <w:sz w:val="18"/>
                <w:szCs w:val="18"/>
              </w:rPr>
              <w:t>,</w:t>
            </w:r>
            <w:r w:rsidRPr="0022649B">
              <w:rPr>
                <w:rFonts w:ascii="Arial" w:hAnsi="Arial" w:cs="Arial"/>
                <w:snapToGrid w:val="0"/>
                <w:sz w:val="18"/>
                <w:szCs w:val="18"/>
                <w:lang w:val="en-GB"/>
              </w:rPr>
              <w:t>177</w:t>
            </w:r>
            <w:r w:rsidR="0019401D" w:rsidRPr="0022649B">
              <w:rPr>
                <w:rFonts w:ascii="Arial" w:hAnsi="Arial" w:cs="Arial"/>
                <w:snapToGrid w:val="0"/>
                <w:sz w:val="18"/>
                <w:szCs w:val="18"/>
              </w:rPr>
              <w:t>,</w:t>
            </w:r>
            <w:r w:rsidRPr="0022649B">
              <w:rPr>
                <w:rFonts w:ascii="Arial" w:hAnsi="Arial" w:cs="Arial"/>
                <w:snapToGrid w:val="0"/>
                <w:sz w:val="18"/>
                <w:szCs w:val="18"/>
                <w:lang w:val="en-GB"/>
              </w:rPr>
              <w:t>841</w:t>
            </w:r>
          </w:p>
        </w:tc>
      </w:tr>
    </w:tbl>
    <w:p w14:paraId="67CA7BFA" w14:textId="77777777" w:rsidR="00D67B60" w:rsidRPr="0022649B" w:rsidRDefault="00D67B60" w:rsidP="008C4EAE">
      <w:pPr>
        <w:tabs>
          <w:tab w:val="left" w:pos="1080"/>
        </w:tabs>
        <w:rPr>
          <w:rFonts w:ascii="Arial" w:eastAsia="Times New Roman" w:hAnsi="Arial" w:cs="Arial"/>
          <w:sz w:val="18"/>
          <w:szCs w:val="18"/>
          <w:lang w:bidi="ar-SA"/>
        </w:rPr>
      </w:pPr>
    </w:p>
    <w:p w14:paraId="41B179FE" w14:textId="125A5A3F" w:rsidR="00917E55" w:rsidRPr="0022649B" w:rsidRDefault="002C5588" w:rsidP="008C4EAE">
      <w:pPr>
        <w:tabs>
          <w:tab w:val="left" w:pos="1080"/>
        </w:tabs>
        <w:rPr>
          <w:rFonts w:ascii="Arial" w:eastAsia="Times New Roman" w:hAnsi="Arial" w:cs="Arial"/>
          <w:sz w:val="18"/>
          <w:szCs w:val="18"/>
          <w:lang w:bidi="ar-SA"/>
        </w:rPr>
      </w:pPr>
      <w:r w:rsidRPr="0022649B">
        <w:rPr>
          <w:rFonts w:ascii="Arial" w:eastAsia="Times New Roman" w:hAnsi="Arial" w:cs="Arial"/>
          <w:sz w:val="18"/>
          <w:szCs w:val="18"/>
          <w:lang w:bidi="ar-SA"/>
        </w:rPr>
        <w:t xml:space="preserve">As at </w:t>
      </w:r>
      <w:r w:rsidR="00A9735B" w:rsidRPr="0022649B">
        <w:rPr>
          <w:rFonts w:ascii="Arial" w:eastAsia="Times New Roman" w:hAnsi="Arial" w:cs="Arial"/>
          <w:sz w:val="18"/>
          <w:szCs w:val="18"/>
          <w:lang w:val="en-GB" w:bidi="ar-SA"/>
        </w:rPr>
        <w:t>30</w:t>
      </w:r>
      <w:r w:rsidR="00DD2338" w:rsidRPr="0022649B">
        <w:rPr>
          <w:rFonts w:ascii="Arial" w:eastAsia="Times New Roman" w:hAnsi="Arial" w:cs="Arial"/>
          <w:sz w:val="18"/>
          <w:szCs w:val="18"/>
          <w:lang w:val="en-GB" w:bidi="ar-SA"/>
        </w:rPr>
        <w:t xml:space="preserve"> June</w:t>
      </w:r>
      <w:r w:rsidRPr="0022649B">
        <w:rPr>
          <w:rFonts w:ascii="Arial" w:eastAsia="Times New Roman" w:hAnsi="Arial" w:cs="Arial"/>
          <w:sz w:val="18"/>
          <w:szCs w:val="18"/>
          <w:lang w:bidi="ar-SA"/>
        </w:rPr>
        <w:t xml:space="preserve"> </w:t>
      </w:r>
      <w:r w:rsidR="00A9735B" w:rsidRPr="0022649B">
        <w:rPr>
          <w:rFonts w:ascii="Arial" w:eastAsia="Times New Roman" w:hAnsi="Arial" w:cs="Arial"/>
          <w:sz w:val="18"/>
          <w:szCs w:val="18"/>
          <w:lang w:val="en-GB" w:bidi="ar-SA"/>
        </w:rPr>
        <w:t>2022</w:t>
      </w:r>
      <w:r w:rsidRPr="0022649B">
        <w:rPr>
          <w:rFonts w:ascii="Arial" w:eastAsia="Times New Roman" w:hAnsi="Arial" w:cs="Arial"/>
          <w:sz w:val="18"/>
          <w:szCs w:val="18"/>
          <w:lang w:bidi="ar-SA"/>
        </w:rPr>
        <w:t>,</w:t>
      </w:r>
      <w:r w:rsidR="00B90A6C" w:rsidRPr="0022649B">
        <w:rPr>
          <w:rFonts w:ascii="Arial" w:eastAsia="Times New Roman" w:hAnsi="Arial" w:cs="Arial"/>
          <w:sz w:val="18"/>
          <w:szCs w:val="18"/>
          <w:lang w:bidi="ar-SA"/>
        </w:rPr>
        <w:t xml:space="preserve"> </w:t>
      </w:r>
      <w:r w:rsidR="00342C36" w:rsidRPr="0022649B">
        <w:rPr>
          <w:rFonts w:ascii="Arial" w:eastAsia="Times New Roman" w:hAnsi="Arial" w:cs="Arial"/>
          <w:sz w:val="18"/>
          <w:szCs w:val="18"/>
          <w:lang w:bidi="ar-SA"/>
        </w:rPr>
        <w:t>the Company have pledge l</w:t>
      </w:r>
      <w:r w:rsidR="009366C8" w:rsidRPr="0022649B">
        <w:rPr>
          <w:rFonts w:ascii="Arial" w:eastAsia="Times New Roman" w:hAnsi="Arial" w:cs="Arial"/>
          <w:sz w:val="18"/>
          <w:szCs w:val="18"/>
          <w:lang w:bidi="ar-SA"/>
        </w:rPr>
        <w:t>and, machine and equipment of Baht</w:t>
      </w:r>
      <w:r w:rsidR="00072B24" w:rsidRPr="0022649B">
        <w:rPr>
          <w:rFonts w:ascii="Arial" w:eastAsia="Times New Roman" w:hAnsi="Arial" w:cs="Arial"/>
          <w:sz w:val="18"/>
          <w:szCs w:val="18"/>
          <w:lang w:bidi="ar-SA"/>
        </w:rPr>
        <w:t xml:space="preserve"> </w:t>
      </w:r>
      <w:r w:rsidR="00A9735B" w:rsidRPr="0022649B">
        <w:rPr>
          <w:rFonts w:ascii="Arial" w:eastAsia="Times New Roman" w:hAnsi="Arial" w:cs="Arial"/>
          <w:sz w:val="18"/>
          <w:szCs w:val="18"/>
          <w:lang w:val="en-GB" w:bidi="ar-SA"/>
        </w:rPr>
        <w:t>452</w:t>
      </w:r>
      <w:r w:rsidR="000C3C26" w:rsidRPr="0022649B">
        <w:rPr>
          <w:rFonts w:ascii="Arial" w:eastAsia="Times New Roman" w:hAnsi="Arial" w:cs="Arial"/>
          <w:sz w:val="18"/>
          <w:szCs w:val="18"/>
          <w:lang w:bidi="ar-SA"/>
        </w:rPr>
        <w:t>.</w:t>
      </w:r>
      <w:r w:rsidR="00A9735B" w:rsidRPr="0022649B">
        <w:rPr>
          <w:rFonts w:ascii="Arial" w:eastAsia="Times New Roman" w:hAnsi="Arial" w:cs="Arial"/>
          <w:sz w:val="18"/>
          <w:szCs w:val="18"/>
          <w:lang w:val="en-GB" w:bidi="ar-SA"/>
        </w:rPr>
        <w:t>67</w:t>
      </w:r>
      <w:r w:rsidR="00072B24" w:rsidRPr="0022649B">
        <w:rPr>
          <w:rFonts w:ascii="Arial" w:eastAsia="Times New Roman" w:hAnsi="Arial" w:cs="Arial"/>
          <w:sz w:val="18"/>
          <w:szCs w:val="18"/>
          <w:lang w:bidi="ar-SA"/>
        </w:rPr>
        <w:t xml:space="preserve"> </w:t>
      </w:r>
      <w:r w:rsidR="000D2C57" w:rsidRPr="0022649B">
        <w:rPr>
          <w:rFonts w:ascii="Arial" w:eastAsia="Times New Roman" w:hAnsi="Arial" w:cs="Arial"/>
          <w:sz w:val="18"/>
          <w:szCs w:val="18"/>
          <w:lang w:bidi="ar-SA"/>
        </w:rPr>
        <w:t>million</w:t>
      </w:r>
      <w:r w:rsidR="00FF7A0B" w:rsidRPr="0022649B">
        <w:rPr>
          <w:rFonts w:ascii="Arial" w:eastAsia="Times New Roman" w:hAnsi="Arial" w:cs="Arial"/>
          <w:sz w:val="18"/>
          <w:szCs w:val="18"/>
          <w:cs/>
        </w:rPr>
        <w:t xml:space="preserve"> </w:t>
      </w:r>
      <w:r w:rsidR="00FF7A0B" w:rsidRPr="0022649B">
        <w:rPr>
          <w:rFonts w:ascii="Arial" w:eastAsia="Times New Roman" w:hAnsi="Arial" w:cs="Arial"/>
          <w:sz w:val="18"/>
          <w:szCs w:val="18"/>
          <w:lang w:bidi="ar-SA"/>
        </w:rPr>
        <w:t>as security for</w:t>
      </w:r>
      <w:r w:rsidR="00E94EEB" w:rsidRPr="0022649B">
        <w:rPr>
          <w:rFonts w:ascii="Arial" w:eastAsia="Times New Roman" w:hAnsi="Arial" w:cs="Arial"/>
          <w:sz w:val="18"/>
          <w:szCs w:val="18"/>
          <w:lang w:bidi="ar-SA"/>
        </w:rPr>
        <w:t xml:space="preserve"> </w:t>
      </w:r>
      <w:r w:rsidR="00FF7A0B" w:rsidRPr="0022649B">
        <w:rPr>
          <w:rFonts w:ascii="Arial" w:eastAsia="Times New Roman" w:hAnsi="Arial" w:cs="Arial"/>
          <w:sz w:val="18"/>
          <w:szCs w:val="18"/>
          <w:lang w:bidi="ar-SA"/>
        </w:rPr>
        <w:t>borrowings</w:t>
      </w:r>
      <w:r w:rsidR="009366C8" w:rsidRPr="0022649B">
        <w:rPr>
          <w:rFonts w:ascii="Arial" w:eastAsia="Times New Roman" w:hAnsi="Arial" w:cs="Arial"/>
          <w:sz w:val="18"/>
          <w:szCs w:val="18"/>
          <w:lang w:bidi="ar-SA"/>
        </w:rPr>
        <w:t xml:space="preserve"> and Baht </w:t>
      </w:r>
      <w:r w:rsidR="00A9735B" w:rsidRPr="0022649B">
        <w:rPr>
          <w:rFonts w:ascii="Arial" w:eastAsia="Times New Roman" w:hAnsi="Arial" w:cs="Arial"/>
          <w:sz w:val="18"/>
          <w:szCs w:val="18"/>
          <w:lang w:val="en-GB" w:bidi="ar-SA"/>
        </w:rPr>
        <w:t>323</w:t>
      </w:r>
      <w:r w:rsidR="000C3C26" w:rsidRPr="0022649B">
        <w:rPr>
          <w:rFonts w:ascii="Arial" w:eastAsia="Times New Roman" w:hAnsi="Arial" w:cs="Arial"/>
          <w:sz w:val="18"/>
          <w:szCs w:val="18"/>
          <w:lang w:bidi="ar-SA"/>
        </w:rPr>
        <w:t>.</w:t>
      </w:r>
      <w:r w:rsidR="00A9735B" w:rsidRPr="0022649B">
        <w:rPr>
          <w:rFonts w:ascii="Arial" w:eastAsia="Times New Roman" w:hAnsi="Arial" w:cs="Arial"/>
          <w:sz w:val="18"/>
          <w:szCs w:val="18"/>
          <w:lang w:val="en-GB" w:bidi="ar-SA"/>
        </w:rPr>
        <w:t>60</w:t>
      </w:r>
      <w:r w:rsidR="002A470C" w:rsidRPr="0022649B">
        <w:rPr>
          <w:rFonts w:ascii="Arial" w:eastAsia="Times New Roman" w:hAnsi="Arial" w:cs="Arial"/>
          <w:sz w:val="18"/>
          <w:szCs w:val="18"/>
          <w:lang w:bidi="ar-SA"/>
        </w:rPr>
        <w:t xml:space="preserve"> </w:t>
      </w:r>
      <w:r w:rsidR="009366C8" w:rsidRPr="0022649B">
        <w:rPr>
          <w:rFonts w:ascii="Arial" w:eastAsia="Times New Roman" w:hAnsi="Arial" w:cs="Arial"/>
          <w:sz w:val="18"/>
          <w:szCs w:val="18"/>
          <w:lang w:bidi="ar-SA"/>
        </w:rPr>
        <w:t xml:space="preserve">million </w:t>
      </w:r>
      <w:r w:rsidR="00FF7A0B" w:rsidRPr="0022649B">
        <w:rPr>
          <w:rFonts w:ascii="Arial" w:eastAsia="Times New Roman" w:hAnsi="Arial" w:cs="Arial"/>
          <w:sz w:val="18"/>
          <w:szCs w:val="18"/>
          <w:lang w:val="en-GB"/>
        </w:rPr>
        <w:t xml:space="preserve">as security for </w:t>
      </w:r>
      <w:r w:rsidR="009366C8" w:rsidRPr="0022649B">
        <w:rPr>
          <w:rFonts w:ascii="Arial" w:eastAsia="Times New Roman" w:hAnsi="Arial" w:cs="Arial"/>
          <w:sz w:val="18"/>
          <w:szCs w:val="18"/>
          <w:lang w:bidi="ar-SA"/>
        </w:rPr>
        <w:t>bank guarantee (</w:t>
      </w:r>
      <w:r w:rsidR="00A9735B" w:rsidRPr="0022649B">
        <w:rPr>
          <w:rFonts w:ascii="Arial" w:eastAsia="Times New Roman" w:hAnsi="Arial" w:cs="Arial"/>
          <w:sz w:val="18"/>
          <w:szCs w:val="18"/>
          <w:lang w:val="en-GB" w:bidi="ar-SA"/>
        </w:rPr>
        <w:t>31</w:t>
      </w:r>
      <w:r w:rsidR="000D2C57" w:rsidRPr="0022649B">
        <w:rPr>
          <w:rFonts w:ascii="Arial" w:eastAsia="Times New Roman" w:hAnsi="Arial" w:cs="Arial"/>
          <w:sz w:val="18"/>
          <w:szCs w:val="18"/>
          <w:lang w:bidi="ar-SA"/>
        </w:rPr>
        <w:t xml:space="preserve"> December </w:t>
      </w:r>
      <w:r w:rsidR="00A9735B" w:rsidRPr="0022649B">
        <w:rPr>
          <w:rFonts w:ascii="Arial" w:eastAsia="Times New Roman" w:hAnsi="Arial" w:cs="Arial"/>
          <w:sz w:val="18"/>
          <w:szCs w:val="18"/>
          <w:lang w:val="en-GB" w:bidi="ar-SA"/>
        </w:rPr>
        <w:t>2021</w:t>
      </w:r>
      <w:r w:rsidR="009366C8" w:rsidRPr="0022649B">
        <w:rPr>
          <w:rFonts w:ascii="Arial" w:eastAsia="Times New Roman" w:hAnsi="Arial" w:cs="Arial"/>
          <w:sz w:val="18"/>
          <w:szCs w:val="18"/>
          <w:lang w:bidi="ar-SA"/>
        </w:rPr>
        <w:t xml:space="preserve">: Baht </w:t>
      </w:r>
      <w:r w:rsidR="00A9735B" w:rsidRPr="0022649B">
        <w:rPr>
          <w:rFonts w:ascii="Arial" w:eastAsia="Times New Roman" w:hAnsi="Arial" w:cs="Arial"/>
          <w:sz w:val="18"/>
          <w:szCs w:val="18"/>
          <w:lang w:val="en-GB" w:bidi="ar-SA"/>
        </w:rPr>
        <w:t>468</w:t>
      </w:r>
      <w:r w:rsidR="00F86DD0" w:rsidRPr="0022649B">
        <w:rPr>
          <w:rFonts w:ascii="Arial" w:eastAsia="Times New Roman" w:hAnsi="Arial" w:cs="Arial"/>
          <w:sz w:val="18"/>
          <w:szCs w:val="18"/>
          <w:lang w:val="en-GB" w:bidi="ar-SA"/>
        </w:rPr>
        <w:t>.</w:t>
      </w:r>
      <w:r w:rsidR="00A9735B" w:rsidRPr="0022649B">
        <w:rPr>
          <w:rFonts w:ascii="Arial" w:eastAsia="Times New Roman" w:hAnsi="Arial" w:cs="Arial"/>
          <w:sz w:val="18"/>
          <w:szCs w:val="18"/>
          <w:lang w:val="en-GB" w:bidi="ar-SA"/>
        </w:rPr>
        <w:t>83</w:t>
      </w:r>
      <w:r w:rsidR="00F86DD0" w:rsidRPr="0022649B">
        <w:rPr>
          <w:rFonts w:ascii="Arial" w:eastAsia="Times New Roman" w:hAnsi="Arial" w:cs="Arial"/>
          <w:sz w:val="18"/>
          <w:szCs w:val="18"/>
          <w:lang w:val="en-GB" w:bidi="ar-SA"/>
        </w:rPr>
        <w:t xml:space="preserve"> </w:t>
      </w:r>
      <w:r w:rsidR="009366C8" w:rsidRPr="0022649B">
        <w:rPr>
          <w:rFonts w:ascii="Arial" w:eastAsia="Times New Roman" w:hAnsi="Arial" w:cs="Arial"/>
          <w:sz w:val="18"/>
          <w:szCs w:val="18"/>
          <w:lang w:bidi="ar-SA"/>
        </w:rPr>
        <w:t xml:space="preserve">million and Baht </w:t>
      </w:r>
      <w:r w:rsidR="00A9735B" w:rsidRPr="0022649B">
        <w:rPr>
          <w:rFonts w:ascii="Arial" w:eastAsia="Times New Roman" w:hAnsi="Arial" w:cs="Arial"/>
          <w:sz w:val="18"/>
          <w:szCs w:val="18"/>
          <w:lang w:val="en-GB" w:bidi="ar-SA"/>
        </w:rPr>
        <w:t>323</w:t>
      </w:r>
      <w:r w:rsidR="00F86DD0" w:rsidRPr="0022649B">
        <w:rPr>
          <w:rFonts w:ascii="Arial" w:eastAsia="Times New Roman" w:hAnsi="Arial" w:cs="Arial"/>
          <w:sz w:val="18"/>
          <w:szCs w:val="18"/>
          <w:lang w:val="en-GB" w:bidi="ar-SA"/>
        </w:rPr>
        <w:t>.</w:t>
      </w:r>
      <w:r w:rsidR="00A9735B" w:rsidRPr="0022649B">
        <w:rPr>
          <w:rFonts w:ascii="Arial" w:eastAsia="Times New Roman" w:hAnsi="Arial" w:cs="Arial"/>
          <w:sz w:val="18"/>
          <w:szCs w:val="18"/>
          <w:lang w:val="en-GB" w:bidi="ar-SA"/>
        </w:rPr>
        <w:t>60</w:t>
      </w:r>
      <w:r w:rsidR="00F86DD0" w:rsidRPr="0022649B">
        <w:rPr>
          <w:rFonts w:ascii="Arial" w:eastAsia="Times New Roman" w:hAnsi="Arial" w:cs="Arial"/>
          <w:sz w:val="18"/>
          <w:szCs w:val="18"/>
          <w:lang w:val="en-GB" w:bidi="ar-SA"/>
        </w:rPr>
        <w:t xml:space="preserve"> </w:t>
      </w:r>
      <w:r w:rsidR="009366C8" w:rsidRPr="0022649B">
        <w:rPr>
          <w:rFonts w:ascii="Arial" w:eastAsia="Times New Roman" w:hAnsi="Arial" w:cs="Arial"/>
          <w:sz w:val="18"/>
          <w:szCs w:val="18"/>
          <w:lang w:bidi="ar-SA"/>
        </w:rPr>
        <w:t>million, respectively).</w:t>
      </w:r>
    </w:p>
    <w:p w14:paraId="33DA7A7B" w14:textId="5F9992BA" w:rsidR="00DD2338" w:rsidRPr="0022649B" w:rsidRDefault="00DD2338" w:rsidP="008C4EAE">
      <w:pPr>
        <w:tabs>
          <w:tab w:val="left" w:pos="1080"/>
        </w:tabs>
        <w:rPr>
          <w:rFonts w:ascii="Arial" w:eastAsia="Times New Roman" w:hAnsi="Arial" w:cs="Arial"/>
          <w:sz w:val="18"/>
          <w:szCs w:val="18"/>
          <w:lang w:bidi="ar-SA"/>
        </w:rPr>
      </w:pPr>
    </w:p>
    <w:p w14:paraId="0A96BD37" w14:textId="4F000A59" w:rsidR="009366C8" w:rsidRPr="0022649B" w:rsidRDefault="009366C8" w:rsidP="00664625">
      <w:pPr>
        <w:tabs>
          <w:tab w:val="left" w:pos="1080"/>
        </w:tabs>
        <w:rPr>
          <w:rFonts w:ascii="Arial" w:hAnsi="Arial" w:cs="Arial"/>
          <w:bCs/>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22649B" w14:paraId="0682D85C" w14:textId="77777777" w:rsidTr="00F00D72">
        <w:trPr>
          <w:trHeight w:val="389"/>
        </w:trPr>
        <w:tc>
          <w:tcPr>
            <w:tcW w:w="9461" w:type="dxa"/>
            <w:shd w:val="clear" w:color="auto" w:fill="FFA543"/>
            <w:vAlign w:val="center"/>
          </w:tcPr>
          <w:p w14:paraId="2B5567FB" w14:textId="1729DFBE" w:rsidR="008C4EAE" w:rsidRPr="0022649B" w:rsidRDefault="00A9735B" w:rsidP="00F00D72">
            <w:pPr>
              <w:pStyle w:val="a"/>
              <w:ind w:left="432" w:right="0" w:hanging="432"/>
              <w:jc w:val="thaiDistribute"/>
              <w:rPr>
                <w:rFonts w:ascii="Arial" w:eastAsia="Angsana New" w:hAnsi="Arial" w:cs="Arial"/>
                <w:b/>
                <w:bCs/>
                <w:color w:val="FFFFFF"/>
                <w:sz w:val="18"/>
                <w:szCs w:val="18"/>
                <w:lang w:val="en-US"/>
              </w:rPr>
            </w:pPr>
            <w:r w:rsidRPr="0022649B">
              <w:rPr>
                <w:rFonts w:ascii="Arial" w:eastAsia="Angsana New" w:hAnsi="Arial" w:cs="Arial"/>
                <w:b/>
                <w:bCs/>
                <w:color w:val="FFFFFF"/>
                <w:sz w:val="18"/>
                <w:szCs w:val="18"/>
                <w:lang w:val="en-GB"/>
              </w:rPr>
              <w:t>1</w:t>
            </w:r>
            <w:r w:rsidR="00BB2EEB" w:rsidRPr="0022649B">
              <w:rPr>
                <w:rFonts w:ascii="Arial" w:eastAsia="Angsana New" w:hAnsi="Arial" w:cs="Arial"/>
                <w:b/>
                <w:bCs/>
                <w:color w:val="FFFFFF"/>
                <w:sz w:val="18"/>
                <w:szCs w:val="18"/>
                <w:lang w:val="en-GB"/>
              </w:rPr>
              <w:t>0</w:t>
            </w:r>
            <w:r w:rsidR="008C4EAE" w:rsidRPr="0022649B">
              <w:rPr>
                <w:rFonts w:ascii="Arial" w:eastAsia="Angsana New" w:hAnsi="Arial" w:cs="Arial"/>
                <w:b/>
                <w:bCs/>
                <w:color w:val="FFFFFF"/>
                <w:sz w:val="18"/>
                <w:szCs w:val="18"/>
                <w:lang w:val="en-US"/>
              </w:rPr>
              <w:tab/>
              <w:t>Right-of-use assets</w:t>
            </w:r>
          </w:p>
        </w:tc>
      </w:tr>
    </w:tbl>
    <w:p w14:paraId="2A520CF4" w14:textId="77777777" w:rsidR="00B76167" w:rsidRPr="0022649B" w:rsidRDefault="00B76167" w:rsidP="008C4EAE">
      <w:pPr>
        <w:tabs>
          <w:tab w:val="left" w:pos="1080"/>
        </w:tabs>
        <w:rPr>
          <w:rFonts w:ascii="Arial" w:hAnsi="Arial" w:cs="Arial"/>
          <w:spacing w:val="-2"/>
          <w:sz w:val="18"/>
          <w:szCs w:val="18"/>
        </w:rPr>
      </w:pPr>
    </w:p>
    <w:p w14:paraId="28C7B865" w14:textId="49A86630" w:rsidR="00581266" w:rsidRPr="0022649B" w:rsidRDefault="00581266" w:rsidP="008C4EAE">
      <w:pPr>
        <w:tabs>
          <w:tab w:val="left" w:pos="1080"/>
        </w:tabs>
        <w:rPr>
          <w:rFonts w:ascii="Arial" w:hAnsi="Arial" w:cs="Arial"/>
          <w:sz w:val="18"/>
          <w:szCs w:val="18"/>
        </w:rPr>
      </w:pPr>
      <w:r w:rsidRPr="0022649B">
        <w:rPr>
          <w:rFonts w:ascii="Arial" w:hAnsi="Arial" w:cs="Arial"/>
          <w:spacing w:val="-2"/>
          <w:sz w:val="18"/>
          <w:szCs w:val="18"/>
        </w:rPr>
        <w:t>Movements of right-of-use</w:t>
      </w:r>
      <w:r w:rsidRPr="0022649B">
        <w:rPr>
          <w:rFonts w:ascii="Arial" w:eastAsia="Times New Roman" w:hAnsi="Arial" w:cs="Arial"/>
          <w:spacing w:val="-2"/>
          <w:sz w:val="18"/>
          <w:szCs w:val="18"/>
          <w:lang w:bidi="ar-SA"/>
        </w:rPr>
        <w:t xml:space="preserve"> assets </w:t>
      </w:r>
      <w:r w:rsidRPr="0022649B">
        <w:rPr>
          <w:rFonts w:ascii="Arial" w:hAnsi="Arial" w:cs="Arial"/>
          <w:spacing w:val="-2"/>
          <w:sz w:val="18"/>
          <w:szCs w:val="18"/>
        </w:rPr>
        <w:t xml:space="preserve">for the </w:t>
      </w:r>
      <w:r w:rsidR="000C2B30" w:rsidRPr="0022649B">
        <w:rPr>
          <w:rFonts w:ascii="Arial" w:hAnsi="Arial" w:cs="Arial"/>
          <w:spacing w:val="-2"/>
          <w:sz w:val="18"/>
          <w:szCs w:val="18"/>
        </w:rPr>
        <w:t>six</w:t>
      </w:r>
      <w:r w:rsidR="00245824" w:rsidRPr="0022649B">
        <w:rPr>
          <w:rFonts w:ascii="Arial" w:hAnsi="Arial" w:cs="Arial"/>
          <w:spacing w:val="-2"/>
          <w:sz w:val="18"/>
          <w:szCs w:val="18"/>
        </w:rPr>
        <w:t>-month</w:t>
      </w:r>
      <w:r w:rsidRPr="0022649B">
        <w:rPr>
          <w:rFonts w:ascii="Arial" w:hAnsi="Arial" w:cs="Arial"/>
          <w:spacing w:val="-2"/>
          <w:sz w:val="18"/>
          <w:szCs w:val="18"/>
        </w:rPr>
        <w:t xml:space="preserve"> period ended </w:t>
      </w:r>
      <w:r w:rsidR="00A9735B" w:rsidRPr="0022649B">
        <w:rPr>
          <w:rFonts w:ascii="Arial" w:hAnsi="Arial" w:cs="Arial"/>
          <w:spacing w:val="-2"/>
          <w:sz w:val="18"/>
          <w:szCs w:val="18"/>
          <w:lang w:val="en-GB"/>
        </w:rPr>
        <w:t>30</w:t>
      </w:r>
      <w:r w:rsidR="00DD2338" w:rsidRPr="0022649B">
        <w:rPr>
          <w:rFonts w:ascii="Arial" w:hAnsi="Arial" w:cs="Arial"/>
          <w:spacing w:val="-2"/>
          <w:sz w:val="18"/>
          <w:szCs w:val="18"/>
          <w:lang w:val="en-GB"/>
        </w:rPr>
        <w:t xml:space="preserve"> June</w:t>
      </w:r>
      <w:r w:rsidRPr="0022649B">
        <w:rPr>
          <w:rFonts w:ascii="Arial" w:hAnsi="Arial" w:cs="Arial"/>
          <w:sz w:val="18"/>
          <w:szCs w:val="18"/>
        </w:rPr>
        <w:t xml:space="preserve"> </w:t>
      </w:r>
      <w:r w:rsidR="00A9735B" w:rsidRPr="0022649B">
        <w:rPr>
          <w:rFonts w:ascii="Arial" w:hAnsi="Arial" w:cs="Arial"/>
          <w:sz w:val="18"/>
          <w:szCs w:val="18"/>
          <w:lang w:val="en-GB"/>
        </w:rPr>
        <w:t>2022</w:t>
      </w:r>
      <w:r w:rsidRPr="0022649B">
        <w:rPr>
          <w:rFonts w:ascii="Arial" w:hAnsi="Arial" w:cs="Arial"/>
          <w:sz w:val="18"/>
          <w:szCs w:val="18"/>
        </w:rPr>
        <w:t xml:space="preserve"> are as follows:</w:t>
      </w:r>
    </w:p>
    <w:p w14:paraId="10F9C6AC" w14:textId="77777777" w:rsidR="00B76167" w:rsidRPr="0022649B" w:rsidRDefault="00B76167" w:rsidP="008C4EAE">
      <w:pPr>
        <w:tabs>
          <w:tab w:val="left" w:pos="1080"/>
        </w:tabs>
        <w:rPr>
          <w:rFonts w:ascii="Arial" w:hAnsi="Arial" w:cs="Arial"/>
          <w:sz w:val="18"/>
          <w:szCs w:val="18"/>
        </w:rPr>
      </w:pPr>
    </w:p>
    <w:tbl>
      <w:tblPr>
        <w:tblW w:w="9470" w:type="dxa"/>
        <w:tblInd w:w="108" w:type="dxa"/>
        <w:tblLayout w:type="fixed"/>
        <w:tblLook w:val="0000" w:firstRow="0" w:lastRow="0" w:firstColumn="0" w:lastColumn="0" w:noHBand="0" w:noVBand="0"/>
      </w:tblPr>
      <w:tblGrid>
        <w:gridCol w:w="5501"/>
        <w:gridCol w:w="1984"/>
        <w:gridCol w:w="1985"/>
      </w:tblGrid>
      <w:tr w:rsidR="00581266" w:rsidRPr="0022649B" w14:paraId="299083F5" w14:textId="77777777" w:rsidTr="00F14952">
        <w:trPr>
          <w:trHeight w:val="20"/>
        </w:trPr>
        <w:tc>
          <w:tcPr>
            <w:tcW w:w="5501" w:type="dxa"/>
            <w:vAlign w:val="bottom"/>
          </w:tcPr>
          <w:p w14:paraId="59476F01" w14:textId="77777777" w:rsidR="00581266" w:rsidRPr="0022649B" w:rsidRDefault="00581266" w:rsidP="00163E81">
            <w:pPr>
              <w:ind w:left="-86"/>
              <w:jc w:val="thaiDistribute"/>
              <w:rPr>
                <w:rFonts w:ascii="Arial" w:hAnsi="Arial" w:cs="Arial"/>
                <w:snapToGrid w:val="0"/>
                <w:sz w:val="18"/>
                <w:szCs w:val="18"/>
                <w:lang w:val="en-GB"/>
              </w:rPr>
            </w:pPr>
            <w:bookmarkStart w:id="10" w:name="OLE_LINK1"/>
          </w:p>
        </w:tc>
        <w:tc>
          <w:tcPr>
            <w:tcW w:w="1984" w:type="dxa"/>
            <w:tcBorders>
              <w:top w:val="single" w:sz="4" w:space="0" w:color="auto"/>
            </w:tcBorders>
          </w:tcPr>
          <w:p w14:paraId="247A4DE2" w14:textId="77777777" w:rsidR="007E09A1" w:rsidRPr="0022649B" w:rsidRDefault="00581266" w:rsidP="00B50C66">
            <w:pPr>
              <w:ind w:right="-72"/>
              <w:jc w:val="right"/>
              <w:rPr>
                <w:rFonts w:ascii="Arial" w:hAnsi="Arial" w:cs="Arial"/>
                <w:b/>
                <w:bCs/>
                <w:snapToGrid w:val="0"/>
                <w:sz w:val="18"/>
                <w:szCs w:val="18"/>
              </w:rPr>
            </w:pPr>
            <w:r w:rsidRPr="0022649B">
              <w:rPr>
                <w:rFonts w:ascii="Arial" w:hAnsi="Arial" w:cs="Arial"/>
                <w:b/>
                <w:bCs/>
                <w:snapToGrid w:val="0"/>
                <w:sz w:val="18"/>
                <w:szCs w:val="18"/>
              </w:rPr>
              <w:t>Consolidated</w:t>
            </w:r>
          </w:p>
          <w:p w14:paraId="030AACC0" w14:textId="77777777" w:rsidR="00581266" w:rsidRPr="0022649B" w:rsidRDefault="00581266" w:rsidP="00B50C66">
            <w:pPr>
              <w:ind w:right="-72"/>
              <w:jc w:val="right"/>
              <w:rPr>
                <w:rFonts w:ascii="Arial" w:hAnsi="Arial" w:cs="Arial"/>
                <w:b/>
                <w:bCs/>
                <w:snapToGrid w:val="0"/>
                <w:sz w:val="18"/>
                <w:szCs w:val="18"/>
                <w:cs/>
              </w:rPr>
            </w:pPr>
            <w:r w:rsidRPr="0022649B">
              <w:rPr>
                <w:rFonts w:ascii="Arial" w:hAnsi="Arial" w:cs="Arial"/>
                <w:b/>
                <w:bCs/>
                <w:snapToGrid w:val="0"/>
                <w:sz w:val="18"/>
                <w:szCs w:val="18"/>
              </w:rPr>
              <w:t>financial information</w:t>
            </w:r>
          </w:p>
        </w:tc>
        <w:tc>
          <w:tcPr>
            <w:tcW w:w="1985" w:type="dxa"/>
            <w:tcBorders>
              <w:top w:val="single" w:sz="4" w:space="0" w:color="auto"/>
            </w:tcBorders>
          </w:tcPr>
          <w:p w14:paraId="4B91E677" w14:textId="77777777" w:rsidR="00581266" w:rsidRPr="0022649B" w:rsidRDefault="00581266" w:rsidP="00D07CF5">
            <w:pPr>
              <w:ind w:right="-109"/>
              <w:jc w:val="right"/>
              <w:rPr>
                <w:rFonts w:ascii="Arial" w:hAnsi="Arial" w:cs="Arial"/>
                <w:b/>
                <w:bCs/>
                <w:snapToGrid w:val="0"/>
                <w:sz w:val="18"/>
                <w:szCs w:val="18"/>
              </w:rPr>
            </w:pPr>
            <w:r w:rsidRPr="0022649B">
              <w:rPr>
                <w:rFonts w:ascii="Arial" w:hAnsi="Arial" w:cs="Arial"/>
                <w:b/>
                <w:bCs/>
                <w:snapToGrid w:val="0"/>
                <w:sz w:val="18"/>
                <w:szCs w:val="18"/>
              </w:rPr>
              <w:t>Separate</w:t>
            </w:r>
          </w:p>
          <w:p w14:paraId="37433D39" w14:textId="77777777" w:rsidR="00581266" w:rsidRPr="0022649B" w:rsidRDefault="00581266" w:rsidP="00D07CF5">
            <w:pPr>
              <w:ind w:right="-109"/>
              <w:jc w:val="right"/>
              <w:rPr>
                <w:rFonts w:ascii="Arial" w:hAnsi="Arial" w:cs="Arial"/>
                <w:b/>
                <w:bCs/>
                <w:snapToGrid w:val="0"/>
                <w:sz w:val="18"/>
                <w:szCs w:val="18"/>
                <w:cs/>
              </w:rPr>
            </w:pPr>
            <w:r w:rsidRPr="0022649B">
              <w:rPr>
                <w:rFonts w:ascii="Arial" w:hAnsi="Arial" w:cs="Arial"/>
                <w:b/>
                <w:bCs/>
                <w:snapToGrid w:val="0"/>
                <w:sz w:val="18"/>
                <w:szCs w:val="18"/>
              </w:rPr>
              <w:t>financial information</w:t>
            </w:r>
          </w:p>
        </w:tc>
      </w:tr>
      <w:tr w:rsidR="00581266" w:rsidRPr="0022649B" w14:paraId="7F5F82C2" w14:textId="77777777" w:rsidTr="00FD51C2">
        <w:trPr>
          <w:trHeight w:val="20"/>
        </w:trPr>
        <w:tc>
          <w:tcPr>
            <w:tcW w:w="5501" w:type="dxa"/>
            <w:vAlign w:val="bottom"/>
          </w:tcPr>
          <w:p w14:paraId="28231616" w14:textId="77777777" w:rsidR="00581266" w:rsidRPr="0022649B" w:rsidRDefault="00581266" w:rsidP="00163E81">
            <w:pPr>
              <w:ind w:left="-86"/>
              <w:jc w:val="thaiDistribute"/>
              <w:rPr>
                <w:rFonts w:ascii="Arial" w:hAnsi="Arial" w:cs="Arial"/>
                <w:snapToGrid w:val="0"/>
                <w:sz w:val="18"/>
                <w:szCs w:val="18"/>
                <w:lang w:val="en-GB"/>
              </w:rPr>
            </w:pPr>
          </w:p>
        </w:tc>
        <w:tc>
          <w:tcPr>
            <w:tcW w:w="1984" w:type="dxa"/>
            <w:tcBorders>
              <w:bottom w:val="single" w:sz="4" w:space="0" w:color="auto"/>
            </w:tcBorders>
          </w:tcPr>
          <w:p w14:paraId="651319CA" w14:textId="77777777" w:rsidR="00581266" w:rsidRPr="0022649B" w:rsidRDefault="00581266" w:rsidP="00FD51C2">
            <w:pPr>
              <w:ind w:right="-72"/>
              <w:jc w:val="right"/>
              <w:rPr>
                <w:rFonts w:ascii="Arial" w:hAnsi="Arial" w:cs="Arial"/>
                <w:b/>
                <w:bCs/>
                <w:snapToGrid w:val="0"/>
                <w:sz w:val="18"/>
                <w:szCs w:val="18"/>
                <w:cs/>
              </w:rPr>
            </w:pPr>
            <w:r w:rsidRPr="0022649B">
              <w:rPr>
                <w:rFonts w:ascii="Arial" w:hAnsi="Arial" w:cs="Arial"/>
                <w:b/>
                <w:bCs/>
                <w:snapToGrid w:val="0"/>
                <w:sz w:val="18"/>
                <w:szCs w:val="18"/>
              </w:rPr>
              <w:t>Baht</w:t>
            </w:r>
          </w:p>
        </w:tc>
        <w:tc>
          <w:tcPr>
            <w:tcW w:w="1985" w:type="dxa"/>
            <w:tcBorders>
              <w:bottom w:val="single" w:sz="4" w:space="0" w:color="auto"/>
            </w:tcBorders>
          </w:tcPr>
          <w:p w14:paraId="28D14562" w14:textId="77777777" w:rsidR="00581266" w:rsidRPr="0022649B" w:rsidRDefault="00581266" w:rsidP="00FD51C2">
            <w:pPr>
              <w:ind w:right="-109"/>
              <w:jc w:val="right"/>
              <w:rPr>
                <w:rFonts w:ascii="Arial" w:hAnsi="Arial" w:cs="Arial"/>
                <w:sz w:val="18"/>
                <w:szCs w:val="18"/>
              </w:rPr>
            </w:pPr>
            <w:r w:rsidRPr="0022649B">
              <w:rPr>
                <w:rFonts w:ascii="Arial" w:hAnsi="Arial" w:cs="Arial"/>
                <w:b/>
                <w:bCs/>
                <w:snapToGrid w:val="0"/>
                <w:sz w:val="18"/>
                <w:szCs w:val="18"/>
              </w:rPr>
              <w:t>Baht</w:t>
            </w:r>
          </w:p>
        </w:tc>
      </w:tr>
      <w:tr w:rsidR="00581266" w:rsidRPr="0022649B" w14:paraId="6127D721" w14:textId="77777777" w:rsidTr="00FD51C2">
        <w:trPr>
          <w:trHeight w:val="20"/>
        </w:trPr>
        <w:tc>
          <w:tcPr>
            <w:tcW w:w="5501" w:type="dxa"/>
            <w:vAlign w:val="bottom"/>
          </w:tcPr>
          <w:p w14:paraId="0E285B98" w14:textId="77777777" w:rsidR="00581266" w:rsidRPr="0022649B" w:rsidRDefault="00581266" w:rsidP="00163E81">
            <w:pPr>
              <w:ind w:left="-86"/>
              <w:jc w:val="thaiDistribute"/>
              <w:rPr>
                <w:rFonts w:ascii="Arial" w:hAnsi="Arial" w:cs="Arial"/>
                <w:b/>
                <w:bCs/>
                <w:sz w:val="18"/>
                <w:szCs w:val="18"/>
                <w:cs/>
              </w:rPr>
            </w:pPr>
          </w:p>
        </w:tc>
        <w:tc>
          <w:tcPr>
            <w:tcW w:w="1984" w:type="dxa"/>
            <w:tcBorders>
              <w:top w:val="single" w:sz="4" w:space="0" w:color="auto"/>
            </w:tcBorders>
            <w:shd w:val="clear" w:color="auto" w:fill="FAFAFA"/>
          </w:tcPr>
          <w:p w14:paraId="3D4E874C" w14:textId="77777777" w:rsidR="00581266" w:rsidRPr="0022649B" w:rsidRDefault="00581266" w:rsidP="00FB7738">
            <w:pPr>
              <w:ind w:right="-72"/>
              <w:jc w:val="right"/>
              <w:rPr>
                <w:rFonts w:ascii="Arial" w:hAnsi="Arial" w:cs="Arial"/>
                <w:snapToGrid w:val="0"/>
                <w:sz w:val="18"/>
                <w:szCs w:val="18"/>
              </w:rPr>
            </w:pPr>
          </w:p>
        </w:tc>
        <w:tc>
          <w:tcPr>
            <w:tcW w:w="1985" w:type="dxa"/>
            <w:tcBorders>
              <w:top w:val="single" w:sz="4" w:space="0" w:color="auto"/>
            </w:tcBorders>
            <w:shd w:val="clear" w:color="auto" w:fill="FAFAFA"/>
          </w:tcPr>
          <w:p w14:paraId="08A9477A" w14:textId="77777777" w:rsidR="00581266" w:rsidRPr="0022649B" w:rsidRDefault="00581266" w:rsidP="00FB7738">
            <w:pPr>
              <w:ind w:right="-72"/>
              <w:jc w:val="right"/>
              <w:rPr>
                <w:rFonts w:ascii="Arial" w:hAnsi="Arial" w:cs="Arial"/>
                <w:snapToGrid w:val="0"/>
                <w:sz w:val="18"/>
                <w:szCs w:val="18"/>
              </w:rPr>
            </w:pPr>
          </w:p>
        </w:tc>
      </w:tr>
      <w:tr w:rsidR="00532385" w:rsidRPr="0022649B" w14:paraId="774115AF" w14:textId="77777777" w:rsidTr="00163E81">
        <w:trPr>
          <w:trHeight w:val="20"/>
        </w:trPr>
        <w:tc>
          <w:tcPr>
            <w:tcW w:w="5501" w:type="dxa"/>
            <w:vAlign w:val="bottom"/>
          </w:tcPr>
          <w:p w14:paraId="5074F596" w14:textId="77777777" w:rsidR="00532385" w:rsidRPr="0022649B" w:rsidRDefault="00532385" w:rsidP="00532385">
            <w:pPr>
              <w:ind w:left="-86"/>
              <w:jc w:val="thaiDistribute"/>
              <w:rPr>
                <w:rFonts w:ascii="Arial" w:hAnsi="Arial" w:cs="Arial"/>
                <w:sz w:val="18"/>
                <w:szCs w:val="18"/>
                <w:cs/>
              </w:rPr>
            </w:pPr>
            <w:r w:rsidRPr="0022649B">
              <w:rPr>
                <w:rFonts w:ascii="Arial" w:hAnsi="Arial" w:cs="Arial"/>
                <w:sz w:val="18"/>
                <w:szCs w:val="18"/>
              </w:rPr>
              <w:t>Opening net book value</w:t>
            </w:r>
          </w:p>
        </w:tc>
        <w:tc>
          <w:tcPr>
            <w:tcW w:w="1984" w:type="dxa"/>
            <w:shd w:val="clear" w:color="auto" w:fill="FAFAFA"/>
          </w:tcPr>
          <w:p w14:paraId="31FE6B36" w14:textId="65D878AB" w:rsidR="00532385" w:rsidRPr="0022649B" w:rsidRDefault="00A9735B" w:rsidP="00532385">
            <w:pPr>
              <w:ind w:right="-72"/>
              <w:jc w:val="right"/>
              <w:rPr>
                <w:rFonts w:ascii="Arial" w:hAnsi="Arial" w:cs="Arial"/>
                <w:snapToGrid w:val="0"/>
                <w:sz w:val="18"/>
                <w:szCs w:val="18"/>
                <w:lang w:val="en-GB"/>
              </w:rPr>
            </w:pPr>
            <w:r w:rsidRPr="0022649B">
              <w:rPr>
                <w:rFonts w:ascii="Arial" w:hAnsi="Arial" w:cs="Arial"/>
                <w:snapToGrid w:val="0"/>
                <w:sz w:val="18"/>
                <w:szCs w:val="18"/>
                <w:lang w:val="en-GB"/>
              </w:rPr>
              <w:t>387</w:t>
            </w:r>
            <w:r w:rsidR="003C344C" w:rsidRPr="0022649B">
              <w:rPr>
                <w:rFonts w:ascii="Arial" w:hAnsi="Arial" w:cs="Arial"/>
                <w:snapToGrid w:val="0"/>
                <w:sz w:val="18"/>
                <w:szCs w:val="18"/>
                <w:lang w:val="en-GB"/>
              </w:rPr>
              <w:t>,</w:t>
            </w:r>
            <w:r w:rsidRPr="0022649B">
              <w:rPr>
                <w:rFonts w:ascii="Arial" w:hAnsi="Arial" w:cs="Arial"/>
                <w:snapToGrid w:val="0"/>
                <w:sz w:val="18"/>
                <w:szCs w:val="18"/>
                <w:lang w:val="en-GB"/>
              </w:rPr>
              <w:t>676</w:t>
            </w:r>
            <w:r w:rsidR="003C344C" w:rsidRPr="0022649B">
              <w:rPr>
                <w:rFonts w:ascii="Arial" w:hAnsi="Arial" w:cs="Arial"/>
                <w:snapToGrid w:val="0"/>
                <w:sz w:val="18"/>
                <w:szCs w:val="18"/>
                <w:lang w:val="en-GB"/>
              </w:rPr>
              <w:t>,</w:t>
            </w:r>
            <w:r w:rsidRPr="0022649B">
              <w:rPr>
                <w:rFonts w:ascii="Arial" w:hAnsi="Arial" w:cs="Arial"/>
                <w:snapToGrid w:val="0"/>
                <w:sz w:val="18"/>
                <w:szCs w:val="18"/>
                <w:lang w:val="en-GB"/>
              </w:rPr>
              <w:t>803</w:t>
            </w:r>
          </w:p>
        </w:tc>
        <w:tc>
          <w:tcPr>
            <w:tcW w:w="1985" w:type="dxa"/>
            <w:shd w:val="clear" w:color="auto" w:fill="FAFAFA"/>
          </w:tcPr>
          <w:p w14:paraId="0863C9CB" w14:textId="745ACF58" w:rsidR="00532385" w:rsidRPr="0022649B" w:rsidRDefault="00A9735B" w:rsidP="00532385">
            <w:pPr>
              <w:ind w:right="-72"/>
              <w:jc w:val="right"/>
              <w:rPr>
                <w:rFonts w:ascii="Arial" w:hAnsi="Arial" w:cs="Arial"/>
                <w:snapToGrid w:val="0"/>
                <w:sz w:val="18"/>
                <w:szCs w:val="18"/>
                <w:lang w:val="en-GB"/>
              </w:rPr>
            </w:pPr>
            <w:r w:rsidRPr="0022649B">
              <w:rPr>
                <w:rFonts w:ascii="Arial" w:hAnsi="Arial" w:cs="Arial"/>
                <w:snapToGrid w:val="0"/>
                <w:sz w:val="18"/>
                <w:szCs w:val="18"/>
                <w:lang w:val="en-GB"/>
              </w:rPr>
              <w:t>355</w:t>
            </w:r>
            <w:r w:rsidR="000E539A" w:rsidRPr="0022649B">
              <w:rPr>
                <w:rFonts w:ascii="Arial" w:hAnsi="Arial" w:cs="Arial"/>
                <w:snapToGrid w:val="0"/>
                <w:sz w:val="18"/>
                <w:szCs w:val="18"/>
                <w:lang w:val="en-GB"/>
              </w:rPr>
              <w:t>,</w:t>
            </w:r>
            <w:r w:rsidRPr="0022649B">
              <w:rPr>
                <w:rFonts w:ascii="Arial" w:hAnsi="Arial" w:cs="Arial"/>
                <w:snapToGrid w:val="0"/>
                <w:sz w:val="18"/>
                <w:szCs w:val="18"/>
                <w:lang w:val="en-GB"/>
              </w:rPr>
              <w:t>895</w:t>
            </w:r>
            <w:r w:rsidR="000E539A" w:rsidRPr="0022649B">
              <w:rPr>
                <w:rFonts w:ascii="Arial" w:hAnsi="Arial" w:cs="Arial"/>
                <w:snapToGrid w:val="0"/>
                <w:sz w:val="18"/>
                <w:szCs w:val="18"/>
                <w:lang w:val="en-GB"/>
              </w:rPr>
              <w:t>,</w:t>
            </w:r>
            <w:r w:rsidRPr="0022649B">
              <w:rPr>
                <w:rFonts w:ascii="Arial" w:hAnsi="Arial" w:cs="Arial"/>
                <w:snapToGrid w:val="0"/>
                <w:sz w:val="18"/>
                <w:szCs w:val="18"/>
                <w:lang w:val="en-GB"/>
              </w:rPr>
              <w:t>297</w:t>
            </w:r>
          </w:p>
        </w:tc>
      </w:tr>
      <w:tr w:rsidR="00532385" w:rsidRPr="0022649B" w14:paraId="6CFD7F7E" w14:textId="77777777" w:rsidTr="00FD51C2">
        <w:trPr>
          <w:trHeight w:val="20"/>
        </w:trPr>
        <w:tc>
          <w:tcPr>
            <w:tcW w:w="5501" w:type="dxa"/>
            <w:vAlign w:val="bottom"/>
          </w:tcPr>
          <w:p w14:paraId="5583A5EC" w14:textId="4F3A2595" w:rsidR="00532385" w:rsidRPr="0022649B" w:rsidRDefault="00532385" w:rsidP="00532385">
            <w:pPr>
              <w:ind w:left="-86"/>
              <w:jc w:val="thaiDistribute"/>
              <w:rPr>
                <w:rFonts w:ascii="Arial" w:hAnsi="Arial" w:cs="Arial"/>
                <w:sz w:val="18"/>
                <w:szCs w:val="18"/>
                <w:lang w:val="en-GB"/>
              </w:rPr>
            </w:pPr>
            <w:r w:rsidRPr="0022649B">
              <w:rPr>
                <w:rFonts w:ascii="Arial" w:hAnsi="Arial" w:cs="Arial"/>
                <w:sz w:val="18"/>
                <w:szCs w:val="18"/>
                <w:lang w:val="en-GB"/>
              </w:rPr>
              <w:t>Addition</w:t>
            </w:r>
            <w:r w:rsidR="000B4E89" w:rsidRPr="0022649B">
              <w:rPr>
                <w:rFonts w:ascii="Arial" w:hAnsi="Arial" w:cs="Arial"/>
                <w:sz w:val="18"/>
                <w:szCs w:val="18"/>
                <w:lang w:val="en-GB"/>
              </w:rPr>
              <w:t>s</w:t>
            </w:r>
          </w:p>
        </w:tc>
        <w:tc>
          <w:tcPr>
            <w:tcW w:w="1984" w:type="dxa"/>
            <w:shd w:val="clear" w:color="auto" w:fill="FAFAFA"/>
          </w:tcPr>
          <w:p w14:paraId="368143D9" w14:textId="161C7827" w:rsidR="00532385" w:rsidRPr="0022649B" w:rsidRDefault="0061744A" w:rsidP="00532385">
            <w:pPr>
              <w:ind w:right="-72"/>
              <w:jc w:val="right"/>
              <w:rPr>
                <w:rFonts w:ascii="Arial" w:hAnsi="Arial" w:cs="Arial"/>
                <w:snapToGrid w:val="0"/>
                <w:sz w:val="18"/>
                <w:szCs w:val="18"/>
                <w:lang w:val="en-GB"/>
              </w:rPr>
            </w:pPr>
            <w:r w:rsidRPr="0022649B">
              <w:rPr>
                <w:rFonts w:ascii="Arial" w:hAnsi="Arial" w:cs="Arial"/>
                <w:snapToGrid w:val="0"/>
                <w:sz w:val="18"/>
                <w:szCs w:val="18"/>
                <w:lang w:val="en-GB"/>
              </w:rPr>
              <w:t>26,467,137</w:t>
            </w:r>
          </w:p>
        </w:tc>
        <w:tc>
          <w:tcPr>
            <w:tcW w:w="1985" w:type="dxa"/>
            <w:shd w:val="clear" w:color="auto" w:fill="FAFAFA"/>
          </w:tcPr>
          <w:p w14:paraId="1814B201" w14:textId="6D5BFC77" w:rsidR="00532385" w:rsidRPr="0022649B" w:rsidRDefault="0061744A" w:rsidP="00532385">
            <w:pPr>
              <w:ind w:right="-72"/>
              <w:jc w:val="right"/>
              <w:rPr>
                <w:rFonts w:ascii="Arial" w:hAnsi="Arial" w:cs="Arial"/>
                <w:snapToGrid w:val="0"/>
                <w:sz w:val="18"/>
                <w:szCs w:val="18"/>
                <w:lang w:val="en-GB"/>
              </w:rPr>
            </w:pPr>
            <w:r w:rsidRPr="0022649B">
              <w:rPr>
                <w:rFonts w:ascii="Arial" w:hAnsi="Arial" w:cs="Arial"/>
                <w:snapToGrid w:val="0"/>
                <w:sz w:val="18"/>
                <w:szCs w:val="18"/>
                <w:lang w:val="en-GB"/>
              </w:rPr>
              <w:t>22,204,925</w:t>
            </w:r>
          </w:p>
        </w:tc>
      </w:tr>
      <w:tr w:rsidR="00532385" w:rsidRPr="0022649B" w14:paraId="02DCEDCB" w14:textId="77777777" w:rsidTr="00FD51C2">
        <w:trPr>
          <w:trHeight w:val="20"/>
        </w:trPr>
        <w:tc>
          <w:tcPr>
            <w:tcW w:w="5501" w:type="dxa"/>
            <w:vAlign w:val="bottom"/>
          </w:tcPr>
          <w:p w14:paraId="3509422D" w14:textId="6C4925A5" w:rsidR="00532385" w:rsidRPr="0022649B" w:rsidRDefault="001C5051" w:rsidP="00532385">
            <w:pPr>
              <w:ind w:left="-86"/>
              <w:jc w:val="thaiDistribute"/>
              <w:rPr>
                <w:rFonts w:ascii="Arial" w:hAnsi="Arial" w:cs="Arial"/>
                <w:sz w:val="18"/>
                <w:szCs w:val="18"/>
                <w:lang w:val="en-GB"/>
              </w:rPr>
            </w:pPr>
            <w:r w:rsidRPr="0022649B">
              <w:rPr>
                <w:rFonts w:ascii="Arial" w:hAnsi="Arial" w:cs="Arial"/>
                <w:sz w:val="18"/>
                <w:szCs w:val="18"/>
                <w:lang w:val="en-GB"/>
              </w:rPr>
              <w:t>Disposal of investment in</w:t>
            </w:r>
            <w:r w:rsidR="000B4E89" w:rsidRPr="0022649B">
              <w:rPr>
                <w:rFonts w:ascii="Arial" w:hAnsi="Arial" w:cs="Arial"/>
                <w:sz w:val="18"/>
                <w:szCs w:val="18"/>
                <w:lang w:val="en-GB"/>
              </w:rPr>
              <w:t xml:space="preserve"> a</w:t>
            </w:r>
            <w:r w:rsidRPr="0022649B">
              <w:rPr>
                <w:rFonts w:ascii="Arial" w:hAnsi="Arial" w:cs="Arial"/>
                <w:sz w:val="18"/>
                <w:szCs w:val="18"/>
                <w:lang w:val="en-GB"/>
              </w:rPr>
              <w:t xml:space="preserve"> subsidiary</w:t>
            </w:r>
          </w:p>
        </w:tc>
        <w:tc>
          <w:tcPr>
            <w:tcW w:w="1984" w:type="dxa"/>
            <w:shd w:val="clear" w:color="auto" w:fill="FAFAFA"/>
          </w:tcPr>
          <w:p w14:paraId="3F3C811B" w14:textId="36B93E01" w:rsidR="00532385" w:rsidRPr="0022649B" w:rsidRDefault="003C344C" w:rsidP="00532385">
            <w:pPr>
              <w:ind w:right="-72"/>
              <w:jc w:val="right"/>
              <w:rPr>
                <w:rFonts w:ascii="Arial" w:hAnsi="Arial" w:cs="Arial"/>
                <w:snapToGrid w:val="0"/>
                <w:sz w:val="18"/>
                <w:szCs w:val="18"/>
                <w:lang w:val="en-GB"/>
              </w:rPr>
            </w:pPr>
            <w:r w:rsidRPr="0022649B">
              <w:rPr>
                <w:rFonts w:ascii="Arial" w:hAnsi="Arial" w:cs="Arial"/>
                <w:snapToGrid w:val="0"/>
                <w:sz w:val="18"/>
                <w:szCs w:val="18"/>
                <w:lang w:val="en-GB"/>
              </w:rPr>
              <w:t>(</w:t>
            </w:r>
            <w:r w:rsidR="00A9735B" w:rsidRPr="0022649B">
              <w:rPr>
                <w:rFonts w:ascii="Arial" w:hAnsi="Arial" w:cs="Arial"/>
                <w:snapToGrid w:val="0"/>
                <w:sz w:val="18"/>
                <w:szCs w:val="18"/>
                <w:lang w:val="en-GB"/>
              </w:rPr>
              <w:t>3</w:t>
            </w:r>
            <w:r w:rsidRPr="0022649B">
              <w:rPr>
                <w:rFonts w:ascii="Arial" w:hAnsi="Arial" w:cs="Arial"/>
                <w:snapToGrid w:val="0"/>
                <w:sz w:val="18"/>
                <w:szCs w:val="18"/>
                <w:lang w:val="en-GB"/>
              </w:rPr>
              <w:t>,</w:t>
            </w:r>
            <w:r w:rsidR="00A9735B" w:rsidRPr="0022649B">
              <w:rPr>
                <w:rFonts w:ascii="Arial" w:hAnsi="Arial" w:cs="Arial"/>
                <w:snapToGrid w:val="0"/>
                <w:sz w:val="18"/>
                <w:szCs w:val="18"/>
                <w:lang w:val="en-GB"/>
              </w:rPr>
              <w:t>316</w:t>
            </w:r>
            <w:r w:rsidRPr="0022649B">
              <w:rPr>
                <w:rFonts w:ascii="Arial" w:hAnsi="Arial" w:cs="Arial"/>
                <w:snapToGrid w:val="0"/>
                <w:sz w:val="18"/>
                <w:szCs w:val="18"/>
                <w:lang w:val="en-GB"/>
              </w:rPr>
              <w:t>,</w:t>
            </w:r>
            <w:r w:rsidR="00A9735B" w:rsidRPr="0022649B">
              <w:rPr>
                <w:rFonts w:ascii="Arial" w:hAnsi="Arial" w:cs="Arial"/>
                <w:snapToGrid w:val="0"/>
                <w:sz w:val="18"/>
                <w:szCs w:val="18"/>
                <w:lang w:val="en-GB"/>
              </w:rPr>
              <w:t>173</w:t>
            </w:r>
            <w:r w:rsidRPr="0022649B">
              <w:rPr>
                <w:rFonts w:ascii="Arial" w:hAnsi="Arial" w:cs="Arial"/>
                <w:snapToGrid w:val="0"/>
                <w:sz w:val="18"/>
                <w:szCs w:val="18"/>
                <w:lang w:val="en-GB"/>
              </w:rPr>
              <w:t>)</w:t>
            </w:r>
          </w:p>
        </w:tc>
        <w:tc>
          <w:tcPr>
            <w:tcW w:w="1985" w:type="dxa"/>
            <w:shd w:val="clear" w:color="auto" w:fill="FAFAFA"/>
          </w:tcPr>
          <w:p w14:paraId="0F31C19A" w14:textId="7D929F3B" w:rsidR="00532385" w:rsidRPr="0022649B" w:rsidRDefault="000E539A" w:rsidP="00532385">
            <w:pPr>
              <w:ind w:right="-72"/>
              <w:jc w:val="right"/>
              <w:rPr>
                <w:rFonts w:ascii="Arial" w:hAnsi="Arial" w:cs="Arial"/>
                <w:snapToGrid w:val="0"/>
                <w:sz w:val="18"/>
                <w:szCs w:val="18"/>
                <w:lang w:val="en-GB"/>
              </w:rPr>
            </w:pPr>
            <w:r w:rsidRPr="0022649B">
              <w:rPr>
                <w:rFonts w:ascii="Arial" w:hAnsi="Arial" w:cs="Arial"/>
                <w:snapToGrid w:val="0"/>
                <w:sz w:val="18"/>
                <w:szCs w:val="18"/>
                <w:lang w:val="en-GB"/>
              </w:rPr>
              <w:t>-</w:t>
            </w:r>
          </w:p>
        </w:tc>
      </w:tr>
      <w:tr w:rsidR="00532385" w:rsidRPr="0022649B" w14:paraId="3A6B065E" w14:textId="77777777" w:rsidTr="00FD51C2">
        <w:trPr>
          <w:trHeight w:val="20"/>
        </w:trPr>
        <w:tc>
          <w:tcPr>
            <w:tcW w:w="5501" w:type="dxa"/>
            <w:vAlign w:val="bottom"/>
          </w:tcPr>
          <w:p w14:paraId="3CD7BE79" w14:textId="77777777" w:rsidR="00532385" w:rsidRPr="0022649B" w:rsidRDefault="00532385" w:rsidP="00532385">
            <w:pPr>
              <w:ind w:left="-86"/>
              <w:jc w:val="thaiDistribute"/>
              <w:rPr>
                <w:rFonts w:ascii="Arial" w:hAnsi="Arial" w:cs="Arial"/>
                <w:sz w:val="18"/>
                <w:szCs w:val="18"/>
                <w:lang w:val="en-GB"/>
              </w:rPr>
            </w:pPr>
            <w:r w:rsidRPr="0022649B">
              <w:rPr>
                <w:rFonts w:ascii="Arial" w:hAnsi="Arial" w:cs="Arial"/>
                <w:sz w:val="18"/>
                <w:szCs w:val="18"/>
              </w:rPr>
              <w:t>Amortisation</w:t>
            </w:r>
          </w:p>
        </w:tc>
        <w:tc>
          <w:tcPr>
            <w:tcW w:w="1984" w:type="dxa"/>
            <w:tcBorders>
              <w:bottom w:val="single" w:sz="4" w:space="0" w:color="auto"/>
            </w:tcBorders>
            <w:shd w:val="clear" w:color="auto" w:fill="FAFAFA"/>
          </w:tcPr>
          <w:p w14:paraId="3BB30F49" w14:textId="086DCFCF" w:rsidR="00532385" w:rsidRPr="0022649B" w:rsidRDefault="0061744A" w:rsidP="00532385">
            <w:pPr>
              <w:ind w:right="-72"/>
              <w:jc w:val="right"/>
              <w:rPr>
                <w:rFonts w:ascii="Arial" w:hAnsi="Arial" w:cs="Arial"/>
                <w:snapToGrid w:val="0"/>
                <w:sz w:val="18"/>
                <w:szCs w:val="18"/>
              </w:rPr>
            </w:pPr>
            <w:r w:rsidRPr="0022649B">
              <w:rPr>
                <w:rFonts w:ascii="Arial" w:hAnsi="Arial" w:cs="Arial"/>
                <w:snapToGrid w:val="0"/>
                <w:sz w:val="18"/>
                <w:szCs w:val="18"/>
              </w:rPr>
              <w:t>(31,073,551)</w:t>
            </w:r>
          </w:p>
        </w:tc>
        <w:tc>
          <w:tcPr>
            <w:tcW w:w="1985" w:type="dxa"/>
            <w:tcBorders>
              <w:bottom w:val="single" w:sz="4" w:space="0" w:color="auto"/>
            </w:tcBorders>
            <w:shd w:val="clear" w:color="auto" w:fill="FAFAFA"/>
          </w:tcPr>
          <w:p w14:paraId="5F5E2980" w14:textId="02A1B797" w:rsidR="00532385" w:rsidRPr="0022649B" w:rsidRDefault="0061744A" w:rsidP="00532385">
            <w:pPr>
              <w:ind w:right="-72"/>
              <w:jc w:val="right"/>
              <w:rPr>
                <w:rFonts w:ascii="Arial" w:hAnsi="Arial" w:cs="Arial"/>
                <w:snapToGrid w:val="0"/>
                <w:sz w:val="18"/>
                <w:szCs w:val="18"/>
              </w:rPr>
            </w:pPr>
            <w:r w:rsidRPr="0022649B">
              <w:rPr>
                <w:rFonts w:ascii="Arial" w:hAnsi="Arial" w:cs="Arial"/>
                <w:snapToGrid w:val="0"/>
                <w:sz w:val="18"/>
                <w:szCs w:val="18"/>
              </w:rPr>
              <w:t>(28,584,796)</w:t>
            </w:r>
          </w:p>
        </w:tc>
      </w:tr>
      <w:tr w:rsidR="00532385" w:rsidRPr="0022649B" w14:paraId="7B5710F7" w14:textId="77777777" w:rsidTr="00FD51C2">
        <w:trPr>
          <w:trHeight w:val="20"/>
        </w:trPr>
        <w:tc>
          <w:tcPr>
            <w:tcW w:w="5501" w:type="dxa"/>
            <w:vAlign w:val="bottom"/>
          </w:tcPr>
          <w:p w14:paraId="36E00915" w14:textId="77777777" w:rsidR="00532385" w:rsidRPr="0022649B" w:rsidRDefault="00532385" w:rsidP="00532385">
            <w:pPr>
              <w:ind w:left="-86"/>
              <w:jc w:val="thaiDistribute"/>
              <w:rPr>
                <w:rFonts w:ascii="Arial" w:hAnsi="Arial" w:cs="Arial"/>
                <w:b/>
                <w:bCs/>
                <w:sz w:val="18"/>
                <w:szCs w:val="18"/>
                <w:cs/>
              </w:rPr>
            </w:pPr>
          </w:p>
        </w:tc>
        <w:tc>
          <w:tcPr>
            <w:tcW w:w="1984" w:type="dxa"/>
            <w:tcBorders>
              <w:top w:val="single" w:sz="4" w:space="0" w:color="auto"/>
            </w:tcBorders>
            <w:shd w:val="clear" w:color="auto" w:fill="FAFAFA"/>
          </w:tcPr>
          <w:p w14:paraId="4BC948AA" w14:textId="77777777" w:rsidR="00532385" w:rsidRPr="0022649B" w:rsidRDefault="00532385" w:rsidP="00532385">
            <w:pPr>
              <w:ind w:right="-72"/>
              <w:jc w:val="right"/>
              <w:rPr>
                <w:rFonts w:ascii="Arial" w:hAnsi="Arial" w:cs="Arial"/>
                <w:snapToGrid w:val="0"/>
                <w:sz w:val="18"/>
                <w:szCs w:val="18"/>
              </w:rPr>
            </w:pPr>
          </w:p>
        </w:tc>
        <w:tc>
          <w:tcPr>
            <w:tcW w:w="1985" w:type="dxa"/>
            <w:tcBorders>
              <w:top w:val="single" w:sz="4" w:space="0" w:color="auto"/>
            </w:tcBorders>
            <w:shd w:val="clear" w:color="auto" w:fill="FAFAFA"/>
          </w:tcPr>
          <w:p w14:paraId="03F57A07" w14:textId="6D45703B" w:rsidR="00532385" w:rsidRPr="0022649B" w:rsidRDefault="00532385" w:rsidP="00532385">
            <w:pPr>
              <w:ind w:right="-72"/>
              <w:jc w:val="right"/>
              <w:rPr>
                <w:rFonts w:ascii="Arial" w:hAnsi="Arial" w:cs="Arial"/>
                <w:snapToGrid w:val="0"/>
                <w:sz w:val="18"/>
                <w:szCs w:val="18"/>
              </w:rPr>
            </w:pPr>
          </w:p>
        </w:tc>
      </w:tr>
      <w:tr w:rsidR="00532385" w:rsidRPr="0022649B" w14:paraId="38FE40C4" w14:textId="77777777" w:rsidTr="00FD51C2">
        <w:trPr>
          <w:trHeight w:val="20"/>
        </w:trPr>
        <w:tc>
          <w:tcPr>
            <w:tcW w:w="5501" w:type="dxa"/>
            <w:vAlign w:val="bottom"/>
          </w:tcPr>
          <w:p w14:paraId="5632DD4C" w14:textId="77777777" w:rsidR="00532385" w:rsidRPr="0022649B" w:rsidRDefault="00532385" w:rsidP="00532385">
            <w:pPr>
              <w:ind w:left="-86"/>
              <w:jc w:val="thaiDistribute"/>
              <w:rPr>
                <w:rFonts w:ascii="Arial" w:hAnsi="Arial" w:cs="Arial"/>
                <w:sz w:val="18"/>
                <w:szCs w:val="18"/>
              </w:rPr>
            </w:pPr>
            <w:r w:rsidRPr="0022649B">
              <w:rPr>
                <w:rFonts w:ascii="Arial" w:hAnsi="Arial" w:cs="Arial"/>
                <w:sz w:val="18"/>
                <w:szCs w:val="18"/>
              </w:rPr>
              <w:t>Closing net book value</w:t>
            </w:r>
          </w:p>
        </w:tc>
        <w:tc>
          <w:tcPr>
            <w:tcW w:w="1984" w:type="dxa"/>
            <w:tcBorders>
              <w:bottom w:val="single" w:sz="4" w:space="0" w:color="auto"/>
            </w:tcBorders>
            <w:shd w:val="clear" w:color="auto" w:fill="FAFAFA"/>
          </w:tcPr>
          <w:p w14:paraId="78609954" w14:textId="68A5F2EC" w:rsidR="00532385" w:rsidRPr="0022649B" w:rsidRDefault="0061744A" w:rsidP="00532385">
            <w:pPr>
              <w:ind w:right="-72"/>
              <w:jc w:val="right"/>
              <w:rPr>
                <w:rFonts w:ascii="Arial" w:hAnsi="Arial" w:cs="Arial"/>
                <w:snapToGrid w:val="0"/>
                <w:sz w:val="18"/>
                <w:szCs w:val="18"/>
              </w:rPr>
            </w:pPr>
            <w:r w:rsidRPr="0022649B">
              <w:rPr>
                <w:rFonts w:ascii="Arial" w:hAnsi="Arial" w:cs="Arial"/>
                <w:snapToGrid w:val="0"/>
                <w:sz w:val="18"/>
                <w:szCs w:val="18"/>
                <w:lang w:val="en-GB"/>
              </w:rPr>
              <w:t>379,754,216</w:t>
            </w:r>
          </w:p>
        </w:tc>
        <w:tc>
          <w:tcPr>
            <w:tcW w:w="1985" w:type="dxa"/>
            <w:tcBorders>
              <w:bottom w:val="single" w:sz="4" w:space="0" w:color="auto"/>
            </w:tcBorders>
            <w:shd w:val="clear" w:color="auto" w:fill="FAFAFA"/>
          </w:tcPr>
          <w:p w14:paraId="2CE71ADC" w14:textId="1F25154E" w:rsidR="00532385" w:rsidRPr="0022649B" w:rsidRDefault="0061744A" w:rsidP="00532385">
            <w:pPr>
              <w:ind w:right="-72"/>
              <w:jc w:val="right"/>
              <w:rPr>
                <w:rFonts w:ascii="Arial" w:hAnsi="Arial" w:cs="Arial"/>
                <w:snapToGrid w:val="0"/>
                <w:sz w:val="18"/>
                <w:szCs w:val="18"/>
              </w:rPr>
            </w:pPr>
            <w:r w:rsidRPr="0022649B">
              <w:rPr>
                <w:rFonts w:ascii="Arial" w:hAnsi="Arial" w:cs="Arial"/>
                <w:snapToGrid w:val="0"/>
                <w:sz w:val="18"/>
                <w:szCs w:val="18"/>
                <w:lang w:val="en-GB"/>
              </w:rPr>
              <w:t>349,515,426</w:t>
            </w:r>
          </w:p>
        </w:tc>
      </w:tr>
      <w:bookmarkEnd w:id="10"/>
    </w:tbl>
    <w:p w14:paraId="0D0766B0" w14:textId="5F2A53EB" w:rsidR="00D12B48" w:rsidRPr="0022649B" w:rsidRDefault="00D12B48" w:rsidP="00E44A8C">
      <w:pPr>
        <w:tabs>
          <w:tab w:val="left" w:pos="1080"/>
        </w:tabs>
        <w:rPr>
          <w:rFonts w:ascii="Arial" w:hAnsi="Arial" w:cs="Arial"/>
          <w:sz w:val="18"/>
          <w:szCs w:val="18"/>
          <w:lang w:val="en-GB"/>
        </w:rPr>
      </w:pPr>
    </w:p>
    <w:p w14:paraId="75E23942" w14:textId="052AEFE5" w:rsidR="00163E81" w:rsidRPr="0022649B" w:rsidRDefault="00163E81" w:rsidP="00E44A8C">
      <w:pPr>
        <w:tabs>
          <w:tab w:val="left" w:pos="1080"/>
        </w:tabs>
        <w:rPr>
          <w:rFonts w:ascii="Arial" w:hAnsi="Arial"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rsidRPr="0022649B" w14:paraId="63EF0564" w14:textId="77777777" w:rsidTr="00F00D72">
        <w:trPr>
          <w:trHeight w:val="389"/>
        </w:trPr>
        <w:tc>
          <w:tcPr>
            <w:tcW w:w="9461" w:type="dxa"/>
            <w:shd w:val="clear" w:color="auto" w:fill="FFA543"/>
            <w:vAlign w:val="center"/>
          </w:tcPr>
          <w:p w14:paraId="03656562" w14:textId="13506E72" w:rsidR="008C4EAE" w:rsidRPr="0022649B" w:rsidRDefault="00A9735B" w:rsidP="00F00D72">
            <w:pPr>
              <w:pStyle w:val="a"/>
              <w:ind w:left="432" w:right="0" w:hanging="432"/>
              <w:jc w:val="thaiDistribute"/>
              <w:rPr>
                <w:rFonts w:ascii="Arial" w:eastAsia="Angsana New" w:hAnsi="Arial" w:cs="Arial"/>
                <w:b/>
                <w:bCs/>
                <w:color w:val="FFFFFF"/>
                <w:sz w:val="18"/>
                <w:szCs w:val="18"/>
                <w:lang w:val="en-US"/>
              </w:rPr>
            </w:pPr>
            <w:bookmarkStart w:id="11" w:name="_Hlk71124495"/>
            <w:r w:rsidRPr="0022649B">
              <w:rPr>
                <w:rFonts w:ascii="Arial" w:eastAsia="Angsana New" w:hAnsi="Arial" w:cs="Arial"/>
                <w:b/>
                <w:bCs/>
                <w:color w:val="FFFFFF"/>
                <w:sz w:val="18"/>
                <w:szCs w:val="18"/>
                <w:lang w:val="en-GB"/>
              </w:rPr>
              <w:t>1</w:t>
            </w:r>
            <w:r w:rsidR="00BB2EEB" w:rsidRPr="0022649B">
              <w:rPr>
                <w:rFonts w:ascii="Arial" w:eastAsia="Angsana New" w:hAnsi="Arial" w:cs="Arial"/>
                <w:b/>
                <w:bCs/>
                <w:color w:val="FFFFFF"/>
                <w:sz w:val="18"/>
                <w:szCs w:val="18"/>
                <w:lang w:val="en-GB"/>
              </w:rPr>
              <w:t>1</w:t>
            </w:r>
            <w:r w:rsidR="008C4EAE" w:rsidRPr="0022649B">
              <w:rPr>
                <w:rFonts w:ascii="Arial" w:eastAsia="Angsana New" w:hAnsi="Arial" w:cs="Arial"/>
                <w:b/>
                <w:bCs/>
                <w:color w:val="FFFFFF"/>
                <w:sz w:val="18"/>
                <w:szCs w:val="18"/>
                <w:lang w:val="en-US"/>
              </w:rPr>
              <w:tab/>
              <w:t>Lease liabilities</w:t>
            </w:r>
          </w:p>
        </w:tc>
      </w:tr>
      <w:bookmarkEnd w:id="11"/>
    </w:tbl>
    <w:p w14:paraId="08A7BEDE" w14:textId="77777777" w:rsidR="00E649A0" w:rsidRPr="0022649B" w:rsidRDefault="00E649A0" w:rsidP="00E44A8C">
      <w:pPr>
        <w:tabs>
          <w:tab w:val="left" w:pos="1080"/>
        </w:tabs>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B588C" w:rsidRPr="0022649B" w14:paraId="67752454" w14:textId="77777777" w:rsidTr="00F14952">
        <w:tc>
          <w:tcPr>
            <w:tcW w:w="3701" w:type="dxa"/>
            <w:vAlign w:val="bottom"/>
          </w:tcPr>
          <w:p w14:paraId="1AD779C4" w14:textId="77777777" w:rsidR="005B588C" w:rsidRPr="0022649B" w:rsidRDefault="005B588C" w:rsidP="00242BB4">
            <w:pPr>
              <w:ind w:left="-86"/>
              <w:rPr>
                <w:rFonts w:ascii="Arial" w:hAnsi="Arial" w:cs="Arial"/>
                <w:sz w:val="18"/>
                <w:szCs w:val="18"/>
              </w:rPr>
            </w:pPr>
          </w:p>
        </w:tc>
        <w:tc>
          <w:tcPr>
            <w:tcW w:w="2880" w:type="dxa"/>
            <w:gridSpan w:val="2"/>
            <w:tcBorders>
              <w:top w:val="single" w:sz="4" w:space="0" w:color="auto"/>
              <w:bottom w:val="single" w:sz="4" w:space="0" w:color="auto"/>
            </w:tcBorders>
            <w:vAlign w:val="bottom"/>
          </w:tcPr>
          <w:p w14:paraId="57670E7F" w14:textId="77777777" w:rsidR="000D2C57" w:rsidRPr="0022649B" w:rsidRDefault="005B588C" w:rsidP="00242BB4">
            <w:pPr>
              <w:ind w:right="-72"/>
              <w:jc w:val="center"/>
              <w:rPr>
                <w:rFonts w:ascii="Arial" w:hAnsi="Arial" w:cs="Arial"/>
                <w:b/>
                <w:bCs/>
                <w:sz w:val="18"/>
                <w:szCs w:val="18"/>
              </w:rPr>
            </w:pPr>
            <w:r w:rsidRPr="0022649B">
              <w:rPr>
                <w:rFonts w:ascii="Arial" w:hAnsi="Arial" w:cs="Arial"/>
                <w:b/>
                <w:bCs/>
                <w:sz w:val="18"/>
                <w:szCs w:val="18"/>
              </w:rPr>
              <w:t xml:space="preserve">Consolidated </w:t>
            </w:r>
          </w:p>
          <w:p w14:paraId="27A4041E" w14:textId="77777777" w:rsidR="005B588C" w:rsidRPr="0022649B" w:rsidRDefault="005B588C" w:rsidP="00242BB4">
            <w:pPr>
              <w:ind w:right="-72"/>
              <w:jc w:val="center"/>
              <w:rPr>
                <w:rFonts w:ascii="Arial" w:hAnsi="Arial" w:cs="Arial"/>
                <w:b/>
                <w:bCs/>
                <w:sz w:val="18"/>
                <w:szCs w:val="18"/>
                <w:cs/>
              </w:rPr>
            </w:pPr>
            <w:r w:rsidRPr="0022649B">
              <w:rPr>
                <w:rFonts w:ascii="Arial" w:hAnsi="Arial" w:cs="Arial"/>
                <w:b/>
                <w:bCs/>
                <w:sz w:val="18"/>
                <w:szCs w:val="18"/>
              </w:rPr>
              <w:t>financial information</w:t>
            </w:r>
          </w:p>
        </w:tc>
        <w:tc>
          <w:tcPr>
            <w:tcW w:w="2880" w:type="dxa"/>
            <w:gridSpan w:val="2"/>
            <w:tcBorders>
              <w:top w:val="single" w:sz="4" w:space="0" w:color="auto"/>
              <w:bottom w:val="single" w:sz="4" w:space="0" w:color="auto"/>
            </w:tcBorders>
            <w:vAlign w:val="bottom"/>
          </w:tcPr>
          <w:p w14:paraId="5A3EAE8A" w14:textId="77777777" w:rsidR="005B588C" w:rsidRPr="0022649B" w:rsidRDefault="005B588C" w:rsidP="00242BB4">
            <w:pPr>
              <w:ind w:left="173" w:right="-72" w:hanging="173"/>
              <w:jc w:val="center"/>
              <w:rPr>
                <w:rFonts w:ascii="Arial" w:hAnsi="Arial" w:cs="Arial"/>
                <w:b/>
                <w:bCs/>
                <w:sz w:val="18"/>
                <w:szCs w:val="18"/>
              </w:rPr>
            </w:pPr>
            <w:r w:rsidRPr="0022649B">
              <w:rPr>
                <w:rFonts w:ascii="Arial" w:hAnsi="Arial" w:cs="Arial"/>
                <w:b/>
                <w:bCs/>
                <w:sz w:val="18"/>
                <w:szCs w:val="18"/>
              </w:rPr>
              <w:t>Separate</w:t>
            </w:r>
          </w:p>
          <w:p w14:paraId="31BAD474" w14:textId="77777777" w:rsidR="005B588C" w:rsidRPr="0022649B" w:rsidRDefault="005B588C" w:rsidP="00242BB4">
            <w:pPr>
              <w:ind w:right="-72"/>
              <w:jc w:val="center"/>
              <w:rPr>
                <w:rFonts w:ascii="Arial" w:hAnsi="Arial" w:cs="Arial"/>
                <w:b/>
                <w:bCs/>
                <w:sz w:val="18"/>
                <w:szCs w:val="18"/>
                <w:cs/>
              </w:rPr>
            </w:pPr>
            <w:r w:rsidRPr="0022649B">
              <w:rPr>
                <w:rFonts w:ascii="Arial" w:hAnsi="Arial" w:cs="Arial"/>
                <w:b/>
                <w:bCs/>
                <w:sz w:val="18"/>
                <w:szCs w:val="18"/>
              </w:rPr>
              <w:t>financial information</w:t>
            </w:r>
          </w:p>
        </w:tc>
      </w:tr>
      <w:tr w:rsidR="00CE0CA9" w:rsidRPr="0022649B" w14:paraId="62C03EC3" w14:textId="77777777" w:rsidTr="00242BB4">
        <w:trPr>
          <w:trHeight w:val="85"/>
        </w:trPr>
        <w:tc>
          <w:tcPr>
            <w:tcW w:w="3701" w:type="dxa"/>
            <w:vAlign w:val="bottom"/>
          </w:tcPr>
          <w:p w14:paraId="13FFA194" w14:textId="77777777" w:rsidR="00CE0CA9" w:rsidRPr="0022649B" w:rsidRDefault="00CE0CA9" w:rsidP="00242BB4">
            <w:pPr>
              <w:ind w:left="-86"/>
              <w:rPr>
                <w:rFonts w:ascii="Arial" w:hAnsi="Arial" w:cs="Arial"/>
                <w:sz w:val="18"/>
                <w:szCs w:val="18"/>
              </w:rPr>
            </w:pPr>
          </w:p>
        </w:tc>
        <w:tc>
          <w:tcPr>
            <w:tcW w:w="1440" w:type="dxa"/>
            <w:tcBorders>
              <w:top w:val="single" w:sz="4" w:space="0" w:color="auto"/>
            </w:tcBorders>
            <w:vAlign w:val="bottom"/>
          </w:tcPr>
          <w:p w14:paraId="50E6764B" w14:textId="315F6174" w:rsidR="00CE0CA9" w:rsidRPr="0022649B" w:rsidRDefault="00A9735B" w:rsidP="00242BB4">
            <w:pPr>
              <w:ind w:right="-72"/>
              <w:jc w:val="right"/>
              <w:rPr>
                <w:rFonts w:ascii="Arial" w:hAnsi="Arial" w:cs="Arial"/>
                <w:b/>
                <w:bCs/>
                <w:sz w:val="18"/>
                <w:szCs w:val="18"/>
                <w:cs/>
              </w:rPr>
            </w:pPr>
            <w:r w:rsidRPr="0022649B">
              <w:rPr>
                <w:rFonts w:ascii="Arial" w:hAnsi="Arial" w:cs="Arial"/>
                <w:b/>
                <w:bCs/>
                <w:sz w:val="18"/>
                <w:szCs w:val="18"/>
                <w:lang w:val="en-GB"/>
              </w:rPr>
              <w:t>30</w:t>
            </w:r>
            <w:r w:rsidR="00DD2338" w:rsidRPr="0022649B">
              <w:rPr>
                <w:rFonts w:ascii="Arial" w:hAnsi="Arial" w:cs="Arial"/>
                <w:b/>
                <w:bCs/>
                <w:sz w:val="18"/>
                <w:szCs w:val="18"/>
                <w:lang w:val="en-GB"/>
              </w:rPr>
              <w:t xml:space="preserve"> June</w:t>
            </w:r>
          </w:p>
        </w:tc>
        <w:tc>
          <w:tcPr>
            <w:tcW w:w="1440" w:type="dxa"/>
            <w:tcBorders>
              <w:top w:val="single" w:sz="4" w:space="0" w:color="auto"/>
            </w:tcBorders>
            <w:vAlign w:val="bottom"/>
          </w:tcPr>
          <w:p w14:paraId="3454F8AF" w14:textId="7FD78232" w:rsidR="00CE0CA9" w:rsidRPr="0022649B" w:rsidRDefault="00A9735B" w:rsidP="00242BB4">
            <w:pPr>
              <w:ind w:right="-72"/>
              <w:jc w:val="right"/>
              <w:rPr>
                <w:rFonts w:ascii="Arial" w:hAnsi="Arial" w:cs="Arial"/>
                <w:b/>
                <w:bCs/>
                <w:sz w:val="18"/>
                <w:szCs w:val="18"/>
                <w:cs/>
              </w:rPr>
            </w:pPr>
            <w:r w:rsidRPr="0022649B">
              <w:rPr>
                <w:rFonts w:ascii="Arial" w:hAnsi="Arial" w:cs="Arial"/>
                <w:b/>
                <w:bCs/>
                <w:sz w:val="18"/>
                <w:szCs w:val="18"/>
                <w:lang w:val="en-GB"/>
              </w:rPr>
              <w:t>31</w:t>
            </w:r>
            <w:r w:rsidR="000967DF" w:rsidRPr="0022649B">
              <w:rPr>
                <w:rFonts w:ascii="Arial" w:hAnsi="Arial" w:cs="Arial"/>
                <w:b/>
                <w:bCs/>
                <w:sz w:val="18"/>
                <w:szCs w:val="18"/>
                <w:lang w:val="en-GB"/>
              </w:rPr>
              <w:t xml:space="preserve"> December</w:t>
            </w:r>
          </w:p>
        </w:tc>
        <w:tc>
          <w:tcPr>
            <w:tcW w:w="1440" w:type="dxa"/>
            <w:tcBorders>
              <w:top w:val="single" w:sz="4" w:space="0" w:color="auto"/>
            </w:tcBorders>
            <w:vAlign w:val="bottom"/>
          </w:tcPr>
          <w:p w14:paraId="3AD51875" w14:textId="7621F7E0" w:rsidR="00CE0CA9" w:rsidRPr="0022649B" w:rsidRDefault="00A9735B" w:rsidP="00242BB4">
            <w:pPr>
              <w:ind w:right="-72"/>
              <w:jc w:val="right"/>
              <w:rPr>
                <w:rFonts w:ascii="Arial" w:hAnsi="Arial" w:cs="Arial"/>
                <w:b/>
                <w:bCs/>
                <w:sz w:val="18"/>
                <w:szCs w:val="18"/>
                <w:cs/>
              </w:rPr>
            </w:pPr>
            <w:r w:rsidRPr="0022649B">
              <w:rPr>
                <w:rFonts w:ascii="Arial" w:hAnsi="Arial" w:cs="Arial"/>
                <w:b/>
                <w:bCs/>
                <w:sz w:val="18"/>
                <w:szCs w:val="18"/>
                <w:lang w:val="en-GB"/>
              </w:rPr>
              <w:t>30</w:t>
            </w:r>
            <w:r w:rsidR="00DD2338" w:rsidRPr="0022649B">
              <w:rPr>
                <w:rFonts w:ascii="Arial" w:hAnsi="Arial" w:cs="Arial"/>
                <w:b/>
                <w:bCs/>
                <w:sz w:val="18"/>
                <w:szCs w:val="18"/>
                <w:lang w:val="en-GB"/>
              </w:rPr>
              <w:t xml:space="preserve"> June</w:t>
            </w:r>
          </w:p>
        </w:tc>
        <w:tc>
          <w:tcPr>
            <w:tcW w:w="1440" w:type="dxa"/>
            <w:tcBorders>
              <w:top w:val="single" w:sz="4" w:space="0" w:color="auto"/>
            </w:tcBorders>
            <w:vAlign w:val="bottom"/>
          </w:tcPr>
          <w:p w14:paraId="1C1813E7" w14:textId="7EC81BE5" w:rsidR="00CE0CA9" w:rsidRPr="0022649B" w:rsidRDefault="00A9735B" w:rsidP="00242BB4">
            <w:pPr>
              <w:ind w:right="-72"/>
              <w:jc w:val="right"/>
              <w:rPr>
                <w:rFonts w:ascii="Arial" w:hAnsi="Arial" w:cs="Arial"/>
                <w:b/>
                <w:bCs/>
                <w:sz w:val="18"/>
                <w:szCs w:val="18"/>
                <w:cs/>
              </w:rPr>
            </w:pPr>
            <w:r w:rsidRPr="0022649B">
              <w:rPr>
                <w:rFonts w:ascii="Arial" w:hAnsi="Arial" w:cs="Arial"/>
                <w:b/>
                <w:bCs/>
                <w:sz w:val="18"/>
                <w:szCs w:val="18"/>
                <w:lang w:val="en-GB"/>
              </w:rPr>
              <w:t>31</w:t>
            </w:r>
            <w:r w:rsidR="000967DF" w:rsidRPr="0022649B">
              <w:rPr>
                <w:rFonts w:ascii="Arial" w:hAnsi="Arial" w:cs="Arial"/>
                <w:b/>
                <w:bCs/>
                <w:sz w:val="18"/>
                <w:szCs w:val="18"/>
                <w:lang w:val="en-GB"/>
              </w:rPr>
              <w:t xml:space="preserve"> December</w:t>
            </w:r>
          </w:p>
        </w:tc>
      </w:tr>
      <w:tr w:rsidR="001B1525" w:rsidRPr="0022649B" w14:paraId="130DD122" w14:textId="77777777" w:rsidTr="00163E81">
        <w:tc>
          <w:tcPr>
            <w:tcW w:w="3701" w:type="dxa"/>
            <w:vAlign w:val="bottom"/>
          </w:tcPr>
          <w:p w14:paraId="0434A160" w14:textId="77777777" w:rsidR="001B1525" w:rsidRPr="0022649B" w:rsidRDefault="001B1525" w:rsidP="001B1525">
            <w:pPr>
              <w:ind w:left="-86"/>
              <w:rPr>
                <w:rFonts w:ascii="Arial" w:hAnsi="Arial" w:cs="Arial"/>
                <w:sz w:val="18"/>
                <w:szCs w:val="18"/>
              </w:rPr>
            </w:pPr>
          </w:p>
        </w:tc>
        <w:tc>
          <w:tcPr>
            <w:tcW w:w="1440" w:type="dxa"/>
            <w:vAlign w:val="bottom"/>
          </w:tcPr>
          <w:p w14:paraId="721F8DE1" w14:textId="13C811FA" w:rsidR="001B1525" w:rsidRPr="0022649B" w:rsidRDefault="00A9735B" w:rsidP="001B1525">
            <w:pPr>
              <w:ind w:right="-72"/>
              <w:jc w:val="right"/>
              <w:rPr>
                <w:rFonts w:ascii="Arial" w:hAnsi="Arial" w:cs="Arial"/>
                <w:b/>
                <w:bCs/>
                <w:sz w:val="18"/>
                <w:szCs w:val="18"/>
              </w:rPr>
            </w:pPr>
            <w:r w:rsidRPr="0022649B">
              <w:rPr>
                <w:rFonts w:ascii="Arial" w:hAnsi="Arial" w:cs="Arial"/>
                <w:b/>
                <w:bCs/>
                <w:sz w:val="18"/>
                <w:szCs w:val="18"/>
                <w:lang w:val="en-GB"/>
              </w:rPr>
              <w:t>2022</w:t>
            </w:r>
          </w:p>
        </w:tc>
        <w:tc>
          <w:tcPr>
            <w:tcW w:w="1440" w:type="dxa"/>
            <w:vAlign w:val="bottom"/>
          </w:tcPr>
          <w:p w14:paraId="3F92DECF" w14:textId="3F6D6EF1" w:rsidR="001B1525" w:rsidRPr="0022649B" w:rsidRDefault="00A9735B" w:rsidP="001B1525">
            <w:pPr>
              <w:ind w:right="-72"/>
              <w:jc w:val="right"/>
              <w:rPr>
                <w:rFonts w:ascii="Arial" w:hAnsi="Arial" w:cs="Arial"/>
                <w:b/>
                <w:bCs/>
                <w:sz w:val="18"/>
                <w:szCs w:val="18"/>
                <w:lang w:val="en-GB"/>
              </w:rPr>
            </w:pPr>
            <w:r w:rsidRPr="0022649B">
              <w:rPr>
                <w:rFonts w:ascii="Arial" w:hAnsi="Arial" w:cs="Arial"/>
                <w:b/>
                <w:bCs/>
                <w:sz w:val="18"/>
                <w:szCs w:val="18"/>
                <w:lang w:val="en-GB"/>
              </w:rPr>
              <w:t>2021</w:t>
            </w:r>
          </w:p>
        </w:tc>
        <w:tc>
          <w:tcPr>
            <w:tcW w:w="1440" w:type="dxa"/>
            <w:vAlign w:val="bottom"/>
          </w:tcPr>
          <w:p w14:paraId="007A7E99" w14:textId="347A679F" w:rsidR="001B1525" w:rsidRPr="0022649B" w:rsidRDefault="00A9735B" w:rsidP="001B1525">
            <w:pPr>
              <w:ind w:right="-72"/>
              <w:jc w:val="right"/>
              <w:rPr>
                <w:rFonts w:ascii="Arial" w:hAnsi="Arial" w:cs="Arial"/>
                <w:b/>
                <w:bCs/>
                <w:sz w:val="18"/>
                <w:szCs w:val="18"/>
              </w:rPr>
            </w:pPr>
            <w:r w:rsidRPr="0022649B">
              <w:rPr>
                <w:rFonts w:ascii="Arial" w:hAnsi="Arial" w:cs="Arial"/>
                <w:b/>
                <w:bCs/>
                <w:sz w:val="18"/>
                <w:szCs w:val="18"/>
                <w:lang w:val="en-GB"/>
              </w:rPr>
              <w:t>2022</w:t>
            </w:r>
          </w:p>
        </w:tc>
        <w:tc>
          <w:tcPr>
            <w:tcW w:w="1440" w:type="dxa"/>
            <w:vAlign w:val="bottom"/>
          </w:tcPr>
          <w:p w14:paraId="76576D6C" w14:textId="564DD85C" w:rsidR="001B1525" w:rsidRPr="0022649B" w:rsidRDefault="00A9735B" w:rsidP="001B1525">
            <w:pPr>
              <w:ind w:right="-72"/>
              <w:jc w:val="right"/>
              <w:rPr>
                <w:rFonts w:ascii="Arial" w:hAnsi="Arial" w:cs="Arial"/>
                <w:b/>
                <w:bCs/>
                <w:sz w:val="18"/>
                <w:szCs w:val="18"/>
                <w:lang w:val="en-GB"/>
              </w:rPr>
            </w:pPr>
            <w:r w:rsidRPr="0022649B">
              <w:rPr>
                <w:rFonts w:ascii="Arial" w:hAnsi="Arial" w:cs="Arial"/>
                <w:b/>
                <w:bCs/>
                <w:sz w:val="18"/>
                <w:szCs w:val="18"/>
                <w:lang w:val="en-GB"/>
              </w:rPr>
              <w:t>2021</w:t>
            </w:r>
          </w:p>
        </w:tc>
      </w:tr>
      <w:tr w:rsidR="001B1525" w:rsidRPr="0022649B" w14:paraId="38882F9A" w14:textId="77777777" w:rsidTr="00242BB4">
        <w:tc>
          <w:tcPr>
            <w:tcW w:w="3701" w:type="dxa"/>
            <w:vAlign w:val="bottom"/>
          </w:tcPr>
          <w:p w14:paraId="141CBEF9" w14:textId="77777777" w:rsidR="001B1525" w:rsidRPr="0022649B" w:rsidRDefault="001B1525" w:rsidP="001B1525">
            <w:pPr>
              <w:ind w:left="-86"/>
              <w:rPr>
                <w:rFonts w:ascii="Arial" w:hAnsi="Arial" w:cs="Arial"/>
                <w:sz w:val="18"/>
                <w:szCs w:val="18"/>
              </w:rPr>
            </w:pPr>
          </w:p>
        </w:tc>
        <w:tc>
          <w:tcPr>
            <w:tcW w:w="1440" w:type="dxa"/>
            <w:tcBorders>
              <w:bottom w:val="single" w:sz="4" w:space="0" w:color="auto"/>
            </w:tcBorders>
            <w:vAlign w:val="bottom"/>
          </w:tcPr>
          <w:p w14:paraId="2DD72416" w14:textId="77777777" w:rsidR="001B1525" w:rsidRPr="0022649B" w:rsidRDefault="001B1525" w:rsidP="001B1525">
            <w:pPr>
              <w:ind w:right="-72"/>
              <w:jc w:val="right"/>
              <w:rPr>
                <w:rFonts w:ascii="Arial" w:hAnsi="Arial" w:cs="Arial"/>
                <w:b/>
                <w:bCs/>
                <w:sz w:val="18"/>
                <w:szCs w:val="18"/>
              </w:rPr>
            </w:pPr>
            <w:r w:rsidRPr="0022649B">
              <w:rPr>
                <w:rFonts w:ascii="Arial" w:hAnsi="Arial" w:cs="Arial"/>
                <w:b/>
                <w:bCs/>
                <w:sz w:val="18"/>
                <w:szCs w:val="18"/>
                <w:lang w:val="en-GB"/>
              </w:rPr>
              <w:t>Baht</w:t>
            </w:r>
          </w:p>
        </w:tc>
        <w:tc>
          <w:tcPr>
            <w:tcW w:w="1440" w:type="dxa"/>
            <w:tcBorders>
              <w:bottom w:val="single" w:sz="4" w:space="0" w:color="auto"/>
            </w:tcBorders>
            <w:vAlign w:val="bottom"/>
          </w:tcPr>
          <w:p w14:paraId="31901A5D" w14:textId="77777777" w:rsidR="001B1525" w:rsidRPr="0022649B" w:rsidRDefault="001B1525" w:rsidP="001B1525">
            <w:pPr>
              <w:ind w:right="-72"/>
              <w:jc w:val="right"/>
              <w:rPr>
                <w:rFonts w:ascii="Arial" w:hAnsi="Arial" w:cs="Arial"/>
                <w:b/>
                <w:bCs/>
                <w:sz w:val="18"/>
                <w:szCs w:val="18"/>
                <w:lang w:val="en-GB"/>
              </w:rPr>
            </w:pPr>
            <w:r w:rsidRPr="0022649B">
              <w:rPr>
                <w:rFonts w:ascii="Arial" w:hAnsi="Arial" w:cs="Arial"/>
                <w:b/>
                <w:bCs/>
                <w:sz w:val="18"/>
                <w:szCs w:val="18"/>
                <w:lang w:val="en-GB"/>
              </w:rPr>
              <w:t>Baht</w:t>
            </w:r>
          </w:p>
        </w:tc>
        <w:tc>
          <w:tcPr>
            <w:tcW w:w="1440" w:type="dxa"/>
            <w:tcBorders>
              <w:bottom w:val="single" w:sz="4" w:space="0" w:color="auto"/>
            </w:tcBorders>
            <w:vAlign w:val="bottom"/>
          </w:tcPr>
          <w:p w14:paraId="0050285F" w14:textId="77777777" w:rsidR="001B1525" w:rsidRPr="0022649B" w:rsidRDefault="001B1525" w:rsidP="001B1525">
            <w:pPr>
              <w:ind w:right="-72"/>
              <w:jc w:val="right"/>
              <w:rPr>
                <w:rFonts w:ascii="Arial" w:hAnsi="Arial" w:cs="Arial"/>
                <w:b/>
                <w:bCs/>
                <w:sz w:val="18"/>
                <w:szCs w:val="18"/>
              </w:rPr>
            </w:pPr>
            <w:r w:rsidRPr="0022649B">
              <w:rPr>
                <w:rFonts w:ascii="Arial" w:hAnsi="Arial" w:cs="Arial"/>
                <w:b/>
                <w:bCs/>
                <w:sz w:val="18"/>
                <w:szCs w:val="18"/>
                <w:lang w:val="en-GB"/>
              </w:rPr>
              <w:t>Baht</w:t>
            </w:r>
          </w:p>
        </w:tc>
        <w:tc>
          <w:tcPr>
            <w:tcW w:w="1440" w:type="dxa"/>
            <w:tcBorders>
              <w:bottom w:val="single" w:sz="4" w:space="0" w:color="auto"/>
            </w:tcBorders>
            <w:vAlign w:val="bottom"/>
          </w:tcPr>
          <w:p w14:paraId="1E297C09" w14:textId="77777777" w:rsidR="001B1525" w:rsidRPr="0022649B" w:rsidRDefault="001B1525" w:rsidP="001B1525">
            <w:pPr>
              <w:ind w:right="-72"/>
              <w:jc w:val="right"/>
              <w:rPr>
                <w:rFonts w:ascii="Arial" w:hAnsi="Arial" w:cs="Arial"/>
                <w:b/>
                <w:bCs/>
                <w:sz w:val="18"/>
                <w:szCs w:val="18"/>
                <w:lang w:val="en-GB"/>
              </w:rPr>
            </w:pPr>
            <w:r w:rsidRPr="0022649B">
              <w:rPr>
                <w:rFonts w:ascii="Arial" w:hAnsi="Arial" w:cs="Arial"/>
                <w:b/>
                <w:bCs/>
                <w:sz w:val="18"/>
                <w:szCs w:val="18"/>
                <w:lang w:val="en-GB"/>
              </w:rPr>
              <w:t>Baht</w:t>
            </w:r>
          </w:p>
        </w:tc>
      </w:tr>
      <w:tr w:rsidR="001B1525" w:rsidRPr="0022649B" w14:paraId="44DEC00B" w14:textId="77777777" w:rsidTr="00242BB4">
        <w:tc>
          <w:tcPr>
            <w:tcW w:w="3701" w:type="dxa"/>
            <w:vAlign w:val="bottom"/>
          </w:tcPr>
          <w:p w14:paraId="5B96F000" w14:textId="77777777" w:rsidR="001B1525" w:rsidRPr="0022649B" w:rsidRDefault="001B1525" w:rsidP="001B1525">
            <w:pPr>
              <w:ind w:left="-86"/>
              <w:rPr>
                <w:rFonts w:ascii="Arial" w:hAnsi="Arial" w:cs="Arial"/>
                <w:sz w:val="18"/>
                <w:szCs w:val="18"/>
                <w:cs/>
              </w:rPr>
            </w:pPr>
          </w:p>
        </w:tc>
        <w:tc>
          <w:tcPr>
            <w:tcW w:w="1440" w:type="dxa"/>
            <w:tcBorders>
              <w:top w:val="single" w:sz="4" w:space="0" w:color="auto"/>
            </w:tcBorders>
            <w:shd w:val="clear" w:color="auto" w:fill="FAFAFA"/>
            <w:vAlign w:val="bottom"/>
          </w:tcPr>
          <w:p w14:paraId="48820DA9" w14:textId="77777777" w:rsidR="001B1525" w:rsidRPr="0022649B" w:rsidRDefault="001B1525" w:rsidP="001B1525">
            <w:pPr>
              <w:ind w:right="-72"/>
              <w:jc w:val="right"/>
              <w:rPr>
                <w:rFonts w:ascii="Arial" w:hAnsi="Arial" w:cs="Arial"/>
                <w:sz w:val="18"/>
                <w:szCs w:val="18"/>
                <w:lang w:val="en-GB"/>
              </w:rPr>
            </w:pPr>
          </w:p>
        </w:tc>
        <w:tc>
          <w:tcPr>
            <w:tcW w:w="1440" w:type="dxa"/>
            <w:tcBorders>
              <w:top w:val="single" w:sz="4" w:space="0" w:color="auto"/>
            </w:tcBorders>
            <w:vAlign w:val="bottom"/>
          </w:tcPr>
          <w:p w14:paraId="4052E82F" w14:textId="77777777" w:rsidR="001B1525" w:rsidRPr="0022649B" w:rsidRDefault="001B1525" w:rsidP="001B1525">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47A21A1B" w14:textId="77777777" w:rsidR="001B1525" w:rsidRPr="0022649B" w:rsidRDefault="001B1525" w:rsidP="001B1525">
            <w:pPr>
              <w:ind w:right="-72"/>
              <w:jc w:val="right"/>
              <w:rPr>
                <w:rFonts w:ascii="Arial" w:hAnsi="Arial" w:cs="Arial"/>
                <w:sz w:val="18"/>
                <w:szCs w:val="18"/>
                <w:lang w:val="en-GB"/>
              </w:rPr>
            </w:pPr>
          </w:p>
        </w:tc>
        <w:tc>
          <w:tcPr>
            <w:tcW w:w="1440" w:type="dxa"/>
            <w:tcBorders>
              <w:top w:val="single" w:sz="4" w:space="0" w:color="auto"/>
            </w:tcBorders>
            <w:vAlign w:val="bottom"/>
          </w:tcPr>
          <w:p w14:paraId="30D05F24" w14:textId="77777777" w:rsidR="001B1525" w:rsidRPr="0022649B" w:rsidRDefault="001B1525" w:rsidP="001B1525">
            <w:pPr>
              <w:ind w:right="-72"/>
              <w:jc w:val="right"/>
              <w:rPr>
                <w:rFonts w:ascii="Arial" w:hAnsi="Arial" w:cs="Arial"/>
                <w:sz w:val="18"/>
                <w:szCs w:val="18"/>
                <w:lang w:val="en-GB"/>
              </w:rPr>
            </w:pPr>
          </w:p>
        </w:tc>
      </w:tr>
      <w:tr w:rsidR="00532385" w:rsidRPr="0022649B" w14:paraId="61332455" w14:textId="77777777" w:rsidTr="00163E81">
        <w:tc>
          <w:tcPr>
            <w:tcW w:w="3701" w:type="dxa"/>
            <w:vAlign w:val="bottom"/>
          </w:tcPr>
          <w:p w14:paraId="307A4947" w14:textId="77777777" w:rsidR="00532385" w:rsidRPr="0022649B" w:rsidRDefault="00532385" w:rsidP="00532385">
            <w:pPr>
              <w:ind w:left="-86"/>
              <w:rPr>
                <w:rFonts w:ascii="Arial" w:hAnsi="Arial" w:cs="Arial"/>
                <w:sz w:val="18"/>
                <w:szCs w:val="18"/>
                <w:cs/>
              </w:rPr>
            </w:pPr>
            <w:r w:rsidRPr="0022649B">
              <w:rPr>
                <w:rFonts w:ascii="Arial" w:hAnsi="Arial" w:cs="Arial"/>
                <w:sz w:val="18"/>
                <w:szCs w:val="18"/>
              </w:rPr>
              <w:t>Current portion of lease liabilities</w:t>
            </w:r>
          </w:p>
        </w:tc>
        <w:tc>
          <w:tcPr>
            <w:tcW w:w="1440" w:type="dxa"/>
            <w:shd w:val="clear" w:color="auto" w:fill="FAFAFA"/>
            <w:vAlign w:val="bottom"/>
          </w:tcPr>
          <w:p w14:paraId="5E59F61E" w14:textId="544F8640" w:rsidR="00532385" w:rsidRPr="0022649B" w:rsidRDefault="00D762A0" w:rsidP="00532385">
            <w:pPr>
              <w:ind w:right="-72"/>
              <w:jc w:val="right"/>
              <w:rPr>
                <w:rFonts w:ascii="Arial" w:hAnsi="Arial" w:cs="Arial"/>
                <w:sz w:val="18"/>
                <w:szCs w:val="18"/>
              </w:rPr>
            </w:pPr>
            <w:r w:rsidRPr="0022649B">
              <w:rPr>
                <w:rFonts w:ascii="Arial" w:hAnsi="Arial" w:cs="Arial"/>
                <w:sz w:val="18"/>
                <w:szCs w:val="18"/>
                <w:lang w:val="en-GB"/>
              </w:rPr>
              <w:t>51,414,738</w:t>
            </w:r>
          </w:p>
        </w:tc>
        <w:tc>
          <w:tcPr>
            <w:tcW w:w="1440" w:type="dxa"/>
          </w:tcPr>
          <w:p w14:paraId="3C43C81F" w14:textId="547922B8" w:rsidR="00532385" w:rsidRPr="0022649B" w:rsidRDefault="00A9735B" w:rsidP="00532385">
            <w:pPr>
              <w:ind w:right="-72"/>
              <w:jc w:val="right"/>
              <w:rPr>
                <w:rFonts w:ascii="Arial" w:hAnsi="Arial" w:cs="Arial"/>
                <w:sz w:val="18"/>
                <w:szCs w:val="18"/>
              </w:rPr>
            </w:pPr>
            <w:r w:rsidRPr="0022649B">
              <w:rPr>
                <w:rFonts w:ascii="Arial" w:hAnsi="Arial" w:cs="Arial"/>
                <w:sz w:val="18"/>
                <w:szCs w:val="18"/>
                <w:lang w:val="en-GB"/>
              </w:rPr>
              <w:t>49</w:t>
            </w:r>
            <w:r w:rsidR="001C5051" w:rsidRPr="0022649B">
              <w:rPr>
                <w:rFonts w:ascii="Arial" w:hAnsi="Arial" w:cs="Arial"/>
                <w:sz w:val="18"/>
                <w:szCs w:val="18"/>
              </w:rPr>
              <w:t>,</w:t>
            </w:r>
            <w:r w:rsidRPr="0022649B">
              <w:rPr>
                <w:rFonts w:ascii="Arial" w:hAnsi="Arial" w:cs="Arial"/>
                <w:sz w:val="18"/>
                <w:szCs w:val="18"/>
                <w:lang w:val="en-GB"/>
              </w:rPr>
              <w:t>406</w:t>
            </w:r>
            <w:r w:rsidR="001C5051" w:rsidRPr="0022649B">
              <w:rPr>
                <w:rFonts w:ascii="Arial" w:hAnsi="Arial" w:cs="Arial"/>
                <w:sz w:val="18"/>
                <w:szCs w:val="18"/>
              </w:rPr>
              <w:t>,</w:t>
            </w:r>
            <w:r w:rsidRPr="0022649B">
              <w:rPr>
                <w:rFonts w:ascii="Arial" w:hAnsi="Arial" w:cs="Arial"/>
                <w:sz w:val="18"/>
                <w:szCs w:val="18"/>
                <w:lang w:val="en-GB"/>
              </w:rPr>
              <w:t>392</w:t>
            </w:r>
          </w:p>
        </w:tc>
        <w:tc>
          <w:tcPr>
            <w:tcW w:w="1440" w:type="dxa"/>
            <w:shd w:val="clear" w:color="auto" w:fill="FAFAFA"/>
          </w:tcPr>
          <w:p w14:paraId="0F612455" w14:textId="64BB01F9" w:rsidR="00532385" w:rsidRPr="0022649B" w:rsidRDefault="00D762A0" w:rsidP="00532385">
            <w:pPr>
              <w:ind w:right="-72"/>
              <w:jc w:val="right"/>
              <w:rPr>
                <w:rFonts w:ascii="Arial" w:hAnsi="Arial" w:cs="Arial"/>
                <w:sz w:val="18"/>
                <w:szCs w:val="18"/>
              </w:rPr>
            </w:pPr>
            <w:r w:rsidRPr="0022649B">
              <w:rPr>
                <w:rFonts w:ascii="Arial" w:hAnsi="Arial" w:cs="Arial"/>
                <w:sz w:val="18"/>
                <w:szCs w:val="18"/>
                <w:lang w:val="en-GB"/>
              </w:rPr>
              <w:t>46,720,563</w:t>
            </w:r>
          </w:p>
        </w:tc>
        <w:tc>
          <w:tcPr>
            <w:tcW w:w="1440" w:type="dxa"/>
            <w:vAlign w:val="bottom"/>
          </w:tcPr>
          <w:p w14:paraId="1CBB86E8" w14:textId="0FC9A39D" w:rsidR="00532385" w:rsidRPr="0022649B" w:rsidRDefault="00A9735B" w:rsidP="00532385">
            <w:pPr>
              <w:ind w:right="-72"/>
              <w:jc w:val="right"/>
              <w:rPr>
                <w:rFonts w:ascii="Arial" w:hAnsi="Arial" w:cs="Arial"/>
                <w:sz w:val="18"/>
                <w:szCs w:val="18"/>
              </w:rPr>
            </w:pPr>
            <w:r w:rsidRPr="0022649B">
              <w:rPr>
                <w:rFonts w:ascii="Arial" w:hAnsi="Arial" w:cs="Arial"/>
                <w:sz w:val="18"/>
                <w:szCs w:val="18"/>
                <w:lang w:val="en-GB"/>
              </w:rPr>
              <w:t>36</w:t>
            </w:r>
            <w:r w:rsidR="00532385" w:rsidRPr="0022649B">
              <w:rPr>
                <w:rFonts w:ascii="Arial" w:hAnsi="Arial" w:cs="Arial"/>
                <w:sz w:val="18"/>
                <w:szCs w:val="18"/>
              </w:rPr>
              <w:t>,</w:t>
            </w:r>
            <w:r w:rsidRPr="0022649B">
              <w:rPr>
                <w:rFonts w:ascii="Arial" w:hAnsi="Arial" w:cs="Arial"/>
                <w:sz w:val="18"/>
                <w:szCs w:val="18"/>
                <w:lang w:val="en-GB"/>
              </w:rPr>
              <w:t>320</w:t>
            </w:r>
            <w:r w:rsidR="00532385" w:rsidRPr="0022649B">
              <w:rPr>
                <w:rFonts w:ascii="Arial" w:hAnsi="Arial" w:cs="Arial"/>
                <w:sz w:val="18"/>
                <w:szCs w:val="18"/>
              </w:rPr>
              <w:t>,</w:t>
            </w:r>
            <w:r w:rsidRPr="0022649B">
              <w:rPr>
                <w:rFonts w:ascii="Arial" w:hAnsi="Arial" w:cs="Arial"/>
                <w:sz w:val="18"/>
                <w:szCs w:val="18"/>
                <w:lang w:val="en-GB"/>
              </w:rPr>
              <w:t>483</w:t>
            </w:r>
          </w:p>
        </w:tc>
      </w:tr>
      <w:tr w:rsidR="00532385" w:rsidRPr="0022649B" w14:paraId="0A3011B2" w14:textId="77777777" w:rsidTr="00242BB4">
        <w:tc>
          <w:tcPr>
            <w:tcW w:w="3701" w:type="dxa"/>
            <w:vAlign w:val="bottom"/>
          </w:tcPr>
          <w:p w14:paraId="0205B79C" w14:textId="77777777" w:rsidR="00532385" w:rsidRPr="0022649B" w:rsidRDefault="00532385" w:rsidP="00532385">
            <w:pPr>
              <w:ind w:left="-86"/>
              <w:rPr>
                <w:rFonts w:ascii="Arial" w:hAnsi="Arial" w:cs="Arial"/>
                <w:sz w:val="18"/>
                <w:szCs w:val="18"/>
                <w:cs/>
              </w:rPr>
            </w:pPr>
            <w:r w:rsidRPr="0022649B">
              <w:rPr>
                <w:rFonts w:ascii="Arial" w:hAnsi="Arial" w:cs="Arial"/>
                <w:sz w:val="18"/>
                <w:szCs w:val="18"/>
              </w:rPr>
              <w:t>Lease liabilities</w:t>
            </w:r>
            <w:r w:rsidRPr="0022649B">
              <w:rPr>
                <w:rFonts w:ascii="Arial" w:hAnsi="Arial" w:cs="Arial"/>
                <w:sz w:val="18"/>
                <w:szCs w:val="18"/>
                <w:cs/>
              </w:rPr>
              <w:t xml:space="preserve"> </w:t>
            </w:r>
          </w:p>
        </w:tc>
        <w:tc>
          <w:tcPr>
            <w:tcW w:w="1440" w:type="dxa"/>
            <w:tcBorders>
              <w:bottom w:val="single" w:sz="4" w:space="0" w:color="auto"/>
            </w:tcBorders>
            <w:shd w:val="clear" w:color="auto" w:fill="FAFAFA"/>
            <w:vAlign w:val="bottom"/>
          </w:tcPr>
          <w:p w14:paraId="30619046" w14:textId="1A0F1838" w:rsidR="00532385" w:rsidRPr="0022649B" w:rsidRDefault="00D762A0" w:rsidP="00532385">
            <w:pPr>
              <w:ind w:right="-72"/>
              <w:jc w:val="right"/>
              <w:rPr>
                <w:rFonts w:ascii="Arial" w:hAnsi="Arial" w:cs="Arial"/>
                <w:sz w:val="18"/>
                <w:szCs w:val="18"/>
              </w:rPr>
            </w:pPr>
            <w:r w:rsidRPr="0022649B">
              <w:rPr>
                <w:rFonts w:ascii="Arial" w:hAnsi="Arial" w:cs="Arial"/>
                <w:sz w:val="18"/>
                <w:szCs w:val="18"/>
                <w:lang w:val="en-GB"/>
              </w:rPr>
              <w:t>323,954,393</w:t>
            </w:r>
          </w:p>
        </w:tc>
        <w:tc>
          <w:tcPr>
            <w:tcW w:w="1440" w:type="dxa"/>
            <w:tcBorders>
              <w:bottom w:val="single" w:sz="4" w:space="0" w:color="auto"/>
            </w:tcBorders>
          </w:tcPr>
          <w:p w14:paraId="29E8948A" w14:textId="1992480C" w:rsidR="00532385" w:rsidRPr="0022649B" w:rsidRDefault="00A9735B" w:rsidP="00532385">
            <w:pPr>
              <w:ind w:right="-72"/>
              <w:jc w:val="right"/>
              <w:rPr>
                <w:rFonts w:ascii="Arial" w:hAnsi="Arial" w:cs="Arial"/>
                <w:sz w:val="18"/>
                <w:szCs w:val="18"/>
              </w:rPr>
            </w:pPr>
            <w:r w:rsidRPr="0022649B">
              <w:rPr>
                <w:rFonts w:ascii="Arial" w:hAnsi="Arial" w:cs="Arial"/>
                <w:sz w:val="18"/>
                <w:szCs w:val="18"/>
                <w:lang w:val="en-GB"/>
              </w:rPr>
              <w:t>329</w:t>
            </w:r>
            <w:r w:rsidR="001C5051" w:rsidRPr="0022649B">
              <w:rPr>
                <w:rFonts w:ascii="Arial" w:hAnsi="Arial" w:cs="Arial"/>
                <w:sz w:val="18"/>
                <w:szCs w:val="18"/>
              </w:rPr>
              <w:t>,</w:t>
            </w:r>
            <w:r w:rsidRPr="0022649B">
              <w:rPr>
                <w:rFonts w:ascii="Arial" w:hAnsi="Arial" w:cs="Arial"/>
                <w:sz w:val="18"/>
                <w:szCs w:val="18"/>
                <w:lang w:val="en-GB"/>
              </w:rPr>
              <w:t>204</w:t>
            </w:r>
            <w:r w:rsidR="001C5051" w:rsidRPr="0022649B">
              <w:rPr>
                <w:rFonts w:ascii="Arial" w:hAnsi="Arial" w:cs="Arial"/>
                <w:sz w:val="18"/>
                <w:szCs w:val="18"/>
              </w:rPr>
              <w:t>,</w:t>
            </w:r>
            <w:r w:rsidRPr="0022649B">
              <w:rPr>
                <w:rFonts w:ascii="Arial" w:hAnsi="Arial" w:cs="Arial"/>
                <w:sz w:val="18"/>
                <w:szCs w:val="18"/>
                <w:lang w:val="en-GB"/>
              </w:rPr>
              <w:t>864</w:t>
            </w:r>
          </w:p>
        </w:tc>
        <w:tc>
          <w:tcPr>
            <w:tcW w:w="1440" w:type="dxa"/>
            <w:tcBorders>
              <w:bottom w:val="single" w:sz="4" w:space="0" w:color="auto"/>
            </w:tcBorders>
            <w:shd w:val="clear" w:color="auto" w:fill="FAFAFA"/>
          </w:tcPr>
          <w:p w14:paraId="5A974B12" w14:textId="1D638E9D" w:rsidR="00532385" w:rsidRPr="0022649B" w:rsidRDefault="00D762A0" w:rsidP="00532385">
            <w:pPr>
              <w:ind w:right="-72"/>
              <w:jc w:val="right"/>
              <w:rPr>
                <w:rFonts w:ascii="Arial" w:hAnsi="Arial" w:cs="Arial"/>
                <w:sz w:val="18"/>
                <w:szCs w:val="18"/>
              </w:rPr>
            </w:pPr>
            <w:r w:rsidRPr="0022649B">
              <w:rPr>
                <w:rFonts w:ascii="Arial" w:hAnsi="Arial" w:cs="Arial"/>
                <w:sz w:val="18"/>
                <w:szCs w:val="18"/>
                <w:lang w:val="en-GB"/>
              </w:rPr>
              <w:t>301,840,686</w:t>
            </w:r>
          </w:p>
        </w:tc>
        <w:tc>
          <w:tcPr>
            <w:tcW w:w="1440" w:type="dxa"/>
            <w:tcBorders>
              <w:bottom w:val="single" w:sz="4" w:space="0" w:color="auto"/>
            </w:tcBorders>
            <w:vAlign w:val="bottom"/>
          </w:tcPr>
          <w:p w14:paraId="7927E2AD" w14:textId="5E58A054" w:rsidR="00532385" w:rsidRPr="0022649B" w:rsidRDefault="00A9735B" w:rsidP="00532385">
            <w:pPr>
              <w:ind w:right="-72"/>
              <w:jc w:val="right"/>
              <w:rPr>
                <w:rFonts w:ascii="Arial" w:hAnsi="Arial" w:cs="Arial"/>
                <w:sz w:val="18"/>
                <w:szCs w:val="18"/>
              </w:rPr>
            </w:pPr>
            <w:r w:rsidRPr="0022649B">
              <w:rPr>
                <w:rFonts w:ascii="Arial" w:hAnsi="Arial" w:cs="Arial"/>
                <w:sz w:val="18"/>
                <w:szCs w:val="18"/>
                <w:lang w:val="en-GB"/>
              </w:rPr>
              <w:t>312</w:t>
            </w:r>
            <w:r w:rsidR="00532385" w:rsidRPr="0022649B">
              <w:rPr>
                <w:rFonts w:ascii="Arial" w:hAnsi="Arial" w:cs="Arial"/>
                <w:sz w:val="18"/>
                <w:szCs w:val="18"/>
              </w:rPr>
              <w:t>,</w:t>
            </w:r>
            <w:r w:rsidRPr="0022649B">
              <w:rPr>
                <w:rFonts w:ascii="Arial" w:hAnsi="Arial" w:cs="Arial"/>
                <w:sz w:val="18"/>
                <w:szCs w:val="18"/>
                <w:lang w:val="en-GB"/>
              </w:rPr>
              <w:t>637</w:t>
            </w:r>
            <w:r w:rsidR="00532385" w:rsidRPr="0022649B">
              <w:rPr>
                <w:rFonts w:ascii="Arial" w:hAnsi="Arial" w:cs="Arial"/>
                <w:sz w:val="18"/>
                <w:szCs w:val="18"/>
              </w:rPr>
              <w:t>,</w:t>
            </w:r>
            <w:r w:rsidRPr="0022649B">
              <w:rPr>
                <w:rFonts w:ascii="Arial" w:hAnsi="Arial" w:cs="Arial"/>
                <w:sz w:val="18"/>
                <w:szCs w:val="18"/>
                <w:lang w:val="en-GB"/>
              </w:rPr>
              <w:t>230</w:t>
            </w:r>
          </w:p>
        </w:tc>
      </w:tr>
      <w:tr w:rsidR="00532385" w:rsidRPr="0022649B" w14:paraId="322E8B3F" w14:textId="77777777" w:rsidTr="00884C4F">
        <w:tc>
          <w:tcPr>
            <w:tcW w:w="3701" w:type="dxa"/>
            <w:vAlign w:val="bottom"/>
          </w:tcPr>
          <w:p w14:paraId="71237D1A" w14:textId="77777777" w:rsidR="00532385" w:rsidRPr="0022649B" w:rsidRDefault="00532385" w:rsidP="00532385">
            <w:pPr>
              <w:ind w:left="-86"/>
              <w:rPr>
                <w:rFonts w:ascii="Arial" w:hAnsi="Arial" w:cs="Arial"/>
                <w:sz w:val="18"/>
                <w:szCs w:val="18"/>
                <w:cs/>
              </w:rPr>
            </w:pPr>
          </w:p>
        </w:tc>
        <w:tc>
          <w:tcPr>
            <w:tcW w:w="1440" w:type="dxa"/>
            <w:tcBorders>
              <w:top w:val="single" w:sz="4" w:space="0" w:color="auto"/>
            </w:tcBorders>
            <w:shd w:val="clear" w:color="auto" w:fill="FAFAFA"/>
            <w:vAlign w:val="bottom"/>
          </w:tcPr>
          <w:p w14:paraId="79834B6C" w14:textId="77777777" w:rsidR="00532385" w:rsidRPr="0022649B" w:rsidRDefault="00532385" w:rsidP="00532385">
            <w:pPr>
              <w:ind w:right="-72"/>
              <w:jc w:val="right"/>
              <w:rPr>
                <w:rFonts w:ascii="Arial" w:hAnsi="Arial" w:cs="Arial"/>
                <w:sz w:val="18"/>
                <w:szCs w:val="18"/>
                <w:lang w:val="en-GB"/>
              </w:rPr>
            </w:pPr>
          </w:p>
        </w:tc>
        <w:tc>
          <w:tcPr>
            <w:tcW w:w="1440" w:type="dxa"/>
            <w:tcBorders>
              <w:top w:val="single" w:sz="4" w:space="0" w:color="auto"/>
            </w:tcBorders>
            <w:vAlign w:val="bottom"/>
          </w:tcPr>
          <w:p w14:paraId="3CF16D8A" w14:textId="77777777" w:rsidR="00532385" w:rsidRPr="0022649B" w:rsidRDefault="00532385" w:rsidP="00532385">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150411FD" w14:textId="24382DC0" w:rsidR="00532385" w:rsidRPr="0022649B" w:rsidRDefault="00532385" w:rsidP="00532385">
            <w:pPr>
              <w:ind w:right="-72"/>
              <w:jc w:val="right"/>
              <w:rPr>
                <w:rFonts w:ascii="Arial" w:hAnsi="Arial" w:cs="Arial"/>
                <w:sz w:val="18"/>
                <w:szCs w:val="18"/>
                <w:lang w:val="en-GB"/>
              </w:rPr>
            </w:pPr>
          </w:p>
        </w:tc>
        <w:tc>
          <w:tcPr>
            <w:tcW w:w="1440" w:type="dxa"/>
            <w:tcBorders>
              <w:top w:val="single" w:sz="4" w:space="0" w:color="auto"/>
            </w:tcBorders>
            <w:vAlign w:val="bottom"/>
          </w:tcPr>
          <w:p w14:paraId="5832DBFE" w14:textId="32B9FD53" w:rsidR="00532385" w:rsidRPr="0022649B" w:rsidRDefault="00532385" w:rsidP="00532385">
            <w:pPr>
              <w:ind w:right="-72"/>
              <w:jc w:val="right"/>
              <w:rPr>
                <w:rFonts w:ascii="Arial" w:hAnsi="Arial" w:cs="Arial"/>
                <w:sz w:val="18"/>
                <w:szCs w:val="18"/>
              </w:rPr>
            </w:pPr>
          </w:p>
        </w:tc>
      </w:tr>
      <w:tr w:rsidR="00532385" w:rsidRPr="0022649B" w14:paraId="3675F167" w14:textId="77777777" w:rsidTr="00242BB4">
        <w:tc>
          <w:tcPr>
            <w:tcW w:w="3701" w:type="dxa"/>
            <w:vAlign w:val="bottom"/>
          </w:tcPr>
          <w:p w14:paraId="3EA0BFE9" w14:textId="77777777" w:rsidR="00532385" w:rsidRPr="0022649B" w:rsidRDefault="00532385" w:rsidP="00532385">
            <w:pPr>
              <w:ind w:left="-86"/>
              <w:rPr>
                <w:rFonts w:ascii="Arial" w:hAnsi="Arial" w:cs="Arial"/>
                <w:sz w:val="18"/>
                <w:szCs w:val="18"/>
                <w:cs/>
              </w:rPr>
            </w:pPr>
          </w:p>
        </w:tc>
        <w:tc>
          <w:tcPr>
            <w:tcW w:w="1440" w:type="dxa"/>
            <w:tcBorders>
              <w:bottom w:val="single" w:sz="4" w:space="0" w:color="auto"/>
            </w:tcBorders>
            <w:shd w:val="clear" w:color="auto" w:fill="FAFAFA"/>
            <w:vAlign w:val="bottom"/>
          </w:tcPr>
          <w:p w14:paraId="37EF272F" w14:textId="4C2A6426" w:rsidR="00532385" w:rsidRPr="0022649B" w:rsidRDefault="00D762A0" w:rsidP="00532385">
            <w:pPr>
              <w:ind w:right="-72"/>
              <w:jc w:val="right"/>
              <w:rPr>
                <w:rFonts w:ascii="Arial" w:hAnsi="Arial" w:cs="Arial"/>
                <w:sz w:val="18"/>
                <w:szCs w:val="18"/>
                <w:cs/>
              </w:rPr>
            </w:pPr>
            <w:r w:rsidRPr="0022649B">
              <w:rPr>
                <w:rFonts w:ascii="Arial" w:hAnsi="Arial" w:cs="Arial"/>
                <w:sz w:val="18"/>
                <w:szCs w:val="18"/>
                <w:lang w:val="en-GB"/>
              </w:rPr>
              <w:t>375,369,131</w:t>
            </w:r>
          </w:p>
        </w:tc>
        <w:tc>
          <w:tcPr>
            <w:tcW w:w="1440" w:type="dxa"/>
            <w:tcBorders>
              <w:bottom w:val="single" w:sz="4" w:space="0" w:color="auto"/>
            </w:tcBorders>
          </w:tcPr>
          <w:p w14:paraId="6CBF123C" w14:textId="4E7F1831" w:rsidR="00532385" w:rsidRPr="0022649B" w:rsidRDefault="00A9735B" w:rsidP="00532385">
            <w:pPr>
              <w:ind w:right="-72"/>
              <w:jc w:val="right"/>
              <w:rPr>
                <w:rFonts w:ascii="Arial" w:hAnsi="Arial" w:cs="Arial"/>
                <w:sz w:val="18"/>
                <w:szCs w:val="18"/>
                <w:cs/>
              </w:rPr>
            </w:pPr>
            <w:r w:rsidRPr="0022649B">
              <w:rPr>
                <w:rFonts w:ascii="Arial" w:hAnsi="Arial" w:cs="Arial"/>
                <w:sz w:val="18"/>
                <w:szCs w:val="18"/>
                <w:lang w:val="en-GB"/>
              </w:rPr>
              <w:t>378</w:t>
            </w:r>
            <w:r w:rsidR="001C5051" w:rsidRPr="0022649B">
              <w:rPr>
                <w:rFonts w:ascii="Arial" w:hAnsi="Arial" w:cs="Arial"/>
                <w:sz w:val="18"/>
                <w:szCs w:val="18"/>
              </w:rPr>
              <w:t>,</w:t>
            </w:r>
            <w:r w:rsidRPr="0022649B">
              <w:rPr>
                <w:rFonts w:ascii="Arial" w:hAnsi="Arial" w:cs="Arial"/>
                <w:sz w:val="18"/>
                <w:szCs w:val="18"/>
                <w:lang w:val="en-GB"/>
              </w:rPr>
              <w:t>611</w:t>
            </w:r>
            <w:r w:rsidR="001C5051" w:rsidRPr="0022649B">
              <w:rPr>
                <w:rFonts w:ascii="Arial" w:hAnsi="Arial" w:cs="Arial"/>
                <w:sz w:val="18"/>
                <w:szCs w:val="18"/>
              </w:rPr>
              <w:t>,</w:t>
            </w:r>
            <w:r w:rsidRPr="0022649B">
              <w:rPr>
                <w:rFonts w:ascii="Arial" w:hAnsi="Arial" w:cs="Arial"/>
                <w:sz w:val="18"/>
                <w:szCs w:val="18"/>
                <w:lang w:val="en-GB"/>
              </w:rPr>
              <w:t>256</w:t>
            </w:r>
          </w:p>
        </w:tc>
        <w:tc>
          <w:tcPr>
            <w:tcW w:w="1440" w:type="dxa"/>
            <w:tcBorders>
              <w:bottom w:val="single" w:sz="4" w:space="0" w:color="auto"/>
            </w:tcBorders>
            <w:shd w:val="clear" w:color="auto" w:fill="FAFAFA"/>
          </w:tcPr>
          <w:p w14:paraId="792B71AB" w14:textId="41DA14FC" w:rsidR="00532385" w:rsidRPr="0022649B" w:rsidRDefault="00D762A0" w:rsidP="00532385">
            <w:pPr>
              <w:ind w:right="-72"/>
              <w:jc w:val="right"/>
              <w:rPr>
                <w:rFonts w:ascii="Arial" w:hAnsi="Arial" w:cs="Arial"/>
                <w:sz w:val="18"/>
                <w:szCs w:val="18"/>
                <w:cs/>
              </w:rPr>
            </w:pPr>
            <w:r w:rsidRPr="0022649B">
              <w:rPr>
                <w:rFonts w:ascii="Arial" w:hAnsi="Arial" w:cs="Arial"/>
                <w:sz w:val="18"/>
                <w:szCs w:val="18"/>
                <w:lang w:val="en-GB"/>
              </w:rPr>
              <w:t>348,561,249</w:t>
            </w:r>
          </w:p>
        </w:tc>
        <w:tc>
          <w:tcPr>
            <w:tcW w:w="1440" w:type="dxa"/>
            <w:tcBorders>
              <w:bottom w:val="single" w:sz="4" w:space="0" w:color="auto"/>
            </w:tcBorders>
            <w:vAlign w:val="bottom"/>
          </w:tcPr>
          <w:p w14:paraId="12B4A04A" w14:textId="5EAB97E2" w:rsidR="00532385" w:rsidRPr="0022649B" w:rsidRDefault="00A9735B" w:rsidP="00532385">
            <w:pPr>
              <w:ind w:right="-72"/>
              <w:jc w:val="right"/>
              <w:rPr>
                <w:rFonts w:ascii="Arial" w:hAnsi="Arial" w:cs="Arial"/>
                <w:sz w:val="18"/>
                <w:szCs w:val="18"/>
                <w:cs/>
              </w:rPr>
            </w:pPr>
            <w:r w:rsidRPr="0022649B">
              <w:rPr>
                <w:rFonts w:ascii="Arial" w:hAnsi="Arial" w:cs="Arial"/>
                <w:sz w:val="18"/>
                <w:szCs w:val="18"/>
                <w:lang w:val="en-GB"/>
              </w:rPr>
              <w:t>348</w:t>
            </w:r>
            <w:r w:rsidR="00532385" w:rsidRPr="0022649B">
              <w:rPr>
                <w:rFonts w:ascii="Arial" w:hAnsi="Arial" w:cs="Arial"/>
                <w:sz w:val="18"/>
                <w:szCs w:val="18"/>
              </w:rPr>
              <w:t>,</w:t>
            </w:r>
            <w:r w:rsidRPr="0022649B">
              <w:rPr>
                <w:rFonts w:ascii="Arial" w:hAnsi="Arial" w:cs="Arial"/>
                <w:sz w:val="18"/>
                <w:szCs w:val="18"/>
                <w:lang w:val="en-GB"/>
              </w:rPr>
              <w:t>957</w:t>
            </w:r>
            <w:r w:rsidR="00532385" w:rsidRPr="0022649B">
              <w:rPr>
                <w:rFonts w:ascii="Arial" w:hAnsi="Arial" w:cs="Arial"/>
                <w:sz w:val="18"/>
                <w:szCs w:val="18"/>
              </w:rPr>
              <w:t>,</w:t>
            </w:r>
            <w:r w:rsidRPr="0022649B">
              <w:rPr>
                <w:rFonts w:ascii="Arial" w:hAnsi="Arial" w:cs="Arial"/>
                <w:sz w:val="18"/>
                <w:szCs w:val="18"/>
                <w:lang w:val="en-GB"/>
              </w:rPr>
              <w:t>713</w:t>
            </w:r>
          </w:p>
        </w:tc>
      </w:tr>
    </w:tbl>
    <w:p w14:paraId="2B2B2248" w14:textId="1A97F62C" w:rsidR="008C52FC" w:rsidRPr="0022649B" w:rsidRDefault="008C52FC" w:rsidP="008C4EAE">
      <w:pPr>
        <w:rPr>
          <w:rFonts w:ascii="Arial" w:eastAsia="Times New Roman" w:hAnsi="Arial" w:cs="Arial"/>
          <w:sz w:val="18"/>
          <w:szCs w:val="18"/>
        </w:rPr>
      </w:pPr>
    </w:p>
    <w:p w14:paraId="36FC4230" w14:textId="77777777" w:rsidR="008C52FC" w:rsidRPr="0022649B" w:rsidRDefault="008C52FC" w:rsidP="008C52FC">
      <w:pPr>
        <w:tabs>
          <w:tab w:val="left" w:pos="1080"/>
        </w:tabs>
        <w:rPr>
          <w:rFonts w:ascii="Arial" w:hAnsi="Arial" w:cs="Arial"/>
          <w:sz w:val="18"/>
          <w:szCs w:val="18"/>
          <w:lang w:val="en-GB"/>
        </w:rPr>
      </w:pPr>
      <w:r w:rsidRPr="0022649B">
        <w:rPr>
          <w:rFonts w:ascii="Arial" w:eastAsia="Times New Roman"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52FC" w:rsidRPr="0022649B" w14:paraId="0F642225" w14:textId="77777777" w:rsidTr="00617192">
        <w:trPr>
          <w:trHeight w:val="389"/>
        </w:trPr>
        <w:tc>
          <w:tcPr>
            <w:tcW w:w="9461" w:type="dxa"/>
            <w:shd w:val="clear" w:color="auto" w:fill="FFA543"/>
            <w:vAlign w:val="center"/>
          </w:tcPr>
          <w:p w14:paraId="0683F53F" w14:textId="7A2825B2" w:rsidR="008C52FC" w:rsidRPr="0022649B" w:rsidRDefault="008C52FC" w:rsidP="00617192">
            <w:pPr>
              <w:pStyle w:val="a"/>
              <w:ind w:left="432" w:right="0" w:hanging="432"/>
              <w:jc w:val="thaiDistribute"/>
              <w:rPr>
                <w:rFonts w:ascii="Arial" w:eastAsia="Angsana New" w:hAnsi="Arial" w:cs="Arial"/>
                <w:b/>
                <w:bCs/>
                <w:color w:val="FFFFFF"/>
                <w:sz w:val="18"/>
                <w:szCs w:val="18"/>
                <w:lang w:val="en-US"/>
              </w:rPr>
            </w:pPr>
            <w:r w:rsidRPr="0022649B">
              <w:rPr>
                <w:rFonts w:ascii="Arial" w:eastAsia="Angsana New" w:hAnsi="Arial" w:cs="Arial"/>
                <w:b/>
                <w:bCs/>
                <w:color w:val="FFFFFF"/>
                <w:sz w:val="18"/>
                <w:szCs w:val="18"/>
                <w:lang w:val="en-GB"/>
              </w:rPr>
              <w:t>11</w:t>
            </w:r>
            <w:r w:rsidRPr="0022649B">
              <w:rPr>
                <w:rFonts w:ascii="Arial" w:eastAsia="Angsana New" w:hAnsi="Arial" w:cs="Arial"/>
                <w:b/>
                <w:bCs/>
                <w:color w:val="FFFFFF"/>
                <w:sz w:val="18"/>
                <w:szCs w:val="18"/>
                <w:lang w:val="en-US"/>
              </w:rPr>
              <w:tab/>
              <w:t xml:space="preserve">Lease liabilities </w:t>
            </w:r>
            <w:r w:rsidRPr="0022649B">
              <w:rPr>
                <w:rFonts w:ascii="Arial" w:eastAsia="Angsana New" w:hAnsi="Arial" w:cs="Arial"/>
                <w:color w:val="FFFFFF"/>
                <w:sz w:val="18"/>
                <w:szCs w:val="18"/>
                <w:lang w:val="en-GB"/>
              </w:rPr>
              <w:t>(Cont’d)</w:t>
            </w:r>
          </w:p>
        </w:tc>
      </w:tr>
    </w:tbl>
    <w:p w14:paraId="5A3ABE00" w14:textId="0F7E9805" w:rsidR="00C47A3D" w:rsidRPr="0022649B" w:rsidRDefault="00C47A3D" w:rsidP="008C4EAE">
      <w:pPr>
        <w:rPr>
          <w:rFonts w:ascii="Arial" w:eastAsia="Times New Roman" w:hAnsi="Arial" w:cs="Arial"/>
          <w:sz w:val="18"/>
          <w:szCs w:val="18"/>
        </w:rPr>
      </w:pPr>
    </w:p>
    <w:p w14:paraId="4AEE5CD5" w14:textId="5ED2C7A4" w:rsidR="001977DB" w:rsidRPr="0022649B" w:rsidRDefault="001977DB" w:rsidP="008C4EAE">
      <w:pPr>
        <w:rPr>
          <w:rFonts w:ascii="Arial" w:eastAsia="Times New Roman" w:hAnsi="Arial" w:cs="Arial"/>
          <w:spacing w:val="-2"/>
          <w:sz w:val="18"/>
          <w:szCs w:val="18"/>
        </w:rPr>
      </w:pPr>
      <w:r w:rsidRPr="0022649B">
        <w:rPr>
          <w:rFonts w:ascii="Arial" w:eastAsia="Times New Roman" w:hAnsi="Arial" w:cs="Arial"/>
          <w:spacing w:val="-2"/>
          <w:sz w:val="18"/>
          <w:szCs w:val="18"/>
        </w:rPr>
        <w:t xml:space="preserve">The movement </w:t>
      </w:r>
      <w:r w:rsidR="000D2C57" w:rsidRPr="0022649B">
        <w:rPr>
          <w:rFonts w:ascii="Arial" w:eastAsia="Times New Roman" w:hAnsi="Arial" w:cs="Arial"/>
          <w:spacing w:val="-2"/>
          <w:sz w:val="18"/>
          <w:szCs w:val="18"/>
        </w:rPr>
        <w:t>of</w:t>
      </w:r>
      <w:r w:rsidRPr="0022649B">
        <w:rPr>
          <w:rFonts w:ascii="Arial" w:eastAsia="Times New Roman" w:hAnsi="Arial" w:cs="Arial"/>
          <w:spacing w:val="-2"/>
          <w:sz w:val="18"/>
          <w:szCs w:val="18"/>
        </w:rPr>
        <w:t xml:space="preserve"> lease liabilities </w:t>
      </w:r>
      <w:r w:rsidR="00E06222" w:rsidRPr="0022649B">
        <w:rPr>
          <w:rFonts w:ascii="Arial" w:hAnsi="Arial" w:cs="Arial"/>
          <w:spacing w:val="-2"/>
          <w:sz w:val="18"/>
          <w:szCs w:val="18"/>
        </w:rPr>
        <w:t xml:space="preserve">for the </w:t>
      </w:r>
      <w:r w:rsidR="00DD2338" w:rsidRPr="0022649B">
        <w:rPr>
          <w:rFonts w:ascii="Arial" w:hAnsi="Arial" w:cs="Arial"/>
          <w:spacing w:val="-2"/>
          <w:sz w:val="18"/>
          <w:szCs w:val="18"/>
        </w:rPr>
        <w:t>six</w:t>
      </w:r>
      <w:r w:rsidR="00245824" w:rsidRPr="0022649B">
        <w:rPr>
          <w:rFonts w:ascii="Arial" w:hAnsi="Arial" w:cs="Arial"/>
          <w:spacing w:val="-2"/>
          <w:sz w:val="18"/>
          <w:szCs w:val="18"/>
        </w:rPr>
        <w:t>-month</w:t>
      </w:r>
      <w:r w:rsidR="00E06222" w:rsidRPr="0022649B">
        <w:rPr>
          <w:rFonts w:ascii="Arial" w:hAnsi="Arial" w:cs="Arial"/>
          <w:spacing w:val="-2"/>
          <w:sz w:val="18"/>
          <w:szCs w:val="18"/>
        </w:rPr>
        <w:t xml:space="preserve"> period ended </w:t>
      </w:r>
      <w:r w:rsidR="00A9735B" w:rsidRPr="0022649B">
        <w:rPr>
          <w:rFonts w:ascii="Arial" w:hAnsi="Arial" w:cs="Arial"/>
          <w:spacing w:val="-2"/>
          <w:sz w:val="18"/>
          <w:szCs w:val="18"/>
          <w:lang w:val="en-GB"/>
        </w:rPr>
        <w:t>30</w:t>
      </w:r>
      <w:r w:rsidR="00DD2338" w:rsidRPr="0022649B">
        <w:rPr>
          <w:rFonts w:ascii="Arial" w:hAnsi="Arial" w:cs="Arial"/>
          <w:spacing w:val="-2"/>
          <w:sz w:val="18"/>
          <w:szCs w:val="18"/>
          <w:lang w:val="en-GB"/>
        </w:rPr>
        <w:t xml:space="preserve"> June</w:t>
      </w:r>
      <w:r w:rsidR="00E06222" w:rsidRPr="0022649B">
        <w:rPr>
          <w:rFonts w:ascii="Arial" w:hAnsi="Arial" w:cs="Arial"/>
          <w:spacing w:val="-2"/>
          <w:sz w:val="18"/>
          <w:szCs w:val="18"/>
        </w:rPr>
        <w:t xml:space="preserve"> </w:t>
      </w:r>
      <w:r w:rsidR="00A9735B" w:rsidRPr="0022649B">
        <w:rPr>
          <w:rFonts w:ascii="Arial" w:hAnsi="Arial" w:cs="Arial"/>
          <w:spacing w:val="-2"/>
          <w:sz w:val="18"/>
          <w:szCs w:val="18"/>
          <w:lang w:val="en-GB"/>
        </w:rPr>
        <w:t>2022</w:t>
      </w:r>
      <w:r w:rsidR="00E06222" w:rsidRPr="0022649B">
        <w:rPr>
          <w:rFonts w:ascii="Arial" w:hAnsi="Arial" w:cs="Arial"/>
          <w:spacing w:val="-2"/>
          <w:sz w:val="18"/>
          <w:szCs w:val="18"/>
        </w:rPr>
        <w:t xml:space="preserve"> </w:t>
      </w:r>
      <w:r w:rsidRPr="0022649B">
        <w:rPr>
          <w:rFonts w:ascii="Arial" w:eastAsia="Times New Roman" w:hAnsi="Arial" w:cs="Arial"/>
          <w:spacing w:val="-2"/>
          <w:sz w:val="18"/>
          <w:szCs w:val="18"/>
        </w:rPr>
        <w:t>can be analysed as follows:</w:t>
      </w:r>
    </w:p>
    <w:p w14:paraId="356C2275" w14:textId="77777777" w:rsidR="00A42EAB" w:rsidRPr="0022649B" w:rsidRDefault="00A42EAB" w:rsidP="008C4EAE">
      <w:pPr>
        <w:pStyle w:val="BodyText"/>
        <w:spacing w:after="0"/>
        <w:rPr>
          <w:rFonts w:ascii="Arial" w:hAnsi="Arial" w:cs="Arial"/>
          <w:sz w:val="18"/>
          <w:szCs w:val="18"/>
          <w:lang w:val="en-US"/>
        </w:rPr>
      </w:pPr>
    </w:p>
    <w:tbl>
      <w:tblPr>
        <w:tblW w:w="9469" w:type="dxa"/>
        <w:tblInd w:w="108" w:type="dxa"/>
        <w:tblLayout w:type="fixed"/>
        <w:tblLook w:val="0000" w:firstRow="0" w:lastRow="0" w:firstColumn="0" w:lastColumn="0" w:noHBand="0" w:noVBand="0"/>
      </w:tblPr>
      <w:tblGrid>
        <w:gridCol w:w="4565"/>
        <w:gridCol w:w="1701"/>
        <w:gridCol w:w="1701"/>
        <w:gridCol w:w="1494"/>
        <w:gridCol w:w="8"/>
      </w:tblGrid>
      <w:tr w:rsidR="00F10829" w:rsidRPr="0022649B" w14:paraId="0F2C39C1" w14:textId="77777777" w:rsidTr="00F14952">
        <w:trPr>
          <w:gridAfter w:val="1"/>
          <w:wAfter w:w="8" w:type="dxa"/>
          <w:trHeight w:val="20"/>
        </w:trPr>
        <w:tc>
          <w:tcPr>
            <w:tcW w:w="4565" w:type="dxa"/>
            <w:vAlign w:val="bottom"/>
          </w:tcPr>
          <w:p w14:paraId="1072BC7F" w14:textId="77777777" w:rsidR="00F10829" w:rsidRPr="0022649B" w:rsidRDefault="00F10829" w:rsidP="00242BB4">
            <w:pPr>
              <w:ind w:left="-86" w:right="-72"/>
              <w:rPr>
                <w:rFonts w:ascii="Arial" w:hAnsi="Arial" w:cs="Arial"/>
                <w:snapToGrid w:val="0"/>
                <w:sz w:val="18"/>
                <w:szCs w:val="18"/>
                <w:lang w:val="en-GB"/>
              </w:rPr>
            </w:pPr>
          </w:p>
        </w:tc>
        <w:tc>
          <w:tcPr>
            <w:tcW w:w="4896" w:type="dxa"/>
            <w:gridSpan w:val="3"/>
            <w:tcBorders>
              <w:top w:val="single" w:sz="4" w:space="0" w:color="auto"/>
            </w:tcBorders>
          </w:tcPr>
          <w:p w14:paraId="1CB60D62" w14:textId="77777777" w:rsidR="00F10829" w:rsidRPr="0022649B" w:rsidRDefault="00FB318F" w:rsidP="00242BB4">
            <w:pPr>
              <w:ind w:right="-72"/>
              <w:jc w:val="center"/>
              <w:rPr>
                <w:rFonts w:ascii="Arial" w:hAnsi="Arial" w:cs="Arial"/>
                <w:b/>
                <w:bCs/>
                <w:snapToGrid w:val="0"/>
                <w:sz w:val="18"/>
                <w:szCs w:val="18"/>
                <w:cs/>
              </w:rPr>
            </w:pPr>
            <w:r w:rsidRPr="0022649B">
              <w:rPr>
                <w:rFonts w:ascii="Arial" w:hAnsi="Arial" w:cs="Arial"/>
                <w:b/>
                <w:bCs/>
                <w:sz w:val="18"/>
                <w:szCs w:val="18"/>
              </w:rPr>
              <w:t xml:space="preserve">Consolidated </w:t>
            </w:r>
            <w:r w:rsidR="00F10829" w:rsidRPr="0022649B">
              <w:rPr>
                <w:rFonts w:ascii="Arial" w:hAnsi="Arial" w:cs="Arial"/>
                <w:b/>
                <w:bCs/>
                <w:snapToGrid w:val="0"/>
                <w:sz w:val="18"/>
                <w:szCs w:val="18"/>
              </w:rPr>
              <w:t>financial information</w:t>
            </w:r>
          </w:p>
        </w:tc>
      </w:tr>
      <w:tr w:rsidR="00F10829" w:rsidRPr="0022649B" w14:paraId="75982278" w14:textId="77777777" w:rsidTr="00D67B60">
        <w:trPr>
          <w:trHeight w:val="20"/>
        </w:trPr>
        <w:tc>
          <w:tcPr>
            <w:tcW w:w="4565" w:type="dxa"/>
            <w:vAlign w:val="bottom"/>
          </w:tcPr>
          <w:p w14:paraId="2EB049BA" w14:textId="77777777" w:rsidR="00F10829" w:rsidRPr="0022649B" w:rsidRDefault="00F10829" w:rsidP="00242BB4">
            <w:pPr>
              <w:ind w:left="-86" w:right="-72"/>
              <w:rPr>
                <w:rFonts w:ascii="Arial" w:hAnsi="Arial" w:cs="Arial"/>
                <w:snapToGrid w:val="0"/>
                <w:sz w:val="18"/>
                <w:szCs w:val="18"/>
                <w:lang w:val="en-GB"/>
              </w:rPr>
            </w:pPr>
          </w:p>
        </w:tc>
        <w:tc>
          <w:tcPr>
            <w:tcW w:w="1701" w:type="dxa"/>
            <w:tcBorders>
              <w:top w:val="single" w:sz="4" w:space="0" w:color="auto"/>
            </w:tcBorders>
          </w:tcPr>
          <w:p w14:paraId="3C092948" w14:textId="77777777" w:rsidR="00F10829" w:rsidRPr="0022649B" w:rsidRDefault="00F10829" w:rsidP="00242BB4">
            <w:pPr>
              <w:ind w:right="-72"/>
              <w:jc w:val="right"/>
              <w:rPr>
                <w:rFonts w:ascii="Arial" w:hAnsi="Arial" w:cs="Arial"/>
                <w:b/>
                <w:bCs/>
                <w:sz w:val="18"/>
                <w:szCs w:val="18"/>
                <w:cs/>
              </w:rPr>
            </w:pPr>
            <w:r w:rsidRPr="0022649B">
              <w:rPr>
                <w:rFonts w:ascii="Arial" w:hAnsi="Arial" w:cs="Arial"/>
                <w:b/>
                <w:bCs/>
                <w:sz w:val="18"/>
                <w:szCs w:val="18"/>
              </w:rPr>
              <w:t>Lease payables</w:t>
            </w:r>
          </w:p>
        </w:tc>
        <w:tc>
          <w:tcPr>
            <w:tcW w:w="1701" w:type="dxa"/>
            <w:tcBorders>
              <w:top w:val="single" w:sz="4" w:space="0" w:color="auto"/>
            </w:tcBorders>
            <w:vAlign w:val="bottom"/>
          </w:tcPr>
          <w:p w14:paraId="46817849" w14:textId="77777777" w:rsidR="00F10829" w:rsidRPr="0022649B" w:rsidRDefault="00F10829" w:rsidP="00242BB4">
            <w:pPr>
              <w:ind w:right="-72"/>
              <w:jc w:val="right"/>
              <w:rPr>
                <w:rFonts w:ascii="Arial" w:hAnsi="Arial" w:cs="Arial"/>
                <w:b/>
                <w:bCs/>
                <w:sz w:val="18"/>
                <w:szCs w:val="18"/>
              </w:rPr>
            </w:pPr>
            <w:r w:rsidRPr="0022649B">
              <w:rPr>
                <w:rFonts w:ascii="Arial" w:hAnsi="Arial" w:cs="Arial"/>
                <w:b/>
                <w:bCs/>
                <w:sz w:val="18"/>
                <w:szCs w:val="18"/>
              </w:rPr>
              <w:t>Deferred interest</w:t>
            </w:r>
          </w:p>
        </w:tc>
        <w:tc>
          <w:tcPr>
            <w:tcW w:w="1502" w:type="dxa"/>
            <w:gridSpan w:val="2"/>
            <w:tcBorders>
              <w:top w:val="single" w:sz="4" w:space="0" w:color="auto"/>
            </w:tcBorders>
            <w:vAlign w:val="bottom"/>
          </w:tcPr>
          <w:p w14:paraId="6FF06D25" w14:textId="77777777" w:rsidR="00F10829" w:rsidRPr="0022649B" w:rsidRDefault="00F10829" w:rsidP="00242BB4">
            <w:pPr>
              <w:ind w:right="-72"/>
              <w:jc w:val="right"/>
              <w:rPr>
                <w:rFonts w:ascii="Arial" w:hAnsi="Arial" w:cs="Arial"/>
                <w:b/>
                <w:bCs/>
                <w:sz w:val="18"/>
                <w:szCs w:val="18"/>
              </w:rPr>
            </w:pPr>
            <w:r w:rsidRPr="0022649B">
              <w:rPr>
                <w:rFonts w:ascii="Arial" w:hAnsi="Arial" w:cs="Arial"/>
                <w:b/>
                <w:bCs/>
                <w:sz w:val="18"/>
                <w:szCs w:val="18"/>
              </w:rPr>
              <w:t>Lease liabilities</w:t>
            </w:r>
          </w:p>
        </w:tc>
      </w:tr>
      <w:tr w:rsidR="00F10829" w:rsidRPr="0022649B" w14:paraId="203D787D" w14:textId="77777777" w:rsidTr="00D67B60">
        <w:trPr>
          <w:trHeight w:val="20"/>
        </w:trPr>
        <w:tc>
          <w:tcPr>
            <w:tcW w:w="4565" w:type="dxa"/>
            <w:vAlign w:val="bottom"/>
          </w:tcPr>
          <w:p w14:paraId="686F4383" w14:textId="77777777" w:rsidR="00F10829" w:rsidRPr="0022649B" w:rsidRDefault="00F10829" w:rsidP="00242BB4">
            <w:pPr>
              <w:ind w:left="-86" w:right="-72"/>
              <w:rPr>
                <w:rFonts w:ascii="Arial" w:hAnsi="Arial" w:cs="Arial"/>
                <w:snapToGrid w:val="0"/>
                <w:sz w:val="18"/>
                <w:szCs w:val="18"/>
                <w:lang w:val="en-GB"/>
              </w:rPr>
            </w:pPr>
          </w:p>
        </w:tc>
        <w:tc>
          <w:tcPr>
            <w:tcW w:w="1701" w:type="dxa"/>
            <w:tcBorders>
              <w:bottom w:val="single" w:sz="4" w:space="0" w:color="auto"/>
            </w:tcBorders>
          </w:tcPr>
          <w:p w14:paraId="0F7DE46A" w14:textId="77777777" w:rsidR="00F10829" w:rsidRPr="0022649B" w:rsidRDefault="00F10829" w:rsidP="00242BB4">
            <w:pPr>
              <w:ind w:right="-72"/>
              <w:jc w:val="right"/>
              <w:rPr>
                <w:rFonts w:ascii="Arial" w:hAnsi="Arial" w:cs="Arial"/>
                <w:b/>
                <w:bCs/>
                <w:snapToGrid w:val="0"/>
                <w:sz w:val="18"/>
                <w:szCs w:val="18"/>
                <w:cs/>
              </w:rPr>
            </w:pPr>
            <w:r w:rsidRPr="0022649B">
              <w:rPr>
                <w:rFonts w:ascii="Arial" w:hAnsi="Arial" w:cs="Arial"/>
                <w:b/>
                <w:bCs/>
                <w:snapToGrid w:val="0"/>
                <w:sz w:val="18"/>
                <w:szCs w:val="18"/>
              </w:rPr>
              <w:t>Baht</w:t>
            </w:r>
          </w:p>
        </w:tc>
        <w:tc>
          <w:tcPr>
            <w:tcW w:w="1701" w:type="dxa"/>
            <w:tcBorders>
              <w:bottom w:val="single" w:sz="4" w:space="0" w:color="auto"/>
            </w:tcBorders>
          </w:tcPr>
          <w:p w14:paraId="6BB07898" w14:textId="77777777" w:rsidR="00F10829" w:rsidRPr="0022649B" w:rsidRDefault="00F10829" w:rsidP="00242BB4">
            <w:pPr>
              <w:ind w:right="-72"/>
              <w:jc w:val="right"/>
              <w:rPr>
                <w:rFonts w:ascii="Arial" w:hAnsi="Arial" w:cs="Arial"/>
                <w:b/>
                <w:bCs/>
                <w:snapToGrid w:val="0"/>
                <w:sz w:val="18"/>
                <w:szCs w:val="18"/>
                <w:cs/>
              </w:rPr>
            </w:pPr>
            <w:r w:rsidRPr="0022649B">
              <w:rPr>
                <w:rFonts w:ascii="Arial" w:hAnsi="Arial" w:cs="Arial"/>
                <w:b/>
                <w:bCs/>
                <w:snapToGrid w:val="0"/>
                <w:sz w:val="18"/>
                <w:szCs w:val="18"/>
              </w:rPr>
              <w:t>Baht</w:t>
            </w:r>
          </w:p>
        </w:tc>
        <w:tc>
          <w:tcPr>
            <w:tcW w:w="1502" w:type="dxa"/>
            <w:gridSpan w:val="2"/>
            <w:tcBorders>
              <w:bottom w:val="single" w:sz="4" w:space="0" w:color="auto"/>
            </w:tcBorders>
          </w:tcPr>
          <w:p w14:paraId="6C0F40FF" w14:textId="77777777" w:rsidR="00F10829" w:rsidRPr="0022649B" w:rsidRDefault="00F10829" w:rsidP="00242BB4">
            <w:pPr>
              <w:ind w:right="-72"/>
              <w:jc w:val="right"/>
              <w:rPr>
                <w:rFonts w:ascii="Arial" w:hAnsi="Arial" w:cs="Arial"/>
                <w:b/>
                <w:bCs/>
                <w:snapToGrid w:val="0"/>
                <w:sz w:val="18"/>
                <w:szCs w:val="18"/>
                <w:cs/>
              </w:rPr>
            </w:pPr>
            <w:r w:rsidRPr="0022649B">
              <w:rPr>
                <w:rFonts w:ascii="Arial" w:hAnsi="Arial" w:cs="Arial"/>
                <w:b/>
                <w:bCs/>
                <w:snapToGrid w:val="0"/>
                <w:sz w:val="18"/>
                <w:szCs w:val="18"/>
              </w:rPr>
              <w:t>Baht</w:t>
            </w:r>
          </w:p>
        </w:tc>
      </w:tr>
      <w:tr w:rsidR="00F10829" w:rsidRPr="0022649B" w14:paraId="7615755B" w14:textId="77777777" w:rsidTr="006515AB">
        <w:trPr>
          <w:trHeight w:val="20"/>
        </w:trPr>
        <w:tc>
          <w:tcPr>
            <w:tcW w:w="4565" w:type="dxa"/>
            <w:vAlign w:val="bottom"/>
          </w:tcPr>
          <w:p w14:paraId="71442501" w14:textId="77777777" w:rsidR="00F10829" w:rsidRPr="0022649B" w:rsidRDefault="00F10829" w:rsidP="00242BB4">
            <w:pPr>
              <w:ind w:left="-86" w:right="-72"/>
              <w:rPr>
                <w:rFonts w:ascii="Arial" w:hAnsi="Arial" w:cs="Arial"/>
                <w:b/>
                <w:bCs/>
                <w:sz w:val="18"/>
                <w:szCs w:val="18"/>
                <w:cs/>
              </w:rPr>
            </w:pPr>
          </w:p>
        </w:tc>
        <w:tc>
          <w:tcPr>
            <w:tcW w:w="1701" w:type="dxa"/>
            <w:tcBorders>
              <w:top w:val="single" w:sz="4" w:space="0" w:color="auto"/>
            </w:tcBorders>
            <w:shd w:val="clear" w:color="auto" w:fill="FAFAFA"/>
          </w:tcPr>
          <w:p w14:paraId="5E4C9025" w14:textId="77777777" w:rsidR="00F10829" w:rsidRPr="0022649B" w:rsidRDefault="00F10829" w:rsidP="00242BB4">
            <w:pPr>
              <w:ind w:right="-72"/>
              <w:jc w:val="right"/>
              <w:rPr>
                <w:rFonts w:ascii="Arial" w:hAnsi="Arial" w:cs="Arial"/>
                <w:snapToGrid w:val="0"/>
                <w:sz w:val="18"/>
                <w:szCs w:val="18"/>
              </w:rPr>
            </w:pPr>
          </w:p>
        </w:tc>
        <w:tc>
          <w:tcPr>
            <w:tcW w:w="1701" w:type="dxa"/>
            <w:tcBorders>
              <w:top w:val="single" w:sz="4" w:space="0" w:color="auto"/>
            </w:tcBorders>
            <w:shd w:val="clear" w:color="auto" w:fill="FAFAFA"/>
          </w:tcPr>
          <w:p w14:paraId="3A42D427" w14:textId="77777777" w:rsidR="00F10829" w:rsidRPr="0022649B" w:rsidRDefault="00F10829" w:rsidP="00242BB4">
            <w:pPr>
              <w:ind w:right="-72"/>
              <w:jc w:val="right"/>
              <w:rPr>
                <w:rFonts w:ascii="Arial" w:hAnsi="Arial" w:cs="Arial"/>
                <w:snapToGrid w:val="0"/>
                <w:sz w:val="18"/>
                <w:szCs w:val="18"/>
              </w:rPr>
            </w:pPr>
          </w:p>
        </w:tc>
        <w:tc>
          <w:tcPr>
            <w:tcW w:w="1502" w:type="dxa"/>
            <w:gridSpan w:val="2"/>
            <w:tcBorders>
              <w:top w:val="single" w:sz="4" w:space="0" w:color="auto"/>
            </w:tcBorders>
            <w:shd w:val="clear" w:color="auto" w:fill="FAFAFA"/>
          </w:tcPr>
          <w:p w14:paraId="30D1A78C" w14:textId="77777777" w:rsidR="00F10829" w:rsidRPr="0022649B" w:rsidRDefault="00F10829" w:rsidP="00242BB4">
            <w:pPr>
              <w:ind w:right="-72"/>
              <w:jc w:val="right"/>
              <w:rPr>
                <w:rFonts w:ascii="Arial" w:hAnsi="Arial" w:cs="Arial"/>
                <w:snapToGrid w:val="0"/>
                <w:sz w:val="18"/>
                <w:szCs w:val="18"/>
              </w:rPr>
            </w:pPr>
          </w:p>
        </w:tc>
      </w:tr>
      <w:tr w:rsidR="00A9601C" w:rsidRPr="0022649B" w14:paraId="309490A2" w14:textId="77777777" w:rsidTr="006515AB">
        <w:trPr>
          <w:trHeight w:val="20"/>
        </w:trPr>
        <w:tc>
          <w:tcPr>
            <w:tcW w:w="4565" w:type="dxa"/>
            <w:vAlign w:val="bottom"/>
          </w:tcPr>
          <w:p w14:paraId="3044198C" w14:textId="77777777" w:rsidR="00A9601C" w:rsidRPr="0022649B" w:rsidRDefault="00A9601C" w:rsidP="00242BB4">
            <w:pPr>
              <w:ind w:left="-86" w:right="-72"/>
              <w:rPr>
                <w:rFonts w:ascii="Arial" w:hAnsi="Arial" w:cs="Arial"/>
                <w:sz w:val="18"/>
                <w:szCs w:val="18"/>
                <w:cs/>
              </w:rPr>
            </w:pPr>
            <w:r w:rsidRPr="0022649B">
              <w:rPr>
                <w:rFonts w:ascii="Arial" w:eastAsia="Times New Roman" w:hAnsi="Arial" w:cs="Arial"/>
                <w:sz w:val="18"/>
                <w:szCs w:val="18"/>
                <w:shd w:val="clear" w:color="auto" w:fill="FFFFFF"/>
                <w:lang w:val="en-GB" w:eastAsia="en-US"/>
              </w:rPr>
              <w:t>Opening net book value</w:t>
            </w:r>
          </w:p>
        </w:tc>
        <w:tc>
          <w:tcPr>
            <w:tcW w:w="1701" w:type="dxa"/>
            <w:shd w:val="clear" w:color="auto" w:fill="FAFAFA"/>
            <w:vAlign w:val="bottom"/>
          </w:tcPr>
          <w:p w14:paraId="3F94E281" w14:textId="1787CDB7" w:rsidR="00A9601C" w:rsidRPr="0022649B" w:rsidRDefault="00A9735B" w:rsidP="00242BB4">
            <w:pPr>
              <w:ind w:right="-72"/>
              <w:jc w:val="right"/>
              <w:rPr>
                <w:rFonts w:ascii="Arial" w:hAnsi="Arial" w:cs="Arial"/>
                <w:snapToGrid w:val="0"/>
                <w:sz w:val="18"/>
                <w:szCs w:val="18"/>
              </w:rPr>
            </w:pPr>
            <w:r w:rsidRPr="0022649B">
              <w:rPr>
                <w:rFonts w:ascii="Arial" w:hAnsi="Arial" w:cs="Arial"/>
                <w:snapToGrid w:val="0"/>
                <w:sz w:val="18"/>
                <w:szCs w:val="18"/>
                <w:lang w:val="en-GB"/>
              </w:rPr>
              <w:t>472</w:t>
            </w:r>
            <w:r w:rsidR="007A6BF5" w:rsidRPr="0022649B">
              <w:rPr>
                <w:rFonts w:ascii="Arial" w:hAnsi="Arial" w:cs="Arial"/>
                <w:snapToGrid w:val="0"/>
                <w:sz w:val="18"/>
                <w:szCs w:val="18"/>
              </w:rPr>
              <w:t>,</w:t>
            </w:r>
            <w:r w:rsidRPr="0022649B">
              <w:rPr>
                <w:rFonts w:ascii="Arial" w:hAnsi="Arial" w:cs="Arial"/>
                <w:snapToGrid w:val="0"/>
                <w:sz w:val="18"/>
                <w:szCs w:val="18"/>
                <w:lang w:val="en-GB"/>
              </w:rPr>
              <w:t>091</w:t>
            </w:r>
            <w:r w:rsidR="007A6BF5" w:rsidRPr="0022649B">
              <w:rPr>
                <w:rFonts w:ascii="Arial" w:hAnsi="Arial" w:cs="Arial"/>
                <w:snapToGrid w:val="0"/>
                <w:sz w:val="18"/>
                <w:szCs w:val="18"/>
              </w:rPr>
              <w:t>,</w:t>
            </w:r>
            <w:r w:rsidRPr="0022649B">
              <w:rPr>
                <w:rFonts w:ascii="Arial" w:hAnsi="Arial" w:cs="Arial"/>
                <w:snapToGrid w:val="0"/>
                <w:sz w:val="18"/>
                <w:szCs w:val="18"/>
                <w:lang w:val="en-GB"/>
              </w:rPr>
              <w:t>414</w:t>
            </w:r>
          </w:p>
        </w:tc>
        <w:tc>
          <w:tcPr>
            <w:tcW w:w="1701" w:type="dxa"/>
            <w:shd w:val="clear" w:color="auto" w:fill="FAFAFA"/>
            <w:vAlign w:val="bottom"/>
          </w:tcPr>
          <w:p w14:paraId="4DC2561D" w14:textId="1ED0243A" w:rsidR="00A9601C" w:rsidRPr="0022649B" w:rsidRDefault="007A6BF5" w:rsidP="00242BB4">
            <w:pPr>
              <w:ind w:right="-72"/>
              <w:jc w:val="right"/>
              <w:rPr>
                <w:rFonts w:ascii="Arial" w:hAnsi="Arial" w:cs="Arial"/>
                <w:snapToGrid w:val="0"/>
                <w:sz w:val="18"/>
                <w:szCs w:val="18"/>
              </w:rPr>
            </w:pPr>
            <w:r w:rsidRPr="0022649B">
              <w:rPr>
                <w:rFonts w:ascii="Arial" w:hAnsi="Arial" w:cs="Arial"/>
                <w:snapToGrid w:val="0"/>
                <w:sz w:val="18"/>
                <w:szCs w:val="18"/>
              </w:rPr>
              <w:t>(</w:t>
            </w:r>
            <w:r w:rsidR="00A9735B" w:rsidRPr="0022649B">
              <w:rPr>
                <w:rFonts w:ascii="Arial" w:hAnsi="Arial" w:cs="Arial"/>
                <w:snapToGrid w:val="0"/>
                <w:sz w:val="18"/>
                <w:szCs w:val="18"/>
                <w:lang w:val="en-GB"/>
              </w:rPr>
              <w:t>93</w:t>
            </w:r>
            <w:r w:rsidRPr="0022649B">
              <w:rPr>
                <w:rFonts w:ascii="Arial" w:hAnsi="Arial" w:cs="Arial"/>
                <w:snapToGrid w:val="0"/>
                <w:sz w:val="18"/>
                <w:szCs w:val="18"/>
              </w:rPr>
              <w:t>,</w:t>
            </w:r>
            <w:r w:rsidR="00A9735B" w:rsidRPr="0022649B">
              <w:rPr>
                <w:rFonts w:ascii="Arial" w:hAnsi="Arial" w:cs="Arial"/>
                <w:snapToGrid w:val="0"/>
                <w:sz w:val="18"/>
                <w:szCs w:val="18"/>
                <w:lang w:val="en-GB"/>
              </w:rPr>
              <w:t>480</w:t>
            </w:r>
            <w:r w:rsidRPr="0022649B">
              <w:rPr>
                <w:rFonts w:ascii="Arial" w:hAnsi="Arial" w:cs="Arial"/>
                <w:snapToGrid w:val="0"/>
                <w:sz w:val="18"/>
                <w:szCs w:val="18"/>
              </w:rPr>
              <w:t>,</w:t>
            </w:r>
            <w:r w:rsidR="00A9735B" w:rsidRPr="0022649B">
              <w:rPr>
                <w:rFonts w:ascii="Arial" w:hAnsi="Arial" w:cs="Arial"/>
                <w:snapToGrid w:val="0"/>
                <w:sz w:val="18"/>
                <w:szCs w:val="18"/>
                <w:lang w:val="en-GB"/>
              </w:rPr>
              <w:t>158</w:t>
            </w:r>
            <w:r w:rsidRPr="0022649B">
              <w:rPr>
                <w:rFonts w:ascii="Arial" w:hAnsi="Arial" w:cs="Arial"/>
                <w:snapToGrid w:val="0"/>
                <w:sz w:val="18"/>
                <w:szCs w:val="18"/>
              </w:rPr>
              <w:t>)</w:t>
            </w:r>
          </w:p>
        </w:tc>
        <w:tc>
          <w:tcPr>
            <w:tcW w:w="1502" w:type="dxa"/>
            <w:gridSpan w:val="2"/>
            <w:shd w:val="clear" w:color="auto" w:fill="FAFAFA"/>
            <w:vAlign w:val="bottom"/>
          </w:tcPr>
          <w:p w14:paraId="336E7BEA" w14:textId="29C13A13" w:rsidR="00A9601C" w:rsidRPr="0022649B" w:rsidRDefault="00A9735B" w:rsidP="00242BB4">
            <w:pPr>
              <w:ind w:right="-72"/>
              <w:jc w:val="right"/>
              <w:rPr>
                <w:rFonts w:ascii="Arial" w:hAnsi="Arial" w:cs="Arial"/>
                <w:snapToGrid w:val="0"/>
                <w:sz w:val="18"/>
                <w:szCs w:val="18"/>
              </w:rPr>
            </w:pPr>
            <w:r w:rsidRPr="0022649B">
              <w:rPr>
                <w:rFonts w:ascii="Arial" w:hAnsi="Arial" w:cs="Arial"/>
                <w:snapToGrid w:val="0"/>
                <w:sz w:val="18"/>
                <w:szCs w:val="18"/>
                <w:lang w:val="en-GB"/>
              </w:rPr>
              <w:t>378</w:t>
            </w:r>
            <w:r w:rsidR="007A6BF5" w:rsidRPr="0022649B">
              <w:rPr>
                <w:rFonts w:ascii="Arial" w:hAnsi="Arial" w:cs="Arial"/>
                <w:snapToGrid w:val="0"/>
                <w:sz w:val="18"/>
                <w:szCs w:val="18"/>
              </w:rPr>
              <w:t>,</w:t>
            </w:r>
            <w:r w:rsidRPr="0022649B">
              <w:rPr>
                <w:rFonts w:ascii="Arial" w:hAnsi="Arial" w:cs="Arial"/>
                <w:snapToGrid w:val="0"/>
                <w:sz w:val="18"/>
                <w:szCs w:val="18"/>
                <w:lang w:val="en-GB"/>
              </w:rPr>
              <w:t>611</w:t>
            </w:r>
            <w:r w:rsidR="007A6BF5" w:rsidRPr="0022649B">
              <w:rPr>
                <w:rFonts w:ascii="Arial" w:hAnsi="Arial" w:cs="Arial"/>
                <w:snapToGrid w:val="0"/>
                <w:sz w:val="18"/>
                <w:szCs w:val="18"/>
              </w:rPr>
              <w:t>,</w:t>
            </w:r>
            <w:r w:rsidRPr="0022649B">
              <w:rPr>
                <w:rFonts w:ascii="Arial" w:hAnsi="Arial" w:cs="Arial"/>
                <w:snapToGrid w:val="0"/>
                <w:sz w:val="18"/>
                <w:szCs w:val="18"/>
                <w:lang w:val="en-GB"/>
              </w:rPr>
              <w:t>256</w:t>
            </w:r>
          </w:p>
        </w:tc>
      </w:tr>
      <w:tr w:rsidR="00A9601C" w:rsidRPr="0022649B" w14:paraId="4B4390E3" w14:textId="77777777" w:rsidTr="006515AB">
        <w:trPr>
          <w:trHeight w:val="20"/>
        </w:trPr>
        <w:tc>
          <w:tcPr>
            <w:tcW w:w="4565" w:type="dxa"/>
            <w:vAlign w:val="bottom"/>
          </w:tcPr>
          <w:p w14:paraId="1332A890" w14:textId="77777777" w:rsidR="00A9601C" w:rsidRPr="0022649B" w:rsidRDefault="00A9601C" w:rsidP="00242BB4">
            <w:pPr>
              <w:ind w:left="-86" w:right="-72"/>
              <w:rPr>
                <w:rFonts w:ascii="Arial" w:hAnsi="Arial" w:cs="Arial"/>
                <w:sz w:val="18"/>
                <w:szCs w:val="18"/>
                <w:cs/>
              </w:rPr>
            </w:pPr>
            <w:r w:rsidRPr="0022649B">
              <w:rPr>
                <w:rFonts w:ascii="Arial" w:hAnsi="Arial" w:cs="Arial"/>
                <w:sz w:val="18"/>
                <w:szCs w:val="18"/>
                <w:lang w:val="en-GB"/>
              </w:rPr>
              <w:t>Cash outflows:</w:t>
            </w:r>
          </w:p>
        </w:tc>
        <w:tc>
          <w:tcPr>
            <w:tcW w:w="1701" w:type="dxa"/>
            <w:shd w:val="clear" w:color="auto" w:fill="FAFAFA"/>
          </w:tcPr>
          <w:p w14:paraId="197963DF" w14:textId="46C5B89A" w:rsidR="00A9601C" w:rsidRPr="0022649B" w:rsidRDefault="00A9601C" w:rsidP="00242BB4">
            <w:pPr>
              <w:ind w:right="-72"/>
              <w:jc w:val="right"/>
              <w:rPr>
                <w:rFonts w:ascii="Arial" w:hAnsi="Arial" w:cs="Arial"/>
                <w:snapToGrid w:val="0"/>
                <w:sz w:val="18"/>
                <w:szCs w:val="18"/>
                <w:lang w:val="en-GB"/>
              </w:rPr>
            </w:pPr>
          </w:p>
        </w:tc>
        <w:tc>
          <w:tcPr>
            <w:tcW w:w="1701" w:type="dxa"/>
            <w:shd w:val="clear" w:color="auto" w:fill="FAFAFA"/>
          </w:tcPr>
          <w:p w14:paraId="60F92765" w14:textId="77777777" w:rsidR="00A9601C" w:rsidRPr="0022649B" w:rsidRDefault="00A9601C" w:rsidP="00242BB4">
            <w:pPr>
              <w:ind w:right="-72"/>
              <w:jc w:val="right"/>
              <w:rPr>
                <w:rFonts w:ascii="Arial" w:hAnsi="Arial" w:cs="Arial"/>
                <w:snapToGrid w:val="0"/>
                <w:sz w:val="18"/>
                <w:szCs w:val="18"/>
                <w:lang w:val="en-GB"/>
              </w:rPr>
            </w:pPr>
          </w:p>
        </w:tc>
        <w:tc>
          <w:tcPr>
            <w:tcW w:w="1502" w:type="dxa"/>
            <w:gridSpan w:val="2"/>
            <w:shd w:val="clear" w:color="auto" w:fill="FAFAFA"/>
          </w:tcPr>
          <w:p w14:paraId="51692F2C" w14:textId="77777777" w:rsidR="00A9601C" w:rsidRPr="0022649B" w:rsidRDefault="00A9601C" w:rsidP="00242BB4">
            <w:pPr>
              <w:ind w:right="-72"/>
              <w:jc w:val="right"/>
              <w:rPr>
                <w:rFonts w:ascii="Arial" w:hAnsi="Arial" w:cs="Arial"/>
                <w:snapToGrid w:val="0"/>
                <w:sz w:val="18"/>
                <w:szCs w:val="18"/>
                <w:lang w:val="en-GB"/>
              </w:rPr>
            </w:pPr>
          </w:p>
        </w:tc>
      </w:tr>
      <w:tr w:rsidR="00A9601C" w:rsidRPr="0022649B" w14:paraId="5FAFC836" w14:textId="77777777" w:rsidTr="006515AB">
        <w:trPr>
          <w:trHeight w:val="20"/>
        </w:trPr>
        <w:tc>
          <w:tcPr>
            <w:tcW w:w="4565" w:type="dxa"/>
            <w:vAlign w:val="bottom"/>
          </w:tcPr>
          <w:p w14:paraId="7A1A2F80" w14:textId="76B4B7AC" w:rsidR="00A9601C" w:rsidRPr="0022649B" w:rsidRDefault="00A9601C" w:rsidP="00242BB4">
            <w:pPr>
              <w:ind w:left="-86" w:right="-72"/>
              <w:rPr>
                <w:rFonts w:ascii="Arial" w:hAnsi="Arial" w:cs="Arial"/>
                <w:sz w:val="18"/>
                <w:szCs w:val="18"/>
                <w:cs/>
                <w:lang w:val="en-GB"/>
              </w:rPr>
            </w:pPr>
            <w:r w:rsidRPr="0022649B">
              <w:rPr>
                <w:rFonts w:ascii="Arial" w:hAnsi="Arial" w:cs="Arial"/>
                <w:sz w:val="18"/>
                <w:szCs w:val="18"/>
                <w:lang w:val="en-GB"/>
              </w:rPr>
              <w:t xml:space="preserve">   </w:t>
            </w:r>
            <w:r w:rsidR="00906649" w:rsidRPr="0022649B">
              <w:rPr>
                <w:rFonts w:ascii="Arial" w:hAnsi="Arial" w:cs="Arial"/>
                <w:sz w:val="18"/>
                <w:szCs w:val="18"/>
                <w:lang w:val="en-GB"/>
              </w:rPr>
              <w:t>Repayment - Lease liabilities</w:t>
            </w:r>
          </w:p>
        </w:tc>
        <w:tc>
          <w:tcPr>
            <w:tcW w:w="1701" w:type="dxa"/>
            <w:shd w:val="clear" w:color="auto" w:fill="FAFAFA"/>
          </w:tcPr>
          <w:p w14:paraId="599D35F0" w14:textId="6F3B52CB" w:rsidR="00A9601C" w:rsidRPr="0022649B" w:rsidRDefault="002363E7" w:rsidP="00242BB4">
            <w:pPr>
              <w:ind w:right="-72"/>
              <w:jc w:val="right"/>
              <w:rPr>
                <w:rFonts w:ascii="Arial" w:hAnsi="Arial" w:cs="Arial"/>
                <w:snapToGrid w:val="0"/>
                <w:sz w:val="18"/>
                <w:szCs w:val="18"/>
                <w:lang w:val="en-GB"/>
              </w:rPr>
            </w:pPr>
            <w:r w:rsidRPr="0022649B">
              <w:rPr>
                <w:rFonts w:ascii="Arial" w:hAnsi="Arial" w:cs="Arial"/>
                <w:snapToGrid w:val="0"/>
                <w:sz w:val="18"/>
                <w:szCs w:val="18"/>
                <w:lang w:val="en-GB"/>
              </w:rPr>
              <w:t>(26,276,956)</w:t>
            </w:r>
          </w:p>
        </w:tc>
        <w:tc>
          <w:tcPr>
            <w:tcW w:w="1701" w:type="dxa"/>
            <w:shd w:val="clear" w:color="auto" w:fill="FAFAFA"/>
          </w:tcPr>
          <w:p w14:paraId="7F2B1C83" w14:textId="7D44B62A" w:rsidR="00A9601C" w:rsidRPr="0022649B" w:rsidRDefault="007A6BF5" w:rsidP="00242BB4">
            <w:pPr>
              <w:ind w:right="-72"/>
              <w:jc w:val="right"/>
              <w:rPr>
                <w:rFonts w:ascii="Arial" w:hAnsi="Arial" w:cs="Arial"/>
                <w:snapToGrid w:val="0"/>
                <w:sz w:val="18"/>
                <w:szCs w:val="18"/>
                <w:lang w:val="en-GB"/>
              </w:rPr>
            </w:pPr>
            <w:r w:rsidRPr="0022649B">
              <w:rPr>
                <w:rFonts w:ascii="Arial" w:hAnsi="Arial" w:cs="Arial"/>
                <w:snapToGrid w:val="0"/>
                <w:sz w:val="18"/>
                <w:szCs w:val="18"/>
                <w:lang w:val="en-GB"/>
              </w:rPr>
              <w:t>-</w:t>
            </w:r>
          </w:p>
        </w:tc>
        <w:tc>
          <w:tcPr>
            <w:tcW w:w="1502" w:type="dxa"/>
            <w:gridSpan w:val="2"/>
            <w:shd w:val="clear" w:color="auto" w:fill="FAFAFA"/>
          </w:tcPr>
          <w:p w14:paraId="33F1D61C" w14:textId="49E88FEF" w:rsidR="00A9601C" w:rsidRPr="0022649B" w:rsidRDefault="002363E7" w:rsidP="00242BB4">
            <w:pPr>
              <w:ind w:right="-72"/>
              <w:jc w:val="right"/>
              <w:rPr>
                <w:rFonts w:ascii="Arial" w:hAnsi="Arial" w:cs="Arial"/>
                <w:snapToGrid w:val="0"/>
                <w:sz w:val="18"/>
                <w:szCs w:val="18"/>
                <w:lang w:val="en-GB"/>
              </w:rPr>
            </w:pPr>
            <w:r w:rsidRPr="0022649B">
              <w:rPr>
                <w:rFonts w:ascii="Arial" w:hAnsi="Arial" w:cs="Arial"/>
                <w:snapToGrid w:val="0"/>
                <w:sz w:val="18"/>
                <w:szCs w:val="18"/>
                <w:lang w:val="en-GB"/>
              </w:rPr>
              <w:t>(26,276,956)</w:t>
            </w:r>
          </w:p>
        </w:tc>
      </w:tr>
      <w:tr w:rsidR="00906649" w:rsidRPr="0022649B" w14:paraId="3F8426D7" w14:textId="77777777" w:rsidTr="006515AB">
        <w:trPr>
          <w:trHeight w:val="20"/>
        </w:trPr>
        <w:tc>
          <w:tcPr>
            <w:tcW w:w="4565" w:type="dxa"/>
            <w:vAlign w:val="bottom"/>
          </w:tcPr>
          <w:p w14:paraId="24E9B812" w14:textId="0CEBF92A" w:rsidR="00906649" w:rsidRPr="0022649B" w:rsidRDefault="00906649" w:rsidP="00242BB4">
            <w:pPr>
              <w:ind w:left="-86" w:right="-72"/>
              <w:rPr>
                <w:rFonts w:ascii="Arial" w:hAnsi="Arial" w:cs="Arial"/>
                <w:sz w:val="18"/>
                <w:szCs w:val="18"/>
                <w:lang w:val="en-GB"/>
              </w:rPr>
            </w:pPr>
            <w:r w:rsidRPr="0022649B">
              <w:rPr>
                <w:rFonts w:ascii="Arial" w:hAnsi="Arial" w:cs="Arial"/>
                <w:sz w:val="18"/>
                <w:szCs w:val="18"/>
                <w:lang w:val="en-GB"/>
              </w:rPr>
              <w:t xml:space="preserve">   Repayment - Interest</w:t>
            </w:r>
          </w:p>
        </w:tc>
        <w:tc>
          <w:tcPr>
            <w:tcW w:w="1701" w:type="dxa"/>
            <w:shd w:val="clear" w:color="auto" w:fill="FAFAFA"/>
          </w:tcPr>
          <w:p w14:paraId="35475D7C" w14:textId="7A19F0A5" w:rsidR="00906649" w:rsidRPr="0022649B" w:rsidRDefault="002363E7" w:rsidP="00242BB4">
            <w:pPr>
              <w:ind w:right="-72"/>
              <w:jc w:val="right"/>
              <w:rPr>
                <w:rFonts w:ascii="Arial" w:hAnsi="Arial" w:cs="Arial"/>
                <w:snapToGrid w:val="0"/>
                <w:sz w:val="18"/>
                <w:szCs w:val="18"/>
                <w:lang w:val="en-GB"/>
              </w:rPr>
            </w:pPr>
            <w:r w:rsidRPr="0022649B">
              <w:rPr>
                <w:rFonts w:ascii="Arial" w:hAnsi="Arial" w:cs="Arial"/>
                <w:snapToGrid w:val="0"/>
                <w:sz w:val="18"/>
                <w:szCs w:val="18"/>
                <w:lang w:val="en-GB"/>
              </w:rPr>
              <w:t>(9,097,682)</w:t>
            </w:r>
          </w:p>
        </w:tc>
        <w:tc>
          <w:tcPr>
            <w:tcW w:w="1701" w:type="dxa"/>
            <w:shd w:val="clear" w:color="auto" w:fill="FAFAFA"/>
          </w:tcPr>
          <w:p w14:paraId="0DDA3AD0" w14:textId="500D55D4" w:rsidR="00906649" w:rsidRPr="0022649B" w:rsidRDefault="007A6BF5" w:rsidP="00242BB4">
            <w:pPr>
              <w:ind w:right="-72"/>
              <w:jc w:val="right"/>
              <w:rPr>
                <w:rFonts w:ascii="Arial" w:hAnsi="Arial" w:cs="Arial"/>
                <w:snapToGrid w:val="0"/>
                <w:sz w:val="18"/>
                <w:szCs w:val="18"/>
                <w:lang w:val="en-GB"/>
              </w:rPr>
            </w:pPr>
            <w:r w:rsidRPr="0022649B">
              <w:rPr>
                <w:rFonts w:ascii="Arial" w:hAnsi="Arial" w:cs="Arial"/>
                <w:snapToGrid w:val="0"/>
                <w:sz w:val="18"/>
                <w:szCs w:val="18"/>
                <w:lang w:val="en-GB"/>
              </w:rPr>
              <w:t>-</w:t>
            </w:r>
          </w:p>
        </w:tc>
        <w:tc>
          <w:tcPr>
            <w:tcW w:w="1502" w:type="dxa"/>
            <w:gridSpan w:val="2"/>
            <w:shd w:val="clear" w:color="auto" w:fill="FAFAFA"/>
          </w:tcPr>
          <w:p w14:paraId="080EEC19" w14:textId="2ADFF6ED" w:rsidR="00906649" w:rsidRPr="0022649B" w:rsidRDefault="002363E7" w:rsidP="00242BB4">
            <w:pPr>
              <w:ind w:right="-72"/>
              <w:jc w:val="right"/>
              <w:rPr>
                <w:rFonts w:ascii="Arial" w:hAnsi="Arial" w:cs="Arial"/>
                <w:snapToGrid w:val="0"/>
                <w:sz w:val="18"/>
                <w:szCs w:val="18"/>
                <w:lang w:val="en-GB"/>
              </w:rPr>
            </w:pPr>
            <w:r w:rsidRPr="0022649B">
              <w:rPr>
                <w:rFonts w:ascii="Arial" w:hAnsi="Arial" w:cs="Arial"/>
                <w:snapToGrid w:val="0"/>
                <w:sz w:val="18"/>
                <w:szCs w:val="18"/>
                <w:lang w:val="en-GB"/>
              </w:rPr>
              <w:t>(9,097,682)</w:t>
            </w:r>
          </w:p>
        </w:tc>
      </w:tr>
      <w:tr w:rsidR="00A9601C" w:rsidRPr="0022649B" w14:paraId="412E51EB" w14:textId="77777777" w:rsidTr="006515AB">
        <w:trPr>
          <w:trHeight w:val="20"/>
        </w:trPr>
        <w:tc>
          <w:tcPr>
            <w:tcW w:w="4565" w:type="dxa"/>
            <w:vAlign w:val="bottom"/>
          </w:tcPr>
          <w:p w14:paraId="75A0A9DD" w14:textId="77777777" w:rsidR="00A9601C" w:rsidRPr="0022649B" w:rsidRDefault="00A9601C" w:rsidP="00242BB4">
            <w:pPr>
              <w:ind w:left="-86" w:right="-72"/>
              <w:rPr>
                <w:rFonts w:ascii="Arial" w:hAnsi="Arial" w:cs="Arial"/>
                <w:sz w:val="18"/>
                <w:szCs w:val="18"/>
                <w:lang w:val="en-GB"/>
              </w:rPr>
            </w:pPr>
            <w:r w:rsidRPr="0022649B">
              <w:rPr>
                <w:rFonts w:ascii="Arial" w:hAnsi="Arial" w:cs="Arial"/>
                <w:sz w:val="18"/>
                <w:szCs w:val="18"/>
              </w:rPr>
              <w:t>Non-cash changes:</w:t>
            </w:r>
          </w:p>
        </w:tc>
        <w:tc>
          <w:tcPr>
            <w:tcW w:w="1701" w:type="dxa"/>
            <w:shd w:val="clear" w:color="auto" w:fill="FAFAFA"/>
          </w:tcPr>
          <w:p w14:paraId="2FA172DB" w14:textId="77777777" w:rsidR="00A9601C" w:rsidRPr="0022649B" w:rsidRDefault="00A9601C" w:rsidP="00242BB4">
            <w:pPr>
              <w:ind w:right="-72"/>
              <w:jc w:val="right"/>
              <w:rPr>
                <w:rFonts w:ascii="Arial" w:hAnsi="Arial" w:cs="Arial"/>
                <w:snapToGrid w:val="0"/>
                <w:sz w:val="18"/>
                <w:szCs w:val="18"/>
                <w:lang w:val="en-GB"/>
              </w:rPr>
            </w:pPr>
          </w:p>
        </w:tc>
        <w:tc>
          <w:tcPr>
            <w:tcW w:w="1701" w:type="dxa"/>
            <w:shd w:val="clear" w:color="auto" w:fill="FAFAFA"/>
          </w:tcPr>
          <w:p w14:paraId="5FC000DE" w14:textId="77777777" w:rsidR="00A9601C" w:rsidRPr="0022649B" w:rsidRDefault="00A9601C" w:rsidP="00242BB4">
            <w:pPr>
              <w:ind w:right="-72"/>
              <w:jc w:val="right"/>
              <w:rPr>
                <w:rFonts w:ascii="Arial" w:hAnsi="Arial" w:cs="Arial"/>
                <w:snapToGrid w:val="0"/>
                <w:sz w:val="18"/>
                <w:szCs w:val="18"/>
                <w:lang w:val="en-GB"/>
              </w:rPr>
            </w:pPr>
          </w:p>
        </w:tc>
        <w:tc>
          <w:tcPr>
            <w:tcW w:w="1502" w:type="dxa"/>
            <w:gridSpan w:val="2"/>
            <w:shd w:val="clear" w:color="auto" w:fill="FAFAFA"/>
          </w:tcPr>
          <w:p w14:paraId="63EE1F29" w14:textId="77777777" w:rsidR="00A9601C" w:rsidRPr="0022649B" w:rsidRDefault="00A9601C" w:rsidP="00242BB4">
            <w:pPr>
              <w:ind w:right="-72"/>
              <w:jc w:val="right"/>
              <w:rPr>
                <w:rFonts w:ascii="Arial" w:hAnsi="Arial" w:cs="Arial"/>
                <w:snapToGrid w:val="0"/>
                <w:sz w:val="18"/>
                <w:szCs w:val="18"/>
                <w:lang w:val="en-GB"/>
              </w:rPr>
            </w:pPr>
          </w:p>
        </w:tc>
      </w:tr>
      <w:tr w:rsidR="00906649" w:rsidRPr="0022649B" w14:paraId="1CBC44A9" w14:textId="77777777" w:rsidTr="006515AB">
        <w:trPr>
          <w:trHeight w:val="20"/>
        </w:trPr>
        <w:tc>
          <w:tcPr>
            <w:tcW w:w="4565" w:type="dxa"/>
            <w:vAlign w:val="bottom"/>
          </w:tcPr>
          <w:p w14:paraId="3E1B4820" w14:textId="4D360CDF" w:rsidR="00906649" w:rsidRPr="0022649B" w:rsidRDefault="00906649" w:rsidP="00242BB4">
            <w:pPr>
              <w:ind w:left="-86" w:right="-72"/>
              <w:rPr>
                <w:rFonts w:ascii="Arial" w:hAnsi="Arial" w:cs="Arial"/>
                <w:sz w:val="18"/>
                <w:szCs w:val="18"/>
              </w:rPr>
            </w:pPr>
            <w:r w:rsidRPr="0022649B">
              <w:rPr>
                <w:rFonts w:ascii="Arial" w:hAnsi="Arial" w:cs="Arial"/>
                <w:sz w:val="18"/>
                <w:szCs w:val="18"/>
              </w:rPr>
              <w:t xml:space="preserve">   Addition</w:t>
            </w:r>
            <w:r w:rsidR="000B4E89" w:rsidRPr="0022649B">
              <w:rPr>
                <w:rFonts w:ascii="Arial" w:hAnsi="Arial" w:cs="Arial"/>
                <w:sz w:val="18"/>
                <w:szCs w:val="18"/>
              </w:rPr>
              <w:t>s</w:t>
            </w:r>
          </w:p>
        </w:tc>
        <w:tc>
          <w:tcPr>
            <w:tcW w:w="1701" w:type="dxa"/>
            <w:shd w:val="clear" w:color="auto" w:fill="FAFAFA"/>
          </w:tcPr>
          <w:p w14:paraId="37AAC0CD" w14:textId="34310425" w:rsidR="00906649" w:rsidRPr="0022649B" w:rsidRDefault="002363E7" w:rsidP="00242BB4">
            <w:pPr>
              <w:ind w:right="-72"/>
              <w:jc w:val="right"/>
              <w:rPr>
                <w:rFonts w:ascii="Arial" w:hAnsi="Arial" w:cs="Arial"/>
                <w:snapToGrid w:val="0"/>
                <w:sz w:val="18"/>
                <w:szCs w:val="18"/>
                <w:lang w:val="en-GB"/>
              </w:rPr>
            </w:pPr>
            <w:r w:rsidRPr="0022649B">
              <w:rPr>
                <w:rFonts w:ascii="Arial" w:hAnsi="Arial" w:cs="Arial"/>
                <w:snapToGrid w:val="0"/>
                <w:sz w:val="18"/>
                <w:szCs w:val="18"/>
                <w:lang w:val="en-GB"/>
              </w:rPr>
              <w:t>28,106,879</w:t>
            </w:r>
          </w:p>
        </w:tc>
        <w:tc>
          <w:tcPr>
            <w:tcW w:w="1701" w:type="dxa"/>
            <w:shd w:val="clear" w:color="auto" w:fill="FAFAFA"/>
          </w:tcPr>
          <w:p w14:paraId="2CB355C3" w14:textId="4C579756" w:rsidR="00906649" w:rsidRPr="0022649B" w:rsidRDefault="002363E7" w:rsidP="00242BB4">
            <w:pPr>
              <w:ind w:right="-72"/>
              <w:jc w:val="right"/>
              <w:rPr>
                <w:rFonts w:ascii="Arial" w:hAnsi="Arial" w:cs="Arial"/>
                <w:snapToGrid w:val="0"/>
                <w:sz w:val="18"/>
                <w:szCs w:val="18"/>
                <w:lang w:val="en-GB"/>
              </w:rPr>
            </w:pPr>
            <w:r w:rsidRPr="0022649B">
              <w:rPr>
                <w:rFonts w:ascii="Arial" w:hAnsi="Arial" w:cs="Arial"/>
                <w:snapToGrid w:val="0"/>
                <w:sz w:val="18"/>
                <w:szCs w:val="18"/>
                <w:lang w:val="en-GB"/>
              </w:rPr>
              <w:t>(1,639,742)</w:t>
            </w:r>
          </w:p>
        </w:tc>
        <w:tc>
          <w:tcPr>
            <w:tcW w:w="1502" w:type="dxa"/>
            <w:gridSpan w:val="2"/>
            <w:shd w:val="clear" w:color="auto" w:fill="FAFAFA"/>
          </w:tcPr>
          <w:p w14:paraId="76EDD2C8" w14:textId="737E5674" w:rsidR="00906649" w:rsidRPr="0022649B" w:rsidRDefault="002363E7" w:rsidP="00242BB4">
            <w:pPr>
              <w:ind w:right="-72"/>
              <w:jc w:val="right"/>
              <w:rPr>
                <w:rFonts w:ascii="Arial" w:hAnsi="Arial" w:cs="Arial"/>
                <w:snapToGrid w:val="0"/>
                <w:sz w:val="18"/>
                <w:szCs w:val="18"/>
                <w:lang w:val="en-GB"/>
              </w:rPr>
            </w:pPr>
            <w:r w:rsidRPr="0022649B">
              <w:rPr>
                <w:rFonts w:ascii="Arial" w:hAnsi="Arial" w:cs="Arial"/>
                <w:snapToGrid w:val="0"/>
                <w:sz w:val="18"/>
                <w:szCs w:val="18"/>
                <w:lang w:val="en-GB"/>
              </w:rPr>
              <w:t>26,467,137</w:t>
            </w:r>
          </w:p>
        </w:tc>
      </w:tr>
      <w:tr w:rsidR="0051723F" w:rsidRPr="0022649B" w14:paraId="5F89BEFF" w14:textId="77777777" w:rsidTr="006515AB">
        <w:trPr>
          <w:trHeight w:val="20"/>
        </w:trPr>
        <w:tc>
          <w:tcPr>
            <w:tcW w:w="4565" w:type="dxa"/>
            <w:vAlign w:val="bottom"/>
          </w:tcPr>
          <w:p w14:paraId="52FBA130" w14:textId="55B581F7" w:rsidR="0051723F" w:rsidRPr="0022649B" w:rsidRDefault="0051723F" w:rsidP="00242BB4">
            <w:pPr>
              <w:ind w:left="-86" w:right="-72"/>
              <w:rPr>
                <w:rFonts w:ascii="Arial" w:hAnsi="Arial" w:cs="Arial"/>
                <w:sz w:val="18"/>
                <w:szCs w:val="18"/>
              </w:rPr>
            </w:pPr>
            <w:r w:rsidRPr="0022649B">
              <w:rPr>
                <w:rFonts w:ascii="Arial" w:hAnsi="Arial" w:cs="Arial"/>
                <w:sz w:val="18"/>
                <w:szCs w:val="18"/>
              </w:rPr>
              <w:t xml:space="preserve">   </w:t>
            </w:r>
            <w:r w:rsidR="001C5051" w:rsidRPr="0022649B">
              <w:rPr>
                <w:rFonts w:ascii="Arial" w:hAnsi="Arial" w:cs="Arial"/>
                <w:sz w:val="18"/>
                <w:szCs w:val="18"/>
              </w:rPr>
              <w:t xml:space="preserve">Disposal of investment in </w:t>
            </w:r>
            <w:r w:rsidR="000B4E89" w:rsidRPr="0022649B">
              <w:rPr>
                <w:rFonts w:ascii="Arial" w:hAnsi="Arial" w:cs="Arial"/>
                <w:sz w:val="18"/>
                <w:szCs w:val="18"/>
              </w:rPr>
              <w:t xml:space="preserve">a </w:t>
            </w:r>
            <w:r w:rsidR="001C5051" w:rsidRPr="0022649B">
              <w:rPr>
                <w:rFonts w:ascii="Arial" w:hAnsi="Arial" w:cs="Arial"/>
                <w:sz w:val="18"/>
                <w:szCs w:val="18"/>
              </w:rPr>
              <w:t>subsidiary</w:t>
            </w:r>
          </w:p>
        </w:tc>
        <w:tc>
          <w:tcPr>
            <w:tcW w:w="1701" w:type="dxa"/>
            <w:shd w:val="clear" w:color="auto" w:fill="FAFAFA"/>
          </w:tcPr>
          <w:p w14:paraId="1A63831C" w14:textId="61DCC3FB" w:rsidR="0051723F" w:rsidRPr="0022649B" w:rsidRDefault="007A6BF5" w:rsidP="00242BB4">
            <w:pPr>
              <w:ind w:right="-72"/>
              <w:jc w:val="right"/>
              <w:rPr>
                <w:rFonts w:ascii="Arial" w:hAnsi="Arial" w:cs="Arial"/>
                <w:snapToGrid w:val="0"/>
                <w:sz w:val="18"/>
                <w:szCs w:val="18"/>
                <w:lang w:val="en-GB"/>
              </w:rPr>
            </w:pPr>
            <w:r w:rsidRPr="0022649B">
              <w:rPr>
                <w:rFonts w:ascii="Arial" w:hAnsi="Arial" w:cs="Arial"/>
                <w:snapToGrid w:val="0"/>
                <w:sz w:val="18"/>
                <w:szCs w:val="18"/>
                <w:lang w:val="en-GB"/>
              </w:rPr>
              <w:t>(</w:t>
            </w:r>
            <w:r w:rsidR="00A9735B" w:rsidRPr="0022649B">
              <w:rPr>
                <w:rFonts w:ascii="Arial" w:hAnsi="Arial" w:cs="Arial"/>
                <w:snapToGrid w:val="0"/>
                <w:sz w:val="18"/>
                <w:szCs w:val="18"/>
                <w:lang w:val="en-GB"/>
              </w:rPr>
              <w:t>3</w:t>
            </w:r>
            <w:r w:rsidRPr="0022649B">
              <w:rPr>
                <w:rFonts w:ascii="Arial" w:hAnsi="Arial" w:cs="Arial"/>
                <w:snapToGrid w:val="0"/>
                <w:sz w:val="18"/>
                <w:szCs w:val="18"/>
                <w:lang w:val="en-GB"/>
              </w:rPr>
              <w:t>,</w:t>
            </w:r>
            <w:r w:rsidR="00A9735B" w:rsidRPr="0022649B">
              <w:rPr>
                <w:rFonts w:ascii="Arial" w:hAnsi="Arial" w:cs="Arial"/>
                <w:snapToGrid w:val="0"/>
                <w:sz w:val="18"/>
                <w:szCs w:val="18"/>
                <w:lang w:val="en-GB"/>
              </w:rPr>
              <w:t>750</w:t>
            </w:r>
            <w:r w:rsidRPr="0022649B">
              <w:rPr>
                <w:rFonts w:ascii="Arial" w:hAnsi="Arial" w:cs="Arial"/>
                <w:snapToGrid w:val="0"/>
                <w:sz w:val="18"/>
                <w:szCs w:val="18"/>
                <w:lang w:val="en-GB"/>
              </w:rPr>
              <w:t>,</w:t>
            </w:r>
            <w:r w:rsidR="00A9735B" w:rsidRPr="0022649B">
              <w:rPr>
                <w:rFonts w:ascii="Arial" w:hAnsi="Arial" w:cs="Arial"/>
                <w:snapToGrid w:val="0"/>
                <w:sz w:val="18"/>
                <w:szCs w:val="18"/>
                <w:lang w:val="en-GB"/>
              </w:rPr>
              <w:t>000</w:t>
            </w:r>
            <w:r w:rsidRPr="0022649B">
              <w:rPr>
                <w:rFonts w:ascii="Arial" w:hAnsi="Arial" w:cs="Arial"/>
                <w:snapToGrid w:val="0"/>
                <w:sz w:val="18"/>
                <w:szCs w:val="18"/>
                <w:lang w:val="en-GB"/>
              </w:rPr>
              <w:t>)</w:t>
            </w:r>
          </w:p>
        </w:tc>
        <w:tc>
          <w:tcPr>
            <w:tcW w:w="1701" w:type="dxa"/>
            <w:shd w:val="clear" w:color="auto" w:fill="FAFAFA"/>
          </w:tcPr>
          <w:p w14:paraId="76A98663" w14:textId="26E23560" w:rsidR="0051723F" w:rsidRPr="0022649B" w:rsidRDefault="00A9735B" w:rsidP="00242BB4">
            <w:pPr>
              <w:ind w:right="-72"/>
              <w:jc w:val="right"/>
              <w:rPr>
                <w:rFonts w:ascii="Arial" w:hAnsi="Arial" w:cs="Arial"/>
                <w:snapToGrid w:val="0"/>
                <w:sz w:val="18"/>
                <w:szCs w:val="18"/>
                <w:lang w:val="en-GB"/>
              </w:rPr>
            </w:pPr>
            <w:r w:rsidRPr="0022649B">
              <w:rPr>
                <w:rFonts w:ascii="Arial" w:hAnsi="Arial" w:cs="Arial"/>
                <w:snapToGrid w:val="0"/>
                <w:sz w:val="18"/>
                <w:szCs w:val="18"/>
                <w:lang w:val="en-GB"/>
              </w:rPr>
              <w:t>317</w:t>
            </w:r>
            <w:r w:rsidR="007A6BF5" w:rsidRPr="0022649B">
              <w:rPr>
                <w:rFonts w:ascii="Arial" w:hAnsi="Arial" w:cs="Arial"/>
                <w:snapToGrid w:val="0"/>
                <w:sz w:val="18"/>
                <w:szCs w:val="18"/>
                <w:lang w:val="en-GB"/>
              </w:rPr>
              <w:t>,</w:t>
            </w:r>
            <w:r w:rsidRPr="0022649B">
              <w:rPr>
                <w:rFonts w:ascii="Arial" w:hAnsi="Arial" w:cs="Arial"/>
                <w:snapToGrid w:val="0"/>
                <w:sz w:val="18"/>
                <w:szCs w:val="18"/>
                <w:lang w:val="en-GB"/>
              </w:rPr>
              <w:t>694</w:t>
            </w:r>
          </w:p>
        </w:tc>
        <w:tc>
          <w:tcPr>
            <w:tcW w:w="1502" w:type="dxa"/>
            <w:gridSpan w:val="2"/>
            <w:shd w:val="clear" w:color="auto" w:fill="FAFAFA"/>
          </w:tcPr>
          <w:p w14:paraId="60956D2A" w14:textId="4190650F" w:rsidR="0051723F" w:rsidRPr="0022649B" w:rsidRDefault="007A6BF5" w:rsidP="00242BB4">
            <w:pPr>
              <w:ind w:right="-72"/>
              <w:jc w:val="right"/>
              <w:rPr>
                <w:rFonts w:ascii="Arial" w:hAnsi="Arial" w:cs="Arial"/>
                <w:snapToGrid w:val="0"/>
                <w:sz w:val="18"/>
                <w:szCs w:val="18"/>
                <w:lang w:val="en-GB"/>
              </w:rPr>
            </w:pPr>
            <w:r w:rsidRPr="0022649B">
              <w:rPr>
                <w:rFonts w:ascii="Arial" w:hAnsi="Arial" w:cs="Arial"/>
                <w:snapToGrid w:val="0"/>
                <w:sz w:val="18"/>
                <w:szCs w:val="18"/>
                <w:lang w:val="en-GB"/>
              </w:rPr>
              <w:t>(</w:t>
            </w:r>
            <w:r w:rsidR="00A9735B" w:rsidRPr="0022649B">
              <w:rPr>
                <w:rFonts w:ascii="Arial" w:hAnsi="Arial" w:cs="Arial"/>
                <w:snapToGrid w:val="0"/>
                <w:sz w:val="18"/>
                <w:szCs w:val="18"/>
                <w:lang w:val="en-GB"/>
              </w:rPr>
              <w:t>3</w:t>
            </w:r>
            <w:r w:rsidRPr="0022649B">
              <w:rPr>
                <w:rFonts w:ascii="Arial" w:hAnsi="Arial" w:cs="Arial"/>
                <w:snapToGrid w:val="0"/>
                <w:sz w:val="18"/>
                <w:szCs w:val="18"/>
                <w:lang w:val="en-GB"/>
              </w:rPr>
              <w:t>,</w:t>
            </w:r>
            <w:r w:rsidR="00A9735B" w:rsidRPr="0022649B">
              <w:rPr>
                <w:rFonts w:ascii="Arial" w:hAnsi="Arial" w:cs="Arial"/>
                <w:snapToGrid w:val="0"/>
                <w:sz w:val="18"/>
                <w:szCs w:val="18"/>
                <w:lang w:val="en-GB"/>
              </w:rPr>
              <w:t>432</w:t>
            </w:r>
            <w:r w:rsidRPr="0022649B">
              <w:rPr>
                <w:rFonts w:ascii="Arial" w:hAnsi="Arial" w:cs="Arial"/>
                <w:snapToGrid w:val="0"/>
                <w:sz w:val="18"/>
                <w:szCs w:val="18"/>
                <w:lang w:val="en-GB"/>
              </w:rPr>
              <w:t>,</w:t>
            </w:r>
            <w:r w:rsidR="00A9735B" w:rsidRPr="0022649B">
              <w:rPr>
                <w:rFonts w:ascii="Arial" w:hAnsi="Arial" w:cs="Arial"/>
                <w:snapToGrid w:val="0"/>
                <w:sz w:val="18"/>
                <w:szCs w:val="18"/>
                <w:lang w:val="en-GB"/>
              </w:rPr>
              <w:t>306</w:t>
            </w:r>
            <w:r w:rsidRPr="0022649B">
              <w:rPr>
                <w:rFonts w:ascii="Arial" w:hAnsi="Arial" w:cs="Arial"/>
                <w:snapToGrid w:val="0"/>
                <w:sz w:val="18"/>
                <w:szCs w:val="18"/>
                <w:lang w:val="en-GB"/>
              </w:rPr>
              <w:t>)</w:t>
            </w:r>
          </w:p>
        </w:tc>
      </w:tr>
      <w:tr w:rsidR="00A9601C" w:rsidRPr="0022649B" w14:paraId="2D8553D8" w14:textId="77777777" w:rsidTr="006515AB">
        <w:trPr>
          <w:trHeight w:val="20"/>
        </w:trPr>
        <w:tc>
          <w:tcPr>
            <w:tcW w:w="4565" w:type="dxa"/>
            <w:vAlign w:val="bottom"/>
          </w:tcPr>
          <w:p w14:paraId="29097F09" w14:textId="77777777" w:rsidR="00A9601C" w:rsidRPr="0022649B" w:rsidRDefault="00A9601C" w:rsidP="00242BB4">
            <w:pPr>
              <w:ind w:left="-86" w:right="-72"/>
              <w:rPr>
                <w:rFonts w:ascii="Arial" w:hAnsi="Arial" w:cs="Arial"/>
                <w:sz w:val="18"/>
                <w:szCs w:val="18"/>
                <w:lang w:val="en-GB"/>
              </w:rPr>
            </w:pPr>
            <w:r w:rsidRPr="0022649B">
              <w:rPr>
                <w:rFonts w:ascii="Arial" w:hAnsi="Arial" w:cs="Arial"/>
                <w:sz w:val="18"/>
                <w:szCs w:val="18"/>
                <w:lang w:val="en-GB"/>
              </w:rPr>
              <w:t xml:space="preserve">   Amortised deferred interest</w:t>
            </w:r>
          </w:p>
        </w:tc>
        <w:tc>
          <w:tcPr>
            <w:tcW w:w="1701" w:type="dxa"/>
            <w:tcBorders>
              <w:bottom w:val="single" w:sz="4" w:space="0" w:color="auto"/>
            </w:tcBorders>
            <w:shd w:val="clear" w:color="auto" w:fill="FAFAFA"/>
          </w:tcPr>
          <w:p w14:paraId="6C5B4DDD" w14:textId="373836C2" w:rsidR="00A9601C" w:rsidRPr="0022649B" w:rsidRDefault="007A6BF5" w:rsidP="00242BB4">
            <w:pPr>
              <w:ind w:right="-72"/>
              <w:jc w:val="right"/>
              <w:rPr>
                <w:rFonts w:ascii="Arial" w:hAnsi="Arial" w:cs="Arial"/>
                <w:snapToGrid w:val="0"/>
                <w:sz w:val="18"/>
                <w:szCs w:val="18"/>
              </w:rPr>
            </w:pPr>
            <w:r w:rsidRPr="0022649B">
              <w:rPr>
                <w:rFonts w:ascii="Arial" w:hAnsi="Arial" w:cs="Arial"/>
                <w:snapToGrid w:val="0"/>
                <w:sz w:val="18"/>
                <w:szCs w:val="18"/>
              </w:rPr>
              <w:t>-</w:t>
            </w:r>
          </w:p>
        </w:tc>
        <w:tc>
          <w:tcPr>
            <w:tcW w:w="1701" w:type="dxa"/>
            <w:tcBorders>
              <w:bottom w:val="single" w:sz="4" w:space="0" w:color="auto"/>
            </w:tcBorders>
            <w:shd w:val="clear" w:color="auto" w:fill="FAFAFA"/>
          </w:tcPr>
          <w:p w14:paraId="05C71013" w14:textId="3BB21299" w:rsidR="00A9601C" w:rsidRPr="0022649B" w:rsidRDefault="002363E7" w:rsidP="00242BB4">
            <w:pPr>
              <w:ind w:right="-72"/>
              <w:jc w:val="right"/>
              <w:rPr>
                <w:rFonts w:ascii="Arial" w:hAnsi="Arial" w:cs="Arial"/>
                <w:snapToGrid w:val="0"/>
                <w:sz w:val="18"/>
                <w:szCs w:val="18"/>
                <w:lang w:val="en-GB"/>
              </w:rPr>
            </w:pPr>
            <w:r w:rsidRPr="0022649B">
              <w:rPr>
                <w:rFonts w:ascii="Arial" w:hAnsi="Arial" w:cs="Arial"/>
                <w:snapToGrid w:val="0"/>
                <w:sz w:val="18"/>
                <w:szCs w:val="18"/>
                <w:lang w:val="en-GB"/>
              </w:rPr>
              <w:t>9,097,682</w:t>
            </w:r>
          </w:p>
        </w:tc>
        <w:tc>
          <w:tcPr>
            <w:tcW w:w="1502" w:type="dxa"/>
            <w:gridSpan w:val="2"/>
            <w:tcBorders>
              <w:bottom w:val="single" w:sz="4" w:space="0" w:color="auto"/>
            </w:tcBorders>
            <w:shd w:val="clear" w:color="auto" w:fill="FAFAFA"/>
          </w:tcPr>
          <w:p w14:paraId="40C054E3" w14:textId="5A2BE04F" w:rsidR="00A9601C" w:rsidRPr="0022649B" w:rsidRDefault="002363E7" w:rsidP="00242BB4">
            <w:pPr>
              <w:ind w:right="-72"/>
              <w:jc w:val="right"/>
              <w:rPr>
                <w:rFonts w:ascii="Arial" w:hAnsi="Arial" w:cs="Arial"/>
                <w:snapToGrid w:val="0"/>
                <w:sz w:val="18"/>
                <w:szCs w:val="18"/>
              </w:rPr>
            </w:pPr>
            <w:r w:rsidRPr="0022649B">
              <w:rPr>
                <w:rFonts w:ascii="Arial" w:hAnsi="Arial" w:cs="Arial"/>
                <w:snapToGrid w:val="0"/>
                <w:sz w:val="18"/>
                <w:szCs w:val="18"/>
                <w:lang w:val="en-GB"/>
              </w:rPr>
              <w:t>9,097,682</w:t>
            </w:r>
          </w:p>
        </w:tc>
      </w:tr>
      <w:tr w:rsidR="00A9601C" w:rsidRPr="0022649B" w14:paraId="7FF4CE45" w14:textId="77777777" w:rsidTr="006515AB">
        <w:trPr>
          <w:trHeight w:val="20"/>
        </w:trPr>
        <w:tc>
          <w:tcPr>
            <w:tcW w:w="4565" w:type="dxa"/>
            <w:vAlign w:val="bottom"/>
          </w:tcPr>
          <w:p w14:paraId="6EEE54F7" w14:textId="77777777" w:rsidR="00A9601C" w:rsidRPr="0022649B" w:rsidRDefault="00A9601C" w:rsidP="00242BB4">
            <w:pPr>
              <w:ind w:left="-86" w:right="-72"/>
              <w:rPr>
                <w:rFonts w:ascii="Arial" w:hAnsi="Arial" w:cs="Arial"/>
                <w:b/>
                <w:bCs/>
                <w:sz w:val="18"/>
                <w:szCs w:val="18"/>
                <w:cs/>
              </w:rPr>
            </w:pPr>
          </w:p>
        </w:tc>
        <w:tc>
          <w:tcPr>
            <w:tcW w:w="1701" w:type="dxa"/>
            <w:tcBorders>
              <w:top w:val="single" w:sz="4" w:space="0" w:color="auto"/>
            </w:tcBorders>
            <w:shd w:val="clear" w:color="auto" w:fill="FAFAFA"/>
          </w:tcPr>
          <w:p w14:paraId="483E7D38" w14:textId="77777777" w:rsidR="00A9601C" w:rsidRPr="0022649B" w:rsidRDefault="00A9601C" w:rsidP="00242BB4">
            <w:pPr>
              <w:ind w:right="-72"/>
              <w:jc w:val="right"/>
              <w:rPr>
                <w:rFonts w:ascii="Arial" w:hAnsi="Arial" w:cs="Arial"/>
                <w:snapToGrid w:val="0"/>
                <w:sz w:val="18"/>
                <w:szCs w:val="18"/>
              </w:rPr>
            </w:pPr>
          </w:p>
        </w:tc>
        <w:tc>
          <w:tcPr>
            <w:tcW w:w="1701" w:type="dxa"/>
            <w:tcBorders>
              <w:top w:val="single" w:sz="4" w:space="0" w:color="auto"/>
            </w:tcBorders>
            <w:shd w:val="clear" w:color="auto" w:fill="FAFAFA"/>
          </w:tcPr>
          <w:p w14:paraId="20569FFE" w14:textId="77777777" w:rsidR="00A9601C" w:rsidRPr="0022649B" w:rsidRDefault="00A9601C" w:rsidP="00242BB4">
            <w:pPr>
              <w:ind w:right="-72"/>
              <w:jc w:val="right"/>
              <w:rPr>
                <w:rFonts w:ascii="Arial" w:hAnsi="Arial" w:cs="Arial"/>
                <w:snapToGrid w:val="0"/>
                <w:sz w:val="18"/>
                <w:szCs w:val="18"/>
              </w:rPr>
            </w:pPr>
          </w:p>
        </w:tc>
        <w:tc>
          <w:tcPr>
            <w:tcW w:w="1502" w:type="dxa"/>
            <w:gridSpan w:val="2"/>
            <w:tcBorders>
              <w:top w:val="single" w:sz="4" w:space="0" w:color="auto"/>
            </w:tcBorders>
            <w:shd w:val="clear" w:color="auto" w:fill="FAFAFA"/>
          </w:tcPr>
          <w:p w14:paraId="3644942A" w14:textId="77777777" w:rsidR="00A9601C" w:rsidRPr="0022649B" w:rsidRDefault="00A9601C" w:rsidP="00242BB4">
            <w:pPr>
              <w:ind w:right="-72"/>
              <w:jc w:val="right"/>
              <w:rPr>
                <w:rFonts w:ascii="Arial" w:hAnsi="Arial" w:cs="Arial"/>
                <w:snapToGrid w:val="0"/>
                <w:sz w:val="18"/>
                <w:szCs w:val="18"/>
              </w:rPr>
            </w:pPr>
          </w:p>
        </w:tc>
      </w:tr>
      <w:tr w:rsidR="00A9601C" w:rsidRPr="0022649B" w14:paraId="2588F689" w14:textId="77777777" w:rsidTr="006515AB">
        <w:trPr>
          <w:trHeight w:val="189"/>
        </w:trPr>
        <w:tc>
          <w:tcPr>
            <w:tcW w:w="4565" w:type="dxa"/>
            <w:vAlign w:val="bottom"/>
          </w:tcPr>
          <w:p w14:paraId="6D9A240D" w14:textId="77777777" w:rsidR="00A9601C" w:rsidRPr="0022649B" w:rsidRDefault="00A9601C" w:rsidP="00242BB4">
            <w:pPr>
              <w:ind w:left="-86" w:right="-72"/>
              <w:rPr>
                <w:rFonts w:ascii="Arial" w:hAnsi="Arial" w:cs="Arial"/>
                <w:sz w:val="18"/>
                <w:szCs w:val="18"/>
              </w:rPr>
            </w:pPr>
            <w:r w:rsidRPr="0022649B">
              <w:rPr>
                <w:rFonts w:ascii="Arial" w:eastAsia="Times New Roman" w:hAnsi="Arial" w:cs="Arial"/>
                <w:sz w:val="18"/>
                <w:szCs w:val="18"/>
                <w:shd w:val="clear" w:color="auto" w:fill="FFFFFF"/>
                <w:lang w:val="en-GB" w:eastAsia="en-US"/>
              </w:rPr>
              <w:t>Closing net book value</w:t>
            </w:r>
          </w:p>
        </w:tc>
        <w:tc>
          <w:tcPr>
            <w:tcW w:w="1701" w:type="dxa"/>
            <w:tcBorders>
              <w:bottom w:val="single" w:sz="4" w:space="0" w:color="auto"/>
            </w:tcBorders>
            <w:shd w:val="clear" w:color="auto" w:fill="FAFAFA"/>
          </w:tcPr>
          <w:p w14:paraId="4D65F1A5" w14:textId="2A5E691A" w:rsidR="00A9601C" w:rsidRPr="0022649B" w:rsidRDefault="002363E7" w:rsidP="00242BB4">
            <w:pPr>
              <w:tabs>
                <w:tab w:val="left" w:pos="1297"/>
              </w:tabs>
              <w:ind w:right="-72"/>
              <w:jc w:val="right"/>
              <w:rPr>
                <w:rFonts w:ascii="Arial" w:hAnsi="Arial" w:cs="Arial"/>
                <w:snapToGrid w:val="0"/>
                <w:sz w:val="18"/>
                <w:szCs w:val="18"/>
              </w:rPr>
            </w:pPr>
            <w:r w:rsidRPr="0022649B">
              <w:rPr>
                <w:rFonts w:ascii="Arial" w:hAnsi="Arial" w:cs="Arial"/>
                <w:snapToGrid w:val="0"/>
                <w:sz w:val="18"/>
                <w:szCs w:val="18"/>
                <w:lang w:val="en-GB"/>
              </w:rPr>
              <w:t>461,073,655</w:t>
            </w:r>
          </w:p>
        </w:tc>
        <w:tc>
          <w:tcPr>
            <w:tcW w:w="1701" w:type="dxa"/>
            <w:tcBorders>
              <w:bottom w:val="single" w:sz="4" w:space="0" w:color="auto"/>
            </w:tcBorders>
            <w:shd w:val="clear" w:color="auto" w:fill="FAFAFA"/>
          </w:tcPr>
          <w:p w14:paraId="5AF42892" w14:textId="71DBA4EF" w:rsidR="00A9601C" w:rsidRPr="0022649B" w:rsidRDefault="002363E7" w:rsidP="00242BB4">
            <w:pPr>
              <w:tabs>
                <w:tab w:val="left" w:pos="1297"/>
              </w:tabs>
              <w:ind w:right="-72"/>
              <w:jc w:val="right"/>
              <w:rPr>
                <w:rFonts w:ascii="Arial" w:hAnsi="Arial" w:cs="Arial"/>
                <w:snapToGrid w:val="0"/>
                <w:sz w:val="18"/>
                <w:szCs w:val="18"/>
              </w:rPr>
            </w:pPr>
            <w:r w:rsidRPr="0022649B">
              <w:rPr>
                <w:rFonts w:ascii="Arial" w:hAnsi="Arial" w:cs="Arial"/>
                <w:snapToGrid w:val="0"/>
                <w:sz w:val="18"/>
                <w:szCs w:val="18"/>
              </w:rPr>
              <w:t>(85,704,524)</w:t>
            </w:r>
          </w:p>
        </w:tc>
        <w:tc>
          <w:tcPr>
            <w:tcW w:w="1502" w:type="dxa"/>
            <w:gridSpan w:val="2"/>
            <w:tcBorders>
              <w:bottom w:val="single" w:sz="4" w:space="0" w:color="auto"/>
            </w:tcBorders>
            <w:shd w:val="clear" w:color="auto" w:fill="FAFAFA"/>
          </w:tcPr>
          <w:p w14:paraId="63C55CE0" w14:textId="0AAC3659" w:rsidR="00A9601C" w:rsidRPr="0022649B" w:rsidRDefault="002363E7" w:rsidP="00242BB4">
            <w:pPr>
              <w:ind w:right="-72"/>
              <w:jc w:val="right"/>
              <w:rPr>
                <w:rFonts w:ascii="Arial" w:hAnsi="Arial" w:cs="Arial"/>
                <w:snapToGrid w:val="0"/>
                <w:sz w:val="18"/>
                <w:szCs w:val="18"/>
              </w:rPr>
            </w:pPr>
            <w:r w:rsidRPr="0022649B">
              <w:rPr>
                <w:rFonts w:ascii="Arial" w:hAnsi="Arial" w:cs="Arial"/>
                <w:snapToGrid w:val="0"/>
                <w:sz w:val="18"/>
                <w:szCs w:val="18"/>
                <w:lang w:val="en-GB"/>
              </w:rPr>
              <w:t>375,369,131</w:t>
            </w:r>
          </w:p>
        </w:tc>
      </w:tr>
    </w:tbl>
    <w:p w14:paraId="1266B499" w14:textId="5FCE5963" w:rsidR="00A42EAB" w:rsidRPr="0022649B" w:rsidRDefault="00A42EAB" w:rsidP="00E44A8C">
      <w:pPr>
        <w:pStyle w:val="BodyText"/>
        <w:spacing w:after="0"/>
        <w:rPr>
          <w:rFonts w:ascii="Arial" w:hAnsi="Arial" w:cs="Arial"/>
          <w:sz w:val="18"/>
          <w:szCs w:val="18"/>
          <w:lang w:val="en-US"/>
        </w:rPr>
      </w:pPr>
    </w:p>
    <w:tbl>
      <w:tblPr>
        <w:tblW w:w="9456" w:type="dxa"/>
        <w:tblInd w:w="108" w:type="dxa"/>
        <w:tblLayout w:type="fixed"/>
        <w:tblLook w:val="0000" w:firstRow="0" w:lastRow="0" w:firstColumn="0" w:lastColumn="0" w:noHBand="0" w:noVBand="0"/>
      </w:tblPr>
      <w:tblGrid>
        <w:gridCol w:w="4565"/>
        <w:gridCol w:w="1773"/>
        <w:gridCol w:w="1620"/>
        <w:gridCol w:w="1489"/>
        <w:gridCol w:w="9"/>
      </w:tblGrid>
      <w:tr w:rsidR="00FB318F" w:rsidRPr="0022649B" w14:paraId="50A2CBD7" w14:textId="77777777" w:rsidTr="00F14952">
        <w:trPr>
          <w:gridAfter w:val="1"/>
          <w:wAfter w:w="9" w:type="dxa"/>
          <w:trHeight w:val="20"/>
        </w:trPr>
        <w:tc>
          <w:tcPr>
            <w:tcW w:w="4565" w:type="dxa"/>
            <w:vAlign w:val="bottom"/>
          </w:tcPr>
          <w:p w14:paraId="092B085C" w14:textId="77777777" w:rsidR="00FB318F" w:rsidRPr="0022649B" w:rsidRDefault="00FB318F" w:rsidP="00242BB4">
            <w:pPr>
              <w:ind w:left="-86" w:right="-72"/>
              <w:rPr>
                <w:rFonts w:ascii="Arial" w:hAnsi="Arial" w:cs="Arial"/>
                <w:snapToGrid w:val="0"/>
                <w:sz w:val="18"/>
                <w:szCs w:val="18"/>
                <w:lang w:val="en-GB"/>
              </w:rPr>
            </w:pPr>
          </w:p>
        </w:tc>
        <w:tc>
          <w:tcPr>
            <w:tcW w:w="4882" w:type="dxa"/>
            <w:gridSpan w:val="3"/>
            <w:tcBorders>
              <w:top w:val="single" w:sz="4" w:space="0" w:color="auto"/>
            </w:tcBorders>
          </w:tcPr>
          <w:p w14:paraId="52EC5C6E" w14:textId="77777777" w:rsidR="00FB318F" w:rsidRPr="0022649B" w:rsidRDefault="00FB318F" w:rsidP="00242BB4">
            <w:pPr>
              <w:ind w:right="-72"/>
              <w:jc w:val="center"/>
              <w:rPr>
                <w:rFonts w:ascii="Arial" w:hAnsi="Arial" w:cs="Arial"/>
                <w:b/>
                <w:bCs/>
                <w:snapToGrid w:val="0"/>
                <w:sz w:val="18"/>
                <w:szCs w:val="18"/>
                <w:cs/>
              </w:rPr>
            </w:pPr>
            <w:r w:rsidRPr="0022649B">
              <w:rPr>
                <w:rFonts w:ascii="Arial" w:hAnsi="Arial" w:cs="Arial"/>
                <w:b/>
                <w:bCs/>
                <w:snapToGrid w:val="0"/>
                <w:sz w:val="18"/>
                <w:szCs w:val="18"/>
              </w:rPr>
              <w:t>Separate financial information</w:t>
            </w:r>
          </w:p>
        </w:tc>
      </w:tr>
      <w:tr w:rsidR="00FB318F" w:rsidRPr="0022649B" w14:paraId="3638F141" w14:textId="77777777" w:rsidTr="00D67B60">
        <w:trPr>
          <w:trHeight w:val="20"/>
        </w:trPr>
        <w:tc>
          <w:tcPr>
            <w:tcW w:w="4565" w:type="dxa"/>
            <w:vAlign w:val="bottom"/>
          </w:tcPr>
          <w:p w14:paraId="1072D5D1" w14:textId="77777777" w:rsidR="00FB318F" w:rsidRPr="0022649B" w:rsidRDefault="00FB318F" w:rsidP="00242BB4">
            <w:pPr>
              <w:ind w:left="-86" w:right="-72"/>
              <w:rPr>
                <w:rFonts w:ascii="Arial" w:hAnsi="Arial" w:cs="Arial"/>
                <w:snapToGrid w:val="0"/>
                <w:sz w:val="18"/>
                <w:szCs w:val="18"/>
                <w:lang w:val="en-GB"/>
              </w:rPr>
            </w:pPr>
          </w:p>
        </w:tc>
        <w:tc>
          <w:tcPr>
            <w:tcW w:w="1773" w:type="dxa"/>
            <w:tcBorders>
              <w:top w:val="single" w:sz="4" w:space="0" w:color="auto"/>
            </w:tcBorders>
            <w:shd w:val="clear" w:color="auto" w:fill="auto"/>
          </w:tcPr>
          <w:p w14:paraId="20817D2F" w14:textId="77777777" w:rsidR="00FB318F" w:rsidRPr="0022649B" w:rsidRDefault="00FB318F" w:rsidP="00242BB4">
            <w:pPr>
              <w:ind w:right="-72"/>
              <w:jc w:val="right"/>
              <w:rPr>
                <w:rFonts w:ascii="Arial" w:hAnsi="Arial" w:cs="Arial"/>
                <w:b/>
                <w:bCs/>
                <w:sz w:val="18"/>
                <w:szCs w:val="18"/>
                <w:cs/>
              </w:rPr>
            </w:pPr>
            <w:r w:rsidRPr="0022649B">
              <w:rPr>
                <w:rFonts w:ascii="Arial" w:hAnsi="Arial" w:cs="Arial"/>
                <w:b/>
                <w:bCs/>
                <w:sz w:val="18"/>
                <w:szCs w:val="18"/>
              </w:rPr>
              <w:t>Lease payables</w:t>
            </w:r>
          </w:p>
        </w:tc>
        <w:tc>
          <w:tcPr>
            <w:tcW w:w="1620" w:type="dxa"/>
            <w:tcBorders>
              <w:top w:val="single" w:sz="4" w:space="0" w:color="auto"/>
            </w:tcBorders>
            <w:shd w:val="clear" w:color="auto" w:fill="auto"/>
            <w:vAlign w:val="bottom"/>
          </w:tcPr>
          <w:p w14:paraId="22AC27C7" w14:textId="77777777" w:rsidR="00FB318F" w:rsidRPr="0022649B" w:rsidRDefault="00FB318F" w:rsidP="00242BB4">
            <w:pPr>
              <w:ind w:right="-72"/>
              <w:jc w:val="right"/>
              <w:rPr>
                <w:rFonts w:ascii="Arial" w:hAnsi="Arial" w:cs="Arial"/>
                <w:b/>
                <w:bCs/>
                <w:sz w:val="18"/>
                <w:szCs w:val="18"/>
              </w:rPr>
            </w:pPr>
            <w:r w:rsidRPr="0022649B">
              <w:rPr>
                <w:rFonts w:ascii="Arial" w:hAnsi="Arial" w:cs="Arial"/>
                <w:b/>
                <w:bCs/>
                <w:sz w:val="18"/>
                <w:szCs w:val="18"/>
              </w:rPr>
              <w:t>Deferred interest</w:t>
            </w:r>
          </w:p>
        </w:tc>
        <w:tc>
          <w:tcPr>
            <w:tcW w:w="1498" w:type="dxa"/>
            <w:gridSpan w:val="2"/>
            <w:tcBorders>
              <w:top w:val="single" w:sz="4" w:space="0" w:color="auto"/>
            </w:tcBorders>
            <w:shd w:val="clear" w:color="auto" w:fill="auto"/>
            <w:vAlign w:val="bottom"/>
          </w:tcPr>
          <w:p w14:paraId="417EBD82" w14:textId="77777777" w:rsidR="00FB318F" w:rsidRPr="0022649B" w:rsidRDefault="00FB318F" w:rsidP="00242BB4">
            <w:pPr>
              <w:ind w:right="-72"/>
              <w:jc w:val="right"/>
              <w:rPr>
                <w:rFonts w:ascii="Arial" w:hAnsi="Arial" w:cs="Arial"/>
                <w:b/>
                <w:bCs/>
                <w:sz w:val="18"/>
                <w:szCs w:val="18"/>
              </w:rPr>
            </w:pPr>
            <w:r w:rsidRPr="0022649B">
              <w:rPr>
                <w:rFonts w:ascii="Arial" w:hAnsi="Arial" w:cs="Arial"/>
                <w:b/>
                <w:bCs/>
                <w:sz w:val="18"/>
                <w:szCs w:val="18"/>
              </w:rPr>
              <w:t>Lease liabilities</w:t>
            </w:r>
          </w:p>
        </w:tc>
      </w:tr>
      <w:tr w:rsidR="00FB318F" w:rsidRPr="0022649B" w14:paraId="0EF2F5BF" w14:textId="77777777" w:rsidTr="00D67B60">
        <w:trPr>
          <w:trHeight w:val="20"/>
        </w:trPr>
        <w:tc>
          <w:tcPr>
            <w:tcW w:w="4565" w:type="dxa"/>
            <w:vAlign w:val="bottom"/>
          </w:tcPr>
          <w:p w14:paraId="418C19F6" w14:textId="77777777" w:rsidR="00FB318F" w:rsidRPr="0022649B" w:rsidRDefault="00FB318F" w:rsidP="00242BB4">
            <w:pPr>
              <w:ind w:left="-86" w:right="-72"/>
              <w:rPr>
                <w:rFonts w:ascii="Arial" w:hAnsi="Arial" w:cs="Arial"/>
                <w:snapToGrid w:val="0"/>
                <w:sz w:val="18"/>
                <w:szCs w:val="18"/>
                <w:lang w:val="en-GB"/>
              </w:rPr>
            </w:pPr>
          </w:p>
        </w:tc>
        <w:tc>
          <w:tcPr>
            <w:tcW w:w="1773" w:type="dxa"/>
            <w:tcBorders>
              <w:bottom w:val="single" w:sz="4" w:space="0" w:color="auto"/>
            </w:tcBorders>
            <w:shd w:val="clear" w:color="auto" w:fill="auto"/>
          </w:tcPr>
          <w:p w14:paraId="36CCD9EB" w14:textId="77777777" w:rsidR="00FB318F" w:rsidRPr="0022649B" w:rsidRDefault="00FB318F" w:rsidP="00242BB4">
            <w:pPr>
              <w:ind w:right="-72"/>
              <w:jc w:val="right"/>
              <w:rPr>
                <w:rFonts w:ascii="Arial" w:hAnsi="Arial" w:cs="Arial"/>
                <w:b/>
                <w:bCs/>
                <w:snapToGrid w:val="0"/>
                <w:sz w:val="18"/>
                <w:szCs w:val="18"/>
                <w:cs/>
              </w:rPr>
            </w:pPr>
            <w:r w:rsidRPr="0022649B">
              <w:rPr>
                <w:rFonts w:ascii="Arial" w:hAnsi="Arial" w:cs="Arial"/>
                <w:b/>
                <w:bCs/>
                <w:snapToGrid w:val="0"/>
                <w:sz w:val="18"/>
                <w:szCs w:val="18"/>
              </w:rPr>
              <w:t>Baht</w:t>
            </w:r>
          </w:p>
        </w:tc>
        <w:tc>
          <w:tcPr>
            <w:tcW w:w="1620" w:type="dxa"/>
            <w:tcBorders>
              <w:bottom w:val="single" w:sz="4" w:space="0" w:color="auto"/>
            </w:tcBorders>
            <w:shd w:val="clear" w:color="auto" w:fill="auto"/>
          </w:tcPr>
          <w:p w14:paraId="6BD0E742" w14:textId="77777777" w:rsidR="00FB318F" w:rsidRPr="0022649B" w:rsidRDefault="00FB318F" w:rsidP="00242BB4">
            <w:pPr>
              <w:ind w:right="-72"/>
              <w:jc w:val="right"/>
              <w:rPr>
                <w:rFonts w:ascii="Arial" w:hAnsi="Arial" w:cs="Arial"/>
                <w:b/>
                <w:bCs/>
                <w:snapToGrid w:val="0"/>
                <w:sz w:val="18"/>
                <w:szCs w:val="18"/>
                <w:cs/>
              </w:rPr>
            </w:pPr>
            <w:r w:rsidRPr="0022649B">
              <w:rPr>
                <w:rFonts w:ascii="Arial" w:hAnsi="Arial" w:cs="Arial"/>
                <w:b/>
                <w:bCs/>
                <w:snapToGrid w:val="0"/>
                <w:sz w:val="18"/>
                <w:szCs w:val="18"/>
              </w:rPr>
              <w:t>Baht</w:t>
            </w:r>
          </w:p>
        </w:tc>
        <w:tc>
          <w:tcPr>
            <w:tcW w:w="1498" w:type="dxa"/>
            <w:gridSpan w:val="2"/>
            <w:tcBorders>
              <w:bottom w:val="single" w:sz="4" w:space="0" w:color="auto"/>
            </w:tcBorders>
            <w:shd w:val="clear" w:color="auto" w:fill="auto"/>
          </w:tcPr>
          <w:p w14:paraId="4844B57A" w14:textId="77777777" w:rsidR="00FB318F" w:rsidRPr="0022649B" w:rsidRDefault="00FB318F" w:rsidP="00242BB4">
            <w:pPr>
              <w:ind w:right="-72"/>
              <w:jc w:val="right"/>
              <w:rPr>
                <w:rFonts w:ascii="Arial" w:hAnsi="Arial" w:cs="Arial"/>
                <w:b/>
                <w:bCs/>
                <w:snapToGrid w:val="0"/>
                <w:sz w:val="18"/>
                <w:szCs w:val="18"/>
                <w:cs/>
              </w:rPr>
            </w:pPr>
            <w:r w:rsidRPr="0022649B">
              <w:rPr>
                <w:rFonts w:ascii="Arial" w:hAnsi="Arial" w:cs="Arial"/>
                <w:b/>
                <w:bCs/>
                <w:snapToGrid w:val="0"/>
                <w:sz w:val="18"/>
                <w:szCs w:val="18"/>
              </w:rPr>
              <w:t>Baht</w:t>
            </w:r>
          </w:p>
        </w:tc>
      </w:tr>
      <w:tr w:rsidR="00FB318F" w:rsidRPr="0022649B" w14:paraId="04F93A3A" w14:textId="77777777" w:rsidTr="006515AB">
        <w:trPr>
          <w:trHeight w:val="20"/>
        </w:trPr>
        <w:tc>
          <w:tcPr>
            <w:tcW w:w="4565" w:type="dxa"/>
            <w:vAlign w:val="bottom"/>
          </w:tcPr>
          <w:p w14:paraId="19CA4D7F" w14:textId="77777777" w:rsidR="00FB318F" w:rsidRPr="0022649B" w:rsidRDefault="00FB318F" w:rsidP="00242BB4">
            <w:pPr>
              <w:ind w:left="-86" w:right="-72"/>
              <w:rPr>
                <w:rFonts w:ascii="Arial" w:hAnsi="Arial" w:cs="Arial"/>
                <w:b/>
                <w:bCs/>
                <w:sz w:val="18"/>
                <w:szCs w:val="18"/>
                <w:cs/>
              </w:rPr>
            </w:pPr>
          </w:p>
        </w:tc>
        <w:tc>
          <w:tcPr>
            <w:tcW w:w="1773" w:type="dxa"/>
            <w:tcBorders>
              <w:top w:val="single" w:sz="4" w:space="0" w:color="auto"/>
            </w:tcBorders>
            <w:shd w:val="clear" w:color="auto" w:fill="FAFAFA"/>
          </w:tcPr>
          <w:p w14:paraId="010BC1F4" w14:textId="77777777" w:rsidR="00FB318F" w:rsidRPr="0022649B" w:rsidRDefault="00FB318F" w:rsidP="00242BB4">
            <w:pPr>
              <w:ind w:right="-72"/>
              <w:jc w:val="right"/>
              <w:rPr>
                <w:rFonts w:ascii="Arial" w:hAnsi="Arial" w:cs="Arial"/>
                <w:snapToGrid w:val="0"/>
                <w:sz w:val="18"/>
                <w:szCs w:val="18"/>
              </w:rPr>
            </w:pPr>
          </w:p>
        </w:tc>
        <w:tc>
          <w:tcPr>
            <w:tcW w:w="1620" w:type="dxa"/>
            <w:tcBorders>
              <w:top w:val="single" w:sz="4" w:space="0" w:color="auto"/>
            </w:tcBorders>
            <w:shd w:val="clear" w:color="auto" w:fill="FAFAFA"/>
          </w:tcPr>
          <w:p w14:paraId="3B1C65B0" w14:textId="77777777" w:rsidR="00FB318F" w:rsidRPr="0022649B" w:rsidRDefault="00FB318F" w:rsidP="00242BB4">
            <w:pPr>
              <w:ind w:right="-72"/>
              <w:jc w:val="right"/>
              <w:rPr>
                <w:rFonts w:ascii="Arial" w:hAnsi="Arial" w:cs="Arial"/>
                <w:snapToGrid w:val="0"/>
                <w:sz w:val="18"/>
                <w:szCs w:val="18"/>
              </w:rPr>
            </w:pPr>
          </w:p>
        </w:tc>
        <w:tc>
          <w:tcPr>
            <w:tcW w:w="1498" w:type="dxa"/>
            <w:gridSpan w:val="2"/>
            <w:tcBorders>
              <w:top w:val="single" w:sz="4" w:space="0" w:color="auto"/>
            </w:tcBorders>
            <w:shd w:val="clear" w:color="auto" w:fill="FAFAFA"/>
          </w:tcPr>
          <w:p w14:paraId="4B75E5AF" w14:textId="77777777" w:rsidR="00FB318F" w:rsidRPr="0022649B" w:rsidRDefault="00FB318F" w:rsidP="00242BB4">
            <w:pPr>
              <w:ind w:right="-72"/>
              <w:jc w:val="right"/>
              <w:rPr>
                <w:rFonts w:ascii="Arial" w:hAnsi="Arial" w:cs="Arial"/>
                <w:snapToGrid w:val="0"/>
                <w:sz w:val="18"/>
                <w:szCs w:val="18"/>
              </w:rPr>
            </w:pPr>
          </w:p>
        </w:tc>
      </w:tr>
      <w:tr w:rsidR="00532385" w:rsidRPr="0022649B" w14:paraId="7A1697DC" w14:textId="77777777" w:rsidTr="006515AB">
        <w:trPr>
          <w:trHeight w:val="20"/>
        </w:trPr>
        <w:tc>
          <w:tcPr>
            <w:tcW w:w="4565" w:type="dxa"/>
            <w:vAlign w:val="bottom"/>
          </w:tcPr>
          <w:p w14:paraId="683B79C4" w14:textId="77777777" w:rsidR="00532385" w:rsidRPr="0022649B" w:rsidRDefault="00532385" w:rsidP="00532385">
            <w:pPr>
              <w:ind w:left="-86" w:right="-72"/>
              <w:rPr>
                <w:rFonts w:ascii="Arial" w:hAnsi="Arial" w:cs="Arial"/>
                <w:sz w:val="18"/>
                <w:szCs w:val="18"/>
                <w:cs/>
              </w:rPr>
            </w:pPr>
            <w:r w:rsidRPr="0022649B">
              <w:rPr>
                <w:rFonts w:ascii="Arial" w:eastAsia="Times New Roman" w:hAnsi="Arial" w:cs="Arial"/>
                <w:sz w:val="18"/>
                <w:szCs w:val="18"/>
                <w:shd w:val="clear" w:color="auto" w:fill="FFFFFF"/>
                <w:lang w:val="en-GB" w:eastAsia="en-US"/>
              </w:rPr>
              <w:t>Opening net book value</w:t>
            </w:r>
          </w:p>
        </w:tc>
        <w:tc>
          <w:tcPr>
            <w:tcW w:w="1773" w:type="dxa"/>
            <w:shd w:val="clear" w:color="auto" w:fill="FAFAFA"/>
          </w:tcPr>
          <w:p w14:paraId="4CBB44F8" w14:textId="4A4632B4" w:rsidR="00532385" w:rsidRPr="0022649B" w:rsidRDefault="00A9735B" w:rsidP="00532385">
            <w:pPr>
              <w:ind w:right="-72"/>
              <w:jc w:val="right"/>
              <w:rPr>
                <w:rFonts w:ascii="Arial" w:hAnsi="Arial" w:cs="Arial"/>
                <w:snapToGrid w:val="0"/>
                <w:sz w:val="18"/>
                <w:szCs w:val="18"/>
              </w:rPr>
            </w:pPr>
            <w:r w:rsidRPr="0022649B">
              <w:rPr>
                <w:rFonts w:ascii="Arial" w:hAnsi="Arial" w:cs="Arial"/>
                <w:snapToGrid w:val="0"/>
                <w:sz w:val="18"/>
                <w:szCs w:val="18"/>
                <w:lang w:val="en-GB"/>
              </w:rPr>
              <w:t>437</w:t>
            </w:r>
            <w:r w:rsidR="007A6BF5" w:rsidRPr="0022649B">
              <w:rPr>
                <w:rFonts w:ascii="Arial" w:hAnsi="Arial" w:cs="Arial"/>
                <w:snapToGrid w:val="0"/>
                <w:sz w:val="18"/>
                <w:szCs w:val="18"/>
              </w:rPr>
              <w:t>,</w:t>
            </w:r>
            <w:r w:rsidRPr="0022649B">
              <w:rPr>
                <w:rFonts w:ascii="Arial" w:hAnsi="Arial" w:cs="Arial"/>
                <w:snapToGrid w:val="0"/>
                <w:sz w:val="18"/>
                <w:szCs w:val="18"/>
                <w:lang w:val="en-GB"/>
              </w:rPr>
              <w:t>747</w:t>
            </w:r>
            <w:r w:rsidR="007A6BF5" w:rsidRPr="0022649B">
              <w:rPr>
                <w:rFonts w:ascii="Arial" w:hAnsi="Arial" w:cs="Arial"/>
                <w:snapToGrid w:val="0"/>
                <w:sz w:val="18"/>
                <w:szCs w:val="18"/>
              </w:rPr>
              <w:t>,</w:t>
            </w:r>
            <w:r w:rsidRPr="0022649B">
              <w:rPr>
                <w:rFonts w:ascii="Arial" w:hAnsi="Arial" w:cs="Arial"/>
                <w:snapToGrid w:val="0"/>
                <w:sz w:val="18"/>
                <w:szCs w:val="18"/>
                <w:lang w:val="en-GB"/>
              </w:rPr>
              <w:t>071</w:t>
            </w:r>
          </w:p>
        </w:tc>
        <w:tc>
          <w:tcPr>
            <w:tcW w:w="1620" w:type="dxa"/>
            <w:shd w:val="clear" w:color="auto" w:fill="FAFAFA"/>
          </w:tcPr>
          <w:p w14:paraId="4751C618" w14:textId="4A086328" w:rsidR="00532385" w:rsidRPr="0022649B" w:rsidRDefault="007A6BF5" w:rsidP="00532385">
            <w:pPr>
              <w:ind w:right="-72"/>
              <w:jc w:val="right"/>
              <w:rPr>
                <w:rFonts w:ascii="Arial" w:hAnsi="Arial" w:cs="Arial"/>
                <w:snapToGrid w:val="0"/>
                <w:sz w:val="18"/>
                <w:szCs w:val="18"/>
              </w:rPr>
            </w:pPr>
            <w:r w:rsidRPr="0022649B">
              <w:rPr>
                <w:rFonts w:ascii="Arial" w:hAnsi="Arial" w:cs="Arial"/>
                <w:snapToGrid w:val="0"/>
                <w:sz w:val="18"/>
                <w:szCs w:val="18"/>
              </w:rPr>
              <w:t>(</w:t>
            </w:r>
            <w:r w:rsidR="00A9735B" w:rsidRPr="0022649B">
              <w:rPr>
                <w:rFonts w:ascii="Arial" w:hAnsi="Arial" w:cs="Arial"/>
                <w:snapToGrid w:val="0"/>
                <w:sz w:val="18"/>
                <w:szCs w:val="18"/>
                <w:lang w:val="en-GB"/>
              </w:rPr>
              <w:t>88</w:t>
            </w:r>
            <w:r w:rsidRPr="0022649B">
              <w:rPr>
                <w:rFonts w:ascii="Arial" w:hAnsi="Arial" w:cs="Arial"/>
                <w:snapToGrid w:val="0"/>
                <w:sz w:val="18"/>
                <w:szCs w:val="18"/>
              </w:rPr>
              <w:t>,</w:t>
            </w:r>
            <w:r w:rsidR="00A9735B" w:rsidRPr="0022649B">
              <w:rPr>
                <w:rFonts w:ascii="Arial" w:hAnsi="Arial" w:cs="Arial"/>
                <w:snapToGrid w:val="0"/>
                <w:sz w:val="18"/>
                <w:szCs w:val="18"/>
                <w:lang w:val="en-GB"/>
              </w:rPr>
              <w:t>789</w:t>
            </w:r>
            <w:r w:rsidRPr="0022649B">
              <w:rPr>
                <w:rFonts w:ascii="Arial" w:hAnsi="Arial" w:cs="Arial"/>
                <w:snapToGrid w:val="0"/>
                <w:sz w:val="18"/>
                <w:szCs w:val="18"/>
              </w:rPr>
              <w:t>,</w:t>
            </w:r>
            <w:r w:rsidR="00A9735B" w:rsidRPr="0022649B">
              <w:rPr>
                <w:rFonts w:ascii="Arial" w:hAnsi="Arial" w:cs="Arial"/>
                <w:snapToGrid w:val="0"/>
                <w:sz w:val="18"/>
                <w:szCs w:val="18"/>
                <w:lang w:val="en-GB"/>
              </w:rPr>
              <w:t>358</w:t>
            </w:r>
            <w:r w:rsidRPr="0022649B">
              <w:rPr>
                <w:rFonts w:ascii="Arial" w:hAnsi="Arial" w:cs="Arial"/>
                <w:snapToGrid w:val="0"/>
                <w:sz w:val="18"/>
                <w:szCs w:val="18"/>
              </w:rPr>
              <w:t>)</w:t>
            </w:r>
          </w:p>
        </w:tc>
        <w:tc>
          <w:tcPr>
            <w:tcW w:w="1498" w:type="dxa"/>
            <w:gridSpan w:val="2"/>
            <w:shd w:val="clear" w:color="auto" w:fill="FAFAFA"/>
          </w:tcPr>
          <w:p w14:paraId="2729650E" w14:textId="6D932B74" w:rsidR="00532385" w:rsidRPr="0022649B" w:rsidRDefault="00A9735B" w:rsidP="00532385">
            <w:pPr>
              <w:ind w:right="-72"/>
              <w:jc w:val="right"/>
              <w:rPr>
                <w:rFonts w:ascii="Arial" w:hAnsi="Arial" w:cs="Arial"/>
                <w:snapToGrid w:val="0"/>
                <w:sz w:val="18"/>
                <w:szCs w:val="18"/>
              </w:rPr>
            </w:pPr>
            <w:r w:rsidRPr="0022649B">
              <w:rPr>
                <w:rFonts w:ascii="Arial" w:hAnsi="Arial" w:cs="Arial"/>
                <w:snapToGrid w:val="0"/>
                <w:sz w:val="18"/>
                <w:szCs w:val="18"/>
                <w:lang w:val="en-GB"/>
              </w:rPr>
              <w:t>348</w:t>
            </w:r>
            <w:r w:rsidR="007A6BF5" w:rsidRPr="0022649B">
              <w:rPr>
                <w:rFonts w:ascii="Arial" w:hAnsi="Arial" w:cs="Arial"/>
                <w:snapToGrid w:val="0"/>
                <w:sz w:val="18"/>
                <w:szCs w:val="18"/>
              </w:rPr>
              <w:t>,</w:t>
            </w:r>
            <w:r w:rsidRPr="0022649B">
              <w:rPr>
                <w:rFonts w:ascii="Arial" w:hAnsi="Arial" w:cs="Arial"/>
                <w:snapToGrid w:val="0"/>
                <w:sz w:val="18"/>
                <w:szCs w:val="18"/>
                <w:lang w:val="en-GB"/>
              </w:rPr>
              <w:t>957</w:t>
            </w:r>
            <w:r w:rsidR="007A6BF5" w:rsidRPr="0022649B">
              <w:rPr>
                <w:rFonts w:ascii="Arial" w:hAnsi="Arial" w:cs="Arial"/>
                <w:snapToGrid w:val="0"/>
                <w:sz w:val="18"/>
                <w:szCs w:val="18"/>
              </w:rPr>
              <w:t>,</w:t>
            </w:r>
            <w:r w:rsidRPr="0022649B">
              <w:rPr>
                <w:rFonts w:ascii="Arial" w:hAnsi="Arial" w:cs="Arial"/>
                <w:snapToGrid w:val="0"/>
                <w:sz w:val="18"/>
                <w:szCs w:val="18"/>
                <w:lang w:val="en-GB"/>
              </w:rPr>
              <w:t>713</w:t>
            </w:r>
          </w:p>
        </w:tc>
      </w:tr>
      <w:tr w:rsidR="00532385" w:rsidRPr="0022649B" w14:paraId="045708BB" w14:textId="77777777" w:rsidTr="006515AB">
        <w:trPr>
          <w:trHeight w:val="20"/>
        </w:trPr>
        <w:tc>
          <w:tcPr>
            <w:tcW w:w="4565" w:type="dxa"/>
            <w:vAlign w:val="bottom"/>
          </w:tcPr>
          <w:p w14:paraId="1E9E9DD7" w14:textId="77777777" w:rsidR="00532385" w:rsidRPr="0022649B" w:rsidRDefault="00532385" w:rsidP="00532385">
            <w:pPr>
              <w:ind w:left="-86" w:right="-72"/>
              <w:rPr>
                <w:rFonts w:ascii="Arial" w:hAnsi="Arial" w:cs="Arial"/>
                <w:sz w:val="18"/>
                <w:szCs w:val="18"/>
                <w:cs/>
              </w:rPr>
            </w:pPr>
            <w:r w:rsidRPr="0022649B">
              <w:rPr>
                <w:rFonts w:ascii="Arial" w:hAnsi="Arial" w:cs="Arial"/>
                <w:sz w:val="18"/>
                <w:szCs w:val="18"/>
                <w:lang w:val="en-GB"/>
              </w:rPr>
              <w:t>Cash outflows:</w:t>
            </w:r>
          </w:p>
        </w:tc>
        <w:tc>
          <w:tcPr>
            <w:tcW w:w="1773" w:type="dxa"/>
            <w:shd w:val="clear" w:color="auto" w:fill="FAFAFA"/>
          </w:tcPr>
          <w:p w14:paraId="461A116E" w14:textId="77777777" w:rsidR="00532385" w:rsidRPr="0022649B" w:rsidRDefault="00532385" w:rsidP="00532385">
            <w:pPr>
              <w:ind w:right="-72"/>
              <w:jc w:val="right"/>
              <w:rPr>
                <w:rFonts w:ascii="Arial" w:hAnsi="Arial" w:cs="Arial"/>
                <w:snapToGrid w:val="0"/>
                <w:sz w:val="18"/>
                <w:szCs w:val="18"/>
                <w:lang w:val="en-GB"/>
              </w:rPr>
            </w:pPr>
          </w:p>
        </w:tc>
        <w:tc>
          <w:tcPr>
            <w:tcW w:w="1620" w:type="dxa"/>
            <w:shd w:val="clear" w:color="auto" w:fill="FAFAFA"/>
          </w:tcPr>
          <w:p w14:paraId="711B7802" w14:textId="77777777" w:rsidR="00532385" w:rsidRPr="0022649B" w:rsidRDefault="00532385" w:rsidP="00532385">
            <w:pPr>
              <w:ind w:right="-72"/>
              <w:jc w:val="right"/>
              <w:rPr>
                <w:rFonts w:ascii="Arial" w:hAnsi="Arial" w:cs="Arial"/>
                <w:snapToGrid w:val="0"/>
                <w:sz w:val="18"/>
                <w:szCs w:val="18"/>
                <w:lang w:val="en-GB"/>
              </w:rPr>
            </w:pPr>
          </w:p>
        </w:tc>
        <w:tc>
          <w:tcPr>
            <w:tcW w:w="1498" w:type="dxa"/>
            <w:gridSpan w:val="2"/>
            <w:shd w:val="clear" w:color="auto" w:fill="FAFAFA"/>
          </w:tcPr>
          <w:p w14:paraId="45D7D6C4" w14:textId="77777777" w:rsidR="00532385" w:rsidRPr="0022649B" w:rsidRDefault="00532385" w:rsidP="00532385">
            <w:pPr>
              <w:ind w:right="-72"/>
              <w:jc w:val="right"/>
              <w:rPr>
                <w:rFonts w:ascii="Arial" w:hAnsi="Arial" w:cs="Arial"/>
                <w:snapToGrid w:val="0"/>
                <w:sz w:val="18"/>
                <w:szCs w:val="18"/>
                <w:lang w:val="en-GB"/>
              </w:rPr>
            </w:pPr>
          </w:p>
        </w:tc>
      </w:tr>
      <w:tr w:rsidR="00532385" w:rsidRPr="0022649B" w14:paraId="5CFDCDAE" w14:textId="77777777" w:rsidTr="006515AB">
        <w:trPr>
          <w:trHeight w:val="20"/>
        </w:trPr>
        <w:tc>
          <w:tcPr>
            <w:tcW w:w="4565" w:type="dxa"/>
            <w:vAlign w:val="bottom"/>
          </w:tcPr>
          <w:p w14:paraId="68FC1BFA" w14:textId="5B6A53FE" w:rsidR="00532385" w:rsidRPr="0022649B" w:rsidRDefault="00532385" w:rsidP="00532385">
            <w:pPr>
              <w:ind w:left="-86" w:right="-72"/>
              <w:rPr>
                <w:rFonts w:ascii="Arial" w:hAnsi="Arial" w:cs="Arial"/>
                <w:sz w:val="18"/>
                <w:szCs w:val="18"/>
                <w:lang w:val="en-GB"/>
              </w:rPr>
            </w:pPr>
            <w:r w:rsidRPr="0022649B">
              <w:rPr>
                <w:rFonts w:ascii="Arial" w:hAnsi="Arial" w:cs="Arial"/>
                <w:sz w:val="18"/>
                <w:szCs w:val="18"/>
                <w:lang w:val="en-GB"/>
              </w:rPr>
              <w:t xml:space="preserve">   Repayment - Lease liabilities</w:t>
            </w:r>
          </w:p>
        </w:tc>
        <w:tc>
          <w:tcPr>
            <w:tcW w:w="1773" w:type="dxa"/>
            <w:shd w:val="clear" w:color="auto" w:fill="FAFAFA"/>
          </w:tcPr>
          <w:p w14:paraId="2ACA29ED" w14:textId="353F6DC2" w:rsidR="00532385" w:rsidRPr="0022649B" w:rsidRDefault="002363E7" w:rsidP="00532385">
            <w:pPr>
              <w:ind w:right="-72"/>
              <w:jc w:val="right"/>
              <w:rPr>
                <w:rFonts w:ascii="Arial" w:hAnsi="Arial" w:cs="Arial"/>
                <w:snapToGrid w:val="0"/>
                <w:sz w:val="18"/>
                <w:szCs w:val="18"/>
                <w:lang w:val="en-GB"/>
              </w:rPr>
            </w:pPr>
            <w:r w:rsidRPr="0022649B">
              <w:rPr>
                <w:rFonts w:ascii="Arial" w:hAnsi="Arial" w:cs="Arial"/>
                <w:snapToGrid w:val="0"/>
                <w:sz w:val="18"/>
                <w:szCs w:val="18"/>
                <w:lang w:val="en-GB"/>
              </w:rPr>
              <w:t>(22,601,389)</w:t>
            </w:r>
          </w:p>
        </w:tc>
        <w:tc>
          <w:tcPr>
            <w:tcW w:w="1620" w:type="dxa"/>
            <w:shd w:val="clear" w:color="auto" w:fill="FAFAFA"/>
          </w:tcPr>
          <w:p w14:paraId="28B7365A" w14:textId="522C5153" w:rsidR="00532385" w:rsidRPr="0022649B" w:rsidRDefault="007A6BF5" w:rsidP="00532385">
            <w:pPr>
              <w:ind w:right="-72"/>
              <w:jc w:val="right"/>
              <w:rPr>
                <w:rFonts w:ascii="Arial" w:hAnsi="Arial" w:cs="Arial"/>
                <w:snapToGrid w:val="0"/>
                <w:sz w:val="18"/>
                <w:szCs w:val="18"/>
                <w:lang w:val="en-GB"/>
              </w:rPr>
            </w:pPr>
            <w:r w:rsidRPr="0022649B">
              <w:rPr>
                <w:rFonts w:ascii="Arial" w:hAnsi="Arial" w:cs="Arial"/>
                <w:snapToGrid w:val="0"/>
                <w:sz w:val="18"/>
                <w:szCs w:val="18"/>
                <w:lang w:val="en-GB"/>
              </w:rPr>
              <w:t>-</w:t>
            </w:r>
          </w:p>
        </w:tc>
        <w:tc>
          <w:tcPr>
            <w:tcW w:w="1498" w:type="dxa"/>
            <w:gridSpan w:val="2"/>
            <w:shd w:val="clear" w:color="auto" w:fill="FAFAFA"/>
          </w:tcPr>
          <w:p w14:paraId="17ACD897" w14:textId="2A8AA59C" w:rsidR="00532385" w:rsidRPr="0022649B" w:rsidRDefault="002363E7" w:rsidP="00532385">
            <w:pPr>
              <w:ind w:right="-72"/>
              <w:jc w:val="right"/>
              <w:rPr>
                <w:rFonts w:ascii="Arial" w:hAnsi="Arial" w:cs="Arial"/>
                <w:snapToGrid w:val="0"/>
                <w:sz w:val="18"/>
                <w:szCs w:val="18"/>
                <w:lang w:val="en-GB"/>
              </w:rPr>
            </w:pPr>
            <w:r w:rsidRPr="0022649B">
              <w:rPr>
                <w:rFonts w:ascii="Arial" w:hAnsi="Arial" w:cs="Arial"/>
                <w:snapToGrid w:val="0"/>
                <w:sz w:val="18"/>
                <w:szCs w:val="18"/>
                <w:lang w:val="en-GB"/>
              </w:rPr>
              <w:t>(22,601,389)</w:t>
            </w:r>
          </w:p>
        </w:tc>
      </w:tr>
      <w:tr w:rsidR="00532385" w:rsidRPr="0022649B" w14:paraId="320A6C1C" w14:textId="77777777" w:rsidTr="006515AB">
        <w:trPr>
          <w:trHeight w:val="20"/>
        </w:trPr>
        <w:tc>
          <w:tcPr>
            <w:tcW w:w="4565" w:type="dxa"/>
            <w:vAlign w:val="bottom"/>
          </w:tcPr>
          <w:p w14:paraId="19F69426" w14:textId="6F741869" w:rsidR="00532385" w:rsidRPr="0022649B" w:rsidRDefault="00532385" w:rsidP="00532385">
            <w:pPr>
              <w:ind w:left="-86" w:right="-72"/>
              <w:rPr>
                <w:rFonts w:ascii="Arial" w:hAnsi="Arial" w:cs="Arial"/>
                <w:sz w:val="18"/>
                <w:szCs w:val="18"/>
                <w:cs/>
                <w:lang w:val="en-GB"/>
              </w:rPr>
            </w:pPr>
            <w:r w:rsidRPr="0022649B">
              <w:rPr>
                <w:rFonts w:ascii="Arial" w:hAnsi="Arial" w:cs="Arial"/>
                <w:sz w:val="18"/>
                <w:szCs w:val="18"/>
                <w:lang w:val="en-GB"/>
              </w:rPr>
              <w:t xml:space="preserve">   Repayment - Interest</w:t>
            </w:r>
          </w:p>
        </w:tc>
        <w:tc>
          <w:tcPr>
            <w:tcW w:w="1773" w:type="dxa"/>
            <w:shd w:val="clear" w:color="auto" w:fill="FAFAFA"/>
          </w:tcPr>
          <w:p w14:paraId="239E41B6" w14:textId="37E219ED" w:rsidR="00532385" w:rsidRPr="0022649B" w:rsidRDefault="002363E7" w:rsidP="00532385">
            <w:pPr>
              <w:ind w:right="-72"/>
              <w:jc w:val="right"/>
              <w:rPr>
                <w:rFonts w:ascii="Arial" w:hAnsi="Arial" w:cs="Arial"/>
                <w:snapToGrid w:val="0"/>
                <w:sz w:val="18"/>
                <w:szCs w:val="18"/>
                <w:lang w:val="en-GB"/>
              </w:rPr>
            </w:pPr>
            <w:r w:rsidRPr="0022649B">
              <w:rPr>
                <w:rFonts w:ascii="Arial" w:hAnsi="Arial" w:cs="Arial"/>
                <w:snapToGrid w:val="0"/>
                <w:sz w:val="18"/>
                <w:szCs w:val="18"/>
                <w:lang w:val="en-GB"/>
              </w:rPr>
              <w:t>(8,403,766)</w:t>
            </w:r>
          </w:p>
        </w:tc>
        <w:tc>
          <w:tcPr>
            <w:tcW w:w="1620" w:type="dxa"/>
            <w:shd w:val="clear" w:color="auto" w:fill="FAFAFA"/>
          </w:tcPr>
          <w:p w14:paraId="094B96AC" w14:textId="0C7F38FB" w:rsidR="00532385" w:rsidRPr="0022649B" w:rsidRDefault="007A6BF5" w:rsidP="00532385">
            <w:pPr>
              <w:ind w:right="-72"/>
              <w:jc w:val="right"/>
              <w:rPr>
                <w:rFonts w:ascii="Arial" w:hAnsi="Arial" w:cs="Arial"/>
                <w:snapToGrid w:val="0"/>
                <w:sz w:val="18"/>
                <w:szCs w:val="18"/>
                <w:lang w:val="en-GB"/>
              </w:rPr>
            </w:pPr>
            <w:r w:rsidRPr="0022649B">
              <w:rPr>
                <w:rFonts w:ascii="Arial" w:hAnsi="Arial" w:cs="Arial"/>
                <w:snapToGrid w:val="0"/>
                <w:sz w:val="18"/>
                <w:szCs w:val="18"/>
                <w:lang w:val="en-GB"/>
              </w:rPr>
              <w:t>-</w:t>
            </w:r>
          </w:p>
        </w:tc>
        <w:tc>
          <w:tcPr>
            <w:tcW w:w="1498" w:type="dxa"/>
            <w:gridSpan w:val="2"/>
            <w:shd w:val="clear" w:color="auto" w:fill="FAFAFA"/>
          </w:tcPr>
          <w:p w14:paraId="33DFF6C3" w14:textId="732AD5C9" w:rsidR="00532385" w:rsidRPr="0022649B" w:rsidRDefault="002363E7" w:rsidP="00532385">
            <w:pPr>
              <w:ind w:right="-72"/>
              <w:jc w:val="right"/>
              <w:rPr>
                <w:rFonts w:ascii="Arial" w:hAnsi="Arial" w:cs="Arial"/>
                <w:snapToGrid w:val="0"/>
                <w:sz w:val="18"/>
                <w:szCs w:val="18"/>
                <w:lang w:val="en-GB"/>
              </w:rPr>
            </w:pPr>
            <w:r w:rsidRPr="0022649B">
              <w:rPr>
                <w:rFonts w:ascii="Arial" w:hAnsi="Arial" w:cs="Arial"/>
                <w:snapToGrid w:val="0"/>
                <w:sz w:val="18"/>
                <w:szCs w:val="18"/>
                <w:lang w:val="en-GB"/>
              </w:rPr>
              <w:t>(8,403,766)</w:t>
            </w:r>
          </w:p>
        </w:tc>
      </w:tr>
      <w:tr w:rsidR="00532385" w:rsidRPr="0022649B" w14:paraId="5FAC1CCC" w14:textId="77777777" w:rsidTr="006515AB">
        <w:trPr>
          <w:trHeight w:val="20"/>
        </w:trPr>
        <w:tc>
          <w:tcPr>
            <w:tcW w:w="4565" w:type="dxa"/>
            <w:vAlign w:val="bottom"/>
          </w:tcPr>
          <w:p w14:paraId="54E23CC5" w14:textId="77777777" w:rsidR="00532385" w:rsidRPr="0022649B" w:rsidRDefault="00532385" w:rsidP="00532385">
            <w:pPr>
              <w:ind w:left="-86" w:right="-72"/>
              <w:rPr>
                <w:rFonts w:ascii="Arial" w:hAnsi="Arial" w:cs="Arial"/>
                <w:sz w:val="18"/>
                <w:szCs w:val="18"/>
                <w:lang w:val="en-GB"/>
              </w:rPr>
            </w:pPr>
            <w:r w:rsidRPr="0022649B">
              <w:rPr>
                <w:rFonts w:ascii="Arial" w:hAnsi="Arial" w:cs="Arial"/>
                <w:sz w:val="18"/>
                <w:szCs w:val="18"/>
              </w:rPr>
              <w:t>Non-cash changes:</w:t>
            </w:r>
          </w:p>
        </w:tc>
        <w:tc>
          <w:tcPr>
            <w:tcW w:w="1773" w:type="dxa"/>
            <w:shd w:val="clear" w:color="auto" w:fill="FAFAFA"/>
          </w:tcPr>
          <w:p w14:paraId="0642402A" w14:textId="77777777" w:rsidR="00532385" w:rsidRPr="0022649B" w:rsidRDefault="00532385" w:rsidP="00532385">
            <w:pPr>
              <w:ind w:right="-72"/>
              <w:jc w:val="right"/>
              <w:rPr>
                <w:rFonts w:ascii="Arial" w:hAnsi="Arial" w:cs="Arial"/>
                <w:snapToGrid w:val="0"/>
                <w:sz w:val="18"/>
                <w:szCs w:val="18"/>
                <w:lang w:val="en-GB"/>
              </w:rPr>
            </w:pPr>
          </w:p>
        </w:tc>
        <w:tc>
          <w:tcPr>
            <w:tcW w:w="1620" w:type="dxa"/>
            <w:shd w:val="clear" w:color="auto" w:fill="FAFAFA"/>
          </w:tcPr>
          <w:p w14:paraId="36A442A1" w14:textId="77777777" w:rsidR="00532385" w:rsidRPr="0022649B" w:rsidRDefault="00532385" w:rsidP="00532385">
            <w:pPr>
              <w:ind w:right="-72"/>
              <w:jc w:val="right"/>
              <w:rPr>
                <w:rFonts w:ascii="Arial" w:hAnsi="Arial" w:cs="Arial"/>
                <w:snapToGrid w:val="0"/>
                <w:sz w:val="18"/>
                <w:szCs w:val="18"/>
                <w:lang w:val="en-GB"/>
              </w:rPr>
            </w:pPr>
          </w:p>
        </w:tc>
        <w:tc>
          <w:tcPr>
            <w:tcW w:w="1498" w:type="dxa"/>
            <w:gridSpan w:val="2"/>
            <w:shd w:val="clear" w:color="auto" w:fill="FAFAFA"/>
          </w:tcPr>
          <w:p w14:paraId="569CFD3E" w14:textId="77777777" w:rsidR="00532385" w:rsidRPr="0022649B" w:rsidRDefault="00532385" w:rsidP="00532385">
            <w:pPr>
              <w:ind w:right="-72"/>
              <w:jc w:val="right"/>
              <w:rPr>
                <w:rFonts w:ascii="Arial" w:hAnsi="Arial" w:cs="Arial"/>
                <w:snapToGrid w:val="0"/>
                <w:sz w:val="18"/>
                <w:szCs w:val="18"/>
                <w:lang w:val="en-GB"/>
              </w:rPr>
            </w:pPr>
          </w:p>
        </w:tc>
      </w:tr>
      <w:tr w:rsidR="00532385" w:rsidRPr="0022649B" w14:paraId="2BCA19A8" w14:textId="77777777" w:rsidTr="006515AB">
        <w:trPr>
          <w:trHeight w:val="20"/>
        </w:trPr>
        <w:tc>
          <w:tcPr>
            <w:tcW w:w="4565" w:type="dxa"/>
            <w:vAlign w:val="bottom"/>
          </w:tcPr>
          <w:p w14:paraId="6F88D06B" w14:textId="1D96536E" w:rsidR="00532385" w:rsidRPr="0022649B" w:rsidRDefault="00532385" w:rsidP="00532385">
            <w:pPr>
              <w:ind w:left="-86" w:right="-72"/>
              <w:rPr>
                <w:rFonts w:ascii="Arial" w:hAnsi="Arial" w:cs="Arial"/>
                <w:sz w:val="18"/>
                <w:szCs w:val="18"/>
              </w:rPr>
            </w:pPr>
            <w:r w:rsidRPr="0022649B">
              <w:rPr>
                <w:rFonts w:ascii="Arial" w:hAnsi="Arial" w:cs="Arial"/>
                <w:sz w:val="18"/>
                <w:szCs w:val="18"/>
              </w:rPr>
              <w:t xml:space="preserve">   Addition</w:t>
            </w:r>
            <w:r w:rsidR="000B4E89" w:rsidRPr="0022649B">
              <w:rPr>
                <w:rFonts w:ascii="Arial" w:hAnsi="Arial" w:cs="Arial"/>
                <w:sz w:val="18"/>
                <w:szCs w:val="18"/>
              </w:rPr>
              <w:t>s</w:t>
            </w:r>
          </w:p>
        </w:tc>
        <w:tc>
          <w:tcPr>
            <w:tcW w:w="1773" w:type="dxa"/>
            <w:shd w:val="clear" w:color="auto" w:fill="FAFAFA"/>
          </w:tcPr>
          <w:p w14:paraId="6EB08F1B" w14:textId="2F3554B8" w:rsidR="00532385" w:rsidRPr="0022649B" w:rsidRDefault="002363E7" w:rsidP="00532385">
            <w:pPr>
              <w:ind w:right="-72"/>
              <w:jc w:val="right"/>
              <w:rPr>
                <w:rFonts w:ascii="Arial" w:hAnsi="Arial" w:cs="Arial"/>
                <w:snapToGrid w:val="0"/>
                <w:sz w:val="18"/>
                <w:szCs w:val="18"/>
                <w:lang w:val="en-GB"/>
              </w:rPr>
            </w:pPr>
            <w:r w:rsidRPr="0022649B">
              <w:rPr>
                <w:rFonts w:ascii="Arial" w:hAnsi="Arial" w:cs="Arial"/>
                <w:snapToGrid w:val="0"/>
                <w:sz w:val="18"/>
                <w:szCs w:val="18"/>
                <w:lang w:val="en-GB"/>
              </w:rPr>
              <w:t>24,745,619</w:t>
            </w:r>
          </w:p>
        </w:tc>
        <w:tc>
          <w:tcPr>
            <w:tcW w:w="1620" w:type="dxa"/>
            <w:shd w:val="clear" w:color="auto" w:fill="FAFAFA"/>
          </w:tcPr>
          <w:p w14:paraId="066EF0EE" w14:textId="01A9053C" w:rsidR="00532385" w:rsidRPr="0022649B" w:rsidRDefault="002363E7" w:rsidP="00532385">
            <w:pPr>
              <w:ind w:right="-72"/>
              <w:jc w:val="right"/>
              <w:rPr>
                <w:rFonts w:ascii="Arial" w:hAnsi="Arial" w:cs="Arial"/>
                <w:snapToGrid w:val="0"/>
                <w:sz w:val="18"/>
                <w:szCs w:val="18"/>
                <w:lang w:val="en-GB"/>
              </w:rPr>
            </w:pPr>
            <w:r w:rsidRPr="0022649B">
              <w:rPr>
                <w:rFonts w:ascii="Arial" w:hAnsi="Arial" w:cs="Arial"/>
                <w:snapToGrid w:val="0"/>
                <w:sz w:val="18"/>
                <w:szCs w:val="18"/>
                <w:lang w:val="en-GB"/>
              </w:rPr>
              <w:t>(2,540,694)</w:t>
            </w:r>
          </w:p>
        </w:tc>
        <w:tc>
          <w:tcPr>
            <w:tcW w:w="1498" w:type="dxa"/>
            <w:gridSpan w:val="2"/>
            <w:shd w:val="clear" w:color="auto" w:fill="FAFAFA"/>
          </w:tcPr>
          <w:p w14:paraId="691D8026" w14:textId="5D4AB4C3" w:rsidR="00532385" w:rsidRPr="0022649B" w:rsidRDefault="002363E7" w:rsidP="00532385">
            <w:pPr>
              <w:ind w:right="-72"/>
              <w:jc w:val="right"/>
              <w:rPr>
                <w:rFonts w:ascii="Arial" w:hAnsi="Arial" w:cs="Arial"/>
                <w:snapToGrid w:val="0"/>
                <w:sz w:val="18"/>
                <w:szCs w:val="18"/>
                <w:lang w:val="en-GB"/>
              </w:rPr>
            </w:pPr>
            <w:r w:rsidRPr="0022649B">
              <w:rPr>
                <w:rFonts w:ascii="Arial" w:hAnsi="Arial" w:cs="Arial"/>
                <w:snapToGrid w:val="0"/>
                <w:sz w:val="18"/>
                <w:szCs w:val="18"/>
                <w:lang w:val="en-GB"/>
              </w:rPr>
              <w:t>22,204,925</w:t>
            </w:r>
          </w:p>
        </w:tc>
      </w:tr>
      <w:tr w:rsidR="00532385" w:rsidRPr="0022649B" w14:paraId="3DFA3692" w14:textId="77777777" w:rsidTr="006515AB">
        <w:trPr>
          <w:trHeight w:val="20"/>
        </w:trPr>
        <w:tc>
          <w:tcPr>
            <w:tcW w:w="4565" w:type="dxa"/>
            <w:vAlign w:val="bottom"/>
          </w:tcPr>
          <w:p w14:paraId="68D99FD0" w14:textId="77777777" w:rsidR="00532385" w:rsidRPr="0022649B" w:rsidRDefault="00532385" w:rsidP="00532385">
            <w:pPr>
              <w:ind w:left="-86" w:right="-72"/>
              <w:rPr>
                <w:rFonts w:ascii="Arial" w:hAnsi="Arial" w:cs="Arial"/>
                <w:sz w:val="18"/>
                <w:szCs w:val="18"/>
                <w:lang w:val="en-GB"/>
              </w:rPr>
            </w:pPr>
            <w:r w:rsidRPr="0022649B">
              <w:rPr>
                <w:rFonts w:ascii="Arial" w:hAnsi="Arial" w:cs="Arial"/>
                <w:sz w:val="18"/>
                <w:szCs w:val="18"/>
                <w:lang w:val="en-GB"/>
              </w:rPr>
              <w:t xml:space="preserve">   Amortised deferred interest</w:t>
            </w:r>
          </w:p>
        </w:tc>
        <w:tc>
          <w:tcPr>
            <w:tcW w:w="1773" w:type="dxa"/>
            <w:tcBorders>
              <w:bottom w:val="single" w:sz="4" w:space="0" w:color="auto"/>
            </w:tcBorders>
            <w:shd w:val="clear" w:color="auto" w:fill="FAFAFA"/>
          </w:tcPr>
          <w:p w14:paraId="7FD4E95E" w14:textId="059299E1" w:rsidR="00532385" w:rsidRPr="0022649B" w:rsidRDefault="007A6BF5" w:rsidP="00532385">
            <w:pPr>
              <w:ind w:right="-72"/>
              <w:jc w:val="right"/>
              <w:rPr>
                <w:rFonts w:ascii="Arial" w:hAnsi="Arial" w:cs="Arial"/>
                <w:snapToGrid w:val="0"/>
                <w:sz w:val="18"/>
                <w:szCs w:val="18"/>
              </w:rPr>
            </w:pPr>
            <w:r w:rsidRPr="0022649B">
              <w:rPr>
                <w:rFonts w:ascii="Arial" w:hAnsi="Arial" w:cs="Arial"/>
                <w:snapToGrid w:val="0"/>
                <w:sz w:val="18"/>
                <w:szCs w:val="18"/>
              </w:rPr>
              <w:t>-</w:t>
            </w:r>
          </w:p>
        </w:tc>
        <w:tc>
          <w:tcPr>
            <w:tcW w:w="1620" w:type="dxa"/>
            <w:tcBorders>
              <w:bottom w:val="single" w:sz="4" w:space="0" w:color="auto"/>
            </w:tcBorders>
            <w:shd w:val="clear" w:color="auto" w:fill="FAFAFA"/>
          </w:tcPr>
          <w:p w14:paraId="2609B030" w14:textId="40F1C44E" w:rsidR="00532385" w:rsidRPr="0022649B" w:rsidRDefault="002363E7" w:rsidP="00532385">
            <w:pPr>
              <w:ind w:right="-72"/>
              <w:jc w:val="right"/>
              <w:rPr>
                <w:rFonts w:ascii="Arial" w:hAnsi="Arial" w:cs="Arial"/>
                <w:snapToGrid w:val="0"/>
                <w:sz w:val="18"/>
                <w:szCs w:val="18"/>
                <w:lang w:val="en-GB"/>
              </w:rPr>
            </w:pPr>
            <w:r w:rsidRPr="0022649B">
              <w:rPr>
                <w:rFonts w:ascii="Arial" w:hAnsi="Arial" w:cs="Arial"/>
                <w:snapToGrid w:val="0"/>
                <w:sz w:val="18"/>
                <w:szCs w:val="18"/>
                <w:lang w:val="en-GB"/>
              </w:rPr>
              <w:t>8,403,766</w:t>
            </w:r>
          </w:p>
        </w:tc>
        <w:tc>
          <w:tcPr>
            <w:tcW w:w="1498" w:type="dxa"/>
            <w:gridSpan w:val="2"/>
            <w:tcBorders>
              <w:bottom w:val="single" w:sz="4" w:space="0" w:color="auto"/>
            </w:tcBorders>
            <w:shd w:val="clear" w:color="auto" w:fill="FAFAFA"/>
          </w:tcPr>
          <w:p w14:paraId="5CB8F0C9" w14:textId="41A64340" w:rsidR="00532385" w:rsidRPr="0022649B" w:rsidRDefault="002363E7" w:rsidP="00532385">
            <w:pPr>
              <w:ind w:right="-72"/>
              <w:jc w:val="right"/>
              <w:rPr>
                <w:rFonts w:ascii="Arial" w:hAnsi="Arial" w:cs="Arial"/>
                <w:snapToGrid w:val="0"/>
                <w:sz w:val="18"/>
                <w:szCs w:val="18"/>
              </w:rPr>
            </w:pPr>
            <w:r w:rsidRPr="0022649B">
              <w:rPr>
                <w:rFonts w:ascii="Arial" w:hAnsi="Arial" w:cs="Arial"/>
                <w:snapToGrid w:val="0"/>
                <w:sz w:val="18"/>
                <w:szCs w:val="18"/>
                <w:lang w:val="en-GB"/>
              </w:rPr>
              <w:t>8,403,766</w:t>
            </w:r>
          </w:p>
        </w:tc>
      </w:tr>
      <w:tr w:rsidR="00532385" w:rsidRPr="0022649B" w14:paraId="56972C8E" w14:textId="77777777" w:rsidTr="006515AB">
        <w:trPr>
          <w:trHeight w:val="20"/>
        </w:trPr>
        <w:tc>
          <w:tcPr>
            <w:tcW w:w="4565" w:type="dxa"/>
            <w:vAlign w:val="bottom"/>
          </w:tcPr>
          <w:p w14:paraId="430C59ED" w14:textId="77777777" w:rsidR="00532385" w:rsidRPr="0022649B" w:rsidRDefault="00532385" w:rsidP="00532385">
            <w:pPr>
              <w:ind w:left="-86" w:right="-72"/>
              <w:rPr>
                <w:rFonts w:ascii="Arial" w:hAnsi="Arial" w:cs="Arial"/>
                <w:b/>
                <w:bCs/>
                <w:sz w:val="18"/>
                <w:szCs w:val="18"/>
                <w:cs/>
              </w:rPr>
            </w:pPr>
          </w:p>
        </w:tc>
        <w:tc>
          <w:tcPr>
            <w:tcW w:w="1773" w:type="dxa"/>
            <w:tcBorders>
              <w:top w:val="single" w:sz="4" w:space="0" w:color="auto"/>
            </w:tcBorders>
            <w:shd w:val="clear" w:color="auto" w:fill="FAFAFA"/>
          </w:tcPr>
          <w:p w14:paraId="4BE2BF99" w14:textId="2BA51978" w:rsidR="00532385" w:rsidRPr="0022649B" w:rsidRDefault="00532385" w:rsidP="00532385">
            <w:pPr>
              <w:ind w:right="-72"/>
              <w:jc w:val="right"/>
              <w:rPr>
                <w:rFonts w:ascii="Arial" w:hAnsi="Arial" w:cs="Arial"/>
                <w:snapToGrid w:val="0"/>
                <w:sz w:val="18"/>
                <w:szCs w:val="18"/>
              </w:rPr>
            </w:pPr>
          </w:p>
        </w:tc>
        <w:tc>
          <w:tcPr>
            <w:tcW w:w="1620" w:type="dxa"/>
            <w:tcBorders>
              <w:top w:val="single" w:sz="4" w:space="0" w:color="auto"/>
            </w:tcBorders>
            <w:shd w:val="clear" w:color="auto" w:fill="FAFAFA"/>
          </w:tcPr>
          <w:p w14:paraId="54DD3D01" w14:textId="62211EBD" w:rsidR="00532385" w:rsidRPr="0022649B" w:rsidRDefault="00532385" w:rsidP="00532385">
            <w:pPr>
              <w:ind w:right="-72"/>
              <w:jc w:val="right"/>
              <w:rPr>
                <w:rFonts w:ascii="Arial" w:hAnsi="Arial" w:cs="Arial"/>
                <w:snapToGrid w:val="0"/>
                <w:sz w:val="18"/>
                <w:szCs w:val="18"/>
              </w:rPr>
            </w:pPr>
          </w:p>
        </w:tc>
        <w:tc>
          <w:tcPr>
            <w:tcW w:w="1498" w:type="dxa"/>
            <w:gridSpan w:val="2"/>
            <w:tcBorders>
              <w:top w:val="single" w:sz="4" w:space="0" w:color="auto"/>
            </w:tcBorders>
            <w:shd w:val="clear" w:color="auto" w:fill="FAFAFA"/>
          </w:tcPr>
          <w:p w14:paraId="467A22D5" w14:textId="651E9AAF" w:rsidR="00532385" w:rsidRPr="0022649B" w:rsidRDefault="00532385" w:rsidP="00532385">
            <w:pPr>
              <w:ind w:right="-72"/>
              <w:jc w:val="right"/>
              <w:rPr>
                <w:rFonts w:ascii="Arial" w:hAnsi="Arial" w:cs="Arial"/>
                <w:snapToGrid w:val="0"/>
                <w:sz w:val="18"/>
                <w:szCs w:val="18"/>
              </w:rPr>
            </w:pPr>
          </w:p>
        </w:tc>
      </w:tr>
      <w:tr w:rsidR="00532385" w:rsidRPr="0022649B" w14:paraId="4B162D47" w14:textId="77777777" w:rsidTr="006515AB">
        <w:trPr>
          <w:trHeight w:val="20"/>
        </w:trPr>
        <w:tc>
          <w:tcPr>
            <w:tcW w:w="4565" w:type="dxa"/>
            <w:vAlign w:val="bottom"/>
          </w:tcPr>
          <w:p w14:paraId="00952200" w14:textId="77777777" w:rsidR="00532385" w:rsidRPr="0022649B" w:rsidRDefault="00532385" w:rsidP="00532385">
            <w:pPr>
              <w:ind w:left="-86" w:right="-72"/>
              <w:rPr>
                <w:rFonts w:ascii="Arial" w:hAnsi="Arial" w:cs="Arial"/>
                <w:sz w:val="18"/>
                <w:szCs w:val="18"/>
              </w:rPr>
            </w:pPr>
            <w:r w:rsidRPr="0022649B">
              <w:rPr>
                <w:rFonts w:ascii="Arial" w:eastAsia="Times New Roman" w:hAnsi="Arial" w:cs="Arial"/>
                <w:sz w:val="18"/>
                <w:szCs w:val="18"/>
                <w:shd w:val="clear" w:color="auto" w:fill="FFFFFF"/>
                <w:lang w:val="en-GB" w:eastAsia="en-US"/>
              </w:rPr>
              <w:t>Closing net book value</w:t>
            </w:r>
          </w:p>
        </w:tc>
        <w:tc>
          <w:tcPr>
            <w:tcW w:w="1773" w:type="dxa"/>
            <w:tcBorders>
              <w:bottom w:val="single" w:sz="4" w:space="0" w:color="auto"/>
            </w:tcBorders>
            <w:shd w:val="clear" w:color="auto" w:fill="FAFAFA"/>
          </w:tcPr>
          <w:p w14:paraId="74460861" w14:textId="02F777C6" w:rsidR="00532385" w:rsidRPr="0022649B" w:rsidRDefault="002363E7" w:rsidP="00532385">
            <w:pPr>
              <w:ind w:right="-72"/>
              <w:jc w:val="right"/>
              <w:rPr>
                <w:rFonts w:ascii="Arial" w:hAnsi="Arial" w:cs="Arial"/>
                <w:snapToGrid w:val="0"/>
                <w:sz w:val="18"/>
                <w:szCs w:val="18"/>
              </w:rPr>
            </w:pPr>
            <w:r w:rsidRPr="0022649B">
              <w:rPr>
                <w:rFonts w:ascii="Arial" w:hAnsi="Arial" w:cs="Arial"/>
                <w:snapToGrid w:val="0"/>
                <w:sz w:val="18"/>
                <w:szCs w:val="18"/>
                <w:lang w:val="en-GB"/>
              </w:rPr>
              <w:t>431,487,535</w:t>
            </w:r>
          </w:p>
        </w:tc>
        <w:tc>
          <w:tcPr>
            <w:tcW w:w="1620" w:type="dxa"/>
            <w:tcBorders>
              <w:bottom w:val="single" w:sz="4" w:space="0" w:color="auto"/>
            </w:tcBorders>
            <w:shd w:val="clear" w:color="auto" w:fill="FAFAFA"/>
          </w:tcPr>
          <w:p w14:paraId="3DBC5BCA" w14:textId="0E37E893" w:rsidR="00532385" w:rsidRPr="0022649B" w:rsidRDefault="002363E7" w:rsidP="00532385">
            <w:pPr>
              <w:ind w:right="-72"/>
              <w:jc w:val="right"/>
              <w:rPr>
                <w:rFonts w:ascii="Arial" w:hAnsi="Arial" w:cs="Arial"/>
                <w:snapToGrid w:val="0"/>
                <w:sz w:val="18"/>
                <w:szCs w:val="18"/>
              </w:rPr>
            </w:pPr>
            <w:r w:rsidRPr="0022649B">
              <w:rPr>
                <w:rFonts w:ascii="Arial" w:hAnsi="Arial" w:cs="Arial"/>
                <w:snapToGrid w:val="0"/>
                <w:sz w:val="18"/>
                <w:szCs w:val="18"/>
              </w:rPr>
              <w:t>(82,926,286)</w:t>
            </w:r>
          </w:p>
        </w:tc>
        <w:tc>
          <w:tcPr>
            <w:tcW w:w="1498" w:type="dxa"/>
            <w:gridSpan w:val="2"/>
            <w:tcBorders>
              <w:bottom w:val="single" w:sz="4" w:space="0" w:color="auto"/>
            </w:tcBorders>
            <w:shd w:val="clear" w:color="auto" w:fill="FAFAFA"/>
          </w:tcPr>
          <w:p w14:paraId="7E1A1EA2" w14:textId="18854024" w:rsidR="00532385" w:rsidRPr="0022649B" w:rsidRDefault="002363E7" w:rsidP="00532385">
            <w:pPr>
              <w:ind w:right="-72"/>
              <w:jc w:val="right"/>
              <w:rPr>
                <w:rFonts w:ascii="Arial" w:hAnsi="Arial" w:cs="Arial"/>
                <w:snapToGrid w:val="0"/>
                <w:sz w:val="18"/>
                <w:szCs w:val="18"/>
              </w:rPr>
            </w:pPr>
            <w:r w:rsidRPr="0022649B">
              <w:rPr>
                <w:rFonts w:ascii="Arial" w:hAnsi="Arial" w:cs="Arial"/>
                <w:snapToGrid w:val="0"/>
                <w:sz w:val="18"/>
                <w:szCs w:val="18"/>
                <w:lang w:val="en-GB"/>
              </w:rPr>
              <w:t>348,561,249</w:t>
            </w:r>
          </w:p>
        </w:tc>
      </w:tr>
    </w:tbl>
    <w:p w14:paraId="2CD3E385" w14:textId="30CEE293" w:rsidR="00B76167" w:rsidRPr="0022649B" w:rsidRDefault="00B76167" w:rsidP="00233642">
      <w:pPr>
        <w:ind w:left="540" w:hanging="540"/>
        <w:rPr>
          <w:rFonts w:ascii="Arial" w:hAnsi="Arial" w:cs="Arial"/>
          <w:sz w:val="18"/>
          <w:szCs w:val="18"/>
          <w:lang w:val="en-GB"/>
        </w:rPr>
      </w:pPr>
    </w:p>
    <w:p w14:paraId="57CC4047" w14:textId="713B0DC1" w:rsidR="00B76167" w:rsidRPr="0022649B" w:rsidRDefault="00B76167" w:rsidP="00233642">
      <w:pPr>
        <w:ind w:left="540" w:hanging="540"/>
        <w:rPr>
          <w:rFonts w:ascii="Arial" w:hAnsi="Arial"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rsidRPr="0022649B" w14:paraId="2FEC591E" w14:textId="77777777" w:rsidTr="00F00D72">
        <w:trPr>
          <w:trHeight w:val="389"/>
        </w:trPr>
        <w:tc>
          <w:tcPr>
            <w:tcW w:w="9461" w:type="dxa"/>
            <w:shd w:val="clear" w:color="auto" w:fill="FFA543"/>
            <w:vAlign w:val="center"/>
          </w:tcPr>
          <w:p w14:paraId="406CFB2A" w14:textId="00D022B1" w:rsidR="008C4EAE" w:rsidRPr="0022649B" w:rsidRDefault="00A9735B" w:rsidP="00F00D72">
            <w:pPr>
              <w:pStyle w:val="a"/>
              <w:ind w:left="432" w:right="0" w:hanging="432"/>
              <w:jc w:val="thaiDistribute"/>
              <w:rPr>
                <w:rFonts w:ascii="Arial" w:eastAsia="Angsana New" w:hAnsi="Arial" w:cs="Arial"/>
                <w:color w:val="FFFFFF"/>
                <w:sz w:val="18"/>
                <w:szCs w:val="18"/>
                <w:lang w:val="en-US"/>
              </w:rPr>
            </w:pPr>
            <w:r w:rsidRPr="0022649B">
              <w:rPr>
                <w:rFonts w:ascii="Arial" w:eastAsia="Angsana New" w:hAnsi="Arial" w:cs="Arial"/>
                <w:b/>
                <w:bCs/>
                <w:color w:val="FFFFFF"/>
                <w:sz w:val="18"/>
                <w:szCs w:val="18"/>
                <w:lang w:val="en-GB"/>
              </w:rPr>
              <w:t>1</w:t>
            </w:r>
            <w:r w:rsidR="00BB2EEB" w:rsidRPr="0022649B">
              <w:rPr>
                <w:rFonts w:ascii="Arial" w:eastAsia="Angsana New" w:hAnsi="Arial" w:cs="Arial"/>
                <w:b/>
                <w:bCs/>
                <w:color w:val="FFFFFF"/>
                <w:sz w:val="18"/>
                <w:szCs w:val="18"/>
                <w:lang w:val="en-GB"/>
              </w:rPr>
              <w:t>2</w:t>
            </w:r>
            <w:r w:rsidR="008C4EAE" w:rsidRPr="0022649B">
              <w:rPr>
                <w:rFonts w:ascii="Arial" w:eastAsia="Angsana New" w:hAnsi="Arial" w:cs="Arial"/>
                <w:b/>
                <w:bCs/>
                <w:color w:val="FFFFFF"/>
                <w:sz w:val="18"/>
                <w:szCs w:val="18"/>
                <w:lang w:val="en-US"/>
              </w:rPr>
              <w:tab/>
              <w:t>Deposits received</w:t>
            </w:r>
          </w:p>
        </w:tc>
      </w:tr>
    </w:tbl>
    <w:p w14:paraId="218D2FBC" w14:textId="77777777" w:rsidR="008C4EAE" w:rsidRPr="0022649B" w:rsidRDefault="008C4EAE" w:rsidP="00E44A8C">
      <w:pPr>
        <w:pStyle w:val="block"/>
        <w:spacing w:after="0" w:line="240" w:lineRule="auto"/>
        <w:ind w:left="0"/>
        <w:jc w:val="both"/>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4D0323" w:rsidRPr="0022649B" w14:paraId="065B5F5D" w14:textId="77777777" w:rsidTr="00F14952">
        <w:tc>
          <w:tcPr>
            <w:tcW w:w="3690" w:type="dxa"/>
            <w:vAlign w:val="bottom"/>
          </w:tcPr>
          <w:p w14:paraId="3DF26A6C" w14:textId="77777777" w:rsidR="004D0323" w:rsidRPr="0022649B" w:rsidRDefault="004D0323" w:rsidP="00242BB4">
            <w:pPr>
              <w:ind w:left="-86" w:right="-72"/>
              <w:rPr>
                <w:rFonts w:ascii="Arial" w:hAnsi="Arial" w:cs="Arial"/>
                <w:sz w:val="18"/>
                <w:szCs w:val="18"/>
              </w:rPr>
            </w:pPr>
          </w:p>
        </w:tc>
        <w:tc>
          <w:tcPr>
            <w:tcW w:w="2880" w:type="dxa"/>
            <w:gridSpan w:val="2"/>
            <w:tcBorders>
              <w:top w:val="single" w:sz="4" w:space="0" w:color="auto"/>
            </w:tcBorders>
            <w:vAlign w:val="bottom"/>
          </w:tcPr>
          <w:p w14:paraId="17E994F7" w14:textId="77777777" w:rsidR="004D0323" w:rsidRPr="0022649B" w:rsidRDefault="004D0323" w:rsidP="00242BB4">
            <w:pPr>
              <w:ind w:right="-72"/>
              <w:jc w:val="center"/>
              <w:rPr>
                <w:rFonts w:ascii="Arial" w:hAnsi="Arial" w:cs="Arial"/>
                <w:b/>
                <w:bCs/>
                <w:sz w:val="18"/>
                <w:szCs w:val="18"/>
                <w:cs/>
              </w:rPr>
            </w:pPr>
            <w:r w:rsidRPr="0022649B">
              <w:rPr>
                <w:rFonts w:ascii="Arial" w:hAnsi="Arial" w:cs="Arial"/>
                <w:b/>
                <w:bCs/>
                <w:sz w:val="18"/>
                <w:szCs w:val="18"/>
              </w:rPr>
              <w:t>Consolidated</w:t>
            </w:r>
          </w:p>
        </w:tc>
        <w:tc>
          <w:tcPr>
            <w:tcW w:w="2880" w:type="dxa"/>
            <w:gridSpan w:val="2"/>
            <w:tcBorders>
              <w:top w:val="single" w:sz="4" w:space="0" w:color="auto"/>
            </w:tcBorders>
            <w:vAlign w:val="bottom"/>
          </w:tcPr>
          <w:p w14:paraId="77049880" w14:textId="77777777" w:rsidR="004D0323" w:rsidRPr="0022649B" w:rsidRDefault="004D0323" w:rsidP="00242BB4">
            <w:pPr>
              <w:ind w:right="-72"/>
              <w:jc w:val="center"/>
              <w:rPr>
                <w:rFonts w:ascii="Arial" w:hAnsi="Arial" w:cs="Arial"/>
                <w:b/>
                <w:bCs/>
                <w:sz w:val="18"/>
                <w:szCs w:val="18"/>
                <w:cs/>
              </w:rPr>
            </w:pPr>
            <w:r w:rsidRPr="0022649B">
              <w:rPr>
                <w:rFonts w:ascii="Arial" w:hAnsi="Arial" w:cs="Arial"/>
                <w:b/>
                <w:bCs/>
                <w:sz w:val="18"/>
                <w:szCs w:val="18"/>
              </w:rPr>
              <w:t>Separate</w:t>
            </w:r>
          </w:p>
        </w:tc>
      </w:tr>
      <w:tr w:rsidR="004D0323" w:rsidRPr="0022649B" w14:paraId="217F71B2" w14:textId="77777777" w:rsidTr="00242BB4">
        <w:tc>
          <w:tcPr>
            <w:tcW w:w="3690" w:type="dxa"/>
            <w:vAlign w:val="bottom"/>
          </w:tcPr>
          <w:p w14:paraId="7A6625CF" w14:textId="77777777" w:rsidR="004D0323" w:rsidRPr="0022649B" w:rsidRDefault="004D0323" w:rsidP="00242BB4">
            <w:pPr>
              <w:ind w:left="-86" w:right="-72"/>
              <w:rPr>
                <w:rFonts w:ascii="Arial" w:hAnsi="Arial" w:cs="Arial"/>
                <w:sz w:val="18"/>
                <w:szCs w:val="18"/>
              </w:rPr>
            </w:pPr>
          </w:p>
        </w:tc>
        <w:tc>
          <w:tcPr>
            <w:tcW w:w="2880" w:type="dxa"/>
            <w:gridSpan w:val="2"/>
            <w:tcBorders>
              <w:bottom w:val="single" w:sz="4" w:space="0" w:color="auto"/>
            </w:tcBorders>
            <w:vAlign w:val="bottom"/>
          </w:tcPr>
          <w:p w14:paraId="3BC56ACA" w14:textId="77777777" w:rsidR="004D0323" w:rsidRPr="0022649B" w:rsidRDefault="004D0323" w:rsidP="00242BB4">
            <w:pPr>
              <w:ind w:right="-72"/>
              <w:jc w:val="center"/>
              <w:rPr>
                <w:rFonts w:ascii="Arial" w:hAnsi="Arial" w:cs="Arial"/>
                <w:b/>
                <w:bCs/>
                <w:sz w:val="18"/>
                <w:szCs w:val="18"/>
                <w:cs/>
              </w:rPr>
            </w:pPr>
            <w:r w:rsidRPr="0022649B">
              <w:rPr>
                <w:rFonts w:ascii="Arial" w:hAnsi="Arial" w:cs="Arial"/>
                <w:b/>
                <w:bCs/>
                <w:sz w:val="18"/>
                <w:szCs w:val="18"/>
              </w:rPr>
              <w:t>financial information</w:t>
            </w:r>
          </w:p>
        </w:tc>
        <w:tc>
          <w:tcPr>
            <w:tcW w:w="2880" w:type="dxa"/>
            <w:gridSpan w:val="2"/>
            <w:tcBorders>
              <w:bottom w:val="single" w:sz="4" w:space="0" w:color="auto"/>
            </w:tcBorders>
            <w:vAlign w:val="bottom"/>
          </w:tcPr>
          <w:p w14:paraId="1F9E9323" w14:textId="77777777" w:rsidR="004D0323" w:rsidRPr="0022649B" w:rsidRDefault="004D0323" w:rsidP="00242BB4">
            <w:pPr>
              <w:ind w:right="-72"/>
              <w:jc w:val="center"/>
              <w:rPr>
                <w:rFonts w:ascii="Arial" w:hAnsi="Arial" w:cs="Arial"/>
                <w:b/>
                <w:bCs/>
                <w:sz w:val="18"/>
                <w:szCs w:val="18"/>
                <w:cs/>
              </w:rPr>
            </w:pPr>
            <w:r w:rsidRPr="0022649B">
              <w:rPr>
                <w:rFonts w:ascii="Arial" w:hAnsi="Arial" w:cs="Arial"/>
                <w:b/>
                <w:bCs/>
                <w:sz w:val="18"/>
                <w:szCs w:val="18"/>
              </w:rPr>
              <w:t>financial information</w:t>
            </w:r>
          </w:p>
        </w:tc>
      </w:tr>
      <w:tr w:rsidR="004D0323" w:rsidRPr="0022649B" w14:paraId="03B10C0A" w14:textId="77777777" w:rsidTr="00242BB4">
        <w:tc>
          <w:tcPr>
            <w:tcW w:w="3690" w:type="dxa"/>
            <w:vAlign w:val="bottom"/>
          </w:tcPr>
          <w:p w14:paraId="3139742F" w14:textId="77777777" w:rsidR="004D0323" w:rsidRPr="0022649B" w:rsidRDefault="004D0323" w:rsidP="00242BB4">
            <w:pPr>
              <w:ind w:left="-86" w:right="-72"/>
              <w:rPr>
                <w:rFonts w:ascii="Arial" w:hAnsi="Arial" w:cs="Arial"/>
                <w:sz w:val="18"/>
                <w:szCs w:val="18"/>
              </w:rPr>
            </w:pPr>
          </w:p>
        </w:tc>
        <w:tc>
          <w:tcPr>
            <w:tcW w:w="1440" w:type="dxa"/>
            <w:tcBorders>
              <w:top w:val="single" w:sz="4" w:space="0" w:color="auto"/>
            </w:tcBorders>
            <w:vAlign w:val="bottom"/>
          </w:tcPr>
          <w:p w14:paraId="042B0399" w14:textId="28B84F94" w:rsidR="004D0323" w:rsidRPr="0022649B" w:rsidRDefault="00A9735B" w:rsidP="00242BB4">
            <w:pPr>
              <w:ind w:right="-72"/>
              <w:jc w:val="right"/>
              <w:rPr>
                <w:rFonts w:ascii="Arial" w:hAnsi="Arial" w:cs="Arial"/>
                <w:b/>
                <w:bCs/>
                <w:sz w:val="18"/>
                <w:szCs w:val="18"/>
              </w:rPr>
            </w:pPr>
            <w:r w:rsidRPr="0022649B">
              <w:rPr>
                <w:rFonts w:ascii="Arial" w:hAnsi="Arial" w:cs="Arial"/>
                <w:b/>
                <w:bCs/>
                <w:sz w:val="18"/>
                <w:szCs w:val="18"/>
                <w:lang w:val="en-GB"/>
              </w:rPr>
              <w:t>30</w:t>
            </w:r>
            <w:r w:rsidR="00DD2338" w:rsidRPr="0022649B">
              <w:rPr>
                <w:rFonts w:ascii="Arial" w:hAnsi="Arial" w:cs="Arial"/>
                <w:b/>
                <w:bCs/>
                <w:sz w:val="18"/>
                <w:szCs w:val="18"/>
                <w:lang w:val="en-GB"/>
              </w:rPr>
              <w:t xml:space="preserve"> June</w:t>
            </w:r>
          </w:p>
        </w:tc>
        <w:tc>
          <w:tcPr>
            <w:tcW w:w="1440" w:type="dxa"/>
            <w:tcBorders>
              <w:top w:val="single" w:sz="4" w:space="0" w:color="auto"/>
            </w:tcBorders>
            <w:vAlign w:val="bottom"/>
          </w:tcPr>
          <w:p w14:paraId="0135B3DE" w14:textId="2380DA0C" w:rsidR="004D0323" w:rsidRPr="0022649B" w:rsidRDefault="00A9735B" w:rsidP="00242BB4">
            <w:pPr>
              <w:ind w:right="-72"/>
              <w:jc w:val="right"/>
              <w:rPr>
                <w:rFonts w:ascii="Arial" w:hAnsi="Arial" w:cs="Arial"/>
                <w:b/>
                <w:bCs/>
                <w:sz w:val="18"/>
                <w:szCs w:val="18"/>
              </w:rPr>
            </w:pPr>
            <w:r w:rsidRPr="0022649B">
              <w:rPr>
                <w:rFonts w:ascii="Arial" w:hAnsi="Arial" w:cs="Arial"/>
                <w:b/>
                <w:bCs/>
                <w:sz w:val="18"/>
                <w:szCs w:val="18"/>
                <w:lang w:val="en-GB"/>
              </w:rPr>
              <w:t>31</w:t>
            </w:r>
            <w:r w:rsidR="004D0323" w:rsidRPr="0022649B">
              <w:rPr>
                <w:rFonts w:ascii="Arial" w:hAnsi="Arial" w:cs="Arial"/>
                <w:b/>
                <w:bCs/>
                <w:sz w:val="18"/>
                <w:szCs w:val="18"/>
                <w:lang w:val="en-GB"/>
              </w:rPr>
              <w:t xml:space="preserve"> December</w:t>
            </w:r>
          </w:p>
        </w:tc>
        <w:tc>
          <w:tcPr>
            <w:tcW w:w="1440" w:type="dxa"/>
            <w:tcBorders>
              <w:top w:val="single" w:sz="4" w:space="0" w:color="auto"/>
            </w:tcBorders>
            <w:vAlign w:val="bottom"/>
          </w:tcPr>
          <w:p w14:paraId="0441F05E" w14:textId="3F1FFCA1" w:rsidR="004D0323" w:rsidRPr="0022649B" w:rsidRDefault="00A9735B" w:rsidP="00242BB4">
            <w:pPr>
              <w:ind w:right="-72"/>
              <w:jc w:val="right"/>
              <w:rPr>
                <w:rFonts w:ascii="Arial" w:hAnsi="Arial" w:cs="Arial"/>
                <w:b/>
                <w:bCs/>
                <w:sz w:val="18"/>
                <w:szCs w:val="18"/>
                <w:lang w:val="en-GB"/>
              </w:rPr>
            </w:pPr>
            <w:r w:rsidRPr="0022649B">
              <w:rPr>
                <w:rFonts w:ascii="Arial" w:hAnsi="Arial" w:cs="Arial"/>
                <w:b/>
                <w:bCs/>
                <w:sz w:val="18"/>
                <w:szCs w:val="18"/>
                <w:lang w:val="en-GB"/>
              </w:rPr>
              <w:t>30</w:t>
            </w:r>
            <w:r w:rsidR="00DD2338" w:rsidRPr="0022649B">
              <w:rPr>
                <w:rFonts w:ascii="Arial" w:hAnsi="Arial" w:cs="Arial"/>
                <w:b/>
                <w:bCs/>
                <w:sz w:val="18"/>
                <w:szCs w:val="18"/>
                <w:lang w:val="en-GB"/>
              </w:rPr>
              <w:t xml:space="preserve"> June</w:t>
            </w:r>
          </w:p>
        </w:tc>
        <w:tc>
          <w:tcPr>
            <w:tcW w:w="1440" w:type="dxa"/>
            <w:tcBorders>
              <w:top w:val="single" w:sz="4" w:space="0" w:color="auto"/>
            </w:tcBorders>
            <w:vAlign w:val="bottom"/>
          </w:tcPr>
          <w:p w14:paraId="70AEF9C6" w14:textId="233AD3CE" w:rsidR="004D0323" w:rsidRPr="0022649B" w:rsidRDefault="00A9735B" w:rsidP="00242BB4">
            <w:pPr>
              <w:ind w:right="-72"/>
              <w:jc w:val="right"/>
              <w:rPr>
                <w:rFonts w:ascii="Arial" w:hAnsi="Arial" w:cs="Arial"/>
                <w:b/>
                <w:bCs/>
                <w:sz w:val="18"/>
                <w:szCs w:val="18"/>
                <w:lang w:val="en-GB"/>
              </w:rPr>
            </w:pPr>
            <w:r w:rsidRPr="0022649B">
              <w:rPr>
                <w:rFonts w:ascii="Arial" w:hAnsi="Arial" w:cs="Arial"/>
                <w:b/>
                <w:bCs/>
                <w:sz w:val="18"/>
                <w:szCs w:val="18"/>
                <w:lang w:val="en-GB"/>
              </w:rPr>
              <w:t>31</w:t>
            </w:r>
            <w:r w:rsidR="004D0323" w:rsidRPr="0022649B">
              <w:rPr>
                <w:rFonts w:ascii="Arial" w:hAnsi="Arial" w:cs="Arial"/>
                <w:b/>
                <w:bCs/>
                <w:sz w:val="18"/>
                <w:szCs w:val="18"/>
                <w:lang w:val="en-GB"/>
              </w:rPr>
              <w:t xml:space="preserve"> December</w:t>
            </w:r>
          </w:p>
        </w:tc>
      </w:tr>
      <w:tr w:rsidR="001B1525" w:rsidRPr="0022649B" w14:paraId="695241FC" w14:textId="77777777" w:rsidTr="00163E81">
        <w:tc>
          <w:tcPr>
            <w:tcW w:w="3690" w:type="dxa"/>
            <w:vAlign w:val="bottom"/>
          </w:tcPr>
          <w:p w14:paraId="3A278D76" w14:textId="77777777" w:rsidR="001B1525" w:rsidRPr="0022649B" w:rsidRDefault="001B1525" w:rsidP="001B1525">
            <w:pPr>
              <w:ind w:left="-86" w:right="-72"/>
              <w:rPr>
                <w:rFonts w:ascii="Arial" w:hAnsi="Arial" w:cs="Arial"/>
                <w:sz w:val="18"/>
                <w:szCs w:val="18"/>
              </w:rPr>
            </w:pPr>
          </w:p>
        </w:tc>
        <w:tc>
          <w:tcPr>
            <w:tcW w:w="1440" w:type="dxa"/>
            <w:vAlign w:val="bottom"/>
          </w:tcPr>
          <w:p w14:paraId="1A6AB9B1" w14:textId="5D07C46C" w:rsidR="001B1525" w:rsidRPr="0022649B" w:rsidRDefault="00A9735B" w:rsidP="001B1525">
            <w:pPr>
              <w:ind w:right="-72"/>
              <w:jc w:val="right"/>
              <w:rPr>
                <w:rFonts w:ascii="Arial" w:hAnsi="Arial" w:cs="Arial"/>
                <w:b/>
                <w:bCs/>
                <w:sz w:val="18"/>
                <w:szCs w:val="18"/>
                <w:cs/>
              </w:rPr>
            </w:pPr>
            <w:r w:rsidRPr="0022649B">
              <w:rPr>
                <w:rFonts w:ascii="Arial" w:hAnsi="Arial" w:cs="Arial"/>
                <w:b/>
                <w:bCs/>
                <w:sz w:val="18"/>
                <w:szCs w:val="18"/>
                <w:lang w:val="en-GB"/>
              </w:rPr>
              <w:t>2022</w:t>
            </w:r>
          </w:p>
        </w:tc>
        <w:tc>
          <w:tcPr>
            <w:tcW w:w="1440" w:type="dxa"/>
            <w:vAlign w:val="bottom"/>
          </w:tcPr>
          <w:p w14:paraId="0B627C44" w14:textId="50F9E160" w:rsidR="001B1525" w:rsidRPr="0022649B" w:rsidRDefault="00A9735B" w:rsidP="001B1525">
            <w:pPr>
              <w:ind w:right="-72"/>
              <w:jc w:val="right"/>
              <w:rPr>
                <w:rFonts w:ascii="Arial" w:hAnsi="Arial" w:cs="Arial"/>
                <w:b/>
                <w:bCs/>
                <w:sz w:val="18"/>
                <w:szCs w:val="18"/>
                <w:cs/>
              </w:rPr>
            </w:pPr>
            <w:r w:rsidRPr="0022649B">
              <w:rPr>
                <w:rFonts w:ascii="Arial" w:hAnsi="Arial" w:cs="Arial"/>
                <w:b/>
                <w:bCs/>
                <w:sz w:val="18"/>
                <w:szCs w:val="18"/>
                <w:lang w:val="en-GB"/>
              </w:rPr>
              <w:t>2021</w:t>
            </w:r>
          </w:p>
        </w:tc>
        <w:tc>
          <w:tcPr>
            <w:tcW w:w="1440" w:type="dxa"/>
            <w:vAlign w:val="bottom"/>
          </w:tcPr>
          <w:p w14:paraId="5C4602AF" w14:textId="60B007DD" w:rsidR="001B1525" w:rsidRPr="0022649B" w:rsidRDefault="00A9735B" w:rsidP="001B1525">
            <w:pPr>
              <w:ind w:right="-72"/>
              <w:jc w:val="right"/>
              <w:rPr>
                <w:rFonts w:ascii="Arial" w:hAnsi="Arial" w:cs="Arial"/>
                <w:b/>
                <w:bCs/>
                <w:sz w:val="18"/>
                <w:szCs w:val="18"/>
                <w:cs/>
              </w:rPr>
            </w:pPr>
            <w:r w:rsidRPr="0022649B">
              <w:rPr>
                <w:rFonts w:ascii="Arial" w:hAnsi="Arial" w:cs="Arial"/>
                <w:b/>
                <w:bCs/>
                <w:sz w:val="18"/>
                <w:szCs w:val="18"/>
                <w:lang w:val="en-GB"/>
              </w:rPr>
              <w:t>2022</w:t>
            </w:r>
          </w:p>
        </w:tc>
        <w:tc>
          <w:tcPr>
            <w:tcW w:w="1440" w:type="dxa"/>
            <w:vAlign w:val="bottom"/>
          </w:tcPr>
          <w:p w14:paraId="04E1E671" w14:textId="0E42EC80" w:rsidR="001B1525" w:rsidRPr="0022649B" w:rsidRDefault="00A9735B" w:rsidP="001B1525">
            <w:pPr>
              <w:ind w:right="-72"/>
              <w:jc w:val="right"/>
              <w:rPr>
                <w:rFonts w:ascii="Arial" w:hAnsi="Arial" w:cs="Arial"/>
                <w:b/>
                <w:bCs/>
                <w:sz w:val="18"/>
                <w:szCs w:val="18"/>
                <w:cs/>
              </w:rPr>
            </w:pPr>
            <w:r w:rsidRPr="0022649B">
              <w:rPr>
                <w:rFonts w:ascii="Arial" w:hAnsi="Arial" w:cs="Arial"/>
                <w:b/>
                <w:bCs/>
                <w:sz w:val="18"/>
                <w:szCs w:val="18"/>
                <w:lang w:val="en-GB"/>
              </w:rPr>
              <w:t>2021</w:t>
            </w:r>
          </w:p>
        </w:tc>
      </w:tr>
      <w:tr w:rsidR="001B1525" w:rsidRPr="0022649B" w14:paraId="7A96A32D" w14:textId="77777777" w:rsidTr="00242BB4">
        <w:tc>
          <w:tcPr>
            <w:tcW w:w="3690" w:type="dxa"/>
            <w:vAlign w:val="bottom"/>
          </w:tcPr>
          <w:p w14:paraId="13BA3E96" w14:textId="77777777" w:rsidR="001B1525" w:rsidRPr="0022649B" w:rsidRDefault="001B1525" w:rsidP="001B1525">
            <w:pPr>
              <w:ind w:left="-86" w:right="-72"/>
              <w:rPr>
                <w:rFonts w:ascii="Arial" w:hAnsi="Arial" w:cs="Arial"/>
                <w:sz w:val="18"/>
                <w:szCs w:val="18"/>
              </w:rPr>
            </w:pPr>
          </w:p>
        </w:tc>
        <w:tc>
          <w:tcPr>
            <w:tcW w:w="1440" w:type="dxa"/>
            <w:tcBorders>
              <w:bottom w:val="single" w:sz="4" w:space="0" w:color="auto"/>
            </w:tcBorders>
            <w:vAlign w:val="bottom"/>
          </w:tcPr>
          <w:p w14:paraId="6AFFB264" w14:textId="77777777" w:rsidR="001B1525" w:rsidRPr="0022649B" w:rsidRDefault="001B1525" w:rsidP="001B1525">
            <w:pPr>
              <w:ind w:right="-72"/>
              <w:jc w:val="right"/>
              <w:rPr>
                <w:rFonts w:ascii="Arial" w:hAnsi="Arial" w:cs="Arial"/>
                <w:b/>
                <w:bCs/>
                <w:sz w:val="18"/>
                <w:szCs w:val="18"/>
              </w:rPr>
            </w:pPr>
            <w:r w:rsidRPr="0022649B">
              <w:rPr>
                <w:rFonts w:ascii="Arial" w:hAnsi="Arial" w:cs="Arial"/>
                <w:b/>
                <w:bCs/>
                <w:sz w:val="18"/>
                <w:szCs w:val="18"/>
              </w:rPr>
              <w:t>Baht</w:t>
            </w:r>
          </w:p>
        </w:tc>
        <w:tc>
          <w:tcPr>
            <w:tcW w:w="1440" w:type="dxa"/>
            <w:tcBorders>
              <w:bottom w:val="single" w:sz="4" w:space="0" w:color="auto"/>
            </w:tcBorders>
            <w:vAlign w:val="bottom"/>
          </w:tcPr>
          <w:p w14:paraId="6E6BA57B" w14:textId="77777777" w:rsidR="001B1525" w:rsidRPr="0022649B" w:rsidRDefault="001B1525" w:rsidP="001B1525">
            <w:pPr>
              <w:ind w:right="-72"/>
              <w:jc w:val="right"/>
              <w:rPr>
                <w:rFonts w:ascii="Arial" w:hAnsi="Arial" w:cs="Arial"/>
                <w:b/>
                <w:bCs/>
                <w:sz w:val="18"/>
                <w:szCs w:val="18"/>
                <w:cs/>
              </w:rPr>
            </w:pPr>
            <w:r w:rsidRPr="0022649B">
              <w:rPr>
                <w:rFonts w:ascii="Arial" w:hAnsi="Arial" w:cs="Arial"/>
                <w:b/>
                <w:bCs/>
                <w:sz w:val="18"/>
                <w:szCs w:val="18"/>
              </w:rPr>
              <w:t>Baht</w:t>
            </w:r>
          </w:p>
        </w:tc>
        <w:tc>
          <w:tcPr>
            <w:tcW w:w="1440" w:type="dxa"/>
            <w:tcBorders>
              <w:bottom w:val="single" w:sz="4" w:space="0" w:color="auto"/>
            </w:tcBorders>
            <w:vAlign w:val="bottom"/>
          </w:tcPr>
          <w:p w14:paraId="32B842F7" w14:textId="77777777" w:rsidR="001B1525" w:rsidRPr="0022649B" w:rsidRDefault="001B1525" w:rsidP="001B1525">
            <w:pPr>
              <w:ind w:right="-72"/>
              <w:jc w:val="right"/>
              <w:rPr>
                <w:rFonts w:ascii="Arial" w:hAnsi="Arial" w:cs="Arial"/>
                <w:b/>
                <w:bCs/>
                <w:sz w:val="18"/>
                <w:szCs w:val="18"/>
                <w:cs/>
              </w:rPr>
            </w:pPr>
            <w:r w:rsidRPr="0022649B">
              <w:rPr>
                <w:rFonts w:ascii="Arial" w:hAnsi="Arial" w:cs="Arial"/>
                <w:b/>
                <w:bCs/>
                <w:sz w:val="18"/>
                <w:szCs w:val="18"/>
              </w:rPr>
              <w:t>Baht</w:t>
            </w:r>
          </w:p>
        </w:tc>
        <w:tc>
          <w:tcPr>
            <w:tcW w:w="1440" w:type="dxa"/>
            <w:tcBorders>
              <w:bottom w:val="single" w:sz="4" w:space="0" w:color="auto"/>
            </w:tcBorders>
            <w:vAlign w:val="bottom"/>
          </w:tcPr>
          <w:p w14:paraId="61EDCB21" w14:textId="77777777" w:rsidR="001B1525" w:rsidRPr="0022649B" w:rsidRDefault="001B1525" w:rsidP="001B1525">
            <w:pPr>
              <w:ind w:right="-72"/>
              <w:jc w:val="right"/>
              <w:rPr>
                <w:rFonts w:ascii="Arial" w:hAnsi="Arial" w:cs="Arial"/>
                <w:b/>
                <w:bCs/>
                <w:sz w:val="18"/>
                <w:szCs w:val="18"/>
                <w:cs/>
              </w:rPr>
            </w:pPr>
            <w:r w:rsidRPr="0022649B">
              <w:rPr>
                <w:rFonts w:ascii="Arial" w:hAnsi="Arial" w:cs="Arial"/>
                <w:b/>
                <w:bCs/>
                <w:sz w:val="18"/>
                <w:szCs w:val="18"/>
              </w:rPr>
              <w:t>Baht</w:t>
            </w:r>
          </w:p>
        </w:tc>
      </w:tr>
      <w:tr w:rsidR="001B1525" w:rsidRPr="0022649B" w14:paraId="3F025A9C" w14:textId="77777777" w:rsidTr="00242BB4">
        <w:tc>
          <w:tcPr>
            <w:tcW w:w="3690" w:type="dxa"/>
            <w:vAlign w:val="bottom"/>
          </w:tcPr>
          <w:p w14:paraId="7FFEEEA7" w14:textId="77777777" w:rsidR="001B1525" w:rsidRPr="0022649B" w:rsidRDefault="001B1525" w:rsidP="001B1525">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72167FDD" w14:textId="77777777" w:rsidR="001B1525" w:rsidRPr="0022649B" w:rsidRDefault="001B1525" w:rsidP="001B1525">
            <w:pPr>
              <w:ind w:right="-72"/>
              <w:jc w:val="right"/>
              <w:rPr>
                <w:rFonts w:ascii="Arial" w:hAnsi="Arial" w:cs="Arial"/>
                <w:sz w:val="18"/>
                <w:szCs w:val="18"/>
              </w:rPr>
            </w:pPr>
          </w:p>
        </w:tc>
        <w:tc>
          <w:tcPr>
            <w:tcW w:w="1440" w:type="dxa"/>
            <w:tcBorders>
              <w:top w:val="single" w:sz="4" w:space="0" w:color="auto"/>
            </w:tcBorders>
            <w:vAlign w:val="bottom"/>
          </w:tcPr>
          <w:p w14:paraId="64344395" w14:textId="77777777" w:rsidR="001B1525" w:rsidRPr="0022649B" w:rsidRDefault="001B1525" w:rsidP="001B152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411A689" w14:textId="77777777" w:rsidR="001B1525" w:rsidRPr="0022649B" w:rsidRDefault="001B1525" w:rsidP="001B1525">
            <w:pPr>
              <w:ind w:right="-72"/>
              <w:jc w:val="right"/>
              <w:rPr>
                <w:rFonts w:ascii="Arial" w:hAnsi="Arial" w:cs="Arial"/>
                <w:sz w:val="18"/>
                <w:szCs w:val="18"/>
              </w:rPr>
            </w:pPr>
          </w:p>
        </w:tc>
        <w:tc>
          <w:tcPr>
            <w:tcW w:w="1440" w:type="dxa"/>
            <w:tcBorders>
              <w:top w:val="single" w:sz="4" w:space="0" w:color="auto"/>
            </w:tcBorders>
            <w:vAlign w:val="bottom"/>
          </w:tcPr>
          <w:p w14:paraId="742EB5D3" w14:textId="77777777" w:rsidR="001B1525" w:rsidRPr="0022649B" w:rsidRDefault="001B1525" w:rsidP="001B1525">
            <w:pPr>
              <w:ind w:right="-72"/>
              <w:jc w:val="right"/>
              <w:rPr>
                <w:rFonts w:ascii="Arial" w:hAnsi="Arial" w:cs="Arial"/>
                <w:sz w:val="18"/>
                <w:szCs w:val="18"/>
              </w:rPr>
            </w:pPr>
          </w:p>
        </w:tc>
      </w:tr>
      <w:tr w:rsidR="00532385" w:rsidRPr="0022649B" w14:paraId="6B1D2720" w14:textId="77777777" w:rsidTr="00884C4F">
        <w:trPr>
          <w:trHeight w:val="80"/>
        </w:trPr>
        <w:tc>
          <w:tcPr>
            <w:tcW w:w="3690" w:type="dxa"/>
            <w:vAlign w:val="bottom"/>
          </w:tcPr>
          <w:p w14:paraId="585AEF5B" w14:textId="77777777" w:rsidR="00532385" w:rsidRPr="0022649B" w:rsidRDefault="00532385" w:rsidP="00532385">
            <w:pPr>
              <w:ind w:left="-86" w:right="-72"/>
              <w:rPr>
                <w:rFonts w:ascii="Arial" w:hAnsi="Arial" w:cs="Arial"/>
                <w:sz w:val="18"/>
                <w:szCs w:val="18"/>
              </w:rPr>
            </w:pPr>
            <w:r w:rsidRPr="0022649B">
              <w:rPr>
                <w:rFonts w:ascii="Arial" w:hAnsi="Arial" w:cs="Arial"/>
                <w:sz w:val="18"/>
                <w:szCs w:val="18"/>
              </w:rPr>
              <w:t>Deposits received for small-sized</w:t>
            </w:r>
          </w:p>
          <w:p w14:paraId="339D6A59" w14:textId="77777777" w:rsidR="00532385" w:rsidRPr="0022649B" w:rsidRDefault="00532385" w:rsidP="00532385">
            <w:pPr>
              <w:ind w:left="-86" w:right="-72"/>
              <w:rPr>
                <w:rFonts w:ascii="Arial" w:hAnsi="Arial" w:cs="Arial"/>
                <w:sz w:val="18"/>
                <w:szCs w:val="18"/>
              </w:rPr>
            </w:pPr>
            <w:r w:rsidRPr="0022649B">
              <w:rPr>
                <w:rFonts w:ascii="Arial" w:hAnsi="Arial" w:cs="Arial"/>
                <w:sz w:val="18"/>
                <w:szCs w:val="18"/>
              </w:rPr>
              <w:t xml:space="preserve">   gas cylinders</w:t>
            </w:r>
          </w:p>
        </w:tc>
        <w:tc>
          <w:tcPr>
            <w:tcW w:w="1440" w:type="dxa"/>
            <w:shd w:val="clear" w:color="auto" w:fill="FAFAFA"/>
            <w:vAlign w:val="bottom"/>
          </w:tcPr>
          <w:p w14:paraId="3905AE93" w14:textId="0F27D08E" w:rsidR="00532385" w:rsidRPr="0022649B" w:rsidRDefault="00A9735B" w:rsidP="00532385">
            <w:pPr>
              <w:ind w:right="-72"/>
              <w:jc w:val="right"/>
              <w:rPr>
                <w:rFonts w:ascii="Arial" w:hAnsi="Arial" w:cs="Arial"/>
                <w:sz w:val="18"/>
                <w:szCs w:val="18"/>
              </w:rPr>
            </w:pPr>
            <w:r w:rsidRPr="0022649B">
              <w:rPr>
                <w:rFonts w:ascii="Arial" w:hAnsi="Arial" w:cs="Arial"/>
                <w:sz w:val="18"/>
                <w:szCs w:val="18"/>
                <w:lang w:val="en-GB"/>
              </w:rPr>
              <w:t>2</w:t>
            </w:r>
            <w:r w:rsidR="006443CD" w:rsidRPr="0022649B">
              <w:rPr>
                <w:rFonts w:ascii="Arial" w:hAnsi="Arial" w:cs="Arial"/>
                <w:sz w:val="18"/>
                <w:szCs w:val="18"/>
              </w:rPr>
              <w:t>,</w:t>
            </w:r>
            <w:r w:rsidRPr="0022649B">
              <w:rPr>
                <w:rFonts w:ascii="Arial" w:hAnsi="Arial" w:cs="Arial"/>
                <w:sz w:val="18"/>
                <w:szCs w:val="18"/>
                <w:lang w:val="en-GB"/>
              </w:rPr>
              <w:t>428</w:t>
            </w:r>
            <w:r w:rsidR="006443CD" w:rsidRPr="0022649B">
              <w:rPr>
                <w:rFonts w:ascii="Arial" w:hAnsi="Arial" w:cs="Arial"/>
                <w:sz w:val="18"/>
                <w:szCs w:val="18"/>
              </w:rPr>
              <w:t>,</w:t>
            </w:r>
            <w:r w:rsidRPr="0022649B">
              <w:rPr>
                <w:rFonts w:ascii="Arial" w:hAnsi="Arial" w:cs="Arial"/>
                <w:sz w:val="18"/>
                <w:szCs w:val="18"/>
                <w:lang w:val="en-GB"/>
              </w:rPr>
              <w:t>801</w:t>
            </w:r>
            <w:r w:rsidR="006443CD" w:rsidRPr="0022649B">
              <w:rPr>
                <w:rFonts w:ascii="Arial" w:hAnsi="Arial" w:cs="Arial"/>
                <w:sz w:val="18"/>
                <w:szCs w:val="18"/>
              </w:rPr>
              <w:t>,</w:t>
            </w:r>
            <w:r w:rsidRPr="0022649B">
              <w:rPr>
                <w:rFonts w:ascii="Arial" w:hAnsi="Arial" w:cs="Arial"/>
                <w:sz w:val="18"/>
                <w:szCs w:val="18"/>
                <w:lang w:val="en-GB"/>
              </w:rPr>
              <w:t>025</w:t>
            </w:r>
          </w:p>
        </w:tc>
        <w:tc>
          <w:tcPr>
            <w:tcW w:w="1440" w:type="dxa"/>
          </w:tcPr>
          <w:p w14:paraId="5FD6968D" w14:textId="77777777" w:rsidR="00532385" w:rsidRPr="0022649B" w:rsidRDefault="00532385" w:rsidP="00532385">
            <w:pPr>
              <w:ind w:right="-72"/>
              <w:jc w:val="right"/>
              <w:rPr>
                <w:rFonts w:ascii="Arial" w:hAnsi="Arial" w:cs="Arial"/>
                <w:sz w:val="18"/>
                <w:szCs w:val="18"/>
                <w:lang w:val="en-GB"/>
              </w:rPr>
            </w:pPr>
          </w:p>
          <w:p w14:paraId="6D7812AB" w14:textId="59D510C9" w:rsidR="00532385" w:rsidRPr="0022649B" w:rsidRDefault="00A9735B" w:rsidP="00532385">
            <w:pPr>
              <w:ind w:right="-72"/>
              <w:jc w:val="right"/>
              <w:rPr>
                <w:rFonts w:ascii="Arial" w:hAnsi="Arial" w:cs="Arial"/>
                <w:sz w:val="18"/>
                <w:szCs w:val="18"/>
              </w:rPr>
            </w:pPr>
            <w:r w:rsidRPr="0022649B">
              <w:rPr>
                <w:rFonts w:ascii="Arial" w:hAnsi="Arial" w:cs="Arial"/>
                <w:sz w:val="18"/>
                <w:szCs w:val="18"/>
                <w:lang w:val="en-GB"/>
              </w:rPr>
              <w:t>2</w:t>
            </w:r>
            <w:r w:rsidR="00532385" w:rsidRPr="0022649B">
              <w:rPr>
                <w:rFonts w:ascii="Arial" w:hAnsi="Arial" w:cs="Arial"/>
                <w:sz w:val="18"/>
                <w:szCs w:val="18"/>
              </w:rPr>
              <w:t>,</w:t>
            </w:r>
            <w:r w:rsidRPr="0022649B">
              <w:rPr>
                <w:rFonts w:ascii="Arial" w:hAnsi="Arial" w:cs="Arial"/>
                <w:sz w:val="18"/>
                <w:szCs w:val="18"/>
                <w:lang w:val="en-GB"/>
              </w:rPr>
              <w:t>370</w:t>
            </w:r>
            <w:r w:rsidR="00532385" w:rsidRPr="0022649B">
              <w:rPr>
                <w:rFonts w:ascii="Arial" w:hAnsi="Arial" w:cs="Arial"/>
                <w:sz w:val="18"/>
                <w:szCs w:val="18"/>
              </w:rPr>
              <w:t>,</w:t>
            </w:r>
            <w:r w:rsidRPr="0022649B">
              <w:rPr>
                <w:rFonts w:ascii="Arial" w:hAnsi="Arial" w:cs="Arial"/>
                <w:sz w:val="18"/>
                <w:szCs w:val="18"/>
                <w:lang w:val="en-GB"/>
              </w:rPr>
              <w:t>447</w:t>
            </w:r>
            <w:r w:rsidR="00532385" w:rsidRPr="0022649B">
              <w:rPr>
                <w:rFonts w:ascii="Arial" w:hAnsi="Arial" w:cs="Arial"/>
                <w:sz w:val="18"/>
                <w:szCs w:val="18"/>
              </w:rPr>
              <w:t>,</w:t>
            </w:r>
            <w:r w:rsidRPr="0022649B">
              <w:rPr>
                <w:rFonts w:ascii="Arial" w:hAnsi="Arial" w:cs="Arial"/>
                <w:sz w:val="18"/>
                <w:szCs w:val="18"/>
                <w:lang w:val="en-GB"/>
              </w:rPr>
              <w:t>759</w:t>
            </w:r>
          </w:p>
        </w:tc>
        <w:tc>
          <w:tcPr>
            <w:tcW w:w="1440" w:type="dxa"/>
            <w:shd w:val="clear" w:color="auto" w:fill="FAFAFA"/>
          </w:tcPr>
          <w:p w14:paraId="6F75CD18" w14:textId="77777777" w:rsidR="00532385" w:rsidRPr="0022649B" w:rsidRDefault="00532385" w:rsidP="00532385">
            <w:pPr>
              <w:ind w:right="-72"/>
              <w:jc w:val="right"/>
              <w:rPr>
                <w:rFonts w:ascii="Arial" w:hAnsi="Arial" w:cs="Arial"/>
                <w:sz w:val="18"/>
                <w:szCs w:val="18"/>
              </w:rPr>
            </w:pPr>
          </w:p>
          <w:p w14:paraId="32710CBA" w14:textId="7E759FB8" w:rsidR="006443CD" w:rsidRPr="0022649B" w:rsidRDefault="00A9735B" w:rsidP="00532385">
            <w:pPr>
              <w:ind w:right="-72"/>
              <w:jc w:val="right"/>
              <w:rPr>
                <w:rFonts w:ascii="Arial" w:hAnsi="Arial" w:cs="Arial"/>
                <w:sz w:val="18"/>
                <w:szCs w:val="18"/>
              </w:rPr>
            </w:pPr>
            <w:r w:rsidRPr="0022649B">
              <w:rPr>
                <w:rFonts w:ascii="Arial" w:hAnsi="Arial" w:cs="Arial"/>
                <w:sz w:val="18"/>
                <w:szCs w:val="18"/>
                <w:lang w:val="en-GB"/>
              </w:rPr>
              <w:t>2</w:t>
            </w:r>
            <w:r w:rsidR="006443CD" w:rsidRPr="0022649B">
              <w:rPr>
                <w:rFonts w:ascii="Arial" w:hAnsi="Arial" w:cs="Arial"/>
                <w:sz w:val="18"/>
                <w:szCs w:val="18"/>
              </w:rPr>
              <w:t>,</w:t>
            </w:r>
            <w:r w:rsidRPr="0022649B">
              <w:rPr>
                <w:rFonts w:ascii="Arial" w:hAnsi="Arial" w:cs="Arial"/>
                <w:sz w:val="18"/>
                <w:szCs w:val="18"/>
                <w:lang w:val="en-GB"/>
              </w:rPr>
              <w:t>426</w:t>
            </w:r>
            <w:r w:rsidR="006443CD" w:rsidRPr="0022649B">
              <w:rPr>
                <w:rFonts w:ascii="Arial" w:hAnsi="Arial" w:cs="Arial"/>
                <w:sz w:val="18"/>
                <w:szCs w:val="18"/>
              </w:rPr>
              <w:t>,</w:t>
            </w:r>
            <w:r w:rsidRPr="0022649B">
              <w:rPr>
                <w:rFonts w:ascii="Arial" w:hAnsi="Arial" w:cs="Arial"/>
                <w:sz w:val="18"/>
                <w:szCs w:val="18"/>
                <w:lang w:val="en-GB"/>
              </w:rPr>
              <w:t>850</w:t>
            </w:r>
            <w:r w:rsidR="006443CD" w:rsidRPr="0022649B">
              <w:rPr>
                <w:rFonts w:ascii="Arial" w:hAnsi="Arial" w:cs="Arial"/>
                <w:sz w:val="18"/>
                <w:szCs w:val="18"/>
              </w:rPr>
              <w:t>,</w:t>
            </w:r>
            <w:r w:rsidRPr="0022649B">
              <w:rPr>
                <w:rFonts w:ascii="Arial" w:hAnsi="Arial" w:cs="Arial"/>
                <w:sz w:val="18"/>
                <w:szCs w:val="18"/>
                <w:lang w:val="en-GB"/>
              </w:rPr>
              <w:t>225</w:t>
            </w:r>
          </w:p>
        </w:tc>
        <w:tc>
          <w:tcPr>
            <w:tcW w:w="1440" w:type="dxa"/>
            <w:vAlign w:val="bottom"/>
          </w:tcPr>
          <w:p w14:paraId="0935AC3C" w14:textId="1EE47AE8" w:rsidR="00532385" w:rsidRPr="0022649B" w:rsidRDefault="00A9735B" w:rsidP="00532385">
            <w:pPr>
              <w:ind w:right="-72"/>
              <w:jc w:val="right"/>
              <w:rPr>
                <w:rFonts w:ascii="Arial" w:hAnsi="Arial" w:cs="Arial"/>
                <w:sz w:val="18"/>
                <w:szCs w:val="18"/>
              </w:rPr>
            </w:pPr>
            <w:r w:rsidRPr="0022649B">
              <w:rPr>
                <w:rFonts w:ascii="Arial" w:hAnsi="Arial" w:cs="Arial"/>
                <w:sz w:val="18"/>
                <w:szCs w:val="18"/>
                <w:lang w:val="en-GB"/>
              </w:rPr>
              <w:t>2</w:t>
            </w:r>
            <w:r w:rsidR="00532385" w:rsidRPr="0022649B">
              <w:rPr>
                <w:rFonts w:ascii="Arial" w:hAnsi="Arial" w:cs="Arial"/>
                <w:sz w:val="18"/>
                <w:szCs w:val="18"/>
              </w:rPr>
              <w:t>,</w:t>
            </w:r>
            <w:r w:rsidRPr="0022649B">
              <w:rPr>
                <w:rFonts w:ascii="Arial" w:hAnsi="Arial" w:cs="Arial"/>
                <w:sz w:val="18"/>
                <w:szCs w:val="18"/>
                <w:lang w:val="en-GB"/>
              </w:rPr>
              <w:t>368</w:t>
            </w:r>
            <w:r w:rsidR="00532385" w:rsidRPr="0022649B">
              <w:rPr>
                <w:rFonts w:ascii="Arial" w:hAnsi="Arial" w:cs="Arial"/>
                <w:sz w:val="18"/>
                <w:szCs w:val="18"/>
              </w:rPr>
              <w:t>,</w:t>
            </w:r>
            <w:r w:rsidRPr="0022649B">
              <w:rPr>
                <w:rFonts w:ascii="Arial" w:hAnsi="Arial" w:cs="Arial"/>
                <w:sz w:val="18"/>
                <w:szCs w:val="18"/>
                <w:lang w:val="en-GB"/>
              </w:rPr>
              <w:t>941</w:t>
            </w:r>
            <w:r w:rsidR="00532385" w:rsidRPr="0022649B">
              <w:rPr>
                <w:rFonts w:ascii="Arial" w:hAnsi="Arial" w:cs="Arial"/>
                <w:sz w:val="18"/>
                <w:szCs w:val="18"/>
              </w:rPr>
              <w:t>,</w:t>
            </w:r>
            <w:r w:rsidRPr="0022649B">
              <w:rPr>
                <w:rFonts w:ascii="Arial" w:hAnsi="Arial" w:cs="Arial"/>
                <w:sz w:val="18"/>
                <w:szCs w:val="18"/>
                <w:lang w:val="en-GB"/>
              </w:rPr>
              <w:t>344</w:t>
            </w:r>
          </w:p>
        </w:tc>
      </w:tr>
      <w:tr w:rsidR="00532385" w:rsidRPr="0022649B" w14:paraId="4E5980F2" w14:textId="77777777" w:rsidTr="00F86DD0">
        <w:trPr>
          <w:trHeight w:val="80"/>
        </w:trPr>
        <w:tc>
          <w:tcPr>
            <w:tcW w:w="3690" w:type="dxa"/>
            <w:vAlign w:val="bottom"/>
          </w:tcPr>
          <w:p w14:paraId="5872F2B5" w14:textId="77777777" w:rsidR="00532385" w:rsidRPr="0022649B" w:rsidRDefault="00532385" w:rsidP="00532385">
            <w:pPr>
              <w:ind w:left="-86" w:right="-72"/>
              <w:rPr>
                <w:rFonts w:ascii="Arial" w:hAnsi="Arial" w:cs="Arial"/>
                <w:sz w:val="18"/>
                <w:szCs w:val="18"/>
              </w:rPr>
            </w:pPr>
            <w:r w:rsidRPr="0022649B">
              <w:rPr>
                <w:rFonts w:ascii="Arial" w:hAnsi="Arial" w:cs="Arial"/>
                <w:sz w:val="18"/>
                <w:szCs w:val="18"/>
              </w:rPr>
              <w:t>Provision for deposits received</w:t>
            </w:r>
          </w:p>
          <w:p w14:paraId="4CD5DBCD" w14:textId="77777777" w:rsidR="00532385" w:rsidRPr="0022649B" w:rsidRDefault="00532385" w:rsidP="00532385">
            <w:pPr>
              <w:ind w:left="-86" w:right="-72"/>
              <w:rPr>
                <w:rFonts w:ascii="Arial" w:hAnsi="Arial" w:cs="Arial"/>
                <w:sz w:val="18"/>
                <w:szCs w:val="18"/>
              </w:rPr>
            </w:pPr>
            <w:r w:rsidRPr="0022649B">
              <w:rPr>
                <w:rFonts w:ascii="Arial" w:hAnsi="Arial" w:cs="Arial"/>
                <w:sz w:val="18"/>
                <w:szCs w:val="18"/>
              </w:rPr>
              <w:t xml:space="preserve">   for small-sized gas cylinders</w:t>
            </w:r>
          </w:p>
        </w:tc>
        <w:tc>
          <w:tcPr>
            <w:tcW w:w="1440" w:type="dxa"/>
            <w:tcBorders>
              <w:bottom w:val="single" w:sz="4" w:space="0" w:color="auto"/>
            </w:tcBorders>
            <w:shd w:val="clear" w:color="auto" w:fill="FAFAFA"/>
            <w:vAlign w:val="bottom"/>
          </w:tcPr>
          <w:p w14:paraId="435E1D57" w14:textId="47BFFB33" w:rsidR="00532385" w:rsidRPr="0022649B" w:rsidRDefault="00A9735B" w:rsidP="00532385">
            <w:pPr>
              <w:ind w:right="-72"/>
              <w:jc w:val="right"/>
              <w:rPr>
                <w:rFonts w:ascii="Arial" w:hAnsi="Arial" w:cs="Arial"/>
                <w:sz w:val="18"/>
                <w:szCs w:val="18"/>
              </w:rPr>
            </w:pPr>
            <w:r w:rsidRPr="0022649B">
              <w:rPr>
                <w:rFonts w:ascii="Arial" w:hAnsi="Arial" w:cs="Arial"/>
                <w:sz w:val="18"/>
                <w:szCs w:val="18"/>
                <w:lang w:val="en-GB"/>
              </w:rPr>
              <w:t>1</w:t>
            </w:r>
            <w:r w:rsidR="006443CD" w:rsidRPr="0022649B">
              <w:rPr>
                <w:rFonts w:ascii="Arial" w:hAnsi="Arial" w:cs="Arial"/>
                <w:sz w:val="18"/>
                <w:szCs w:val="18"/>
              </w:rPr>
              <w:t>,</w:t>
            </w:r>
            <w:r w:rsidRPr="0022649B">
              <w:rPr>
                <w:rFonts w:ascii="Arial" w:hAnsi="Arial" w:cs="Arial"/>
                <w:sz w:val="18"/>
                <w:szCs w:val="18"/>
                <w:lang w:val="en-GB"/>
              </w:rPr>
              <w:t>271</w:t>
            </w:r>
            <w:r w:rsidR="006443CD" w:rsidRPr="0022649B">
              <w:rPr>
                <w:rFonts w:ascii="Arial" w:hAnsi="Arial" w:cs="Arial"/>
                <w:sz w:val="18"/>
                <w:szCs w:val="18"/>
              </w:rPr>
              <w:t>,</w:t>
            </w:r>
            <w:r w:rsidRPr="0022649B">
              <w:rPr>
                <w:rFonts w:ascii="Arial" w:hAnsi="Arial" w:cs="Arial"/>
                <w:sz w:val="18"/>
                <w:szCs w:val="18"/>
                <w:lang w:val="en-GB"/>
              </w:rPr>
              <w:t>277</w:t>
            </w:r>
            <w:r w:rsidR="006443CD" w:rsidRPr="0022649B">
              <w:rPr>
                <w:rFonts w:ascii="Arial" w:hAnsi="Arial" w:cs="Arial"/>
                <w:sz w:val="18"/>
                <w:szCs w:val="18"/>
              </w:rPr>
              <w:t>,</w:t>
            </w:r>
            <w:r w:rsidRPr="0022649B">
              <w:rPr>
                <w:rFonts w:ascii="Arial" w:hAnsi="Arial" w:cs="Arial"/>
                <w:sz w:val="18"/>
                <w:szCs w:val="18"/>
                <w:lang w:val="en-GB"/>
              </w:rPr>
              <w:t>565</w:t>
            </w:r>
          </w:p>
        </w:tc>
        <w:tc>
          <w:tcPr>
            <w:tcW w:w="1440" w:type="dxa"/>
            <w:tcBorders>
              <w:bottom w:val="single" w:sz="4" w:space="0" w:color="auto"/>
            </w:tcBorders>
            <w:vAlign w:val="bottom"/>
          </w:tcPr>
          <w:p w14:paraId="4F70D87B" w14:textId="4A3E96E5" w:rsidR="00532385" w:rsidRPr="0022649B" w:rsidRDefault="00A9735B" w:rsidP="00532385">
            <w:pPr>
              <w:ind w:right="-72"/>
              <w:jc w:val="right"/>
              <w:rPr>
                <w:rFonts w:ascii="Arial" w:hAnsi="Arial" w:cs="Arial"/>
                <w:sz w:val="18"/>
                <w:szCs w:val="18"/>
              </w:rPr>
            </w:pPr>
            <w:r w:rsidRPr="0022649B">
              <w:rPr>
                <w:rFonts w:ascii="Arial" w:hAnsi="Arial" w:cs="Arial"/>
                <w:sz w:val="18"/>
                <w:szCs w:val="18"/>
                <w:lang w:val="en-GB"/>
              </w:rPr>
              <w:t>1</w:t>
            </w:r>
            <w:r w:rsidR="00532385" w:rsidRPr="0022649B">
              <w:rPr>
                <w:rFonts w:ascii="Arial" w:hAnsi="Arial" w:cs="Arial"/>
                <w:sz w:val="18"/>
                <w:szCs w:val="18"/>
              </w:rPr>
              <w:t>,</w:t>
            </w:r>
            <w:r w:rsidRPr="0022649B">
              <w:rPr>
                <w:rFonts w:ascii="Arial" w:hAnsi="Arial" w:cs="Arial"/>
                <w:sz w:val="18"/>
                <w:szCs w:val="18"/>
                <w:lang w:val="en-GB"/>
              </w:rPr>
              <w:t>271</w:t>
            </w:r>
            <w:r w:rsidR="00532385" w:rsidRPr="0022649B">
              <w:rPr>
                <w:rFonts w:ascii="Arial" w:hAnsi="Arial" w:cs="Arial"/>
                <w:sz w:val="18"/>
                <w:szCs w:val="18"/>
              </w:rPr>
              <w:t>,</w:t>
            </w:r>
            <w:r w:rsidRPr="0022649B">
              <w:rPr>
                <w:rFonts w:ascii="Arial" w:hAnsi="Arial" w:cs="Arial"/>
                <w:sz w:val="18"/>
                <w:szCs w:val="18"/>
                <w:lang w:val="en-GB"/>
              </w:rPr>
              <w:t>277</w:t>
            </w:r>
            <w:r w:rsidR="00532385" w:rsidRPr="0022649B">
              <w:rPr>
                <w:rFonts w:ascii="Arial" w:hAnsi="Arial" w:cs="Arial"/>
                <w:sz w:val="18"/>
                <w:szCs w:val="18"/>
              </w:rPr>
              <w:t>,</w:t>
            </w:r>
            <w:r w:rsidRPr="0022649B">
              <w:rPr>
                <w:rFonts w:ascii="Arial" w:hAnsi="Arial" w:cs="Arial"/>
                <w:sz w:val="18"/>
                <w:szCs w:val="18"/>
                <w:lang w:val="en-GB"/>
              </w:rPr>
              <w:t>565</w:t>
            </w:r>
          </w:p>
        </w:tc>
        <w:tc>
          <w:tcPr>
            <w:tcW w:w="1440" w:type="dxa"/>
            <w:tcBorders>
              <w:bottom w:val="single" w:sz="4" w:space="0" w:color="auto"/>
            </w:tcBorders>
            <w:shd w:val="clear" w:color="auto" w:fill="FAFAFA"/>
            <w:vAlign w:val="bottom"/>
          </w:tcPr>
          <w:p w14:paraId="72481A73" w14:textId="21DD6890" w:rsidR="00532385" w:rsidRPr="0022649B" w:rsidRDefault="00A9735B" w:rsidP="00532385">
            <w:pPr>
              <w:ind w:right="-72"/>
              <w:jc w:val="right"/>
              <w:rPr>
                <w:rFonts w:ascii="Arial" w:hAnsi="Arial" w:cs="Arial"/>
                <w:sz w:val="18"/>
                <w:szCs w:val="18"/>
              </w:rPr>
            </w:pPr>
            <w:r w:rsidRPr="0022649B">
              <w:rPr>
                <w:rFonts w:ascii="Arial" w:hAnsi="Arial" w:cs="Arial"/>
                <w:sz w:val="18"/>
                <w:szCs w:val="18"/>
                <w:lang w:val="en-GB"/>
              </w:rPr>
              <w:t>1</w:t>
            </w:r>
            <w:r w:rsidR="006443CD" w:rsidRPr="0022649B">
              <w:rPr>
                <w:rFonts w:ascii="Arial" w:hAnsi="Arial" w:cs="Arial"/>
                <w:sz w:val="18"/>
                <w:szCs w:val="18"/>
              </w:rPr>
              <w:t>,</w:t>
            </w:r>
            <w:r w:rsidRPr="0022649B">
              <w:rPr>
                <w:rFonts w:ascii="Arial" w:hAnsi="Arial" w:cs="Arial"/>
                <w:sz w:val="18"/>
                <w:szCs w:val="18"/>
                <w:lang w:val="en-GB"/>
              </w:rPr>
              <w:t>271</w:t>
            </w:r>
            <w:r w:rsidR="006443CD" w:rsidRPr="0022649B">
              <w:rPr>
                <w:rFonts w:ascii="Arial" w:hAnsi="Arial" w:cs="Arial"/>
                <w:sz w:val="18"/>
                <w:szCs w:val="18"/>
              </w:rPr>
              <w:t>,</w:t>
            </w:r>
            <w:r w:rsidRPr="0022649B">
              <w:rPr>
                <w:rFonts w:ascii="Arial" w:hAnsi="Arial" w:cs="Arial"/>
                <w:sz w:val="18"/>
                <w:szCs w:val="18"/>
                <w:lang w:val="en-GB"/>
              </w:rPr>
              <w:t>277</w:t>
            </w:r>
            <w:r w:rsidR="006443CD" w:rsidRPr="0022649B">
              <w:rPr>
                <w:rFonts w:ascii="Arial" w:hAnsi="Arial" w:cs="Arial"/>
                <w:sz w:val="18"/>
                <w:szCs w:val="18"/>
              </w:rPr>
              <w:t>,</w:t>
            </w:r>
            <w:r w:rsidRPr="0022649B">
              <w:rPr>
                <w:rFonts w:ascii="Arial" w:hAnsi="Arial" w:cs="Arial"/>
                <w:sz w:val="18"/>
                <w:szCs w:val="18"/>
                <w:lang w:val="en-GB"/>
              </w:rPr>
              <w:t>565</w:t>
            </w:r>
          </w:p>
        </w:tc>
        <w:tc>
          <w:tcPr>
            <w:tcW w:w="1440" w:type="dxa"/>
            <w:tcBorders>
              <w:bottom w:val="single" w:sz="4" w:space="0" w:color="auto"/>
            </w:tcBorders>
            <w:vAlign w:val="bottom"/>
          </w:tcPr>
          <w:p w14:paraId="532BB206" w14:textId="1760527B" w:rsidR="00532385" w:rsidRPr="0022649B" w:rsidRDefault="00A9735B" w:rsidP="00532385">
            <w:pPr>
              <w:ind w:right="-72"/>
              <w:jc w:val="right"/>
              <w:rPr>
                <w:rFonts w:ascii="Arial" w:hAnsi="Arial" w:cs="Arial"/>
                <w:sz w:val="18"/>
                <w:szCs w:val="18"/>
              </w:rPr>
            </w:pPr>
            <w:r w:rsidRPr="0022649B">
              <w:rPr>
                <w:rFonts w:ascii="Arial" w:hAnsi="Arial" w:cs="Arial"/>
                <w:sz w:val="18"/>
                <w:szCs w:val="18"/>
                <w:lang w:val="en-GB"/>
              </w:rPr>
              <w:t>1</w:t>
            </w:r>
            <w:r w:rsidR="00532385" w:rsidRPr="0022649B">
              <w:rPr>
                <w:rFonts w:ascii="Arial" w:hAnsi="Arial" w:cs="Arial"/>
                <w:sz w:val="18"/>
                <w:szCs w:val="18"/>
              </w:rPr>
              <w:t>,</w:t>
            </w:r>
            <w:r w:rsidRPr="0022649B">
              <w:rPr>
                <w:rFonts w:ascii="Arial" w:hAnsi="Arial" w:cs="Arial"/>
                <w:sz w:val="18"/>
                <w:szCs w:val="18"/>
                <w:lang w:val="en-GB"/>
              </w:rPr>
              <w:t>271</w:t>
            </w:r>
            <w:r w:rsidR="00532385" w:rsidRPr="0022649B">
              <w:rPr>
                <w:rFonts w:ascii="Arial" w:hAnsi="Arial" w:cs="Arial"/>
                <w:sz w:val="18"/>
                <w:szCs w:val="18"/>
              </w:rPr>
              <w:t>,</w:t>
            </w:r>
            <w:r w:rsidRPr="0022649B">
              <w:rPr>
                <w:rFonts w:ascii="Arial" w:hAnsi="Arial" w:cs="Arial"/>
                <w:sz w:val="18"/>
                <w:szCs w:val="18"/>
                <w:lang w:val="en-GB"/>
              </w:rPr>
              <w:t>277</w:t>
            </w:r>
            <w:r w:rsidR="00532385" w:rsidRPr="0022649B">
              <w:rPr>
                <w:rFonts w:ascii="Arial" w:hAnsi="Arial" w:cs="Arial"/>
                <w:sz w:val="18"/>
                <w:szCs w:val="18"/>
              </w:rPr>
              <w:t>,</w:t>
            </w:r>
            <w:r w:rsidRPr="0022649B">
              <w:rPr>
                <w:rFonts w:ascii="Arial" w:hAnsi="Arial" w:cs="Arial"/>
                <w:sz w:val="18"/>
                <w:szCs w:val="18"/>
                <w:lang w:val="en-GB"/>
              </w:rPr>
              <w:t>565</w:t>
            </w:r>
          </w:p>
        </w:tc>
      </w:tr>
      <w:tr w:rsidR="00532385" w:rsidRPr="0022649B" w14:paraId="28192200" w14:textId="77777777" w:rsidTr="00884C4F">
        <w:tc>
          <w:tcPr>
            <w:tcW w:w="3690" w:type="dxa"/>
            <w:vAlign w:val="bottom"/>
          </w:tcPr>
          <w:p w14:paraId="5AB4ABEA" w14:textId="77777777" w:rsidR="00532385" w:rsidRPr="0022649B" w:rsidRDefault="00532385" w:rsidP="00532385">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60340E57" w14:textId="57044E63" w:rsidR="00532385" w:rsidRPr="0022649B" w:rsidRDefault="00532385" w:rsidP="00532385">
            <w:pPr>
              <w:ind w:right="-72"/>
              <w:jc w:val="right"/>
              <w:rPr>
                <w:rFonts w:ascii="Arial" w:hAnsi="Arial" w:cs="Arial"/>
                <w:sz w:val="18"/>
                <w:szCs w:val="18"/>
              </w:rPr>
            </w:pPr>
          </w:p>
        </w:tc>
        <w:tc>
          <w:tcPr>
            <w:tcW w:w="1440" w:type="dxa"/>
            <w:tcBorders>
              <w:top w:val="single" w:sz="4" w:space="0" w:color="auto"/>
            </w:tcBorders>
          </w:tcPr>
          <w:p w14:paraId="481713BF" w14:textId="2AA35518" w:rsidR="00532385" w:rsidRPr="0022649B" w:rsidRDefault="00532385" w:rsidP="00532385">
            <w:pPr>
              <w:ind w:right="-72"/>
              <w:jc w:val="right"/>
              <w:rPr>
                <w:rFonts w:ascii="Arial" w:hAnsi="Arial" w:cs="Arial"/>
                <w:sz w:val="18"/>
                <w:szCs w:val="18"/>
              </w:rPr>
            </w:pPr>
          </w:p>
        </w:tc>
        <w:tc>
          <w:tcPr>
            <w:tcW w:w="1440" w:type="dxa"/>
            <w:tcBorders>
              <w:top w:val="single" w:sz="4" w:space="0" w:color="auto"/>
            </w:tcBorders>
            <w:shd w:val="clear" w:color="auto" w:fill="FAFAFA"/>
          </w:tcPr>
          <w:p w14:paraId="385D4EB1" w14:textId="3919B78C" w:rsidR="00532385" w:rsidRPr="0022649B" w:rsidRDefault="00532385" w:rsidP="00532385">
            <w:pPr>
              <w:ind w:right="-72"/>
              <w:jc w:val="right"/>
              <w:rPr>
                <w:rFonts w:ascii="Arial" w:hAnsi="Arial" w:cs="Arial"/>
                <w:sz w:val="18"/>
                <w:szCs w:val="18"/>
              </w:rPr>
            </w:pPr>
          </w:p>
        </w:tc>
        <w:tc>
          <w:tcPr>
            <w:tcW w:w="1440" w:type="dxa"/>
            <w:tcBorders>
              <w:top w:val="single" w:sz="4" w:space="0" w:color="auto"/>
            </w:tcBorders>
            <w:vAlign w:val="bottom"/>
          </w:tcPr>
          <w:p w14:paraId="6EA0C100" w14:textId="77777777" w:rsidR="00532385" w:rsidRPr="0022649B" w:rsidRDefault="00532385" w:rsidP="00532385">
            <w:pPr>
              <w:ind w:right="-72"/>
              <w:jc w:val="right"/>
              <w:rPr>
                <w:rFonts w:ascii="Arial" w:hAnsi="Arial" w:cs="Arial"/>
                <w:sz w:val="18"/>
                <w:szCs w:val="18"/>
              </w:rPr>
            </w:pPr>
          </w:p>
        </w:tc>
      </w:tr>
      <w:tr w:rsidR="00532385" w:rsidRPr="0022649B" w14:paraId="279B7A95" w14:textId="77777777" w:rsidTr="00242BB4">
        <w:trPr>
          <w:trHeight w:val="75"/>
        </w:trPr>
        <w:tc>
          <w:tcPr>
            <w:tcW w:w="3690" w:type="dxa"/>
            <w:vAlign w:val="bottom"/>
          </w:tcPr>
          <w:p w14:paraId="673A1D5C" w14:textId="77777777" w:rsidR="00532385" w:rsidRPr="0022649B" w:rsidRDefault="00532385" w:rsidP="00532385">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3B853793" w14:textId="00AF794D" w:rsidR="00532385" w:rsidRPr="0022649B" w:rsidRDefault="00A9735B" w:rsidP="00532385">
            <w:pPr>
              <w:ind w:right="-72"/>
              <w:jc w:val="right"/>
              <w:rPr>
                <w:rFonts w:ascii="Arial" w:hAnsi="Arial" w:cs="Arial"/>
                <w:sz w:val="18"/>
                <w:szCs w:val="18"/>
              </w:rPr>
            </w:pPr>
            <w:r w:rsidRPr="0022649B">
              <w:rPr>
                <w:rFonts w:ascii="Arial" w:hAnsi="Arial" w:cs="Arial"/>
                <w:sz w:val="18"/>
                <w:szCs w:val="18"/>
                <w:lang w:val="en-GB"/>
              </w:rPr>
              <w:t>3</w:t>
            </w:r>
            <w:r w:rsidR="006443CD" w:rsidRPr="0022649B">
              <w:rPr>
                <w:rFonts w:ascii="Arial" w:hAnsi="Arial" w:cs="Arial"/>
                <w:sz w:val="18"/>
                <w:szCs w:val="18"/>
              </w:rPr>
              <w:t>,</w:t>
            </w:r>
            <w:r w:rsidRPr="0022649B">
              <w:rPr>
                <w:rFonts w:ascii="Arial" w:hAnsi="Arial" w:cs="Arial"/>
                <w:sz w:val="18"/>
                <w:szCs w:val="18"/>
                <w:lang w:val="en-GB"/>
              </w:rPr>
              <w:t>700</w:t>
            </w:r>
            <w:r w:rsidR="006443CD" w:rsidRPr="0022649B">
              <w:rPr>
                <w:rFonts w:ascii="Arial" w:hAnsi="Arial" w:cs="Arial"/>
                <w:sz w:val="18"/>
                <w:szCs w:val="18"/>
              </w:rPr>
              <w:t>,</w:t>
            </w:r>
            <w:r w:rsidRPr="0022649B">
              <w:rPr>
                <w:rFonts w:ascii="Arial" w:hAnsi="Arial" w:cs="Arial"/>
                <w:sz w:val="18"/>
                <w:szCs w:val="18"/>
                <w:lang w:val="en-GB"/>
              </w:rPr>
              <w:t>078</w:t>
            </w:r>
            <w:r w:rsidR="006443CD" w:rsidRPr="0022649B">
              <w:rPr>
                <w:rFonts w:ascii="Arial" w:hAnsi="Arial" w:cs="Arial"/>
                <w:sz w:val="18"/>
                <w:szCs w:val="18"/>
              </w:rPr>
              <w:t>,</w:t>
            </w:r>
            <w:r w:rsidRPr="0022649B">
              <w:rPr>
                <w:rFonts w:ascii="Arial" w:hAnsi="Arial" w:cs="Arial"/>
                <w:sz w:val="18"/>
                <w:szCs w:val="18"/>
                <w:lang w:val="en-GB"/>
              </w:rPr>
              <w:t>590</w:t>
            </w:r>
          </w:p>
        </w:tc>
        <w:tc>
          <w:tcPr>
            <w:tcW w:w="1440" w:type="dxa"/>
            <w:tcBorders>
              <w:bottom w:val="single" w:sz="4" w:space="0" w:color="auto"/>
            </w:tcBorders>
          </w:tcPr>
          <w:p w14:paraId="00B1E47D" w14:textId="433FAC91" w:rsidR="00532385" w:rsidRPr="0022649B" w:rsidRDefault="00A9735B" w:rsidP="00532385">
            <w:pPr>
              <w:ind w:right="-72"/>
              <w:jc w:val="right"/>
              <w:rPr>
                <w:rFonts w:ascii="Arial" w:hAnsi="Arial" w:cs="Arial"/>
                <w:sz w:val="18"/>
                <w:szCs w:val="18"/>
                <w:cs/>
              </w:rPr>
            </w:pPr>
            <w:r w:rsidRPr="0022649B">
              <w:rPr>
                <w:rFonts w:ascii="Arial" w:hAnsi="Arial" w:cs="Arial"/>
                <w:sz w:val="18"/>
                <w:szCs w:val="18"/>
                <w:lang w:val="en-GB"/>
              </w:rPr>
              <w:t>3</w:t>
            </w:r>
            <w:r w:rsidR="00532385" w:rsidRPr="0022649B">
              <w:rPr>
                <w:rFonts w:ascii="Arial" w:hAnsi="Arial" w:cs="Arial"/>
                <w:sz w:val="18"/>
                <w:szCs w:val="18"/>
              </w:rPr>
              <w:t>,</w:t>
            </w:r>
            <w:r w:rsidRPr="0022649B">
              <w:rPr>
                <w:rFonts w:ascii="Arial" w:hAnsi="Arial" w:cs="Arial"/>
                <w:sz w:val="18"/>
                <w:szCs w:val="18"/>
                <w:lang w:val="en-GB"/>
              </w:rPr>
              <w:t>641</w:t>
            </w:r>
            <w:r w:rsidR="00532385" w:rsidRPr="0022649B">
              <w:rPr>
                <w:rFonts w:ascii="Arial" w:hAnsi="Arial" w:cs="Arial"/>
                <w:sz w:val="18"/>
                <w:szCs w:val="18"/>
              </w:rPr>
              <w:t>,</w:t>
            </w:r>
            <w:r w:rsidRPr="0022649B">
              <w:rPr>
                <w:rFonts w:ascii="Arial" w:hAnsi="Arial" w:cs="Arial"/>
                <w:sz w:val="18"/>
                <w:szCs w:val="18"/>
                <w:lang w:val="en-GB"/>
              </w:rPr>
              <w:t>725</w:t>
            </w:r>
            <w:r w:rsidR="00532385" w:rsidRPr="0022649B">
              <w:rPr>
                <w:rFonts w:ascii="Arial" w:hAnsi="Arial" w:cs="Arial"/>
                <w:sz w:val="18"/>
                <w:szCs w:val="18"/>
              </w:rPr>
              <w:t>,</w:t>
            </w:r>
            <w:r w:rsidRPr="0022649B">
              <w:rPr>
                <w:rFonts w:ascii="Arial" w:hAnsi="Arial" w:cs="Arial"/>
                <w:sz w:val="18"/>
                <w:szCs w:val="18"/>
                <w:lang w:val="en-GB"/>
              </w:rPr>
              <w:t>324</w:t>
            </w:r>
          </w:p>
        </w:tc>
        <w:tc>
          <w:tcPr>
            <w:tcW w:w="1440" w:type="dxa"/>
            <w:tcBorders>
              <w:bottom w:val="single" w:sz="4" w:space="0" w:color="auto"/>
            </w:tcBorders>
            <w:shd w:val="clear" w:color="auto" w:fill="FAFAFA"/>
          </w:tcPr>
          <w:p w14:paraId="439739F8" w14:textId="3B10B534" w:rsidR="00532385" w:rsidRPr="0022649B" w:rsidRDefault="00A9735B" w:rsidP="00532385">
            <w:pPr>
              <w:ind w:right="-72"/>
              <w:jc w:val="right"/>
              <w:rPr>
                <w:rFonts w:ascii="Arial" w:hAnsi="Arial" w:cs="Arial"/>
                <w:sz w:val="18"/>
                <w:szCs w:val="18"/>
                <w:cs/>
              </w:rPr>
            </w:pPr>
            <w:r w:rsidRPr="0022649B">
              <w:rPr>
                <w:rFonts w:ascii="Arial" w:hAnsi="Arial" w:cs="Arial"/>
                <w:sz w:val="18"/>
                <w:szCs w:val="18"/>
                <w:lang w:val="en-GB"/>
              </w:rPr>
              <w:t>3</w:t>
            </w:r>
            <w:r w:rsidR="006443CD" w:rsidRPr="0022649B">
              <w:rPr>
                <w:rFonts w:ascii="Arial" w:hAnsi="Arial" w:cs="Arial"/>
                <w:sz w:val="18"/>
                <w:szCs w:val="18"/>
              </w:rPr>
              <w:t>,</w:t>
            </w:r>
            <w:r w:rsidRPr="0022649B">
              <w:rPr>
                <w:rFonts w:ascii="Arial" w:hAnsi="Arial" w:cs="Arial"/>
                <w:sz w:val="18"/>
                <w:szCs w:val="18"/>
                <w:lang w:val="en-GB"/>
              </w:rPr>
              <w:t>698</w:t>
            </w:r>
            <w:r w:rsidR="006443CD" w:rsidRPr="0022649B">
              <w:rPr>
                <w:rFonts w:ascii="Arial" w:hAnsi="Arial" w:cs="Arial"/>
                <w:sz w:val="18"/>
                <w:szCs w:val="18"/>
              </w:rPr>
              <w:t>,</w:t>
            </w:r>
            <w:r w:rsidRPr="0022649B">
              <w:rPr>
                <w:rFonts w:ascii="Arial" w:hAnsi="Arial" w:cs="Arial"/>
                <w:sz w:val="18"/>
                <w:szCs w:val="18"/>
                <w:lang w:val="en-GB"/>
              </w:rPr>
              <w:t>127</w:t>
            </w:r>
            <w:r w:rsidR="006443CD" w:rsidRPr="0022649B">
              <w:rPr>
                <w:rFonts w:ascii="Arial" w:hAnsi="Arial" w:cs="Arial"/>
                <w:sz w:val="18"/>
                <w:szCs w:val="18"/>
              </w:rPr>
              <w:t>,</w:t>
            </w:r>
            <w:r w:rsidRPr="0022649B">
              <w:rPr>
                <w:rFonts w:ascii="Arial" w:hAnsi="Arial" w:cs="Arial"/>
                <w:sz w:val="18"/>
                <w:szCs w:val="18"/>
                <w:lang w:val="en-GB"/>
              </w:rPr>
              <w:t>790</w:t>
            </w:r>
          </w:p>
        </w:tc>
        <w:tc>
          <w:tcPr>
            <w:tcW w:w="1440" w:type="dxa"/>
            <w:tcBorders>
              <w:bottom w:val="single" w:sz="4" w:space="0" w:color="auto"/>
            </w:tcBorders>
          </w:tcPr>
          <w:p w14:paraId="1B97BF88" w14:textId="608C8CFD" w:rsidR="00532385" w:rsidRPr="0022649B" w:rsidRDefault="00532385" w:rsidP="00532385">
            <w:pPr>
              <w:ind w:right="-72"/>
              <w:jc w:val="right"/>
              <w:rPr>
                <w:rFonts w:ascii="Arial" w:hAnsi="Arial" w:cs="Arial"/>
                <w:sz w:val="18"/>
                <w:szCs w:val="18"/>
                <w:cs/>
              </w:rPr>
            </w:pPr>
            <w:r w:rsidRPr="0022649B">
              <w:rPr>
                <w:rFonts w:ascii="Arial" w:hAnsi="Arial" w:cs="Arial"/>
                <w:sz w:val="18"/>
                <w:szCs w:val="18"/>
              </w:rPr>
              <w:fldChar w:fldCharType="begin"/>
            </w:r>
            <w:r w:rsidRPr="0022649B">
              <w:rPr>
                <w:rFonts w:ascii="Arial" w:hAnsi="Arial" w:cs="Arial"/>
                <w:sz w:val="18"/>
                <w:szCs w:val="18"/>
              </w:rPr>
              <w:instrText xml:space="preserve"> =SUM(ABOVE) </w:instrText>
            </w:r>
            <w:r w:rsidRPr="0022649B">
              <w:rPr>
                <w:rFonts w:ascii="Arial" w:hAnsi="Arial" w:cs="Arial"/>
                <w:sz w:val="18"/>
                <w:szCs w:val="18"/>
              </w:rPr>
              <w:fldChar w:fldCharType="separate"/>
            </w:r>
            <w:r w:rsidR="00A9735B" w:rsidRPr="0022649B">
              <w:rPr>
                <w:rFonts w:ascii="Arial" w:hAnsi="Arial" w:cs="Arial"/>
                <w:noProof/>
                <w:sz w:val="18"/>
                <w:szCs w:val="18"/>
                <w:lang w:val="en-GB"/>
              </w:rPr>
              <w:t>3</w:t>
            </w:r>
            <w:r w:rsidRPr="0022649B">
              <w:rPr>
                <w:rFonts w:ascii="Arial" w:hAnsi="Arial" w:cs="Arial"/>
                <w:noProof/>
                <w:sz w:val="18"/>
                <w:szCs w:val="18"/>
              </w:rPr>
              <w:t>,</w:t>
            </w:r>
            <w:r w:rsidR="00A9735B" w:rsidRPr="0022649B">
              <w:rPr>
                <w:rFonts w:ascii="Arial" w:hAnsi="Arial" w:cs="Arial"/>
                <w:noProof/>
                <w:sz w:val="18"/>
                <w:szCs w:val="18"/>
                <w:lang w:val="en-GB"/>
              </w:rPr>
              <w:t>640</w:t>
            </w:r>
            <w:r w:rsidRPr="0022649B">
              <w:rPr>
                <w:rFonts w:ascii="Arial" w:hAnsi="Arial" w:cs="Arial"/>
                <w:noProof/>
                <w:sz w:val="18"/>
                <w:szCs w:val="18"/>
              </w:rPr>
              <w:t>,</w:t>
            </w:r>
            <w:r w:rsidR="00A9735B" w:rsidRPr="0022649B">
              <w:rPr>
                <w:rFonts w:ascii="Arial" w:hAnsi="Arial" w:cs="Arial"/>
                <w:noProof/>
                <w:sz w:val="18"/>
                <w:szCs w:val="18"/>
                <w:lang w:val="en-GB"/>
              </w:rPr>
              <w:t>218</w:t>
            </w:r>
            <w:r w:rsidRPr="0022649B">
              <w:rPr>
                <w:rFonts w:ascii="Arial" w:hAnsi="Arial" w:cs="Arial"/>
                <w:noProof/>
                <w:sz w:val="18"/>
                <w:szCs w:val="18"/>
              </w:rPr>
              <w:t>,</w:t>
            </w:r>
            <w:r w:rsidR="00A9735B" w:rsidRPr="0022649B">
              <w:rPr>
                <w:rFonts w:ascii="Arial" w:hAnsi="Arial" w:cs="Arial"/>
                <w:noProof/>
                <w:sz w:val="18"/>
                <w:szCs w:val="18"/>
                <w:lang w:val="en-GB"/>
              </w:rPr>
              <w:t>909</w:t>
            </w:r>
            <w:r w:rsidRPr="0022649B">
              <w:rPr>
                <w:rFonts w:ascii="Arial" w:hAnsi="Arial" w:cs="Arial"/>
                <w:sz w:val="18"/>
                <w:szCs w:val="18"/>
              </w:rPr>
              <w:fldChar w:fldCharType="end"/>
            </w:r>
          </w:p>
        </w:tc>
      </w:tr>
    </w:tbl>
    <w:p w14:paraId="12BA661F" w14:textId="77777777" w:rsidR="007B610B" w:rsidRPr="0022649B" w:rsidRDefault="007B610B" w:rsidP="008C4EAE">
      <w:pPr>
        <w:pStyle w:val="block"/>
        <w:spacing w:after="0" w:line="240" w:lineRule="auto"/>
        <w:ind w:left="0"/>
        <w:jc w:val="both"/>
        <w:rPr>
          <w:rFonts w:ascii="Arial" w:hAnsi="Arial" w:cs="Arial"/>
          <w:sz w:val="18"/>
          <w:szCs w:val="18"/>
        </w:rPr>
      </w:pPr>
    </w:p>
    <w:p w14:paraId="13EC6B63" w14:textId="77777777" w:rsidR="004C7622" w:rsidRPr="0022649B" w:rsidRDefault="004C7622" w:rsidP="008C4EAE">
      <w:pPr>
        <w:tabs>
          <w:tab w:val="left" w:pos="5341"/>
        </w:tabs>
        <w:rPr>
          <w:rFonts w:ascii="Arial" w:eastAsia="Times New Roman" w:hAnsi="Arial" w:cs="Arial"/>
          <w:sz w:val="18"/>
          <w:szCs w:val="18"/>
          <w:u w:val="single"/>
          <w:lang w:bidi="ar-SA"/>
        </w:rPr>
      </w:pPr>
      <w:r w:rsidRPr="0022649B">
        <w:rPr>
          <w:rFonts w:ascii="Arial" w:eastAsia="Times New Roman" w:hAnsi="Arial" w:cs="Arial"/>
          <w:sz w:val="18"/>
          <w:szCs w:val="18"/>
          <w:u w:val="single"/>
          <w:lang w:bidi="ar-SA"/>
        </w:rPr>
        <w:t>Deposit</w:t>
      </w:r>
      <w:r w:rsidR="00480683" w:rsidRPr="0022649B">
        <w:rPr>
          <w:rFonts w:ascii="Arial" w:eastAsia="Times New Roman" w:hAnsi="Arial" w:cs="Arial"/>
          <w:sz w:val="18"/>
          <w:szCs w:val="18"/>
          <w:u w:val="single"/>
          <w:lang w:bidi="ar-SA"/>
        </w:rPr>
        <w:t>s</w:t>
      </w:r>
      <w:r w:rsidRPr="0022649B">
        <w:rPr>
          <w:rFonts w:ascii="Arial" w:eastAsia="Times New Roman" w:hAnsi="Arial" w:cs="Arial"/>
          <w:sz w:val="18"/>
          <w:szCs w:val="18"/>
          <w:u w:val="single"/>
          <w:lang w:bidi="ar-SA"/>
        </w:rPr>
        <w:t xml:space="preserve"> received for small-sized gas cylinders</w:t>
      </w:r>
    </w:p>
    <w:p w14:paraId="6FE06A50" w14:textId="77777777" w:rsidR="004C7622" w:rsidRPr="0022649B" w:rsidRDefault="004C7622" w:rsidP="008C4EAE">
      <w:pPr>
        <w:rPr>
          <w:rFonts w:ascii="Arial" w:eastAsia="Times New Roman" w:hAnsi="Arial" w:cs="Arial"/>
          <w:sz w:val="18"/>
          <w:szCs w:val="18"/>
        </w:rPr>
      </w:pPr>
    </w:p>
    <w:p w14:paraId="539A0C84" w14:textId="2B0B5371" w:rsidR="00D12B48" w:rsidRPr="0022649B" w:rsidRDefault="004C7622" w:rsidP="008C4EAE">
      <w:pPr>
        <w:rPr>
          <w:rFonts w:ascii="Arial" w:eastAsia="Times New Roman" w:hAnsi="Arial" w:cs="Arial"/>
          <w:sz w:val="18"/>
          <w:szCs w:val="18"/>
          <w:lang w:bidi="ar-SA"/>
        </w:rPr>
      </w:pPr>
      <w:r w:rsidRPr="0022649B">
        <w:rPr>
          <w:rFonts w:ascii="Arial" w:hAnsi="Arial" w:cs="Arial"/>
          <w:sz w:val="18"/>
          <w:szCs w:val="18"/>
        </w:rPr>
        <w:t>Deposits received for small-sized gas cylinders</w:t>
      </w:r>
      <w:r w:rsidRPr="0022649B">
        <w:rPr>
          <w:rFonts w:ascii="Arial" w:eastAsia="Times New Roman" w:hAnsi="Arial" w:cs="Arial"/>
          <w:sz w:val="18"/>
          <w:szCs w:val="18"/>
        </w:rPr>
        <w:t xml:space="preserve"> </w:t>
      </w:r>
      <w:r w:rsidRPr="0022649B">
        <w:rPr>
          <w:rFonts w:ascii="Arial" w:eastAsia="Times New Roman" w:hAnsi="Arial" w:cs="Arial"/>
          <w:sz w:val="18"/>
          <w:szCs w:val="18"/>
          <w:lang w:bidi="ar-SA"/>
        </w:rPr>
        <w:t>r</w:t>
      </w:r>
      <w:r w:rsidR="004D073C" w:rsidRPr="0022649B">
        <w:rPr>
          <w:rFonts w:ascii="Arial" w:eastAsia="Times New Roman" w:hAnsi="Arial" w:cs="Arial"/>
          <w:sz w:val="18"/>
          <w:szCs w:val="18"/>
          <w:lang w:bidi="ar-SA"/>
        </w:rPr>
        <w:t>epresent</w:t>
      </w:r>
      <w:r w:rsidRPr="0022649B">
        <w:rPr>
          <w:rFonts w:ascii="Arial" w:eastAsia="Times New Roman" w:hAnsi="Arial" w:cs="Arial"/>
          <w:sz w:val="18"/>
          <w:szCs w:val="18"/>
          <w:lang w:bidi="ar-SA"/>
        </w:rPr>
        <w:t xml:space="preserve"> the deposit for </w:t>
      </w:r>
      <w:r w:rsidRPr="0022649B">
        <w:rPr>
          <w:rFonts w:ascii="Arial" w:hAnsi="Arial" w:cs="Arial"/>
          <w:sz w:val="18"/>
          <w:szCs w:val="18"/>
        </w:rPr>
        <w:t>small-sized gas cylinders</w:t>
      </w:r>
      <w:r w:rsidRPr="0022649B">
        <w:rPr>
          <w:rFonts w:ascii="Arial" w:eastAsia="Times New Roman" w:hAnsi="Arial" w:cs="Arial"/>
          <w:sz w:val="18"/>
          <w:szCs w:val="18"/>
          <w:lang w:bidi="ar-SA"/>
        </w:rPr>
        <w:t xml:space="preserve"> received from the </w:t>
      </w:r>
      <w:r w:rsidRPr="0022649B">
        <w:rPr>
          <w:rFonts w:ascii="Arial" w:eastAsia="Times New Roman" w:hAnsi="Arial" w:cs="Arial"/>
          <w:spacing w:val="-2"/>
          <w:sz w:val="18"/>
          <w:szCs w:val="18"/>
          <w:lang w:bidi="ar-SA"/>
        </w:rPr>
        <w:t>customer</w:t>
      </w:r>
      <w:r w:rsidR="000B4E89" w:rsidRPr="0022649B">
        <w:rPr>
          <w:rFonts w:ascii="Arial" w:eastAsia="Times New Roman" w:hAnsi="Arial" w:cs="Arial"/>
          <w:spacing w:val="-2"/>
          <w:sz w:val="18"/>
          <w:szCs w:val="18"/>
          <w:lang w:bidi="ar-SA"/>
        </w:rPr>
        <w:t>s</w:t>
      </w:r>
      <w:r w:rsidR="001901AE" w:rsidRPr="0022649B">
        <w:rPr>
          <w:rFonts w:ascii="Arial" w:eastAsia="Times New Roman" w:hAnsi="Arial" w:cs="Arial"/>
          <w:spacing w:val="-2"/>
          <w:sz w:val="18"/>
          <w:szCs w:val="18"/>
          <w:lang w:bidi="ar-SA"/>
        </w:rPr>
        <w:t xml:space="preserve"> supporting by copies of deposit slips</w:t>
      </w:r>
      <w:r w:rsidRPr="0022649B">
        <w:rPr>
          <w:rFonts w:ascii="Arial" w:eastAsia="Times New Roman" w:hAnsi="Arial" w:cs="Arial"/>
          <w:spacing w:val="-2"/>
          <w:sz w:val="18"/>
          <w:szCs w:val="18"/>
          <w:lang w:bidi="ar-SA"/>
        </w:rPr>
        <w:t xml:space="preserve">. The </w:t>
      </w:r>
      <w:r w:rsidRPr="0022649B">
        <w:rPr>
          <w:rFonts w:ascii="Arial" w:hAnsi="Arial" w:cs="Arial"/>
          <w:spacing w:val="-2"/>
          <w:sz w:val="18"/>
          <w:szCs w:val="18"/>
        </w:rPr>
        <w:t>deposits received</w:t>
      </w:r>
      <w:r w:rsidRPr="0022649B">
        <w:rPr>
          <w:rFonts w:ascii="Arial" w:eastAsia="Times New Roman" w:hAnsi="Arial" w:cs="Arial"/>
          <w:spacing w:val="-2"/>
          <w:sz w:val="18"/>
          <w:szCs w:val="18"/>
          <w:lang w:bidi="ar-SA"/>
        </w:rPr>
        <w:t xml:space="preserve"> account </w:t>
      </w:r>
      <w:r w:rsidR="00A90C36" w:rsidRPr="0022649B">
        <w:rPr>
          <w:rFonts w:ascii="Arial" w:eastAsia="Times New Roman" w:hAnsi="Arial" w:cs="Arial"/>
          <w:spacing w:val="-2"/>
          <w:sz w:val="18"/>
          <w:szCs w:val="18"/>
          <w:lang w:bidi="ar-SA"/>
        </w:rPr>
        <w:t>increase</w:t>
      </w:r>
      <w:r w:rsidR="00480683" w:rsidRPr="0022649B">
        <w:rPr>
          <w:rFonts w:ascii="Arial" w:eastAsia="Times New Roman" w:hAnsi="Arial" w:cs="Arial"/>
          <w:spacing w:val="-2"/>
          <w:sz w:val="18"/>
          <w:szCs w:val="18"/>
          <w:lang w:bidi="ar-SA"/>
        </w:rPr>
        <w:t>d</w:t>
      </w:r>
      <w:r w:rsidR="00A90C36" w:rsidRPr="0022649B">
        <w:rPr>
          <w:rFonts w:ascii="Arial" w:eastAsia="Times New Roman" w:hAnsi="Arial" w:cs="Arial"/>
          <w:spacing w:val="-2"/>
          <w:sz w:val="18"/>
          <w:szCs w:val="18"/>
          <w:lang w:bidi="ar-SA"/>
        </w:rPr>
        <w:t xml:space="preserve"> according to </w:t>
      </w:r>
      <w:r w:rsidRPr="0022649B">
        <w:rPr>
          <w:rFonts w:ascii="Arial" w:eastAsia="Times New Roman" w:hAnsi="Arial" w:cs="Arial"/>
          <w:spacing w:val="-2"/>
          <w:sz w:val="18"/>
          <w:szCs w:val="18"/>
          <w:lang w:bidi="ar-SA"/>
        </w:rPr>
        <w:t xml:space="preserve">the </w:t>
      </w:r>
      <w:r w:rsidR="00A90C36" w:rsidRPr="0022649B">
        <w:rPr>
          <w:rFonts w:ascii="Arial" w:eastAsia="Times New Roman" w:hAnsi="Arial" w:cs="Arial"/>
          <w:spacing w:val="-2"/>
          <w:sz w:val="18"/>
          <w:szCs w:val="18"/>
          <w:lang w:bidi="ar-SA"/>
        </w:rPr>
        <w:t xml:space="preserve">actual </w:t>
      </w:r>
      <w:r w:rsidRPr="0022649B">
        <w:rPr>
          <w:rFonts w:ascii="Arial" w:eastAsia="Times New Roman" w:hAnsi="Arial" w:cs="Arial"/>
          <w:spacing w:val="-2"/>
          <w:sz w:val="18"/>
          <w:szCs w:val="18"/>
          <w:lang w:bidi="ar-SA"/>
        </w:rPr>
        <w:t>amount</w:t>
      </w:r>
      <w:r w:rsidRPr="0022649B">
        <w:rPr>
          <w:rFonts w:ascii="Arial" w:eastAsia="Times New Roman" w:hAnsi="Arial" w:cs="Arial"/>
          <w:sz w:val="18"/>
          <w:szCs w:val="18"/>
          <w:lang w:bidi="ar-SA"/>
        </w:rPr>
        <w:t xml:space="preserve"> of deposits receive</w:t>
      </w:r>
      <w:r w:rsidR="001901AE" w:rsidRPr="0022649B">
        <w:rPr>
          <w:rFonts w:ascii="Arial" w:eastAsia="Times New Roman" w:hAnsi="Arial" w:cs="Arial"/>
          <w:sz w:val="18"/>
          <w:szCs w:val="18"/>
          <w:lang w:bidi="ar-SA"/>
        </w:rPr>
        <w:t>d</w:t>
      </w:r>
      <w:r w:rsidRPr="0022649B">
        <w:rPr>
          <w:rFonts w:ascii="Arial" w:eastAsia="Times New Roman" w:hAnsi="Arial" w:cs="Arial"/>
          <w:sz w:val="18"/>
          <w:szCs w:val="18"/>
          <w:lang w:bidi="ar-SA"/>
        </w:rPr>
        <w:t xml:space="preserve"> from customers. </w:t>
      </w:r>
      <w:r w:rsidR="00A90C36" w:rsidRPr="0022649B">
        <w:rPr>
          <w:rFonts w:ascii="Arial" w:eastAsia="Times New Roman" w:hAnsi="Arial" w:cs="Arial"/>
          <w:sz w:val="18"/>
          <w:szCs w:val="18"/>
          <w:lang w:bidi="ar-SA"/>
        </w:rPr>
        <w:t xml:space="preserve">It </w:t>
      </w:r>
      <w:r w:rsidRPr="0022649B">
        <w:rPr>
          <w:rFonts w:ascii="Arial" w:eastAsia="Times New Roman" w:hAnsi="Arial" w:cs="Arial"/>
          <w:sz w:val="18"/>
          <w:szCs w:val="18"/>
          <w:lang w:bidi="ar-SA"/>
        </w:rPr>
        <w:t xml:space="preserve">will be reversed when the customer returns the </w:t>
      </w:r>
      <w:r w:rsidRPr="0022649B">
        <w:rPr>
          <w:rFonts w:ascii="Arial" w:hAnsi="Arial" w:cs="Arial"/>
          <w:sz w:val="18"/>
          <w:szCs w:val="18"/>
        </w:rPr>
        <w:t>gas cylinders</w:t>
      </w:r>
      <w:r w:rsidRPr="0022649B">
        <w:rPr>
          <w:rFonts w:ascii="Arial" w:eastAsia="Times New Roman" w:hAnsi="Arial" w:cs="Arial"/>
          <w:sz w:val="18"/>
          <w:szCs w:val="18"/>
          <w:lang w:bidi="ar-SA"/>
        </w:rPr>
        <w:t xml:space="preserve"> </w:t>
      </w:r>
      <w:r w:rsidR="001901AE" w:rsidRPr="0022649B">
        <w:rPr>
          <w:rFonts w:ascii="Arial" w:eastAsia="Times New Roman" w:hAnsi="Arial" w:cs="Arial"/>
          <w:sz w:val="18"/>
          <w:szCs w:val="18"/>
          <w:lang w:bidi="ar-SA"/>
        </w:rPr>
        <w:t xml:space="preserve">together with the deposit slips to the Company and the Company refunds </w:t>
      </w:r>
      <w:r w:rsidRPr="0022649B">
        <w:rPr>
          <w:rFonts w:ascii="Arial" w:eastAsia="Times New Roman" w:hAnsi="Arial" w:cs="Arial"/>
          <w:sz w:val="18"/>
          <w:szCs w:val="18"/>
          <w:lang w:bidi="ar-SA"/>
        </w:rPr>
        <w:t>the deposit.</w:t>
      </w:r>
    </w:p>
    <w:p w14:paraId="248C7A73" w14:textId="3C425316" w:rsidR="00D12B48" w:rsidRPr="0022649B" w:rsidRDefault="00D12B48" w:rsidP="008C4EAE">
      <w:pPr>
        <w:rPr>
          <w:rFonts w:ascii="Arial" w:eastAsia="Times New Roman" w:hAnsi="Arial" w:cs="Arial"/>
          <w:sz w:val="18"/>
          <w:szCs w:val="18"/>
          <w:lang w:bidi="ar-SA"/>
        </w:rPr>
      </w:pPr>
    </w:p>
    <w:p w14:paraId="47F5A683" w14:textId="77777777" w:rsidR="004C7622" w:rsidRPr="0022649B" w:rsidRDefault="004C7622" w:rsidP="008C4EAE">
      <w:pPr>
        <w:rPr>
          <w:rFonts w:ascii="Arial" w:eastAsia="Times New Roman" w:hAnsi="Arial" w:cs="Arial"/>
          <w:sz w:val="18"/>
          <w:szCs w:val="18"/>
          <w:u w:val="single"/>
          <w:lang w:bidi="ar-SA"/>
        </w:rPr>
      </w:pPr>
      <w:r w:rsidRPr="0022649B">
        <w:rPr>
          <w:rFonts w:ascii="Arial" w:eastAsia="Times New Roman" w:hAnsi="Arial" w:cs="Arial"/>
          <w:sz w:val="18"/>
          <w:szCs w:val="18"/>
          <w:u w:val="single"/>
          <w:lang w:bidi="ar-SA"/>
        </w:rPr>
        <w:t>Provision for deposits received for small-sized gas cylinders</w:t>
      </w:r>
    </w:p>
    <w:p w14:paraId="36156AA4" w14:textId="77777777" w:rsidR="00163E81" w:rsidRPr="0022649B" w:rsidRDefault="00163E81" w:rsidP="008C4EAE">
      <w:pPr>
        <w:rPr>
          <w:rFonts w:ascii="Arial" w:hAnsi="Arial" w:cs="Arial"/>
          <w:sz w:val="18"/>
          <w:szCs w:val="18"/>
        </w:rPr>
      </w:pPr>
    </w:p>
    <w:p w14:paraId="7CBEDC75" w14:textId="149F15D6" w:rsidR="004C7622" w:rsidRPr="0022649B" w:rsidRDefault="004C7622" w:rsidP="008C4EAE">
      <w:pPr>
        <w:rPr>
          <w:rFonts w:ascii="Arial" w:hAnsi="Arial" w:cs="Arial"/>
          <w:spacing w:val="-2"/>
          <w:sz w:val="18"/>
          <w:szCs w:val="18"/>
        </w:rPr>
      </w:pPr>
      <w:r w:rsidRPr="0022649B">
        <w:rPr>
          <w:rFonts w:ascii="Arial" w:hAnsi="Arial" w:cs="Arial"/>
          <w:spacing w:val="-6"/>
          <w:sz w:val="18"/>
          <w:szCs w:val="18"/>
        </w:rPr>
        <w:t>Provision for deposits received for small-sized gas cylinders</w:t>
      </w:r>
      <w:r w:rsidRPr="0022649B">
        <w:rPr>
          <w:rFonts w:ascii="Arial" w:eastAsia="Times New Roman" w:hAnsi="Arial" w:cs="Arial"/>
          <w:spacing w:val="-6"/>
          <w:sz w:val="18"/>
          <w:szCs w:val="18"/>
          <w:lang w:bidi="ar-SA"/>
        </w:rPr>
        <w:t xml:space="preserve"> </w:t>
      </w:r>
      <w:r w:rsidR="00DD5A15" w:rsidRPr="0022649B">
        <w:rPr>
          <w:rFonts w:ascii="Arial" w:eastAsia="Times New Roman" w:hAnsi="Arial" w:cs="Arial"/>
          <w:spacing w:val="-6"/>
          <w:sz w:val="18"/>
          <w:szCs w:val="18"/>
          <w:lang w:bidi="ar-SA"/>
        </w:rPr>
        <w:t>is</w:t>
      </w:r>
      <w:r w:rsidRPr="0022649B">
        <w:rPr>
          <w:rFonts w:ascii="Arial" w:hAnsi="Arial" w:cs="Arial"/>
          <w:spacing w:val="-6"/>
          <w:sz w:val="18"/>
          <w:szCs w:val="18"/>
        </w:rPr>
        <w:t xml:space="preserve"> </w:t>
      </w:r>
      <w:r w:rsidR="006C4675" w:rsidRPr="0022649B">
        <w:rPr>
          <w:rFonts w:ascii="Arial" w:hAnsi="Arial" w:cs="Arial"/>
          <w:spacing w:val="-6"/>
          <w:sz w:val="18"/>
          <w:szCs w:val="18"/>
        </w:rPr>
        <w:t xml:space="preserve">recognised </w:t>
      </w:r>
      <w:r w:rsidR="001901AE" w:rsidRPr="0022649B">
        <w:rPr>
          <w:rFonts w:ascii="Arial" w:hAnsi="Arial" w:cs="Arial"/>
          <w:spacing w:val="-6"/>
          <w:sz w:val="18"/>
          <w:szCs w:val="18"/>
        </w:rPr>
        <w:t xml:space="preserve">in corresponding to the number of </w:t>
      </w:r>
      <w:r w:rsidR="00377433" w:rsidRPr="0022649B">
        <w:rPr>
          <w:rFonts w:ascii="Arial" w:hAnsi="Arial" w:cs="Arial"/>
          <w:spacing w:val="-6"/>
          <w:sz w:val="18"/>
          <w:szCs w:val="18"/>
        </w:rPr>
        <w:t>gas cylinders</w:t>
      </w:r>
      <w:r w:rsidR="00377433" w:rsidRPr="0022649B">
        <w:rPr>
          <w:rFonts w:ascii="Arial" w:hAnsi="Arial" w:cs="Arial"/>
          <w:spacing w:val="-2"/>
          <w:sz w:val="18"/>
          <w:szCs w:val="18"/>
        </w:rPr>
        <w:t xml:space="preserve"> circulating in the market as appraised by</w:t>
      </w:r>
      <w:r w:rsidR="00550FD7" w:rsidRPr="0022649B">
        <w:rPr>
          <w:rFonts w:ascii="Arial" w:hAnsi="Arial" w:cs="Arial"/>
          <w:spacing w:val="-2"/>
          <w:sz w:val="18"/>
          <w:szCs w:val="18"/>
        </w:rPr>
        <w:t xml:space="preserve"> an</w:t>
      </w:r>
      <w:r w:rsidR="00377433" w:rsidRPr="0022649B">
        <w:rPr>
          <w:rFonts w:ascii="Arial" w:hAnsi="Arial" w:cs="Arial"/>
          <w:spacing w:val="-2"/>
          <w:sz w:val="18"/>
          <w:szCs w:val="18"/>
        </w:rPr>
        <w:t xml:space="preserve"> independent appraiser. The provision is to reflect </w:t>
      </w:r>
      <w:r w:rsidRPr="0022649B">
        <w:rPr>
          <w:rFonts w:ascii="Arial" w:hAnsi="Arial" w:cs="Arial"/>
          <w:spacing w:val="-2"/>
          <w:sz w:val="18"/>
          <w:szCs w:val="18"/>
        </w:rPr>
        <w:t>the full amount of liabilities</w:t>
      </w:r>
      <w:r w:rsidR="00377433" w:rsidRPr="0022649B">
        <w:rPr>
          <w:rFonts w:ascii="Arial" w:hAnsi="Arial" w:cs="Arial"/>
          <w:spacing w:val="-2"/>
          <w:sz w:val="18"/>
          <w:szCs w:val="18"/>
        </w:rPr>
        <w:t xml:space="preserve"> of deposits including those without supporting slips.</w:t>
      </w:r>
      <w:r w:rsidR="00037F8A" w:rsidRPr="0022649B">
        <w:rPr>
          <w:rFonts w:ascii="Arial" w:eastAsia="Times New Roman" w:hAnsi="Arial" w:cs="Arial"/>
          <w:spacing w:val="-2"/>
          <w:sz w:val="18"/>
          <w:szCs w:val="18"/>
          <w:lang w:bidi="ar-SA"/>
        </w:rPr>
        <w:t xml:space="preserve"> </w:t>
      </w:r>
      <w:r w:rsidR="006C4675" w:rsidRPr="0022649B">
        <w:rPr>
          <w:rFonts w:ascii="Arial" w:hAnsi="Arial" w:cs="Arial"/>
          <w:spacing w:val="-2"/>
          <w:sz w:val="18"/>
          <w:szCs w:val="18"/>
        </w:rPr>
        <w:t>The management</w:t>
      </w:r>
      <w:r w:rsidRPr="0022649B">
        <w:rPr>
          <w:rFonts w:ascii="Arial" w:hAnsi="Arial" w:cs="Arial"/>
          <w:spacing w:val="-2"/>
          <w:sz w:val="18"/>
          <w:szCs w:val="18"/>
        </w:rPr>
        <w:t xml:space="preserve"> believes that such provision </w:t>
      </w:r>
      <w:r w:rsidR="006C4675" w:rsidRPr="0022649B">
        <w:rPr>
          <w:rFonts w:ascii="Arial" w:hAnsi="Arial" w:cs="Arial"/>
          <w:spacing w:val="-2"/>
          <w:sz w:val="18"/>
          <w:szCs w:val="18"/>
        </w:rPr>
        <w:t>is re</w:t>
      </w:r>
      <w:r w:rsidR="00183075" w:rsidRPr="0022649B">
        <w:rPr>
          <w:rFonts w:ascii="Arial" w:hAnsi="Arial" w:cs="Arial"/>
          <w:spacing w:val="-2"/>
          <w:sz w:val="18"/>
          <w:szCs w:val="18"/>
        </w:rPr>
        <w:t>c</w:t>
      </w:r>
      <w:r w:rsidR="00377433" w:rsidRPr="0022649B">
        <w:rPr>
          <w:rFonts w:ascii="Arial" w:hAnsi="Arial" w:cs="Arial"/>
          <w:spacing w:val="-2"/>
          <w:sz w:val="18"/>
          <w:szCs w:val="18"/>
        </w:rPr>
        <w:t>ognised based on</w:t>
      </w:r>
      <w:r w:rsidRPr="0022649B">
        <w:rPr>
          <w:rFonts w:ascii="Arial" w:hAnsi="Arial" w:cs="Arial"/>
          <w:spacing w:val="-2"/>
          <w:sz w:val="18"/>
          <w:szCs w:val="18"/>
        </w:rPr>
        <w:t xml:space="preserve"> conservative and </w:t>
      </w:r>
      <w:r w:rsidR="00377433" w:rsidRPr="0022649B">
        <w:rPr>
          <w:rFonts w:ascii="Arial" w:hAnsi="Arial" w:cs="Arial"/>
          <w:spacing w:val="-2"/>
          <w:sz w:val="18"/>
          <w:szCs w:val="18"/>
        </w:rPr>
        <w:t xml:space="preserve">prudent </w:t>
      </w:r>
      <w:r w:rsidRPr="0022649B">
        <w:rPr>
          <w:rFonts w:ascii="Arial" w:hAnsi="Arial" w:cs="Arial"/>
          <w:spacing w:val="-2"/>
          <w:sz w:val="18"/>
          <w:szCs w:val="18"/>
        </w:rPr>
        <w:t>principle.</w:t>
      </w:r>
    </w:p>
    <w:p w14:paraId="6FA2B652" w14:textId="018B9B21" w:rsidR="00C47A3D" w:rsidRPr="0022649B" w:rsidRDefault="008C52FC" w:rsidP="00C47A3D">
      <w:pPr>
        <w:rPr>
          <w:rFonts w:ascii="Arial" w:hAnsi="Arial" w:cs="Arial"/>
          <w:b/>
          <w:bCs/>
          <w:sz w:val="18"/>
          <w:szCs w:val="18"/>
          <w:lang w:val="en-GB"/>
        </w:rPr>
      </w:pPr>
      <w:r w:rsidRPr="0022649B">
        <w:rPr>
          <w:rFonts w:ascii="Arial" w:hAnsi="Arial" w:cs="Arial"/>
          <w:b/>
          <w:bCs/>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8C4EAE" w:rsidRPr="0022649B" w14:paraId="198AEDC2" w14:textId="77777777" w:rsidTr="00F00D72">
        <w:trPr>
          <w:trHeight w:val="389"/>
        </w:trPr>
        <w:tc>
          <w:tcPr>
            <w:tcW w:w="9461" w:type="dxa"/>
            <w:shd w:val="clear" w:color="auto" w:fill="FFA543"/>
            <w:vAlign w:val="center"/>
          </w:tcPr>
          <w:p w14:paraId="01E3C1B5" w14:textId="72E127EF" w:rsidR="008C4EAE" w:rsidRPr="0022649B" w:rsidRDefault="00A9735B" w:rsidP="00F00D72">
            <w:pPr>
              <w:pStyle w:val="a"/>
              <w:ind w:left="432" w:right="0" w:hanging="432"/>
              <w:jc w:val="thaiDistribute"/>
              <w:rPr>
                <w:rFonts w:ascii="Arial" w:eastAsia="Angsana New" w:hAnsi="Arial" w:cs="Arial"/>
                <w:color w:val="FFFFFF"/>
                <w:sz w:val="18"/>
                <w:szCs w:val="18"/>
                <w:lang w:val="en-US"/>
              </w:rPr>
            </w:pPr>
            <w:r w:rsidRPr="0022649B">
              <w:rPr>
                <w:rFonts w:ascii="Arial" w:eastAsia="Angsana New" w:hAnsi="Arial" w:cs="Arial"/>
                <w:b/>
                <w:bCs/>
                <w:color w:val="FFFFFF"/>
                <w:sz w:val="18"/>
                <w:szCs w:val="18"/>
                <w:lang w:val="en-GB"/>
              </w:rPr>
              <w:t>1</w:t>
            </w:r>
            <w:r w:rsidR="00BB2EEB" w:rsidRPr="0022649B">
              <w:rPr>
                <w:rFonts w:ascii="Arial" w:eastAsia="Angsana New" w:hAnsi="Arial" w:cs="Arial"/>
                <w:b/>
                <w:bCs/>
                <w:color w:val="FFFFFF"/>
                <w:sz w:val="18"/>
                <w:szCs w:val="18"/>
                <w:lang w:val="en-GB"/>
              </w:rPr>
              <w:t>3</w:t>
            </w:r>
            <w:r w:rsidR="008C4EAE" w:rsidRPr="0022649B">
              <w:rPr>
                <w:rFonts w:ascii="Arial" w:eastAsia="Angsana New" w:hAnsi="Arial" w:cs="Arial"/>
                <w:b/>
                <w:bCs/>
                <w:color w:val="FFFFFF"/>
                <w:sz w:val="18"/>
                <w:szCs w:val="18"/>
                <w:lang w:val="en-US"/>
              </w:rPr>
              <w:tab/>
              <w:t>Income tax</w:t>
            </w:r>
          </w:p>
        </w:tc>
      </w:tr>
    </w:tbl>
    <w:p w14:paraId="2CF25874" w14:textId="77777777" w:rsidR="00927384" w:rsidRPr="0022649B" w:rsidRDefault="00927384" w:rsidP="00163E81">
      <w:pPr>
        <w:jc w:val="thaiDistribute"/>
        <w:rPr>
          <w:rFonts w:ascii="Arial" w:hAnsi="Arial" w:cs="Arial"/>
          <w:sz w:val="18"/>
          <w:szCs w:val="18"/>
        </w:rPr>
      </w:pPr>
    </w:p>
    <w:p w14:paraId="683826CA" w14:textId="41F2C90B" w:rsidR="005A5F6C" w:rsidRPr="0022649B" w:rsidRDefault="005A5F6C" w:rsidP="00163E81">
      <w:pPr>
        <w:jc w:val="thaiDistribute"/>
        <w:rPr>
          <w:rFonts w:ascii="Arial" w:hAnsi="Arial" w:cs="Arial"/>
          <w:sz w:val="18"/>
          <w:szCs w:val="18"/>
        </w:rPr>
      </w:pPr>
      <w:r w:rsidRPr="0022649B">
        <w:rPr>
          <w:rFonts w:ascii="Arial" w:hAnsi="Arial" w:cs="Arial"/>
          <w:sz w:val="18"/>
          <w:szCs w:val="18"/>
        </w:rPr>
        <w:t xml:space="preserve">Income tax for </w:t>
      </w:r>
      <w:r w:rsidR="00D07CF5" w:rsidRPr="0022649B">
        <w:rPr>
          <w:rFonts w:ascii="Arial" w:hAnsi="Arial" w:cs="Arial"/>
          <w:sz w:val="18"/>
          <w:szCs w:val="18"/>
        </w:rPr>
        <w:t xml:space="preserve">the </w:t>
      </w:r>
      <w:r w:rsidR="00DD2338" w:rsidRPr="0022649B">
        <w:rPr>
          <w:rFonts w:ascii="Arial" w:hAnsi="Arial" w:cs="Arial"/>
          <w:sz w:val="18"/>
          <w:szCs w:val="18"/>
        </w:rPr>
        <w:t>six</w:t>
      </w:r>
      <w:r w:rsidR="00245824" w:rsidRPr="0022649B">
        <w:rPr>
          <w:rFonts w:ascii="Arial" w:hAnsi="Arial" w:cs="Arial"/>
          <w:sz w:val="18"/>
          <w:szCs w:val="18"/>
        </w:rPr>
        <w:t>-month</w:t>
      </w:r>
      <w:r w:rsidRPr="0022649B">
        <w:rPr>
          <w:rFonts w:ascii="Arial" w:hAnsi="Arial" w:cs="Arial"/>
          <w:sz w:val="18"/>
          <w:szCs w:val="18"/>
        </w:rPr>
        <w:t xml:space="preserve"> period ended </w:t>
      </w:r>
      <w:r w:rsidR="00A9735B" w:rsidRPr="0022649B">
        <w:rPr>
          <w:rFonts w:ascii="Arial" w:hAnsi="Arial" w:cs="Arial"/>
          <w:sz w:val="18"/>
          <w:szCs w:val="18"/>
          <w:lang w:val="en-GB"/>
        </w:rPr>
        <w:t>30</w:t>
      </w:r>
      <w:r w:rsidR="00DD2338" w:rsidRPr="0022649B">
        <w:rPr>
          <w:rFonts w:ascii="Arial" w:hAnsi="Arial" w:cs="Arial"/>
          <w:sz w:val="18"/>
          <w:szCs w:val="18"/>
          <w:lang w:val="en-GB"/>
        </w:rPr>
        <w:t xml:space="preserve"> June</w:t>
      </w:r>
      <w:r w:rsidRPr="0022649B">
        <w:rPr>
          <w:rFonts w:ascii="Arial" w:hAnsi="Arial" w:cs="Arial"/>
          <w:sz w:val="18"/>
          <w:szCs w:val="18"/>
        </w:rPr>
        <w:t xml:space="preserve"> </w:t>
      </w:r>
      <w:r w:rsidR="00A9735B" w:rsidRPr="0022649B">
        <w:rPr>
          <w:rFonts w:ascii="Arial" w:hAnsi="Arial" w:cs="Arial"/>
          <w:sz w:val="18"/>
          <w:szCs w:val="18"/>
          <w:lang w:val="en-GB"/>
        </w:rPr>
        <w:t>2022</w:t>
      </w:r>
      <w:r w:rsidRPr="0022649B">
        <w:rPr>
          <w:rFonts w:ascii="Arial" w:hAnsi="Arial" w:cs="Arial"/>
          <w:sz w:val="18"/>
          <w:szCs w:val="18"/>
        </w:rPr>
        <w:t xml:space="preserve"> and </w:t>
      </w:r>
      <w:r w:rsidR="00A9735B" w:rsidRPr="0022649B">
        <w:rPr>
          <w:rFonts w:ascii="Arial" w:hAnsi="Arial" w:cs="Arial"/>
          <w:sz w:val="18"/>
          <w:szCs w:val="18"/>
          <w:lang w:val="en-GB"/>
        </w:rPr>
        <w:t>2021</w:t>
      </w:r>
      <w:r w:rsidRPr="0022649B">
        <w:rPr>
          <w:rFonts w:ascii="Arial" w:hAnsi="Arial" w:cs="Arial"/>
          <w:sz w:val="18"/>
          <w:szCs w:val="18"/>
        </w:rPr>
        <w:t xml:space="preserve"> are as follows:</w:t>
      </w:r>
    </w:p>
    <w:p w14:paraId="4D350C9E" w14:textId="12438F11" w:rsidR="005A5F6C" w:rsidRPr="0022649B" w:rsidRDefault="005A5F6C" w:rsidP="00163E81">
      <w:pPr>
        <w:jc w:val="thaiDistribute"/>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DD2338" w:rsidRPr="0022649B" w14:paraId="65CE2093" w14:textId="77777777" w:rsidTr="00A43471">
        <w:tc>
          <w:tcPr>
            <w:tcW w:w="3690" w:type="dxa"/>
            <w:vAlign w:val="bottom"/>
          </w:tcPr>
          <w:p w14:paraId="1AEA288C" w14:textId="77777777" w:rsidR="00DD2338" w:rsidRPr="0022649B" w:rsidRDefault="00DD2338" w:rsidP="004540D5">
            <w:pPr>
              <w:ind w:left="-86" w:right="-72"/>
              <w:rPr>
                <w:rFonts w:ascii="Arial" w:hAnsi="Arial" w:cs="Arial"/>
                <w:sz w:val="18"/>
                <w:szCs w:val="18"/>
              </w:rPr>
            </w:pPr>
          </w:p>
        </w:tc>
        <w:tc>
          <w:tcPr>
            <w:tcW w:w="2880" w:type="dxa"/>
            <w:gridSpan w:val="2"/>
            <w:tcBorders>
              <w:top w:val="single" w:sz="4" w:space="0" w:color="auto"/>
            </w:tcBorders>
            <w:vAlign w:val="bottom"/>
          </w:tcPr>
          <w:p w14:paraId="2422428D" w14:textId="77777777" w:rsidR="00DD2338" w:rsidRPr="0022649B" w:rsidRDefault="00DD2338" w:rsidP="004540D5">
            <w:pPr>
              <w:ind w:right="-72"/>
              <w:jc w:val="center"/>
              <w:rPr>
                <w:rFonts w:ascii="Arial" w:hAnsi="Arial" w:cs="Arial"/>
                <w:b/>
                <w:bCs/>
                <w:sz w:val="18"/>
                <w:szCs w:val="18"/>
                <w:cs/>
              </w:rPr>
            </w:pPr>
            <w:r w:rsidRPr="0022649B">
              <w:rPr>
                <w:rFonts w:ascii="Arial" w:hAnsi="Arial" w:cs="Arial"/>
                <w:b/>
                <w:bCs/>
                <w:sz w:val="18"/>
                <w:szCs w:val="18"/>
              </w:rPr>
              <w:t>Consolidated</w:t>
            </w:r>
          </w:p>
        </w:tc>
        <w:tc>
          <w:tcPr>
            <w:tcW w:w="2880" w:type="dxa"/>
            <w:gridSpan w:val="2"/>
            <w:tcBorders>
              <w:top w:val="single" w:sz="4" w:space="0" w:color="auto"/>
            </w:tcBorders>
            <w:vAlign w:val="bottom"/>
          </w:tcPr>
          <w:p w14:paraId="515FDDD5" w14:textId="77777777" w:rsidR="00DD2338" w:rsidRPr="0022649B" w:rsidRDefault="00DD2338" w:rsidP="004540D5">
            <w:pPr>
              <w:ind w:right="-72"/>
              <w:jc w:val="center"/>
              <w:rPr>
                <w:rFonts w:ascii="Arial" w:hAnsi="Arial" w:cs="Arial"/>
                <w:b/>
                <w:bCs/>
                <w:sz w:val="18"/>
                <w:szCs w:val="18"/>
                <w:cs/>
              </w:rPr>
            </w:pPr>
            <w:r w:rsidRPr="0022649B">
              <w:rPr>
                <w:rFonts w:ascii="Arial" w:hAnsi="Arial" w:cs="Arial"/>
                <w:b/>
                <w:bCs/>
                <w:sz w:val="18"/>
                <w:szCs w:val="18"/>
              </w:rPr>
              <w:t>Separate</w:t>
            </w:r>
          </w:p>
        </w:tc>
      </w:tr>
      <w:tr w:rsidR="00DD2338" w:rsidRPr="0022649B" w14:paraId="20348FD3" w14:textId="77777777" w:rsidTr="004540D5">
        <w:tc>
          <w:tcPr>
            <w:tcW w:w="3690" w:type="dxa"/>
            <w:vAlign w:val="bottom"/>
          </w:tcPr>
          <w:p w14:paraId="2FC48C55" w14:textId="77777777" w:rsidR="00DD2338" w:rsidRPr="0022649B" w:rsidRDefault="00DD2338" w:rsidP="004540D5">
            <w:pPr>
              <w:ind w:left="-86" w:right="-72"/>
              <w:rPr>
                <w:rFonts w:ascii="Arial" w:hAnsi="Arial" w:cs="Arial"/>
                <w:sz w:val="18"/>
                <w:szCs w:val="18"/>
              </w:rPr>
            </w:pPr>
          </w:p>
        </w:tc>
        <w:tc>
          <w:tcPr>
            <w:tcW w:w="2880" w:type="dxa"/>
            <w:gridSpan w:val="2"/>
            <w:tcBorders>
              <w:bottom w:val="single" w:sz="4" w:space="0" w:color="auto"/>
            </w:tcBorders>
            <w:vAlign w:val="bottom"/>
          </w:tcPr>
          <w:p w14:paraId="2248660F" w14:textId="77777777" w:rsidR="00DD2338" w:rsidRPr="0022649B" w:rsidRDefault="00DD2338" w:rsidP="004540D5">
            <w:pPr>
              <w:ind w:right="-72"/>
              <w:jc w:val="center"/>
              <w:rPr>
                <w:rFonts w:ascii="Arial" w:hAnsi="Arial" w:cs="Arial"/>
                <w:b/>
                <w:bCs/>
                <w:sz w:val="18"/>
                <w:szCs w:val="18"/>
                <w:cs/>
              </w:rPr>
            </w:pPr>
            <w:r w:rsidRPr="0022649B">
              <w:rPr>
                <w:rFonts w:ascii="Arial" w:hAnsi="Arial" w:cs="Arial"/>
                <w:b/>
                <w:bCs/>
                <w:sz w:val="18"/>
                <w:szCs w:val="18"/>
              </w:rPr>
              <w:t>financial information</w:t>
            </w:r>
          </w:p>
        </w:tc>
        <w:tc>
          <w:tcPr>
            <w:tcW w:w="2880" w:type="dxa"/>
            <w:gridSpan w:val="2"/>
            <w:tcBorders>
              <w:bottom w:val="single" w:sz="4" w:space="0" w:color="auto"/>
            </w:tcBorders>
            <w:vAlign w:val="bottom"/>
          </w:tcPr>
          <w:p w14:paraId="4E80045F" w14:textId="77777777" w:rsidR="00DD2338" w:rsidRPr="0022649B" w:rsidRDefault="00DD2338" w:rsidP="004540D5">
            <w:pPr>
              <w:ind w:right="-72"/>
              <w:jc w:val="center"/>
              <w:rPr>
                <w:rFonts w:ascii="Arial" w:hAnsi="Arial" w:cs="Arial"/>
                <w:b/>
                <w:bCs/>
                <w:sz w:val="18"/>
                <w:szCs w:val="18"/>
                <w:cs/>
              </w:rPr>
            </w:pPr>
            <w:r w:rsidRPr="0022649B">
              <w:rPr>
                <w:rFonts w:ascii="Arial" w:hAnsi="Arial" w:cs="Arial"/>
                <w:b/>
                <w:bCs/>
                <w:sz w:val="18"/>
                <w:szCs w:val="18"/>
              </w:rPr>
              <w:t>financial information</w:t>
            </w:r>
          </w:p>
        </w:tc>
      </w:tr>
      <w:tr w:rsidR="00DD2338" w:rsidRPr="0022649B" w14:paraId="330A7650" w14:textId="77777777" w:rsidTr="004540D5">
        <w:tc>
          <w:tcPr>
            <w:tcW w:w="3690" w:type="dxa"/>
            <w:vAlign w:val="bottom"/>
          </w:tcPr>
          <w:p w14:paraId="1B7E46EE" w14:textId="77777777" w:rsidR="00DD2338" w:rsidRPr="0022649B" w:rsidRDefault="00DD2338" w:rsidP="004540D5">
            <w:pPr>
              <w:ind w:left="-86" w:right="-72"/>
              <w:rPr>
                <w:rFonts w:ascii="Arial" w:hAnsi="Arial" w:cs="Arial"/>
                <w:sz w:val="18"/>
                <w:szCs w:val="18"/>
              </w:rPr>
            </w:pPr>
          </w:p>
        </w:tc>
        <w:tc>
          <w:tcPr>
            <w:tcW w:w="1440" w:type="dxa"/>
            <w:tcBorders>
              <w:top w:val="single" w:sz="4" w:space="0" w:color="auto"/>
            </w:tcBorders>
            <w:vAlign w:val="bottom"/>
          </w:tcPr>
          <w:p w14:paraId="5673D18E" w14:textId="10E2F35A" w:rsidR="00DD2338" w:rsidRPr="0022649B" w:rsidRDefault="00A9735B" w:rsidP="004540D5">
            <w:pPr>
              <w:ind w:right="-72"/>
              <w:jc w:val="right"/>
              <w:rPr>
                <w:rFonts w:ascii="Arial" w:hAnsi="Arial" w:cs="Arial"/>
                <w:b/>
                <w:bCs/>
                <w:sz w:val="18"/>
                <w:szCs w:val="18"/>
              </w:rPr>
            </w:pPr>
            <w:r w:rsidRPr="0022649B">
              <w:rPr>
                <w:rFonts w:ascii="Arial" w:hAnsi="Arial" w:cs="Arial"/>
                <w:b/>
                <w:bCs/>
                <w:sz w:val="18"/>
                <w:szCs w:val="18"/>
                <w:lang w:val="en-GB"/>
              </w:rPr>
              <w:t>30</w:t>
            </w:r>
            <w:r w:rsidR="00DD2338" w:rsidRPr="0022649B">
              <w:rPr>
                <w:rFonts w:ascii="Arial" w:hAnsi="Arial" w:cs="Arial"/>
                <w:b/>
                <w:bCs/>
                <w:sz w:val="18"/>
                <w:szCs w:val="18"/>
                <w:lang w:val="en-GB"/>
              </w:rPr>
              <w:t xml:space="preserve"> June</w:t>
            </w:r>
          </w:p>
        </w:tc>
        <w:tc>
          <w:tcPr>
            <w:tcW w:w="1440" w:type="dxa"/>
            <w:tcBorders>
              <w:top w:val="single" w:sz="4" w:space="0" w:color="auto"/>
            </w:tcBorders>
            <w:vAlign w:val="bottom"/>
          </w:tcPr>
          <w:p w14:paraId="343B1E29" w14:textId="746857FB" w:rsidR="00DD2338" w:rsidRPr="0022649B" w:rsidRDefault="00A9735B" w:rsidP="004540D5">
            <w:pPr>
              <w:ind w:right="-72"/>
              <w:jc w:val="right"/>
              <w:rPr>
                <w:rFonts w:ascii="Arial" w:hAnsi="Arial" w:cs="Arial"/>
                <w:b/>
                <w:bCs/>
                <w:sz w:val="18"/>
                <w:szCs w:val="18"/>
              </w:rPr>
            </w:pPr>
            <w:r w:rsidRPr="0022649B">
              <w:rPr>
                <w:rFonts w:ascii="Arial" w:hAnsi="Arial" w:cs="Arial"/>
                <w:b/>
                <w:bCs/>
                <w:sz w:val="18"/>
                <w:szCs w:val="18"/>
                <w:lang w:val="en-GB"/>
              </w:rPr>
              <w:t>30</w:t>
            </w:r>
            <w:r w:rsidR="00DD2338" w:rsidRPr="0022649B">
              <w:rPr>
                <w:rFonts w:ascii="Arial" w:hAnsi="Arial" w:cs="Arial"/>
                <w:b/>
                <w:bCs/>
                <w:sz w:val="18"/>
                <w:szCs w:val="18"/>
                <w:lang w:val="en-GB"/>
              </w:rPr>
              <w:t xml:space="preserve"> June</w:t>
            </w:r>
          </w:p>
        </w:tc>
        <w:tc>
          <w:tcPr>
            <w:tcW w:w="1440" w:type="dxa"/>
            <w:tcBorders>
              <w:top w:val="single" w:sz="4" w:space="0" w:color="auto"/>
            </w:tcBorders>
            <w:vAlign w:val="bottom"/>
          </w:tcPr>
          <w:p w14:paraId="5B00E21C" w14:textId="53DAA368" w:rsidR="00DD2338" w:rsidRPr="0022649B" w:rsidRDefault="00A9735B" w:rsidP="004540D5">
            <w:pPr>
              <w:ind w:right="-72"/>
              <w:jc w:val="right"/>
              <w:rPr>
                <w:rFonts w:ascii="Arial" w:hAnsi="Arial" w:cs="Arial"/>
                <w:b/>
                <w:bCs/>
                <w:sz w:val="18"/>
                <w:szCs w:val="18"/>
              </w:rPr>
            </w:pPr>
            <w:r w:rsidRPr="0022649B">
              <w:rPr>
                <w:rFonts w:ascii="Arial" w:hAnsi="Arial" w:cs="Arial"/>
                <w:b/>
                <w:bCs/>
                <w:sz w:val="18"/>
                <w:szCs w:val="18"/>
                <w:lang w:val="en-GB"/>
              </w:rPr>
              <w:t>30</w:t>
            </w:r>
            <w:r w:rsidR="00DD2338" w:rsidRPr="0022649B">
              <w:rPr>
                <w:rFonts w:ascii="Arial" w:hAnsi="Arial" w:cs="Arial"/>
                <w:b/>
                <w:bCs/>
                <w:sz w:val="18"/>
                <w:szCs w:val="18"/>
                <w:lang w:val="en-GB"/>
              </w:rPr>
              <w:t xml:space="preserve"> June</w:t>
            </w:r>
          </w:p>
        </w:tc>
        <w:tc>
          <w:tcPr>
            <w:tcW w:w="1440" w:type="dxa"/>
            <w:tcBorders>
              <w:top w:val="single" w:sz="4" w:space="0" w:color="auto"/>
            </w:tcBorders>
            <w:vAlign w:val="bottom"/>
          </w:tcPr>
          <w:p w14:paraId="4BEF367F" w14:textId="09E89F77" w:rsidR="00DD2338" w:rsidRPr="0022649B" w:rsidRDefault="00A9735B" w:rsidP="004540D5">
            <w:pPr>
              <w:ind w:right="-72"/>
              <w:jc w:val="right"/>
              <w:rPr>
                <w:rFonts w:ascii="Arial" w:hAnsi="Arial" w:cs="Arial"/>
                <w:b/>
                <w:bCs/>
                <w:sz w:val="18"/>
                <w:szCs w:val="18"/>
              </w:rPr>
            </w:pPr>
            <w:r w:rsidRPr="0022649B">
              <w:rPr>
                <w:rFonts w:ascii="Arial" w:hAnsi="Arial" w:cs="Arial"/>
                <w:b/>
                <w:bCs/>
                <w:sz w:val="18"/>
                <w:szCs w:val="18"/>
                <w:lang w:val="en-GB"/>
              </w:rPr>
              <w:t>30</w:t>
            </w:r>
            <w:r w:rsidR="00DD2338" w:rsidRPr="0022649B">
              <w:rPr>
                <w:rFonts w:ascii="Arial" w:hAnsi="Arial" w:cs="Arial"/>
                <w:b/>
                <w:bCs/>
                <w:sz w:val="18"/>
                <w:szCs w:val="18"/>
                <w:lang w:val="en-GB"/>
              </w:rPr>
              <w:t xml:space="preserve"> June</w:t>
            </w:r>
          </w:p>
        </w:tc>
      </w:tr>
      <w:tr w:rsidR="00DD2338" w:rsidRPr="0022649B" w14:paraId="4D883DA0" w14:textId="77777777" w:rsidTr="004540D5">
        <w:tc>
          <w:tcPr>
            <w:tcW w:w="3690" w:type="dxa"/>
            <w:vAlign w:val="bottom"/>
          </w:tcPr>
          <w:p w14:paraId="33699C2D" w14:textId="77777777" w:rsidR="00DD2338" w:rsidRPr="0022649B" w:rsidRDefault="00DD2338" w:rsidP="004540D5">
            <w:pPr>
              <w:ind w:left="-86" w:right="-72"/>
              <w:rPr>
                <w:rFonts w:ascii="Arial" w:hAnsi="Arial" w:cs="Arial"/>
                <w:sz w:val="18"/>
                <w:szCs w:val="18"/>
              </w:rPr>
            </w:pPr>
          </w:p>
        </w:tc>
        <w:tc>
          <w:tcPr>
            <w:tcW w:w="1440" w:type="dxa"/>
            <w:vAlign w:val="bottom"/>
          </w:tcPr>
          <w:p w14:paraId="75993E44" w14:textId="731B8F2F" w:rsidR="00DD2338" w:rsidRPr="0022649B" w:rsidRDefault="00A9735B" w:rsidP="004540D5">
            <w:pPr>
              <w:ind w:right="-72"/>
              <w:jc w:val="right"/>
              <w:rPr>
                <w:rFonts w:ascii="Arial" w:hAnsi="Arial" w:cs="Arial"/>
                <w:b/>
                <w:bCs/>
                <w:sz w:val="18"/>
                <w:szCs w:val="18"/>
                <w:cs/>
              </w:rPr>
            </w:pPr>
            <w:r w:rsidRPr="0022649B">
              <w:rPr>
                <w:rFonts w:ascii="Arial" w:hAnsi="Arial" w:cs="Arial"/>
                <w:b/>
                <w:bCs/>
                <w:sz w:val="18"/>
                <w:szCs w:val="18"/>
                <w:lang w:val="en-GB"/>
              </w:rPr>
              <w:t>202</w:t>
            </w:r>
            <w:r w:rsidR="000B4E89" w:rsidRPr="0022649B">
              <w:rPr>
                <w:rFonts w:ascii="Arial" w:hAnsi="Arial" w:cs="Arial"/>
                <w:b/>
                <w:bCs/>
                <w:sz w:val="18"/>
                <w:szCs w:val="18"/>
                <w:lang w:val="en-GB"/>
              </w:rPr>
              <w:t>2</w:t>
            </w:r>
          </w:p>
        </w:tc>
        <w:tc>
          <w:tcPr>
            <w:tcW w:w="1440" w:type="dxa"/>
            <w:vAlign w:val="bottom"/>
          </w:tcPr>
          <w:p w14:paraId="12F6A154" w14:textId="513E2952" w:rsidR="00DD2338" w:rsidRPr="0022649B" w:rsidRDefault="00A9735B" w:rsidP="004540D5">
            <w:pPr>
              <w:ind w:right="-72"/>
              <w:jc w:val="right"/>
              <w:rPr>
                <w:rFonts w:ascii="Arial" w:hAnsi="Arial" w:cs="Arial"/>
                <w:b/>
                <w:bCs/>
                <w:sz w:val="18"/>
                <w:szCs w:val="18"/>
                <w:cs/>
              </w:rPr>
            </w:pPr>
            <w:r w:rsidRPr="0022649B">
              <w:rPr>
                <w:rFonts w:ascii="Arial" w:hAnsi="Arial" w:cs="Arial"/>
                <w:b/>
                <w:bCs/>
                <w:sz w:val="18"/>
                <w:szCs w:val="18"/>
                <w:lang w:val="en-GB"/>
              </w:rPr>
              <w:t>202</w:t>
            </w:r>
            <w:r w:rsidR="000B4E89" w:rsidRPr="0022649B">
              <w:rPr>
                <w:rFonts w:ascii="Arial" w:hAnsi="Arial" w:cs="Arial"/>
                <w:b/>
                <w:bCs/>
                <w:sz w:val="18"/>
                <w:szCs w:val="18"/>
                <w:lang w:val="en-GB"/>
              </w:rPr>
              <w:t>1</w:t>
            </w:r>
          </w:p>
        </w:tc>
        <w:tc>
          <w:tcPr>
            <w:tcW w:w="1440" w:type="dxa"/>
            <w:vAlign w:val="bottom"/>
          </w:tcPr>
          <w:p w14:paraId="1A97D947" w14:textId="74AE4419" w:rsidR="00DD2338" w:rsidRPr="0022649B" w:rsidRDefault="00A9735B" w:rsidP="004540D5">
            <w:pPr>
              <w:ind w:right="-72"/>
              <w:jc w:val="right"/>
              <w:rPr>
                <w:rFonts w:ascii="Arial" w:hAnsi="Arial" w:cs="Arial"/>
                <w:b/>
                <w:bCs/>
                <w:sz w:val="18"/>
                <w:szCs w:val="18"/>
                <w:cs/>
              </w:rPr>
            </w:pPr>
            <w:r w:rsidRPr="0022649B">
              <w:rPr>
                <w:rFonts w:ascii="Arial" w:hAnsi="Arial" w:cs="Arial"/>
                <w:b/>
                <w:bCs/>
                <w:sz w:val="18"/>
                <w:szCs w:val="18"/>
                <w:lang w:val="en-GB"/>
              </w:rPr>
              <w:t>202</w:t>
            </w:r>
            <w:r w:rsidR="000B4E89" w:rsidRPr="0022649B">
              <w:rPr>
                <w:rFonts w:ascii="Arial" w:hAnsi="Arial" w:cs="Arial"/>
                <w:b/>
                <w:bCs/>
                <w:sz w:val="18"/>
                <w:szCs w:val="18"/>
                <w:lang w:val="en-GB"/>
              </w:rPr>
              <w:t>2</w:t>
            </w:r>
          </w:p>
        </w:tc>
        <w:tc>
          <w:tcPr>
            <w:tcW w:w="1440" w:type="dxa"/>
            <w:vAlign w:val="bottom"/>
          </w:tcPr>
          <w:p w14:paraId="4E773064" w14:textId="6CFECFBB" w:rsidR="00DD2338" w:rsidRPr="0022649B" w:rsidRDefault="00A9735B" w:rsidP="004540D5">
            <w:pPr>
              <w:ind w:right="-72"/>
              <w:jc w:val="right"/>
              <w:rPr>
                <w:rFonts w:ascii="Arial" w:hAnsi="Arial" w:cs="Arial"/>
                <w:b/>
                <w:bCs/>
                <w:sz w:val="18"/>
                <w:szCs w:val="18"/>
                <w:cs/>
              </w:rPr>
            </w:pPr>
            <w:r w:rsidRPr="0022649B">
              <w:rPr>
                <w:rFonts w:ascii="Arial" w:hAnsi="Arial" w:cs="Arial"/>
                <w:b/>
                <w:bCs/>
                <w:sz w:val="18"/>
                <w:szCs w:val="18"/>
                <w:lang w:val="en-GB"/>
              </w:rPr>
              <w:t>202</w:t>
            </w:r>
            <w:r w:rsidR="000B4E89" w:rsidRPr="0022649B">
              <w:rPr>
                <w:rFonts w:ascii="Arial" w:hAnsi="Arial" w:cs="Arial"/>
                <w:b/>
                <w:bCs/>
                <w:sz w:val="18"/>
                <w:szCs w:val="18"/>
                <w:lang w:val="en-GB"/>
              </w:rPr>
              <w:t>1</w:t>
            </w:r>
          </w:p>
        </w:tc>
      </w:tr>
      <w:tr w:rsidR="00DD2338" w:rsidRPr="0022649B" w14:paraId="638A910A" w14:textId="77777777" w:rsidTr="004540D5">
        <w:tc>
          <w:tcPr>
            <w:tcW w:w="3690" w:type="dxa"/>
            <w:vAlign w:val="bottom"/>
          </w:tcPr>
          <w:p w14:paraId="7EB10008" w14:textId="77777777" w:rsidR="00DD2338" w:rsidRPr="0022649B" w:rsidRDefault="00DD2338" w:rsidP="004540D5">
            <w:pPr>
              <w:ind w:left="-86" w:right="-72"/>
              <w:rPr>
                <w:rFonts w:ascii="Arial" w:hAnsi="Arial" w:cs="Arial"/>
                <w:sz w:val="18"/>
                <w:szCs w:val="18"/>
              </w:rPr>
            </w:pPr>
          </w:p>
        </w:tc>
        <w:tc>
          <w:tcPr>
            <w:tcW w:w="1440" w:type="dxa"/>
            <w:tcBorders>
              <w:bottom w:val="single" w:sz="4" w:space="0" w:color="auto"/>
            </w:tcBorders>
            <w:vAlign w:val="bottom"/>
          </w:tcPr>
          <w:p w14:paraId="675B3C19" w14:textId="77777777" w:rsidR="00DD2338" w:rsidRPr="0022649B" w:rsidRDefault="00DD2338" w:rsidP="004540D5">
            <w:pPr>
              <w:ind w:right="-72"/>
              <w:jc w:val="right"/>
              <w:rPr>
                <w:rFonts w:ascii="Arial" w:hAnsi="Arial" w:cs="Arial"/>
                <w:b/>
                <w:bCs/>
                <w:sz w:val="18"/>
                <w:szCs w:val="18"/>
              </w:rPr>
            </w:pPr>
            <w:r w:rsidRPr="0022649B">
              <w:rPr>
                <w:rFonts w:ascii="Arial" w:hAnsi="Arial" w:cs="Arial"/>
                <w:b/>
                <w:bCs/>
                <w:sz w:val="18"/>
                <w:szCs w:val="18"/>
              </w:rPr>
              <w:t>Baht</w:t>
            </w:r>
          </w:p>
        </w:tc>
        <w:tc>
          <w:tcPr>
            <w:tcW w:w="1440" w:type="dxa"/>
            <w:tcBorders>
              <w:bottom w:val="single" w:sz="4" w:space="0" w:color="auto"/>
            </w:tcBorders>
            <w:vAlign w:val="bottom"/>
          </w:tcPr>
          <w:p w14:paraId="321D7B67" w14:textId="77777777" w:rsidR="00DD2338" w:rsidRPr="0022649B" w:rsidRDefault="00DD2338" w:rsidP="004540D5">
            <w:pPr>
              <w:ind w:right="-72"/>
              <w:jc w:val="right"/>
              <w:rPr>
                <w:rFonts w:ascii="Arial" w:hAnsi="Arial" w:cs="Arial"/>
                <w:b/>
                <w:bCs/>
                <w:sz w:val="18"/>
                <w:szCs w:val="18"/>
                <w:cs/>
              </w:rPr>
            </w:pPr>
            <w:r w:rsidRPr="0022649B">
              <w:rPr>
                <w:rFonts w:ascii="Arial" w:hAnsi="Arial" w:cs="Arial"/>
                <w:b/>
                <w:bCs/>
                <w:sz w:val="18"/>
                <w:szCs w:val="18"/>
              </w:rPr>
              <w:t>Baht</w:t>
            </w:r>
          </w:p>
        </w:tc>
        <w:tc>
          <w:tcPr>
            <w:tcW w:w="1440" w:type="dxa"/>
            <w:tcBorders>
              <w:bottom w:val="single" w:sz="4" w:space="0" w:color="auto"/>
            </w:tcBorders>
            <w:vAlign w:val="bottom"/>
          </w:tcPr>
          <w:p w14:paraId="3013DC9C" w14:textId="77777777" w:rsidR="00DD2338" w:rsidRPr="0022649B" w:rsidRDefault="00DD2338" w:rsidP="004540D5">
            <w:pPr>
              <w:ind w:right="-72"/>
              <w:jc w:val="right"/>
              <w:rPr>
                <w:rFonts w:ascii="Arial" w:hAnsi="Arial" w:cs="Arial"/>
                <w:b/>
                <w:bCs/>
                <w:sz w:val="18"/>
                <w:szCs w:val="18"/>
                <w:cs/>
              </w:rPr>
            </w:pPr>
            <w:r w:rsidRPr="0022649B">
              <w:rPr>
                <w:rFonts w:ascii="Arial" w:hAnsi="Arial" w:cs="Arial"/>
                <w:b/>
                <w:bCs/>
                <w:sz w:val="18"/>
                <w:szCs w:val="18"/>
              </w:rPr>
              <w:t>Baht</w:t>
            </w:r>
          </w:p>
        </w:tc>
        <w:tc>
          <w:tcPr>
            <w:tcW w:w="1440" w:type="dxa"/>
            <w:tcBorders>
              <w:bottom w:val="single" w:sz="4" w:space="0" w:color="auto"/>
            </w:tcBorders>
            <w:vAlign w:val="bottom"/>
          </w:tcPr>
          <w:p w14:paraId="05031D60" w14:textId="77777777" w:rsidR="00DD2338" w:rsidRPr="0022649B" w:rsidRDefault="00DD2338" w:rsidP="004540D5">
            <w:pPr>
              <w:ind w:right="-72"/>
              <w:jc w:val="right"/>
              <w:rPr>
                <w:rFonts w:ascii="Arial" w:hAnsi="Arial" w:cs="Arial"/>
                <w:b/>
                <w:bCs/>
                <w:sz w:val="18"/>
                <w:szCs w:val="18"/>
                <w:cs/>
              </w:rPr>
            </w:pPr>
            <w:r w:rsidRPr="0022649B">
              <w:rPr>
                <w:rFonts w:ascii="Arial" w:hAnsi="Arial" w:cs="Arial"/>
                <w:b/>
                <w:bCs/>
                <w:sz w:val="18"/>
                <w:szCs w:val="18"/>
              </w:rPr>
              <w:t>Baht</w:t>
            </w:r>
          </w:p>
        </w:tc>
      </w:tr>
      <w:tr w:rsidR="00DD2338" w:rsidRPr="0022649B" w14:paraId="331C5A89" w14:textId="77777777" w:rsidTr="004540D5">
        <w:tc>
          <w:tcPr>
            <w:tcW w:w="3690" w:type="dxa"/>
            <w:vAlign w:val="bottom"/>
          </w:tcPr>
          <w:p w14:paraId="55EB0A11" w14:textId="77777777" w:rsidR="00DD2338" w:rsidRPr="0022649B" w:rsidRDefault="00DD2338" w:rsidP="004540D5">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34EE1B6C" w14:textId="77777777" w:rsidR="00DD2338" w:rsidRPr="0022649B" w:rsidRDefault="00DD2338" w:rsidP="004540D5">
            <w:pPr>
              <w:ind w:right="-72"/>
              <w:jc w:val="right"/>
              <w:rPr>
                <w:rFonts w:ascii="Arial" w:hAnsi="Arial" w:cs="Arial"/>
                <w:sz w:val="18"/>
                <w:szCs w:val="18"/>
              </w:rPr>
            </w:pPr>
          </w:p>
        </w:tc>
        <w:tc>
          <w:tcPr>
            <w:tcW w:w="1440" w:type="dxa"/>
            <w:tcBorders>
              <w:top w:val="single" w:sz="4" w:space="0" w:color="auto"/>
            </w:tcBorders>
            <w:vAlign w:val="bottom"/>
          </w:tcPr>
          <w:p w14:paraId="2D9ED1A2" w14:textId="77777777" w:rsidR="00DD2338" w:rsidRPr="0022649B" w:rsidRDefault="00DD2338" w:rsidP="004540D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0DCEDB2" w14:textId="77777777" w:rsidR="00DD2338" w:rsidRPr="0022649B" w:rsidRDefault="00DD2338" w:rsidP="004540D5">
            <w:pPr>
              <w:ind w:right="-72"/>
              <w:jc w:val="right"/>
              <w:rPr>
                <w:rFonts w:ascii="Arial" w:hAnsi="Arial" w:cs="Arial"/>
                <w:sz w:val="18"/>
                <w:szCs w:val="18"/>
              </w:rPr>
            </w:pPr>
          </w:p>
        </w:tc>
        <w:tc>
          <w:tcPr>
            <w:tcW w:w="1440" w:type="dxa"/>
            <w:tcBorders>
              <w:top w:val="single" w:sz="4" w:space="0" w:color="auto"/>
            </w:tcBorders>
            <w:vAlign w:val="bottom"/>
          </w:tcPr>
          <w:p w14:paraId="7697A831" w14:textId="77777777" w:rsidR="00DD2338" w:rsidRPr="0022649B" w:rsidRDefault="00DD2338" w:rsidP="004540D5">
            <w:pPr>
              <w:ind w:right="-72"/>
              <w:jc w:val="right"/>
              <w:rPr>
                <w:rFonts w:ascii="Arial" w:hAnsi="Arial" w:cs="Arial"/>
                <w:sz w:val="18"/>
                <w:szCs w:val="18"/>
              </w:rPr>
            </w:pPr>
          </w:p>
        </w:tc>
      </w:tr>
      <w:tr w:rsidR="00DD2338" w:rsidRPr="0022649B" w14:paraId="5BFFF2E1" w14:textId="77777777" w:rsidTr="004540D5">
        <w:trPr>
          <w:trHeight w:val="80"/>
        </w:trPr>
        <w:tc>
          <w:tcPr>
            <w:tcW w:w="3690" w:type="dxa"/>
            <w:vAlign w:val="bottom"/>
          </w:tcPr>
          <w:p w14:paraId="61CA01A0" w14:textId="77777777" w:rsidR="00DD2338" w:rsidRPr="0022649B" w:rsidRDefault="00DD2338" w:rsidP="00DD2338">
            <w:pPr>
              <w:ind w:left="-86" w:right="-72"/>
              <w:rPr>
                <w:rFonts w:ascii="Arial" w:hAnsi="Arial" w:cs="Arial"/>
                <w:sz w:val="18"/>
                <w:szCs w:val="18"/>
              </w:rPr>
            </w:pPr>
            <w:r w:rsidRPr="0022649B">
              <w:rPr>
                <w:rFonts w:ascii="Arial" w:hAnsi="Arial" w:cs="Arial"/>
                <w:sz w:val="18"/>
                <w:szCs w:val="18"/>
              </w:rPr>
              <w:t>Current income tax</w:t>
            </w:r>
          </w:p>
        </w:tc>
        <w:tc>
          <w:tcPr>
            <w:tcW w:w="1440" w:type="dxa"/>
            <w:shd w:val="clear" w:color="auto" w:fill="FAFAFA"/>
            <w:vAlign w:val="bottom"/>
          </w:tcPr>
          <w:p w14:paraId="1DAD3862" w14:textId="0D4AA304" w:rsidR="00DD2338" w:rsidRPr="0022649B" w:rsidRDefault="00A9735B" w:rsidP="00DD2338">
            <w:pPr>
              <w:ind w:right="-72"/>
              <w:jc w:val="right"/>
              <w:rPr>
                <w:rFonts w:ascii="Arial" w:hAnsi="Arial" w:cs="Arial"/>
                <w:sz w:val="18"/>
                <w:szCs w:val="18"/>
              </w:rPr>
            </w:pPr>
            <w:r w:rsidRPr="0022649B">
              <w:rPr>
                <w:rFonts w:ascii="Arial" w:hAnsi="Arial" w:cs="Arial"/>
                <w:sz w:val="18"/>
                <w:szCs w:val="18"/>
                <w:lang w:val="en-GB"/>
              </w:rPr>
              <w:t>23</w:t>
            </w:r>
            <w:r w:rsidR="000C3C26" w:rsidRPr="0022649B">
              <w:rPr>
                <w:rFonts w:ascii="Arial" w:hAnsi="Arial" w:cs="Arial"/>
                <w:sz w:val="18"/>
                <w:szCs w:val="18"/>
              </w:rPr>
              <w:t>,</w:t>
            </w:r>
            <w:r w:rsidRPr="0022649B">
              <w:rPr>
                <w:rFonts w:ascii="Arial" w:hAnsi="Arial" w:cs="Arial"/>
                <w:sz w:val="18"/>
                <w:szCs w:val="18"/>
                <w:lang w:val="en-GB"/>
              </w:rPr>
              <w:t>189</w:t>
            </w:r>
            <w:r w:rsidR="000C3C26" w:rsidRPr="0022649B">
              <w:rPr>
                <w:rFonts w:ascii="Arial" w:hAnsi="Arial" w:cs="Arial"/>
                <w:sz w:val="18"/>
                <w:szCs w:val="18"/>
              </w:rPr>
              <w:t>,</w:t>
            </w:r>
            <w:r w:rsidRPr="0022649B">
              <w:rPr>
                <w:rFonts w:ascii="Arial" w:hAnsi="Arial" w:cs="Arial"/>
                <w:sz w:val="18"/>
                <w:szCs w:val="18"/>
                <w:lang w:val="en-GB"/>
              </w:rPr>
              <w:t>727</w:t>
            </w:r>
          </w:p>
        </w:tc>
        <w:tc>
          <w:tcPr>
            <w:tcW w:w="1440" w:type="dxa"/>
            <w:vAlign w:val="bottom"/>
          </w:tcPr>
          <w:p w14:paraId="1958D89A" w14:textId="12600F0E" w:rsidR="00DD2338" w:rsidRPr="0022649B" w:rsidRDefault="00A9735B" w:rsidP="00DD2338">
            <w:pPr>
              <w:ind w:right="-72"/>
              <w:jc w:val="right"/>
              <w:rPr>
                <w:rFonts w:ascii="Arial" w:hAnsi="Arial" w:cs="Arial"/>
                <w:sz w:val="18"/>
                <w:szCs w:val="18"/>
              </w:rPr>
            </w:pPr>
            <w:r w:rsidRPr="0022649B">
              <w:rPr>
                <w:rFonts w:ascii="Arial" w:hAnsi="Arial" w:cs="Arial"/>
                <w:sz w:val="18"/>
                <w:szCs w:val="18"/>
                <w:lang w:val="en-GB"/>
              </w:rPr>
              <w:t>17</w:t>
            </w:r>
            <w:r w:rsidR="00DD2338" w:rsidRPr="0022649B">
              <w:rPr>
                <w:rFonts w:ascii="Arial" w:hAnsi="Arial" w:cs="Arial"/>
                <w:sz w:val="18"/>
                <w:szCs w:val="18"/>
              </w:rPr>
              <w:t>,</w:t>
            </w:r>
            <w:r w:rsidRPr="0022649B">
              <w:rPr>
                <w:rFonts w:ascii="Arial" w:hAnsi="Arial" w:cs="Arial"/>
                <w:sz w:val="18"/>
                <w:szCs w:val="18"/>
                <w:lang w:val="en-GB"/>
              </w:rPr>
              <w:t>885</w:t>
            </w:r>
            <w:r w:rsidR="00DD2338" w:rsidRPr="0022649B">
              <w:rPr>
                <w:rFonts w:ascii="Arial" w:hAnsi="Arial" w:cs="Arial"/>
                <w:sz w:val="18"/>
                <w:szCs w:val="18"/>
              </w:rPr>
              <w:t>,</w:t>
            </w:r>
            <w:r w:rsidRPr="0022649B">
              <w:rPr>
                <w:rFonts w:ascii="Arial" w:hAnsi="Arial" w:cs="Arial"/>
                <w:sz w:val="18"/>
                <w:szCs w:val="18"/>
                <w:lang w:val="en-GB"/>
              </w:rPr>
              <w:t>395</w:t>
            </w:r>
          </w:p>
        </w:tc>
        <w:tc>
          <w:tcPr>
            <w:tcW w:w="1440" w:type="dxa"/>
            <w:shd w:val="clear" w:color="auto" w:fill="FAFAFA"/>
            <w:vAlign w:val="bottom"/>
          </w:tcPr>
          <w:p w14:paraId="007A4CFD" w14:textId="1E8808CB" w:rsidR="00DD2338" w:rsidRPr="0022649B" w:rsidRDefault="00A9735B" w:rsidP="00DD2338">
            <w:pPr>
              <w:ind w:right="-72"/>
              <w:jc w:val="right"/>
              <w:rPr>
                <w:rFonts w:ascii="Arial" w:hAnsi="Arial" w:cs="Arial"/>
                <w:sz w:val="18"/>
                <w:szCs w:val="18"/>
              </w:rPr>
            </w:pPr>
            <w:r w:rsidRPr="0022649B">
              <w:rPr>
                <w:rFonts w:ascii="Arial" w:hAnsi="Arial" w:cs="Arial"/>
                <w:sz w:val="18"/>
                <w:szCs w:val="18"/>
                <w:lang w:val="en-GB"/>
              </w:rPr>
              <w:t>22</w:t>
            </w:r>
            <w:r w:rsidR="000C3C26" w:rsidRPr="0022649B">
              <w:rPr>
                <w:rFonts w:ascii="Arial" w:hAnsi="Arial" w:cs="Arial"/>
                <w:sz w:val="18"/>
                <w:szCs w:val="18"/>
              </w:rPr>
              <w:t>,</w:t>
            </w:r>
            <w:r w:rsidRPr="0022649B">
              <w:rPr>
                <w:rFonts w:ascii="Arial" w:hAnsi="Arial" w:cs="Arial"/>
                <w:sz w:val="18"/>
                <w:szCs w:val="18"/>
                <w:lang w:val="en-GB"/>
              </w:rPr>
              <w:t>135</w:t>
            </w:r>
            <w:r w:rsidR="000C3C26" w:rsidRPr="0022649B">
              <w:rPr>
                <w:rFonts w:ascii="Arial" w:hAnsi="Arial" w:cs="Arial"/>
                <w:sz w:val="18"/>
                <w:szCs w:val="18"/>
              </w:rPr>
              <w:t>,</w:t>
            </w:r>
            <w:r w:rsidRPr="0022649B">
              <w:rPr>
                <w:rFonts w:ascii="Arial" w:hAnsi="Arial" w:cs="Arial"/>
                <w:sz w:val="18"/>
                <w:szCs w:val="18"/>
                <w:lang w:val="en-GB"/>
              </w:rPr>
              <w:t>685</w:t>
            </w:r>
          </w:p>
        </w:tc>
        <w:tc>
          <w:tcPr>
            <w:tcW w:w="1440" w:type="dxa"/>
            <w:vAlign w:val="bottom"/>
          </w:tcPr>
          <w:p w14:paraId="6EE82C7F" w14:textId="2B6327D2" w:rsidR="00DD2338" w:rsidRPr="0022649B" w:rsidRDefault="00A9735B" w:rsidP="00DD2338">
            <w:pPr>
              <w:ind w:right="-72"/>
              <w:jc w:val="right"/>
              <w:rPr>
                <w:rFonts w:ascii="Arial" w:hAnsi="Arial" w:cs="Arial"/>
                <w:sz w:val="18"/>
                <w:szCs w:val="18"/>
              </w:rPr>
            </w:pPr>
            <w:r w:rsidRPr="0022649B">
              <w:rPr>
                <w:rFonts w:ascii="Arial" w:hAnsi="Arial" w:cs="Arial"/>
                <w:sz w:val="18"/>
                <w:szCs w:val="18"/>
                <w:lang w:val="en-GB"/>
              </w:rPr>
              <w:t>17</w:t>
            </w:r>
            <w:r w:rsidR="00DD2338" w:rsidRPr="0022649B">
              <w:rPr>
                <w:rFonts w:ascii="Arial" w:hAnsi="Arial" w:cs="Arial"/>
                <w:sz w:val="18"/>
                <w:szCs w:val="18"/>
              </w:rPr>
              <w:t>,</w:t>
            </w:r>
            <w:r w:rsidRPr="0022649B">
              <w:rPr>
                <w:rFonts w:ascii="Arial" w:hAnsi="Arial" w:cs="Arial"/>
                <w:sz w:val="18"/>
                <w:szCs w:val="18"/>
                <w:lang w:val="en-GB"/>
              </w:rPr>
              <w:t>625</w:t>
            </w:r>
            <w:r w:rsidR="00DD2338" w:rsidRPr="0022649B">
              <w:rPr>
                <w:rFonts w:ascii="Arial" w:hAnsi="Arial" w:cs="Arial"/>
                <w:sz w:val="18"/>
                <w:szCs w:val="18"/>
              </w:rPr>
              <w:t>,</w:t>
            </w:r>
            <w:r w:rsidRPr="0022649B">
              <w:rPr>
                <w:rFonts w:ascii="Arial" w:hAnsi="Arial" w:cs="Arial"/>
                <w:sz w:val="18"/>
                <w:szCs w:val="18"/>
                <w:lang w:val="en-GB"/>
              </w:rPr>
              <w:t>098</w:t>
            </w:r>
          </w:p>
        </w:tc>
      </w:tr>
      <w:tr w:rsidR="00DD2338" w:rsidRPr="0022649B" w14:paraId="482E8058" w14:textId="77777777" w:rsidTr="004540D5">
        <w:trPr>
          <w:trHeight w:val="80"/>
        </w:trPr>
        <w:tc>
          <w:tcPr>
            <w:tcW w:w="3690" w:type="dxa"/>
            <w:vAlign w:val="bottom"/>
          </w:tcPr>
          <w:p w14:paraId="051598F4" w14:textId="77777777" w:rsidR="00DD2338" w:rsidRPr="0022649B" w:rsidRDefault="00DD2338" w:rsidP="00DD2338">
            <w:pPr>
              <w:ind w:left="-86" w:right="-72"/>
              <w:rPr>
                <w:rFonts w:ascii="Arial" w:hAnsi="Arial" w:cs="Arial"/>
                <w:sz w:val="18"/>
                <w:szCs w:val="18"/>
              </w:rPr>
            </w:pPr>
            <w:r w:rsidRPr="0022649B">
              <w:rPr>
                <w:rFonts w:ascii="Arial" w:hAnsi="Arial" w:cs="Arial"/>
                <w:sz w:val="18"/>
                <w:szCs w:val="18"/>
              </w:rPr>
              <w:t>Deferred income tax</w:t>
            </w:r>
          </w:p>
        </w:tc>
        <w:tc>
          <w:tcPr>
            <w:tcW w:w="1440" w:type="dxa"/>
            <w:tcBorders>
              <w:bottom w:val="single" w:sz="4" w:space="0" w:color="auto"/>
            </w:tcBorders>
            <w:shd w:val="clear" w:color="auto" w:fill="FAFAFA"/>
            <w:vAlign w:val="bottom"/>
          </w:tcPr>
          <w:p w14:paraId="28997BBE" w14:textId="3F8217E9" w:rsidR="00DD2338" w:rsidRPr="0022649B" w:rsidRDefault="000C3C26" w:rsidP="00DD2338">
            <w:pPr>
              <w:ind w:right="-72"/>
              <w:jc w:val="right"/>
              <w:rPr>
                <w:rFonts w:ascii="Arial" w:hAnsi="Arial" w:cs="Arial"/>
                <w:sz w:val="18"/>
                <w:szCs w:val="18"/>
              </w:rPr>
            </w:pPr>
            <w:r w:rsidRPr="0022649B">
              <w:rPr>
                <w:rFonts w:ascii="Arial" w:hAnsi="Arial" w:cs="Arial"/>
                <w:sz w:val="18"/>
                <w:szCs w:val="18"/>
              </w:rPr>
              <w:t>(</w:t>
            </w:r>
            <w:r w:rsidR="00A9735B" w:rsidRPr="0022649B">
              <w:rPr>
                <w:rFonts w:ascii="Arial" w:hAnsi="Arial" w:cs="Arial"/>
                <w:sz w:val="18"/>
                <w:szCs w:val="18"/>
                <w:lang w:val="en-GB"/>
              </w:rPr>
              <w:t>1</w:t>
            </w:r>
            <w:r w:rsidRPr="0022649B">
              <w:rPr>
                <w:rFonts w:ascii="Arial" w:hAnsi="Arial" w:cs="Arial"/>
                <w:sz w:val="18"/>
                <w:szCs w:val="18"/>
              </w:rPr>
              <w:t>,</w:t>
            </w:r>
            <w:r w:rsidR="00A9735B" w:rsidRPr="0022649B">
              <w:rPr>
                <w:rFonts w:ascii="Arial" w:hAnsi="Arial" w:cs="Arial"/>
                <w:sz w:val="18"/>
                <w:szCs w:val="18"/>
                <w:lang w:val="en-GB"/>
              </w:rPr>
              <w:t>488</w:t>
            </w:r>
            <w:r w:rsidRPr="0022649B">
              <w:rPr>
                <w:rFonts w:ascii="Arial" w:hAnsi="Arial" w:cs="Arial"/>
                <w:sz w:val="18"/>
                <w:szCs w:val="18"/>
              </w:rPr>
              <w:t>,</w:t>
            </w:r>
            <w:r w:rsidR="00A9735B" w:rsidRPr="0022649B">
              <w:rPr>
                <w:rFonts w:ascii="Arial" w:hAnsi="Arial" w:cs="Arial"/>
                <w:sz w:val="18"/>
                <w:szCs w:val="18"/>
                <w:lang w:val="en-GB"/>
              </w:rPr>
              <w:t>070</w:t>
            </w:r>
            <w:r w:rsidRPr="0022649B">
              <w:rPr>
                <w:rFonts w:ascii="Arial" w:hAnsi="Arial" w:cs="Arial"/>
                <w:sz w:val="18"/>
                <w:szCs w:val="18"/>
              </w:rPr>
              <w:t>)</w:t>
            </w:r>
          </w:p>
        </w:tc>
        <w:tc>
          <w:tcPr>
            <w:tcW w:w="1440" w:type="dxa"/>
            <w:tcBorders>
              <w:bottom w:val="single" w:sz="4" w:space="0" w:color="auto"/>
            </w:tcBorders>
            <w:vAlign w:val="bottom"/>
          </w:tcPr>
          <w:p w14:paraId="232CFD38" w14:textId="221E3BD4" w:rsidR="00DD2338" w:rsidRPr="0022649B" w:rsidRDefault="00DD2338" w:rsidP="00DD2338">
            <w:pPr>
              <w:ind w:right="-72"/>
              <w:jc w:val="right"/>
              <w:rPr>
                <w:rFonts w:ascii="Arial" w:hAnsi="Arial" w:cs="Arial"/>
                <w:sz w:val="18"/>
                <w:szCs w:val="18"/>
              </w:rPr>
            </w:pPr>
            <w:r w:rsidRPr="0022649B">
              <w:rPr>
                <w:rFonts w:ascii="Arial" w:hAnsi="Arial" w:cs="Arial"/>
                <w:sz w:val="18"/>
                <w:szCs w:val="18"/>
              </w:rPr>
              <w:t>(</w:t>
            </w:r>
            <w:r w:rsidR="00A9735B" w:rsidRPr="0022649B">
              <w:rPr>
                <w:rFonts w:ascii="Arial" w:hAnsi="Arial" w:cs="Arial"/>
                <w:sz w:val="18"/>
                <w:szCs w:val="18"/>
                <w:lang w:val="en-GB"/>
              </w:rPr>
              <w:t>1</w:t>
            </w:r>
            <w:r w:rsidRPr="0022649B">
              <w:rPr>
                <w:rFonts w:ascii="Arial" w:hAnsi="Arial" w:cs="Arial"/>
                <w:sz w:val="18"/>
                <w:szCs w:val="18"/>
              </w:rPr>
              <w:t>,</w:t>
            </w:r>
            <w:r w:rsidR="00A9735B" w:rsidRPr="0022649B">
              <w:rPr>
                <w:rFonts w:ascii="Arial" w:hAnsi="Arial" w:cs="Arial"/>
                <w:sz w:val="18"/>
                <w:szCs w:val="18"/>
                <w:lang w:val="en-GB"/>
              </w:rPr>
              <w:t>037</w:t>
            </w:r>
            <w:r w:rsidRPr="0022649B">
              <w:rPr>
                <w:rFonts w:ascii="Arial" w:hAnsi="Arial" w:cs="Arial"/>
                <w:sz w:val="18"/>
                <w:szCs w:val="18"/>
              </w:rPr>
              <w:t>,</w:t>
            </w:r>
            <w:r w:rsidR="00A9735B" w:rsidRPr="0022649B">
              <w:rPr>
                <w:rFonts w:ascii="Arial" w:hAnsi="Arial" w:cs="Arial"/>
                <w:sz w:val="18"/>
                <w:szCs w:val="18"/>
                <w:lang w:val="en-GB"/>
              </w:rPr>
              <w:t>458</w:t>
            </w:r>
            <w:r w:rsidRPr="0022649B">
              <w:rPr>
                <w:rFonts w:ascii="Arial" w:hAnsi="Arial" w:cs="Arial"/>
                <w:sz w:val="18"/>
                <w:szCs w:val="18"/>
              </w:rPr>
              <w:t>)</w:t>
            </w:r>
          </w:p>
        </w:tc>
        <w:tc>
          <w:tcPr>
            <w:tcW w:w="1440" w:type="dxa"/>
            <w:tcBorders>
              <w:bottom w:val="single" w:sz="4" w:space="0" w:color="auto"/>
            </w:tcBorders>
            <w:shd w:val="clear" w:color="auto" w:fill="FAFAFA"/>
            <w:vAlign w:val="bottom"/>
          </w:tcPr>
          <w:p w14:paraId="0FFB14FA" w14:textId="770707E7" w:rsidR="00DD2338" w:rsidRPr="0022649B" w:rsidRDefault="000C3C26" w:rsidP="00DD2338">
            <w:pPr>
              <w:ind w:right="-72"/>
              <w:jc w:val="right"/>
              <w:rPr>
                <w:rFonts w:ascii="Arial" w:hAnsi="Arial" w:cs="Arial"/>
                <w:sz w:val="18"/>
                <w:szCs w:val="18"/>
              </w:rPr>
            </w:pPr>
            <w:r w:rsidRPr="0022649B">
              <w:rPr>
                <w:rFonts w:ascii="Arial" w:hAnsi="Arial" w:cs="Arial"/>
                <w:sz w:val="18"/>
                <w:szCs w:val="18"/>
              </w:rPr>
              <w:t>(</w:t>
            </w:r>
            <w:r w:rsidR="00A9735B" w:rsidRPr="0022649B">
              <w:rPr>
                <w:rFonts w:ascii="Arial" w:hAnsi="Arial" w:cs="Arial"/>
                <w:sz w:val="18"/>
                <w:szCs w:val="18"/>
                <w:lang w:val="en-GB"/>
              </w:rPr>
              <w:t>635</w:t>
            </w:r>
            <w:r w:rsidRPr="0022649B">
              <w:rPr>
                <w:rFonts w:ascii="Arial" w:hAnsi="Arial" w:cs="Arial"/>
                <w:sz w:val="18"/>
                <w:szCs w:val="18"/>
              </w:rPr>
              <w:t>,</w:t>
            </w:r>
            <w:r w:rsidR="00A9735B" w:rsidRPr="0022649B">
              <w:rPr>
                <w:rFonts w:ascii="Arial" w:hAnsi="Arial" w:cs="Arial"/>
                <w:sz w:val="18"/>
                <w:szCs w:val="18"/>
                <w:lang w:val="en-GB"/>
              </w:rPr>
              <w:t>122</w:t>
            </w:r>
            <w:r w:rsidRPr="0022649B">
              <w:rPr>
                <w:rFonts w:ascii="Arial" w:hAnsi="Arial" w:cs="Arial"/>
                <w:sz w:val="18"/>
                <w:szCs w:val="18"/>
              </w:rPr>
              <w:t>)</w:t>
            </w:r>
          </w:p>
        </w:tc>
        <w:tc>
          <w:tcPr>
            <w:tcW w:w="1440" w:type="dxa"/>
            <w:tcBorders>
              <w:bottom w:val="single" w:sz="4" w:space="0" w:color="auto"/>
            </w:tcBorders>
            <w:vAlign w:val="bottom"/>
          </w:tcPr>
          <w:p w14:paraId="2E60872C" w14:textId="34909C61" w:rsidR="00DD2338" w:rsidRPr="0022649B" w:rsidRDefault="00DD2338" w:rsidP="00DD2338">
            <w:pPr>
              <w:ind w:right="-72"/>
              <w:jc w:val="right"/>
              <w:rPr>
                <w:rFonts w:ascii="Arial" w:hAnsi="Arial" w:cs="Arial"/>
                <w:sz w:val="18"/>
                <w:szCs w:val="18"/>
              </w:rPr>
            </w:pPr>
            <w:r w:rsidRPr="0022649B">
              <w:rPr>
                <w:rFonts w:ascii="Arial" w:hAnsi="Arial" w:cs="Arial"/>
                <w:sz w:val="18"/>
                <w:szCs w:val="18"/>
              </w:rPr>
              <w:t>(</w:t>
            </w:r>
            <w:r w:rsidR="00A9735B" w:rsidRPr="0022649B">
              <w:rPr>
                <w:rFonts w:ascii="Arial" w:hAnsi="Arial" w:cs="Arial"/>
                <w:sz w:val="18"/>
                <w:szCs w:val="18"/>
                <w:lang w:val="en-GB"/>
              </w:rPr>
              <w:t>363</w:t>
            </w:r>
            <w:r w:rsidRPr="0022649B">
              <w:rPr>
                <w:rFonts w:ascii="Arial" w:hAnsi="Arial" w:cs="Arial"/>
                <w:sz w:val="18"/>
                <w:szCs w:val="18"/>
              </w:rPr>
              <w:t>,</w:t>
            </w:r>
            <w:r w:rsidR="00A9735B" w:rsidRPr="0022649B">
              <w:rPr>
                <w:rFonts w:ascii="Arial" w:hAnsi="Arial" w:cs="Arial"/>
                <w:sz w:val="18"/>
                <w:szCs w:val="18"/>
                <w:lang w:val="en-GB"/>
              </w:rPr>
              <w:t>866</w:t>
            </w:r>
            <w:r w:rsidRPr="0022649B">
              <w:rPr>
                <w:rFonts w:ascii="Arial" w:hAnsi="Arial" w:cs="Arial"/>
                <w:sz w:val="18"/>
                <w:szCs w:val="18"/>
              </w:rPr>
              <w:t>)</w:t>
            </w:r>
          </w:p>
        </w:tc>
      </w:tr>
      <w:tr w:rsidR="00DD2338" w:rsidRPr="0022649B" w14:paraId="143CAFDB" w14:textId="77777777" w:rsidTr="004540D5">
        <w:tc>
          <w:tcPr>
            <w:tcW w:w="3690" w:type="dxa"/>
            <w:vAlign w:val="bottom"/>
          </w:tcPr>
          <w:p w14:paraId="3AFE963F" w14:textId="77777777" w:rsidR="00DD2338" w:rsidRPr="0022649B" w:rsidRDefault="00DD2338" w:rsidP="00DD2338">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53D6C667" w14:textId="77777777" w:rsidR="00DD2338" w:rsidRPr="0022649B" w:rsidRDefault="00DD2338" w:rsidP="00DD2338">
            <w:pPr>
              <w:ind w:right="-72"/>
              <w:jc w:val="right"/>
              <w:rPr>
                <w:rFonts w:ascii="Arial" w:hAnsi="Arial" w:cs="Arial"/>
                <w:sz w:val="18"/>
                <w:szCs w:val="18"/>
              </w:rPr>
            </w:pPr>
          </w:p>
        </w:tc>
        <w:tc>
          <w:tcPr>
            <w:tcW w:w="1440" w:type="dxa"/>
            <w:tcBorders>
              <w:top w:val="single" w:sz="4" w:space="0" w:color="auto"/>
            </w:tcBorders>
            <w:vAlign w:val="bottom"/>
          </w:tcPr>
          <w:p w14:paraId="71863D40" w14:textId="77777777" w:rsidR="00DD2338" w:rsidRPr="0022649B" w:rsidRDefault="00DD2338" w:rsidP="00DD233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5E8A64D" w14:textId="77777777" w:rsidR="00DD2338" w:rsidRPr="0022649B" w:rsidRDefault="00DD2338" w:rsidP="00DD2338">
            <w:pPr>
              <w:ind w:right="-72"/>
              <w:jc w:val="right"/>
              <w:rPr>
                <w:rFonts w:ascii="Arial" w:hAnsi="Arial" w:cs="Arial"/>
                <w:sz w:val="18"/>
                <w:szCs w:val="18"/>
              </w:rPr>
            </w:pPr>
          </w:p>
        </w:tc>
        <w:tc>
          <w:tcPr>
            <w:tcW w:w="1440" w:type="dxa"/>
            <w:tcBorders>
              <w:top w:val="single" w:sz="4" w:space="0" w:color="auto"/>
            </w:tcBorders>
            <w:vAlign w:val="bottom"/>
          </w:tcPr>
          <w:p w14:paraId="0940C11A" w14:textId="77777777" w:rsidR="00DD2338" w:rsidRPr="0022649B" w:rsidRDefault="00DD2338" w:rsidP="00DD2338">
            <w:pPr>
              <w:ind w:right="-72"/>
              <w:jc w:val="right"/>
              <w:rPr>
                <w:rFonts w:ascii="Arial" w:hAnsi="Arial" w:cs="Arial"/>
                <w:sz w:val="18"/>
                <w:szCs w:val="18"/>
              </w:rPr>
            </w:pPr>
          </w:p>
        </w:tc>
      </w:tr>
      <w:tr w:rsidR="00DD2338" w:rsidRPr="0022649B" w14:paraId="09E229AD" w14:textId="77777777" w:rsidTr="004540D5">
        <w:trPr>
          <w:trHeight w:val="75"/>
        </w:trPr>
        <w:tc>
          <w:tcPr>
            <w:tcW w:w="3690" w:type="dxa"/>
            <w:vAlign w:val="bottom"/>
          </w:tcPr>
          <w:p w14:paraId="77331AE1" w14:textId="77777777" w:rsidR="00DD2338" w:rsidRPr="0022649B" w:rsidRDefault="00DD2338" w:rsidP="00DD2338">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7E9B1E06" w14:textId="527618B1" w:rsidR="00DD2338" w:rsidRPr="0022649B" w:rsidRDefault="00A9735B" w:rsidP="00DD2338">
            <w:pPr>
              <w:ind w:right="-72"/>
              <w:jc w:val="right"/>
              <w:rPr>
                <w:rFonts w:ascii="Arial" w:hAnsi="Arial" w:cs="Arial"/>
                <w:sz w:val="18"/>
                <w:szCs w:val="18"/>
                <w:cs/>
              </w:rPr>
            </w:pPr>
            <w:r w:rsidRPr="0022649B">
              <w:rPr>
                <w:rFonts w:ascii="Arial" w:hAnsi="Arial" w:cs="Arial"/>
                <w:sz w:val="18"/>
                <w:szCs w:val="18"/>
                <w:lang w:val="en-GB"/>
              </w:rPr>
              <w:t>21</w:t>
            </w:r>
            <w:r w:rsidR="000C3C26" w:rsidRPr="0022649B">
              <w:rPr>
                <w:rFonts w:ascii="Arial" w:hAnsi="Arial" w:cs="Arial"/>
                <w:sz w:val="18"/>
                <w:szCs w:val="18"/>
              </w:rPr>
              <w:t>,</w:t>
            </w:r>
            <w:r w:rsidRPr="0022649B">
              <w:rPr>
                <w:rFonts w:ascii="Arial" w:hAnsi="Arial" w:cs="Arial"/>
                <w:sz w:val="18"/>
                <w:szCs w:val="18"/>
                <w:lang w:val="en-GB"/>
              </w:rPr>
              <w:t>701</w:t>
            </w:r>
            <w:r w:rsidR="000C3C26" w:rsidRPr="0022649B">
              <w:rPr>
                <w:rFonts w:ascii="Arial" w:hAnsi="Arial" w:cs="Arial"/>
                <w:sz w:val="18"/>
                <w:szCs w:val="18"/>
              </w:rPr>
              <w:t>,</w:t>
            </w:r>
            <w:r w:rsidRPr="0022649B">
              <w:rPr>
                <w:rFonts w:ascii="Arial" w:hAnsi="Arial" w:cs="Arial"/>
                <w:sz w:val="18"/>
                <w:szCs w:val="18"/>
                <w:lang w:val="en-GB"/>
              </w:rPr>
              <w:t>657</w:t>
            </w:r>
          </w:p>
        </w:tc>
        <w:tc>
          <w:tcPr>
            <w:tcW w:w="1440" w:type="dxa"/>
            <w:tcBorders>
              <w:bottom w:val="single" w:sz="4" w:space="0" w:color="auto"/>
            </w:tcBorders>
            <w:vAlign w:val="bottom"/>
          </w:tcPr>
          <w:p w14:paraId="1FDBC8CA" w14:textId="6C1BCB3C" w:rsidR="00DD2338" w:rsidRPr="0022649B" w:rsidRDefault="00A9735B" w:rsidP="00DD2338">
            <w:pPr>
              <w:ind w:right="-72"/>
              <w:jc w:val="right"/>
              <w:rPr>
                <w:rFonts w:ascii="Arial" w:hAnsi="Arial" w:cs="Arial"/>
                <w:sz w:val="18"/>
                <w:szCs w:val="18"/>
                <w:cs/>
              </w:rPr>
            </w:pPr>
            <w:r w:rsidRPr="0022649B">
              <w:rPr>
                <w:rFonts w:ascii="Arial" w:hAnsi="Arial" w:cs="Arial"/>
                <w:sz w:val="18"/>
                <w:szCs w:val="18"/>
                <w:lang w:val="en-GB"/>
              </w:rPr>
              <w:t>16</w:t>
            </w:r>
            <w:r w:rsidR="00DD2338" w:rsidRPr="0022649B">
              <w:rPr>
                <w:rFonts w:ascii="Arial" w:hAnsi="Arial" w:cs="Arial"/>
                <w:sz w:val="18"/>
                <w:szCs w:val="18"/>
              </w:rPr>
              <w:t>,</w:t>
            </w:r>
            <w:r w:rsidRPr="0022649B">
              <w:rPr>
                <w:rFonts w:ascii="Arial" w:hAnsi="Arial" w:cs="Arial"/>
                <w:sz w:val="18"/>
                <w:szCs w:val="18"/>
                <w:lang w:val="en-GB"/>
              </w:rPr>
              <w:t>847</w:t>
            </w:r>
            <w:r w:rsidR="00DD2338" w:rsidRPr="0022649B">
              <w:rPr>
                <w:rFonts w:ascii="Arial" w:hAnsi="Arial" w:cs="Arial"/>
                <w:sz w:val="18"/>
                <w:szCs w:val="18"/>
              </w:rPr>
              <w:t>,</w:t>
            </w:r>
            <w:r w:rsidRPr="0022649B">
              <w:rPr>
                <w:rFonts w:ascii="Arial" w:hAnsi="Arial" w:cs="Arial"/>
                <w:sz w:val="18"/>
                <w:szCs w:val="18"/>
                <w:lang w:val="en-GB"/>
              </w:rPr>
              <w:t>937</w:t>
            </w:r>
          </w:p>
        </w:tc>
        <w:tc>
          <w:tcPr>
            <w:tcW w:w="1440" w:type="dxa"/>
            <w:tcBorders>
              <w:bottom w:val="single" w:sz="4" w:space="0" w:color="auto"/>
            </w:tcBorders>
            <w:shd w:val="clear" w:color="auto" w:fill="FAFAFA"/>
            <w:vAlign w:val="bottom"/>
          </w:tcPr>
          <w:p w14:paraId="4DB2A38E" w14:textId="30422F69" w:rsidR="00DD2338" w:rsidRPr="0022649B" w:rsidRDefault="00A9735B" w:rsidP="00DD2338">
            <w:pPr>
              <w:ind w:right="-72"/>
              <w:jc w:val="right"/>
              <w:rPr>
                <w:rFonts w:ascii="Arial" w:hAnsi="Arial" w:cs="Arial"/>
                <w:sz w:val="18"/>
                <w:szCs w:val="18"/>
                <w:cs/>
              </w:rPr>
            </w:pPr>
            <w:r w:rsidRPr="0022649B">
              <w:rPr>
                <w:rFonts w:ascii="Arial" w:hAnsi="Arial" w:cs="Arial"/>
                <w:sz w:val="18"/>
                <w:szCs w:val="18"/>
                <w:lang w:val="en-GB"/>
              </w:rPr>
              <w:t>21</w:t>
            </w:r>
            <w:r w:rsidR="000C3C26" w:rsidRPr="0022649B">
              <w:rPr>
                <w:rFonts w:ascii="Arial" w:hAnsi="Arial" w:cs="Arial"/>
                <w:sz w:val="18"/>
                <w:szCs w:val="18"/>
              </w:rPr>
              <w:t>,</w:t>
            </w:r>
            <w:r w:rsidRPr="0022649B">
              <w:rPr>
                <w:rFonts w:ascii="Arial" w:hAnsi="Arial" w:cs="Arial"/>
                <w:sz w:val="18"/>
                <w:szCs w:val="18"/>
                <w:lang w:val="en-GB"/>
              </w:rPr>
              <w:t>500</w:t>
            </w:r>
            <w:r w:rsidR="000C3C26" w:rsidRPr="0022649B">
              <w:rPr>
                <w:rFonts w:ascii="Arial" w:hAnsi="Arial" w:cs="Arial"/>
                <w:sz w:val="18"/>
                <w:szCs w:val="18"/>
              </w:rPr>
              <w:t>,</w:t>
            </w:r>
            <w:r w:rsidRPr="0022649B">
              <w:rPr>
                <w:rFonts w:ascii="Arial" w:hAnsi="Arial" w:cs="Arial"/>
                <w:sz w:val="18"/>
                <w:szCs w:val="18"/>
                <w:lang w:val="en-GB"/>
              </w:rPr>
              <w:t>563</w:t>
            </w:r>
          </w:p>
        </w:tc>
        <w:tc>
          <w:tcPr>
            <w:tcW w:w="1440" w:type="dxa"/>
            <w:tcBorders>
              <w:bottom w:val="single" w:sz="4" w:space="0" w:color="auto"/>
            </w:tcBorders>
            <w:vAlign w:val="bottom"/>
          </w:tcPr>
          <w:p w14:paraId="593964F0" w14:textId="60BE6064" w:rsidR="00DD2338" w:rsidRPr="0022649B" w:rsidRDefault="00A9735B" w:rsidP="00DD2338">
            <w:pPr>
              <w:ind w:right="-72"/>
              <w:jc w:val="right"/>
              <w:rPr>
                <w:rFonts w:ascii="Arial" w:hAnsi="Arial" w:cs="Arial"/>
                <w:sz w:val="18"/>
                <w:szCs w:val="18"/>
                <w:cs/>
              </w:rPr>
            </w:pPr>
            <w:r w:rsidRPr="0022649B">
              <w:rPr>
                <w:rFonts w:ascii="Arial" w:hAnsi="Arial" w:cs="Arial"/>
                <w:sz w:val="18"/>
                <w:szCs w:val="18"/>
                <w:lang w:val="en-GB"/>
              </w:rPr>
              <w:t>17</w:t>
            </w:r>
            <w:r w:rsidR="00DD2338" w:rsidRPr="0022649B">
              <w:rPr>
                <w:rFonts w:ascii="Arial" w:hAnsi="Arial" w:cs="Arial"/>
                <w:sz w:val="18"/>
                <w:szCs w:val="18"/>
              </w:rPr>
              <w:t>,</w:t>
            </w:r>
            <w:r w:rsidRPr="0022649B">
              <w:rPr>
                <w:rFonts w:ascii="Arial" w:hAnsi="Arial" w:cs="Arial"/>
                <w:sz w:val="18"/>
                <w:szCs w:val="18"/>
                <w:lang w:val="en-GB"/>
              </w:rPr>
              <w:t>261</w:t>
            </w:r>
            <w:r w:rsidR="00DD2338" w:rsidRPr="0022649B">
              <w:rPr>
                <w:rFonts w:ascii="Arial" w:hAnsi="Arial" w:cs="Arial"/>
                <w:sz w:val="18"/>
                <w:szCs w:val="18"/>
              </w:rPr>
              <w:t>,</w:t>
            </w:r>
            <w:r w:rsidRPr="0022649B">
              <w:rPr>
                <w:rFonts w:ascii="Arial" w:hAnsi="Arial" w:cs="Arial"/>
                <w:sz w:val="18"/>
                <w:szCs w:val="18"/>
                <w:lang w:val="en-GB"/>
              </w:rPr>
              <w:t>232</w:t>
            </w:r>
          </w:p>
        </w:tc>
      </w:tr>
    </w:tbl>
    <w:p w14:paraId="52397CD6" w14:textId="7D2B1418" w:rsidR="00E719F5" w:rsidRPr="0022649B" w:rsidRDefault="00E719F5" w:rsidP="00163E81">
      <w:pPr>
        <w:jc w:val="thaiDistribute"/>
        <w:rPr>
          <w:rFonts w:ascii="Arial" w:hAnsi="Arial" w:cs="Arial"/>
          <w:sz w:val="18"/>
          <w:szCs w:val="18"/>
        </w:rPr>
      </w:pPr>
    </w:p>
    <w:p w14:paraId="240CDFA5" w14:textId="3640727B" w:rsidR="007776BD" w:rsidRPr="0022649B" w:rsidRDefault="007776BD" w:rsidP="007776BD">
      <w:pPr>
        <w:jc w:val="thaiDistribute"/>
        <w:rPr>
          <w:rFonts w:ascii="Arial" w:hAnsi="Arial" w:cs="Arial"/>
          <w:spacing w:val="-4"/>
          <w:sz w:val="18"/>
          <w:szCs w:val="18"/>
        </w:rPr>
      </w:pPr>
      <w:r w:rsidRPr="0022649B">
        <w:rPr>
          <w:rFonts w:ascii="Arial" w:hAnsi="Arial" w:cs="Arial"/>
          <w:spacing w:val="-4"/>
          <w:sz w:val="18"/>
          <w:szCs w:val="18"/>
        </w:rPr>
        <w:t xml:space="preserve">The interim income tax is accrued based on management’s estimate using the tax rate that would be applicable to expected total annual earnings. The estimated average annual tax rate used is </w:t>
      </w:r>
      <w:bookmarkStart w:id="12" w:name="_Hlk104993565"/>
      <w:r w:rsidR="00A9735B" w:rsidRPr="0022649B">
        <w:rPr>
          <w:rFonts w:ascii="Arial" w:hAnsi="Arial" w:cs="Arial"/>
          <w:spacing w:val="-4"/>
          <w:sz w:val="18"/>
          <w:szCs w:val="18"/>
          <w:lang w:val="en-GB"/>
        </w:rPr>
        <w:t>26</w:t>
      </w:r>
      <w:r w:rsidR="000C3C26" w:rsidRPr="0022649B">
        <w:rPr>
          <w:rFonts w:ascii="Arial" w:hAnsi="Arial" w:cs="Arial"/>
          <w:spacing w:val="-4"/>
          <w:sz w:val="18"/>
          <w:szCs w:val="18"/>
        </w:rPr>
        <w:t>.</w:t>
      </w:r>
      <w:r w:rsidR="00026BC4" w:rsidRPr="0022649B">
        <w:rPr>
          <w:rFonts w:ascii="Arial" w:hAnsi="Arial" w:cs="Arial"/>
          <w:spacing w:val="-4"/>
          <w:sz w:val="18"/>
          <w:szCs w:val="18"/>
        </w:rPr>
        <w:t>13</w:t>
      </w:r>
      <w:r w:rsidRPr="0022649B">
        <w:rPr>
          <w:rFonts w:ascii="Arial" w:hAnsi="Arial" w:cs="Arial"/>
          <w:spacing w:val="-4"/>
          <w:sz w:val="18"/>
          <w:szCs w:val="18"/>
        </w:rPr>
        <w:t xml:space="preserve">% and </w:t>
      </w:r>
      <w:bookmarkEnd w:id="12"/>
      <w:r w:rsidR="00A9735B" w:rsidRPr="0022649B">
        <w:rPr>
          <w:rFonts w:ascii="Arial" w:hAnsi="Arial" w:cs="Arial"/>
          <w:spacing w:val="-4"/>
          <w:sz w:val="18"/>
          <w:szCs w:val="18"/>
          <w:lang w:val="en-GB"/>
        </w:rPr>
        <w:t>21</w:t>
      </w:r>
      <w:r w:rsidR="000C3C26" w:rsidRPr="0022649B">
        <w:rPr>
          <w:rFonts w:ascii="Arial" w:hAnsi="Arial" w:cs="Arial"/>
          <w:spacing w:val="-4"/>
          <w:sz w:val="18"/>
          <w:szCs w:val="18"/>
        </w:rPr>
        <w:t>.</w:t>
      </w:r>
      <w:r w:rsidR="00026BC4" w:rsidRPr="0022649B">
        <w:rPr>
          <w:rFonts w:ascii="Arial" w:hAnsi="Arial" w:cs="Arial"/>
          <w:spacing w:val="-4"/>
          <w:sz w:val="18"/>
          <w:szCs w:val="18"/>
        </w:rPr>
        <w:t>92</w:t>
      </w:r>
      <w:r w:rsidRPr="0022649B">
        <w:rPr>
          <w:rFonts w:ascii="Arial" w:hAnsi="Arial" w:cs="Arial"/>
          <w:spacing w:val="-4"/>
          <w:sz w:val="18"/>
          <w:szCs w:val="18"/>
        </w:rPr>
        <w:t>% (</w:t>
      </w:r>
      <w:r w:rsidR="00A9735B" w:rsidRPr="0022649B">
        <w:rPr>
          <w:rFonts w:ascii="Arial" w:hAnsi="Arial" w:cs="Arial"/>
          <w:spacing w:val="-4"/>
          <w:sz w:val="18"/>
          <w:szCs w:val="18"/>
          <w:lang w:val="en-GB"/>
        </w:rPr>
        <w:t>30</w:t>
      </w:r>
      <w:r w:rsidRPr="0022649B">
        <w:rPr>
          <w:rFonts w:ascii="Arial" w:hAnsi="Arial" w:cs="Arial"/>
          <w:spacing w:val="-4"/>
          <w:sz w:val="18"/>
          <w:szCs w:val="18"/>
        </w:rPr>
        <w:t xml:space="preserve"> June </w:t>
      </w:r>
      <w:r w:rsidR="00A9735B" w:rsidRPr="0022649B">
        <w:rPr>
          <w:rFonts w:ascii="Arial" w:hAnsi="Arial" w:cs="Arial"/>
          <w:spacing w:val="-4"/>
          <w:sz w:val="18"/>
          <w:szCs w:val="18"/>
          <w:lang w:val="en-GB"/>
        </w:rPr>
        <w:t>2021</w:t>
      </w:r>
      <w:r w:rsidRPr="0022649B">
        <w:rPr>
          <w:rFonts w:ascii="Arial" w:hAnsi="Arial" w:cs="Arial"/>
          <w:spacing w:val="-4"/>
          <w:sz w:val="18"/>
          <w:szCs w:val="18"/>
        </w:rPr>
        <w:t xml:space="preserve">: </w:t>
      </w:r>
      <w:r w:rsidR="00A9735B" w:rsidRPr="0022649B">
        <w:rPr>
          <w:rFonts w:ascii="Arial" w:hAnsi="Arial" w:cs="Arial"/>
          <w:spacing w:val="-4"/>
          <w:sz w:val="18"/>
          <w:szCs w:val="18"/>
          <w:lang w:val="en-GB"/>
        </w:rPr>
        <w:t>23</w:t>
      </w:r>
      <w:r w:rsidRPr="0022649B">
        <w:rPr>
          <w:rFonts w:ascii="Arial" w:hAnsi="Arial" w:cs="Arial"/>
          <w:spacing w:val="-4"/>
          <w:sz w:val="18"/>
          <w:szCs w:val="18"/>
        </w:rPr>
        <w:t>.</w:t>
      </w:r>
      <w:r w:rsidR="00A9735B" w:rsidRPr="0022649B">
        <w:rPr>
          <w:rFonts w:ascii="Arial" w:hAnsi="Arial" w:cs="Arial"/>
          <w:spacing w:val="-4"/>
          <w:sz w:val="18"/>
          <w:szCs w:val="18"/>
          <w:lang w:val="en-GB"/>
        </w:rPr>
        <w:t>52</w:t>
      </w:r>
      <w:r w:rsidRPr="0022649B">
        <w:rPr>
          <w:rFonts w:ascii="Arial" w:hAnsi="Arial" w:cs="Arial"/>
          <w:spacing w:val="-4"/>
          <w:sz w:val="18"/>
          <w:szCs w:val="18"/>
        </w:rPr>
        <w:t xml:space="preserve">% and </w:t>
      </w:r>
      <w:r w:rsidR="00A9735B" w:rsidRPr="0022649B">
        <w:rPr>
          <w:rFonts w:ascii="Arial" w:hAnsi="Arial" w:cs="Arial"/>
          <w:spacing w:val="-4"/>
          <w:sz w:val="18"/>
          <w:szCs w:val="18"/>
          <w:lang w:val="en-GB"/>
        </w:rPr>
        <w:t>22</w:t>
      </w:r>
      <w:r w:rsidRPr="0022649B">
        <w:rPr>
          <w:rFonts w:ascii="Arial" w:hAnsi="Arial" w:cs="Arial"/>
          <w:spacing w:val="-4"/>
          <w:sz w:val="18"/>
          <w:szCs w:val="18"/>
        </w:rPr>
        <w:t>.</w:t>
      </w:r>
      <w:r w:rsidR="00A9735B" w:rsidRPr="0022649B">
        <w:rPr>
          <w:rFonts w:ascii="Arial" w:hAnsi="Arial" w:cs="Arial"/>
          <w:spacing w:val="-4"/>
          <w:sz w:val="18"/>
          <w:szCs w:val="18"/>
          <w:lang w:val="en-GB"/>
        </w:rPr>
        <w:t>17</w:t>
      </w:r>
      <w:r w:rsidRPr="0022649B">
        <w:rPr>
          <w:rFonts w:ascii="Arial" w:hAnsi="Arial" w:cs="Arial"/>
          <w:spacing w:val="-4"/>
          <w:sz w:val="18"/>
          <w:szCs w:val="18"/>
        </w:rPr>
        <w:t>%) for consolidated financial information and separate financial information, respectively. An increase in the effective tax rate</w:t>
      </w:r>
      <w:r w:rsidR="00D5617C" w:rsidRPr="0022649B">
        <w:rPr>
          <w:rFonts w:ascii="Arial" w:hAnsi="Arial" w:cs="Arial"/>
          <w:spacing w:val="-4"/>
          <w:sz w:val="18"/>
          <w:szCs w:val="18"/>
        </w:rPr>
        <w:t xml:space="preserve"> on consolidate financial </w:t>
      </w:r>
      <w:r w:rsidR="007E0AFE" w:rsidRPr="0022649B">
        <w:rPr>
          <w:rFonts w:ascii="Arial" w:hAnsi="Arial" w:cs="Arial"/>
          <w:spacing w:val="-4"/>
          <w:sz w:val="18"/>
          <w:szCs w:val="18"/>
        </w:rPr>
        <w:t>information</w:t>
      </w:r>
      <w:r w:rsidRPr="0022649B">
        <w:rPr>
          <w:rFonts w:ascii="Arial" w:hAnsi="Arial" w:cs="Arial"/>
          <w:spacing w:val="-4"/>
          <w:sz w:val="18"/>
          <w:szCs w:val="18"/>
        </w:rPr>
        <w:t xml:space="preserve"> was a result of lower expense deducted at greater amount.</w:t>
      </w:r>
    </w:p>
    <w:p w14:paraId="78AECA1C" w14:textId="648C9BDD" w:rsidR="007776BD" w:rsidRPr="0022649B" w:rsidRDefault="007776BD" w:rsidP="00163E81">
      <w:pPr>
        <w:jc w:val="thaiDistribute"/>
        <w:rPr>
          <w:rFonts w:ascii="Arial" w:hAnsi="Arial" w:cs="Arial"/>
          <w:sz w:val="18"/>
          <w:szCs w:val="18"/>
        </w:rPr>
      </w:pPr>
    </w:p>
    <w:p w14:paraId="45085FDC" w14:textId="6D5261A5" w:rsidR="007670AB" w:rsidRPr="0022649B" w:rsidRDefault="007670AB" w:rsidP="00163E81">
      <w:pPr>
        <w:jc w:val="thaiDistribute"/>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EA43EA" w:rsidRPr="0022649B" w14:paraId="09E71548" w14:textId="77777777" w:rsidTr="00617192">
        <w:trPr>
          <w:trHeight w:val="389"/>
        </w:trPr>
        <w:tc>
          <w:tcPr>
            <w:tcW w:w="9461" w:type="dxa"/>
            <w:shd w:val="clear" w:color="auto" w:fill="FFA543"/>
            <w:vAlign w:val="center"/>
          </w:tcPr>
          <w:p w14:paraId="59C8DD85" w14:textId="3CA5356E" w:rsidR="00EA43EA" w:rsidRPr="0022649B" w:rsidRDefault="00EA43EA" w:rsidP="00617192">
            <w:pPr>
              <w:pStyle w:val="a"/>
              <w:ind w:left="432" w:right="0" w:hanging="432"/>
              <w:jc w:val="thaiDistribute"/>
              <w:rPr>
                <w:rFonts w:ascii="Arial" w:eastAsia="Angsana New" w:hAnsi="Arial" w:cs="Arial"/>
                <w:color w:val="FFFFFF"/>
                <w:sz w:val="18"/>
                <w:szCs w:val="18"/>
                <w:lang w:val="en-US"/>
              </w:rPr>
            </w:pPr>
            <w:r w:rsidRPr="0022649B">
              <w:rPr>
                <w:rFonts w:ascii="Arial" w:eastAsia="Angsana New" w:hAnsi="Arial" w:cs="Arial"/>
                <w:b/>
                <w:bCs/>
                <w:color w:val="FFFFFF"/>
                <w:sz w:val="18"/>
                <w:szCs w:val="18"/>
                <w:lang w:val="en-US"/>
              </w:rPr>
              <w:t>1</w:t>
            </w:r>
            <w:r w:rsidR="00BB2EEB" w:rsidRPr="0022649B">
              <w:rPr>
                <w:rFonts w:ascii="Arial" w:eastAsia="Angsana New" w:hAnsi="Arial" w:cs="Arial"/>
                <w:b/>
                <w:bCs/>
                <w:color w:val="FFFFFF"/>
                <w:sz w:val="18"/>
                <w:szCs w:val="18"/>
                <w:lang w:val="en-US"/>
              </w:rPr>
              <w:t>4</w:t>
            </w:r>
            <w:r w:rsidRPr="0022649B">
              <w:rPr>
                <w:rFonts w:ascii="Arial" w:eastAsia="Angsana New" w:hAnsi="Arial" w:cs="Arial"/>
                <w:b/>
                <w:bCs/>
                <w:color w:val="FFFFFF"/>
                <w:sz w:val="18"/>
                <w:szCs w:val="18"/>
                <w:lang w:val="en-US"/>
              </w:rPr>
              <w:tab/>
              <w:t>Dividends</w:t>
            </w:r>
          </w:p>
        </w:tc>
      </w:tr>
    </w:tbl>
    <w:p w14:paraId="3540158E" w14:textId="77777777" w:rsidR="00EA43EA" w:rsidRPr="0022649B" w:rsidRDefault="00EA43EA" w:rsidP="00EA43EA">
      <w:pPr>
        <w:jc w:val="thaiDistribute"/>
        <w:rPr>
          <w:rFonts w:ascii="Arial" w:hAnsi="Arial" w:cs="Arial"/>
          <w:sz w:val="18"/>
          <w:szCs w:val="18"/>
        </w:rPr>
      </w:pPr>
    </w:p>
    <w:p w14:paraId="3ACBF297" w14:textId="0694CD40" w:rsidR="00EA43EA" w:rsidRPr="0022649B" w:rsidRDefault="00EA43EA" w:rsidP="00EA43EA">
      <w:pPr>
        <w:jc w:val="thaiDistribute"/>
        <w:rPr>
          <w:rFonts w:ascii="Arial" w:hAnsi="Arial" w:cs="Arial"/>
          <w:b/>
          <w:bCs/>
          <w:color w:val="CF4A02"/>
          <w:sz w:val="18"/>
          <w:szCs w:val="18"/>
        </w:rPr>
      </w:pPr>
      <w:r w:rsidRPr="0022649B">
        <w:rPr>
          <w:rFonts w:ascii="Arial" w:hAnsi="Arial" w:cs="Arial"/>
          <w:b/>
          <w:bCs/>
          <w:color w:val="CF4A02"/>
          <w:sz w:val="18"/>
          <w:szCs w:val="18"/>
        </w:rPr>
        <w:t>2022</w:t>
      </w:r>
    </w:p>
    <w:p w14:paraId="3D2653FC" w14:textId="77777777" w:rsidR="00EA43EA" w:rsidRPr="0022649B" w:rsidRDefault="00EA43EA" w:rsidP="00EA43EA">
      <w:pPr>
        <w:jc w:val="thaiDistribute"/>
        <w:rPr>
          <w:rFonts w:ascii="Arial" w:hAnsi="Arial" w:cs="Arial"/>
          <w:b/>
          <w:bCs/>
          <w:sz w:val="18"/>
          <w:szCs w:val="18"/>
        </w:rPr>
      </w:pPr>
    </w:p>
    <w:p w14:paraId="3CC8C904" w14:textId="6334B696" w:rsidR="00EA43EA" w:rsidRPr="0022649B" w:rsidRDefault="00F658D3" w:rsidP="00EA43EA">
      <w:pPr>
        <w:jc w:val="thaiDistribute"/>
        <w:rPr>
          <w:rFonts w:ascii="Arial" w:hAnsi="Arial" w:cs="Arial"/>
          <w:sz w:val="18"/>
          <w:szCs w:val="18"/>
        </w:rPr>
      </w:pPr>
      <w:r w:rsidRPr="0022649B">
        <w:rPr>
          <w:rFonts w:ascii="Arial" w:hAnsi="Arial" w:cs="Arial"/>
          <w:sz w:val="18"/>
          <w:szCs w:val="18"/>
        </w:rPr>
        <w:t xml:space="preserve">At the Annual General Meeting of Shareholders held on 26 April 2022, the shareholders approved the dividends </w:t>
      </w:r>
      <w:r w:rsidRPr="00956B56">
        <w:rPr>
          <w:rFonts w:ascii="Arial" w:hAnsi="Arial" w:cs="Arial"/>
          <w:spacing w:val="-2"/>
          <w:sz w:val="18"/>
          <w:szCs w:val="18"/>
        </w:rPr>
        <w:t>payment from the net profit for the year ended 31 December 2021 of Baht 0.15 per share, totaling to Baht 77.77 million</w:t>
      </w:r>
      <w:r w:rsidRPr="0022649B">
        <w:rPr>
          <w:rFonts w:ascii="Arial" w:hAnsi="Arial" w:cs="Arial"/>
          <w:sz w:val="18"/>
          <w:szCs w:val="18"/>
        </w:rPr>
        <w:t>. The dividends w</w:t>
      </w:r>
      <w:r w:rsidR="00617192" w:rsidRPr="0022649B">
        <w:rPr>
          <w:rFonts w:ascii="Arial" w:hAnsi="Arial" w:cs="Arial"/>
          <w:sz w:val="18"/>
          <w:szCs w:val="18"/>
        </w:rPr>
        <w:t>ere</w:t>
      </w:r>
      <w:r w:rsidRPr="0022649B">
        <w:rPr>
          <w:rFonts w:ascii="Arial" w:hAnsi="Arial" w:cs="Arial"/>
          <w:sz w:val="18"/>
          <w:szCs w:val="18"/>
        </w:rPr>
        <w:t xml:space="preserve"> distributed to the shareholders on 27 May 2022.</w:t>
      </w:r>
    </w:p>
    <w:p w14:paraId="7AFC86CB" w14:textId="77777777" w:rsidR="00F658D3" w:rsidRPr="0022649B" w:rsidRDefault="00F658D3" w:rsidP="00EA43EA">
      <w:pPr>
        <w:jc w:val="thaiDistribute"/>
        <w:rPr>
          <w:rFonts w:ascii="Arial" w:hAnsi="Arial" w:cs="Arial"/>
          <w:b/>
          <w:bCs/>
          <w:sz w:val="18"/>
          <w:szCs w:val="18"/>
        </w:rPr>
      </w:pPr>
    </w:p>
    <w:p w14:paraId="7DD465DC" w14:textId="3A4BE9AA" w:rsidR="00EA43EA" w:rsidRPr="0022649B" w:rsidRDefault="00EA43EA" w:rsidP="00EA43EA">
      <w:pPr>
        <w:jc w:val="thaiDistribute"/>
        <w:rPr>
          <w:rFonts w:ascii="Arial" w:hAnsi="Arial" w:cs="Arial"/>
          <w:b/>
          <w:bCs/>
          <w:color w:val="CF4A02"/>
          <w:sz w:val="18"/>
          <w:szCs w:val="18"/>
        </w:rPr>
      </w:pPr>
      <w:r w:rsidRPr="0022649B">
        <w:rPr>
          <w:rFonts w:ascii="Arial" w:hAnsi="Arial" w:cs="Arial"/>
          <w:b/>
          <w:bCs/>
          <w:color w:val="CF4A02"/>
          <w:sz w:val="18"/>
          <w:szCs w:val="18"/>
        </w:rPr>
        <w:t>2021</w:t>
      </w:r>
    </w:p>
    <w:p w14:paraId="58549DBC" w14:textId="77777777" w:rsidR="00EA43EA" w:rsidRPr="0022649B" w:rsidRDefault="00EA43EA" w:rsidP="00EA43EA">
      <w:pPr>
        <w:jc w:val="thaiDistribute"/>
        <w:rPr>
          <w:rFonts w:ascii="Arial" w:hAnsi="Arial" w:cs="Arial"/>
          <w:b/>
          <w:bCs/>
          <w:sz w:val="18"/>
          <w:szCs w:val="18"/>
        </w:rPr>
      </w:pPr>
    </w:p>
    <w:p w14:paraId="50FAEC00" w14:textId="08FB8CF8" w:rsidR="00EA43EA" w:rsidRPr="0022649B" w:rsidRDefault="00EA43EA" w:rsidP="00EA43EA">
      <w:pPr>
        <w:jc w:val="thaiDistribute"/>
        <w:rPr>
          <w:rFonts w:ascii="Arial" w:hAnsi="Arial" w:cs="Arial"/>
          <w:sz w:val="18"/>
          <w:szCs w:val="18"/>
        </w:rPr>
      </w:pPr>
      <w:r w:rsidRPr="0022649B">
        <w:rPr>
          <w:rFonts w:ascii="Arial" w:hAnsi="Arial" w:cs="Arial"/>
          <w:sz w:val="18"/>
          <w:szCs w:val="18"/>
        </w:rPr>
        <w:t>At the Board of Directors no. 4/2021 held on 26 April 2021, the Board of Directors approved the</w:t>
      </w:r>
      <w:r w:rsidR="00EE2883" w:rsidRPr="0022649B">
        <w:rPr>
          <w:rFonts w:ascii="Arial" w:hAnsi="Arial" w:cs="Arial"/>
          <w:sz w:val="18"/>
          <w:szCs w:val="18"/>
          <w:cs/>
        </w:rPr>
        <w:t xml:space="preserve"> </w:t>
      </w:r>
      <w:r w:rsidR="00EE2883" w:rsidRPr="0022649B">
        <w:rPr>
          <w:rFonts w:ascii="Arial" w:hAnsi="Arial" w:cs="Arial"/>
          <w:sz w:val="18"/>
          <w:szCs w:val="18"/>
          <w:lang w:val="en-GB"/>
        </w:rPr>
        <w:t xml:space="preserve">interim </w:t>
      </w:r>
      <w:r w:rsidR="002979E1" w:rsidRPr="0022649B">
        <w:rPr>
          <w:rFonts w:ascii="Arial" w:hAnsi="Arial" w:cs="Arial"/>
          <w:sz w:val="18"/>
          <w:szCs w:val="18"/>
        </w:rPr>
        <w:t xml:space="preserve">dividends </w:t>
      </w:r>
      <w:r w:rsidRPr="0022649B">
        <w:rPr>
          <w:rFonts w:ascii="Arial" w:hAnsi="Arial" w:cs="Arial"/>
          <w:sz w:val="18"/>
          <w:szCs w:val="18"/>
        </w:rPr>
        <w:t xml:space="preserve">payment from net profit for the year ended 31 December 2020 at Baht 0.20 per share, totaling Baht 103.70 million. </w:t>
      </w:r>
      <w:r w:rsidR="00956B56">
        <w:rPr>
          <w:rFonts w:ascii="Arial" w:hAnsi="Arial" w:cs="Arial"/>
          <w:sz w:val="18"/>
          <w:szCs w:val="18"/>
        </w:rPr>
        <w:br/>
      </w:r>
      <w:r w:rsidRPr="0022649B">
        <w:rPr>
          <w:rFonts w:ascii="Arial" w:hAnsi="Arial" w:cs="Arial"/>
          <w:sz w:val="18"/>
          <w:szCs w:val="18"/>
        </w:rPr>
        <w:t>The dividends were distributed to the shareholders on 20 May 2021.</w:t>
      </w:r>
    </w:p>
    <w:p w14:paraId="0C78F845" w14:textId="03889221" w:rsidR="007670AB" w:rsidRPr="0022649B" w:rsidRDefault="007670AB" w:rsidP="00163E81">
      <w:pPr>
        <w:jc w:val="thaiDistribute"/>
        <w:rPr>
          <w:rFonts w:ascii="Arial" w:hAnsi="Arial" w:cs="Arial"/>
          <w:sz w:val="18"/>
          <w:szCs w:val="18"/>
        </w:rPr>
      </w:pPr>
    </w:p>
    <w:p w14:paraId="295AAAE5" w14:textId="77777777" w:rsidR="008C52FC" w:rsidRPr="0022649B" w:rsidRDefault="008C52FC" w:rsidP="00163E81">
      <w:pPr>
        <w:jc w:val="thaiDistribute"/>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7670AB" w:rsidRPr="0022649B" w14:paraId="37E8EBF7" w14:textId="77777777" w:rsidTr="002E45F6">
        <w:trPr>
          <w:trHeight w:val="389"/>
        </w:trPr>
        <w:tc>
          <w:tcPr>
            <w:tcW w:w="9461" w:type="dxa"/>
            <w:shd w:val="clear" w:color="auto" w:fill="FFA543"/>
            <w:vAlign w:val="center"/>
          </w:tcPr>
          <w:p w14:paraId="7C17CB8D" w14:textId="70FE1FFF" w:rsidR="007670AB" w:rsidRPr="0022649B" w:rsidRDefault="00A9735B" w:rsidP="002E45F6">
            <w:pPr>
              <w:pStyle w:val="a"/>
              <w:ind w:left="432" w:right="0" w:hanging="432"/>
              <w:jc w:val="thaiDistribute"/>
              <w:rPr>
                <w:rFonts w:ascii="Arial" w:eastAsia="Angsana New" w:hAnsi="Arial" w:cs="Arial"/>
                <w:color w:val="FFFFFF"/>
                <w:sz w:val="18"/>
                <w:szCs w:val="18"/>
                <w:lang w:val="en-US"/>
              </w:rPr>
            </w:pPr>
            <w:r w:rsidRPr="0022649B">
              <w:rPr>
                <w:rFonts w:ascii="Arial" w:eastAsia="Angsana New" w:hAnsi="Arial" w:cs="Arial"/>
                <w:b/>
                <w:bCs/>
                <w:color w:val="FFFFFF"/>
                <w:sz w:val="18"/>
                <w:szCs w:val="18"/>
                <w:lang w:val="en-GB"/>
              </w:rPr>
              <w:t>1</w:t>
            </w:r>
            <w:r w:rsidR="00BB2EEB" w:rsidRPr="0022649B">
              <w:rPr>
                <w:rFonts w:ascii="Arial" w:eastAsia="Angsana New" w:hAnsi="Arial" w:cs="Arial"/>
                <w:b/>
                <w:bCs/>
                <w:color w:val="FFFFFF"/>
                <w:sz w:val="18"/>
                <w:szCs w:val="18"/>
                <w:lang w:val="en-GB"/>
              </w:rPr>
              <w:t>5</w:t>
            </w:r>
            <w:r w:rsidR="007670AB" w:rsidRPr="0022649B">
              <w:rPr>
                <w:rFonts w:ascii="Arial" w:eastAsia="Angsana New" w:hAnsi="Arial" w:cs="Arial"/>
                <w:b/>
                <w:bCs/>
                <w:color w:val="FFFFFF"/>
                <w:sz w:val="18"/>
                <w:szCs w:val="18"/>
                <w:lang w:val="en-US"/>
              </w:rPr>
              <w:tab/>
              <w:t>Earnings per share</w:t>
            </w:r>
          </w:p>
        </w:tc>
      </w:tr>
    </w:tbl>
    <w:p w14:paraId="0DCD6170" w14:textId="522EAAC0" w:rsidR="007670AB" w:rsidRPr="0022649B" w:rsidRDefault="007670AB" w:rsidP="00163E81">
      <w:pPr>
        <w:jc w:val="thaiDistribute"/>
        <w:rPr>
          <w:rFonts w:ascii="Arial" w:hAnsi="Arial" w:cs="Arial"/>
          <w:sz w:val="18"/>
          <w:szCs w:val="18"/>
        </w:rPr>
      </w:pPr>
    </w:p>
    <w:p w14:paraId="635972BF" w14:textId="17D93653" w:rsidR="007670AB" w:rsidRPr="0022649B" w:rsidRDefault="007670AB" w:rsidP="00163E81">
      <w:pPr>
        <w:jc w:val="thaiDistribute"/>
        <w:rPr>
          <w:rFonts w:ascii="Arial" w:hAnsi="Arial" w:cs="Arial"/>
          <w:sz w:val="18"/>
          <w:szCs w:val="18"/>
        </w:rPr>
      </w:pPr>
      <w:r w:rsidRPr="0022649B">
        <w:rPr>
          <w:rFonts w:ascii="Arial" w:hAnsi="Arial" w:cs="Arial"/>
          <w:sz w:val="18"/>
          <w:szCs w:val="18"/>
        </w:rPr>
        <w:t>Basic earnings per share is calculated by dividing the net profit attributable to shareholders of the Company by the weighted average number of ordinary shares in issue during the period.</w:t>
      </w:r>
    </w:p>
    <w:p w14:paraId="0305DE08" w14:textId="08274A0F" w:rsidR="007670AB" w:rsidRPr="0022649B" w:rsidRDefault="007670AB" w:rsidP="00163E81">
      <w:pPr>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4025"/>
        <w:gridCol w:w="1360"/>
        <w:gridCol w:w="1361"/>
        <w:gridCol w:w="1361"/>
        <w:gridCol w:w="1361"/>
      </w:tblGrid>
      <w:tr w:rsidR="007201AF" w:rsidRPr="0022649B" w14:paraId="7D517B96" w14:textId="77777777" w:rsidTr="00E5525B">
        <w:tc>
          <w:tcPr>
            <w:tcW w:w="4025" w:type="dxa"/>
            <w:vAlign w:val="bottom"/>
          </w:tcPr>
          <w:p w14:paraId="18EDCFD7" w14:textId="77777777" w:rsidR="007201AF" w:rsidRPr="0022649B" w:rsidRDefault="007201AF" w:rsidP="004540D5">
            <w:pPr>
              <w:ind w:left="-86" w:right="-72"/>
              <w:jc w:val="left"/>
              <w:rPr>
                <w:rFonts w:ascii="Arial" w:hAnsi="Arial" w:cs="Arial"/>
                <w:b/>
                <w:bCs/>
                <w:sz w:val="18"/>
                <w:szCs w:val="18"/>
              </w:rPr>
            </w:pPr>
          </w:p>
        </w:tc>
        <w:tc>
          <w:tcPr>
            <w:tcW w:w="2721" w:type="dxa"/>
            <w:gridSpan w:val="2"/>
            <w:tcBorders>
              <w:top w:val="single" w:sz="4" w:space="0" w:color="auto"/>
              <w:bottom w:val="single" w:sz="4" w:space="0" w:color="auto"/>
            </w:tcBorders>
            <w:vAlign w:val="bottom"/>
          </w:tcPr>
          <w:p w14:paraId="764B3189" w14:textId="77777777" w:rsidR="007201AF" w:rsidRPr="0022649B" w:rsidRDefault="007201AF" w:rsidP="004540D5">
            <w:pPr>
              <w:ind w:right="-72"/>
              <w:jc w:val="center"/>
              <w:rPr>
                <w:rFonts w:ascii="Arial" w:hAnsi="Arial" w:cs="Arial"/>
                <w:b/>
                <w:bCs/>
                <w:sz w:val="18"/>
                <w:szCs w:val="18"/>
              </w:rPr>
            </w:pPr>
            <w:r w:rsidRPr="0022649B">
              <w:rPr>
                <w:rFonts w:ascii="Arial" w:hAnsi="Arial" w:cs="Arial"/>
                <w:b/>
                <w:bCs/>
                <w:sz w:val="18"/>
                <w:szCs w:val="18"/>
              </w:rPr>
              <w:t>Consolidated</w:t>
            </w:r>
          </w:p>
          <w:p w14:paraId="3DB84B15" w14:textId="77777777" w:rsidR="007201AF" w:rsidRPr="0022649B" w:rsidRDefault="007201AF" w:rsidP="004540D5">
            <w:pPr>
              <w:ind w:right="-72"/>
              <w:jc w:val="center"/>
              <w:rPr>
                <w:rFonts w:ascii="Arial" w:hAnsi="Arial" w:cs="Arial"/>
                <w:b/>
                <w:bCs/>
                <w:sz w:val="18"/>
                <w:szCs w:val="18"/>
              </w:rPr>
            </w:pPr>
            <w:r w:rsidRPr="0022649B">
              <w:rPr>
                <w:rFonts w:ascii="Arial" w:hAnsi="Arial" w:cs="Arial"/>
                <w:b/>
                <w:bCs/>
                <w:sz w:val="18"/>
                <w:szCs w:val="18"/>
              </w:rPr>
              <w:t>financial information</w:t>
            </w:r>
          </w:p>
        </w:tc>
        <w:tc>
          <w:tcPr>
            <w:tcW w:w="2722" w:type="dxa"/>
            <w:gridSpan w:val="2"/>
            <w:tcBorders>
              <w:top w:val="single" w:sz="4" w:space="0" w:color="auto"/>
              <w:bottom w:val="single" w:sz="4" w:space="0" w:color="auto"/>
            </w:tcBorders>
            <w:vAlign w:val="bottom"/>
          </w:tcPr>
          <w:p w14:paraId="62253746" w14:textId="77777777" w:rsidR="007201AF" w:rsidRPr="0022649B" w:rsidRDefault="007201AF" w:rsidP="004540D5">
            <w:pPr>
              <w:ind w:right="-72"/>
              <w:jc w:val="center"/>
              <w:rPr>
                <w:rFonts w:ascii="Arial" w:hAnsi="Arial" w:cs="Arial"/>
                <w:b/>
                <w:bCs/>
                <w:sz w:val="18"/>
                <w:szCs w:val="18"/>
              </w:rPr>
            </w:pPr>
            <w:r w:rsidRPr="0022649B">
              <w:rPr>
                <w:rFonts w:ascii="Arial" w:hAnsi="Arial" w:cs="Arial"/>
                <w:b/>
                <w:bCs/>
                <w:sz w:val="18"/>
                <w:szCs w:val="18"/>
              </w:rPr>
              <w:t>Separate</w:t>
            </w:r>
          </w:p>
          <w:p w14:paraId="48C65FAE" w14:textId="77777777" w:rsidR="007201AF" w:rsidRPr="0022649B" w:rsidRDefault="007201AF" w:rsidP="004540D5">
            <w:pPr>
              <w:ind w:right="-72"/>
              <w:jc w:val="center"/>
              <w:rPr>
                <w:rFonts w:ascii="Arial" w:hAnsi="Arial" w:cs="Arial"/>
                <w:b/>
                <w:bCs/>
                <w:sz w:val="18"/>
                <w:szCs w:val="18"/>
              </w:rPr>
            </w:pPr>
            <w:r w:rsidRPr="0022649B">
              <w:rPr>
                <w:rFonts w:ascii="Arial" w:hAnsi="Arial" w:cs="Arial"/>
                <w:b/>
                <w:bCs/>
                <w:sz w:val="18"/>
                <w:szCs w:val="18"/>
              </w:rPr>
              <w:t>financial information</w:t>
            </w:r>
          </w:p>
        </w:tc>
      </w:tr>
      <w:tr w:rsidR="007201AF" w:rsidRPr="0022649B" w14:paraId="310E214D" w14:textId="77777777" w:rsidTr="004540D5">
        <w:tc>
          <w:tcPr>
            <w:tcW w:w="4025" w:type="dxa"/>
            <w:vAlign w:val="bottom"/>
          </w:tcPr>
          <w:p w14:paraId="39FF207B" w14:textId="77777777" w:rsidR="007201AF" w:rsidRPr="0022649B" w:rsidRDefault="007201AF" w:rsidP="004540D5">
            <w:pPr>
              <w:ind w:left="-86" w:right="-72"/>
              <w:jc w:val="left"/>
              <w:rPr>
                <w:rFonts w:ascii="Arial" w:hAnsi="Arial" w:cs="Arial"/>
                <w:b/>
                <w:bCs/>
                <w:sz w:val="18"/>
                <w:szCs w:val="18"/>
              </w:rPr>
            </w:pPr>
            <w:r w:rsidRPr="0022649B">
              <w:rPr>
                <w:rFonts w:ascii="Arial" w:hAnsi="Arial" w:cs="Arial"/>
                <w:b/>
                <w:bCs/>
                <w:sz w:val="18"/>
                <w:szCs w:val="18"/>
              </w:rPr>
              <w:t>For the three-month period ended</w:t>
            </w:r>
          </w:p>
        </w:tc>
        <w:tc>
          <w:tcPr>
            <w:tcW w:w="1360" w:type="dxa"/>
            <w:tcBorders>
              <w:top w:val="single" w:sz="4" w:space="0" w:color="auto"/>
            </w:tcBorders>
            <w:vAlign w:val="bottom"/>
          </w:tcPr>
          <w:p w14:paraId="0B8DD33F" w14:textId="6549AC6C" w:rsidR="007201AF" w:rsidRPr="0022649B" w:rsidRDefault="00A9735B" w:rsidP="004540D5">
            <w:pPr>
              <w:ind w:right="-72"/>
              <w:jc w:val="right"/>
              <w:rPr>
                <w:rFonts w:ascii="Arial" w:hAnsi="Arial" w:cs="Arial"/>
                <w:b/>
                <w:bCs/>
                <w:sz w:val="18"/>
                <w:szCs w:val="18"/>
              </w:rPr>
            </w:pPr>
            <w:r w:rsidRPr="0022649B">
              <w:rPr>
                <w:rFonts w:ascii="Arial" w:hAnsi="Arial" w:cs="Arial"/>
                <w:b/>
                <w:bCs/>
                <w:sz w:val="18"/>
                <w:szCs w:val="18"/>
                <w:lang w:val="en-GB"/>
              </w:rPr>
              <w:t>30</w:t>
            </w:r>
            <w:r w:rsidR="007201AF" w:rsidRPr="0022649B">
              <w:rPr>
                <w:rFonts w:ascii="Arial" w:hAnsi="Arial" w:cs="Arial"/>
                <w:b/>
                <w:bCs/>
                <w:sz w:val="18"/>
                <w:szCs w:val="18"/>
              </w:rPr>
              <w:t xml:space="preserve"> June</w:t>
            </w:r>
          </w:p>
        </w:tc>
        <w:tc>
          <w:tcPr>
            <w:tcW w:w="1361" w:type="dxa"/>
            <w:tcBorders>
              <w:top w:val="single" w:sz="4" w:space="0" w:color="auto"/>
            </w:tcBorders>
            <w:vAlign w:val="bottom"/>
          </w:tcPr>
          <w:p w14:paraId="5AEDD314" w14:textId="076C0609" w:rsidR="007201AF" w:rsidRPr="0022649B" w:rsidRDefault="00A9735B" w:rsidP="004540D5">
            <w:pPr>
              <w:ind w:right="-72"/>
              <w:jc w:val="right"/>
              <w:rPr>
                <w:rFonts w:ascii="Arial" w:hAnsi="Arial" w:cs="Arial"/>
                <w:b/>
                <w:bCs/>
                <w:sz w:val="18"/>
                <w:szCs w:val="18"/>
              </w:rPr>
            </w:pPr>
            <w:r w:rsidRPr="0022649B">
              <w:rPr>
                <w:rFonts w:ascii="Arial" w:hAnsi="Arial" w:cs="Arial"/>
                <w:b/>
                <w:bCs/>
                <w:sz w:val="18"/>
                <w:szCs w:val="18"/>
                <w:lang w:val="en-GB"/>
              </w:rPr>
              <w:t>30</w:t>
            </w:r>
            <w:r w:rsidR="007201AF" w:rsidRPr="0022649B">
              <w:rPr>
                <w:rFonts w:ascii="Arial" w:hAnsi="Arial" w:cs="Arial"/>
                <w:b/>
                <w:bCs/>
                <w:sz w:val="18"/>
                <w:szCs w:val="18"/>
              </w:rPr>
              <w:t xml:space="preserve"> June</w:t>
            </w:r>
          </w:p>
        </w:tc>
        <w:tc>
          <w:tcPr>
            <w:tcW w:w="1361" w:type="dxa"/>
            <w:tcBorders>
              <w:top w:val="single" w:sz="4" w:space="0" w:color="auto"/>
            </w:tcBorders>
            <w:vAlign w:val="bottom"/>
          </w:tcPr>
          <w:p w14:paraId="70C79322" w14:textId="164160EB" w:rsidR="007201AF" w:rsidRPr="0022649B" w:rsidRDefault="00A9735B" w:rsidP="004540D5">
            <w:pPr>
              <w:ind w:right="-72"/>
              <w:jc w:val="right"/>
              <w:rPr>
                <w:rFonts w:ascii="Arial" w:hAnsi="Arial" w:cs="Arial"/>
                <w:b/>
                <w:bCs/>
                <w:sz w:val="18"/>
                <w:szCs w:val="18"/>
              </w:rPr>
            </w:pPr>
            <w:r w:rsidRPr="0022649B">
              <w:rPr>
                <w:rFonts w:ascii="Arial" w:hAnsi="Arial" w:cs="Arial"/>
                <w:b/>
                <w:bCs/>
                <w:sz w:val="18"/>
                <w:szCs w:val="18"/>
                <w:lang w:val="en-GB"/>
              </w:rPr>
              <w:t>30</w:t>
            </w:r>
            <w:r w:rsidR="007201AF" w:rsidRPr="0022649B">
              <w:rPr>
                <w:rFonts w:ascii="Arial" w:hAnsi="Arial" w:cs="Arial"/>
                <w:b/>
                <w:bCs/>
                <w:sz w:val="18"/>
                <w:szCs w:val="18"/>
              </w:rPr>
              <w:t xml:space="preserve"> June</w:t>
            </w:r>
          </w:p>
        </w:tc>
        <w:tc>
          <w:tcPr>
            <w:tcW w:w="1361" w:type="dxa"/>
            <w:tcBorders>
              <w:top w:val="single" w:sz="4" w:space="0" w:color="auto"/>
            </w:tcBorders>
            <w:vAlign w:val="bottom"/>
          </w:tcPr>
          <w:p w14:paraId="33647CA2" w14:textId="79234EDC" w:rsidR="007201AF" w:rsidRPr="0022649B" w:rsidRDefault="00A9735B" w:rsidP="004540D5">
            <w:pPr>
              <w:ind w:right="-72"/>
              <w:jc w:val="right"/>
              <w:rPr>
                <w:rFonts w:ascii="Arial" w:hAnsi="Arial" w:cs="Arial"/>
                <w:b/>
                <w:bCs/>
                <w:sz w:val="18"/>
                <w:szCs w:val="18"/>
              </w:rPr>
            </w:pPr>
            <w:r w:rsidRPr="0022649B">
              <w:rPr>
                <w:rFonts w:ascii="Arial" w:hAnsi="Arial" w:cs="Arial"/>
                <w:b/>
                <w:bCs/>
                <w:sz w:val="18"/>
                <w:szCs w:val="18"/>
                <w:lang w:val="en-GB"/>
              </w:rPr>
              <w:t>30</w:t>
            </w:r>
            <w:r w:rsidR="007201AF" w:rsidRPr="0022649B">
              <w:rPr>
                <w:rFonts w:ascii="Arial" w:hAnsi="Arial" w:cs="Arial"/>
                <w:b/>
                <w:bCs/>
                <w:sz w:val="18"/>
                <w:szCs w:val="18"/>
              </w:rPr>
              <w:t xml:space="preserve"> June</w:t>
            </w:r>
          </w:p>
        </w:tc>
      </w:tr>
      <w:tr w:rsidR="007201AF" w:rsidRPr="0022649B" w14:paraId="2A281E34" w14:textId="77777777" w:rsidTr="004540D5">
        <w:tc>
          <w:tcPr>
            <w:tcW w:w="4025" w:type="dxa"/>
            <w:vAlign w:val="bottom"/>
          </w:tcPr>
          <w:p w14:paraId="062067A2" w14:textId="77777777" w:rsidR="007201AF" w:rsidRPr="0022649B" w:rsidRDefault="007201AF" w:rsidP="007201AF">
            <w:pPr>
              <w:ind w:left="-86" w:right="-72"/>
              <w:jc w:val="left"/>
              <w:rPr>
                <w:rFonts w:ascii="Arial" w:hAnsi="Arial" w:cs="Arial"/>
                <w:b/>
                <w:bCs/>
                <w:sz w:val="18"/>
                <w:szCs w:val="18"/>
              </w:rPr>
            </w:pPr>
          </w:p>
        </w:tc>
        <w:tc>
          <w:tcPr>
            <w:tcW w:w="1360" w:type="dxa"/>
            <w:tcBorders>
              <w:bottom w:val="single" w:sz="4" w:space="0" w:color="auto"/>
            </w:tcBorders>
            <w:vAlign w:val="bottom"/>
          </w:tcPr>
          <w:p w14:paraId="24347178" w14:textId="78DB66F2" w:rsidR="007201AF" w:rsidRPr="0022649B" w:rsidRDefault="00A9735B" w:rsidP="007201AF">
            <w:pPr>
              <w:ind w:right="-72"/>
              <w:jc w:val="right"/>
              <w:rPr>
                <w:rFonts w:ascii="Arial" w:hAnsi="Arial" w:cs="Arial"/>
                <w:bCs/>
                <w:snapToGrid w:val="0"/>
                <w:sz w:val="18"/>
                <w:szCs w:val="18"/>
                <w:cs/>
              </w:rPr>
            </w:pPr>
            <w:r w:rsidRPr="0022649B">
              <w:rPr>
                <w:rFonts w:ascii="Arial" w:hAnsi="Arial" w:cs="Arial"/>
                <w:b/>
                <w:bCs/>
                <w:snapToGrid w:val="0"/>
                <w:sz w:val="18"/>
                <w:szCs w:val="18"/>
                <w:lang w:val="en-GB"/>
              </w:rPr>
              <w:t>2022</w:t>
            </w:r>
          </w:p>
        </w:tc>
        <w:tc>
          <w:tcPr>
            <w:tcW w:w="1361" w:type="dxa"/>
            <w:tcBorders>
              <w:bottom w:val="single" w:sz="4" w:space="0" w:color="auto"/>
            </w:tcBorders>
            <w:vAlign w:val="bottom"/>
          </w:tcPr>
          <w:p w14:paraId="0AF1C43E" w14:textId="6407AE6A" w:rsidR="007201AF" w:rsidRPr="0022649B" w:rsidRDefault="00A9735B" w:rsidP="007201AF">
            <w:pPr>
              <w:ind w:right="-72"/>
              <w:jc w:val="right"/>
              <w:rPr>
                <w:rFonts w:ascii="Arial" w:hAnsi="Arial" w:cs="Arial"/>
                <w:b/>
                <w:bCs/>
                <w:sz w:val="18"/>
                <w:szCs w:val="18"/>
              </w:rPr>
            </w:pPr>
            <w:r w:rsidRPr="0022649B">
              <w:rPr>
                <w:rFonts w:ascii="Arial" w:hAnsi="Arial" w:cs="Arial"/>
                <w:b/>
                <w:bCs/>
                <w:snapToGrid w:val="0"/>
                <w:sz w:val="18"/>
                <w:szCs w:val="18"/>
                <w:lang w:val="en-GB"/>
              </w:rPr>
              <w:t>2021</w:t>
            </w:r>
          </w:p>
        </w:tc>
        <w:tc>
          <w:tcPr>
            <w:tcW w:w="1361" w:type="dxa"/>
            <w:tcBorders>
              <w:bottom w:val="single" w:sz="4" w:space="0" w:color="auto"/>
            </w:tcBorders>
            <w:vAlign w:val="bottom"/>
          </w:tcPr>
          <w:p w14:paraId="7802221C" w14:textId="230D8C35" w:rsidR="007201AF" w:rsidRPr="0022649B" w:rsidRDefault="00A9735B" w:rsidP="007201AF">
            <w:pPr>
              <w:ind w:right="-72"/>
              <w:jc w:val="right"/>
              <w:rPr>
                <w:rFonts w:ascii="Arial" w:hAnsi="Arial" w:cs="Arial"/>
                <w:bCs/>
                <w:snapToGrid w:val="0"/>
                <w:sz w:val="18"/>
                <w:szCs w:val="18"/>
                <w:cs/>
              </w:rPr>
            </w:pPr>
            <w:r w:rsidRPr="0022649B">
              <w:rPr>
                <w:rFonts w:ascii="Arial" w:hAnsi="Arial" w:cs="Arial"/>
                <w:b/>
                <w:bCs/>
                <w:snapToGrid w:val="0"/>
                <w:sz w:val="18"/>
                <w:szCs w:val="18"/>
                <w:lang w:val="en-GB"/>
              </w:rPr>
              <w:t>2022</w:t>
            </w:r>
          </w:p>
        </w:tc>
        <w:tc>
          <w:tcPr>
            <w:tcW w:w="1361" w:type="dxa"/>
            <w:tcBorders>
              <w:bottom w:val="single" w:sz="4" w:space="0" w:color="auto"/>
            </w:tcBorders>
            <w:vAlign w:val="bottom"/>
          </w:tcPr>
          <w:p w14:paraId="04E39718" w14:textId="7417BCB1" w:rsidR="007201AF" w:rsidRPr="0022649B" w:rsidRDefault="00A9735B" w:rsidP="007201AF">
            <w:pPr>
              <w:ind w:right="-72"/>
              <w:jc w:val="right"/>
              <w:rPr>
                <w:rFonts w:ascii="Arial" w:hAnsi="Arial" w:cs="Arial"/>
                <w:b/>
                <w:bCs/>
                <w:sz w:val="18"/>
                <w:szCs w:val="18"/>
              </w:rPr>
            </w:pPr>
            <w:r w:rsidRPr="0022649B">
              <w:rPr>
                <w:rFonts w:ascii="Arial" w:hAnsi="Arial" w:cs="Arial"/>
                <w:b/>
                <w:bCs/>
                <w:snapToGrid w:val="0"/>
                <w:sz w:val="18"/>
                <w:szCs w:val="18"/>
                <w:lang w:val="en-GB"/>
              </w:rPr>
              <w:t>2021</w:t>
            </w:r>
          </w:p>
        </w:tc>
      </w:tr>
      <w:tr w:rsidR="007201AF" w:rsidRPr="0022649B" w14:paraId="6CD76997" w14:textId="77777777" w:rsidTr="004540D5">
        <w:tc>
          <w:tcPr>
            <w:tcW w:w="4025" w:type="dxa"/>
            <w:vAlign w:val="bottom"/>
          </w:tcPr>
          <w:p w14:paraId="601B8A5A" w14:textId="77777777" w:rsidR="007201AF" w:rsidRPr="0022649B" w:rsidRDefault="007201AF" w:rsidP="004540D5">
            <w:pPr>
              <w:ind w:left="-86" w:right="-72"/>
              <w:jc w:val="left"/>
              <w:rPr>
                <w:rFonts w:ascii="Arial" w:hAnsi="Arial" w:cs="Arial"/>
                <w:sz w:val="18"/>
                <w:szCs w:val="18"/>
              </w:rPr>
            </w:pPr>
          </w:p>
        </w:tc>
        <w:tc>
          <w:tcPr>
            <w:tcW w:w="1360" w:type="dxa"/>
            <w:tcBorders>
              <w:top w:val="single" w:sz="4" w:space="0" w:color="auto"/>
            </w:tcBorders>
            <w:shd w:val="clear" w:color="auto" w:fill="FAFAFA"/>
            <w:vAlign w:val="bottom"/>
          </w:tcPr>
          <w:p w14:paraId="1B979A41" w14:textId="77777777" w:rsidR="007201AF" w:rsidRPr="0022649B" w:rsidRDefault="007201AF" w:rsidP="004540D5">
            <w:pPr>
              <w:ind w:right="-72"/>
              <w:jc w:val="right"/>
              <w:rPr>
                <w:rFonts w:ascii="Arial" w:hAnsi="Arial" w:cs="Arial"/>
                <w:sz w:val="18"/>
                <w:szCs w:val="18"/>
              </w:rPr>
            </w:pPr>
          </w:p>
        </w:tc>
        <w:tc>
          <w:tcPr>
            <w:tcW w:w="1361" w:type="dxa"/>
            <w:tcBorders>
              <w:top w:val="single" w:sz="4" w:space="0" w:color="auto"/>
            </w:tcBorders>
            <w:vAlign w:val="bottom"/>
          </w:tcPr>
          <w:p w14:paraId="2205773F" w14:textId="77777777" w:rsidR="007201AF" w:rsidRPr="0022649B" w:rsidRDefault="007201AF" w:rsidP="004540D5">
            <w:pPr>
              <w:ind w:right="-72"/>
              <w:jc w:val="right"/>
              <w:rPr>
                <w:rFonts w:ascii="Arial" w:hAnsi="Arial" w:cs="Arial"/>
                <w:sz w:val="18"/>
                <w:szCs w:val="18"/>
              </w:rPr>
            </w:pPr>
          </w:p>
        </w:tc>
        <w:tc>
          <w:tcPr>
            <w:tcW w:w="1361" w:type="dxa"/>
            <w:tcBorders>
              <w:top w:val="single" w:sz="4" w:space="0" w:color="auto"/>
            </w:tcBorders>
            <w:shd w:val="clear" w:color="auto" w:fill="FAFAFA"/>
            <w:vAlign w:val="bottom"/>
          </w:tcPr>
          <w:p w14:paraId="46BC783D" w14:textId="77777777" w:rsidR="007201AF" w:rsidRPr="0022649B" w:rsidRDefault="007201AF" w:rsidP="004540D5">
            <w:pPr>
              <w:ind w:right="-72"/>
              <w:jc w:val="right"/>
              <w:rPr>
                <w:rFonts w:ascii="Arial" w:hAnsi="Arial" w:cs="Arial"/>
                <w:sz w:val="18"/>
                <w:szCs w:val="18"/>
              </w:rPr>
            </w:pPr>
          </w:p>
        </w:tc>
        <w:tc>
          <w:tcPr>
            <w:tcW w:w="1361" w:type="dxa"/>
            <w:tcBorders>
              <w:top w:val="single" w:sz="4" w:space="0" w:color="auto"/>
            </w:tcBorders>
            <w:vAlign w:val="bottom"/>
          </w:tcPr>
          <w:p w14:paraId="475D9985" w14:textId="77777777" w:rsidR="007201AF" w:rsidRPr="0022649B" w:rsidRDefault="007201AF" w:rsidP="004540D5">
            <w:pPr>
              <w:ind w:right="-72"/>
              <w:jc w:val="right"/>
              <w:rPr>
                <w:rFonts w:ascii="Arial" w:hAnsi="Arial" w:cs="Arial"/>
                <w:sz w:val="18"/>
                <w:szCs w:val="18"/>
              </w:rPr>
            </w:pPr>
          </w:p>
        </w:tc>
      </w:tr>
      <w:tr w:rsidR="007201AF" w:rsidRPr="0022649B" w14:paraId="5DC851CB" w14:textId="77777777" w:rsidTr="004540D5">
        <w:tc>
          <w:tcPr>
            <w:tcW w:w="4025" w:type="dxa"/>
            <w:vAlign w:val="bottom"/>
          </w:tcPr>
          <w:p w14:paraId="1EFAC3BD" w14:textId="77777777" w:rsidR="007201AF" w:rsidRPr="0022649B" w:rsidRDefault="007201AF" w:rsidP="004540D5">
            <w:pPr>
              <w:ind w:left="-86" w:right="-72"/>
              <w:jc w:val="left"/>
              <w:rPr>
                <w:rFonts w:ascii="Arial" w:hAnsi="Arial" w:cs="Arial"/>
                <w:sz w:val="18"/>
                <w:szCs w:val="18"/>
              </w:rPr>
            </w:pPr>
            <w:r w:rsidRPr="0022649B">
              <w:rPr>
                <w:rFonts w:ascii="Arial" w:hAnsi="Arial" w:cs="Arial"/>
                <w:sz w:val="18"/>
                <w:szCs w:val="18"/>
              </w:rPr>
              <w:t>Net profit attributable to ordinary</w:t>
            </w:r>
          </w:p>
        </w:tc>
        <w:tc>
          <w:tcPr>
            <w:tcW w:w="1360" w:type="dxa"/>
            <w:shd w:val="clear" w:color="auto" w:fill="FAFAFA"/>
            <w:vAlign w:val="bottom"/>
          </w:tcPr>
          <w:p w14:paraId="1533E322" w14:textId="77777777" w:rsidR="007201AF" w:rsidRPr="0022649B" w:rsidRDefault="007201AF" w:rsidP="004540D5">
            <w:pPr>
              <w:ind w:right="-72"/>
              <w:jc w:val="right"/>
              <w:rPr>
                <w:rFonts w:ascii="Arial" w:hAnsi="Arial" w:cs="Arial"/>
                <w:sz w:val="18"/>
                <w:szCs w:val="18"/>
              </w:rPr>
            </w:pPr>
          </w:p>
        </w:tc>
        <w:tc>
          <w:tcPr>
            <w:tcW w:w="1361" w:type="dxa"/>
            <w:vAlign w:val="bottom"/>
          </w:tcPr>
          <w:p w14:paraId="029D4F0B" w14:textId="77777777" w:rsidR="007201AF" w:rsidRPr="0022649B" w:rsidRDefault="007201AF" w:rsidP="004540D5">
            <w:pPr>
              <w:ind w:right="-72"/>
              <w:jc w:val="right"/>
              <w:rPr>
                <w:rFonts w:ascii="Arial" w:hAnsi="Arial" w:cs="Arial"/>
                <w:sz w:val="18"/>
                <w:szCs w:val="18"/>
              </w:rPr>
            </w:pPr>
          </w:p>
        </w:tc>
        <w:tc>
          <w:tcPr>
            <w:tcW w:w="1361" w:type="dxa"/>
            <w:shd w:val="clear" w:color="auto" w:fill="FAFAFA"/>
            <w:vAlign w:val="bottom"/>
          </w:tcPr>
          <w:p w14:paraId="67EE1B9B" w14:textId="77777777" w:rsidR="007201AF" w:rsidRPr="0022649B" w:rsidRDefault="007201AF" w:rsidP="004540D5">
            <w:pPr>
              <w:ind w:right="-72"/>
              <w:jc w:val="right"/>
              <w:rPr>
                <w:rFonts w:ascii="Arial" w:hAnsi="Arial" w:cs="Arial"/>
                <w:sz w:val="18"/>
                <w:szCs w:val="18"/>
              </w:rPr>
            </w:pPr>
          </w:p>
        </w:tc>
        <w:tc>
          <w:tcPr>
            <w:tcW w:w="1361" w:type="dxa"/>
            <w:vAlign w:val="bottom"/>
          </w:tcPr>
          <w:p w14:paraId="34A5F582" w14:textId="77777777" w:rsidR="007201AF" w:rsidRPr="0022649B" w:rsidRDefault="007201AF" w:rsidP="004540D5">
            <w:pPr>
              <w:ind w:right="-72"/>
              <w:jc w:val="right"/>
              <w:rPr>
                <w:rFonts w:ascii="Arial" w:hAnsi="Arial" w:cs="Arial"/>
                <w:sz w:val="18"/>
                <w:szCs w:val="18"/>
              </w:rPr>
            </w:pPr>
          </w:p>
        </w:tc>
      </w:tr>
      <w:tr w:rsidR="007201AF" w:rsidRPr="0022649B" w14:paraId="75877719" w14:textId="77777777" w:rsidTr="004540D5">
        <w:tc>
          <w:tcPr>
            <w:tcW w:w="4025" w:type="dxa"/>
            <w:vAlign w:val="bottom"/>
          </w:tcPr>
          <w:p w14:paraId="68F6C338" w14:textId="77777777" w:rsidR="007201AF" w:rsidRPr="0022649B" w:rsidRDefault="007201AF" w:rsidP="007201AF">
            <w:pPr>
              <w:ind w:left="-86" w:right="-72"/>
              <w:jc w:val="left"/>
              <w:rPr>
                <w:rFonts w:ascii="Arial" w:hAnsi="Arial" w:cs="Arial"/>
                <w:sz w:val="18"/>
                <w:szCs w:val="18"/>
              </w:rPr>
            </w:pPr>
            <w:r w:rsidRPr="0022649B">
              <w:rPr>
                <w:rFonts w:ascii="Arial" w:hAnsi="Arial" w:cs="Arial"/>
                <w:sz w:val="18"/>
                <w:szCs w:val="18"/>
              </w:rPr>
              <w:t xml:space="preserve">   shareholders</w:t>
            </w:r>
            <w:r w:rsidRPr="0022649B">
              <w:rPr>
                <w:rFonts w:ascii="Arial" w:hAnsi="Arial" w:cs="Arial"/>
                <w:b/>
                <w:bCs/>
                <w:sz w:val="18"/>
                <w:szCs w:val="18"/>
              </w:rPr>
              <w:t xml:space="preserve"> </w:t>
            </w:r>
            <w:r w:rsidRPr="0022649B">
              <w:rPr>
                <w:rFonts w:ascii="Arial" w:hAnsi="Arial" w:cs="Arial"/>
                <w:sz w:val="18"/>
                <w:szCs w:val="18"/>
              </w:rPr>
              <w:t>of the Company</w:t>
            </w:r>
            <w:r w:rsidRPr="0022649B">
              <w:rPr>
                <w:rFonts w:ascii="Arial" w:hAnsi="Arial" w:cs="Arial"/>
                <w:sz w:val="18"/>
                <w:szCs w:val="18"/>
                <w:cs/>
              </w:rPr>
              <w:t xml:space="preserve"> </w:t>
            </w:r>
            <w:r w:rsidRPr="0022649B">
              <w:rPr>
                <w:rFonts w:ascii="Arial" w:hAnsi="Arial" w:cs="Arial"/>
                <w:sz w:val="18"/>
                <w:szCs w:val="18"/>
              </w:rPr>
              <w:t>(Baht)</w:t>
            </w:r>
          </w:p>
        </w:tc>
        <w:tc>
          <w:tcPr>
            <w:tcW w:w="1360" w:type="dxa"/>
            <w:tcBorders>
              <w:bottom w:val="single" w:sz="4" w:space="0" w:color="auto"/>
            </w:tcBorders>
            <w:shd w:val="clear" w:color="auto" w:fill="FAFAFA"/>
            <w:vAlign w:val="bottom"/>
          </w:tcPr>
          <w:p w14:paraId="5DAC1974" w14:textId="09057400" w:rsidR="007201AF" w:rsidRPr="0022649B" w:rsidRDefault="002363E7" w:rsidP="007201AF">
            <w:pPr>
              <w:ind w:right="-72"/>
              <w:jc w:val="right"/>
              <w:rPr>
                <w:rFonts w:ascii="Arial" w:hAnsi="Arial" w:cs="Arial"/>
                <w:sz w:val="18"/>
                <w:szCs w:val="18"/>
              </w:rPr>
            </w:pPr>
            <w:r w:rsidRPr="0022649B">
              <w:rPr>
                <w:rFonts w:ascii="Arial" w:hAnsi="Arial" w:cs="Arial"/>
                <w:sz w:val="18"/>
                <w:szCs w:val="18"/>
                <w:lang w:val="en-GB"/>
              </w:rPr>
              <w:t>43,629,99</w:t>
            </w:r>
            <w:r w:rsidR="00B431F3" w:rsidRPr="0022649B">
              <w:rPr>
                <w:rFonts w:ascii="Arial" w:hAnsi="Arial" w:cs="Arial"/>
                <w:sz w:val="18"/>
                <w:szCs w:val="18"/>
                <w:lang w:val="en-GB"/>
              </w:rPr>
              <w:t>8</w:t>
            </w:r>
          </w:p>
        </w:tc>
        <w:tc>
          <w:tcPr>
            <w:tcW w:w="1361" w:type="dxa"/>
            <w:tcBorders>
              <w:bottom w:val="single" w:sz="4" w:space="0" w:color="auto"/>
            </w:tcBorders>
            <w:vAlign w:val="bottom"/>
          </w:tcPr>
          <w:p w14:paraId="2E595660" w14:textId="70E5F406" w:rsidR="007201AF" w:rsidRPr="0022649B" w:rsidRDefault="00A9735B" w:rsidP="007201AF">
            <w:pPr>
              <w:ind w:right="-72"/>
              <w:jc w:val="right"/>
              <w:rPr>
                <w:rFonts w:ascii="Arial" w:hAnsi="Arial" w:cs="Arial"/>
                <w:sz w:val="18"/>
                <w:szCs w:val="18"/>
              </w:rPr>
            </w:pPr>
            <w:r w:rsidRPr="0022649B">
              <w:rPr>
                <w:rFonts w:ascii="Arial" w:hAnsi="Arial" w:cs="Arial"/>
                <w:sz w:val="18"/>
                <w:szCs w:val="18"/>
                <w:lang w:val="en-GB"/>
              </w:rPr>
              <w:t>27</w:t>
            </w:r>
            <w:r w:rsidR="007201AF" w:rsidRPr="0022649B">
              <w:rPr>
                <w:rFonts w:ascii="Arial" w:hAnsi="Arial" w:cs="Arial"/>
                <w:sz w:val="18"/>
                <w:szCs w:val="18"/>
              </w:rPr>
              <w:t>,</w:t>
            </w:r>
            <w:r w:rsidRPr="0022649B">
              <w:rPr>
                <w:rFonts w:ascii="Arial" w:hAnsi="Arial" w:cs="Arial"/>
                <w:sz w:val="18"/>
                <w:szCs w:val="18"/>
                <w:lang w:val="en-GB"/>
              </w:rPr>
              <w:t>098</w:t>
            </w:r>
            <w:r w:rsidR="007201AF" w:rsidRPr="0022649B">
              <w:rPr>
                <w:rFonts w:ascii="Arial" w:hAnsi="Arial" w:cs="Arial"/>
                <w:sz w:val="18"/>
                <w:szCs w:val="18"/>
              </w:rPr>
              <w:t>,</w:t>
            </w:r>
            <w:r w:rsidRPr="0022649B">
              <w:rPr>
                <w:rFonts w:ascii="Arial" w:hAnsi="Arial" w:cs="Arial"/>
                <w:sz w:val="18"/>
                <w:szCs w:val="18"/>
                <w:lang w:val="en-GB"/>
              </w:rPr>
              <w:t>682</w:t>
            </w:r>
          </w:p>
        </w:tc>
        <w:tc>
          <w:tcPr>
            <w:tcW w:w="1361" w:type="dxa"/>
            <w:tcBorders>
              <w:bottom w:val="single" w:sz="4" w:space="0" w:color="auto"/>
            </w:tcBorders>
            <w:shd w:val="clear" w:color="auto" w:fill="FAFAFA"/>
            <w:vAlign w:val="bottom"/>
          </w:tcPr>
          <w:p w14:paraId="3453758C" w14:textId="390BA367" w:rsidR="007201AF" w:rsidRPr="0022649B" w:rsidRDefault="002363E7" w:rsidP="007201AF">
            <w:pPr>
              <w:ind w:right="-72"/>
              <w:jc w:val="right"/>
              <w:rPr>
                <w:rFonts w:ascii="Arial" w:hAnsi="Arial" w:cs="Arial"/>
                <w:sz w:val="18"/>
                <w:szCs w:val="18"/>
              </w:rPr>
            </w:pPr>
            <w:r w:rsidRPr="0022649B">
              <w:rPr>
                <w:rFonts w:ascii="Arial" w:hAnsi="Arial" w:cs="Arial"/>
                <w:sz w:val="18"/>
                <w:szCs w:val="18"/>
                <w:lang w:val="en-GB"/>
              </w:rPr>
              <w:t>42,654,437</w:t>
            </w:r>
          </w:p>
        </w:tc>
        <w:tc>
          <w:tcPr>
            <w:tcW w:w="1361" w:type="dxa"/>
            <w:tcBorders>
              <w:bottom w:val="single" w:sz="4" w:space="0" w:color="auto"/>
            </w:tcBorders>
            <w:vAlign w:val="bottom"/>
          </w:tcPr>
          <w:p w14:paraId="00D13914" w14:textId="13EA1A6A" w:rsidR="007201AF" w:rsidRPr="0022649B" w:rsidRDefault="00A9735B" w:rsidP="007201AF">
            <w:pPr>
              <w:ind w:right="-72"/>
              <w:jc w:val="right"/>
              <w:rPr>
                <w:rFonts w:ascii="Arial" w:hAnsi="Arial" w:cs="Arial"/>
                <w:sz w:val="18"/>
                <w:szCs w:val="18"/>
              </w:rPr>
            </w:pPr>
            <w:r w:rsidRPr="0022649B">
              <w:rPr>
                <w:rFonts w:ascii="Arial" w:hAnsi="Arial" w:cs="Arial"/>
                <w:sz w:val="18"/>
                <w:szCs w:val="18"/>
                <w:lang w:val="en-GB"/>
              </w:rPr>
              <w:t>29</w:t>
            </w:r>
            <w:r w:rsidR="007201AF" w:rsidRPr="0022649B">
              <w:rPr>
                <w:rFonts w:ascii="Arial" w:hAnsi="Arial" w:cs="Arial"/>
                <w:sz w:val="18"/>
                <w:szCs w:val="18"/>
              </w:rPr>
              <w:t>,</w:t>
            </w:r>
            <w:r w:rsidRPr="0022649B">
              <w:rPr>
                <w:rFonts w:ascii="Arial" w:hAnsi="Arial" w:cs="Arial"/>
                <w:sz w:val="18"/>
                <w:szCs w:val="18"/>
                <w:lang w:val="en-GB"/>
              </w:rPr>
              <w:t>195</w:t>
            </w:r>
            <w:r w:rsidR="007201AF" w:rsidRPr="0022649B">
              <w:rPr>
                <w:rFonts w:ascii="Arial" w:hAnsi="Arial" w:cs="Arial"/>
                <w:sz w:val="18"/>
                <w:szCs w:val="18"/>
              </w:rPr>
              <w:t>,</w:t>
            </w:r>
            <w:r w:rsidRPr="0022649B">
              <w:rPr>
                <w:rFonts w:ascii="Arial" w:hAnsi="Arial" w:cs="Arial"/>
                <w:sz w:val="18"/>
                <w:szCs w:val="18"/>
                <w:lang w:val="en-GB"/>
              </w:rPr>
              <w:t>060</w:t>
            </w:r>
          </w:p>
        </w:tc>
      </w:tr>
      <w:tr w:rsidR="007201AF" w:rsidRPr="0022649B" w14:paraId="0B0FAF88" w14:textId="77777777" w:rsidTr="004540D5">
        <w:tc>
          <w:tcPr>
            <w:tcW w:w="4025" w:type="dxa"/>
            <w:vAlign w:val="bottom"/>
          </w:tcPr>
          <w:p w14:paraId="68F0FB2F" w14:textId="77777777" w:rsidR="007201AF" w:rsidRPr="0022649B" w:rsidRDefault="007201AF" w:rsidP="007201AF">
            <w:pPr>
              <w:ind w:left="-86" w:right="-72"/>
              <w:jc w:val="left"/>
              <w:rPr>
                <w:rFonts w:ascii="Arial" w:hAnsi="Arial" w:cs="Arial"/>
                <w:sz w:val="18"/>
                <w:szCs w:val="18"/>
              </w:rPr>
            </w:pPr>
          </w:p>
        </w:tc>
        <w:tc>
          <w:tcPr>
            <w:tcW w:w="1360" w:type="dxa"/>
            <w:shd w:val="clear" w:color="auto" w:fill="FAFAFA"/>
            <w:vAlign w:val="bottom"/>
          </w:tcPr>
          <w:p w14:paraId="7FE11E40" w14:textId="77777777" w:rsidR="007201AF" w:rsidRPr="0022649B" w:rsidRDefault="007201AF" w:rsidP="007201AF">
            <w:pPr>
              <w:ind w:right="-72"/>
              <w:jc w:val="right"/>
              <w:rPr>
                <w:rFonts w:ascii="Arial" w:hAnsi="Arial" w:cs="Arial"/>
                <w:sz w:val="18"/>
                <w:szCs w:val="18"/>
              </w:rPr>
            </w:pPr>
          </w:p>
        </w:tc>
        <w:tc>
          <w:tcPr>
            <w:tcW w:w="1361" w:type="dxa"/>
            <w:vAlign w:val="bottom"/>
          </w:tcPr>
          <w:p w14:paraId="7A5277D4" w14:textId="77777777" w:rsidR="007201AF" w:rsidRPr="0022649B" w:rsidRDefault="007201AF" w:rsidP="007201AF">
            <w:pPr>
              <w:ind w:right="-72"/>
              <w:jc w:val="right"/>
              <w:rPr>
                <w:rFonts w:ascii="Arial" w:hAnsi="Arial" w:cs="Arial"/>
                <w:sz w:val="18"/>
                <w:szCs w:val="18"/>
              </w:rPr>
            </w:pPr>
          </w:p>
        </w:tc>
        <w:tc>
          <w:tcPr>
            <w:tcW w:w="1361" w:type="dxa"/>
            <w:shd w:val="clear" w:color="auto" w:fill="FAFAFA"/>
            <w:vAlign w:val="bottom"/>
          </w:tcPr>
          <w:p w14:paraId="48CC0683" w14:textId="77777777" w:rsidR="007201AF" w:rsidRPr="0022649B" w:rsidRDefault="007201AF" w:rsidP="007201AF">
            <w:pPr>
              <w:ind w:right="-72"/>
              <w:jc w:val="right"/>
              <w:rPr>
                <w:rFonts w:ascii="Arial" w:hAnsi="Arial" w:cs="Arial"/>
                <w:sz w:val="18"/>
                <w:szCs w:val="18"/>
              </w:rPr>
            </w:pPr>
          </w:p>
        </w:tc>
        <w:tc>
          <w:tcPr>
            <w:tcW w:w="1361" w:type="dxa"/>
            <w:vAlign w:val="bottom"/>
          </w:tcPr>
          <w:p w14:paraId="5622AB3A" w14:textId="77777777" w:rsidR="007201AF" w:rsidRPr="0022649B" w:rsidRDefault="007201AF" w:rsidP="007201AF">
            <w:pPr>
              <w:ind w:right="-72"/>
              <w:jc w:val="right"/>
              <w:rPr>
                <w:rFonts w:ascii="Arial" w:hAnsi="Arial" w:cs="Arial"/>
                <w:sz w:val="18"/>
                <w:szCs w:val="18"/>
              </w:rPr>
            </w:pPr>
          </w:p>
        </w:tc>
      </w:tr>
      <w:tr w:rsidR="007201AF" w:rsidRPr="0022649B" w14:paraId="7B893BA8" w14:textId="77777777" w:rsidTr="00E5525B">
        <w:tc>
          <w:tcPr>
            <w:tcW w:w="4025" w:type="dxa"/>
            <w:vAlign w:val="bottom"/>
          </w:tcPr>
          <w:p w14:paraId="73CDB79D" w14:textId="77777777" w:rsidR="007201AF" w:rsidRPr="0022649B" w:rsidRDefault="007201AF" w:rsidP="007201AF">
            <w:pPr>
              <w:ind w:left="-86" w:right="-72"/>
              <w:jc w:val="left"/>
              <w:rPr>
                <w:rFonts w:ascii="Arial" w:hAnsi="Arial" w:cs="Arial"/>
                <w:sz w:val="18"/>
                <w:szCs w:val="18"/>
              </w:rPr>
            </w:pPr>
            <w:r w:rsidRPr="0022649B">
              <w:rPr>
                <w:rFonts w:ascii="Arial" w:hAnsi="Arial" w:cs="Arial"/>
                <w:sz w:val="18"/>
                <w:szCs w:val="18"/>
              </w:rPr>
              <w:t>Weighted average number of</w:t>
            </w:r>
          </w:p>
        </w:tc>
        <w:tc>
          <w:tcPr>
            <w:tcW w:w="1360" w:type="dxa"/>
            <w:shd w:val="clear" w:color="auto" w:fill="FAFAFA"/>
            <w:vAlign w:val="bottom"/>
          </w:tcPr>
          <w:p w14:paraId="3609FF9E" w14:textId="77777777" w:rsidR="007201AF" w:rsidRPr="0022649B" w:rsidRDefault="007201AF" w:rsidP="007201AF">
            <w:pPr>
              <w:ind w:right="-72"/>
              <w:jc w:val="right"/>
              <w:rPr>
                <w:rFonts w:ascii="Arial" w:hAnsi="Arial" w:cs="Arial"/>
                <w:sz w:val="18"/>
                <w:szCs w:val="18"/>
              </w:rPr>
            </w:pPr>
          </w:p>
        </w:tc>
        <w:tc>
          <w:tcPr>
            <w:tcW w:w="1361" w:type="dxa"/>
            <w:vAlign w:val="bottom"/>
          </w:tcPr>
          <w:p w14:paraId="38A0145C" w14:textId="77777777" w:rsidR="007201AF" w:rsidRPr="0022649B" w:rsidRDefault="007201AF" w:rsidP="007201AF">
            <w:pPr>
              <w:ind w:right="-72"/>
              <w:jc w:val="right"/>
              <w:rPr>
                <w:rFonts w:ascii="Arial" w:hAnsi="Arial" w:cs="Arial"/>
                <w:sz w:val="18"/>
                <w:szCs w:val="18"/>
              </w:rPr>
            </w:pPr>
          </w:p>
        </w:tc>
        <w:tc>
          <w:tcPr>
            <w:tcW w:w="1361" w:type="dxa"/>
            <w:shd w:val="clear" w:color="auto" w:fill="FAFAFA"/>
            <w:vAlign w:val="bottom"/>
          </w:tcPr>
          <w:p w14:paraId="7039DD98" w14:textId="77777777" w:rsidR="007201AF" w:rsidRPr="0022649B" w:rsidRDefault="007201AF" w:rsidP="007201AF">
            <w:pPr>
              <w:ind w:right="-72"/>
              <w:jc w:val="right"/>
              <w:rPr>
                <w:rFonts w:ascii="Arial" w:hAnsi="Arial" w:cs="Arial"/>
                <w:sz w:val="18"/>
                <w:szCs w:val="18"/>
              </w:rPr>
            </w:pPr>
          </w:p>
        </w:tc>
        <w:tc>
          <w:tcPr>
            <w:tcW w:w="1361" w:type="dxa"/>
            <w:vAlign w:val="bottom"/>
          </w:tcPr>
          <w:p w14:paraId="76F6F7B1" w14:textId="77777777" w:rsidR="007201AF" w:rsidRPr="0022649B" w:rsidRDefault="007201AF" w:rsidP="007201AF">
            <w:pPr>
              <w:ind w:right="-72"/>
              <w:jc w:val="right"/>
              <w:rPr>
                <w:rFonts w:ascii="Arial" w:hAnsi="Arial" w:cs="Arial"/>
                <w:sz w:val="18"/>
                <w:szCs w:val="18"/>
              </w:rPr>
            </w:pPr>
          </w:p>
        </w:tc>
      </w:tr>
      <w:tr w:rsidR="007201AF" w:rsidRPr="0022649B" w14:paraId="642FABF1" w14:textId="77777777" w:rsidTr="00E5525B">
        <w:tc>
          <w:tcPr>
            <w:tcW w:w="4025" w:type="dxa"/>
            <w:vAlign w:val="bottom"/>
          </w:tcPr>
          <w:p w14:paraId="5AC28DB2" w14:textId="77777777" w:rsidR="007201AF" w:rsidRPr="0022649B" w:rsidRDefault="007201AF" w:rsidP="007201AF">
            <w:pPr>
              <w:ind w:left="-86" w:right="-72"/>
              <w:jc w:val="left"/>
              <w:rPr>
                <w:rFonts w:ascii="Arial" w:hAnsi="Arial" w:cs="Arial"/>
                <w:sz w:val="18"/>
                <w:szCs w:val="18"/>
              </w:rPr>
            </w:pPr>
            <w:r w:rsidRPr="0022649B">
              <w:rPr>
                <w:rFonts w:ascii="Arial" w:hAnsi="Arial" w:cs="Arial"/>
                <w:sz w:val="18"/>
                <w:szCs w:val="18"/>
              </w:rPr>
              <w:t xml:space="preserve">   ordinary</w:t>
            </w:r>
            <w:r w:rsidRPr="0022649B">
              <w:rPr>
                <w:rFonts w:ascii="Arial" w:hAnsi="Arial" w:cs="Arial"/>
                <w:sz w:val="18"/>
                <w:szCs w:val="18"/>
                <w:cs/>
              </w:rPr>
              <w:t xml:space="preserve"> </w:t>
            </w:r>
            <w:r w:rsidRPr="0022649B">
              <w:rPr>
                <w:rFonts w:ascii="Arial" w:hAnsi="Arial" w:cs="Arial"/>
                <w:sz w:val="18"/>
                <w:szCs w:val="18"/>
              </w:rPr>
              <w:t>shares outstanding (Shares)</w:t>
            </w:r>
          </w:p>
        </w:tc>
        <w:tc>
          <w:tcPr>
            <w:tcW w:w="1360" w:type="dxa"/>
            <w:tcBorders>
              <w:bottom w:val="single" w:sz="4" w:space="0" w:color="auto"/>
            </w:tcBorders>
            <w:shd w:val="clear" w:color="auto" w:fill="FAFAFA"/>
            <w:vAlign w:val="bottom"/>
          </w:tcPr>
          <w:p w14:paraId="74C2D4A1" w14:textId="7A86341F" w:rsidR="007201AF" w:rsidRPr="0022649B" w:rsidRDefault="00A9735B" w:rsidP="007201AF">
            <w:pPr>
              <w:ind w:right="-72"/>
              <w:jc w:val="right"/>
              <w:rPr>
                <w:rFonts w:ascii="Arial" w:hAnsi="Arial" w:cs="Arial"/>
                <w:sz w:val="18"/>
                <w:szCs w:val="18"/>
              </w:rPr>
            </w:pPr>
            <w:r w:rsidRPr="0022649B">
              <w:rPr>
                <w:rFonts w:ascii="Arial" w:hAnsi="Arial" w:cs="Arial"/>
                <w:sz w:val="18"/>
                <w:szCs w:val="18"/>
                <w:lang w:val="en-GB"/>
              </w:rPr>
              <w:t>518</w:t>
            </w:r>
            <w:r w:rsidR="006F3E14" w:rsidRPr="0022649B">
              <w:rPr>
                <w:rFonts w:ascii="Arial" w:hAnsi="Arial" w:cs="Arial"/>
                <w:sz w:val="18"/>
                <w:szCs w:val="18"/>
              </w:rPr>
              <w:t>,</w:t>
            </w:r>
            <w:r w:rsidRPr="0022649B">
              <w:rPr>
                <w:rFonts w:ascii="Arial" w:hAnsi="Arial" w:cs="Arial"/>
                <w:sz w:val="18"/>
                <w:szCs w:val="18"/>
                <w:lang w:val="en-GB"/>
              </w:rPr>
              <w:t>500</w:t>
            </w:r>
            <w:r w:rsidR="006F3E14" w:rsidRPr="0022649B">
              <w:rPr>
                <w:rFonts w:ascii="Arial" w:hAnsi="Arial" w:cs="Arial"/>
                <w:sz w:val="18"/>
                <w:szCs w:val="18"/>
              </w:rPr>
              <w:t>,</w:t>
            </w:r>
            <w:r w:rsidRPr="0022649B">
              <w:rPr>
                <w:rFonts w:ascii="Arial" w:hAnsi="Arial" w:cs="Arial"/>
                <w:sz w:val="18"/>
                <w:szCs w:val="18"/>
                <w:lang w:val="en-GB"/>
              </w:rPr>
              <w:t>000</w:t>
            </w:r>
          </w:p>
        </w:tc>
        <w:tc>
          <w:tcPr>
            <w:tcW w:w="1361" w:type="dxa"/>
            <w:tcBorders>
              <w:bottom w:val="single" w:sz="4" w:space="0" w:color="auto"/>
            </w:tcBorders>
            <w:vAlign w:val="bottom"/>
          </w:tcPr>
          <w:p w14:paraId="71642510" w14:textId="21BFF7E1" w:rsidR="007201AF" w:rsidRPr="0022649B" w:rsidRDefault="00A9735B" w:rsidP="007201AF">
            <w:pPr>
              <w:ind w:right="-72"/>
              <w:jc w:val="right"/>
              <w:rPr>
                <w:rFonts w:ascii="Arial" w:hAnsi="Arial" w:cs="Arial"/>
                <w:sz w:val="18"/>
                <w:szCs w:val="18"/>
              </w:rPr>
            </w:pPr>
            <w:r w:rsidRPr="0022649B">
              <w:rPr>
                <w:rFonts w:ascii="Arial" w:hAnsi="Arial" w:cs="Arial"/>
                <w:sz w:val="18"/>
                <w:szCs w:val="18"/>
                <w:lang w:val="en-GB"/>
              </w:rPr>
              <w:t>518</w:t>
            </w:r>
            <w:r w:rsidR="007201AF" w:rsidRPr="0022649B">
              <w:rPr>
                <w:rFonts w:ascii="Arial" w:hAnsi="Arial" w:cs="Arial"/>
                <w:sz w:val="18"/>
                <w:szCs w:val="18"/>
              </w:rPr>
              <w:t>,</w:t>
            </w:r>
            <w:r w:rsidRPr="0022649B">
              <w:rPr>
                <w:rFonts w:ascii="Arial" w:hAnsi="Arial" w:cs="Arial"/>
                <w:sz w:val="18"/>
                <w:szCs w:val="18"/>
                <w:lang w:val="en-GB"/>
              </w:rPr>
              <w:t>500</w:t>
            </w:r>
            <w:r w:rsidR="007201AF" w:rsidRPr="0022649B">
              <w:rPr>
                <w:rFonts w:ascii="Arial" w:hAnsi="Arial" w:cs="Arial"/>
                <w:sz w:val="18"/>
                <w:szCs w:val="18"/>
              </w:rPr>
              <w:t>,</w:t>
            </w:r>
            <w:r w:rsidRPr="0022649B">
              <w:rPr>
                <w:rFonts w:ascii="Arial" w:hAnsi="Arial" w:cs="Arial"/>
                <w:sz w:val="18"/>
                <w:szCs w:val="18"/>
                <w:lang w:val="en-GB"/>
              </w:rPr>
              <w:t>000</w:t>
            </w:r>
          </w:p>
        </w:tc>
        <w:tc>
          <w:tcPr>
            <w:tcW w:w="1361" w:type="dxa"/>
            <w:tcBorders>
              <w:bottom w:val="single" w:sz="4" w:space="0" w:color="auto"/>
            </w:tcBorders>
            <w:shd w:val="clear" w:color="auto" w:fill="FAFAFA"/>
            <w:vAlign w:val="bottom"/>
          </w:tcPr>
          <w:p w14:paraId="29EECB54" w14:textId="61357A29" w:rsidR="007201AF" w:rsidRPr="0022649B" w:rsidRDefault="00A9735B" w:rsidP="007201AF">
            <w:pPr>
              <w:ind w:right="-72"/>
              <w:jc w:val="right"/>
              <w:rPr>
                <w:rFonts w:ascii="Arial" w:hAnsi="Arial" w:cs="Arial"/>
                <w:sz w:val="18"/>
                <w:szCs w:val="18"/>
              </w:rPr>
            </w:pPr>
            <w:r w:rsidRPr="0022649B">
              <w:rPr>
                <w:rFonts w:ascii="Arial" w:hAnsi="Arial" w:cs="Arial"/>
                <w:sz w:val="18"/>
                <w:szCs w:val="18"/>
                <w:lang w:val="en-GB"/>
              </w:rPr>
              <w:t>518</w:t>
            </w:r>
            <w:r w:rsidR="00547C0C" w:rsidRPr="0022649B">
              <w:rPr>
                <w:rFonts w:ascii="Arial" w:hAnsi="Arial" w:cs="Arial"/>
                <w:sz w:val="18"/>
                <w:szCs w:val="18"/>
              </w:rPr>
              <w:t>,</w:t>
            </w:r>
            <w:r w:rsidRPr="0022649B">
              <w:rPr>
                <w:rFonts w:ascii="Arial" w:hAnsi="Arial" w:cs="Arial"/>
                <w:sz w:val="18"/>
                <w:szCs w:val="18"/>
                <w:lang w:val="en-GB"/>
              </w:rPr>
              <w:t>500</w:t>
            </w:r>
            <w:r w:rsidR="00547C0C" w:rsidRPr="0022649B">
              <w:rPr>
                <w:rFonts w:ascii="Arial" w:hAnsi="Arial" w:cs="Arial"/>
                <w:sz w:val="18"/>
                <w:szCs w:val="18"/>
              </w:rPr>
              <w:t>,</w:t>
            </w:r>
            <w:r w:rsidRPr="0022649B">
              <w:rPr>
                <w:rFonts w:ascii="Arial" w:hAnsi="Arial" w:cs="Arial"/>
                <w:sz w:val="18"/>
                <w:szCs w:val="18"/>
                <w:lang w:val="en-GB"/>
              </w:rPr>
              <w:t>000</w:t>
            </w:r>
          </w:p>
        </w:tc>
        <w:tc>
          <w:tcPr>
            <w:tcW w:w="1361" w:type="dxa"/>
            <w:tcBorders>
              <w:bottom w:val="single" w:sz="4" w:space="0" w:color="auto"/>
            </w:tcBorders>
            <w:vAlign w:val="bottom"/>
          </w:tcPr>
          <w:p w14:paraId="48FB1A60" w14:textId="17536827" w:rsidR="007201AF" w:rsidRPr="0022649B" w:rsidRDefault="00A9735B" w:rsidP="007201AF">
            <w:pPr>
              <w:ind w:right="-72"/>
              <w:jc w:val="right"/>
              <w:rPr>
                <w:rFonts w:ascii="Arial" w:hAnsi="Arial" w:cs="Arial"/>
                <w:sz w:val="18"/>
                <w:szCs w:val="18"/>
              </w:rPr>
            </w:pPr>
            <w:r w:rsidRPr="0022649B">
              <w:rPr>
                <w:rFonts w:ascii="Arial" w:hAnsi="Arial" w:cs="Arial"/>
                <w:sz w:val="18"/>
                <w:szCs w:val="18"/>
                <w:lang w:val="en-GB"/>
              </w:rPr>
              <w:t>518</w:t>
            </w:r>
            <w:r w:rsidR="007201AF" w:rsidRPr="0022649B">
              <w:rPr>
                <w:rFonts w:ascii="Arial" w:hAnsi="Arial" w:cs="Arial"/>
                <w:sz w:val="18"/>
                <w:szCs w:val="18"/>
              </w:rPr>
              <w:t>,</w:t>
            </w:r>
            <w:r w:rsidRPr="0022649B">
              <w:rPr>
                <w:rFonts w:ascii="Arial" w:hAnsi="Arial" w:cs="Arial"/>
                <w:sz w:val="18"/>
                <w:szCs w:val="18"/>
                <w:lang w:val="en-GB"/>
              </w:rPr>
              <w:t>500</w:t>
            </w:r>
            <w:r w:rsidR="007201AF" w:rsidRPr="0022649B">
              <w:rPr>
                <w:rFonts w:ascii="Arial" w:hAnsi="Arial" w:cs="Arial"/>
                <w:sz w:val="18"/>
                <w:szCs w:val="18"/>
              </w:rPr>
              <w:t>,</w:t>
            </w:r>
            <w:r w:rsidRPr="0022649B">
              <w:rPr>
                <w:rFonts w:ascii="Arial" w:hAnsi="Arial" w:cs="Arial"/>
                <w:sz w:val="18"/>
                <w:szCs w:val="18"/>
                <w:lang w:val="en-GB"/>
              </w:rPr>
              <w:t>000</w:t>
            </w:r>
          </w:p>
        </w:tc>
      </w:tr>
      <w:tr w:rsidR="007201AF" w:rsidRPr="0022649B" w14:paraId="38B50F47" w14:textId="77777777" w:rsidTr="00E5525B">
        <w:tc>
          <w:tcPr>
            <w:tcW w:w="4025" w:type="dxa"/>
            <w:vAlign w:val="bottom"/>
          </w:tcPr>
          <w:p w14:paraId="116DE581" w14:textId="77777777" w:rsidR="007201AF" w:rsidRPr="0022649B" w:rsidRDefault="007201AF" w:rsidP="007201AF">
            <w:pPr>
              <w:ind w:left="-86" w:right="-72"/>
              <w:jc w:val="left"/>
              <w:rPr>
                <w:rFonts w:ascii="Arial" w:hAnsi="Arial" w:cs="Arial"/>
                <w:sz w:val="18"/>
                <w:szCs w:val="18"/>
              </w:rPr>
            </w:pPr>
          </w:p>
        </w:tc>
        <w:tc>
          <w:tcPr>
            <w:tcW w:w="1360" w:type="dxa"/>
            <w:tcBorders>
              <w:top w:val="single" w:sz="4" w:space="0" w:color="auto"/>
            </w:tcBorders>
            <w:shd w:val="clear" w:color="auto" w:fill="FAFAFA"/>
            <w:vAlign w:val="bottom"/>
          </w:tcPr>
          <w:p w14:paraId="400A3598" w14:textId="77777777" w:rsidR="007201AF" w:rsidRPr="0022649B" w:rsidRDefault="007201AF" w:rsidP="007201AF">
            <w:pPr>
              <w:ind w:right="-72"/>
              <w:jc w:val="right"/>
              <w:rPr>
                <w:rFonts w:ascii="Arial" w:hAnsi="Arial" w:cs="Arial"/>
                <w:sz w:val="18"/>
                <w:szCs w:val="18"/>
              </w:rPr>
            </w:pPr>
          </w:p>
        </w:tc>
        <w:tc>
          <w:tcPr>
            <w:tcW w:w="1361" w:type="dxa"/>
            <w:tcBorders>
              <w:top w:val="single" w:sz="4" w:space="0" w:color="auto"/>
            </w:tcBorders>
            <w:vAlign w:val="bottom"/>
          </w:tcPr>
          <w:p w14:paraId="62B6D6BE" w14:textId="77777777" w:rsidR="007201AF" w:rsidRPr="0022649B" w:rsidRDefault="007201AF" w:rsidP="007201AF">
            <w:pPr>
              <w:ind w:right="-72"/>
              <w:jc w:val="right"/>
              <w:rPr>
                <w:rFonts w:ascii="Arial" w:hAnsi="Arial" w:cs="Arial"/>
                <w:sz w:val="18"/>
                <w:szCs w:val="18"/>
              </w:rPr>
            </w:pPr>
          </w:p>
        </w:tc>
        <w:tc>
          <w:tcPr>
            <w:tcW w:w="1361" w:type="dxa"/>
            <w:tcBorders>
              <w:top w:val="single" w:sz="4" w:space="0" w:color="auto"/>
            </w:tcBorders>
            <w:shd w:val="clear" w:color="auto" w:fill="FAFAFA"/>
            <w:vAlign w:val="bottom"/>
          </w:tcPr>
          <w:p w14:paraId="1B591EA7" w14:textId="77777777" w:rsidR="007201AF" w:rsidRPr="0022649B" w:rsidRDefault="007201AF" w:rsidP="007201AF">
            <w:pPr>
              <w:ind w:right="-72"/>
              <w:jc w:val="right"/>
              <w:rPr>
                <w:rFonts w:ascii="Arial" w:hAnsi="Arial" w:cs="Arial"/>
                <w:sz w:val="18"/>
                <w:szCs w:val="18"/>
              </w:rPr>
            </w:pPr>
          </w:p>
        </w:tc>
        <w:tc>
          <w:tcPr>
            <w:tcW w:w="1361" w:type="dxa"/>
            <w:tcBorders>
              <w:top w:val="single" w:sz="4" w:space="0" w:color="auto"/>
            </w:tcBorders>
            <w:vAlign w:val="bottom"/>
          </w:tcPr>
          <w:p w14:paraId="44F9A829" w14:textId="77777777" w:rsidR="007201AF" w:rsidRPr="0022649B" w:rsidRDefault="007201AF" w:rsidP="007201AF">
            <w:pPr>
              <w:ind w:right="-72"/>
              <w:jc w:val="right"/>
              <w:rPr>
                <w:rFonts w:ascii="Arial" w:hAnsi="Arial" w:cs="Arial"/>
                <w:sz w:val="18"/>
                <w:szCs w:val="18"/>
              </w:rPr>
            </w:pPr>
          </w:p>
        </w:tc>
      </w:tr>
      <w:tr w:rsidR="007201AF" w:rsidRPr="0022649B" w14:paraId="519BBBE2" w14:textId="77777777" w:rsidTr="00E5525B">
        <w:tc>
          <w:tcPr>
            <w:tcW w:w="4025" w:type="dxa"/>
            <w:vAlign w:val="bottom"/>
          </w:tcPr>
          <w:p w14:paraId="4BF51C4E" w14:textId="77777777" w:rsidR="007201AF" w:rsidRPr="0022649B" w:rsidRDefault="007201AF" w:rsidP="007201AF">
            <w:pPr>
              <w:ind w:left="-86" w:right="-72"/>
              <w:jc w:val="left"/>
              <w:rPr>
                <w:rFonts w:ascii="Arial" w:hAnsi="Arial" w:cs="Arial"/>
                <w:sz w:val="18"/>
                <w:szCs w:val="18"/>
              </w:rPr>
            </w:pPr>
            <w:r w:rsidRPr="0022649B">
              <w:rPr>
                <w:rFonts w:ascii="Arial" w:hAnsi="Arial" w:cs="Arial"/>
                <w:sz w:val="18"/>
                <w:szCs w:val="18"/>
              </w:rPr>
              <w:t>Basic earnings per share (Baht per share)</w:t>
            </w:r>
          </w:p>
        </w:tc>
        <w:tc>
          <w:tcPr>
            <w:tcW w:w="1360" w:type="dxa"/>
            <w:tcBorders>
              <w:bottom w:val="single" w:sz="4" w:space="0" w:color="auto"/>
            </w:tcBorders>
            <w:shd w:val="clear" w:color="auto" w:fill="FAFAFA"/>
            <w:vAlign w:val="bottom"/>
          </w:tcPr>
          <w:p w14:paraId="154BC84F" w14:textId="41578B21" w:rsidR="007201AF" w:rsidRPr="0022649B" w:rsidRDefault="00A9735B" w:rsidP="007201AF">
            <w:pPr>
              <w:ind w:right="-72"/>
              <w:jc w:val="right"/>
              <w:rPr>
                <w:rFonts w:ascii="Arial" w:hAnsi="Arial" w:cs="Arial"/>
                <w:sz w:val="18"/>
                <w:szCs w:val="18"/>
              </w:rPr>
            </w:pPr>
            <w:r w:rsidRPr="0022649B">
              <w:rPr>
                <w:rFonts w:ascii="Arial" w:hAnsi="Arial" w:cs="Arial"/>
                <w:sz w:val="18"/>
                <w:szCs w:val="18"/>
                <w:lang w:val="en-GB"/>
              </w:rPr>
              <w:t>0</w:t>
            </w:r>
            <w:r w:rsidR="006F3E14" w:rsidRPr="0022649B">
              <w:rPr>
                <w:rFonts w:ascii="Arial" w:hAnsi="Arial" w:cs="Arial"/>
                <w:sz w:val="18"/>
                <w:szCs w:val="18"/>
              </w:rPr>
              <w:t>.</w:t>
            </w:r>
            <w:r w:rsidRPr="0022649B">
              <w:rPr>
                <w:rFonts w:ascii="Arial" w:hAnsi="Arial" w:cs="Arial"/>
                <w:sz w:val="18"/>
                <w:szCs w:val="18"/>
                <w:lang w:val="en-GB"/>
              </w:rPr>
              <w:t>08</w:t>
            </w:r>
          </w:p>
        </w:tc>
        <w:tc>
          <w:tcPr>
            <w:tcW w:w="1361" w:type="dxa"/>
            <w:tcBorders>
              <w:bottom w:val="single" w:sz="4" w:space="0" w:color="auto"/>
            </w:tcBorders>
            <w:vAlign w:val="bottom"/>
          </w:tcPr>
          <w:p w14:paraId="17504EBA" w14:textId="7C27BF37" w:rsidR="007201AF" w:rsidRPr="0022649B" w:rsidRDefault="00A9735B" w:rsidP="007201AF">
            <w:pPr>
              <w:ind w:right="-72"/>
              <w:jc w:val="right"/>
              <w:rPr>
                <w:rFonts w:ascii="Arial" w:hAnsi="Arial" w:cs="Arial"/>
                <w:sz w:val="18"/>
                <w:szCs w:val="18"/>
              </w:rPr>
            </w:pPr>
            <w:r w:rsidRPr="0022649B">
              <w:rPr>
                <w:rFonts w:ascii="Arial" w:hAnsi="Arial" w:cs="Arial"/>
                <w:sz w:val="18"/>
                <w:szCs w:val="18"/>
                <w:lang w:val="en-GB"/>
              </w:rPr>
              <w:t>0</w:t>
            </w:r>
            <w:r w:rsidR="007201AF" w:rsidRPr="0022649B">
              <w:rPr>
                <w:rFonts w:ascii="Arial" w:hAnsi="Arial" w:cs="Arial"/>
                <w:sz w:val="18"/>
                <w:szCs w:val="18"/>
              </w:rPr>
              <w:t>.</w:t>
            </w:r>
            <w:r w:rsidRPr="0022649B">
              <w:rPr>
                <w:rFonts w:ascii="Arial" w:hAnsi="Arial" w:cs="Arial"/>
                <w:sz w:val="18"/>
                <w:szCs w:val="18"/>
                <w:lang w:val="en-GB"/>
              </w:rPr>
              <w:t>05</w:t>
            </w:r>
          </w:p>
        </w:tc>
        <w:tc>
          <w:tcPr>
            <w:tcW w:w="1361" w:type="dxa"/>
            <w:tcBorders>
              <w:bottom w:val="single" w:sz="4" w:space="0" w:color="auto"/>
            </w:tcBorders>
            <w:shd w:val="clear" w:color="auto" w:fill="FAFAFA"/>
            <w:vAlign w:val="bottom"/>
          </w:tcPr>
          <w:p w14:paraId="7EE8E8BE" w14:textId="382F038D" w:rsidR="007201AF" w:rsidRPr="0022649B" w:rsidRDefault="00A9735B" w:rsidP="007201AF">
            <w:pPr>
              <w:ind w:right="-72"/>
              <w:jc w:val="right"/>
              <w:rPr>
                <w:rFonts w:ascii="Arial" w:hAnsi="Arial" w:cs="Arial"/>
                <w:sz w:val="18"/>
                <w:szCs w:val="18"/>
              </w:rPr>
            </w:pPr>
            <w:r w:rsidRPr="0022649B">
              <w:rPr>
                <w:rFonts w:ascii="Arial" w:hAnsi="Arial" w:cs="Arial"/>
                <w:sz w:val="18"/>
                <w:szCs w:val="18"/>
                <w:lang w:val="en-GB"/>
              </w:rPr>
              <w:t>0</w:t>
            </w:r>
            <w:r w:rsidR="00547C0C" w:rsidRPr="0022649B">
              <w:rPr>
                <w:rFonts w:ascii="Arial" w:hAnsi="Arial" w:cs="Arial"/>
                <w:sz w:val="18"/>
                <w:szCs w:val="18"/>
              </w:rPr>
              <w:t>.</w:t>
            </w:r>
            <w:r w:rsidRPr="0022649B">
              <w:rPr>
                <w:rFonts w:ascii="Arial" w:hAnsi="Arial" w:cs="Arial"/>
                <w:sz w:val="18"/>
                <w:szCs w:val="18"/>
                <w:lang w:val="en-GB"/>
              </w:rPr>
              <w:t>08</w:t>
            </w:r>
          </w:p>
        </w:tc>
        <w:tc>
          <w:tcPr>
            <w:tcW w:w="1361" w:type="dxa"/>
            <w:tcBorders>
              <w:bottom w:val="single" w:sz="4" w:space="0" w:color="auto"/>
            </w:tcBorders>
            <w:vAlign w:val="bottom"/>
          </w:tcPr>
          <w:p w14:paraId="4835C38C" w14:textId="6711E613" w:rsidR="007201AF" w:rsidRPr="0022649B" w:rsidRDefault="00A9735B" w:rsidP="007201AF">
            <w:pPr>
              <w:ind w:right="-72"/>
              <w:jc w:val="right"/>
              <w:rPr>
                <w:rFonts w:ascii="Arial" w:hAnsi="Arial" w:cs="Arial"/>
                <w:sz w:val="18"/>
                <w:szCs w:val="18"/>
              </w:rPr>
            </w:pPr>
            <w:r w:rsidRPr="0022649B">
              <w:rPr>
                <w:rFonts w:ascii="Arial" w:hAnsi="Arial" w:cs="Arial"/>
                <w:sz w:val="18"/>
                <w:szCs w:val="18"/>
                <w:lang w:val="en-GB"/>
              </w:rPr>
              <w:t>0</w:t>
            </w:r>
            <w:r w:rsidR="007201AF" w:rsidRPr="0022649B">
              <w:rPr>
                <w:rFonts w:ascii="Arial" w:hAnsi="Arial" w:cs="Arial"/>
                <w:sz w:val="18"/>
                <w:szCs w:val="18"/>
              </w:rPr>
              <w:t>.</w:t>
            </w:r>
            <w:r w:rsidRPr="0022649B">
              <w:rPr>
                <w:rFonts w:ascii="Arial" w:hAnsi="Arial" w:cs="Arial"/>
                <w:sz w:val="18"/>
                <w:szCs w:val="18"/>
                <w:lang w:val="en-GB"/>
              </w:rPr>
              <w:t>06</w:t>
            </w:r>
          </w:p>
        </w:tc>
      </w:tr>
    </w:tbl>
    <w:p w14:paraId="5E83A7C3" w14:textId="7DFD3FCE" w:rsidR="008C52FC" w:rsidRPr="0022649B" w:rsidRDefault="008C52FC" w:rsidP="007201AF">
      <w:pPr>
        <w:jc w:val="thaiDistribute"/>
        <w:rPr>
          <w:rFonts w:ascii="Arial" w:hAnsi="Arial" w:cs="Arial"/>
          <w:spacing w:val="-4"/>
          <w:sz w:val="18"/>
          <w:szCs w:val="18"/>
        </w:rPr>
      </w:pPr>
    </w:p>
    <w:p w14:paraId="51117D31" w14:textId="77777777" w:rsidR="008C52FC" w:rsidRPr="0022649B" w:rsidRDefault="008C52FC" w:rsidP="008C52FC">
      <w:pPr>
        <w:jc w:val="thaiDistribute"/>
        <w:rPr>
          <w:rFonts w:ascii="Arial" w:hAnsi="Arial" w:cs="Arial"/>
          <w:sz w:val="18"/>
          <w:szCs w:val="18"/>
        </w:rPr>
      </w:pPr>
      <w:r w:rsidRPr="0022649B">
        <w:rPr>
          <w:rFonts w:ascii="Arial" w:hAnsi="Arial" w:cs="Arial"/>
          <w:spacing w:val="-4"/>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52FC" w:rsidRPr="0022649B" w14:paraId="43553C4B" w14:textId="77777777" w:rsidTr="00617192">
        <w:trPr>
          <w:trHeight w:val="389"/>
        </w:trPr>
        <w:tc>
          <w:tcPr>
            <w:tcW w:w="9461" w:type="dxa"/>
            <w:shd w:val="clear" w:color="auto" w:fill="FFA543"/>
            <w:vAlign w:val="center"/>
          </w:tcPr>
          <w:p w14:paraId="26FC97B8" w14:textId="1AC5BB33" w:rsidR="008C52FC" w:rsidRPr="0022649B" w:rsidRDefault="008C52FC" w:rsidP="00617192">
            <w:pPr>
              <w:pStyle w:val="a"/>
              <w:ind w:left="432" w:right="0" w:hanging="432"/>
              <w:jc w:val="thaiDistribute"/>
              <w:rPr>
                <w:rFonts w:ascii="Arial" w:eastAsia="Angsana New" w:hAnsi="Arial" w:cs="Arial"/>
                <w:color w:val="FFFFFF"/>
                <w:sz w:val="18"/>
                <w:szCs w:val="18"/>
                <w:lang w:val="en-US"/>
              </w:rPr>
            </w:pPr>
            <w:r w:rsidRPr="0022649B">
              <w:rPr>
                <w:rFonts w:ascii="Arial" w:eastAsia="Angsana New" w:hAnsi="Arial" w:cs="Arial"/>
                <w:b/>
                <w:bCs/>
                <w:color w:val="FFFFFF"/>
                <w:sz w:val="18"/>
                <w:szCs w:val="18"/>
                <w:lang w:val="en-GB"/>
              </w:rPr>
              <w:t>15</w:t>
            </w:r>
            <w:r w:rsidRPr="0022649B">
              <w:rPr>
                <w:rFonts w:ascii="Arial" w:eastAsia="Angsana New" w:hAnsi="Arial" w:cs="Arial"/>
                <w:b/>
                <w:bCs/>
                <w:color w:val="FFFFFF"/>
                <w:sz w:val="18"/>
                <w:szCs w:val="18"/>
                <w:lang w:val="en-US"/>
              </w:rPr>
              <w:tab/>
              <w:t xml:space="preserve">Earnings per share </w:t>
            </w:r>
            <w:r w:rsidRPr="0022649B">
              <w:rPr>
                <w:rFonts w:ascii="Arial" w:eastAsia="Angsana New" w:hAnsi="Arial" w:cs="Arial"/>
                <w:color w:val="FFFFFF"/>
                <w:sz w:val="18"/>
                <w:szCs w:val="18"/>
                <w:lang w:val="en-GB"/>
              </w:rPr>
              <w:t>(Cont’d)</w:t>
            </w:r>
          </w:p>
        </w:tc>
      </w:tr>
    </w:tbl>
    <w:p w14:paraId="7CCDCB4D" w14:textId="37F6E9E8" w:rsidR="007201AF" w:rsidRPr="0022649B" w:rsidRDefault="007201AF" w:rsidP="007201AF">
      <w:pPr>
        <w:jc w:val="thaiDistribute"/>
        <w:rPr>
          <w:rFonts w:ascii="Arial" w:hAnsi="Arial" w:cs="Arial"/>
          <w:spacing w:val="-4"/>
          <w:sz w:val="18"/>
          <w:szCs w:val="18"/>
        </w:rPr>
      </w:pPr>
    </w:p>
    <w:p w14:paraId="77E111A1" w14:textId="52BBA85E" w:rsidR="000B4E89" w:rsidRPr="0022649B" w:rsidRDefault="000B4E89" w:rsidP="007201AF">
      <w:pPr>
        <w:jc w:val="thaiDistribute"/>
        <w:rPr>
          <w:rFonts w:ascii="Arial" w:hAnsi="Arial" w:cs="Arial"/>
          <w:spacing w:val="-4"/>
          <w:sz w:val="18"/>
          <w:szCs w:val="18"/>
        </w:rPr>
      </w:pPr>
      <w:r w:rsidRPr="0022649B">
        <w:rPr>
          <w:rFonts w:ascii="Arial" w:hAnsi="Arial" w:cs="Arial"/>
          <w:sz w:val="18"/>
          <w:szCs w:val="18"/>
        </w:rPr>
        <w:t>There are no potential dilutive ordinary shares in issue during the period.</w:t>
      </w:r>
    </w:p>
    <w:p w14:paraId="73D52364" w14:textId="77777777" w:rsidR="000B4E89" w:rsidRPr="0022649B" w:rsidRDefault="000B4E89" w:rsidP="007201AF">
      <w:pPr>
        <w:jc w:val="thaiDistribute"/>
        <w:rPr>
          <w:rFonts w:ascii="Arial" w:hAnsi="Arial" w:cs="Arial"/>
          <w:spacing w:val="-4"/>
          <w:sz w:val="18"/>
          <w:szCs w:val="18"/>
        </w:rPr>
      </w:pPr>
    </w:p>
    <w:tbl>
      <w:tblPr>
        <w:tblW w:w="9468" w:type="dxa"/>
        <w:tblInd w:w="108" w:type="dxa"/>
        <w:tblLayout w:type="fixed"/>
        <w:tblLook w:val="0000" w:firstRow="0" w:lastRow="0" w:firstColumn="0" w:lastColumn="0" w:noHBand="0" w:noVBand="0"/>
      </w:tblPr>
      <w:tblGrid>
        <w:gridCol w:w="4025"/>
        <w:gridCol w:w="1360"/>
        <w:gridCol w:w="1361"/>
        <w:gridCol w:w="1361"/>
        <w:gridCol w:w="1361"/>
      </w:tblGrid>
      <w:tr w:rsidR="007201AF" w:rsidRPr="0022649B" w14:paraId="6F6B678D" w14:textId="77777777" w:rsidTr="00E5525B">
        <w:tc>
          <w:tcPr>
            <w:tcW w:w="4025" w:type="dxa"/>
            <w:vAlign w:val="bottom"/>
          </w:tcPr>
          <w:p w14:paraId="7BC7DBCC" w14:textId="77777777" w:rsidR="007201AF" w:rsidRPr="0022649B" w:rsidRDefault="007201AF" w:rsidP="004540D5">
            <w:pPr>
              <w:ind w:left="-86" w:right="-72"/>
              <w:jc w:val="left"/>
              <w:rPr>
                <w:rFonts w:ascii="Arial" w:hAnsi="Arial" w:cs="Arial"/>
                <w:b/>
                <w:bCs/>
                <w:sz w:val="18"/>
                <w:szCs w:val="18"/>
              </w:rPr>
            </w:pPr>
          </w:p>
        </w:tc>
        <w:tc>
          <w:tcPr>
            <w:tcW w:w="2721" w:type="dxa"/>
            <w:gridSpan w:val="2"/>
            <w:tcBorders>
              <w:top w:val="single" w:sz="4" w:space="0" w:color="auto"/>
              <w:bottom w:val="single" w:sz="4" w:space="0" w:color="auto"/>
            </w:tcBorders>
            <w:vAlign w:val="bottom"/>
          </w:tcPr>
          <w:p w14:paraId="3D4819E5" w14:textId="77777777" w:rsidR="007201AF" w:rsidRPr="0022649B" w:rsidRDefault="007201AF" w:rsidP="004540D5">
            <w:pPr>
              <w:ind w:right="-72"/>
              <w:jc w:val="center"/>
              <w:rPr>
                <w:rFonts w:ascii="Arial" w:hAnsi="Arial" w:cs="Arial"/>
                <w:b/>
                <w:bCs/>
                <w:sz w:val="18"/>
                <w:szCs w:val="18"/>
              </w:rPr>
            </w:pPr>
            <w:r w:rsidRPr="0022649B">
              <w:rPr>
                <w:rFonts w:ascii="Arial" w:hAnsi="Arial" w:cs="Arial"/>
                <w:b/>
                <w:bCs/>
                <w:sz w:val="18"/>
                <w:szCs w:val="18"/>
              </w:rPr>
              <w:t>Consolidated</w:t>
            </w:r>
          </w:p>
          <w:p w14:paraId="1216388A" w14:textId="77777777" w:rsidR="007201AF" w:rsidRPr="0022649B" w:rsidRDefault="007201AF" w:rsidP="004540D5">
            <w:pPr>
              <w:ind w:right="-72"/>
              <w:jc w:val="center"/>
              <w:rPr>
                <w:rFonts w:ascii="Arial" w:hAnsi="Arial" w:cs="Arial"/>
                <w:b/>
                <w:bCs/>
                <w:sz w:val="18"/>
                <w:szCs w:val="18"/>
              </w:rPr>
            </w:pPr>
            <w:r w:rsidRPr="0022649B">
              <w:rPr>
                <w:rFonts w:ascii="Arial" w:hAnsi="Arial" w:cs="Arial"/>
                <w:b/>
                <w:bCs/>
                <w:sz w:val="18"/>
                <w:szCs w:val="18"/>
              </w:rPr>
              <w:t>financial information</w:t>
            </w:r>
          </w:p>
        </w:tc>
        <w:tc>
          <w:tcPr>
            <w:tcW w:w="2722" w:type="dxa"/>
            <w:gridSpan w:val="2"/>
            <w:tcBorders>
              <w:top w:val="single" w:sz="4" w:space="0" w:color="auto"/>
              <w:bottom w:val="single" w:sz="4" w:space="0" w:color="auto"/>
            </w:tcBorders>
            <w:vAlign w:val="bottom"/>
          </w:tcPr>
          <w:p w14:paraId="7983D182" w14:textId="77777777" w:rsidR="007201AF" w:rsidRPr="0022649B" w:rsidRDefault="007201AF" w:rsidP="004540D5">
            <w:pPr>
              <w:ind w:right="-72"/>
              <w:jc w:val="center"/>
              <w:rPr>
                <w:rFonts w:ascii="Arial" w:hAnsi="Arial" w:cs="Arial"/>
                <w:b/>
                <w:bCs/>
                <w:sz w:val="18"/>
                <w:szCs w:val="18"/>
              </w:rPr>
            </w:pPr>
            <w:r w:rsidRPr="0022649B">
              <w:rPr>
                <w:rFonts w:ascii="Arial" w:hAnsi="Arial" w:cs="Arial"/>
                <w:b/>
                <w:bCs/>
                <w:sz w:val="18"/>
                <w:szCs w:val="18"/>
              </w:rPr>
              <w:t>Separate</w:t>
            </w:r>
          </w:p>
          <w:p w14:paraId="51095E17" w14:textId="77777777" w:rsidR="007201AF" w:rsidRPr="0022649B" w:rsidRDefault="007201AF" w:rsidP="004540D5">
            <w:pPr>
              <w:ind w:right="-72"/>
              <w:jc w:val="center"/>
              <w:rPr>
                <w:rFonts w:ascii="Arial" w:hAnsi="Arial" w:cs="Arial"/>
                <w:b/>
                <w:bCs/>
                <w:sz w:val="18"/>
                <w:szCs w:val="18"/>
              </w:rPr>
            </w:pPr>
            <w:r w:rsidRPr="0022649B">
              <w:rPr>
                <w:rFonts w:ascii="Arial" w:hAnsi="Arial" w:cs="Arial"/>
                <w:b/>
                <w:bCs/>
                <w:sz w:val="18"/>
                <w:szCs w:val="18"/>
              </w:rPr>
              <w:t>financial information</w:t>
            </w:r>
          </w:p>
        </w:tc>
      </w:tr>
      <w:tr w:rsidR="007201AF" w:rsidRPr="0022649B" w14:paraId="40913932" w14:textId="77777777" w:rsidTr="004540D5">
        <w:tc>
          <w:tcPr>
            <w:tcW w:w="4025" w:type="dxa"/>
            <w:vAlign w:val="bottom"/>
          </w:tcPr>
          <w:p w14:paraId="06708C34" w14:textId="77777777" w:rsidR="007201AF" w:rsidRPr="0022649B" w:rsidRDefault="007201AF" w:rsidP="004540D5">
            <w:pPr>
              <w:ind w:left="-86" w:right="-72"/>
              <w:jc w:val="left"/>
              <w:rPr>
                <w:rFonts w:ascii="Arial" w:hAnsi="Arial" w:cs="Arial"/>
                <w:b/>
                <w:bCs/>
                <w:sz w:val="18"/>
                <w:szCs w:val="18"/>
              </w:rPr>
            </w:pPr>
            <w:r w:rsidRPr="0022649B">
              <w:rPr>
                <w:rFonts w:ascii="Arial" w:hAnsi="Arial" w:cs="Arial"/>
                <w:b/>
                <w:bCs/>
                <w:sz w:val="18"/>
                <w:szCs w:val="18"/>
              </w:rPr>
              <w:t>For the six-month period ended</w:t>
            </w:r>
          </w:p>
        </w:tc>
        <w:tc>
          <w:tcPr>
            <w:tcW w:w="1360" w:type="dxa"/>
            <w:tcBorders>
              <w:top w:val="single" w:sz="4" w:space="0" w:color="auto"/>
            </w:tcBorders>
            <w:vAlign w:val="bottom"/>
          </w:tcPr>
          <w:p w14:paraId="26BF63A9" w14:textId="045000B1" w:rsidR="007201AF" w:rsidRPr="0022649B" w:rsidRDefault="00A9735B" w:rsidP="004540D5">
            <w:pPr>
              <w:ind w:right="-72"/>
              <w:jc w:val="right"/>
              <w:rPr>
                <w:rFonts w:ascii="Arial" w:hAnsi="Arial" w:cs="Arial"/>
                <w:b/>
                <w:bCs/>
                <w:sz w:val="18"/>
                <w:szCs w:val="18"/>
              </w:rPr>
            </w:pPr>
            <w:r w:rsidRPr="0022649B">
              <w:rPr>
                <w:rFonts w:ascii="Arial" w:hAnsi="Arial" w:cs="Arial"/>
                <w:b/>
                <w:bCs/>
                <w:sz w:val="18"/>
                <w:szCs w:val="18"/>
                <w:lang w:val="en-GB"/>
              </w:rPr>
              <w:t>30</w:t>
            </w:r>
            <w:r w:rsidR="007201AF" w:rsidRPr="0022649B">
              <w:rPr>
                <w:rFonts w:ascii="Arial" w:hAnsi="Arial" w:cs="Arial"/>
                <w:b/>
                <w:bCs/>
                <w:sz w:val="18"/>
                <w:szCs w:val="18"/>
              </w:rPr>
              <w:t xml:space="preserve"> June</w:t>
            </w:r>
          </w:p>
        </w:tc>
        <w:tc>
          <w:tcPr>
            <w:tcW w:w="1361" w:type="dxa"/>
            <w:tcBorders>
              <w:top w:val="single" w:sz="4" w:space="0" w:color="auto"/>
            </w:tcBorders>
            <w:vAlign w:val="bottom"/>
          </w:tcPr>
          <w:p w14:paraId="175F09C9" w14:textId="3AD07A13" w:rsidR="007201AF" w:rsidRPr="0022649B" w:rsidRDefault="00A9735B" w:rsidP="004540D5">
            <w:pPr>
              <w:ind w:right="-72"/>
              <w:jc w:val="right"/>
              <w:rPr>
                <w:rFonts w:ascii="Arial" w:hAnsi="Arial" w:cs="Arial"/>
                <w:b/>
                <w:bCs/>
                <w:sz w:val="18"/>
                <w:szCs w:val="18"/>
              </w:rPr>
            </w:pPr>
            <w:r w:rsidRPr="0022649B">
              <w:rPr>
                <w:rFonts w:ascii="Arial" w:hAnsi="Arial" w:cs="Arial"/>
                <w:b/>
                <w:bCs/>
                <w:sz w:val="18"/>
                <w:szCs w:val="18"/>
                <w:lang w:val="en-GB"/>
              </w:rPr>
              <w:t>30</w:t>
            </w:r>
            <w:r w:rsidR="007201AF" w:rsidRPr="0022649B">
              <w:rPr>
                <w:rFonts w:ascii="Arial" w:hAnsi="Arial" w:cs="Arial"/>
                <w:b/>
                <w:bCs/>
                <w:sz w:val="18"/>
                <w:szCs w:val="18"/>
              </w:rPr>
              <w:t xml:space="preserve"> June</w:t>
            </w:r>
          </w:p>
        </w:tc>
        <w:tc>
          <w:tcPr>
            <w:tcW w:w="1361" w:type="dxa"/>
            <w:tcBorders>
              <w:top w:val="single" w:sz="4" w:space="0" w:color="auto"/>
            </w:tcBorders>
            <w:vAlign w:val="bottom"/>
          </w:tcPr>
          <w:p w14:paraId="3407311F" w14:textId="5F19A094" w:rsidR="007201AF" w:rsidRPr="0022649B" w:rsidRDefault="00A9735B" w:rsidP="004540D5">
            <w:pPr>
              <w:ind w:right="-72"/>
              <w:jc w:val="right"/>
              <w:rPr>
                <w:rFonts w:ascii="Arial" w:hAnsi="Arial" w:cs="Arial"/>
                <w:b/>
                <w:bCs/>
                <w:sz w:val="18"/>
                <w:szCs w:val="18"/>
              </w:rPr>
            </w:pPr>
            <w:r w:rsidRPr="0022649B">
              <w:rPr>
                <w:rFonts w:ascii="Arial" w:hAnsi="Arial" w:cs="Arial"/>
                <w:b/>
                <w:bCs/>
                <w:sz w:val="18"/>
                <w:szCs w:val="18"/>
                <w:lang w:val="en-GB"/>
              </w:rPr>
              <w:t>30</w:t>
            </w:r>
            <w:r w:rsidR="007201AF" w:rsidRPr="0022649B">
              <w:rPr>
                <w:rFonts w:ascii="Arial" w:hAnsi="Arial" w:cs="Arial"/>
                <w:b/>
                <w:bCs/>
                <w:sz w:val="18"/>
                <w:szCs w:val="18"/>
              </w:rPr>
              <w:t xml:space="preserve"> June</w:t>
            </w:r>
          </w:p>
        </w:tc>
        <w:tc>
          <w:tcPr>
            <w:tcW w:w="1361" w:type="dxa"/>
            <w:tcBorders>
              <w:top w:val="single" w:sz="4" w:space="0" w:color="auto"/>
            </w:tcBorders>
            <w:vAlign w:val="bottom"/>
          </w:tcPr>
          <w:p w14:paraId="12F44895" w14:textId="20E9AE30" w:rsidR="007201AF" w:rsidRPr="0022649B" w:rsidRDefault="00A9735B" w:rsidP="004540D5">
            <w:pPr>
              <w:ind w:right="-72"/>
              <w:jc w:val="right"/>
              <w:rPr>
                <w:rFonts w:ascii="Arial" w:hAnsi="Arial" w:cs="Arial"/>
                <w:b/>
                <w:bCs/>
                <w:sz w:val="18"/>
                <w:szCs w:val="18"/>
              </w:rPr>
            </w:pPr>
            <w:r w:rsidRPr="0022649B">
              <w:rPr>
                <w:rFonts w:ascii="Arial" w:hAnsi="Arial" w:cs="Arial"/>
                <w:b/>
                <w:bCs/>
                <w:sz w:val="18"/>
                <w:szCs w:val="18"/>
                <w:lang w:val="en-GB"/>
              </w:rPr>
              <w:t>30</w:t>
            </w:r>
            <w:r w:rsidR="007201AF" w:rsidRPr="0022649B">
              <w:rPr>
                <w:rFonts w:ascii="Arial" w:hAnsi="Arial" w:cs="Arial"/>
                <w:b/>
                <w:bCs/>
                <w:sz w:val="18"/>
                <w:szCs w:val="18"/>
              </w:rPr>
              <w:t xml:space="preserve"> June</w:t>
            </w:r>
          </w:p>
        </w:tc>
      </w:tr>
      <w:tr w:rsidR="007201AF" w:rsidRPr="0022649B" w14:paraId="3A95B227" w14:textId="77777777" w:rsidTr="004540D5">
        <w:tc>
          <w:tcPr>
            <w:tcW w:w="4025" w:type="dxa"/>
            <w:vAlign w:val="bottom"/>
          </w:tcPr>
          <w:p w14:paraId="1E4C0E6E" w14:textId="77777777" w:rsidR="007201AF" w:rsidRPr="0022649B" w:rsidRDefault="007201AF" w:rsidP="007201AF">
            <w:pPr>
              <w:ind w:left="-86" w:right="-72"/>
              <w:jc w:val="left"/>
              <w:rPr>
                <w:rFonts w:ascii="Arial" w:hAnsi="Arial" w:cs="Arial"/>
                <w:b/>
                <w:bCs/>
                <w:sz w:val="18"/>
                <w:szCs w:val="18"/>
              </w:rPr>
            </w:pPr>
          </w:p>
        </w:tc>
        <w:tc>
          <w:tcPr>
            <w:tcW w:w="1360" w:type="dxa"/>
            <w:tcBorders>
              <w:bottom w:val="single" w:sz="4" w:space="0" w:color="auto"/>
            </w:tcBorders>
            <w:vAlign w:val="bottom"/>
          </w:tcPr>
          <w:p w14:paraId="66D24E93" w14:textId="11DB6D64" w:rsidR="007201AF" w:rsidRPr="0022649B" w:rsidRDefault="00A9735B" w:rsidP="007201AF">
            <w:pPr>
              <w:ind w:right="-72"/>
              <w:jc w:val="right"/>
              <w:rPr>
                <w:rFonts w:ascii="Arial" w:hAnsi="Arial" w:cs="Arial"/>
                <w:bCs/>
                <w:snapToGrid w:val="0"/>
                <w:sz w:val="18"/>
                <w:szCs w:val="18"/>
                <w:cs/>
              </w:rPr>
            </w:pPr>
            <w:r w:rsidRPr="0022649B">
              <w:rPr>
                <w:rFonts w:ascii="Arial" w:hAnsi="Arial" w:cs="Arial"/>
                <w:b/>
                <w:bCs/>
                <w:snapToGrid w:val="0"/>
                <w:sz w:val="18"/>
                <w:szCs w:val="18"/>
                <w:lang w:val="en-GB"/>
              </w:rPr>
              <w:t>2022</w:t>
            </w:r>
          </w:p>
        </w:tc>
        <w:tc>
          <w:tcPr>
            <w:tcW w:w="1361" w:type="dxa"/>
            <w:tcBorders>
              <w:bottom w:val="single" w:sz="4" w:space="0" w:color="auto"/>
            </w:tcBorders>
            <w:vAlign w:val="bottom"/>
          </w:tcPr>
          <w:p w14:paraId="2D1D5B95" w14:textId="27E8318B" w:rsidR="007201AF" w:rsidRPr="0022649B" w:rsidRDefault="00A9735B" w:rsidP="007201AF">
            <w:pPr>
              <w:ind w:right="-72"/>
              <w:jc w:val="right"/>
              <w:rPr>
                <w:rFonts w:ascii="Arial" w:hAnsi="Arial" w:cs="Arial"/>
                <w:b/>
                <w:bCs/>
                <w:sz w:val="18"/>
                <w:szCs w:val="18"/>
              </w:rPr>
            </w:pPr>
            <w:r w:rsidRPr="0022649B">
              <w:rPr>
                <w:rFonts w:ascii="Arial" w:hAnsi="Arial" w:cs="Arial"/>
                <w:b/>
                <w:bCs/>
                <w:snapToGrid w:val="0"/>
                <w:sz w:val="18"/>
                <w:szCs w:val="18"/>
                <w:lang w:val="en-GB"/>
              </w:rPr>
              <w:t>2021</w:t>
            </w:r>
          </w:p>
        </w:tc>
        <w:tc>
          <w:tcPr>
            <w:tcW w:w="1361" w:type="dxa"/>
            <w:tcBorders>
              <w:bottom w:val="single" w:sz="4" w:space="0" w:color="auto"/>
            </w:tcBorders>
            <w:vAlign w:val="bottom"/>
          </w:tcPr>
          <w:p w14:paraId="5A4F3879" w14:textId="51E0C0D0" w:rsidR="007201AF" w:rsidRPr="0022649B" w:rsidRDefault="00A9735B" w:rsidP="007201AF">
            <w:pPr>
              <w:ind w:right="-72"/>
              <w:jc w:val="right"/>
              <w:rPr>
                <w:rFonts w:ascii="Arial" w:hAnsi="Arial" w:cs="Arial"/>
                <w:bCs/>
                <w:snapToGrid w:val="0"/>
                <w:sz w:val="18"/>
                <w:szCs w:val="18"/>
                <w:cs/>
              </w:rPr>
            </w:pPr>
            <w:r w:rsidRPr="0022649B">
              <w:rPr>
                <w:rFonts w:ascii="Arial" w:hAnsi="Arial" w:cs="Arial"/>
                <w:b/>
                <w:bCs/>
                <w:snapToGrid w:val="0"/>
                <w:sz w:val="18"/>
                <w:szCs w:val="18"/>
                <w:lang w:val="en-GB"/>
              </w:rPr>
              <w:t>2022</w:t>
            </w:r>
          </w:p>
        </w:tc>
        <w:tc>
          <w:tcPr>
            <w:tcW w:w="1361" w:type="dxa"/>
            <w:tcBorders>
              <w:bottom w:val="single" w:sz="4" w:space="0" w:color="auto"/>
            </w:tcBorders>
            <w:vAlign w:val="bottom"/>
          </w:tcPr>
          <w:p w14:paraId="2C364F87" w14:textId="74E3A600" w:rsidR="007201AF" w:rsidRPr="0022649B" w:rsidRDefault="00A9735B" w:rsidP="007201AF">
            <w:pPr>
              <w:ind w:right="-72"/>
              <w:jc w:val="right"/>
              <w:rPr>
                <w:rFonts w:ascii="Arial" w:hAnsi="Arial" w:cs="Arial"/>
                <w:b/>
                <w:bCs/>
                <w:sz w:val="18"/>
                <w:szCs w:val="18"/>
              </w:rPr>
            </w:pPr>
            <w:r w:rsidRPr="0022649B">
              <w:rPr>
                <w:rFonts w:ascii="Arial" w:hAnsi="Arial" w:cs="Arial"/>
                <w:b/>
                <w:bCs/>
                <w:snapToGrid w:val="0"/>
                <w:sz w:val="18"/>
                <w:szCs w:val="18"/>
                <w:lang w:val="en-GB"/>
              </w:rPr>
              <w:t>2021</w:t>
            </w:r>
          </w:p>
        </w:tc>
      </w:tr>
      <w:tr w:rsidR="007201AF" w:rsidRPr="0022649B" w14:paraId="19C38087" w14:textId="77777777" w:rsidTr="004540D5">
        <w:tc>
          <w:tcPr>
            <w:tcW w:w="4025" w:type="dxa"/>
            <w:vAlign w:val="bottom"/>
          </w:tcPr>
          <w:p w14:paraId="1BE06048" w14:textId="77777777" w:rsidR="007201AF" w:rsidRPr="0022649B" w:rsidRDefault="007201AF" w:rsidP="004540D5">
            <w:pPr>
              <w:ind w:left="-86" w:right="-72"/>
              <w:jc w:val="left"/>
              <w:rPr>
                <w:rFonts w:ascii="Arial" w:hAnsi="Arial" w:cs="Arial"/>
                <w:sz w:val="18"/>
                <w:szCs w:val="18"/>
              </w:rPr>
            </w:pPr>
          </w:p>
        </w:tc>
        <w:tc>
          <w:tcPr>
            <w:tcW w:w="1360" w:type="dxa"/>
            <w:tcBorders>
              <w:top w:val="single" w:sz="4" w:space="0" w:color="auto"/>
            </w:tcBorders>
            <w:shd w:val="clear" w:color="auto" w:fill="FAFAFA"/>
            <w:vAlign w:val="bottom"/>
          </w:tcPr>
          <w:p w14:paraId="09DA6308" w14:textId="77777777" w:rsidR="007201AF" w:rsidRPr="0022649B" w:rsidRDefault="007201AF" w:rsidP="004540D5">
            <w:pPr>
              <w:ind w:right="-72"/>
              <w:jc w:val="right"/>
              <w:rPr>
                <w:rFonts w:ascii="Arial" w:hAnsi="Arial" w:cs="Arial"/>
                <w:sz w:val="18"/>
                <w:szCs w:val="18"/>
              </w:rPr>
            </w:pPr>
          </w:p>
        </w:tc>
        <w:tc>
          <w:tcPr>
            <w:tcW w:w="1361" w:type="dxa"/>
            <w:tcBorders>
              <w:top w:val="single" w:sz="4" w:space="0" w:color="auto"/>
            </w:tcBorders>
            <w:vAlign w:val="bottom"/>
          </w:tcPr>
          <w:p w14:paraId="1A15D837" w14:textId="77777777" w:rsidR="007201AF" w:rsidRPr="0022649B" w:rsidRDefault="007201AF" w:rsidP="004540D5">
            <w:pPr>
              <w:ind w:right="-72"/>
              <w:jc w:val="right"/>
              <w:rPr>
                <w:rFonts w:ascii="Arial" w:hAnsi="Arial" w:cs="Arial"/>
                <w:sz w:val="18"/>
                <w:szCs w:val="18"/>
              </w:rPr>
            </w:pPr>
          </w:p>
        </w:tc>
        <w:tc>
          <w:tcPr>
            <w:tcW w:w="1361" w:type="dxa"/>
            <w:tcBorders>
              <w:top w:val="single" w:sz="4" w:space="0" w:color="auto"/>
            </w:tcBorders>
            <w:shd w:val="clear" w:color="auto" w:fill="FAFAFA"/>
            <w:vAlign w:val="bottom"/>
          </w:tcPr>
          <w:p w14:paraId="53147332" w14:textId="77777777" w:rsidR="007201AF" w:rsidRPr="0022649B" w:rsidRDefault="007201AF" w:rsidP="004540D5">
            <w:pPr>
              <w:ind w:right="-72"/>
              <w:jc w:val="right"/>
              <w:rPr>
                <w:rFonts w:ascii="Arial" w:hAnsi="Arial" w:cs="Arial"/>
                <w:sz w:val="18"/>
                <w:szCs w:val="18"/>
              </w:rPr>
            </w:pPr>
          </w:p>
        </w:tc>
        <w:tc>
          <w:tcPr>
            <w:tcW w:w="1361" w:type="dxa"/>
            <w:tcBorders>
              <w:top w:val="single" w:sz="4" w:space="0" w:color="auto"/>
            </w:tcBorders>
            <w:vAlign w:val="bottom"/>
          </w:tcPr>
          <w:p w14:paraId="52942E5D" w14:textId="77777777" w:rsidR="007201AF" w:rsidRPr="0022649B" w:rsidRDefault="007201AF" w:rsidP="004540D5">
            <w:pPr>
              <w:ind w:right="-72"/>
              <w:jc w:val="right"/>
              <w:rPr>
                <w:rFonts w:ascii="Arial" w:hAnsi="Arial" w:cs="Arial"/>
                <w:sz w:val="18"/>
                <w:szCs w:val="18"/>
              </w:rPr>
            </w:pPr>
          </w:p>
        </w:tc>
      </w:tr>
      <w:tr w:rsidR="007201AF" w:rsidRPr="0022649B" w14:paraId="1E01D0EE" w14:textId="77777777" w:rsidTr="004540D5">
        <w:tc>
          <w:tcPr>
            <w:tcW w:w="4025" w:type="dxa"/>
            <w:vAlign w:val="bottom"/>
          </w:tcPr>
          <w:p w14:paraId="7C266D3E" w14:textId="77777777" w:rsidR="007201AF" w:rsidRPr="0022649B" w:rsidRDefault="007201AF" w:rsidP="004540D5">
            <w:pPr>
              <w:ind w:left="-86" w:right="-72"/>
              <w:jc w:val="left"/>
              <w:rPr>
                <w:rFonts w:ascii="Arial" w:hAnsi="Arial" w:cs="Arial"/>
                <w:sz w:val="18"/>
                <w:szCs w:val="18"/>
              </w:rPr>
            </w:pPr>
            <w:r w:rsidRPr="0022649B">
              <w:rPr>
                <w:rFonts w:ascii="Arial" w:hAnsi="Arial" w:cs="Arial"/>
                <w:sz w:val="18"/>
                <w:szCs w:val="18"/>
              </w:rPr>
              <w:t>Net profit attributable to ordinary</w:t>
            </w:r>
          </w:p>
        </w:tc>
        <w:tc>
          <w:tcPr>
            <w:tcW w:w="1360" w:type="dxa"/>
            <w:shd w:val="clear" w:color="auto" w:fill="FAFAFA"/>
            <w:vAlign w:val="bottom"/>
          </w:tcPr>
          <w:p w14:paraId="6939D82F" w14:textId="77777777" w:rsidR="007201AF" w:rsidRPr="0022649B" w:rsidRDefault="007201AF" w:rsidP="004540D5">
            <w:pPr>
              <w:ind w:right="-72"/>
              <w:jc w:val="right"/>
              <w:rPr>
                <w:rFonts w:ascii="Arial" w:hAnsi="Arial" w:cs="Arial"/>
                <w:sz w:val="18"/>
                <w:szCs w:val="18"/>
              </w:rPr>
            </w:pPr>
          </w:p>
        </w:tc>
        <w:tc>
          <w:tcPr>
            <w:tcW w:w="1361" w:type="dxa"/>
            <w:vAlign w:val="bottom"/>
          </w:tcPr>
          <w:p w14:paraId="6B277C3B" w14:textId="77777777" w:rsidR="007201AF" w:rsidRPr="0022649B" w:rsidRDefault="007201AF" w:rsidP="004540D5">
            <w:pPr>
              <w:ind w:right="-72"/>
              <w:jc w:val="right"/>
              <w:rPr>
                <w:rFonts w:ascii="Arial" w:hAnsi="Arial" w:cs="Arial"/>
                <w:sz w:val="18"/>
                <w:szCs w:val="18"/>
              </w:rPr>
            </w:pPr>
          </w:p>
        </w:tc>
        <w:tc>
          <w:tcPr>
            <w:tcW w:w="1361" w:type="dxa"/>
            <w:shd w:val="clear" w:color="auto" w:fill="FAFAFA"/>
            <w:vAlign w:val="bottom"/>
          </w:tcPr>
          <w:p w14:paraId="64D5D89F" w14:textId="77777777" w:rsidR="007201AF" w:rsidRPr="0022649B" w:rsidRDefault="007201AF" w:rsidP="004540D5">
            <w:pPr>
              <w:ind w:right="-72"/>
              <w:jc w:val="right"/>
              <w:rPr>
                <w:rFonts w:ascii="Arial" w:hAnsi="Arial" w:cs="Arial"/>
                <w:sz w:val="18"/>
                <w:szCs w:val="18"/>
              </w:rPr>
            </w:pPr>
          </w:p>
        </w:tc>
        <w:tc>
          <w:tcPr>
            <w:tcW w:w="1361" w:type="dxa"/>
            <w:vAlign w:val="bottom"/>
          </w:tcPr>
          <w:p w14:paraId="7AE428E5" w14:textId="77777777" w:rsidR="007201AF" w:rsidRPr="0022649B" w:rsidRDefault="007201AF" w:rsidP="004540D5">
            <w:pPr>
              <w:ind w:right="-72"/>
              <w:jc w:val="right"/>
              <w:rPr>
                <w:rFonts w:ascii="Arial" w:hAnsi="Arial" w:cs="Arial"/>
                <w:sz w:val="18"/>
                <w:szCs w:val="18"/>
              </w:rPr>
            </w:pPr>
          </w:p>
        </w:tc>
      </w:tr>
      <w:tr w:rsidR="007201AF" w:rsidRPr="0022649B" w14:paraId="44C00778" w14:textId="77777777" w:rsidTr="004540D5">
        <w:tc>
          <w:tcPr>
            <w:tcW w:w="4025" w:type="dxa"/>
            <w:vAlign w:val="bottom"/>
          </w:tcPr>
          <w:p w14:paraId="46B8F820" w14:textId="77777777" w:rsidR="007201AF" w:rsidRPr="0022649B" w:rsidRDefault="007201AF" w:rsidP="007201AF">
            <w:pPr>
              <w:ind w:left="-86" w:right="-72"/>
              <w:jc w:val="left"/>
              <w:rPr>
                <w:rFonts w:ascii="Arial" w:hAnsi="Arial" w:cs="Arial"/>
                <w:sz w:val="18"/>
                <w:szCs w:val="18"/>
              </w:rPr>
            </w:pPr>
            <w:r w:rsidRPr="0022649B">
              <w:rPr>
                <w:rFonts w:ascii="Arial" w:hAnsi="Arial" w:cs="Arial"/>
                <w:sz w:val="18"/>
                <w:szCs w:val="18"/>
              </w:rPr>
              <w:t xml:space="preserve">   shareholders</w:t>
            </w:r>
            <w:r w:rsidRPr="0022649B">
              <w:rPr>
                <w:rFonts w:ascii="Arial" w:hAnsi="Arial" w:cs="Arial"/>
                <w:b/>
                <w:bCs/>
                <w:sz w:val="18"/>
                <w:szCs w:val="18"/>
              </w:rPr>
              <w:t xml:space="preserve"> </w:t>
            </w:r>
            <w:r w:rsidRPr="0022649B">
              <w:rPr>
                <w:rFonts w:ascii="Arial" w:hAnsi="Arial" w:cs="Arial"/>
                <w:sz w:val="18"/>
                <w:szCs w:val="18"/>
              </w:rPr>
              <w:t>of the Company</w:t>
            </w:r>
            <w:r w:rsidRPr="0022649B">
              <w:rPr>
                <w:rFonts w:ascii="Arial" w:hAnsi="Arial" w:cs="Arial"/>
                <w:sz w:val="18"/>
                <w:szCs w:val="18"/>
                <w:cs/>
              </w:rPr>
              <w:t xml:space="preserve"> </w:t>
            </w:r>
            <w:r w:rsidRPr="0022649B">
              <w:rPr>
                <w:rFonts w:ascii="Arial" w:hAnsi="Arial" w:cs="Arial"/>
                <w:sz w:val="18"/>
                <w:szCs w:val="18"/>
              </w:rPr>
              <w:t>(Baht)</w:t>
            </w:r>
          </w:p>
        </w:tc>
        <w:tc>
          <w:tcPr>
            <w:tcW w:w="1360" w:type="dxa"/>
            <w:tcBorders>
              <w:bottom w:val="single" w:sz="4" w:space="0" w:color="auto"/>
            </w:tcBorders>
            <w:shd w:val="clear" w:color="auto" w:fill="FAFAFA"/>
            <w:vAlign w:val="bottom"/>
          </w:tcPr>
          <w:p w14:paraId="4113D045" w14:textId="21D058D9" w:rsidR="007201AF" w:rsidRPr="0022649B" w:rsidRDefault="002363E7" w:rsidP="007201AF">
            <w:pPr>
              <w:ind w:right="-72"/>
              <w:jc w:val="right"/>
              <w:rPr>
                <w:rFonts w:ascii="Arial" w:hAnsi="Arial" w:cs="Arial"/>
                <w:sz w:val="18"/>
                <w:szCs w:val="18"/>
              </w:rPr>
            </w:pPr>
            <w:r w:rsidRPr="0022649B">
              <w:rPr>
                <w:rFonts w:ascii="Arial" w:hAnsi="Arial" w:cs="Arial"/>
                <w:sz w:val="18"/>
                <w:szCs w:val="18"/>
                <w:lang w:val="en-GB"/>
              </w:rPr>
              <w:t>64,112,489</w:t>
            </w:r>
          </w:p>
        </w:tc>
        <w:tc>
          <w:tcPr>
            <w:tcW w:w="1361" w:type="dxa"/>
            <w:tcBorders>
              <w:bottom w:val="single" w:sz="4" w:space="0" w:color="auto"/>
            </w:tcBorders>
            <w:vAlign w:val="bottom"/>
          </w:tcPr>
          <w:p w14:paraId="3029CF71" w14:textId="34779150" w:rsidR="007201AF" w:rsidRPr="0022649B" w:rsidRDefault="00A9735B" w:rsidP="007201AF">
            <w:pPr>
              <w:ind w:right="-72"/>
              <w:jc w:val="right"/>
              <w:rPr>
                <w:rFonts w:ascii="Arial" w:hAnsi="Arial" w:cs="Arial"/>
                <w:sz w:val="18"/>
                <w:szCs w:val="18"/>
              </w:rPr>
            </w:pPr>
            <w:r w:rsidRPr="0022649B">
              <w:rPr>
                <w:rFonts w:ascii="Arial" w:hAnsi="Arial" w:cs="Arial"/>
                <w:sz w:val="18"/>
                <w:szCs w:val="18"/>
                <w:lang w:val="en-GB"/>
              </w:rPr>
              <w:t>60</w:t>
            </w:r>
            <w:r w:rsidR="007201AF" w:rsidRPr="0022649B">
              <w:rPr>
                <w:rFonts w:ascii="Arial" w:hAnsi="Arial" w:cs="Arial"/>
                <w:sz w:val="18"/>
                <w:szCs w:val="18"/>
              </w:rPr>
              <w:t>,</w:t>
            </w:r>
            <w:r w:rsidRPr="0022649B">
              <w:rPr>
                <w:rFonts w:ascii="Arial" w:hAnsi="Arial" w:cs="Arial"/>
                <w:sz w:val="18"/>
                <w:szCs w:val="18"/>
                <w:lang w:val="en-GB"/>
              </w:rPr>
              <w:t>029</w:t>
            </w:r>
            <w:r w:rsidR="007201AF" w:rsidRPr="0022649B">
              <w:rPr>
                <w:rFonts w:ascii="Arial" w:hAnsi="Arial" w:cs="Arial"/>
                <w:sz w:val="18"/>
                <w:szCs w:val="18"/>
              </w:rPr>
              <w:t>,</w:t>
            </w:r>
            <w:r w:rsidRPr="0022649B">
              <w:rPr>
                <w:rFonts w:ascii="Arial" w:hAnsi="Arial" w:cs="Arial"/>
                <w:sz w:val="18"/>
                <w:szCs w:val="18"/>
                <w:lang w:val="en-GB"/>
              </w:rPr>
              <w:t>629</w:t>
            </w:r>
          </w:p>
        </w:tc>
        <w:tc>
          <w:tcPr>
            <w:tcW w:w="1361" w:type="dxa"/>
            <w:tcBorders>
              <w:bottom w:val="single" w:sz="4" w:space="0" w:color="auto"/>
            </w:tcBorders>
            <w:shd w:val="clear" w:color="auto" w:fill="FAFAFA"/>
            <w:vAlign w:val="bottom"/>
          </w:tcPr>
          <w:p w14:paraId="4F07FCDD" w14:textId="01F913E4" w:rsidR="007201AF" w:rsidRPr="0022649B" w:rsidRDefault="002363E7" w:rsidP="007201AF">
            <w:pPr>
              <w:ind w:right="-72"/>
              <w:jc w:val="right"/>
              <w:rPr>
                <w:rFonts w:ascii="Arial" w:hAnsi="Arial" w:cs="Arial"/>
                <w:sz w:val="18"/>
                <w:szCs w:val="18"/>
              </w:rPr>
            </w:pPr>
            <w:r w:rsidRPr="0022649B">
              <w:rPr>
                <w:rFonts w:ascii="Arial" w:hAnsi="Arial" w:cs="Arial"/>
                <w:sz w:val="18"/>
                <w:szCs w:val="18"/>
                <w:lang w:val="en-GB"/>
              </w:rPr>
              <w:t>76,592,920</w:t>
            </w:r>
          </w:p>
        </w:tc>
        <w:tc>
          <w:tcPr>
            <w:tcW w:w="1361" w:type="dxa"/>
            <w:tcBorders>
              <w:bottom w:val="single" w:sz="4" w:space="0" w:color="auto"/>
            </w:tcBorders>
            <w:vAlign w:val="bottom"/>
          </w:tcPr>
          <w:p w14:paraId="007C89D3" w14:textId="157DFF42" w:rsidR="007201AF" w:rsidRPr="0022649B" w:rsidRDefault="00A9735B" w:rsidP="007201AF">
            <w:pPr>
              <w:ind w:right="-72"/>
              <w:jc w:val="right"/>
              <w:rPr>
                <w:rFonts w:ascii="Arial" w:hAnsi="Arial" w:cs="Arial"/>
                <w:sz w:val="18"/>
                <w:szCs w:val="18"/>
              </w:rPr>
            </w:pPr>
            <w:r w:rsidRPr="0022649B">
              <w:rPr>
                <w:rFonts w:ascii="Arial" w:hAnsi="Arial" w:cs="Arial"/>
                <w:sz w:val="18"/>
                <w:szCs w:val="18"/>
                <w:lang w:val="en-GB"/>
              </w:rPr>
              <w:t>60</w:t>
            </w:r>
            <w:r w:rsidR="007201AF" w:rsidRPr="0022649B">
              <w:rPr>
                <w:rFonts w:ascii="Arial" w:hAnsi="Arial" w:cs="Arial"/>
                <w:sz w:val="18"/>
                <w:szCs w:val="18"/>
              </w:rPr>
              <w:t>,</w:t>
            </w:r>
            <w:r w:rsidRPr="0022649B">
              <w:rPr>
                <w:rFonts w:ascii="Arial" w:hAnsi="Arial" w:cs="Arial"/>
                <w:sz w:val="18"/>
                <w:szCs w:val="18"/>
                <w:lang w:val="en-GB"/>
              </w:rPr>
              <w:t>586</w:t>
            </w:r>
            <w:r w:rsidR="007201AF" w:rsidRPr="0022649B">
              <w:rPr>
                <w:rFonts w:ascii="Arial" w:hAnsi="Arial" w:cs="Arial"/>
                <w:sz w:val="18"/>
                <w:szCs w:val="18"/>
              </w:rPr>
              <w:t>,</w:t>
            </w:r>
            <w:r w:rsidRPr="0022649B">
              <w:rPr>
                <w:rFonts w:ascii="Arial" w:hAnsi="Arial" w:cs="Arial"/>
                <w:sz w:val="18"/>
                <w:szCs w:val="18"/>
                <w:lang w:val="en-GB"/>
              </w:rPr>
              <w:t>877</w:t>
            </w:r>
          </w:p>
        </w:tc>
      </w:tr>
      <w:tr w:rsidR="007201AF" w:rsidRPr="0022649B" w14:paraId="416E2DCB" w14:textId="77777777" w:rsidTr="004540D5">
        <w:tc>
          <w:tcPr>
            <w:tcW w:w="4025" w:type="dxa"/>
            <w:vAlign w:val="bottom"/>
          </w:tcPr>
          <w:p w14:paraId="15EB59B1" w14:textId="77777777" w:rsidR="007201AF" w:rsidRPr="0022649B" w:rsidRDefault="007201AF" w:rsidP="007201AF">
            <w:pPr>
              <w:ind w:left="-86" w:right="-72"/>
              <w:jc w:val="left"/>
              <w:rPr>
                <w:rFonts w:ascii="Arial" w:hAnsi="Arial" w:cs="Arial"/>
                <w:sz w:val="18"/>
                <w:szCs w:val="18"/>
              </w:rPr>
            </w:pPr>
          </w:p>
        </w:tc>
        <w:tc>
          <w:tcPr>
            <w:tcW w:w="1360" w:type="dxa"/>
            <w:shd w:val="clear" w:color="auto" w:fill="FAFAFA"/>
            <w:vAlign w:val="bottom"/>
          </w:tcPr>
          <w:p w14:paraId="00DCAB1B" w14:textId="77777777" w:rsidR="007201AF" w:rsidRPr="0022649B" w:rsidRDefault="007201AF" w:rsidP="007201AF">
            <w:pPr>
              <w:ind w:right="-72"/>
              <w:jc w:val="right"/>
              <w:rPr>
                <w:rFonts w:ascii="Arial" w:hAnsi="Arial" w:cs="Arial"/>
                <w:sz w:val="18"/>
                <w:szCs w:val="18"/>
              </w:rPr>
            </w:pPr>
          </w:p>
        </w:tc>
        <w:tc>
          <w:tcPr>
            <w:tcW w:w="1361" w:type="dxa"/>
            <w:vAlign w:val="bottom"/>
          </w:tcPr>
          <w:p w14:paraId="2C9CC915" w14:textId="77777777" w:rsidR="007201AF" w:rsidRPr="0022649B" w:rsidRDefault="007201AF" w:rsidP="007201AF">
            <w:pPr>
              <w:ind w:right="-72"/>
              <w:jc w:val="right"/>
              <w:rPr>
                <w:rFonts w:ascii="Arial" w:hAnsi="Arial" w:cs="Arial"/>
                <w:sz w:val="18"/>
                <w:szCs w:val="18"/>
              </w:rPr>
            </w:pPr>
          </w:p>
        </w:tc>
        <w:tc>
          <w:tcPr>
            <w:tcW w:w="1361" w:type="dxa"/>
            <w:shd w:val="clear" w:color="auto" w:fill="FAFAFA"/>
            <w:vAlign w:val="bottom"/>
          </w:tcPr>
          <w:p w14:paraId="15DAECCB" w14:textId="77777777" w:rsidR="007201AF" w:rsidRPr="0022649B" w:rsidRDefault="007201AF" w:rsidP="007201AF">
            <w:pPr>
              <w:ind w:right="-72"/>
              <w:jc w:val="right"/>
              <w:rPr>
                <w:rFonts w:ascii="Arial" w:hAnsi="Arial" w:cs="Arial"/>
                <w:sz w:val="18"/>
                <w:szCs w:val="18"/>
              </w:rPr>
            </w:pPr>
          </w:p>
        </w:tc>
        <w:tc>
          <w:tcPr>
            <w:tcW w:w="1361" w:type="dxa"/>
            <w:vAlign w:val="bottom"/>
          </w:tcPr>
          <w:p w14:paraId="0ABAF5A3" w14:textId="77777777" w:rsidR="007201AF" w:rsidRPr="0022649B" w:rsidRDefault="007201AF" w:rsidP="007201AF">
            <w:pPr>
              <w:ind w:right="-72"/>
              <w:jc w:val="right"/>
              <w:rPr>
                <w:rFonts w:ascii="Arial" w:hAnsi="Arial" w:cs="Arial"/>
                <w:sz w:val="18"/>
                <w:szCs w:val="18"/>
              </w:rPr>
            </w:pPr>
          </w:p>
        </w:tc>
      </w:tr>
      <w:tr w:rsidR="007201AF" w:rsidRPr="0022649B" w14:paraId="3A2FEFDE" w14:textId="77777777" w:rsidTr="004540D5">
        <w:tc>
          <w:tcPr>
            <w:tcW w:w="4025" w:type="dxa"/>
            <w:vAlign w:val="bottom"/>
          </w:tcPr>
          <w:p w14:paraId="3ADF9016" w14:textId="77777777" w:rsidR="007201AF" w:rsidRPr="0022649B" w:rsidRDefault="007201AF" w:rsidP="007201AF">
            <w:pPr>
              <w:ind w:left="-86" w:right="-72"/>
              <w:jc w:val="left"/>
              <w:rPr>
                <w:rFonts w:ascii="Arial" w:hAnsi="Arial" w:cs="Arial"/>
                <w:sz w:val="18"/>
                <w:szCs w:val="18"/>
              </w:rPr>
            </w:pPr>
            <w:r w:rsidRPr="0022649B">
              <w:rPr>
                <w:rFonts w:ascii="Arial" w:hAnsi="Arial" w:cs="Arial"/>
                <w:sz w:val="18"/>
                <w:szCs w:val="18"/>
              </w:rPr>
              <w:t>Weighted average number of</w:t>
            </w:r>
          </w:p>
        </w:tc>
        <w:tc>
          <w:tcPr>
            <w:tcW w:w="1360" w:type="dxa"/>
            <w:shd w:val="clear" w:color="auto" w:fill="FAFAFA"/>
            <w:vAlign w:val="bottom"/>
          </w:tcPr>
          <w:p w14:paraId="2DA77B27" w14:textId="77777777" w:rsidR="007201AF" w:rsidRPr="0022649B" w:rsidRDefault="007201AF" w:rsidP="007201AF">
            <w:pPr>
              <w:ind w:right="-72"/>
              <w:jc w:val="right"/>
              <w:rPr>
                <w:rFonts w:ascii="Arial" w:hAnsi="Arial" w:cs="Arial"/>
                <w:sz w:val="18"/>
                <w:szCs w:val="18"/>
              </w:rPr>
            </w:pPr>
          </w:p>
        </w:tc>
        <w:tc>
          <w:tcPr>
            <w:tcW w:w="1361" w:type="dxa"/>
            <w:vAlign w:val="bottom"/>
          </w:tcPr>
          <w:p w14:paraId="0D2C54DF" w14:textId="77777777" w:rsidR="007201AF" w:rsidRPr="0022649B" w:rsidRDefault="007201AF" w:rsidP="007201AF">
            <w:pPr>
              <w:ind w:right="-72"/>
              <w:jc w:val="right"/>
              <w:rPr>
                <w:rFonts w:ascii="Arial" w:hAnsi="Arial" w:cs="Arial"/>
                <w:sz w:val="18"/>
                <w:szCs w:val="18"/>
              </w:rPr>
            </w:pPr>
          </w:p>
        </w:tc>
        <w:tc>
          <w:tcPr>
            <w:tcW w:w="1361" w:type="dxa"/>
            <w:shd w:val="clear" w:color="auto" w:fill="FAFAFA"/>
            <w:vAlign w:val="bottom"/>
          </w:tcPr>
          <w:p w14:paraId="78C0B059" w14:textId="77777777" w:rsidR="007201AF" w:rsidRPr="0022649B" w:rsidRDefault="007201AF" w:rsidP="007201AF">
            <w:pPr>
              <w:ind w:right="-72"/>
              <w:jc w:val="right"/>
              <w:rPr>
                <w:rFonts w:ascii="Arial" w:hAnsi="Arial" w:cs="Arial"/>
                <w:sz w:val="18"/>
                <w:szCs w:val="18"/>
              </w:rPr>
            </w:pPr>
          </w:p>
        </w:tc>
        <w:tc>
          <w:tcPr>
            <w:tcW w:w="1361" w:type="dxa"/>
            <w:vAlign w:val="bottom"/>
          </w:tcPr>
          <w:p w14:paraId="133A2F29" w14:textId="77777777" w:rsidR="007201AF" w:rsidRPr="0022649B" w:rsidRDefault="007201AF" w:rsidP="007201AF">
            <w:pPr>
              <w:ind w:right="-72"/>
              <w:jc w:val="right"/>
              <w:rPr>
                <w:rFonts w:ascii="Arial" w:hAnsi="Arial" w:cs="Arial"/>
                <w:sz w:val="18"/>
                <w:szCs w:val="18"/>
              </w:rPr>
            </w:pPr>
          </w:p>
        </w:tc>
      </w:tr>
      <w:tr w:rsidR="007201AF" w:rsidRPr="0022649B" w14:paraId="1EF63DF1" w14:textId="77777777" w:rsidTr="004540D5">
        <w:tc>
          <w:tcPr>
            <w:tcW w:w="4025" w:type="dxa"/>
            <w:vAlign w:val="bottom"/>
          </w:tcPr>
          <w:p w14:paraId="5C11E56C" w14:textId="77777777" w:rsidR="007201AF" w:rsidRPr="0022649B" w:rsidRDefault="007201AF" w:rsidP="007201AF">
            <w:pPr>
              <w:ind w:left="-86" w:right="-72"/>
              <w:jc w:val="left"/>
              <w:rPr>
                <w:rFonts w:ascii="Arial" w:hAnsi="Arial" w:cs="Arial"/>
                <w:sz w:val="18"/>
                <w:szCs w:val="18"/>
              </w:rPr>
            </w:pPr>
            <w:r w:rsidRPr="0022649B">
              <w:rPr>
                <w:rFonts w:ascii="Arial" w:hAnsi="Arial" w:cs="Arial"/>
                <w:sz w:val="18"/>
                <w:szCs w:val="18"/>
              </w:rPr>
              <w:t xml:space="preserve">   ordinary</w:t>
            </w:r>
            <w:r w:rsidRPr="0022649B">
              <w:rPr>
                <w:rFonts w:ascii="Arial" w:hAnsi="Arial" w:cs="Arial"/>
                <w:sz w:val="18"/>
                <w:szCs w:val="18"/>
                <w:cs/>
              </w:rPr>
              <w:t xml:space="preserve"> </w:t>
            </w:r>
            <w:r w:rsidRPr="0022649B">
              <w:rPr>
                <w:rFonts w:ascii="Arial" w:hAnsi="Arial" w:cs="Arial"/>
                <w:sz w:val="18"/>
                <w:szCs w:val="18"/>
              </w:rPr>
              <w:t>shares outstanding (Shares)</w:t>
            </w:r>
          </w:p>
        </w:tc>
        <w:tc>
          <w:tcPr>
            <w:tcW w:w="1360" w:type="dxa"/>
            <w:shd w:val="clear" w:color="auto" w:fill="FAFAFA"/>
            <w:vAlign w:val="bottom"/>
          </w:tcPr>
          <w:p w14:paraId="359B4EE8" w14:textId="75AAA641" w:rsidR="007201AF" w:rsidRPr="0022649B" w:rsidRDefault="00A9735B" w:rsidP="007201AF">
            <w:pPr>
              <w:ind w:right="-72"/>
              <w:jc w:val="right"/>
              <w:rPr>
                <w:rFonts w:ascii="Arial" w:hAnsi="Arial" w:cs="Arial"/>
                <w:sz w:val="18"/>
                <w:szCs w:val="18"/>
              </w:rPr>
            </w:pPr>
            <w:r w:rsidRPr="0022649B">
              <w:rPr>
                <w:rFonts w:ascii="Arial" w:hAnsi="Arial" w:cs="Arial"/>
                <w:sz w:val="18"/>
                <w:szCs w:val="18"/>
                <w:lang w:val="en-GB"/>
              </w:rPr>
              <w:t>518</w:t>
            </w:r>
            <w:r w:rsidR="006F3E14" w:rsidRPr="0022649B">
              <w:rPr>
                <w:rFonts w:ascii="Arial" w:hAnsi="Arial" w:cs="Arial"/>
                <w:sz w:val="18"/>
                <w:szCs w:val="18"/>
              </w:rPr>
              <w:t>,</w:t>
            </w:r>
            <w:r w:rsidRPr="0022649B">
              <w:rPr>
                <w:rFonts w:ascii="Arial" w:hAnsi="Arial" w:cs="Arial"/>
                <w:sz w:val="18"/>
                <w:szCs w:val="18"/>
                <w:lang w:val="en-GB"/>
              </w:rPr>
              <w:t>500</w:t>
            </w:r>
            <w:r w:rsidR="006F3E14" w:rsidRPr="0022649B">
              <w:rPr>
                <w:rFonts w:ascii="Arial" w:hAnsi="Arial" w:cs="Arial"/>
                <w:sz w:val="18"/>
                <w:szCs w:val="18"/>
              </w:rPr>
              <w:t>,</w:t>
            </w:r>
            <w:r w:rsidRPr="0022649B">
              <w:rPr>
                <w:rFonts w:ascii="Arial" w:hAnsi="Arial" w:cs="Arial"/>
                <w:sz w:val="18"/>
                <w:szCs w:val="18"/>
                <w:lang w:val="en-GB"/>
              </w:rPr>
              <w:t>000</w:t>
            </w:r>
          </w:p>
        </w:tc>
        <w:tc>
          <w:tcPr>
            <w:tcW w:w="1361" w:type="dxa"/>
            <w:vAlign w:val="bottom"/>
          </w:tcPr>
          <w:p w14:paraId="222ED8A0" w14:textId="0ABF716B" w:rsidR="007201AF" w:rsidRPr="0022649B" w:rsidRDefault="00A9735B" w:rsidP="007201AF">
            <w:pPr>
              <w:ind w:right="-72"/>
              <w:jc w:val="right"/>
              <w:rPr>
                <w:rFonts w:ascii="Arial" w:hAnsi="Arial" w:cs="Arial"/>
                <w:sz w:val="18"/>
                <w:szCs w:val="18"/>
              </w:rPr>
            </w:pPr>
            <w:r w:rsidRPr="0022649B">
              <w:rPr>
                <w:rFonts w:ascii="Arial" w:hAnsi="Arial" w:cs="Arial"/>
                <w:sz w:val="18"/>
                <w:szCs w:val="18"/>
                <w:lang w:val="en-GB"/>
              </w:rPr>
              <w:t>518</w:t>
            </w:r>
            <w:r w:rsidR="007201AF" w:rsidRPr="0022649B">
              <w:rPr>
                <w:rFonts w:ascii="Arial" w:hAnsi="Arial" w:cs="Arial"/>
                <w:sz w:val="18"/>
                <w:szCs w:val="18"/>
              </w:rPr>
              <w:t>,</w:t>
            </w:r>
            <w:r w:rsidRPr="0022649B">
              <w:rPr>
                <w:rFonts w:ascii="Arial" w:hAnsi="Arial" w:cs="Arial"/>
                <w:sz w:val="18"/>
                <w:szCs w:val="18"/>
                <w:lang w:val="en-GB"/>
              </w:rPr>
              <w:t>500</w:t>
            </w:r>
            <w:r w:rsidR="007201AF" w:rsidRPr="0022649B">
              <w:rPr>
                <w:rFonts w:ascii="Arial" w:hAnsi="Arial" w:cs="Arial"/>
                <w:sz w:val="18"/>
                <w:szCs w:val="18"/>
              </w:rPr>
              <w:t>,</w:t>
            </w:r>
            <w:r w:rsidRPr="0022649B">
              <w:rPr>
                <w:rFonts w:ascii="Arial" w:hAnsi="Arial" w:cs="Arial"/>
                <w:sz w:val="18"/>
                <w:szCs w:val="18"/>
                <w:lang w:val="en-GB"/>
              </w:rPr>
              <w:t>000</w:t>
            </w:r>
          </w:p>
        </w:tc>
        <w:tc>
          <w:tcPr>
            <w:tcW w:w="1361" w:type="dxa"/>
            <w:shd w:val="clear" w:color="auto" w:fill="FAFAFA"/>
            <w:vAlign w:val="bottom"/>
          </w:tcPr>
          <w:p w14:paraId="7A392A65" w14:textId="50937175" w:rsidR="007201AF" w:rsidRPr="0022649B" w:rsidRDefault="00A9735B" w:rsidP="007201AF">
            <w:pPr>
              <w:ind w:right="-72"/>
              <w:jc w:val="right"/>
              <w:rPr>
                <w:rFonts w:ascii="Arial" w:hAnsi="Arial" w:cs="Arial"/>
                <w:sz w:val="18"/>
                <w:szCs w:val="18"/>
              </w:rPr>
            </w:pPr>
            <w:r w:rsidRPr="0022649B">
              <w:rPr>
                <w:rFonts w:ascii="Arial" w:hAnsi="Arial" w:cs="Arial"/>
                <w:sz w:val="18"/>
                <w:szCs w:val="18"/>
                <w:lang w:val="en-GB"/>
              </w:rPr>
              <w:t>518</w:t>
            </w:r>
            <w:r w:rsidR="00477CA2" w:rsidRPr="0022649B">
              <w:rPr>
                <w:rFonts w:ascii="Arial" w:hAnsi="Arial" w:cs="Arial"/>
                <w:sz w:val="18"/>
                <w:szCs w:val="18"/>
              </w:rPr>
              <w:t>,</w:t>
            </w:r>
            <w:r w:rsidRPr="0022649B">
              <w:rPr>
                <w:rFonts w:ascii="Arial" w:hAnsi="Arial" w:cs="Arial"/>
                <w:sz w:val="18"/>
                <w:szCs w:val="18"/>
                <w:lang w:val="en-GB"/>
              </w:rPr>
              <w:t>500</w:t>
            </w:r>
            <w:r w:rsidR="00477CA2" w:rsidRPr="0022649B">
              <w:rPr>
                <w:rFonts w:ascii="Arial" w:hAnsi="Arial" w:cs="Arial"/>
                <w:sz w:val="18"/>
                <w:szCs w:val="18"/>
              </w:rPr>
              <w:t>,</w:t>
            </w:r>
            <w:r w:rsidRPr="0022649B">
              <w:rPr>
                <w:rFonts w:ascii="Arial" w:hAnsi="Arial" w:cs="Arial"/>
                <w:sz w:val="18"/>
                <w:szCs w:val="18"/>
                <w:lang w:val="en-GB"/>
              </w:rPr>
              <w:t>000</w:t>
            </w:r>
          </w:p>
        </w:tc>
        <w:tc>
          <w:tcPr>
            <w:tcW w:w="1361" w:type="dxa"/>
            <w:vAlign w:val="bottom"/>
          </w:tcPr>
          <w:p w14:paraId="7E1C4E56" w14:textId="65814D65" w:rsidR="007201AF" w:rsidRPr="0022649B" w:rsidRDefault="00A9735B" w:rsidP="007201AF">
            <w:pPr>
              <w:ind w:right="-72"/>
              <w:jc w:val="right"/>
              <w:rPr>
                <w:rFonts w:ascii="Arial" w:hAnsi="Arial" w:cs="Arial"/>
                <w:sz w:val="18"/>
                <w:szCs w:val="18"/>
              </w:rPr>
            </w:pPr>
            <w:r w:rsidRPr="0022649B">
              <w:rPr>
                <w:rFonts w:ascii="Arial" w:hAnsi="Arial" w:cs="Arial"/>
                <w:sz w:val="18"/>
                <w:szCs w:val="18"/>
                <w:lang w:val="en-GB"/>
              </w:rPr>
              <w:t>518</w:t>
            </w:r>
            <w:r w:rsidR="007201AF" w:rsidRPr="0022649B">
              <w:rPr>
                <w:rFonts w:ascii="Arial" w:hAnsi="Arial" w:cs="Arial"/>
                <w:sz w:val="18"/>
                <w:szCs w:val="18"/>
              </w:rPr>
              <w:t>,</w:t>
            </w:r>
            <w:r w:rsidRPr="0022649B">
              <w:rPr>
                <w:rFonts w:ascii="Arial" w:hAnsi="Arial" w:cs="Arial"/>
                <w:sz w:val="18"/>
                <w:szCs w:val="18"/>
                <w:lang w:val="en-GB"/>
              </w:rPr>
              <w:t>500</w:t>
            </w:r>
            <w:r w:rsidR="007201AF" w:rsidRPr="0022649B">
              <w:rPr>
                <w:rFonts w:ascii="Arial" w:hAnsi="Arial" w:cs="Arial"/>
                <w:sz w:val="18"/>
                <w:szCs w:val="18"/>
              </w:rPr>
              <w:t>,</w:t>
            </w:r>
            <w:r w:rsidRPr="0022649B">
              <w:rPr>
                <w:rFonts w:ascii="Arial" w:hAnsi="Arial" w:cs="Arial"/>
                <w:sz w:val="18"/>
                <w:szCs w:val="18"/>
                <w:lang w:val="en-GB"/>
              </w:rPr>
              <w:t>000</w:t>
            </w:r>
          </w:p>
        </w:tc>
      </w:tr>
      <w:tr w:rsidR="007201AF" w:rsidRPr="0022649B" w14:paraId="1208908E" w14:textId="77777777" w:rsidTr="004540D5">
        <w:tc>
          <w:tcPr>
            <w:tcW w:w="4025" w:type="dxa"/>
            <w:vAlign w:val="bottom"/>
          </w:tcPr>
          <w:p w14:paraId="67B31466" w14:textId="77777777" w:rsidR="007201AF" w:rsidRPr="0022649B" w:rsidRDefault="007201AF" w:rsidP="007201AF">
            <w:pPr>
              <w:ind w:left="-86" w:right="-72"/>
              <w:jc w:val="left"/>
              <w:rPr>
                <w:rFonts w:ascii="Arial" w:hAnsi="Arial" w:cs="Arial"/>
                <w:sz w:val="18"/>
                <w:szCs w:val="18"/>
              </w:rPr>
            </w:pPr>
            <w:r w:rsidRPr="0022649B">
              <w:rPr>
                <w:rFonts w:ascii="Arial" w:hAnsi="Arial" w:cs="Arial"/>
                <w:sz w:val="18"/>
                <w:szCs w:val="18"/>
                <w:lang w:val="en-GB"/>
              </w:rPr>
              <w:t>Decrease</w:t>
            </w:r>
            <w:r w:rsidRPr="0022649B">
              <w:rPr>
                <w:rFonts w:ascii="Arial" w:hAnsi="Arial" w:cs="Arial"/>
                <w:sz w:val="18"/>
                <w:szCs w:val="18"/>
              </w:rPr>
              <w:t xml:space="preserve"> in number of ordinary shares</w:t>
            </w:r>
          </w:p>
        </w:tc>
        <w:tc>
          <w:tcPr>
            <w:tcW w:w="1360" w:type="dxa"/>
            <w:shd w:val="clear" w:color="auto" w:fill="FAFAFA"/>
            <w:vAlign w:val="bottom"/>
          </w:tcPr>
          <w:p w14:paraId="5C2282B1" w14:textId="77777777" w:rsidR="007201AF" w:rsidRPr="0022649B" w:rsidRDefault="007201AF" w:rsidP="007201AF">
            <w:pPr>
              <w:ind w:right="-72"/>
              <w:jc w:val="right"/>
              <w:rPr>
                <w:rFonts w:ascii="Arial" w:hAnsi="Arial" w:cs="Arial"/>
                <w:sz w:val="18"/>
                <w:szCs w:val="18"/>
              </w:rPr>
            </w:pPr>
          </w:p>
        </w:tc>
        <w:tc>
          <w:tcPr>
            <w:tcW w:w="1361" w:type="dxa"/>
            <w:vAlign w:val="bottom"/>
          </w:tcPr>
          <w:p w14:paraId="32FCA0E2" w14:textId="77777777" w:rsidR="007201AF" w:rsidRPr="0022649B" w:rsidRDefault="007201AF" w:rsidP="007201AF">
            <w:pPr>
              <w:ind w:right="-72"/>
              <w:jc w:val="right"/>
              <w:rPr>
                <w:rFonts w:ascii="Arial" w:hAnsi="Arial" w:cs="Arial"/>
                <w:sz w:val="18"/>
                <w:szCs w:val="18"/>
              </w:rPr>
            </w:pPr>
          </w:p>
        </w:tc>
        <w:tc>
          <w:tcPr>
            <w:tcW w:w="1361" w:type="dxa"/>
            <w:shd w:val="clear" w:color="auto" w:fill="FAFAFA"/>
            <w:vAlign w:val="bottom"/>
          </w:tcPr>
          <w:p w14:paraId="20B4DD1D" w14:textId="77777777" w:rsidR="007201AF" w:rsidRPr="0022649B" w:rsidRDefault="007201AF" w:rsidP="007201AF">
            <w:pPr>
              <w:ind w:right="-72"/>
              <w:jc w:val="right"/>
              <w:rPr>
                <w:rFonts w:ascii="Arial" w:hAnsi="Arial" w:cs="Arial"/>
                <w:sz w:val="18"/>
                <w:szCs w:val="18"/>
              </w:rPr>
            </w:pPr>
          </w:p>
        </w:tc>
        <w:tc>
          <w:tcPr>
            <w:tcW w:w="1361" w:type="dxa"/>
            <w:vAlign w:val="bottom"/>
          </w:tcPr>
          <w:p w14:paraId="5593614C" w14:textId="77777777" w:rsidR="007201AF" w:rsidRPr="0022649B" w:rsidRDefault="007201AF" w:rsidP="007201AF">
            <w:pPr>
              <w:ind w:right="-72"/>
              <w:jc w:val="right"/>
              <w:rPr>
                <w:rFonts w:ascii="Arial" w:hAnsi="Arial" w:cs="Arial"/>
                <w:sz w:val="18"/>
                <w:szCs w:val="18"/>
              </w:rPr>
            </w:pPr>
          </w:p>
        </w:tc>
      </w:tr>
      <w:tr w:rsidR="007201AF" w:rsidRPr="0022649B" w14:paraId="571624CD" w14:textId="77777777" w:rsidTr="004540D5">
        <w:tc>
          <w:tcPr>
            <w:tcW w:w="4025" w:type="dxa"/>
            <w:vAlign w:val="bottom"/>
          </w:tcPr>
          <w:p w14:paraId="6D9E594C" w14:textId="77777777" w:rsidR="007201AF" w:rsidRPr="0022649B" w:rsidRDefault="007201AF" w:rsidP="007201AF">
            <w:pPr>
              <w:ind w:left="-86" w:right="-72"/>
              <w:jc w:val="left"/>
              <w:rPr>
                <w:rFonts w:ascii="Arial" w:hAnsi="Arial" w:cs="Arial"/>
                <w:sz w:val="18"/>
                <w:szCs w:val="18"/>
              </w:rPr>
            </w:pPr>
            <w:r w:rsidRPr="0022649B">
              <w:rPr>
                <w:rFonts w:ascii="Arial" w:hAnsi="Arial" w:cs="Arial"/>
                <w:sz w:val="18"/>
                <w:szCs w:val="18"/>
              </w:rPr>
              <w:t xml:space="preserve">   during the period (Shares)</w:t>
            </w:r>
          </w:p>
        </w:tc>
        <w:tc>
          <w:tcPr>
            <w:tcW w:w="1360" w:type="dxa"/>
            <w:tcBorders>
              <w:bottom w:val="single" w:sz="4" w:space="0" w:color="auto"/>
            </w:tcBorders>
            <w:shd w:val="clear" w:color="auto" w:fill="FAFAFA"/>
            <w:vAlign w:val="bottom"/>
          </w:tcPr>
          <w:p w14:paraId="6ED49DE9" w14:textId="65AA2141" w:rsidR="007201AF" w:rsidRPr="0022649B" w:rsidRDefault="006F3E14" w:rsidP="007201AF">
            <w:pPr>
              <w:ind w:right="-72"/>
              <w:jc w:val="right"/>
              <w:rPr>
                <w:rFonts w:ascii="Arial" w:hAnsi="Arial" w:cs="Arial"/>
                <w:sz w:val="18"/>
                <w:szCs w:val="18"/>
              </w:rPr>
            </w:pPr>
            <w:r w:rsidRPr="0022649B">
              <w:rPr>
                <w:rFonts w:ascii="Arial" w:hAnsi="Arial" w:cs="Arial"/>
                <w:sz w:val="18"/>
                <w:szCs w:val="18"/>
              </w:rPr>
              <w:t>-</w:t>
            </w:r>
          </w:p>
        </w:tc>
        <w:tc>
          <w:tcPr>
            <w:tcW w:w="1361" w:type="dxa"/>
            <w:tcBorders>
              <w:bottom w:val="single" w:sz="4" w:space="0" w:color="auto"/>
            </w:tcBorders>
            <w:vAlign w:val="bottom"/>
          </w:tcPr>
          <w:p w14:paraId="6DBAE3A9" w14:textId="46662EF0" w:rsidR="007201AF" w:rsidRPr="0022649B" w:rsidRDefault="007201AF" w:rsidP="007201AF">
            <w:pPr>
              <w:ind w:right="-72"/>
              <w:jc w:val="right"/>
              <w:rPr>
                <w:rFonts w:ascii="Arial" w:hAnsi="Arial" w:cs="Arial"/>
                <w:sz w:val="18"/>
                <w:szCs w:val="18"/>
              </w:rPr>
            </w:pPr>
            <w:r w:rsidRPr="0022649B">
              <w:rPr>
                <w:rFonts w:ascii="Arial" w:hAnsi="Arial" w:cs="Arial"/>
                <w:sz w:val="18"/>
                <w:szCs w:val="18"/>
              </w:rPr>
              <w:t>(</w:t>
            </w:r>
            <w:r w:rsidR="00A9735B" w:rsidRPr="0022649B">
              <w:rPr>
                <w:rFonts w:ascii="Arial" w:hAnsi="Arial" w:cs="Arial"/>
                <w:sz w:val="18"/>
                <w:szCs w:val="18"/>
                <w:lang w:val="en-GB"/>
              </w:rPr>
              <w:t>3</w:t>
            </w:r>
            <w:r w:rsidRPr="0022649B">
              <w:rPr>
                <w:rFonts w:ascii="Arial" w:hAnsi="Arial" w:cs="Arial"/>
                <w:sz w:val="18"/>
                <w:szCs w:val="18"/>
              </w:rPr>
              <w:t>,</w:t>
            </w:r>
            <w:r w:rsidR="00A9735B" w:rsidRPr="0022649B">
              <w:rPr>
                <w:rFonts w:ascii="Arial" w:hAnsi="Arial" w:cs="Arial"/>
                <w:sz w:val="18"/>
                <w:szCs w:val="18"/>
                <w:lang w:val="en-GB"/>
              </w:rPr>
              <w:t>257</w:t>
            </w:r>
            <w:r w:rsidRPr="0022649B">
              <w:rPr>
                <w:rFonts w:ascii="Arial" w:hAnsi="Arial" w:cs="Arial"/>
                <w:sz w:val="18"/>
                <w:szCs w:val="18"/>
              </w:rPr>
              <w:t>,</w:t>
            </w:r>
            <w:r w:rsidR="00A9735B" w:rsidRPr="0022649B">
              <w:rPr>
                <w:rFonts w:ascii="Arial" w:hAnsi="Arial" w:cs="Arial"/>
                <w:sz w:val="18"/>
                <w:szCs w:val="18"/>
                <w:lang w:val="en-GB"/>
              </w:rPr>
              <w:t>945</w:t>
            </w:r>
            <w:r w:rsidRPr="0022649B">
              <w:rPr>
                <w:rFonts w:ascii="Arial" w:hAnsi="Arial" w:cs="Arial"/>
                <w:sz w:val="18"/>
                <w:szCs w:val="18"/>
              </w:rPr>
              <w:t>)</w:t>
            </w:r>
          </w:p>
        </w:tc>
        <w:tc>
          <w:tcPr>
            <w:tcW w:w="1361" w:type="dxa"/>
            <w:tcBorders>
              <w:bottom w:val="single" w:sz="4" w:space="0" w:color="auto"/>
            </w:tcBorders>
            <w:shd w:val="clear" w:color="auto" w:fill="FAFAFA"/>
            <w:vAlign w:val="bottom"/>
          </w:tcPr>
          <w:p w14:paraId="35BCB984" w14:textId="56AE809F" w:rsidR="007201AF" w:rsidRPr="0022649B" w:rsidRDefault="00477CA2" w:rsidP="007201AF">
            <w:pPr>
              <w:ind w:right="-72"/>
              <w:jc w:val="right"/>
              <w:rPr>
                <w:rFonts w:ascii="Arial" w:hAnsi="Arial" w:cs="Arial"/>
                <w:sz w:val="18"/>
                <w:szCs w:val="18"/>
              </w:rPr>
            </w:pPr>
            <w:r w:rsidRPr="0022649B">
              <w:rPr>
                <w:rFonts w:ascii="Arial" w:hAnsi="Arial" w:cs="Arial"/>
                <w:sz w:val="18"/>
                <w:szCs w:val="18"/>
              </w:rPr>
              <w:t>-</w:t>
            </w:r>
          </w:p>
        </w:tc>
        <w:tc>
          <w:tcPr>
            <w:tcW w:w="1361" w:type="dxa"/>
            <w:tcBorders>
              <w:bottom w:val="single" w:sz="4" w:space="0" w:color="auto"/>
            </w:tcBorders>
            <w:vAlign w:val="bottom"/>
          </w:tcPr>
          <w:p w14:paraId="2425BED1" w14:textId="45E587D9" w:rsidR="007201AF" w:rsidRPr="0022649B" w:rsidRDefault="007201AF" w:rsidP="007201AF">
            <w:pPr>
              <w:ind w:right="-72"/>
              <w:jc w:val="right"/>
              <w:rPr>
                <w:rFonts w:ascii="Arial" w:hAnsi="Arial" w:cs="Arial"/>
                <w:sz w:val="18"/>
                <w:szCs w:val="18"/>
              </w:rPr>
            </w:pPr>
            <w:r w:rsidRPr="0022649B">
              <w:rPr>
                <w:rFonts w:ascii="Arial" w:hAnsi="Arial" w:cs="Arial"/>
                <w:sz w:val="18"/>
                <w:szCs w:val="18"/>
              </w:rPr>
              <w:t>(</w:t>
            </w:r>
            <w:r w:rsidR="00A9735B" w:rsidRPr="0022649B">
              <w:rPr>
                <w:rFonts w:ascii="Arial" w:hAnsi="Arial" w:cs="Arial"/>
                <w:sz w:val="18"/>
                <w:szCs w:val="18"/>
                <w:lang w:val="en-GB"/>
              </w:rPr>
              <w:t>3</w:t>
            </w:r>
            <w:r w:rsidRPr="0022649B">
              <w:rPr>
                <w:rFonts w:ascii="Arial" w:hAnsi="Arial" w:cs="Arial"/>
                <w:sz w:val="18"/>
                <w:szCs w:val="18"/>
              </w:rPr>
              <w:t>,</w:t>
            </w:r>
            <w:r w:rsidR="00A9735B" w:rsidRPr="0022649B">
              <w:rPr>
                <w:rFonts w:ascii="Arial" w:hAnsi="Arial" w:cs="Arial"/>
                <w:sz w:val="18"/>
                <w:szCs w:val="18"/>
                <w:lang w:val="en-GB"/>
              </w:rPr>
              <w:t>257</w:t>
            </w:r>
            <w:r w:rsidRPr="0022649B">
              <w:rPr>
                <w:rFonts w:ascii="Arial" w:hAnsi="Arial" w:cs="Arial"/>
                <w:sz w:val="18"/>
                <w:szCs w:val="18"/>
              </w:rPr>
              <w:t>,</w:t>
            </w:r>
            <w:r w:rsidR="00A9735B" w:rsidRPr="0022649B">
              <w:rPr>
                <w:rFonts w:ascii="Arial" w:hAnsi="Arial" w:cs="Arial"/>
                <w:sz w:val="18"/>
                <w:szCs w:val="18"/>
                <w:lang w:val="en-GB"/>
              </w:rPr>
              <w:t>945</w:t>
            </w:r>
            <w:r w:rsidRPr="0022649B">
              <w:rPr>
                <w:rFonts w:ascii="Arial" w:hAnsi="Arial" w:cs="Arial"/>
                <w:sz w:val="18"/>
                <w:szCs w:val="18"/>
              </w:rPr>
              <w:t>)</w:t>
            </w:r>
          </w:p>
        </w:tc>
      </w:tr>
      <w:tr w:rsidR="007201AF" w:rsidRPr="0022649B" w14:paraId="133B49AB" w14:textId="77777777" w:rsidTr="004540D5">
        <w:tc>
          <w:tcPr>
            <w:tcW w:w="4025" w:type="dxa"/>
            <w:vAlign w:val="bottom"/>
          </w:tcPr>
          <w:p w14:paraId="078EB441" w14:textId="77777777" w:rsidR="007201AF" w:rsidRPr="0022649B" w:rsidRDefault="007201AF" w:rsidP="007201AF">
            <w:pPr>
              <w:ind w:left="-86" w:right="-72"/>
              <w:jc w:val="left"/>
              <w:rPr>
                <w:rFonts w:ascii="Arial" w:hAnsi="Arial" w:cs="Arial"/>
                <w:sz w:val="18"/>
                <w:szCs w:val="18"/>
              </w:rPr>
            </w:pPr>
          </w:p>
        </w:tc>
        <w:tc>
          <w:tcPr>
            <w:tcW w:w="1360" w:type="dxa"/>
            <w:shd w:val="clear" w:color="auto" w:fill="FAFAFA"/>
            <w:vAlign w:val="bottom"/>
          </w:tcPr>
          <w:p w14:paraId="08A5C4AF" w14:textId="77777777" w:rsidR="007201AF" w:rsidRPr="0022649B" w:rsidRDefault="007201AF" w:rsidP="007201AF">
            <w:pPr>
              <w:ind w:right="-72"/>
              <w:jc w:val="right"/>
              <w:rPr>
                <w:rFonts w:ascii="Arial" w:hAnsi="Arial" w:cs="Arial"/>
                <w:sz w:val="18"/>
                <w:szCs w:val="18"/>
              </w:rPr>
            </w:pPr>
          </w:p>
        </w:tc>
        <w:tc>
          <w:tcPr>
            <w:tcW w:w="1361" w:type="dxa"/>
            <w:vAlign w:val="bottom"/>
          </w:tcPr>
          <w:p w14:paraId="5A772159" w14:textId="77777777" w:rsidR="007201AF" w:rsidRPr="0022649B" w:rsidRDefault="007201AF" w:rsidP="007201AF">
            <w:pPr>
              <w:ind w:right="-72"/>
              <w:jc w:val="right"/>
              <w:rPr>
                <w:rFonts w:ascii="Arial" w:hAnsi="Arial" w:cs="Arial"/>
                <w:sz w:val="18"/>
                <w:szCs w:val="18"/>
              </w:rPr>
            </w:pPr>
          </w:p>
        </w:tc>
        <w:tc>
          <w:tcPr>
            <w:tcW w:w="1361" w:type="dxa"/>
            <w:shd w:val="clear" w:color="auto" w:fill="FAFAFA"/>
            <w:vAlign w:val="bottom"/>
          </w:tcPr>
          <w:p w14:paraId="274740E1" w14:textId="77777777" w:rsidR="007201AF" w:rsidRPr="0022649B" w:rsidRDefault="007201AF" w:rsidP="007201AF">
            <w:pPr>
              <w:ind w:right="-72"/>
              <w:jc w:val="right"/>
              <w:rPr>
                <w:rFonts w:ascii="Arial" w:hAnsi="Arial" w:cs="Arial"/>
                <w:sz w:val="18"/>
                <w:szCs w:val="18"/>
              </w:rPr>
            </w:pPr>
          </w:p>
        </w:tc>
        <w:tc>
          <w:tcPr>
            <w:tcW w:w="1361" w:type="dxa"/>
            <w:vAlign w:val="bottom"/>
          </w:tcPr>
          <w:p w14:paraId="7390C0A4" w14:textId="77777777" w:rsidR="007201AF" w:rsidRPr="0022649B" w:rsidRDefault="007201AF" w:rsidP="007201AF">
            <w:pPr>
              <w:ind w:right="-72"/>
              <w:jc w:val="right"/>
              <w:rPr>
                <w:rFonts w:ascii="Arial" w:hAnsi="Arial" w:cs="Arial"/>
                <w:sz w:val="18"/>
                <w:szCs w:val="18"/>
              </w:rPr>
            </w:pPr>
          </w:p>
        </w:tc>
      </w:tr>
      <w:tr w:rsidR="007201AF" w:rsidRPr="0022649B" w14:paraId="2DEDCBD1" w14:textId="77777777" w:rsidTr="004540D5">
        <w:tc>
          <w:tcPr>
            <w:tcW w:w="4025" w:type="dxa"/>
            <w:vAlign w:val="bottom"/>
          </w:tcPr>
          <w:p w14:paraId="6485E2C9" w14:textId="77777777" w:rsidR="007201AF" w:rsidRPr="0022649B" w:rsidRDefault="007201AF" w:rsidP="007201AF">
            <w:pPr>
              <w:ind w:left="-86" w:right="-72"/>
              <w:jc w:val="left"/>
              <w:rPr>
                <w:rFonts w:ascii="Arial" w:hAnsi="Arial" w:cs="Arial"/>
                <w:sz w:val="18"/>
                <w:szCs w:val="18"/>
              </w:rPr>
            </w:pPr>
            <w:r w:rsidRPr="0022649B">
              <w:rPr>
                <w:rFonts w:ascii="Arial" w:hAnsi="Arial" w:cs="Arial"/>
                <w:sz w:val="18"/>
                <w:szCs w:val="18"/>
              </w:rPr>
              <w:t>Total weighted average number</w:t>
            </w:r>
          </w:p>
        </w:tc>
        <w:tc>
          <w:tcPr>
            <w:tcW w:w="1360" w:type="dxa"/>
            <w:shd w:val="clear" w:color="auto" w:fill="FAFAFA"/>
            <w:vAlign w:val="bottom"/>
          </w:tcPr>
          <w:p w14:paraId="7F5A25A9" w14:textId="77777777" w:rsidR="007201AF" w:rsidRPr="0022649B" w:rsidRDefault="007201AF" w:rsidP="007201AF">
            <w:pPr>
              <w:ind w:right="-72"/>
              <w:jc w:val="right"/>
              <w:rPr>
                <w:rFonts w:ascii="Arial" w:hAnsi="Arial" w:cs="Arial"/>
                <w:sz w:val="18"/>
                <w:szCs w:val="18"/>
              </w:rPr>
            </w:pPr>
          </w:p>
        </w:tc>
        <w:tc>
          <w:tcPr>
            <w:tcW w:w="1361" w:type="dxa"/>
            <w:shd w:val="clear" w:color="auto" w:fill="auto"/>
            <w:vAlign w:val="bottom"/>
          </w:tcPr>
          <w:p w14:paraId="4063D322" w14:textId="77777777" w:rsidR="007201AF" w:rsidRPr="0022649B" w:rsidRDefault="007201AF" w:rsidP="007201AF">
            <w:pPr>
              <w:ind w:right="-72"/>
              <w:jc w:val="right"/>
              <w:rPr>
                <w:rFonts w:ascii="Arial" w:hAnsi="Arial" w:cs="Arial"/>
                <w:sz w:val="18"/>
                <w:szCs w:val="18"/>
              </w:rPr>
            </w:pPr>
          </w:p>
        </w:tc>
        <w:tc>
          <w:tcPr>
            <w:tcW w:w="1361" w:type="dxa"/>
            <w:shd w:val="clear" w:color="auto" w:fill="FAFAFA"/>
            <w:vAlign w:val="bottom"/>
          </w:tcPr>
          <w:p w14:paraId="50A79A3D" w14:textId="77777777" w:rsidR="007201AF" w:rsidRPr="0022649B" w:rsidRDefault="007201AF" w:rsidP="007201AF">
            <w:pPr>
              <w:ind w:right="-72"/>
              <w:jc w:val="right"/>
              <w:rPr>
                <w:rFonts w:ascii="Arial" w:hAnsi="Arial" w:cs="Arial"/>
                <w:sz w:val="18"/>
                <w:szCs w:val="18"/>
              </w:rPr>
            </w:pPr>
          </w:p>
        </w:tc>
        <w:tc>
          <w:tcPr>
            <w:tcW w:w="1361" w:type="dxa"/>
            <w:shd w:val="clear" w:color="auto" w:fill="auto"/>
            <w:vAlign w:val="bottom"/>
          </w:tcPr>
          <w:p w14:paraId="48D4FCA9" w14:textId="77777777" w:rsidR="007201AF" w:rsidRPr="0022649B" w:rsidRDefault="007201AF" w:rsidP="007201AF">
            <w:pPr>
              <w:ind w:right="-72"/>
              <w:jc w:val="right"/>
              <w:rPr>
                <w:rFonts w:ascii="Arial" w:hAnsi="Arial" w:cs="Arial"/>
                <w:sz w:val="18"/>
                <w:szCs w:val="18"/>
              </w:rPr>
            </w:pPr>
          </w:p>
        </w:tc>
      </w:tr>
      <w:tr w:rsidR="007201AF" w:rsidRPr="0022649B" w14:paraId="16D1056A" w14:textId="77777777" w:rsidTr="004540D5">
        <w:tc>
          <w:tcPr>
            <w:tcW w:w="4025" w:type="dxa"/>
            <w:vAlign w:val="bottom"/>
          </w:tcPr>
          <w:p w14:paraId="16B0E466" w14:textId="77777777" w:rsidR="007201AF" w:rsidRPr="0022649B" w:rsidRDefault="007201AF" w:rsidP="007201AF">
            <w:pPr>
              <w:ind w:left="-86" w:right="-72"/>
              <w:jc w:val="left"/>
              <w:rPr>
                <w:rFonts w:ascii="Arial" w:hAnsi="Arial" w:cs="Arial"/>
                <w:sz w:val="18"/>
                <w:szCs w:val="18"/>
              </w:rPr>
            </w:pPr>
            <w:r w:rsidRPr="0022649B">
              <w:rPr>
                <w:rFonts w:ascii="Arial" w:hAnsi="Arial" w:cs="Arial"/>
                <w:sz w:val="18"/>
                <w:szCs w:val="18"/>
              </w:rPr>
              <w:t xml:space="preserve">   of ordinary shares (Shares)</w:t>
            </w:r>
          </w:p>
        </w:tc>
        <w:tc>
          <w:tcPr>
            <w:tcW w:w="1360" w:type="dxa"/>
            <w:tcBorders>
              <w:bottom w:val="single" w:sz="4" w:space="0" w:color="auto"/>
            </w:tcBorders>
            <w:shd w:val="clear" w:color="auto" w:fill="FAFAFA"/>
            <w:vAlign w:val="bottom"/>
          </w:tcPr>
          <w:p w14:paraId="1B36DDDF" w14:textId="3CA9B3AD" w:rsidR="007201AF" w:rsidRPr="0022649B" w:rsidRDefault="00A9735B" w:rsidP="007201AF">
            <w:pPr>
              <w:ind w:right="-72"/>
              <w:jc w:val="right"/>
              <w:rPr>
                <w:rFonts w:ascii="Arial" w:hAnsi="Arial" w:cs="Arial"/>
                <w:sz w:val="18"/>
                <w:szCs w:val="18"/>
              </w:rPr>
            </w:pPr>
            <w:r w:rsidRPr="0022649B">
              <w:rPr>
                <w:rFonts w:ascii="Arial" w:hAnsi="Arial" w:cs="Arial"/>
                <w:sz w:val="18"/>
                <w:szCs w:val="18"/>
                <w:lang w:val="en-GB"/>
              </w:rPr>
              <w:t>518</w:t>
            </w:r>
            <w:r w:rsidR="006F3E14" w:rsidRPr="0022649B">
              <w:rPr>
                <w:rFonts w:ascii="Arial" w:hAnsi="Arial" w:cs="Arial"/>
                <w:sz w:val="18"/>
                <w:szCs w:val="18"/>
              </w:rPr>
              <w:t>,</w:t>
            </w:r>
            <w:r w:rsidRPr="0022649B">
              <w:rPr>
                <w:rFonts w:ascii="Arial" w:hAnsi="Arial" w:cs="Arial"/>
                <w:sz w:val="18"/>
                <w:szCs w:val="18"/>
                <w:lang w:val="en-GB"/>
              </w:rPr>
              <w:t>500</w:t>
            </w:r>
            <w:r w:rsidR="006F3E14" w:rsidRPr="0022649B">
              <w:rPr>
                <w:rFonts w:ascii="Arial" w:hAnsi="Arial" w:cs="Arial"/>
                <w:sz w:val="18"/>
                <w:szCs w:val="18"/>
              </w:rPr>
              <w:t>,</w:t>
            </w:r>
            <w:r w:rsidRPr="0022649B">
              <w:rPr>
                <w:rFonts w:ascii="Arial" w:hAnsi="Arial" w:cs="Arial"/>
                <w:sz w:val="18"/>
                <w:szCs w:val="18"/>
                <w:lang w:val="en-GB"/>
              </w:rPr>
              <w:t>000</w:t>
            </w:r>
          </w:p>
        </w:tc>
        <w:tc>
          <w:tcPr>
            <w:tcW w:w="1361" w:type="dxa"/>
            <w:tcBorders>
              <w:bottom w:val="single" w:sz="4" w:space="0" w:color="auto"/>
            </w:tcBorders>
            <w:vAlign w:val="bottom"/>
          </w:tcPr>
          <w:p w14:paraId="22EA6C0F" w14:textId="0EE050BF" w:rsidR="007201AF" w:rsidRPr="0022649B" w:rsidRDefault="00A9735B" w:rsidP="007201AF">
            <w:pPr>
              <w:ind w:right="-72"/>
              <w:jc w:val="right"/>
              <w:rPr>
                <w:rFonts w:ascii="Arial" w:hAnsi="Arial" w:cs="Arial"/>
                <w:sz w:val="18"/>
                <w:szCs w:val="18"/>
              </w:rPr>
            </w:pPr>
            <w:r w:rsidRPr="0022649B">
              <w:rPr>
                <w:rFonts w:ascii="Arial" w:hAnsi="Arial" w:cs="Arial"/>
                <w:sz w:val="18"/>
                <w:szCs w:val="18"/>
                <w:lang w:val="en-GB"/>
              </w:rPr>
              <w:t>515</w:t>
            </w:r>
            <w:r w:rsidR="007201AF" w:rsidRPr="0022649B">
              <w:rPr>
                <w:rFonts w:ascii="Arial" w:hAnsi="Arial" w:cs="Arial"/>
                <w:sz w:val="18"/>
                <w:szCs w:val="18"/>
              </w:rPr>
              <w:t>,</w:t>
            </w:r>
            <w:r w:rsidRPr="0022649B">
              <w:rPr>
                <w:rFonts w:ascii="Arial" w:hAnsi="Arial" w:cs="Arial"/>
                <w:sz w:val="18"/>
                <w:szCs w:val="18"/>
                <w:lang w:val="en-GB"/>
              </w:rPr>
              <w:t>242</w:t>
            </w:r>
            <w:r w:rsidR="007201AF" w:rsidRPr="0022649B">
              <w:rPr>
                <w:rFonts w:ascii="Arial" w:hAnsi="Arial" w:cs="Arial"/>
                <w:sz w:val="18"/>
                <w:szCs w:val="18"/>
              </w:rPr>
              <w:t>,</w:t>
            </w:r>
            <w:r w:rsidRPr="0022649B">
              <w:rPr>
                <w:rFonts w:ascii="Arial" w:hAnsi="Arial" w:cs="Arial"/>
                <w:sz w:val="18"/>
                <w:szCs w:val="18"/>
                <w:lang w:val="en-GB"/>
              </w:rPr>
              <w:t>055</w:t>
            </w:r>
          </w:p>
        </w:tc>
        <w:tc>
          <w:tcPr>
            <w:tcW w:w="1361" w:type="dxa"/>
            <w:tcBorders>
              <w:bottom w:val="single" w:sz="4" w:space="0" w:color="auto"/>
            </w:tcBorders>
            <w:shd w:val="clear" w:color="auto" w:fill="FAFAFA"/>
            <w:vAlign w:val="bottom"/>
          </w:tcPr>
          <w:p w14:paraId="16405032" w14:textId="2E1A4C3C" w:rsidR="007201AF" w:rsidRPr="0022649B" w:rsidRDefault="00A9735B" w:rsidP="007201AF">
            <w:pPr>
              <w:ind w:right="-72"/>
              <w:jc w:val="right"/>
              <w:rPr>
                <w:rFonts w:ascii="Arial" w:hAnsi="Arial" w:cs="Arial"/>
                <w:sz w:val="18"/>
                <w:szCs w:val="18"/>
              </w:rPr>
            </w:pPr>
            <w:r w:rsidRPr="0022649B">
              <w:rPr>
                <w:rFonts w:ascii="Arial" w:hAnsi="Arial" w:cs="Arial"/>
                <w:sz w:val="18"/>
                <w:szCs w:val="18"/>
                <w:lang w:val="en-GB"/>
              </w:rPr>
              <w:t>518</w:t>
            </w:r>
            <w:r w:rsidR="00477CA2" w:rsidRPr="0022649B">
              <w:rPr>
                <w:rFonts w:ascii="Arial" w:hAnsi="Arial" w:cs="Arial"/>
                <w:sz w:val="18"/>
                <w:szCs w:val="18"/>
              </w:rPr>
              <w:t>,</w:t>
            </w:r>
            <w:r w:rsidRPr="0022649B">
              <w:rPr>
                <w:rFonts w:ascii="Arial" w:hAnsi="Arial" w:cs="Arial"/>
                <w:sz w:val="18"/>
                <w:szCs w:val="18"/>
                <w:lang w:val="en-GB"/>
              </w:rPr>
              <w:t>500</w:t>
            </w:r>
            <w:r w:rsidR="00477CA2" w:rsidRPr="0022649B">
              <w:rPr>
                <w:rFonts w:ascii="Arial" w:hAnsi="Arial" w:cs="Arial"/>
                <w:sz w:val="18"/>
                <w:szCs w:val="18"/>
              </w:rPr>
              <w:t>,</w:t>
            </w:r>
            <w:r w:rsidRPr="0022649B">
              <w:rPr>
                <w:rFonts w:ascii="Arial" w:hAnsi="Arial" w:cs="Arial"/>
                <w:sz w:val="18"/>
                <w:szCs w:val="18"/>
                <w:lang w:val="en-GB"/>
              </w:rPr>
              <w:t>000</w:t>
            </w:r>
          </w:p>
        </w:tc>
        <w:tc>
          <w:tcPr>
            <w:tcW w:w="1361" w:type="dxa"/>
            <w:tcBorders>
              <w:bottom w:val="single" w:sz="4" w:space="0" w:color="auto"/>
            </w:tcBorders>
            <w:vAlign w:val="bottom"/>
          </w:tcPr>
          <w:p w14:paraId="3C515259" w14:textId="42548AC3" w:rsidR="007201AF" w:rsidRPr="0022649B" w:rsidRDefault="00A9735B" w:rsidP="007201AF">
            <w:pPr>
              <w:ind w:right="-72"/>
              <w:jc w:val="right"/>
              <w:rPr>
                <w:rFonts w:ascii="Arial" w:hAnsi="Arial" w:cs="Arial"/>
                <w:sz w:val="18"/>
                <w:szCs w:val="18"/>
              </w:rPr>
            </w:pPr>
            <w:r w:rsidRPr="0022649B">
              <w:rPr>
                <w:rFonts w:ascii="Arial" w:hAnsi="Arial" w:cs="Arial"/>
                <w:sz w:val="18"/>
                <w:szCs w:val="18"/>
                <w:lang w:val="en-GB"/>
              </w:rPr>
              <w:t>515</w:t>
            </w:r>
            <w:r w:rsidR="007201AF" w:rsidRPr="0022649B">
              <w:rPr>
                <w:rFonts w:ascii="Arial" w:hAnsi="Arial" w:cs="Arial"/>
                <w:sz w:val="18"/>
                <w:szCs w:val="18"/>
              </w:rPr>
              <w:t>,</w:t>
            </w:r>
            <w:r w:rsidRPr="0022649B">
              <w:rPr>
                <w:rFonts w:ascii="Arial" w:hAnsi="Arial" w:cs="Arial"/>
                <w:sz w:val="18"/>
                <w:szCs w:val="18"/>
                <w:lang w:val="en-GB"/>
              </w:rPr>
              <w:t>242</w:t>
            </w:r>
            <w:r w:rsidR="007201AF" w:rsidRPr="0022649B">
              <w:rPr>
                <w:rFonts w:ascii="Arial" w:hAnsi="Arial" w:cs="Arial"/>
                <w:sz w:val="18"/>
                <w:szCs w:val="18"/>
              </w:rPr>
              <w:t>,</w:t>
            </w:r>
            <w:r w:rsidRPr="0022649B">
              <w:rPr>
                <w:rFonts w:ascii="Arial" w:hAnsi="Arial" w:cs="Arial"/>
                <w:sz w:val="18"/>
                <w:szCs w:val="18"/>
                <w:lang w:val="en-GB"/>
              </w:rPr>
              <w:t>055</w:t>
            </w:r>
          </w:p>
        </w:tc>
      </w:tr>
      <w:tr w:rsidR="007201AF" w:rsidRPr="0022649B" w14:paraId="5BD01DEA" w14:textId="77777777" w:rsidTr="004540D5">
        <w:tc>
          <w:tcPr>
            <w:tcW w:w="4025" w:type="dxa"/>
            <w:vAlign w:val="bottom"/>
          </w:tcPr>
          <w:p w14:paraId="6BC96841" w14:textId="77777777" w:rsidR="007201AF" w:rsidRPr="0022649B" w:rsidRDefault="007201AF" w:rsidP="007201AF">
            <w:pPr>
              <w:ind w:left="-86" w:right="-72"/>
              <w:jc w:val="left"/>
              <w:rPr>
                <w:rFonts w:ascii="Arial" w:hAnsi="Arial" w:cs="Arial"/>
                <w:sz w:val="18"/>
                <w:szCs w:val="18"/>
              </w:rPr>
            </w:pPr>
          </w:p>
        </w:tc>
        <w:tc>
          <w:tcPr>
            <w:tcW w:w="1360" w:type="dxa"/>
            <w:tcBorders>
              <w:top w:val="single" w:sz="4" w:space="0" w:color="auto"/>
            </w:tcBorders>
            <w:shd w:val="clear" w:color="auto" w:fill="FAFAFA"/>
            <w:vAlign w:val="bottom"/>
          </w:tcPr>
          <w:p w14:paraId="28B18106" w14:textId="77777777" w:rsidR="007201AF" w:rsidRPr="0022649B" w:rsidRDefault="007201AF" w:rsidP="007201AF">
            <w:pPr>
              <w:ind w:right="-72"/>
              <w:jc w:val="right"/>
              <w:rPr>
                <w:rFonts w:ascii="Arial" w:hAnsi="Arial" w:cs="Arial"/>
                <w:sz w:val="18"/>
                <w:szCs w:val="18"/>
              </w:rPr>
            </w:pPr>
          </w:p>
        </w:tc>
        <w:tc>
          <w:tcPr>
            <w:tcW w:w="1361" w:type="dxa"/>
            <w:tcBorders>
              <w:top w:val="single" w:sz="4" w:space="0" w:color="auto"/>
            </w:tcBorders>
            <w:vAlign w:val="bottom"/>
          </w:tcPr>
          <w:p w14:paraId="3CAF7CF3" w14:textId="77777777" w:rsidR="007201AF" w:rsidRPr="0022649B" w:rsidRDefault="007201AF" w:rsidP="007201AF">
            <w:pPr>
              <w:ind w:right="-72"/>
              <w:jc w:val="right"/>
              <w:rPr>
                <w:rFonts w:ascii="Arial" w:hAnsi="Arial" w:cs="Arial"/>
                <w:sz w:val="18"/>
                <w:szCs w:val="18"/>
              </w:rPr>
            </w:pPr>
          </w:p>
        </w:tc>
        <w:tc>
          <w:tcPr>
            <w:tcW w:w="1361" w:type="dxa"/>
            <w:tcBorders>
              <w:top w:val="single" w:sz="4" w:space="0" w:color="auto"/>
            </w:tcBorders>
            <w:shd w:val="clear" w:color="auto" w:fill="FAFAFA"/>
            <w:vAlign w:val="bottom"/>
          </w:tcPr>
          <w:p w14:paraId="335951D7" w14:textId="77777777" w:rsidR="007201AF" w:rsidRPr="0022649B" w:rsidRDefault="007201AF" w:rsidP="007201AF">
            <w:pPr>
              <w:ind w:right="-72"/>
              <w:jc w:val="right"/>
              <w:rPr>
                <w:rFonts w:ascii="Arial" w:hAnsi="Arial" w:cs="Arial"/>
                <w:sz w:val="18"/>
                <w:szCs w:val="18"/>
              </w:rPr>
            </w:pPr>
          </w:p>
        </w:tc>
        <w:tc>
          <w:tcPr>
            <w:tcW w:w="1361" w:type="dxa"/>
            <w:tcBorders>
              <w:top w:val="single" w:sz="4" w:space="0" w:color="auto"/>
            </w:tcBorders>
            <w:vAlign w:val="bottom"/>
          </w:tcPr>
          <w:p w14:paraId="04A57D9A" w14:textId="77777777" w:rsidR="007201AF" w:rsidRPr="0022649B" w:rsidRDefault="007201AF" w:rsidP="007201AF">
            <w:pPr>
              <w:ind w:right="-72"/>
              <w:jc w:val="right"/>
              <w:rPr>
                <w:rFonts w:ascii="Arial" w:hAnsi="Arial" w:cs="Arial"/>
                <w:sz w:val="18"/>
                <w:szCs w:val="18"/>
              </w:rPr>
            </w:pPr>
          </w:p>
        </w:tc>
      </w:tr>
      <w:tr w:rsidR="007201AF" w:rsidRPr="0022649B" w14:paraId="2FDC8689" w14:textId="77777777" w:rsidTr="004540D5">
        <w:tc>
          <w:tcPr>
            <w:tcW w:w="4025" w:type="dxa"/>
            <w:vAlign w:val="bottom"/>
          </w:tcPr>
          <w:p w14:paraId="5A1870D9" w14:textId="77777777" w:rsidR="007201AF" w:rsidRPr="0022649B" w:rsidRDefault="007201AF" w:rsidP="007201AF">
            <w:pPr>
              <w:ind w:left="-86" w:right="-72"/>
              <w:jc w:val="left"/>
              <w:rPr>
                <w:rFonts w:ascii="Arial" w:hAnsi="Arial" w:cs="Arial"/>
                <w:sz w:val="18"/>
                <w:szCs w:val="18"/>
              </w:rPr>
            </w:pPr>
            <w:r w:rsidRPr="0022649B">
              <w:rPr>
                <w:rFonts w:ascii="Arial" w:hAnsi="Arial" w:cs="Arial"/>
                <w:sz w:val="18"/>
                <w:szCs w:val="18"/>
              </w:rPr>
              <w:t>Basic earnings per share (Baht per share)</w:t>
            </w:r>
          </w:p>
        </w:tc>
        <w:tc>
          <w:tcPr>
            <w:tcW w:w="1360" w:type="dxa"/>
            <w:tcBorders>
              <w:bottom w:val="single" w:sz="4" w:space="0" w:color="auto"/>
            </w:tcBorders>
            <w:shd w:val="clear" w:color="auto" w:fill="FAFAFA"/>
            <w:vAlign w:val="bottom"/>
          </w:tcPr>
          <w:p w14:paraId="76AE22AD" w14:textId="0D421BBC" w:rsidR="007201AF" w:rsidRPr="0022649B" w:rsidRDefault="00A9735B" w:rsidP="007201AF">
            <w:pPr>
              <w:ind w:right="-72"/>
              <w:jc w:val="right"/>
              <w:rPr>
                <w:rFonts w:ascii="Arial" w:hAnsi="Arial" w:cs="Arial"/>
                <w:sz w:val="18"/>
                <w:szCs w:val="18"/>
              </w:rPr>
            </w:pPr>
            <w:r w:rsidRPr="0022649B">
              <w:rPr>
                <w:rFonts w:ascii="Arial" w:hAnsi="Arial" w:cs="Arial"/>
                <w:sz w:val="18"/>
                <w:szCs w:val="18"/>
                <w:lang w:val="en-GB"/>
              </w:rPr>
              <w:t>0</w:t>
            </w:r>
            <w:r w:rsidR="006F3E14" w:rsidRPr="0022649B">
              <w:rPr>
                <w:rFonts w:ascii="Arial" w:hAnsi="Arial" w:cs="Arial"/>
                <w:sz w:val="18"/>
                <w:szCs w:val="18"/>
              </w:rPr>
              <w:t>.</w:t>
            </w:r>
            <w:r w:rsidRPr="0022649B">
              <w:rPr>
                <w:rFonts w:ascii="Arial" w:hAnsi="Arial" w:cs="Arial"/>
                <w:sz w:val="18"/>
                <w:szCs w:val="18"/>
                <w:lang w:val="en-GB"/>
              </w:rPr>
              <w:t>12</w:t>
            </w:r>
          </w:p>
        </w:tc>
        <w:tc>
          <w:tcPr>
            <w:tcW w:w="1361" w:type="dxa"/>
            <w:tcBorders>
              <w:bottom w:val="single" w:sz="4" w:space="0" w:color="auto"/>
            </w:tcBorders>
            <w:vAlign w:val="bottom"/>
          </w:tcPr>
          <w:p w14:paraId="11752BA1" w14:textId="69634C07" w:rsidR="007201AF" w:rsidRPr="0022649B" w:rsidRDefault="00A9735B" w:rsidP="007201AF">
            <w:pPr>
              <w:ind w:right="-72"/>
              <w:jc w:val="right"/>
              <w:rPr>
                <w:rFonts w:ascii="Arial" w:hAnsi="Arial" w:cs="Arial"/>
                <w:sz w:val="18"/>
                <w:szCs w:val="18"/>
              </w:rPr>
            </w:pPr>
            <w:r w:rsidRPr="0022649B">
              <w:rPr>
                <w:rFonts w:ascii="Arial" w:hAnsi="Arial" w:cs="Arial"/>
                <w:sz w:val="18"/>
                <w:szCs w:val="18"/>
                <w:lang w:val="en-GB"/>
              </w:rPr>
              <w:t>0</w:t>
            </w:r>
            <w:r w:rsidR="007201AF" w:rsidRPr="0022649B">
              <w:rPr>
                <w:rFonts w:ascii="Arial" w:hAnsi="Arial" w:cs="Arial"/>
                <w:sz w:val="18"/>
                <w:szCs w:val="18"/>
              </w:rPr>
              <w:t>.</w:t>
            </w:r>
            <w:r w:rsidRPr="0022649B">
              <w:rPr>
                <w:rFonts w:ascii="Arial" w:hAnsi="Arial" w:cs="Arial"/>
                <w:sz w:val="18"/>
                <w:szCs w:val="18"/>
                <w:lang w:val="en-GB"/>
              </w:rPr>
              <w:t>12</w:t>
            </w:r>
          </w:p>
        </w:tc>
        <w:tc>
          <w:tcPr>
            <w:tcW w:w="1361" w:type="dxa"/>
            <w:tcBorders>
              <w:bottom w:val="single" w:sz="4" w:space="0" w:color="auto"/>
            </w:tcBorders>
            <w:shd w:val="clear" w:color="auto" w:fill="FAFAFA"/>
            <w:vAlign w:val="bottom"/>
          </w:tcPr>
          <w:p w14:paraId="57177ECD" w14:textId="2A108365" w:rsidR="007201AF" w:rsidRPr="0022649B" w:rsidRDefault="00A9735B" w:rsidP="007201AF">
            <w:pPr>
              <w:ind w:right="-72"/>
              <w:jc w:val="right"/>
              <w:rPr>
                <w:rFonts w:ascii="Arial" w:hAnsi="Arial" w:cs="Arial"/>
                <w:sz w:val="18"/>
                <w:szCs w:val="18"/>
              </w:rPr>
            </w:pPr>
            <w:r w:rsidRPr="0022649B">
              <w:rPr>
                <w:rFonts w:ascii="Arial" w:hAnsi="Arial" w:cs="Arial"/>
                <w:sz w:val="18"/>
                <w:szCs w:val="18"/>
                <w:lang w:val="en-GB"/>
              </w:rPr>
              <w:t>0</w:t>
            </w:r>
            <w:r w:rsidR="006F3E14" w:rsidRPr="0022649B">
              <w:rPr>
                <w:rFonts w:ascii="Arial" w:hAnsi="Arial" w:cs="Arial"/>
                <w:sz w:val="18"/>
                <w:szCs w:val="18"/>
              </w:rPr>
              <w:t>.</w:t>
            </w:r>
            <w:r w:rsidRPr="0022649B">
              <w:rPr>
                <w:rFonts w:ascii="Arial" w:hAnsi="Arial" w:cs="Arial"/>
                <w:sz w:val="18"/>
                <w:szCs w:val="18"/>
                <w:lang w:val="en-GB"/>
              </w:rPr>
              <w:t>15</w:t>
            </w:r>
          </w:p>
        </w:tc>
        <w:tc>
          <w:tcPr>
            <w:tcW w:w="1361" w:type="dxa"/>
            <w:tcBorders>
              <w:bottom w:val="single" w:sz="4" w:space="0" w:color="auto"/>
            </w:tcBorders>
            <w:vAlign w:val="bottom"/>
          </w:tcPr>
          <w:p w14:paraId="3B686AF8" w14:textId="420B3384" w:rsidR="007201AF" w:rsidRPr="0022649B" w:rsidRDefault="00A9735B" w:rsidP="007201AF">
            <w:pPr>
              <w:ind w:right="-72"/>
              <w:jc w:val="right"/>
              <w:rPr>
                <w:rFonts w:ascii="Arial" w:hAnsi="Arial" w:cs="Arial"/>
                <w:sz w:val="18"/>
                <w:szCs w:val="18"/>
              </w:rPr>
            </w:pPr>
            <w:r w:rsidRPr="0022649B">
              <w:rPr>
                <w:rFonts w:ascii="Arial" w:hAnsi="Arial" w:cs="Arial"/>
                <w:sz w:val="18"/>
                <w:szCs w:val="18"/>
                <w:lang w:val="en-GB"/>
              </w:rPr>
              <w:t>0</w:t>
            </w:r>
            <w:r w:rsidR="007201AF" w:rsidRPr="0022649B">
              <w:rPr>
                <w:rFonts w:ascii="Arial" w:hAnsi="Arial" w:cs="Arial"/>
                <w:sz w:val="18"/>
                <w:szCs w:val="18"/>
              </w:rPr>
              <w:t>.</w:t>
            </w:r>
            <w:r w:rsidRPr="0022649B">
              <w:rPr>
                <w:rFonts w:ascii="Arial" w:hAnsi="Arial" w:cs="Arial"/>
                <w:sz w:val="18"/>
                <w:szCs w:val="18"/>
                <w:lang w:val="en-GB"/>
              </w:rPr>
              <w:t>12</w:t>
            </w:r>
          </w:p>
        </w:tc>
      </w:tr>
    </w:tbl>
    <w:p w14:paraId="3A21F276" w14:textId="77777777" w:rsidR="007201AF" w:rsidRPr="0022649B" w:rsidRDefault="007201AF" w:rsidP="007201AF">
      <w:pPr>
        <w:jc w:val="thaiDistribute"/>
        <w:rPr>
          <w:rFonts w:ascii="Arial" w:hAnsi="Arial" w:cs="Arial"/>
          <w:spacing w:val="-4"/>
          <w:sz w:val="18"/>
          <w:szCs w:val="18"/>
        </w:rPr>
      </w:pPr>
    </w:p>
    <w:p w14:paraId="2CE333D4" w14:textId="4EDF6FF6" w:rsidR="007670AB" w:rsidRPr="0022649B" w:rsidRDefault="007670AB" w:rsidP="00163E81">
      <w:pPr>
        <w:jc w:val="thaiDistribute"/>
        <w:rPr>
          <w:rFonts w:ascii="Arial" w:hAnsi="Arial" w:cs="Arial"/>
          <w:sz w:val="18"/>
          <w:szCs w:val="18"/>
        </w:rPr>
      </w:pPr>
      <w:r w:rsidRPr="0022649B">
        <w:rPr>
          <w:rFonts w:ascii="Arial" w:hAnsi="Arial" w:cs="Arial"/>
          <w:sz w:val="18"/>
          <w:szCs w:val="18"/>
        </w:rPr>
        <w:t>There are no potential dilutive ordinary shares in issue during the period.</w:t>
      </w:r>
    </w:p>
    <w:p w14:paraId="6CD7082E" w14:textId="77777777" w:rsidR="007670AB" w:rsidRPr="0022649B" w:rsidRDefault="007670AB" w:rsidP="00163E81">
      <w:pPr>
        <w:jc w:val="thaiDistribute"/>
        <w:rPr>
          <w:rFonts w:ascii="Arial" w:hAnsi="Arial" w:cs="Arial"/>
          <w:sz w:val="18"/>
          <w:szCs w:val="18"/>
        </w:rPr>
      </w:pPr>
    </w:p>
    <w:p w14:paraId="64E82DC2" w14:textId="77777777" w:rsidR="003C36B7" w:rsidRPr="0022649B" w:rsidRDefault="003C36B7" w:rsidP="00163E81">
      <w:pPr>
        <w:jc w:val="thaiDistribute"/>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22649B" w14:paraId="2D91CFE1" w14:textId="77777777" w:rsidTr="00F00D72">
        <w:trPr>
          <w:trHeight w:val="389"/>
        </w:trPr>
        <w:tc>
          <w:tcPr>
            <w:tcW w:w="9461" w:type="dxa"/>
            <w:shd w:val="clear" w:color="auto" w:fill="FFA543"/>
            <w:vAlign w:val="center"/>
          </w:tcPr>
          <w:p w14:paraId="2BBA851F" w14:textId="6BF50329" w:rsidR="008C4EAE" w:rsidRPr="0022649B" w:rsidRDefault="00A9735B" w:rsidP="00B23038">
            <w:pPr>
              <w:pStyle w:val="a"/>
              <w:ind w:left="432" w:right="0" w:hanging="432"/>
              <w:jc w:val="thaiDistribute"/>
              <w:rPr>
                <w:rFonts w:ascii="Arial" w:eastAsia="Angsana New" w:hAnsi="Arial" w:cs="Arial"/>
                <w:color w:val="FFFFFF"/>
                <w:sz w:val="18"/>
                <w:szCs w:val="18"/>
                <w:lang w:val="en-US"/>
              </w:rPr>
            </w:pPr>
            <w:bookmarkStart w:id="13" w:name="_Hlk71124580"/>
            <w:r w:rsidRPr="0022649B">
              <w:rPr>
                <w:rFonts w:ascii="Arial" w:eastAsia="Angsana New" w:hAnsi="Arial" w:cs="Arial"/>
                <w:b/>
                <w:bCs/>
                <w:color w:val="FFFFFF"/>
                <w:sz w:val="18"/>
                <w:szCs w:val="18"/>
                <w:lang w:val="en-GB"/>
              </w:rPr>
              <w:t>1</w:t>
            </w:r>
            <w:r w:rsidR="002754F4" w:rsidRPr="0022649B">
              <w:rPr>
                <w:rFonts w:ascii="Arial" w:eastAsia="Angsana New" w:hAnsi="Arial" w:cs="Arial"/>
                <w:b/>
                <w:bCs/>
                <w:color w:val="FFFFFF"/>
                <w:sz w:val="18"/>
                <w:szCs w:val="18"/>
                <w:lang w:val="en-GB"/>
              </w:rPr>
              <w:t>6</w:t>
            </w:r>
            <w:r w:rsidR="00B23038" w:rsidRPr="0022649B">
              <w:rPr>
                <w:rFonts w:ascii="Arial" w:eastAsia="Angsana New" w:hAnsi="Arial" w:cs="Arial"/>
                <w:b/>
                <w:bCs/>
                <w:color w:val="FFFFFF"/>
                <w:sz w:val="18"/>
                <w:szCs w:val="18"/>
                <w:lang w:val="en-US"/>
              </w:rPr>
              <w:tab/>
            </w:r>
            <w:r w:rsidR="008C4EAE" w:rsidRPr="0022649B">
              <w:rPr>
                <w:rFonts w:ascii="Arial" w:eastAsia="Angsana New" w:hAnsi="Arial" w:cs="Arial"/>
                <w:b/>
                <w:bCs/>
                <w:color w:val="FFFFFF"/>
                <w:sz w:val="18"/>
                <w:szCs w:val="18"/>
                <w:lang w:val="en-US"/>
              </w:rPr>
              <w:t>Commitments</w:t>
            </w:r>
          </w:p>
        </w:tc>
      </w:tr>
      <w:bookmarkEnd w:id="13"/>
    </w:tbl>
    <w:p w14:paraId="71A3556D" w14:textId="77777777" w:rsidR="00B67D03" w:rsidRPr="0022649B" w:rsidRDefault="00B67D03" w:rsidP="00163E81">
      <w:pPr>
        <w:jc w:val="thaiDistribute"/>
        <w:rPr>
          <w:rFonts w:ascii="Arial" w:hAnsi="Arial" w:cs="Arial"/>
          <w:sz w:val="18"/>
          <w:szCs w:val="18"/>
        </w:rPr>
      </w:pPr>
    </w:p>
    <w:p w14:paraId="07ACDC9A" w14:textId="77777777" w:rsidR="00B67D03" w:rsidRPr="0022649B" w:rsidRDefault="00B67D03" w:rsidP="00163E81">
      <w:pPr>
        <w:jc w:val="thaiDistribute"/>
        <w:rPr>
          <w:rFonts w:ascii="Arial" w:hAnsi="Arial" w:cs="Arial"/>
          <w:b/>
          <w:color w:val="CF4A02"/>
          <w:sz w:val="18"/>
          <w:szCs w:val="18"/>
        </w:rPr>
      </w:pPr>
      <w:r w:rsidRPr="0022649B">
        <w:rPr>
          <w:rFonts w:ascii="Arial" w:hAnsi="Arial" w:cs="Arial"/>
          <w:b/>
          <w:color w:val="CF4A02"/>
          <w:sz w:val="18"/>
          <w:szCs w:val="18"/>
        </w:rPr>
        <w:t>Capital commitments</w:t>
      </w:r>
    </w:p>
    <w:p w14:paraId="0D97BBBE" w14:textId="77777777" w:rsidR="00B76167" w:rsidRPr="0022649B" w:rsidRDefault="00B76167" w:rsidP="00163E81">
      <w:pPr>
        <w:jc w:val="thaiDistribute"/>
        <w:rPr>
          <w:rFonts w:ascii="Arial" w:hAnsi="Arial" w:cs="Arial"/>
          <w:bCs/>
          <w:sz w:val="18"/>
          <w:szCs w:val="18"/>
        </w:rPr>
      </w:pPr>
    </w:p>
    <w:p w14:paraId="3F2B61FB" w14:textId="7F3A8858" w:rsidR="00F433F5" w:rsidRPr="0022649B" w:rsidRDefault="00757138" w:rsidP="00E33E7E">
      <w:pPr>
        <w:rPr>
          <w:rFonts w:ascii="Arial" w:hAnsi="Arial" w:cs="Arial"/>
          <w:b/>
          <w:bCs/>
          <w:sz w:val="18"/>
          <w:szCs w:val="18"/>
        </w:rPr>
      </w:pPr>
      <w:r w:rsidRPr="0022649B">
        <w:rPr>
          <w:rFonts w:ascii="Arial" w:hAnsi="Arial" w:cs="Arial"/>
          <w:color w:val="222222"/>
          <w:spacing w:val="-4"/>
          <w:sz w:val="18"/>
          <w:szCs w:val="18"/>
          <w:shd w:val="clear" w:color="auto" w:fill="FFFFFF"/>
        </w:rPr>
        <w:t xml:space="preserve">As </w:t>
      </w:r>
      <w:r w:rsidRPr="0022649B">
        <w:rPr>
          <w:rFonts w:ascii="Arial" w:hAnsi="Arial" w:cs="Arial"/>
          <w:spacing w:val="-4"/>
          <w:sz w:val="18"/>
          <w:szCs w:val="18"/>
          <w:shd w:val="clear" w:color="auto" w:fill="FFFFFF"/>
        </w:rPr>
        <w:t xml:space="preserve">at </w:t>
      </w:r>
      <w:r w:rsidR="00A9735B" w:rsidRPr="0022649B">
        <w:rPr>
          <w:rFonts w:ascii="Arial" w:hAnsi="Arial" w:cs="Arial"/>
          <w:spacing w:val="-4"/>
          <w:sz w:val="18"/>
          <w:szCs w:val="18"/>
          <w:shd w:val="clear" w:color="auto" w:fill="FFFFFF"/>
          <w:lang w:val="en-GB"/>
        </w:rPr>
        <w:t>30</w:t>
      </w:r>
      <w:r w:rsidR="00DD2338" w:rsidRPr="0022649B">
        <w:rPr>
          <w:rFonts w:ascii="Arial" w:hAnsi="Arial" w:cs="Arial"/>
          <w:spacing w:val="-4"/>
          <w:sz w:val="18"/>
          <w:szCs w:val="18"/>
          <w:shd w:val="clear" w:color="auto" w:fill="FFFFFF"/>
          <w:lang w:val="en-GB"/>
        </w:rPr>
        <w:t xml:space="preserve"> June</w:t>
      </w:r>
      <w:r w:rsidRPr="0022649B">
        <w:rPr>
          <w:rFonts w:ascii="Arial" w:hAnsi="Arial" w:cs="Arial"/>
          <w:spacing w:val="-4"/>
          <w:sz w:val="18"/>
          <w:szCs w:val="18"/>
          <w:shd w:val="clear" w:color="auto" w:fill="FFFFFF"/>
        </w:rPr>
        <w:t xml:space="preserve"> </w:t>
      </w:r>
      <w:r w:rsidR="00A9735B" w:rsidRPr="0022649B">
        <w:rPr>
          <w:rFonts w:ascii="Arial" w:hAnsi="Arial" w:cs="Arial"/>
          <w:spacing w:val="-4"/>
          <w:sz w:val="18"/>
          <w:szCs w:val="18"/>
          <w:shd w:val="clear" w:color="auto" w:fill="FFFFFF"/>
          <w:lang w:val="en-GB"/>
        </w:rPr>
        <w:t>2022</w:t>
      </w:r>
      <w:r w:rsidRPr="0022649B">
        <w:rPr>
          <w:rFonts w:ascii="Arial" w:hAnsi="Arial" w:cs="Arial"/>
          <w:spacing w:val="-4"/>
          <w:sz w:val="18"/>
          <w:szCs w:val="18"/>
          <w:shd w:val="clear" w:color="auto" w:fill="FFFFFF"/>
        </w:rPr>
        <w:t>, the</w:t>
      </w:r>
      <w:r w:rsidRPr="0022649B">
        <w:rPr>
          <w:rFonts w:ascii="Arial" w:hAnsi="Arial" w:cs="Arial"/>
          <w:color w:val="222222"/>
          <w:spacing w:val="-4"/>
          <w:sz w:val="18"/>
          <w:szCs w:val="18"/>
          <w:shd w:val="clear" w:color="auto" w:fill="FFFFFF"/>
        </w:rPr>
        <w:t xml:space="preserve"> Group and the Company have commitments in respect of capital expenditure contracted, mainly,</w:t>
      </w:r>
      <w:r w:rsidRPr="0022649B">
        <w:rPr>
          <w:rFonts w:ascii="Arial" w:hAnsi="Arial" w:cs="Arial"/>
          <w:color w:val="222222"/>
          <w:sz w:val="18"/>
          <w:szCs w:val="18"/>
          <w:shd w:val="clear" w:color="auto" w:fill="FFFFFF"/>
        </w:rPr>
        <w:t xml:space="preserve"> </w:t>
      </w:r>
      <w:r w:rsidRPr="0022649B">
        <w:rPr>
          <w:rFonts w:ascii="Arial" w:hAnsi="Arial" w:cs="Arial"/>
          <w:color w:val="222222"/>
          <w:spacing w:val="-4"/>
          <w:sz w:val="18"/>
          <w:szCs w:val="18"/>
          <w:shd w:val="clear" w:color="auto" w:fill="FFFFFF"/>
        </w:rPr>
        <w:t>for acquisition and constructing of</w:t>
      </w:r>
      <w:r w:rsidR="0008546F" w:rsidRPr="0022649B">
        <w:rPr>
          <w:rFonts w:ascii="Arial" w:hAnsi="Arial" w:cs="Arial"/>
          <w:color w:val="222222"/>
          <w:spacing w:val="-4"/>
          <w:sz w:val="18"/>
          <w:szCs w:val="18"/>
          <w:shd w:val="clear" w:color="auto" w:fill="FFFFFF"/>
        </w:rPr>
        <w:t xml:space="preserve"> land, building,</w:t>
      </w:r>
      <w:r w:rsidRPr="0022649B">
        <w:rPr>
          <w:rFonts w:ascii="Arial" w:hAnsi="Arial" w:cs="Arial"/>
          <w:color w:val="222222"/>
          <w:spacing w:val="-4"/>
          <w:sz w:val="18"/>
          <w:szCs w:val="18"/>
          <w:shd w:val="clear" w:color="auto" w:fill="FFFFFF"/>
        </w:rPr>
        <w:t xml:space="preserve"> machinery and equipment amounting to Baht </w:t>
      </w:r>
      <w:r w:rsidR="00A9735B" w:rsidRPr="0022649B">
        <w:rPr>
          <w:rFonts w:ascii="Arial" w:hAnsi="Arial" w:cs="Arial"/>
          <w:color w:val="222222"/>
          <w:spacing w:val="-4"/>
          <w:sz w:val="18"/>
          <w:szCs w:val="18"/>
          <w:shd w:val="clear" w:color="auto" w:fill="FFFFFF"/>
          <w:lang w:val="en-GB"/>
        </w:rPr>
        <w:t>99</w:t>
      </w:r>
      <w:r w:rsidR="00866632" w:rsidRPr="0022649B">
        <w:rPr>
          <w:rFonts w:ascii="Arial" w:hAnsi="Arial" w:cs="Arial"/>
          <w:color w:val="222222"/>
          <w:spacing w:val="-4"/>
          <w:sz w:val="18"/>
          <w:szCs w:val="18"/>
          <w:shd w:val="clear" w:color="auto" w:fill="FFFFFF"/>
        </w:rPr>
        <w:t>.</w:t>
      </w:r>
      <w:r w:rsidR="00A9735B" w:rsidRPr="0022649B">
        <w:rPr>
          <w:rFonts w:ascii="Arial" w:hAnsi="Arial" w:cs="Arial"/>
          <w:color w:val="222222"/>
          <w:spacing w:val="-4"/>
          <w:sz w:val="18"/>
          <w:szCs w:val="18"/>
          <w:shd w:val="clear" w:color="auto" w:fill="FFFFFF"/>
          <w:lang w:val="en-GB"/>
        </w:rPr>
        <w:t>27</w:t>
      </w:r>
      <w:r w:rsidR="00CE25B4" w:rsidRPr="0022649B">
        <w:rPr>
          <w:rFonts w:ascii="Arial" w:hAnsi="Arial" w:cs="Arial"/>
          <w:color w:val="222222"/>
          <w:spacing w:val="-4"/>
          <w:sz w:val="18"/>
          <w:szCs w:val="18"/>
          <w:shd w:val="clear" w:color="auto" w:fill="FFFFFF"/>
        </w:rPr>
        <w:t xml:space="preserve"> </w:t>
      </w:r>
      <w:r w:rsidRPr="0022649B">
        <w:rPr>
          <w:rFonts w:ascii="Arial" w:hAnsi="Arial" w:cs="Arial"/>
          <w:color w:val="222222"/>
          <w:spacing w:val="-4"/>
          <w:sz w:val="18"/>
          <w:szCs w:val="18"/>
          <w:shd w:val="clear" w:color="auto" w:fill="FFFFFF"/>
        </w:rPr>
        <w:t>million (</w:t>
      </w:r>
      <w:r w:rsidR="00A9735B" w:rsidRPr="0022649B">
        <w:rPr>
          <w:rFonts w:ascii="Arial" w:hAnsi="Arial" w:cs="Arial"/>
          <w:color w:val="222222"/>
          <w:spacing w:val="-4"/>
          <w:sz w:val="18"/>
          <w:szCs w:val="18"/>
          <w:shd w:val="clear" w:color="auto" w:fill="FFFFFF"/>
          <w:lang w:val="en-GB"/>
        </w:rPr>
        <w:t>31</w:t>
      </w:r>
      <w:r w:rsidRPr="0022649B">
        <w:rPr>
          <w:rFonts w:ascii="Arial" w:hAnsi="Arial" w:cs="Arial"/>
          <w:color w:val="222222"/>
          <w:spacing w:val="-4"/>
          <w:sz w:val="18"/>
          <w:szCs w:val="18"/>
          <w:shd w:val="clear" w:color="auto" w:fill="FFFFFF"/>
        </w:rPr>
        <w:t xml:space="preserve"> December</w:t>
      </w:r>
      <w:r w:rsidRPr="0022649B">
        <w:rPr>
          <w:rFonts w:ascii="Arial" w:hAnsi="Arial" w:cs="Arial"/>
          <w:color w:val="222222"/>
          <w:sz w:val="18"/>
          <w:szCs w:val="18"/>
          <w:shd w:val="clear" w:color="auto" w:fill="FFFFFF"/>
        </w:rPr>
        <w:t xml:space="preserve"> </w:t>
      </w:r>
      <w:r w:rsidR="00A9735B" w:rsidRPr="0022649B">
        <w:rPr>
          <w:rFonts w:ascii="Arial" w:hAnsi="Arial" w:cs="Arial"/>
          <w:color w:val="222222"/>
          <w:sz w:val="18"/>
          <w:szCs w:val="18"/>
          <w:shd w:val="clear" w:color="auto" w:fill="FFFFFF"/>
          <w:lang w:val="en-GB"/>
        </w:rPr>
        <w:t>2021</w:t>
      </w:r>
      <w:r w:rsidRPr="0022649B">
        <w:rPr>
          <w:rFonts w:ascii="Arial" w:hAnsi="Arial" w:cs="Arial"/>
          <w:color w:val="222222"/>
          <w:sz w:val="18"/>
          <w:szCs w:val="18"/>
          <w:shd w:val="clear" w:color="auto" w:fill="FFFFFF"/>
        </w:rPr>
        <w:t xml:space="preserve">: Baht </w:t>
      </w:r>
      <w:r w:rsidR="00A9735B" w:rsidRPr="0022649B">
        <w:rPr>
          <w:rFonts w:ascii="Arial" w:hAnsi="Arial" w:cs="Arial"/>
          <w:color w:val="222222"/>
          <w:sz w:val="18"/>
          <w:szCs w:val="18"/>
          <w:shd w:val="clear" w:color="auto" w:fill="FFFFFF"/>
          <w:lang w:val="en-GB"/>
        </w:rPr>
        <w:t>238</w:t>
      </w:r>
      <w:r w:rsidR="00F86DD0" w:rsidRPr="0022649B">
        <w:rPr>
          <w:rFonts w:ascii="Arial" w:hAnsi="Arial" w:cs="Arial"/>
          <w:color w:val="222222"/>
          <w:sz w:val="18"/>
          <w:szCs w:val="18"/>
          <w:shd w:val="clear" w:color="auto" w:fill="FFFFFF"/>
          <w:lang w:val="en-GB"/>
        </w:rPr>
        <w:t>.</w:t>
      </w:r>
      <w:r w:rsidR="00A9735B" w:rsidRPr="0022649B">
        <w:rPr>
          <w:rFonts w:ascii="Arial" w:hAnsi="Arial" w:cs="Arial"/>
          <w:color w:val="222222"/>
          <w:sz w:val="18"/>
          <w:szCs w:val="18"/>
          <w:shd w:val="clear" w:color="auto" w:fill="FFFFFF"/>
          <w:lang w:val="en-GB"/>
        </w:rPr>
        <w:t>62</w:t>
      </w:r>
      <w:r w:rsidR="00F86DD0" w:rsidRPr="0022649B">
        <w:rPr>
          <w:rFonts w:ascii="Arial" w:hAnsi="Arial" w:cs="Arial"/>
          <w:color w:val="222222"/>
          <w:sz w:val="18"/>
          <w:szCs w:val="18"/>
          <w:shd w:val="clear" w:color="auto" w:fill="FFFFFF"/>
          <w:lang w:val="en-GB"/>
        </w:rPr>
        <w:t xml:space="preserve"> </w:t>
      </w:r>
      <w:r w:rsidRPr="0022649B">
        <w:rPr>
          <w:rFonts w:ascii="Arial" w:hAnsi="Arial" w:cs="Arial"/>
          <w:color w:val="222222"/>
          <w:sz w:val="18"/>
          <w:szCs w:val="18"/>
          <w:shd w:val="clear" w:color="auto" w:fill="FFFFFF"/>
        </w:rPr>
        <w:t>million).</w:t>
      </w:r>
    </w:p>
    <w:p w14:paraId="31EA69E9" w14:textId="0B6EA25A" w:rsidR="007201AF" w:rsidRPr="0022649B" w:rsidRDefault="007201AF" w:rsidP="00E87A7B">
      <w:pPr>
        <w:rPr>
          <w:rFonts w:ascii="Arial" w:hAnsi="Arial" w:cs="Arial"/>
          <w:b/>
          <w:bCs/>
          <w:sz w:val="18"/>
          <w:szCs w:val="18"/>
        </w:rPr>
      </w:pPr>
    </w:p>
    <w:p w14:paraId="2E571244" w14:textId="77777777" w:rsidR="00FD0A05" w:rsidRPr="0022649B" w:rsidRDefault="00FD0A05" w:rsidP="00E87A7B">
      <w:pPr>
        <w:rPr>
          <w:rFonts w:ascii="Arial" w:hAnsi="Arial" w:cs="Arial"/>
          <w:b/>
          <w:bCs/>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22649B" w14:paraId="0080F55C" w14:textId="77777777" w:rsidTr="00F00D72">
        <w:trPr>
          <w:trHeight w:val="389"/>
        </w:trPr>
        <w:tc>
          <w:tcPr>
            <w:tcW w:w="9461" w:type="dxa"/>
            <w:shd w:val="clear" w:color="auto" w:fill="FFA543"/>
            <w:vAlign w:val="center"/>
          </w:tcPr>
          <w:p w14:paraId="706C2980" w14:textId="29FCF525" w:rsidR="008C4EAE" w:rsidRPr="0022649B" w:rsidRDefault="00A9735B" w:rsidP="00F00D72">
            <w:pPr>
              <w:pStyle w:val="a"/>
              <w:ind w:left="432" w:right="0" w:hanging="432"/>
              <w:jc w:val="thaiDistribute"/>
              <w:rPr>
                <w:rFonts w:ascii="Arial" w:eastAsia="Angsana New" w:hAnsi="Arial" w:cs="Arial"/>
                <w:color w:val="FFFFFF"/>
                <w:sz w:val="18"/>
                <w:szCs w:val="18"/>
                <w:lang w:val="en-US"/>
              </w:rPr>
            </w:pPr>
            <w:bookmarkStart w:id="14" w:name="_Hlk71124589"/>
            <w:r w:rsidRPr="0022649B">
              <w:rPr>
                <w:rFonts w:ascii="Arial" w:eastAsia="Angsana New" w:hAnsi="Arial" w:cs="Arial"/>
                <w:b/>
                <w:bCs/>
                <w:color w:val="FFFFFF"/>
                <w:sz w:val="18"/>
                <w:szCs w:val="18"/>
                <w:lang w:val="en-GB"/>
              </w:rPr>
              <w:t>1</w:t>
            </w:r>
            <w:r w:rsidR="002754F4" w:rsidRPr="0022649B">
              <w:rPr>
                <w:rFonts w:ascii="Arial" w:eastAsia="Angsana New" w:hAnsi="Arial" w:cs="Arial"/>
                <w:b/>
                <w:bCs/>
                <w:color w:val="FFFFFF"/>
                <w:sz w:val="18"/>
                <w:szCs w:val="18"/>
                <w:lang w:val="en-GB"/>
              </w:rPr>
              <w:t>7</w:t>
            </w:r>
            <w:r w:rsidR="008C4EAE" w:rsidRPr="0022649B">
              <w:rPr>
                <w:rFonts w:ascii="Arial" w:eastAsia="Angsana New" w:hAnsi="Arial" w:cs="Arial"/>
                <w:b/>
                <w:bCs/>
                <w:color w:val="FFFFFF"/>
                <w:sz w:val="18"/>
                <w:szCs w:val="18"/>
                <w:lang w:val="en-US"/>
              </w:rPr>
              <w:tab/>
            </w:r>
            <w:r w:rsidR="00747C74" w:rsidRPr="0022649B">
              <w:rPr>
                <w:rFonts w:ascii="Arial" w:eastAsia="Angsana New" w:hAnsi="Arial" w:cs="Arial"/>
                <w:b/>
                <w:bCs/>
                <w:color w:val="FFFFFF"/>
                <w:sz w:val="18"/>
                <w:szCs w:val="18"/>
                <w:lang w:val="en-US"/>
              </w:rPr>
              <w:t>Bank guarantees</w:t>
            </w:r>
          </w:p>
        </w:tc>
      </w:tr>
      <w:bookmarkEnd w:id="14"/>
    </w:tbl>
    <w:p w14:paraId="1E4F62C2" w14:textId="77777777" w:rsidR="002B5262" w:rsidRPr="0022649B" w:rsidRDefault="002B5262" w:rsidP="00163E81">
      <w:pPr>
        <w:jc w:val="thaiDistribute"/>
        <w:rPr>
          <w:rFonts w:ascii="Arial" w:hAnsi="Arial" w:cs="Arial"/>
          <w:sz w:val="18"/>
          <w:szCs w:val="18"/>
        </w:rPr>
      </w:pPr>
    </w:p>
    <w:p w14:paraId="3B5B83A1" w14:textId="3ADCC8C9" w:rsidR="009E1BCB" w:rsidRPr="0022649B" w:rsidRDefault="0022465C" w:rsidP="00163E81">
      <w:pPr>
        <w:jc w:val="thaiDistribute"/>
        <w:rPr>
          <w:rFonts w:ascii="Arial" w:hAnsi="Arial" w:cs="Arial"/>
          <w:sz w:val="18"/>
          <w:szCs w:val="18"/>
        </w:rPr>
      </w:pPr>
      <w:r w:rsidRPr="0022649B">
        <w:rPr>
          <w:rFonts w:ascii="Arial" w:hAnsi="Arial" w:cs="Arial"/>
          <w:sz w:val="18"/>
          <w:szCs w:val="18"/>
        </w:rPr>
        <w:t xml:space="preserve">As at </w:t>
      </w:r>
      <w:r w:rsidR="00A9735B" w:rsidRPr="0022649B">
        <w:rPr>
          <w:rFonts w:ascii="Arial" w:hAnsi="Arial" w:cs="Arial"/>
          <w:sz w:val="18"/>
          <w:szCs w:val="18"/>
          <w:lang w:val="en-GB"/>
        </w:rPr>
        <w:t>30</w:t>
      </w:r>
      <w:r w:rsidR="00DD2338" w:rsidRPr="0022649B">
        <w:rPr>
          <w:rFonts w:ascii="Arial" w:hAnsi="Arial" w:cs="Arial"/>
          <w:sz w:val="18"/>
          <w:szCs w:val="18"/>
          <w:lang w:val="en-GB"/>
        </w:rPr>
        <w:t xml:space="preserve"> June</w:t>
      </w:r>
      <w:r w:rsidRPr="0022649B">
        <w:rPr>
          <w:rFonts w:ascii="Arial" w:hAnsi="Arial" w:cs="Arial"/>
          <w:sz w:val="18"/>
          <w:szCs w:val="18"/>
        </w:rPr>
        <w:t xml:space="preserve"> </w:t>
      </w:r>
      <w:r w:rsidR="00A9735B" w:rsidRPr="0022649B">
        <w:rPr>
          <w:rFonts w:ascii="Arial" w:hAnsi="Arial" w:cs="Arial"/>
          <w:sz w:val="18"/>
          <w:szCs w:val="18"/>
          <w:lang w:val="en-GB"/>
        </w:rPr>
        <w:t>2022</w:t>
      </w:r>
      <w:r w:rsidRPr="0022649B">
        <w:rPr>
          <w:rFonts w:ascii="Arial" w:hAnsi="Arial" w:cs="Arial"/>
          <w:sz w:val="18"/>
          <w:szCs w:val="18"/>
        </w:rPr>
        <w:t>, there are outstanding bank guarantees given on behalf of the Group and the Company to third parties in respect of purchases of gas and use</w:t>
      </w:r>
      <w:r w:rsidR="00CF3406" w:rsidRPr="0022649B">
        <w:rPr>
          <w:rFonts w:ascii="Arial" w:hAnsi="Arial" w:cs="Arial"/>
          <w:sz w:val="18"/>
          <w:szCs w:val="18"/>
          <w:lang w:val="en-GB"/>
        </w:rPr>
        <w:t>s</w:t>
      </w:r>
      <w:r w:rsidRPr="0022649B">
        <w:rPr>
          <w:rFonts w:ascii="Arial" w:hAnsi="Arial" w:cs="Arial"/>
          <w:sz w:val="18"/>
          <w:szCs w:val="18"/>
        </w:rPr>
        <w:t xml:space="preserve"> of electricity amounting to Baht</w:t>
      </w:r>
      <w:r w:rsidR="00532385" w:rsidRPr="0022649B">
        <w:rPr>
          <w:rFonts w:ascii="Arial" w:hAnsi="Arial" w:cs="Arial"/>
          <w:sz w:val="18"/>
          <w:szCs w:val="18"/>
        </w:rPr>
        <w:t xml:space="preserve"> </w:t>
      </w:r>
      <w:r w:rsidR="00A9735B" w:rsidRPr="0022649B">
        <w:rPr>
          <w:rFonts w:ascii="Arial" w:hAnsi="Arial" w:cs="Arial"/>
          <w:sz w:val="18"/>
          <w:szCs w:val="18"/>
          <w:lang w:val="en-GB"/>
        </w:rPr>
        <w:t>734</w:t>
      </w:r>
      <w:r w:rsidR="006443CD" w:rsidRPr="0022649B">
        <w:rPr>
          <w:rFonts w:ascii="Arial" w:hAnsi="Arial" w:cs="Arial"/>
          <w:sz w:val="18"/>
          <w:szCs w:val="18"/>
        </w:rPr>
        <w:t>.</w:t>
      </w:r>
      <w:r w:rsidR="00A9735B" w:rsidRPr="0022649B">
        <w:rPr>
          <w:rFonts w:ascii="Arial" w:hAnsi="Arial" w:cs="Arial"/>
          <w:sz w:val="18"/>
          <w:szCs w:val="18"/>
          <w:lang w:val="en-GB"/>
        </w:rPr>
        <w:t>32</w:t>
      </w:r>
      <w:r w:rsidR="00F86984" w:rsidRPr="0022649B">
        <w:rPr>
          <w:rFonts w:ascii="Arial" w:hAnsi="Arial" w:cs="Arial"/>
          <w:sz w:val="18"/>
          <w:szCs w:val="18"/>
        </w:rPr>
        <w:t xml:space="preserve"> </w:t>
      </w:r>
      <w:r w:rsidRPr="0022649B">
        <w:rPr>
          <w:rFonts w:ascii="Arial" w:hAnsi="Arial" w:cs="Arial"/>
          <w:sz w:val="18"/>
          <w:szCs w:val="18"/>
        </w:rPr>
        <w:t xml:space="preserve">million and Baht </w:t>
      </w:r>
      <w:r w:rsidR="00A9735B" w:rsidRPr="0022649B">
        <w:rPr>
          <w:rFonts w:ascii="Arial" w:hAnsi="Arial" w:cs="Arial"/>
          <w:sz w:val="18"/>
          <w:szCs w:val="18"/>
          <w:lang w:val="en-GB"/>
        </w:rPr>
        <w:t>732</w:t>
      </w:r>
      <w:r w:rsidR="006443CD" w:rsidRPr="0022649B">
        <w:rPr>
          <w:rFonts w:ascii="Arial" w:hAnsi="Arial" w:cs="Arial"/>
          <w:sz w:val="18"/>
          <w:szCs w:val="18"/>
        </w:rPr>
        <w:t>.</w:t>
      </w:r>
      <w:r w:rsidR="00A9735B" w:rsidRPr="0022649B">
        <w:rPr>
          <w:rFonts w:ascii="Arial" w:hAnsi="Arial" w:cs="Arial"/>
          <w:sz w:val="18"/>
          <w:szCs w:val="18"/>
          <w:lang w:val="en-GB"/>
        </w:rPr>
        <w:t>82</w:t>
      </w:r>
      <w:r w:rsidR="00CE25B4" w:rsidRPr="0022649B">
        <w:rPr>
          <w:rFonts w:ascii="Arial" w:hAnsi="Arial" w:cs="Arial"/>
          <w:sz w:val="18"/>
          <w:szCs w:val="18"/>
        </w:rPr>
        <w:t xml:space="preserve"> </w:t>
      </w:r>
      <w:r w:rsidRPr="0022649B">
        <w:rPr>
          <w:rFonts w:ascii="Arial" w:hAnsi="Arial" w:cs="Arial"/>
          <w:sz w:val="18"/>
          <w:szCs w:val="18"/>
        </w:rPr>
        <w:t>million, respectively (</w:t>
      </w:r>
      <w:r w:rsidR="00A9735B" w:rsidRPr="0022649B">
        <w:rPr>
          <w:rFonts w:ascii="Arial" w:hAnsi="Arial" w:cs="Arial"/>
          <w:sz w:val="18"/>
          <w:szCs w:val="18"/>
          <w:lang w:val="en-GB"/>
        </w:rPr>
        <w:t>31</w:t>
      </w:r>
      <w:r w:rsidRPr="0022649B">
        <w:rPr>
          <w:rFonts w:ascii="Arial" w:hAnsi="Arial" w:cs="Arial"/>
          <w:sz w:val="18"/>
          <w:szCs w:val="18"/>
        </w:rPr>
        <w:t xml:space="preserve"> December </w:t>
      </w:r>
      <w:r w:rsidR="00A9735B" w:rsidRPr="0022649B">
        <w:rPr>
          <w:rFonts w:ascii="Arial" w:hAnsi="Arial" w:cs="Arial"/>
          <w:sz w:val="18"/>
          <w:szCs w:val="18"/>
          <w:lang w:val="en-GB"/>
        </w:rPr>
        <w:t>2021</w:t>
      </w:r>
      <w:r w:rsidRPr="0022649B">
        <w:rPr>
          <w:rFonts w:ascii="Arial" w:hAnsi="Arial" w:cs="Arial"/>
          <w:sz w:val="18"/>
          <w:szCs w:val="18"/>
        </w:rPr>
        <w:t xml:space="preserve">: Baht </w:t>
      </w:r>
      <w:r w:rsidR="00A9735B" w:rsidRPr="0022649B">
        <w:rPr>
          <w:rFonts w:ascii="Arial" w:hAnsi="Arial" w:cs="Arial"/>
          <w:sz w:val="18"/>
          <w:szCs w:val="18"/>
          <w:lang w:val="en-GB"/>
        </w:rPr>
        <w:t>820</w:t>
      </w:r>
      <w:r w:rsidR="00F86DD0" w:rsidRPr="0022649B">
        <w:rPr>
          <w:rFonts w:ascii="Arial" w:hAnsi="Arial" w:cs="Arial"/>
          <w:sz w:val="18"/>
          <w:szCs w:val="18"/>
          <w:lang w:val="en-GB"/>
        </w:rPr>
        <w:t>.</w:t>
      </w:r>
      <w:r w:rsidR="00A9735B" w:rsidRPr="0022649B">
        <w:rPr>
          <w:rFonts w:ascii="Arial" w:hAnsi="Arial" w:cs="Arial"/>
          <w:sz w:val="18"/>
          <w:szCs w:val="18"/>
          <w:lang w:val="en-GB"/>
        </w:rPr>
        <w:t>23</w:t>
      </w:r>
      <w:r w:rsidR="000967DF" w:rsidRPr="0022649B">
        <w:rPr>
          <w:rFonts w:ascii="Arial" w:hAnsi="Arial" w:cs="Arial"/>
          <w:sz w:val="18"/>
          <w:szCs w:val="18"/>
        </w:rPr>
        <w:t xml:space="preserve"> </w:t>
      </w:r>
      <w:r w:rsidRPr="0022649B">
        <w:rPr>
          <w:rFonts w:ascii="Arial" w:hAnsi="Arial" w:cs="Arial"/>
          <w:sz w:val="18"/>
          <w:szCs w:val="18"/>
        </w:rPr>
        <w:t>million</w:t>
      </w:r>
      <w:r w:rsidR="000967DF" w:rsidRPr="0022649B">
        <w:rPr>
          <w:rFonts w:ascii="Arial" w:hAnsi="Arial" w:cs="Arial"/>
          <w:sz w:val="18"/>
          <w:szCs w:val="18"/>
        </w:rPr>
        <w:t xml:space="preserve"> and </w:t>
      </w:r>
      <w:r w:rsidR="000052BD" w:rsidRPr="0022649B">
        <w:rPr>
          <w:rFonts w:ascii="Arial" w:hAnsi="Arial" w:cs="Arial"/>
          <w:sz w:val="18"/>
          <w:szCs w:val="18"/>
        </w:rPr>
        <w:t xml:space="preserve">Baht </w:t>
      </w:r>
      <w:r w:rsidR="00A9735B" w:rsidRPr="0022649B">
        <w:rPr>
          <w:rFonts w:ascii="Arial" w:hAnsi="Arial" w:cs="Arial"/>
          <w:sz w:val="18"/>
          <w:szCs w:val="18"/>
          <w:lang w:val="en-GB"/>
        </w:rPr>
        <w:t>818</w:t>
      </w:r>
      <w:r w:rsidR="00F86DD0" w:rsidRPr="0022649B">
        <w:rPr>
          <w:rFonts w:ascii="Arial" w:hAnsi="Arial" w:cs="Arial"/>
          <w:sz w:val="18"/>
          <w:szCs w:val="18"/>
          <w:lang w:val="en-GB"/>
        </w:rPr>
        <w:t>.</w:t>
      </w:r>
      <w:r w:rsidR="00A9735B" w:rsidRPr="0022649B">
        <w:rPr>
          <w:rFonts w:ascii="Arial" w:hAnsi="Arial" w:cs="Arial"/>
          <w:sz w:val="18"/>
          <w:szCs w:val="18"/>
          <w:lang w:val="en-GB"/>
        </w:rPr>
        <w:t>73</w:t>
      </w:r>
      <w:r w:rsidR="00F86DD0" w:rsidRPr="0022649B">
        <w:rPr>
          <w:rFonts w:ascii="Arial" w:hAnsi="Arial" w:cs="Arial"/>
          <w:sz w:val="18"/>
          <w:szCs w:val="18"/>
          <w:lang w:val="en-GB"/>
        </w:rPr>
        <w:t xml:space="preserve"> </w:t>
      </w:r>
      <w:r w:rsidR="000052BD" w:rsidRPr="0022649B">
        <w:rPr>
          <w:rFonts w:ascii="Arial" w:hAnsi="Arial" w:cs="Arial"/>
          <w:sz w:val="18"/>
          <w:szCs w:val="18"/>
        </w:rPr>
        <w:t>million</w:t>
      </w:r>
      <w:r w:rsidR="003425CD" w:rsidRPr="0022649B">
        <w:rPr>
          <w:rFonts w:ascii="Arial" w:hAnsi="Arial" w:cs="Arial"/>
          <w:sz w:val="18"/>
          <w:szCs w:val="18"/>
        </w:rPr>
        <w:t>, respectively</w:t>
      </w:r>
      <w:r w:rsidRPr="0022649B">
        <w:rPr>
          <w:rFonts w:ascii="Arial" w:hAnsi="Arial" w:cs="Arial"/>
          <w:sz w:val="18"/>
          <w:szCs w:val="18"/>
        </w:rPr>
        <w:t xml:space="preserve">). Bank deposits amounting to Baht </w:t>
      </w:r>
      <w:r w:rsidR="00A9735B" w:rsidRPr="0022649B">
        <w:rPr>
          <w:rFonts w:ascii="Arial" w:hAnsi="Arial" w:cs="Arial"/>
          <w:sz w:val="18"/>
          <w:szCs w:val="18"/>
          <w:lang w:val="en-GB"/>
        </w:rPr>
        <w:t>219</w:t>
      </w:r>
      <w:r w:rsidR="006443CD" w:rsidRPr="0022649B">
        <w:rPr>
          <w:rFonts w:ascii="Arial" w:hAnsi="Arial" w:cs="Arial"/>
          <w:sz w:val="18"/>
          <w:szCs w:val="18"/>
        </w:rPr>
        <w:t>.</w:t>
      </w:r>
      <w:r w:rsidR="00A9735B" w:rsidRPr="0022649B">
        <w:rPr>
          <w:rFonts w:ascii="Arial" w:hAnsi="Arial" w:cs="Arial"/>
          <w:sz w:val="18"/>
          <w:szCs w:val="18"/>
          <w:lang w:val="en-GB"/>
        </w:rPr>
        <w:t>74</w:t>
      </w:r>
      <w:r w:rsidR="00CE25B4" w:rsidRPr="0022649B">
        <w:rPr>
          <w:rFonts w:ascii="Arial" w:hAnsi="Arial" w:cs="Arial"/>
          <w:sz w:val="18"/>
          <w:szCs w:val="18"/>
        </w:rPr>
        <w:t xml:space="preserve"> </w:t>
      </w:r>
      <w:r w:rsidRPr="0022649B">
        <w:rPr>
          <w:rFonts w:ascii="Arial" w:hAnsi="Arial" w:cs="Arial"/>
          <w:sz w:val="18"/>
          <w:szCs w:val="18"/>
        </w:rPr>
        <w:t xml:space="preserve">million and Baht </w:t>
      </w:r>
      <w:r w:rsidR="00A9735B" w:rsidRPr="0022649B">
        <w:rPr>
          <w:rFonts w:ascii="Arial" w:hAnsi="Arial" w:cs="Arial"/>
          <w:sz w:val="18"/>
          <w:szCs w:val="18"/>
          <w:lang w:val="en-GB"/>
        </w:rPr>
        <w:t>218</w:t>
      </w:r>
      <w:r w:rsidR="006443CD" w:rsidRPr="0022649B">
        <w:rPr>
          <w:rFonts w:ascii="Arial" w:hAnsi="Arial" w:cs="Arial"/>
          <w:sz w:val="18"/>
          <w:szCs w:val="18"/>
        </w:rPr>
        <w:t>.</w:t>
      </w:r>
      <w:r w:rsidR="00A9735B" w:rsidRPr="0022649B">
        <w:rPr>
          <w:rFonts w:ascii="Arial" w:hAnsi="Arial" w:cs="Arial"/>
          <w:sz w:val="18"/>
          <w:szCs w:val="18"/>
          <w:lang w:val="en-GB"/>
        </w:rPr>
        <w:t>24</w:t>
      </w:r>
      <w:r w:rsidR="00CE25B4" w:rsidRPr="0022649B">
        <w:rPr>
          <w:rFonts w:ascii="Arial" w:hAnsi="Arial" w:cs="Arial"/>
          <w:sz w:val="18"/>
          <w:szCs w:val="18"/>
        </w:rPr>
        <w:t xml:space="preserve"> </w:t>
      </w:r>
      <w:r w:rsidRPr="0022649B">
        <w:rPr>
          <w:rFonts w:ascii="Arial" w:hAnsi="Arial" w:cs="Arial"/>
          <w:sz w:val="18"/>
          <w:szCs w:val="18"/>
        </w:rPr>
        <w:t>million for the Group and the Company (</w:t>
      </w:r>
      <w:r w:rsidR="00A9735B" w:rsidRPr="0022649B">
        <w:rPr>
          <w:rFonts w:ascii="Arial" w:hAnsi="Arial" w:cs="Arial"/>
          <w:sz w:val="18"/>
          <w:szCs w:val="18"/>
          <w:lang w:val="en-GB"/>
        </w:rPr>
        <w:t>31</w:t>
      </w:r>
      <w:r w:rsidRPr="0022649B">
        <w:rPr>
          <w:rFonts w:ascii="Arial" w:hAnsi="Arial" w:cs="Arial"/>
          <w:sz w:val="18"/>
          <w:szCs w:val="18"/>
        </w:rPr>
        <w:t xml:space="preserve"> December </w:t>
      </w:r>
      <w:r w:rsidR="00A9735B" w:rsidRPr="0022649B">
        <w:rPr>
          <w:rFonts w:ascii="Arial" w:hAnsi="Arial" w:cs="Arial"/>
          <w:spacing w:val="-4"/>
          <w:sz w:val="18"/>
          <w:szCs w:val="18"/>
          <w:lang w:val="en-GB"/>
        </w:rPr>
        <w:t>2021</w:t>
      </w:r>
      <w:r w:rsidRPr="0022649B">
        <w:rPr>
          <w:rFonts w:ascii="Arial" w:hAnsi="Arial" w:cs="Arial"/>
          <w:spacing w:val="-4"/>
          <w:sz w:val="18"/>
          <w:szCs w:val="18"/>
        </w:rPr>
        <w:t xml:space="preserve">: Baht </w:t>
      </w:r>
      <w:r w:rsidR="00A9735B" w:rsidRPr="0022649B">
        <w:rPr>
          <w:rFonts w:ascii="Arial" w:hAnsi="Arial" w:cs="Arial"/>
          <w:spacing w:val="-4"/>
          <w:sz w:val="18"/>
          <w:szCs w:val="18"/>
          <w:lang w:val="en-GB"/>
        </w:rPr>
        <w:t>449</w:t>
      </w:r>
      <w:r w:rsidR="00F86DD0" w:rsidRPr="0022649B">
        <w:rPr>
          <w:rFonts w:ascii="Arial" w:hAnsi="Arial" w:cs="Arial"/>
          <w:spacing w:val="-4"/>
          <w:sz w:val="18"/>
          <w:szCs w:val="18"/>
          <w:lang w:val="en-GB"/>
        </w:rPr>
        <w:t>.</w:t>
      </w:r>
      <w:r w:rsidR="00A9735B" w:rsidRPr="0022649B">
        <w:rPr>
          <w:rFonts w:ascii="Arial" w:hAnsi="Arial" w:cs="Arial"/>
          <w:spacing w:val="-4"/>
          <w:sz w:val="18"/>
          <w:szCs w:val="18"/>
          <w:lang w:val="en-GB"/>
        </w:rPr>
        <w:t>63</w:t>
      </w:r>
      <w:r w:rsidR="00F86DD0" w:rsidRPr="0022649B">
        <w:rPr>
          <w:rFonts w:ascii="Arial" w:hAnsi="Arial" w:cs="Arial"/>
          <w:spacing w:val="-4"/>
          <w:sz w:val="18"/>
          <w:szCs w:val="18"/>
          <w:lang w:val="en-GB"/>
        </w:rPr>
        <w:t xml:space="preserve"> </w:t>
      </w:r>
      <w:r w:rsidRPr="0022649B">
        <w:rPr>
          <w:rFonts w:ascii="Arial" w:hAnsi="Arial" w:cs="Arial"/>
          <w:spacing w:val="-4"/>
          <w:sz w:val="18"/>
          <w:szCs w:val="18"/>
        </w:rPr>
        <w:t xml:space="preserve">million </w:t>
      </w:r>
      <w:r w:rsidRPr="00956B56">
        <w:rPr>
          <w:rFonts w:ascii="Arial" w:hAnsi="Arial" w:cs="Arial"/>
          <w:spacing w:val="-8"/>
          <w:sz w:val="18"/>
          <w:szCs w:val="18"/>
        </w:rPr>
        <w:t>and</w:t>
      </w:r>
      <w:r w:rsidR="000967DF" w:rsidRPr="00956B56">
        <w:rPr>
          <w:rFonts w:ascii="Arial" w:hAnsi="Arial" w:cs="Arial"/>
          <w:spacing w:val="-8"/>
          <w:sz w:val="18"/>
          <w:szCs w:val="18"/>
        </w:rPr>
        <w:t xml:space="preserve"> </w:t>
      </w:r>
      <w:r w:rsidR="000052BD" w:rsidRPr="00956B56">
        <w:rPr>
          <w:rFonts w:ascii="Arial" w:hAnsi="Arial" w:cs="Arial"/>
          <w:spacing w:val="-8"/>
          <w:sz w:val="18"/>
          <w:szCs w:val="18"/>
        </w:rPr>
        <w:t xml:space="preserve">Baht </w:t>
      </w:r>
      <w:r w:rsidR="00A9735B" w:rsidRPr="00956B56">
        <w:rPr>
          <w:rFonts w:ascii="Arial" w:hAnsi="Arial" w:cs="Arial"/>
          <w:spacing w:val="-8"/>
          <w:sz w:val="18"/>
          <w:szCs w:val="18"/>
          <w:lang w:val="en-GB"/>
        </w:rPr>
        <w:t>448</w:t>
      </w:r>
      <w:r w:rsidR="00F86DD0" w:rsidRPr="00956B56">
        <w:rPr>
          <w:rFonts w:ascii="Arial" w:hAnsi="Arial" w:cs="Arial"/>
          <w:spacing w:val="-8"/>
          <w:sz w:val="18"/>
          <w:szCs w:val="18"/>
          <w:lang w:val="en-GB"/>
        </w:rPr>
        <w:t>.</w:t>
      </w:r>
      <w:r w:rsidR="00A9735B" w:rsidRPr="00956B56">
        <w:rPr>
          <w:rFonts w:ascii="Arial" w:hAnsi="Arial" w:cs="Arial"/>
          <w:spacing w:val="-8"/>
          <w:sz w:val="18"/>
          <w:szCs w:val="18"/>
          <w:lang w:val="en-GB"/>
        </w:rPr>
        <w:t>14</w:t>
      </w:r>
      <w:r w:rsidR="00F86DD0" w:rsidRPr="00956B56">
        <w:rPr>
          <w:rFonts w:ascii="Arial" w:hAnsi="Arial" w:cs="Arial"/>
          <w:spacing w:val="-8"/>
          <w:sz w:val="18"/>
          <w:szCs w:val="18"/>
          <w:lang w:val="en-GB"/>
        </w:rPr>
        <w:t xml:space="preserve"> </w:t>
      </w:r>
      <w:r w:rsidRPr="00956B56">
        <w:rPr>
          <w:rFonts w:ascii="Arial" w:hAnsi="Arial" w:cs="Arial"/>
          <w:spacing w:val="-8"/>
          <w:sz w:val="18"/>
          <w:szCs w:val="18"/>
        </w:rPr>
        <w:t>million) are pledged as collateral for the bank guarantees. Land and machinery amounting to Baht</w:t>
      </w:r>
      <w:r w:rsidR="004041D4" w:rsidRPr="00956B56">
        <w:rPr>
          <w:rFonts w:ascii="Arial" w:hAnsi="Arial" w:cs="Arial"/>
          <w:bCs/>
          <w:spacing w:val="-8"/>
          <w:sz w:val="18"/>
          <w:szCs w:val="18"/>
        </w:rPr>
        <w:t xml:space="preserve"> </w:t>
      </w:r>
      <w:r w:rsidR="00A9735B" w:rsidRPr="00956B56">
        <w:rPr>
          <w:rFonts w:ascii="Arial" w:hAnsi="Arial" w:cs="Arial"/>
          <w:bCs/>
          <w:spacing w:val="-8"/>
          <w:sz w:val="18"/>
          <w:szCs w:val="18"/>
          <w:lang w:val="en-GB"/>
        </w:rPr>
        <w:t>323</w:t>
      </w:r>
      <w:r w:rsidR="00F86DD0" w:rsidRPr="00956B56">
        <w:rPr>
          <w:rFonts w:ascii="Arial" w:hAnsi="Arial" w:cs="Arial"/>
          <w:bCs/>
          <w:spacing w:val="-8"/>
          <w:sz w:val="18"/>
          <w:szCs w:val="18"/>
          <w:lang w:val="en-GB"/>
        </w:rPr>
        <w:t>.</w:t>
      </w:r>
      <w:r w:rsidR="00A9735B" w:rsidRPr="00956B56">
        <w:rPr>
          <w:rFonts w:ascii="Arial" w:hAnsi="Arial" w:cs="Arial"/>
          <w:bCs/>
          <w:spacing w:val="-8"/>
          <w:sz w:val="18"/>
          <w:szCs w:val="18"/>
          <w:lang w:val="en-GB"/>
        </w:rPr>
        <w:t>60</w:t>
      </w:r>
      <w:r w:rsidR="00F86DD0" w:rsidRPr="00956B56">
        <w:rPr>
          <w:rFonts w:ascii="Arial" w:hAnsi="Arial" w:cs="Arial"/>
          <w:bCs/>
          <w:spacing w:val="-8"/>
          <w:sz w:val="18"/>
          <w:szCs w:val="18"/>
          <w:lang w:val="en-GB"/>
        </w:rPr>
        <w:t xml:space="preserve"> </w:t>
      </w:r>
      <w:r w:rsidRPr="00956B56">
        <w:rPr>
          <w:rFonts w:ascii="Arial" w:hAnsi="Arial" w:cs="Arial"/>
          <w:spacing w:val="-8"/>
          <w:sz w:val="18"/>
          <w:szCs w:val="18"/>
        </w:rPr>
        <w:t>million</w:t>
      </w:r>
      <w:r w:rsidRPr="0022649B">
        <w:rPr>
          <w:rFonts w:ascii="Arial" w:hAnsi="Arial" w:cs="Arial"/>
          <w:sz w:val="18"/>
          <w:szCs w:val="18"/>
        </w:rPr>
        <w:t xml:space="preserve"> are also pledged as collateral for the bank guarantees of the Company.</w:t>
      </w:r>
    </w:p>
    <w:p w14:paraId="7C17C250" w14:textId="77777777" w:rsidR="0022465C" w:rsidRPr="0022649B" w:rsidRDefault="0022465C" w:rsidP="00163E81">
      <w:pPr>
        <w:jc w:val="thaiDistribute"/>
        <w:rPr>
          <w:rFonts w:ascii="Arial" w:hAnsi="Arial" w:cs="Arial"/>
          <w:sz w:val="18"/>
          <w:szCs w:val="18"/>
        </w:rPr>
      </w:pPr>
    </w:p>
    <w:p w14:paraId="42447A75" w14:textId="438E4957" w:rsidR="0022465C" w:rsidRPr="0022649B" w:rsidRDefault="006443CD" w:rsidP="00163E81">
      <w:pPr>
        <w:jc w:val="thaiDistribute"/>
        <w:rPr>
          <w:rFonts w:ascii="Arial" w:hAnsi="Arial" w:cs="Arial"/>
          <w:sz w:val="18"/>
          <w:szCs w:val="18"/>
        </w:rPr>
      </w:pPr>
      <w:r w:rsidRPr="0022649B">
        <w:rPr>
          <w:rFonts w:ascii="Arial" w:hAnsi="Arial" w:cs="Arial"/>
          <w:spacing w:val="-1"/>
          <w:sz w:val="18"/>
          <w:szCs w:val="18"/>
        </w:rPr>
        <w:t xml:space="preserve">There are also outstanding bank guarantees given on behalf of the Group and the Company to the third parties in </w:t>
      </w:r>
      <w:r w:rsidRPr="0022649B">
        <w:rPr>
          <w:rFonts w:ascii="Arial" w:hAnsi="Arial" w:cs="Arial"/>
          <w:spacing w:val="-4"/>
          <w:sz w:val="18"/>
          <w:szCs w:val="18"/>
        </w:rPr>
        <w:t xml:space="preserve">respect of the normal course of business amounting to Baht </w:t>
      </w:r>
      <w:r w:rsidR="00A9735B" w:rsidRPr="0022649B">
        <w:rPr>
          <w:rFonts w:ascii="Arial" w:hAnsi="Arial" w:cs="Arial"/>
          <w:spacing w:val="-4"/>
          <w:sz w:val="18"/>
          <w:szCs w:val="18"/>
          <w:lang w:val="en-GB"/>
        </w:rPr>
        <w:t>4</w:t>
      </w:r>
      <w:r w:rsidRPr="0022649B">
        <w:rPr>
          <w:rFonts w:ascii="Arial" w:hAnsi="Arial" w:cs="Arial"/>
          <w:spacing w:val="-4"/>
          <w:sz w:val="18"/>
          <w:szCs w:val="18"/>
        </w:rPr>
        <w:t>.</w:t>
      </w:r>
      <w:r w:rsidR="00A9735B" w:rsidRPr="0022649B">
        <w:rPr>
          <w:rFonts w:ascii="Arial" w:hAnsi="Arial" w:cs="Arial"/>
          <w:spacing w:val="-4"/>
          <w:sz w:val="18"/>
          <w:szCs w:val="18"/>
          <w:lang w:val="en-GB"/>
        </w:rPr>
        <w:t>36</w:t>
      </w:r>
      <w:r w:rsidRPr="0022649B">
        <w:rPr>
          <w:rFonts w:ascii="Arial" w:hAnsi="Arial" w:cs="Arial"/>
          <w:spacing w:val="-4"/>
          <w:sz w:val="18"/>
          <w:szCs w:val="18"/>
        </w:rPr>
        <w:t xml:space="preserve"> million and Baht </w:t>
      </w:r>
      <w:r w:rsidR="00A9735B" w:rsidRPr="0022649B">
        <w:rPr>
          <w:rFonts w:ascii="Arial" w:hAnsi="Arial" w:cs="Arial"/>
          <w:spacing w:val="-4"/>
          <w:sz w:val="18"/>
          <w:szCs w:val="18"/>
          <w:lang w:val="en-GB"/>
        </w:rPr>
        <w:t>2</w:t>
      </w:r>
      <w:r w:rsidRPr="0022649B">
        <w:rPr>
          <w:rFonts w:ascii="Arial" w:hAnsi="Arial" w:cs="Arial"/>
          <w:spacing w:val="-4"/>
          <w:sz w:val="18"/>
          <w:szCs w:val="18"/>
        </w:rPr>
        <w:t>.</w:t>
      </w:r>
      <w:r w:rsidR="00A9735B" w:rsidRPr="0022649B">
        <w:rPr>
          <w:rFonts w:ascii="Arial" w:hAnsi="Arial" w:cs="Arial"/>
          <w:spacing w:val="-4"/>
          <w:sz w:val="18"/>
          <w:szCs w:val="18"/>
          <w:lang w:val="en-GB"/>
        </w:rPr>
        <w:t>50</w:t>
      </w:r>
      <w:r w:rsidRPr="0022649B">
        <w:rPr>
          <w:rFonts w:ascii="Arial" w:hAnsi="Arial" w:cs="Arial"/>
          <w:spacing w:val="-4"/>
          <w:sz w:val="18"/>
          <w:szCs w:val="18"/>
        </w:rPr>
        <w:t xml:space="preserve"> million</w:t>
      </w:r>
      <w:r w:rsidR="003425CD" w:rsidRPr="0022649B">
        <w:rPr>
          <w:rFonts w:ascii="Arial" w:hAnsi="Arial" w:cs="Arial"/>
          <w:spacing w:val="-4"/>
          <w:sz w:val="18"/>
          <w:szCs w:val="18"/>
        </w:rPr>
        <w:t>, respectively</w:t>
      </w:r>
      <w:r w:rsidRPr="0022649B">
        <w:rPr>
          <w:rFonts w:ascii="Arial" w:hAnsi="Arial" w:cs="Arial"/>
          <w:spacing w:val="-4"/>
          <w:sz w:val="18"/>
          <w:szCs w:val="18"/>
        </w:rPr>
        <w:t xml:space="preserve"> (</w:t>
      </w:r>
      <w:r w:rsidR="00A9735B" w:rsidRPr="0022649B">
        <w:rPr>
          <w:rFonts w:ascii="Arial" w:hAnsi="Arial" w:cs="Arial"/>
          <w:spacing w:val="-4"/>
          <w:sz w:val="18"/>
          <w:szCs w:val="18"/>
          <w:lang w:val="en-GB"/>
        </w:rPr>
        <w:t>31</w:t>
      </w:r>
      <w:r w:rsidRPr="0022649B">
        <w:rPr>
          <w:rFonts w:ascii="Arial" w:hAnsi="Arial" w:cs="Arial"/>
          <w:spacing w:val="-4"/>
          <w:sz w:val="18"/>
          <w:szCs w:val="18"/>
        </w:rPr>
        <w:t xml:space="preserve"> December</w:t>
      </w:r>
      <w:r w:rsidRPr="0022649B">
        <w:rPr>
          <w:rFonts w:ascii="Arial" w:hAnsi="Arial" w:cs="Arial"/>
          <w:spacing w:val="-1"/>
          <w:sz w:val="18"/>
          <w:szCs w:val="18"/>
        </w:rPr>
        <w:t xml:space="preserve"> </w:t>
      </w:r>
      <w:r w:rsidR="00A9735B" w:rsidRPr="0022649B">
        <w:rPr>
          <w:rFonts w:ascii="Arial" w:hAnsi="Arial" w:cs="Arial"/>
          <w:sz w:val="18"/>
          <w:szCs w:val="18"/>
          <w:lang w:val="en-GB"/>
        </w:rPr>
        <w:t>2021</w:t>
      </w:r>
      <w:r w:rsidRPr="0022649B">
        <w:rPr>
          <w:rFonts w:ascii="Arial" w:hAnsi="Arial" w:cs="Arial"/>
          <w:sz w:val="18"/>
          <w:szCs w:val="18"/>
        </w:rPr>
        <w:t xml:space="preserve">: Baht </w:t>
      </w:r>
      <w:r w:rsidR="00A9735B" w:rsidRPr="0022649B">
        <w:rPr>
          <w:rFonts w:ascii="Arial" w:hAnsi="Arial" w:cs="Arial"/>
          <w:sz w:val="18"/>
          <w:szCs w:val="18"/>
          <w:lang w:val="en-GB"/>
        </w:rPr>
        <w:t>1</w:t>
      </w:r>
      <w:r w:rsidRPr="0022649B">
        <w:rPr>
          <w:rFonts w:ascii="Arial" w:hAnsi="Arial" w:cs="Arial"/>
          <w:sz w:val="18"/>
          <w:szCs w:val="18"/>
        </w:rPr>
        <w:t>.</w:t>
      </w:r>
      <w:r w:rsidR="00A9735B" w:rsidRPr="0022649B">
        <w:rPr>
          <w:rFonts w:ascii="Arial" w:hAnsi="Arial" w:cs="Arial"/>
          <w:sz w:val="18"/>
          <w:szCs w:val="18"/>
          <w:lang w:val="en-GB"/>
        </w:rPr>
        <w:t>86</w:t>
      </w:r>
      <w:r w:rsidRPr="0022649B">
        <w:rPr>
          <w:rFonts w:ascii="Arial" w:hAnsi="Arial" w:cs="Arial"/>
          <w:sz w:val="18"/>
          <w:szCs w:val="18"/>
        </w:rPr>
        <w:t xml:space="preserve"> million and nil). Bank deposits amounting to Baht </w:t>
      </w:r>
      <w:r w:rsidR="00A9735B" w:rsidRPr="0022649B">
        <w:rPr>
          <w:rFonts w:ascii="Arial" w:hAnsi="Arial" w:cs="Arial"/>
          <w:sz w:val="18"/>
          <w:szCs w:val="18"/>
          <w:lang w:val="en-GB"/>
        </w:rPr>
        <w:t>4</w:t>
      </w:r>
      <w:r w:rsidRPr="0022649B">
        <w:rPr>
          <w:rFonts w:ascii="Arial" w:hAnsi="Arial" w:cs="Arial"/>
          <w:sz w:val="18"/>
          <w:szCs w:val="18"/>
        </w:rPr>
        <w:t>.</w:t>
      </w:r>
      <w:r w:rsidR="00A9735B" w:rsidRPr="0022649B">
        <w:rPr>
          <w:rFonts w:ascii="Arial" w:hAnsi="Arial" w:cs="Arial"/>
          <w:sz w:val="18"/>
          <w:szCs w:val="18"/>
          <w:lang w:val="en-GB"/>
        </w:rPr>
        <w:t>36</w:t>
      </w:r>
      <w:r w:rsidRPr="0022649B">
        <w:rPr>
          <w:rFonts w:ascii="Arial" w:hAnsi="Arial" w:cs="Arial"/>
          <w:sz w:val="18"/>
          <w:szCs w:val="18"/>
        </w:rPr>
        <w:t xml:space="preserve"> million and Baht </w:t>
      </w:r>
      <w:r w:rsidR="00A9735B" w:rsidRPr="0022649B">
        <w:rPr>
          <w:rFonts w:ascii="Arial" w:hAnsi="Arial" w:cs="Arial"/>
          <w:sz w:val="18"/>
          <w:szCs w:val="18"/>
          <w:lang w:val="en-GB"/>
        </w:rPr>
        <w:t>2</w:t>
      </w:r>
      <w:r w:rsidRPr="0022649B">
        <w:rPr>
          <w:rFonts w:ascii="Arial" w:hAnsi="Arial" w:cs="Arial"/>
          <w:sz w:val="18"/>
          <w:szCs w:val="18"/>
        </w:rPr>
        <w:t>.</w:t>
      </w:r>
      <w:r w:rsidR="00A9735B" w:rsidRPr="0022649B">
        <w:rPr>
          <w:rFonts w:ascii="Arial" w:hAnsi="Arial" w:cs="Arial"/>
          <w:sz w:val="18"/>
          <w:szCs w:val="18"/>
          <w:lang w:val="en-GB"/>
        </w:rPr>
        <w:t>50</w:t>
      </w:r>
      <w:r w:rsidRPr="0022649B">
        <w:rPr>
          <w:rFonts w:ascii="Arial" w:hAnsi="Arial" w:cs="Arial"/>
          <w:sz w:val="18"/>
          <w:szCs w:val="18"/>
        </w:rPr>
        <w:t xml:space="preserve"> million</w:t>
      </w:r>
      <w:r w:rsidR="003425CD" w:rsidRPr="0022649B">
        <w:rPr>
          <w:rFonts w:ascii="Arial" w:hAnsi="Arial" w:cs="Arial"/>
          <w:sz w:val="18"/>
          <w:szCs w:val="18"/>
        </w:rPr>
        <w:t>, respectively</w:t>
      </w:r>
      <w:r w:rsidRPr="0022649B">
        <w:rPr>
          <w:rFonts w:ascii="Arial" w:hAnsi="Arial" w:cs="Arial"/>
          <w:sz w:val="18"/>
          <w:szCs w:val="18"/>
        </w:rPr>
        <w:t xml:space="preserve"> </w:t>
      </w:r>
      <w:r w:rsidR="00EC5E31" w:rsidRPr="0022649B">
        <w:rPr>
          <w:rFonts w:ascii="Arial" w:hAnsi="Arial" w:cs="Arial"/>
          <w:sz w:val="18"/>
          <w:szCs w:val="18"/>
        </w:rPr>
        <w:br/>
      </w:r>
      <w:r w:rsidRPr="0022649B">
        <w:rPr>
          <w:rFonts w:ascii="Arial" w:hAnsi="Arial" w:cs="Arial"/>
          <w:sz w:val="18"/>
          <w:szCs w:val="18"/>
        </w:rPr>
        <w:t>(</w:t>
      </w:r>
      <w:r w:rsidR="00A9735B" w:rsidRPr="0022649B">
        <w:rPr>
          <w:rFonts w:ascii="Arial" w:hAnsi="Arial" w:cs="Arial"/>
          <w:sz w:val="18"/>
          <w:szCs w:val="18"/>
          <w:lang w:val="en-GB"/>
        </w:rPr>
        <w:t>31</w:t>
      </w:r>
      <w:r w:rsidRPr="0022649B">
        <w:rPr>
          <w:rFonts w:ascii="Arial" w:hAnsi="Arial" w:cs="Arial"/>
          <w:sz w:val="18"/>
          <w:szCs w:val="18"/>
        </w:rPr>
        <w:t xml:space="preserve"> December </w:t>
      </w:r>
      <w:r w:rsidR="00A9735B" w:rsidRPr="0022649B">
        <w:rPr>
          <w:rFonts w:ascii="Arial" w:hAnsi="Arial" w:cs="Arial"/>
          <w:sz w:val="18"/>
          <w:szCs w:val="18"/>
          <w:lang w:val="en-GB"/>
        </w:rPr>
        <w:t>2021</w:t>
      </w:r>
      <w:r w:rsidRPr="0022649B">
        <w:rPr>
          <w:rFonts w:ascii="Arial" w:hAnsi="Arial" w:cs="Arial"/>
          <w:sz w:val="18"/>
          <w:szCs w:val="18"/>
        </w:rPr>
        <w:t xml:space="preserve">: Baht </w:t>
      </w:r>
      <w:r w:rsidR="00A9735B" w:rsidRPr="0022649B">
        <w:rPr>
          <w:rFonts w:ascii="Arial" w:hAnsi="Arial" w:cs="Arial"/>
          <w:sz w:val="18"/>
          <w:szCs w:val="18"/>
          <w:lang w:val="en-GB"/>
        </w:rPr>
        <w:t>1</w:t>
      </w:r>
      <w:r w:rsidRPr="0022649B">
        <w:rPr>
          <w:rFonts w:ascii="Arial" w:hAnsi="Arial" w:cs="Arial"/>
          <w:sz w:val="18"/>
          <w:szCs w:val="18"/>
        </w:rPr>
        <w:t>.</w:t>
      </w:r>
      <w:r w:rsidR="00A9735B" w:rsidRPr="0022649B">
        <w:rPr>
          <w:rFonts w:ascii="Arial" w:hAnsi="Arial" w:cs="Arial"/>
          <w:sz w:val="18"/>
          <w:szCs w:val="18"/>
          <w:lang w:val="en-GB"/>
        </w:rPr>
        <w:t>86</w:t>
      </w:r>
      <w:r w:rsidRPr="0022649B">
        <w:rPr>
          <w:rFonts w:ascii="Arial" w:hAnsi="Arial" w:cs="Arial"/>
          <w:sz w:val="18"/>
          <w:szCs w:val="18"/>
        </w:rPr>
        <w:t xml:space="preserve"> million and nil) </w:t>
      </w:r>
      <w:r w:rsidR="00067911" w:rsidRPr="0022649B">
        <w:rPr>
          <w:rFonts w:ascii="Arial" w:hAnsi="Arial" w:cs="Arial"/>
          <w:sz w:val="18"/>
          <w:szCs w:val="22"/>
          <w:lang w:val="en-GB"/>
        </w:rPr>
        <w:t>are</w:t>
      </w:r>
      <w:r w:rsidRPr="0022649B">
        <w:rPr>
          <w:rFonts w:ascii="Arial" w:hAnsi="Arial" w:cs="Arial"/>
          <w:sz w:val="18"/>
          <w:szCs w:val="18"/>
        </w:rPr>
        <w:t xml:space="preserve"> pledged as collateral for the bank guarantees.</w:t>
      </w:r>
    </w:p>
    <w:p w14:paraId="620AEEDE" w14:textId="77777777" w:rsidR="006443CD" w:rsidRPr="0022649B" w:rsidRDefault="006443CD" w:rsidP="00163E81">
      <w:pPr>
        <w:jc w:val="thaiDistribute"/>
        <w:rPr>
          <w:rFonts w:ascii="Arial" w:hAnsi="Arial" w:cs="Arial"/>
          <w:sz w:val="18"/>
          <w:szCs w:val="18"/>
        </w:rPr>
      </w:pPr>
    </w:p>
    <w:p w14:paraId="26F1BA51" w14:textId="1CBC55C9" w:rsidR="009F6369" w:rsidRPr="0022649B" w:rsidRDefault="0022465C" w:rsidP="00163E81">
      <w:pPr>
        <w:jc w:val="thaiDistribute"/>
        <w:rPr>
          <w:rFonts w:ascii="Arial" w:hAnsi="Arial" w:cs="Arial"/>
          <w:spacing w:val="-4"/>
          <w:sz w:val="18"/>
          <w:szCs w:val="18"/>
        </w:rPr>
      </w:pPr>
      <w:r w:rsidRPr="0022649B">
        <w:rPr>
          <w:rFonts w:ascii="Arial" w:hAnsi="Arial" w:cs="Arial"/>
          <w:spacing w:val="-4"/>
          <w:sz w:val="18"/>
          <w:szCs w:val="18"/>
        </w:rPr>
        <w:t xml:space="preserve">In addition, the Group and the Company pledge bank deposits amounting to Baht </w:t>
      </w:r>
      <w:r w:rsidR="00A9735B" w:rsidRPr="0022649B">
        <w:rPr>
          <w:rFonts w:ascii="Arial" w:hAnsi="Arial" w:cs="Arial"/>
          <w:spacing w:val="-4"/>
          <w:sz w:val="18"/>
          <w:szCs w:val="18"/>
          <w:lang w:val="en-GB"/>
        </w:rPr>
        <w:t>16</w:t>
      </w:r>
      <w:r w:rsidR="006443CD" w:rsidRPr="0022649B">
        <w:rPr>
          <w:rFonts w:ascii="Arial" w:hAnsi="Arial" w:cs="Arial"/>
          <w:spacing w:val="-4"/>
          <w:sz w:val="18"/>
          <w:szCs w:val="18"/>
        </w:rPr>
        <w:t>.</w:t>
      </w:r>
      <w:r w:rsidR="00A9735B" w:rsidRPr="0022649B">
        <w:rPr>
          <w:rFonts w:ascii="Arial" w:hAnsi="Arial" w:cs="Arial"/>
          <w:spacing w:val="-4"/>
          <w:sz w:val="18"/>
          <w:szCs w:val="18"/>
          <w:lang w:val="en-GB"/>
        </w:rPr>
        <w:t>32</w:t>
      </w:r>
      <w:r w:rsidR="00CE25B4" w:rsidRPr="0022649B">
        <w:rPr>
          <w:rFonts w:ascii="Arial" w:hAnsi="Arial" w:cs="Arial"/>
          <w:spacing w:val="-4"/>
          <w:sz w:val="18"/>
          <w:szCs w:val="18"/>
        </w:rPr>
        <w:t xml:space="preserve"> </w:t>
      </w:r>
      <w:r w:rsidRPr="0022649B">
        <w:rPr>
          <w:rFonts w:ascii="Arial" w:hAnsi="Arial" w:cs="Arial"/>
          <w:spacing w:val="-4"/>
          <w:sz w:val="18"/>
          <w:szCs w:val="18"/>
        </w:rPr>
        <w:t xml:space="preserve">million and Baht </w:t>
      </w:r>
      <w:r w:rsidR="00A9735B" w:rsidRPr="0022649B">
        <w:rPr>
          <w:rFonts w:ascii="Arial" w:hAnsi="Arial" w:cs="Arial"/>
          <w:spacing w:val="-4"/>
          <w:sz w:val="18"/>
          <w:szCs w:val="18"/>
          <w:lang w:val="en-GB"/>
        </w:rPr>
        <w:t>6</w:t>
      </w:r>
      <w:r w:rsidR="006443CD" w:rsidRPr="0022649B">
        <w:rPr>
          <w:rFonts w:ascii="Arial" w:hAnsi="Arial" w:cs="Arial"/>
          <w:spacing w:val="-4"/>
          <w:sz w:val="18"/>
          <w:szCs w:val="18"/>
        </w:rPr>
        <w:t>.</w:t>
      </w:r>
      <w:r w:rsidR="00A9735B" w:rsidRPr="0022649B">
        <w:rPr>
          <w:rFonts w:ascii="Arial" w:hAnsi="Arial" w:cs="Arial"/>
          <w:spacing w:val="-4"/>
          <w:sz w:val="18"/>
          <w:szCs w:val="18"/>
          <w:lang w:val="en-GB"/>
        </w:rPr>
        <w:t>32</w:t>
      </w:r>
      <w:r w:rsidR="007201AF" w:rsidRPr="0022649B">
        <w:rPr>
          <w:rFonts w:ascii="Arial" w:hAnsi="Arial" w:cs="Arial"/>
          <w:spacing w:val="-4"/>
          <w:sz w:val="18"/>
          <w:szCs w:val="18"/>
        </w:rPr>
        <w:t xml:space="preserve"> </w:t>
      </w:r>
      <w:r w:rsidRPr="0022649B">
        <w:rPr>
          <w:rFonts w:ascii="Arial" w:hAnsi="Arial" w:cs="Arial"/>
          <w:spacing w:val="-4"/>
          <w:sz w:val="18"/>
          <w:szCs w:val="18"/>
        </w:rPr>
        <w:t>million, respectively (</w:t>
      </w:r>
      <w:r w:rsidR="00A9735B" w:rsidRPr="0022649B">
        <w:rPr>
          <w:rFonts w:ascii="Arial" w:hAnsi="Arial" w:cs="Arial"/>
          <w:spacing w:val="-4"/>
          <w:sz w:val="18"/>
          <w:szCs w:val="18"/>
          <w:lang w:val="en-GB"/>
        </w:rPr>
        <w:t>31</w:t>
      </w:r>
      <w:r w:rsidRPr="0022649B">
        <w:rPr>
          <w:rFonts w:ascii="Arial" w:hAnsi="Arial" w:cs="Arial"/>
          <w:spacing w:val="-4"/>
          <w:sz w:val="18"/>
          <w:szCs w:val="18"/>
        </w:rPr>
        <w:t xml:space="preserve"> December </w:t>
      </w:r>
      <w:r w:rsidR="00A9735B" w:rsidRPr="0022649B">
        <w:rPr>
          <w:rFonts w:ascii="Arial" w:hAnsi="Arial" w:cs="Arial"/>
          <w:spacing w:val="-4"/>
          <w:sz w:val="18"/>
          <w:szCs w:val="18"/>
          <w:lang w:val="en-GB"/>
        </w:rPr>
        <w:t>2021</w:t>
      </w:r>
      <w:r w:rsidRPr="0022649B">
        <w:rPr>
          <w:rFonts w:ascii="Arial" w:hAnsi="Arial" w:cs="Arial"/>
          <w:spacing w:val="-4"/>
          <w:sz w:val="18"/>
          <w:szCs w:val="18"/>
        </w:rPr>
        <w:t xml:space="preserve">: Baht </w:t>
      </w:r>
      <w:r w:rsidR="00A9735B" w:rsidRPr="0022649B">
        <w:rPr>
          <w:rFonts w:ascii="Arial" w:hAnsi="Arial" w:cs="Arial"/>
          <w:sz w:val="18"/>
          <w:szCs w:val="18"/>
          <w:lang w:val="en-GB"/>
        </w:rPr>
        <w:t>25</w:t>
      </w:r>
      <w:r w:rsidR="00F86DD0" w:rsidRPr="0022649B">
        <w:rPr>
          <w:rFonts w:ascii="Arial" w:hAnsi="Arial" w:cs="Arial"/>
          <w:sz w:val="18"/>
          <w:szCs w:val="18"/>
          <w:lang w:val="en-GB"/>
        </w:rPr>
        <w:t>.</w:t>
      </w:r>
      <w:r w:rsidR="00A9735B" w:rsidRPr="0022649B">
        <w:rPr>
          <w:rFonts w:ascii="Arial" w:hAnsi="Arial" w:cs="Arial"/>
          <w:sz w:val="18"/>
          <w:szCs w:val="18"/>
          <w:lang w:val="en-GB"/>
        </w:rPr>
        <w:t>79</w:t>
      </w:r>
      <w:r w:rsidR="00F86DD0" w:rsidRPr="0022649B">
        <w:rPr>
          <w:rFonts w:ascii="Arial" w:hAnsi="Arial" w:cs="Arial"/>
          <w:sz w:val="18"/>
          <w:szCs w:val="18"/>
          <w:lang w:val="en-GB"/>
        </w:rPr>
        <w:t xml:space="preserve"> </w:t>
      </w:r>
      <w:r w:rsidRPr="0022649B">
        <w:rPr>
          <w:rFonts w:ascii="Arial" w:hAnsi="Arial" w:cs="Arial"/>
          <w:spacing w:val="-4"/>
          <w:sz w:val="18"/>
          <w:szCs w:val="18"/>
        </w:rPr>
        <w:t xml:space="preserve">million and </w:t>
      </w:r>
      <w:r w:rsidR="00A9735B" w:rsidRPr="0022649B">
        <w:rPr>
          <w:rFonts w:ascii="Arial" w:hAnsi="Arial" w:cs="Arial"/>
          <w:sz w:val="18"/>
          <w:szCs w:val="18"/>
          <w:lang w:val="en-GB"/>
        </w:rPr>
        <w:t>15</w:t>
      </w:r>
      <w:r w:rsidR="00F86DD0" w:rsidRPr="0022649B">
        <w:rPr>
          <w:rFonts w:ascii="Arial" w:hAnsi="Arial" w:cs="Arial"/>
          <w:sz w:val="18"/>
          <w:szCs w:val="18"/>
          <w:lang w:val="en-GB"/>
        </w:rPr>
        <w:t>.</w:t>
      </w:r>
      <w:r w:rsidR="00A9735B" w:rsidRPr="0022649B">
        <w:rPr>
          <w:rFonts w:ascii="Arial" w:hAnsi="Arial" w:cs="Arial"/>
          <w:sz w:val="18"/>
          <w:szCs w:val="18"/>
          <w:lang w:val="en-GB"/>
        </w:rPr>
        <w:t>79</w:t>
      </w:r>
      <w:r w:rsidR="00F86DD0" w:rsidRPr="0022649B">
        <w:rPr>
          <w:rFonts w:ascii="Arial" w:hAnsi="Arial" w:cs="Arial"/>
          <w:sz w:val="18"/>
          <w:szCs w:val="18"/>
          <w:lang w:val="en-GB"/>
        </w:rPr>
        <w:t xml:space="preserve"> </w:t>
      </w:r>
      <w:r w:rsidRPr="0022649B">
        <w:rPr>
          <w:rFonts w:ascii="Arial" w:hAnsi="Arial" w:cs="Arial"/>
          <w:spacing w:val="-4"/>
          <w:sz w:val="18"/>
          <w:szCs w:val="18"/>
        </w:rPr>
        <w:t>million, respectively) as collateral for borrowing from financial institutions.</w:t>
      </w:r>
    </w:p>
    <w:p w14:paraId="721BB185" w14:textId="336A6B96" w:rsidR="007201AF" w:rsidRPr="0022649B" w:rsidRDefault="007201AF" w:rsidP="00163E81">
      <w:pPr>
        <w:jc w:val="thaiDistribute"/>
        <w:rPr>
          <w:rFonts w:ascii="Arial" w:hAnsi="Arial" w:cs="Arial"/>
          <w:spacing w:val="-4"/>
          <w:sz w:val="18"/>
          <w:szCs w:val="18"/>
        </w:rPr>
      </w:pPr>
    </w:p>
    <w:p w14:paraId="309C7996" w14:textId="01835EAB" w:rsidR="002C30DE" w:rsidRPr="0022649B" w:rsidRDefault="008C52FC" w:rsidP="00163E81">
      <w:pPr>
        <w:jc w:val="thaiDistribute"/>
        <w:rPr>
          <w:rFonts w:ascii="Arial" w:hAnsi="Arial" w:cs="Arial"/>
          <w:sz w:val="18"/>
          <w:szCs w:val="18"/>
          <w:lang w:val="en-GB"/>
        </w:rPr>
      </w:pPr>
      <w:r w:rsidRPr="0022649B">
        <w:rPr>
          <w:rFonts w:ascii="Arial" w:hAnsi="Arial" w:cs="Arial"/>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8C4EAE" w:rsidRPr="0022649B" w14:paraId="36D3D765" w14:textId="77777777" w:rsidTr="00F00D72">
        <w:trPr>
          <w:trHeight w:val="389"/>
        </w:trPr>
        <w:tc>
          <w:tcPr>
            <w:tcW w:w="9461" w:type="dxa"/>
            <w:shd w:val="clear" w:color="auto" w:fill="FFA543"/>
            <w:vAlign w:val="center"/>
          </w:tcPr>
          <w:p w14:paraId="5605C7EE" w14:textId="2B9B73DC" w:rsidR="008C4EAE" w:rsidRPr="0022649B" w:rsidRDefault="00A9735B" w:rsidP="00F00D72">
            <w:pPr>
              <w:pStyle w:val="a"/>
              <w:ind w:left="432" w:right="0" w:hanging="432"/>
              <w:jc w:val="thaiDistribute"/>
              <w:rPr>
                <w:rFonts w:ascii="Arial" w:eastAsia="Angsana New" w:hAnsi="Arial" w:cs="Arial"/>
                <w:color w:val="FFFFFF"/>
                <w:sz w:val="18"/>
                <w:szCs w:val="18"/>
                <w:lang w:val="en-US"/>
              </w:rPr>
            </w:pPr>
            <w:bookmarkStart w:id="15" w:name="_Hlk78811581"/>
            <w:r w:rsidRPr="0022649B">
              <w:rPr>
                <w:rFonts w:ascii="Arial" w:eastAsia="Angsana New" w:hAnsi="Arial" w:cs="Arial"/>
                <w:b/>
                <w:bCs/>
                <w:color w:val="FFFFFF"/>
                <w:sz w:val="18"/>
                <w:szCs w:val="18"/>
                <w:lang w:val="en-GB"/>
              </w:rPr>
              <w:t>1</w:t>
            </w:r>
            <w:r w:rsidR="002754F4" w:rsidRPr="0022649B">
              <w:rPr>
                <w:rFonts w:ascii="Arial" w:eastAsia="Angsana New" w:hAnsi="Arial" w:cs="Arial"/>
                <w:b/>
                <w:bCs/>
                <w:color w:val="FFFFFF"/>
                <w:sz w:val="18"/>
                <w:szCs w:val="18"/>
                <w:lang w:val="en-GB"/>
              </w:rPr>
              <w:t>8</w:t>
            </w:r>
            <w:r w:rsidR="008C4EAE" w:rsidRPr="0022649B">
              <w:rPr>
                <w:rFonts w:ascii="Arial" w:eastAsia="Angsana New" w:hAnsi="Arial" w:cs="Arial"/>
                <w:b/>
                <w:bCs/>
                <w:color w:val="FFFFFF"/>
                <w:sz w:val="18"/>
                <w:szCs w:val="18"/>
                <w:lang w:val="en-US"/>
              </w:rPr>
              <w:tab/>
              <w:t>Related-party transactions</w:t>
            </w:r>
          </w:p>
        </w:tc>
      </w:tr>
      <w:bookmarkEnd w:id="15"/>
    </w:tbl>
    <w:p w14:paraId="2AEDA6B1" w14:textId="4C34BF39" w:rsidR="00EE6855" w:rsidRPr="0022649B" w:rsidRDefault="00EE6855" w:rsidP="00163E81">
      <w:pPr>
        <w:jc w:val="thaiDistribute"/>
        <w:rPr>
          <w:rFonts w:ascii="Arial" w:hAnsi="Arial" w:cs="Arial"/>
          <w:sz w:val="18"/>
          <w:szCs w:val="18"/>
        </w:rPr>
      </w:pPr>
    </w:p>
    <w:p w14:paraId="7A20A9F1" w14:textId="77777777" w:rsidR="007C462A" w:rsidRPr="0022649B" w:rsidRDefault="007C462A" w:rsidP="00163E81">
      <w:pPr>
        <w:jc w:val="thaiDistribute"/>
        <w:rPr>
          <w:rFonts w:ascii="Arial" w:hAnsi="Arial" w:cs="Arial"/>
          <w:sz w:val="18"/>
          <w:szCs w:val="18"/>
        </w:rPr>
      </w:pPr>
      <w:r w:rsidRPr="0022649B">
        <w:rPr>
          <w:rFonts w:ascii="Arial" w:hAnsi="Arial" w:cs="Arial"/>
          <w:spacing w:val="-4"/>
          <w:sz w:val="18"/>
          <w:szCs w:val="18"/>
        </w:rPr>
        <w:t>Enterprises and individuals that directly, or indirectly through one or more intermediaries, control, or are controlled b</w:t>
      </w:r>
      <w:r w:rsidRPr="0022649B">
        <w:rPr>
          <w:rFonts w:ascii="Arial" w:hAnsi="Arial" w:cs="Arial"/>
          <w:sz w:val="18"/>
          <w:szCs w:val="18"/>
        </w:rPr>
        <w:t xml:space="preserve">y, </w:t>
      </w:r>
      <w:r w:rsidRPr="0022649B">
        <w:rPr>
          <w:rFonts w:ascii="Arial" w:hAnsi="Arial" w:cs="Arial"/>
          <w:spacing w:val="-4"/>
          <w:sz w:val="18"/>
          <w:szCs w:val="18"/>
        </w:rPr>
        <w:t xml:space="preserve">or are </w:t>
      </w:r>
      <w:r w:rsidR="00DD45D7" w:rsidRPr="0022649B">
        <w:rPr>
          <w:rFonts w:ascii="Arial" w:hAnsi="Arial" w:cs="Arial"/>
          <w:spacing w:val="-4"/>
          <w:sz w:val="18"/>
          <w:szCs w:val="18"/>
        </w:rPr>
        <w:t>under common control with, the C</w:t>
      </w:r>
      <w:r w:rsidRPr="0022649B">
        <w:rPr>
          <w:rFonts w:ascii="Arial" w:hAnsi="Arial" w:cs="Arial"/>
          <w:spacing w:val="-4"/>
          <w:sz w:val="18"/>
          <w:szCs w:val="18"/>
        </w:rPr>
        <w:t>ompany, including holding companies, subsidiaries and fellow subsidiar</w:t>
      </w:r>
      <w:r w:rsidR="00DD45D7" w:rsidRPr="0022649B">
        <w:rPr>
          <w:rFonts w:ascii="Arial" w:hAnsi="Arial" w:cs="Arial"/>
          <w:spacing w:val="-4"/>
          <w:sz w:val="18"/>
          <w:szCs w:val="18"/>
        </w:rPr>
        <w:t>ies</w:t>
      </w:r>
      <w:r w:rsidR="00DD45D7" w:rsidRPr="0022649B">
        <w:rPr>
          <w:rFonts w:ascii="Arial" w:hAnsi="Arial" w:cs="Arial"/>
          <w:sz w:val="18"/>
          <w:szCs w:val="18"/>
        </w:rPr>
        <w:t xml:space="preserve"> are related parties of the C</w:t>
      </w:r>
      <w:r w:rsidRPr="0022649B">
        <w:rPr>
          <w:rFonts w:ascii="Arial" w:hAnsi="Arial" w:cs="Arial"/>
          <w:sz w:val="18"/>
          <w:szCs w:val="18"/>
        </w:rPr>
        <w:t>ompany. Associates and individuals owning, directly or indirectly, an inter</w:t>
      </w:r>
      <w:r w:rsidR="00DD45D7" w:rsidRPr="0022649B">
        <w:rPr>
          <w:rFonts w:ascii="Arial" w:hAnsi="Arial" w:cs="Arial"/>
          <w:sz w:val="18"/>
          <w:szCs w:val="18"/>
        </w:rPr>
        <w:t>est in the voting power of the C</w:t>
      </w:r>
      <w:r w:rsidRPr="0022649B">
        <w:rPr>
          <w:rFonts w:ascii="Arial" w:hAnsi="Arial" w:cs="Arial"/>
          <w:sz w:val="18"/>
          <w:szCs w:val="18"/>
        </w:rPr>
        <w:t>ompany that gives them significant influence over the enterprise, key management personnel, including direct</w:t>
      </w:r>
      <w:r w:rsidR="00DD45D7" w:rsidRPr="0022649B">
        <w:rPr>
          <w:rFonts w:ascii="Arial" w:hAnsi="Arial" w:cs="Arial"/>
          <w:sz w:val="18"/>
          <w:szCs w:val="18"/>
        </w:rPr>
        <w:t>ors and officers of the C</w:t>
      </w:r>
      <w:r w:rsidRPr="0022649B">
        <w:rPr>
          <w:rFonts w:ascii="Arial" w:hAnsi="Arial" w:cs="Arial"/>
          <w:sz w:val="18"/>
          <w:szCs w:val="18"/>
        </w:rPr>
        <w:t>ompany and close members of the family of these individuals and companies associated with these individuals also constitute related parties.</w:t>
      </w:r>
    </w:p>
    <w:p w14:paraId="522473FE" w14:textId="77777777" w:rsidR="002C30DE" w:rsidRPr="0022649B" w:rsidRDefault="002C30DE" w:rsidP="00163E81">
      <w:pPr>
        <w:jc w:val="thaiDistribute"/>
        <w:rPr>
          <w:rFonts w:ascii="Arial" w:hAnsi="Arial" w:cs="Arial"/>
          <w:sz w:val="18"/>
          <w:szCs w:val="18"/>
        </w:rPr>
      </w:pPr>
    </w:p>
    <w:p w14:paraId="5B82B169" w14:textId="77777777" w:rsidR="007C462A" w:rsidRPr="0022649B" w:rsidRDefault="007C462A" w:rsidP="00163E81">
      <w:pPr>
        <w:jc w:val="thaiDistribute"/>
        <w:rPr>
          <w:rFonts w:ascii="Arial" w:hAnsi="Arial" w:cs="Arial"/>
          <w:sz w:val="18"/>
          <w:szCs w:val="18"/>
        </w:rPr>
      </w:pPr>
      <w:r w:rsidRPr="0022649B">
        <w:rPr>
          <w:rFonts w:ascii="Arial" w:hAnsi="Arial" w:cs="Arial"/>
          <w:sz w:val="18"/>
          <w:szCs w:val="18"/>
        </w:rPr>
        <w:t>In considering each possible related-party relationship, attention is directed to the substance of the relationship, and not merely the legal form.</w:t>
      </w:r>
    </w:p>
    <w:p w14:paraId="3FDCF6B1" w14:textId="77777777" w:rsidR="002C30DE" w:rsidRPr="0022649B" w:rsidRDefault="002C30DE" w:rsidP="00163E81">
      <w:pPr>
        <w:jc w:val="thaiDistribute"/>
        <w:rPr>
          <w:rFonts w:ascii="Arial" w:hAnsi="Arial" w:cs="Arial"/>
          <w:sz w:val="18"/>
          <w:szCs w:val="18"/>
        </w:rPr>
      </w:pPr>
    </w:p>
    <w:p w14:paraId="1AF0AD35" w14:textId="5BB332B6" w:rsidR="00581266" w:rsidRPr="0022649B" w:rsidRDefault="00933F22" w:rsidP="00163E81">
      <w:pPr>
        <w:jc w:val="thaiDistribute"/>
        <w:rPr>
          <w:rFonts w:ascii="Arial" w:hAnsi="Arial" w:cs="Arial"/>
          <w:sz w:val="18"/>
          <w:szCs w:val="18"/>
        </w:rPr>
      </w:pPr>
      <w:r w:rsidRPr="0022649B">
        <w:rPr>
          <w:rFonts w:ascii="Arial" w:hAnsi="Arial" w:cs="Arial"/>
          <w:spacing w:val="-6"/>
          <w:sz w:val="18"/>
          <w:szCs w:val="18"/>
        </w:rPr>
        <w:t>The Company</w:t>
      </w:r>
      <w:r w:rsidR="00480683" w:rsidRPr="0022649B">
        <w:rPr>
          <w:rFonts w:ascii="Arial" w:hAnsi="Arial" w:cs="Arial"/>
          <w:spacing w:val="-6"/>
          <w:sz w:val="18"/>
          <w:szCs w:val="18"/>
        </w:rPr>
        <w:t>’s</w:t>
      </w:r>
      <w:r w:rsidRPr="0022649B">
        <w:rPr>
          <w:rFonts w:ascii="Arial" w:hAnsi="Arial" w:cs="Arial"/>
          <w:spacing w:val="-6"/>
          <w:sz w:val="18"/>
          <w:szCs w:val="18"/>
        </w:rPr>
        <w:t xml:space="preserve"> major shareholder</w:t>
      </w:r>
      <w:r w:rsidR="00DA2884" w:rsidRPr="0022649B">
        <w:rPr>
          <w:rFonts w:ascii="Arial" w:hAnsi="Arial" w:cs="Arial"/>
          <w:spacing w:val="-6"/>
          <w:sz w:val="18"/>
          <w:szCs w:val="18"/>
        </w:rPr>
        <w:t>s</w:t>
      </w:r>
      <w:r w:rsidRPr="0022649B">
        <w:rPr>
          <w:rFonts w:ascii="Arial" w:hAnsi="Arial" w:cs="Arial"/>
          <w:spacing w:val="-6"/>
          <w:sz w:val="18"/>
          <w:szCs w:val="18"/>
        </w:rPr>
        <w:t xml:space="preserve"> are</w:t>
      </w:r>
      <w:r w:rsidR="007C462A" w:rsidRPr="0022649B">
        <w:rPr>
          <w:rFonts w:ascii="Arial" w:hAnsi="Arial" w:cs="Arial"/>
          <w:spacing w:val="-6"/>
          <w:sz w:val="18"/>
          <w:szCs w:val="18"/>
        </w:rPr>
        <w:t xml:space="preserve"> </w:t>
      </w:r>
      <w:r w:rsidR="001A5DD4" w:rsidRPr="0022649B">
        <w:rPr>
          <w:rFonts w:ascii="Arial" w:hAnsi="Arial" w:cs="Arial"/>
          <w:spacing w:val="-6"/>
          <w:sz w:val="18"/>
          <w:szCs w:val="18"/>
        </w:rPr>
        <w:t>Poompanmoung family,</w:t>
      </w:r>
      <w:r w:rsidR="00635F13" w:rsidRPr="0022649B">
        <w:rPr>
          <w:rFonts w:ascii="Arial" w:hAnsi="Arial" w:cs="Arial"/>
          <w:spacing w:val="-6"/>
          <w:sz w:val="18"/>
          <w:szCs w:val="18"/>
        </w:rPr>
        <w:t xml:space="preserve"> Mr. </w:t>
      </w:r>
      <w:r w:rsidR="00626462" w:rsidRPr="0022649B">
        <w:rPr>
          <w:rFonts w:ascii="Arial" w:hAnsi="Arial" w:cs="Arial"/>
          <w:spacing w:val="-6"/>
          <w:sz w:val="18"/>
          <w:szCs w:val="18"/>
        </w:rPr>
        <w:t>Aiyawatt Srivaddhanaprabha,</w:t>
      </w:r>
      <w:r w:rsidR="00E63D2B" w:rsidRPr="0022649B">
        <w:rPr>
          <w:rFonts w:ascii="Arial" w:hAnsi="Arial" w:cs="Arial"/>
          <w:spacing w:val="-6"/>
          <w:sz w:val="18"/>
          <w:szCs w:val="18"/>
        </w:rPr>
        <w:t xml:space="preserve"> </w:t>
      </w:r>
      <w:r w:rsidR="003F78E4" w:rsidRPr="0022649B">
        <w:rPr>
          <w:rFonts w:ascii="Arial" w:hAnsi="Arial" w:cs="Arial"/>
          <w:spacing w:val="-6"/>
          <w:sz w:val="18"/>
          <w:szCs w:val="18"/>
        </w:rPr>
        <w:t xml:space="preserve">Mr. </w:t>
      </w:r>
      <w:r w:rsidR="00635F13" w:rsidRPr="0022649B">
        <w:rPr>
          <w:rFonts w:ascii="Arial" w:hAnsi="Arial" w:cs="Arial"/>
          <w:spacing w:val="-6"/>
          <w:sz w:val="18"/>
          <w:szCs w:val="18"/>
        </w:rPr>
        <w:t xml:space="preserve">Chatchaval </w:t>
      </w:r>
      <w:r w:rsidR="00635F13" w:rsidRPr="0022649B">
        <w:rPr>
          <w:rFonts w:ascii="Arial" w:hAnsi="Arial" w:cs="Arial"/>
          <w:spacing w:val="-2"/>
          <w:sz w:val="18"/>
          <w:szCs w:val="18"/>
        </w:rPr>
        <w:t>Jiaravanon</w:t>
      </w:r>
      <w:r w:rsidR="00626462" w:rsidRPr="0022649B">
        <w:rPr>
          <w:rFonts w:ascii="Arial" w:hAnsi="Arial" w:cs="Arial"/>
          <w:spacing w:val="-2"/>
          <w:sz w:val="18"/>
          <w:szCs w:val="18"/>
        </w:rPr>
        <w:t xml:space="preserve"> </w:t>
      </w:r>
      <w:r w:rsidR="00626462" w:rsidRPr="0022649B">
        <w:rPr>
          <w:rFonts w:ascii="Arial" w:hAnsi="Arial" w:cs="Arial"/>
          <w:spacing w:val="-4"/>
          <w:sz w:val="18"/>
          <w:szCs w:val="18"/>
        </w:rPr>
        <w:t xml:space="preserve">and </w:t>
      </w:r>
      <w:r w:rsidR="00D533C7" w:rsidRPr="0022649B">
        <w:rPr>
          <w:rFonts w:ascii="Arial" w:hAnsi="Arial" w:cs="Arial"/>
          <w:spacing w:val="-4"/>
          <w:sz w:val="18"/>
          <w:szCs w:val="18"/>
        </w:rPr>
        <w:t xml:space="preserve">Itochu Enex Company Limited which own </w:t>
      </w:r>
      <w:r w:rsidR="00A9735B" w:rsidRPr="0022649B">
        <w:rPr>
          <w:rFonts w:ascii="Arial" w:hAnsi="Arial" w:cs="Arial"/>
          <w:spacing w:val="-4"/>
          <w:sz w:val="18"/>
          <w:szCs w:val="18"/>
          <w:lang w:val="en-GB"/>
        </w:rPr>
        <w:t>30</w:t>
      </w:r>
      <w:r w:rsidR="00532385" w:rsidRPr="0022649B">
        <w:rPr>
          <w:rFonts w:ascii="Arial" w:hAnsi="Arial" w:cs="Arial"/>
          <w:spacing w:val="-4"/>
          <w:sz w:val="18"/>
          <w:szCs w:val="18"/>
          <w:lang w:val="en-GB"/>
        </w:rPr>
        <w:t>.</w:t>
      </w:r>
      <w:r w:rsidR="00A9735B" w:rsidRPr="0022649B">
        <w:rPr>
          <w:rFonts w:ascii="Arial" w:hAnsi="Arial" w:cs="Arial"/>
          <w:spacing w:val="-4"/>
          <w:sz w:val="18"/>
          <w:szCs w:val="18"/>
          <w:lang w:val="en-GB"/>
        </w:rPr>
        <w:t>65</w:t>
      </w:r>
      <w:r w:rsidR="00D533C7" w:rsidRPr="0022649B">
        <w:rPr>
          <w:rFonts w:ascii="Arial" w:hAnsi="Arial" w:cs="Arial"/>
          <w:spacing w:val="-4"/>
          <w:sz w:val="18"/>
          <w:szCs w:val="18"/>
        </w:rPr>
        <w:t xml:space="preserve">%, </w:t>
      </w:r>
      <w:r w:rsidR="00A9735B" w:rsidRPr="0022649B">
        <w:rPr>
          <w:rFonts w:ascii="Arial" w:hAnsi="Arial" w:cs="Arial"/>
          <w:spacing w:val="-4"/>
          <w:sz w:val="18"/>
          <w:szCs w:val="18"/>
          <w:lang w:val="en-GB"/>
        </w:rPr>
        <w:t>16</w:t>
      </w:r>
      <w:r w:rsidR="00D533C7" w:rsidRPr="0022649B">
        <w:rPr>
          <w:rFonts w:ascii="Arial" w:hAnsi="Arial" w:cs="Arial"/>
          <w:spacing w:val="-4"/>
          <w:sz w:val="18"/>
          <w:szCs w:val="18"/>
        </w:rPr>
        <w:t>.</w:t>
      </w:r>
      <w:r w:rsidR="00A9735B" w:rsidRPr="0022649B">
        <w:rPr>
          <w:rFonts w:ascii="Arial" w:hAnsi="Arial" w:cs="Arial"/>
          <w:spacing w:val="-4"/>
          <w:sz w:val="18"/>
          <w:szCs w:val="18"/>
          <w:lang w:val="en-GB"/>
        </w:rPr>
        <w:t>39</w:t>
      </w:r>
      <w:r w:rsidR="00D533C7" w:rsidRPr="0022649B">
        <w:rPr>
          <w:rFonts w:ascii="Arial" w:hAnsi="Arial" w:cs="Arial"/>
          <w:spacing w:val="-4"/>
          <w:sz w:val="18"/>
          <w:szCs w:val="18"/>
        </w:rPr>
        <w:t xml:space="preserve">%, </w:t>
      </w:r>
      <w:r w:rsidR="00A9735B" w:rsidRPr="0022649B">
        <w:rPr>
          <w:rFonts w:ascii="Arial" w:hAnsi="Arial" w:cs="Arial"/>
          <w:spacing w:val="-4"/>
          <w:sz w:val="18"/>
          <w:szCs w:val="18"/>
          <w:lang w:val="en-GB"/>
        </w:rPr>
        <w:t>7</w:t>
      </w:r>
      <w:r w:rsidR="00D533C7" w:rsidRPr="0022649B">
        <w:rPr>
          <w:rFonts w:ascii="Arial" w:hAnsi="Arial" w:cs="Arial"/>
          <w:spacing w:val="-4"/>
          <w:sz w:val="18"/>
          <w:szCs w:val="18"/>
        </w:rPr>
        <w:t>.</w:t>
      </w:r>
      <w:r w:rsidR="00A9735B" w:rsidRPr="0022649B">
        <w:rPr>
          <w:rFonts w:ascii="Arial" w:hAnsi="Arial" w:cs="Arial"/>
          <w:spacing w:val="-4"/>
          <w:sz w:val="18"/>
          <w:szCs w:val="18"/>
          <w:lang w:val="en-GB"/>
        </w:rPr>
        <w:t>20</w:t>
      </w:r>
      <w:r w:rsidR="00D533C7" w:rsidRPr="0022649B">
        <w:rPr>
          <w:rFonts w:ascii="Arial" w:hAnsi="Arial" w:cs="Arial"/>
          <w:spacing w:val="-4"/>
          <w:sz w:val="18"/>
          <w:szCs w:val="18"/>
        </w:rPr>
        <w:t xml:space="preserve">% and </w:t>
      </w:r>
      <w:r w:rsidR="00A9735B" w:rsidRPr="0022649B">
        <w:rPr>
          <w:rFonts w:ascii="Arial" w:hAnsi="Arial" w:cs="Arial"/>
          <w:spacing w:val="-4"/>
          <w:sz w:val="18"/>
          <w:szCs w:val="18"/>
          <w:lang w:val="en-GB"/>
        </w:rPr>
        <w:t>5</w:t>
      </w:r>
      <w:r w:rsidR="00D533C7" w:rsidRPr="0022649B">
        <w:rPr>
          <w:rFonts w:ascii="Arial" w:hAnsi="Arial" w:cs="Arial"/>
          <w:spacing w:val="-4"/>
          <w:sz w:val="18"/>
          <w:szCs w:val="18"/>
        </w:rPr>
        <w:t>.</w:t>
      </w:r>
      <w:r w:rsidR="00A9735B" w:rsidRPr="0022649B">
        <w:rPr>
          <w:rFonts w:ascii="Arial" w:hAnsi="Arial" w:cs="Arial"/>
          <w:spacing w:val="-4"/>
          <w:sz w:val="18"/>
          <w:szCs w:val="18"/>
          <w:lang w:val="en-GB"/>
        </w:rPr>
        <w:t>00</w:t>
      </w:r>
      <w:r w:rsidR="00D533C7" w:rsidRPr="0022649B">
        <w:rPr>
          <w:rFonts w:ascii="Arial" w:hAnsi="Arial" w:cs="Arial"/>
          <w:spacing w:val="-4"/>
          <w:sz w:val="18"/>
          <w:szCs w:val="18"/>
        </w:rPr>
        <w:t>% of the Company’s paid-up share capital,</w:t>
      </w:r>
      <w:r w:rsidR="00D533C7" w:rsidRPr="0022649B">
        <w:rPr>
          <w:rFonts w:ascii="Arial" w:hAnsi="Arial" w:cs="Arial"/>
          <w:sz w:val="18"/>
          <w:szCs w:val="18"/>
        </w:rPr>
        <w:t xml:space="preserve"> respectively.</w:t>
      </w:r>
    </w:p>
    <w:p w14:paraId="00B42825" w14:textId="77777777" w:rsidR="00DB2A6D" w:rsidRPr="0022649B" w:rsidRDefault="00DB2A6D" w:rsidP="00163E81">
      <w:pPr>
        <w:jc w:val="thaiDistribute"/>
        <w:rPr>
          <w:rFonts w:ascii="Arial" w:hAnsi="Arial" w:cs="Arial"/>
          <w:sz w:val="18"/>
          <w:szCs w:val="18"/>
        </w:rPr>
      </w:pPr>
    </w:p>
    <w:p w14:paraId="6FECEFD9" w14:textId="77777777" w:rsidR="007C462A" w:rsidRPr="0022649B" w:rsidRDefault="007C462A" w:rsidP="00163E81">
      <w:pPr>
        <w:jc w:val="thaiDistribute"/>
        <w:rPr>
          <w:rFonts w:ascii="Arial" w:hAnsi="Arial" w:cs="Arial"/>
          <w:sz w:val="18"/>
          <w:szCs w:val="18"/>
        </w:rPr>
      </w:pPr>
      <w:r w:rsidRPr="0022649B">
        <w:rPr>
          <w:rFonts w:ascii="Arial" w:hAnsi="Arial" w:cs="Arial"/>
          <w:sz w:val="18"/>
          <w:szCs w:val="18"/>
        </w:rPr>
        <w:t>Relationships with related parties:</w:t>
      </w:r>
    </w:p>
    <w:p w14:paraId="6FBA447A" w14:textId="77777777" w:rsidR="002320BB" w:rsidRPr="0022649B" w:rsidRDefault="002320BB" w:rsidP="00163E81">
      <w:pPr>
        <w:jc w:val="thaiDistribute"/>
        <w:rPr>
          <w:rFonts w:ascii="Arial" w:hAnsi="Arial" w:cs="Arial"/>
          <w:sz w:val="18"/>
          <w:szCs w:val="18"/>
        </w:rPr>
      </w:pPr>
    </w:p>
    <w:tbl>
      <w:tblPr>
        <w:tblW w:w="9470" w:type="dxa"/>
        <w:tblInd w:w="108" w:type="dxa"/>
        <w:tblLayout w:type="fixed"/>
        <w:tblLook w:val="0000" w:firstRow="0" w:lastRow="0" w:firstColumn="0" w:lastColumn="0" w:noHBand="0" w:noVBand="0"/>
      </w:tblPr>
      <w:tblGrid>
        <w:gridCol w:w="3555"/>
        <w:gridCol w:w="1710"/>
        <w:gridCol w:w="4205"/>
      </w:tblGrid>
      <w:tr w:rsidR="00E229F3" w:rsidRPr="0022649B" w14:paraId="61654408" w14:textId="77777777" w:rsidTr="003A59FE">
        <w:trPr>
          <w:trHeight w:val="20"/>
          <w:tblHeader/>
        </w:trPr>
        <w:tc>
          <w:tcPr>
            <w:tcW w:w="3555" w:type="dxa"/>
            <w:tcBorders>
              <w:top w:val="single" w:sz="4" w:space="0" w:color="auto"/>
            </w:tcBorders>
            <w:vAlign w:val="bottom"/>
          </w:tcPr>
          <w:p w14:paraId="57E1E4D8" w14:textId="77777777" w:rsidR="002C30DE" w:rsidRPr="0022649B" w:rsidRDefault="002C30DE" w:rsidP="00F433F5">
            <w:pPr>
              <w:ind w:left="-86" w:right="-72"/>
              <w:jc w:val="left"/>
              <w:rPr>
                <w:rFonts w:ascii="Arial" w:hAnsi="Arial" w:cs="Arial"/>
                <w:b/>
                <w:bCs/>
                <w:sz w:val="18"/>
                <w:szCs w:val="18"/>
                <w:cs/>
              </w:rPr>
            </w:pPr>
          </w:p>
        </w:tc>
        <w:tc>
          <w:tcPr>
            <w:tcW w:w="1710" w:type="dxa"/>
            <w:tcBorders>
              <w:top w:val="single" w:sz="4" w:space="0" w:color="auto"/>
            </w:tcBorders>
            <w:vAlign w:val="bottom"/>
          </w:tcPr>
          <w:p w14:paraId="10151B4C" w14:textId="77777777" w:rsidR="002C30DE" w:rsidRPr="0022649B" w:rsidRDefault="002C30DE" w:rsidP="00F433F5">
            <w:pPr>
              <w:ind w:right="-72"/>
              <w:jc w:val="center"/>
              <w:rPr>
                <w:rFonts w:ascii="Arial" w:hAnsi="Arial" w:cs="Arial"/>
                <w:b/>
                <w:bCs/>
                <w:sz w:val="18"/>
                <w:szCs w:val="18"/>
                <w:cs/>
              </w:rPr>
            </w:pPr>
            <w:r w:rsidRPr="0022649B">
              <w:rPr>
                <w:rFonts w:ascii="Arial" w:hAnsi="Arial" w:cs="Arial"/>
                <w:b/>
                <w:bCs/>
                <w:sz w:val="18"/>
                <w:szCs w:val="18"/>
              </w:rPr>
              <w:t xml:space="preserve">Country of </w:t>
            </w:r>
          </w:p>
        </w:tc>
        <w:tc>
          <w:tcPr>
            <w:tcW w:w="4205" w:type="dxa"/>
            <w:tcBorders>
              <w:top w:val="single" w:sz="4" w:space="0" w:color="auto"/>
            </w:tcBorders>
            <w:vAlign w:val="bottom"/>
          </w:tcPr>
          <w:p w14:paraId="14C4EA82" w14:textId="77777777" w:rsidR="002C30DE" w:rsidRPr="0022649B" w:rsidRDefault="002C30DE" w:rsidP="00F433F5">
            <w:pPr>
              <w:ind w:right="-72"/>
              <w:rPr>
                <w:rFonts w:ascii="Arial" w:hAnsi="Arial" w:cs="Arial"/>
                <w:b/>
                <w:bCs/>
                <w:sz w:val="18"/>
                <w:szCs w:val="18"/>
                <w:cs/>
              </w:rPr>
            </w:pPr>
          </w:p>
        </w:tc>
      </w:tr>
      <w:tr w:rsidR="00E229F3" w:rsidRPr="0022649B" w14:paraId="59228ADA" w14:textId="77777777" w:rsidTr="00CC1EA0">
        <w:trPr>
          <w:trHeight w:val="20"/>
          <w:tblHeader/>
        </w:trPr>
        <w:tc>
          <w:tcPr>
            <w:tcW w:w="3555" w:type="dxa"/>
            <w:vAlign w:val="bottom"/>
          </w:tcPr>
          <w:p w14:paraId="04EFD9B3" w14:textId="77777777" w:rsidR="002C30DE" w:rsidRPr="0022649B" w:rsidRDefault="002C30DE" w:rsidP="00F433F5">
            <w:pPr>
              <w:ind w:left="-86" w:right="-72"/>
              <w:jc w:val="left"/>
              <w:rPr>
                <w:rFonts w:ascii="Arial" w:hAnsi="Arial" w:cs="Arial"/>
                <w:b/>
                <w:bCs/>
                <w:sz w:val="18"/>
                <w:szCs w:val="18"/>
                <w:cs/>
              </w:rPr>
            </w:pPr>
          </w:p>
        </w:tc>
        <w:tc>
          <w:tcPr>
            <w:tcW w:w="1710" w:type="dxa"/>
            <w:vAlign w:val="bottom"/>
          </w:tcPr>
          <w:p w14:paraId="007F65FF" w14:textId="77777777" w:rsidR="002C30DE" w:rsidRPr="0022649B" w:rsidRDefault="006065C0" w:rsidP="00F433F5">
            <w:pPr>
              <w:ind w:right="-72"/>
              <w:jc w:val="center"/>
              <w:rPr>
                <w:rFonts w:ascii="Arial" w:hAnsi="Arial" w:cs="Arial"/>
                <w:b/>
                <w:bCs/>
                <w:sz w:val="18"/>
                <w:szCs w:val="18"/>
              </w:rPr>
            </w:pPr>
            <w:r w:rsidRPr="0022649B">
              <w:rPr>
                <w:rFonts w:ascii="Arial" w:hAnsi="Arial" w:cs="Arial"/>
                <w:b/>
                <w:bCs/>
                <w:sz w:val="18"/>
                <w:szCs w:val="18"/>
              </w:rPr>
              <w:t>incorporation</w:t>
            </w:r>
            <w:r w:rsidR="002C30DE" w:rsidRPr="0022649B">
              <w:rPr>
                <w:rFonts w:ascii="Arial" w:hAnsi="Arial" w:cs="Arial"/>
                <w:b/>
                <w:bCs/>
                <w:sz w:val="18"/>
                <w:szCs w:val="18"/>
              </w:rPr>
              <w:t>/</w:t>
            </w:r>
          </w:p>
        </w:tc>
        <w:tc>
          <w:tcPr>
            <w:tcW w:w="4205" w:type="dxa"/>
            <w:vAlign w:val="bottom"/>
          </w:tcPr>
          <w:p w14:paraId="3278A36E" w14:textId="77777777" w:rsidR="002C30DE" w:rsidRPr="0022649B" w:rsidRDefault="002C30DE" w:rsidP="00F433F5">
            <w:pPr>
              <w:ind w:right="-72"/>
              <w:rPr>
                <w:rFonts w:ascii="Arial" w:hAnsi="Arial" w:cs="Arial"/>
                <w:b/>
                <w:bCs/>
                <w:sz w:val="18"/>
                <w:szCs w:val="18"/>
                <w:cs/>
              </w:rPr>
            </w:pPr>
          </w:p>
        </w:tc>
      </w:tr>
      <w:tr w:rsidR="00E229F3" w:rsidRPr="0022649B" w14:paraId="5B18BFA5" w14:textId="77777777" w:rsidTr="00CC1EA0">
        <w:trPr>
          <w:trHeight w:val="20"/>
          <w:tblHeader/>
        </w:trPr>
        <w:tc>
          <w:tcPr>
            <w:tcW w:w="3555" w:type="dxa"/>
            <w:tcBorders>
              <w:bottom w:val="single" w:sz="4" w:space="0" w:color="auto"/>
            </w:tcBorders>
            <w:vAlign w:val="bottom"/>
          </w:tcPr>
          <w:p w14:paraId="1D35B503" w14:textId="77777777" w:rsidR="002C30DE" w:rsidRPr="0022649B" w:rsidRDefault="002C30DE" w:rsidP="00F433F5">
            <w:pPr>
              <w:ind w:left="-86" w:right="-72"/>
              <w:jc w:val="center"/>
              <w:rPr>
                <w:rFonts w:ascii="Arial" w:hAnsi="Arial" w:cs="Arial"/>
                <w:b/>
                <w:bCs/>
                <w:sz w:val="18"/>
                <w:szCs w:val="18"/>
              </w:rPr>
            </w:pPr>
            <w:r w:rsidRPr="0022649B">
              <w:rPr>
                <w:rFonts w:ascii="Arial" w:hAnsi="Arial" w:cs="Arial"/>
                <w:b/>
                <w:bCs/>
                <w:sz w:val="18"/>
                <w:szCs w:val="18"/>
              </w:rPr>
              <w:t>Name of entities</w:t>
            </w:r>
          </w:p>
        </w:tc>
        <w:tc>
          <w:tcPr>
            <w:tcW w:w="1710" w:type="dxa"/>
            <w:tcBorders>
              <w:bottom w:val="single" w:sz="4" w:space="0" w:color="auto"/>
            </w:tcBorders>
            <w:vAlign w:val="bottom"/>
          </w:tcPr>
          <w:p w14:paraId="306DEDC9" w14:textId="77777777" w:rsidR="002C30DE" w:rsidRPr="0022649B" w:rsidRDefault="006065C0" w:rsidP="00F433F5">
            <w:pPr>
              <w:ind w:right="-72"/>
              <w:jc w:val="center"/>
              <w:rPr>
                <w:rFonts w:ascii="Arial" w:hAnsi="Arial" w:cs="Arial"/>
                <w:sz w:val="18"/>
                <w:szCs w:val="18"/>
              </w:rPr>
            </w:pPr>
            <w:r w:rsidRPr="0022649B">
              <w:rPr>
                <w:rFonts w:ascii="Arial" w:hAnsi="Arial" w:cs="Arial"/>
                <w:b/>
                <w:bCs/>
                <w:sz w:val="18"/>
                <w:szCs w:val="18"/>
              </w:rPr>
              <w:t>nationality</w:t>
            </w:r>
          </w:p>
        </w:tc>
        <w:tc>
          <w:tcPr>
            <w:tcW w:w="4205" w:type="dxa"/>
            <w:tcBorders>
              <w:bottom w:val="single" w:sz="4" w:space="0" w:color="auto"/>
            </w:tcBorders>
            <w:vAlign w:val="bottom"/>
          </w:tcPr>
          <w:p w14:paraId="04480C9E" w14:textId="77777777" w:rsidR="002C30DE" w:rsidRPr="0022649B" w:rsidRDefault="002C30DE" w:rsidP="00F433F5">
            <w:pPr>
              <w:ind w:right="-72"/>
              <w:jc w:val="center"/>
              <w:rPr>
                <w:rFonts w:ascii="Arial" w:hAnsi="Arial" w:cs="Arial"/>
                <w:b/>
                <w:bCs/>
                <w:sz w:val="18"/>
                <w:szCs w:val="18"/>
              </w:rPr>
            </w:pPr>
            <w:r w:rsidRPr="0022649B">
              <w:rPr>
                <w:rFonts w:ascii="Arial" w:hAnsi="Arial" w:cs="Arial"/>
                <w:b/>
                <w:bCs/>
                <w:sz w:val="18"/>
                <w:szCs w:val="18"/>
              </w:rPr>
              <w:t>Nature of relationships</w:t>
            </w:r>
          </w:p>
        </w:tc>
      </w:tr>
      <w:tr w:rsidR="00E229F3" w:rsidRPr="0022649B" w14:paraId="74C3C239" w14:textId="77777777" w:rsidTr="00CC1EA0">
        <w:trPr>
          <w:trHeight w:val="20"/>
          <w:tblHeader/>
        </w:trPr>
        <w:tc>
          <w:tcPr>
            <w:tcW w:w="3555" w:type="dxa"/>
            <w:tcBorders>
              <w:top w:val="single" w:sz="4" w:space="0" w:color="auto"/>
            </w:tcBorders>
            <w:vAlign w:val="bottom"/>
          </w:tcPr>
          <w:p w14:paraId="5F7D0A43" w14:textId="77777777" w:rsidR="002C30DE" w:rsidRPr="0022649B" w:rsidRDefault="002C30DE" w:rsidP="00F433F5">
            <w:pPr>
              <w:ind w:left="-86" w:right="-72"/>
              <w:jc w:val="left"/>
              <w:rPr>
                <w:rFonts w:ascii="Arial" w:hAnsi="Arial" w:cs="Arial"/>
                <w:b/>
                <w:bCs/>
                <w:sz w:val="18"/>
                <w:szCs w:val="18"/>
                <w:cs/>
              </w:rPr>
            </w:pPr>
          </w:p>
        </w:tc>
        <w:tc>
          <w:tcPr>
            <w:tcW w:w="1710" w:type="dxa"/>
            <w:tcBorders>
              <w:top w:val="single" w:sz="4" w:space="0" w:color="auto"/>
            </w:tcBorders>
            <w:vAlign w:val="bottom"/>
          </w:tcPr>
          <w:p w14:paraId="5AFF86B4" w14:textId="77777777" w:rsidR="002C30DE" w:rsidRPr="0022649B" w:rsidRDefault="002C30DE" w:rsidP="00F433F5">
            <w:pPr>
              <w:ind w:right="-72"/>
              <w:jc w:val="center"/>
              <w:rPr>
                <w:rFonts w:ascii="Arial" w:hAnsi="Arial" w:cs="Arial"/>
                <w:b/>
                <w:bCs/>
                <w:sz w:val="18"/>
                <w:szCs w:val="18"/>
                <w:cs/>
              </w:rPr>
            </w:pPr>
          </w:p>
        </w:tc>
        <w:tc>
          <w:tcPr>
            <w:tcW w:w="4205" w:type="dxa"/>
            <w:tcBorders>
              <w:top w:val="single" w:sz="4" w:space="0" w:color="auto"/>
            </w:tcBorders>
            <w:vAlign w:val="bottom"/>
          </w:tcPr>
          <w:p w14:paraId="17DF837B" w14:textId="77777777" w:rsidR="002C30DE" w:rsidRPr="0022649B" w:rsidRDefault="002C30DE" w:rsidP="00F433F5">
            <w:pPr>
              <w:ind w:right="-72"/>
              <w:rPr>
                <w:rFonts w:ascii="Arial" w:hAnsi="Arial" w:cs="Arial"/>
                <w:b/>
                <w:bCs/>
                <w:sz w:val="18"/>
                <w:szCs w:val="18"/>
                <w:cs/>
              </w:rPr>
            </w:pPr>
          </w:p>
        </w:tc>
      </w:tr>
      <w:tr w:rsidR="00E229F3" w:rsidRPr="0022649B" w14:paraId="558A2DB5"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14FEFBEC" w14:textId="77777777" w:rsidR="002C30DE" w:rsidRPr="0022649B" w:rsidRDefault="002C30DE" w:rsidP="00F433F5">
            <w:pPr>
              <w:ind w:left="-86"/>
              <w:jc w:val="left"/>
              <w:rPr>
                <w:rFonts w:ascii="Arial" w:hAnsi="Arial" w:cs="Arial"/>
                <w:sz w:val="18"/>
                <w:szCs w:val="18"/>
              </w:rPr>
            </w:pPr>
            <w:r w:rsidRPr="0022649B">
              <w:rPr>
                <w:rFonts w:ascii="Arial" w:hAnsi="Arial" w:cs="Arial"/>
                <w:sz w:val="18"/>
                <w:szCs w:val="18"/>
              </w:rPr>
              <w:t>Eagle Intertrans Co</w:t>
            </w:r>
            <w:r w:rsidR="00700D59" w:rsidRPr="0022649B">
              <w:rPr>
                <w:rFonts w:ascii="Arial" w:hAnsi="Arial" w:cs="Arial"/>
                <w:sz w:val="18"/>
                <w:szCs w:val="18"/>
              </w:rPr>
              <w:t>mpany Limited</w:t>
            </w:r>
          </w:p>
        </w:tc>
        <w:tc>
          <w:tcPr>
            <w:tcW w:w="1710" w:type="dxa"/>
            <w:tcMar>
              <w:top w:w="0" w:type="dxa"/>
              <w:left w:w="108" w:type="dxa"/>
              <w:bottom w:w="0" w:type="dxa"/>
              <w:right w:w="108" w:type="dxa"/>
            </w:tcMar>
            <w:vAlign w:val="bottom"/>
          </w:tcPr>
          <w:p w14:paraId="15133FEA" w14:textId="77777777" w:rsidR="002C30DE" w:rsidRPr="0022649B" w:rsidRDefault="002C30DE" w:rsidP="00F433F5">
            <w:pPr>
              <w:pStyle w:val="block"/>
              <w:spacing w:after="0" w:line="240" w:lineRule="auto"/>
              <w:ind w:left="176" w:right="-108" w:hanging="90"/>
              <w:jc w:val="center"/>
              <w:rPr>
                <w:rFonts w:ascii="Arial" w:hAnsi="Arial" w:cs="Arial"/>
                <w:sz w:val="18"/>
                <w:szCs w:val="18"/>
              </w:rPr>
            </w:pPr>
            <w:r w:rsidRPr="0022649B">
              <w:rPr>
                <w:rFonts w:ascii="Arial" w:hAnsi="Arial" w:cs="Arial"/>
                <w:sz w:val="18"/>
                <w:szCs w:val="18"/>
              </w:rPr>
              <w:t>Thailand</w:t>
            </w:r>
          </w:p>
        </w:tc>
        <w:tc>
          <w:tcPr>
            <w:tcW w:w="4205" w:type="dxa"/>
            <w:tcMar>
              <w:top w:w="0" w:type="dxa"/>
              <w:left w:w="108" w:type="dxa"/>
              <w:bottom w:w="0" w:type="dxa"/>
              <w:right w:w="108" w:type="dxa"/>
            </w:tcMar>
            <w:vAlign w:val="bottom"/>
          </w:tcPr>
          <w:p w14:paraId="1E87A9CF" w14:textId="2ACB8F2A" w:rsidR="002C30DE" w:rsidRPr="0022649B" w:rsidRDefault="002C30DE" w:rsidP="00F433F5">
            <w:pPr>
              <w:pStyle w:val="block"/>
              <w:spacing w:after="0" w:line="240" w:lineRule="auto"/>
              <w:ind w:left="0" w:right="-18"/>
              <w:jc w:val="both"/>
              <w:rPr>
                <w:rFonts w:ascii="Arial" w:hAnsi="Arial" w:cs="Arial"/>
                <w:sz w:val="18"/>
                <w:szCs w:val="18"/>
                <w:lang w:val="en-US" w:bidi="th-TH"/>
              </w:rPr>
            </w:pPr>
            <w:r w:rsidRPr="0022649B">
              <w:rPr>
                <w:rFonts w:ascii="Arial" w:hAnsi="Arial" w:cs="Arial"/>
                <w:sz w:val="18"/>
                <w:szCs w:val="18"/>
                <w:lang w:bidi="th-TH"/>
              </w:rPr>
              <w:t xml:space="preserve">Subsidiary of the Company, </w:t>
            </w:r>
            <w:r w:rsidR="00A9735B" w:rsidRPr="0022649B">
              <w:rPr>
                <w:rFonts w:ascii="Arial" w:hAnsi="Arial" w:cs="Arial"/>
                <w:sz w:val="18"/>
                <w:szCs w:val="18"/>
                <w:lang w:bidi="th-TH"/>
              </w:rPr>
              <w:t>99</w:t>
            </w:r>
            <w:r w:rsidR="000C021F" w:rsidRPr="0022649B">
              <w:rPr>
                <w:rFonts w:ascii="Arial" w:hAnsi="Arial" w:cs="Arial"/>
                <w:sz w:val="18"/>
                <w:szCs w:val="18"/>
                <w:lang w:bidi="th-TH"/>
              </w:rPr>
              <w:t>.</w:t>
            </w:r>
            <w:r w:rsidR="00A9735B" w:rsidRPr="0022649B">
              <w:rPr>
                <w:rFonts w:ascii="Arial" w:hAnsi="Arial" w:cs="Arial"/>
                <w:sz w:val="18"/>
                <w:szCs w:val="18"/>
                <w:lang w:bidi="th-TH"/>
              </w:rPr>
              <w:t>99</w:t>
            </w:r>
            <w:r w:rsidR="000C021F" w:rsidRPr="0022649B">
              <w:rPr>
                <w:rFonts w:ascii="Arial" w:hAnsi="Arial" w:cs="Arial"/>
                <w:sz w:val="18"/>
                <w:szCs w:val="18"/>
                <w:lang w:bidi="th-TH"/>
              </w:rPr>
              <w:t>% shareholding</w:t>
            </w:r>
          </w:p>
        </w:tc>
      </w:tr>
      <w:tr w:rsidR="00E229F3" w:rsidRPr="0022649B" w14:paraId="569B2CE6"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31086BD8" w14:textId="77777777" w:rsidR="004E6E65" w:rsidRPr="0022649B" w:rsidRDefault="004E6E65" w:rsidP="00F433F5">
            <w:pPr>
              <w:ind w:left="-86"/>
              <w:jc w:val="left"/>
              <w:rPr>
                <w:rFonts w:ascii="Arial" w:hAnsi="Arial" w:cs="Arial"/>
                <w:sz w:val="18"/>
                <w:szCs w:val="18"/>
              </w:rPr>
            </w:pPr>
            <w:r w:rsidRPr="0022649B">
              <w:rPr>
                <w:rFonts w:ascii="Arial" w:hAnsi="Arial" w:cs="Arial"/>
                <w:sz w:val="18"/>
                <w:szCs w:val="18"/>
              </w:rPr>
              <w:t xml:space="preserve">   (“EAGLE”)</w:t>
            </w:r>
          </w:p>
        </w:tc>
        <w:tc>
          <w:tcPr>
            <w:tcW w:w="1710" w:type="dxa"/>
            <w:tcMar>
              <w:top w:w="0" w:type="dxa"/>
              <w:left w:w="108" w:type="dxa"/>
              <w:bottom w:w="0" w:type="dxa"/>
              <w:right w:w="108" w:type="dxa"/>
            </w:tcMar>
            <w:vAlign w:val="bottom"/>
          </w:tcPr>
          <w:p w14:paraId="2B1E174F" w14:textId="77777777" w:rsidR="004E6E65" w:rsidRPr="0022649B" w:rsidRDefault="004E6E6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3C71035F" w14:textId="77777777" w:rsidR="004E6E65" w:rsidRPr="0022649B" w:rsidRDefault="008A68D0" w:rsidP="00F433F5">
            <w:pPr>
              <w:pStyle w:val="block"/>
              <w:spacing w:after="0" w:line="240" w:lineRule="auto"/>
              <w:ind w:left="0" w:right="-18"/>
              <w:jc w:val="both"/>
              <w:rPr>
                <w:rFonts w:ascii="Arial" w:hAnsi="Arial" w:cs="Arial"/>
                <w:sz w:val="18"/>
                <w:szCs w:val="18"/>
                <w:lang w:bidi="th-TH"/>
              </w:rPr>
            </w:pPr>
            <w:r w:rsidRPr="0022649B">
              <w:rPr>
                <w:rFonts w:ascii="Arial" w:hAnsi="Arial" w:cs="Arial"/>
                <w:sz w:val="18"/>
                <w:szCs w:val="18"/>
                <w:lang w:val="en-US" w:bidi="th-TH"/>
              </w:rPr>
              <w:t xml:space="preserve">   </w:t>
            </w:r>
          </w:p>
        </w:tc>
      </w:tr>
      <w:tr w:rsidR="00E229F3" w:rsidRPr="0022649B" w14:paraId="64BE7EF5"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1A166825" w14:textId="77777777" w:rsidR="008A68D0" w:rsidRPr="0022649B" w:rsidRDefault="008A68D0" w:rsidP="00F433F5">
            <w:pPr>
              <w:ind w:left="-86"/>
              <w:jc w:val="left"/>
              <w:rPr>
                <w:rFonts w:ascii="Arial" w:hAnsi="Arial" w:cs="Arial"/>
                <w:sz w:val="18"/>
                <w:szCs w:val="18"/>
              </w:rPr>
            </w:pPr>
            <w:r w:rsidRPr="0022649B">
              <w:rPr>
                <w:rFonts w:ascii="Arial" w:hAnsi="Arial" w:cs="Arial"/>
                <w:sz w:val="18"/>
                <w:szCs w:val="18"/>
              </w:rPr>
              <w:t>WP Gas Company Limited</w:t>
            </w:r>
            <w:r w:rsidR="00DB260C" w:rsidRPr="0022649B">
              <w:rPr>
                <w:rFonts w:ascii="Arial" w:hAnsi="Arial" w:cs="Arial"/>
                <w:sz w:val="18"/>
                <w:szCs w:val="18"/>
              </w:rPr>
              <w:t xml:space="preserve"> (“WPG”)</w:t>
            </w:r>
          </w:p>
        </w:tc>
        <w:tc>
          <w:tcPr>
            <w:tcW w:w="1710" w:type="dxa"/>
            <w:tcMar>
              <w:top w:w="0" w:type="dxa"/>
              <w:left w:w="108" w:type="dxa"/>
              <w:bottom w:w="0" w:type="dxa"/>
              <w:right w:w="108" w:type="dxa"/>
            </w:tcMar>
            <w:vAlign w:val="bottom"/>
          </w:tcPr>
          <w:p w14:paraId="68A61F31" w14:textId="77777777" w:rsidR="008A68D0" w:rsidRPr="0022649B" w:rsidRDefault="008A68D0" w:rsidP="00F433F5">
            <w:pPr>
              <w:pStyle w:val="block"/>
              <w:spacing w:after="0" w:line="240" w:lineRule="auto"/>
              <w:ind w:left="176" w:right="-108" w:hanging="90"/>
              <w:jc w:val="center"/>
              <w:rPr>
                <w:rFonts w:ascii="Arial" w:hAnsi="Arial" w:cs="Arial"/>
                <w:sz w:val="18"/>
                <w:szCs w:val="18"/>
              </w:rPr>
            </w:pPr>
            <w:r w:rsidRPr="0022649B">
              <w:rPr>
                <w:rFonts w:ascii="Arial" w:hAnsi="Arial" w:cs="Arial"/>
                <w:sz w:val="18"/>
                <w:szCs w:val="18"/>
              </w:rPr>
              <w:t>Thailand</w:t>
            </w:r>
          </w:p>
        </w:tc>
        <w:tc>
          <w:tcPr>
            <w:tcW w:w="4205" w:type="dxa"/>
            <w:tcMar>
              <w:top w:w="0" w:type="dxa"/>
              <w:left w:w="108" w:type="dxa"/>
              <w:bottom w:w="0" w:type="dxa"/>
              <w:right w:w="108" w:type="dxa"/>
            </w:tcMar>
            <w:vAlign w:val="bottom"/>
          </w:tcPr>
          <w:p w14:paraId="48078D24" w14:textId="3EBE53FE" w:rsidR="008A68D0" w:rsidRPr="0022649B" w:rsidRDefault="008A68D0" w:rsidP="00F433F5">
            <w:pPr>
              <w:pStyle w:val="block"/>
              <w:spacing w:after="0" w:line="240" w:lineRule="auto"/>
              <w:ind w:left="0" w:right="-18"/>
              <w:jc w:val="both"/>
              <w:rPr>
                <w:rFonts w:ascii="Arial" w:hAnsi="Arial" w:cs="Arial"/>
                <w:sz w:val="18"/>
                <w:szCs w:val="18"/>
                <w:lang w:val="en-US" w:bidi="th-TH"/>
              </w:rPr>
            </w:pPr>
            <w:r w:rsidRPr="0022649B">
              <w:rPr>
                <w:rFonts w:ascii="Arial" w:hAnsi="Arial" w:cs="Arial"/>
                <w:sz w:val="18"/>
                <w:szCs w:val="18"/>
                <w:lang w:val="en-US" w:bidi="th-TH"/>
              </w:rPr>
              <w:t>Subsidiary of the Company,</w:t>
            </w:r>
            <w:r w:rsidR="000C021F" w:rsidRPr="0022649B">
              <w:rPr>
                <w:rFonts w:ascii="Arial" w:hAnsi="Arial" w:cs="Arial"/>
                <w:sz w:val="18"/>
                <w:szCs w:val="18"/>
                <w:lang w:bidi="th-TH"/>
              </w:rPr>
              <w:t xml:space="preserve"> </w:t>
            </w:r>
            <w:r w:rsidR="00A9735B" w:rsidRPr="0022649B">
              <w:rPr>
                <w:rFonts w:ascii="Arial" w:hAnsi="Arial" w:cs="Arial"/>
                <w:sz w:val="18"/>
                <w:szCs w:val="18"/>
                <w:lang w:bidi="th-TH"/>
              </w:rPr>
              <w:t>99</w:t>
            </w:r>
            <w:r w:rsidR="000C021F" w:rsidRPr="0022649B">
              <w:rPr>
                <w:rFonts w:ascii="Arial" w:hAnsi="Arial" w:cs="Arial"/>
                <w:sz w:val="18"/>
                <w:szCs w:val="18"/>
                <w:lang w:bidi="th-TH"/>
              </w:rPr>
              <w:t>.</w:t>
            </w:r>
            <w:r w:rsidR="00A9735B" w:rsidRPr="0022649B">
              <w:rPr>
                <w:rFonts w:ascii="Arial" w:hAnsi="Arial" w:cs="Arial"/>
                <w:sz w:val="18"/>
                <w:szCs w:val="18"/>
                <w:lang w:bidi="th-TH"/>
              </w:rPr>
              <w:t>99</w:t>
            </w:r>
            <w:r w:rsidR="000C021F" w:rsidRPr="0022649B">
              <w:rPr>
                <w:rFonts w:ascii="Arial" w:hAnsi="Arial" w:cs="Arial"/>
                <w:sz w:val="18"/>
                <w:szCs w:val="18"/>
                <w:lang w:bidi="th-TH"/>
              </w:rPr>
              <w:t>% shareholding</w:t>
            </w:r>
          </w:p>
        </w:tc>
      </w:tr>
      <w:tr w:rsidR="00E229F3" w:rsidRPr="0022649B" w14:paraId="6C05B71B"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20EB5CAF" w14:textId="77777777" w:rsidR="002C30DE" w:rsidRPr="0022649B" w:rsidRDefault="000052BD" w:rsidP="00F433F5">
            <w:pPr>
              <w:ind w:left="-86"/>
              <w:jc w:val="left"/>
              <w:rPr>
                <w:rFonts w:ascii="Arial" w:hAnsi="Arial" w:cs="Arial"/>
                <w:snapToGrid w:val="0"/>
                <w:sz w:val="18"/>
                <w:szCs w:val="18"/>
              </w:rPr>
            </w:pPr>
            <w:r w:rsidRPr="0022649B">
              <w:rPr>
                <w:rFonts w:ascii="Arial" w:hAnsi="Arial" w:cs="Arial"/>
                <w:sz w:val="18"/>
                <w:szCs w:val="18"/>
              </w:rPr>
              <w:t>WP Solutions Company Limited</w:t>
            </w:r>
            <w:r w:rsidR="000C2985" w:rsidRPr="0022649B">
              <w:rPr>
                <w:rFonts w:ascii="Arial" w:hAnsi="Arial" w:cs="Arial"/>
                <w:sz w:val="18"/>
                <w:szCs w:val="18"/>
              </w:rPr>
              <w:t xml:space="preserve"> </w:t>
            </w:r>
            <w:r w:rsidR="000C2985" w:rsidRPr="0022649B">
              <w:rPr>
                <w:rFonts w:ascii="Arial" w:hAnsi="Arial" w:cs="Arial"/>
                <w:snapToGrid w:val="0"/>
                <w:sz w:val="18"/>
                <w:szCs w:val="18"/>
              </w:rPr>
              <w:t>(“WPS”)</w:t>
            </w:r>
          </w:p>
          <w:p w14:paraId="7B1977E2" w14:textId="1DB089ED" w:rsidR="004007E9" w:rsidRPr="0022649B" w:rsidRDefault="004007E9" w:rsidP="00F433F5">
            <w:pPr>
              <w:ind w:left="-86"/>
              <w:jc w:val="left"/>
              <w:rPr>
                <w:rFonts w:ascii="Arial" w:hAnsi="Arial" w:cs="Arial"/>
                <w:snapToGrid w:val="0"/>
                <w:sz w:val="18"/>
                <w:szCs w:val="18"/>
              </w:rPr>
            </w:pPr>
            <w:r w:rsidRPr="0022649B">
              <w:rPr>
                <w:rFonts w:ascii="Arial" w:hAnsi="Arial" w:cs="Arial"/>
                <w:snapToGrid w:val="0"/>
                <w:sz w:val="18"/>
                <w:szCs w:val="18"/>
              </w:rPr>
              <w:t xml:space="preserve">Thai Gas Cylinder Company Limited </w:t>
            </w:r>
            <w:r w:rsidR="00D4758E" w:rsidRPr="0022649B">
              <w:rPr>
                <w:rFonts w:ascii="Arial" w:hAnsi="Arial" w:cs="Arial"/>
                <w:snapToGrid w:val="0"/>
                <w:sz w:val="18"/>
                <w:szCs w:val="18"/>
              </w:rPr>
              <w:t xml:space="preserve"> </w:t>
            </w:r>
            <w:r w:rsidR="00D4758E" w:rsidRPr="0022649B">
              <w:rPr>
                <w:rFonts w:ascii="Arial" w:hAnsi="Arial" w:cs="Arial"/>
                <w:snapToGrid w:val="0"/>
                <w:sz w:val="18"/>
                <w:szCs w:val="18"/>
              </w:rPr>
              <w:br/>
              <w:t xml:space="preserve">   </w:t>
            </w:r>
            <w:r w:rsidRPr="0022649B">
              <w:rPr>
                <w:rFonts w:ascii="Arial" w:hAnsi="Arial" w:cs="Arial"/>
                <w:sz w:val="18"/>
                <w:szCs w:val="18"/>
              </w:rPr>
              <w:t>(“TGC”)</w:t>
            </w:r>
          </w:p>
        </w:tc>
        <w:tc>
          <w:tcPr>
            <w:tcW w:w="1710" w:type="dxa"/>
            <w:tcMar>
              <w:top w:w="0" w:type="dxa"/>
              <w:left w:w="108" w:type="dxa"/>
              <w:bottom w:w="0" w:type="dxa"/>
              <w:right w:w="108" w:type="dxa"/>
            </w:tcMar>
            <w:vAlign w:val="bottom"/>
          </w:tcPr>
          <w:p w14:paraId="5CFE239D" w14:textId="018B33E8" w:rsidR="002C30DE" w:rsidRPr="0022649B" w:rsidRDefault="002C30DE" w:rsidP="00F433F5">
            <w:pPr>
              <w:pStyle w:val="block"/>
              <w:spacing w:after="0" w:line="240" w:lineRule="auto"/>
              <w:ind w:left="176" w:right="-108" w:hanging="90"/>
              <w:jc w:val="center"/>
              <w:rPr>
                <w:rFonts w:ascii="Arial" w:hAnsi="Arial" w:cs="Arial"/>
                <w:sz w:val="18"/>
                <w:szCs w:val="18"/>
              </w:rPr>
            </w:pPr>
            <w:r w:rsidRPr="0022649B">
              <w:rPr>
                <w:rFonts w:ascii="Arial" w:hAnsi="Arial" w:cs="Arial"/>
                <w:sz w:val="18"/>
                <w:szCs w:val="18"/>
              </w:rPr>
              <w:t>Thailand</w:t>
            </w:r>
          </w:p>
          <w:p w14:paraId="54530427" w14:textId="0491C3A6" w:rsidR="004007E9" w:rsidRPr="0022649B" w:rsidRDefault="000B4E89" w:rsidP="00F433F5">
            <w:pPr>
              <w:pStyle w:val="block"/>
              <w:spacing w:after="0" w:line="240" w:lineRule="auto"/>
              <w:ind w:left="176" w:right="-108" w:hanging="90"/>
              <w:jc w:val="center"/>
              <w:rPr>
                <w:rFonts w:ascii="Arial" w:hAnsi="Arial" w:cs="Arial"/>
                <w:sz w:val="18"/>
                <w:szCs w:val="18"/>
              </w:rPr>
            </w:pPr>
            <w:r w:rsidRPr="0022649B">
              <w:rPr>
                <w:rFonts w:ascii="Arial" w:hAnsi="Arial" w:cs="Arial"/>
                <w:sz w:val="18"/>
                <w:szCs w:val="18"/>
              </w:rPr>
              <w:t>Thailand</w:t>
            </w:r>
          </w:p>
          <w:p w14:paraId="1B19151C" w14:textId="49607080" w:rsidR="004007E9" w:rsidRPr="0022649B" w:rsidRDefault="004007E9"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4C6BB314" w14:textId="74A6023E" w:rsidR="002C30DE" w:rsidRPr="0022649B" w:rsidRDefault="000052BD" w:rsidP="00F433F5">
            <w:pPr>
              <w:pStyle w:val="block"/>
              <w:spacing w:after="0" w:line="240" w:lineRule="auto"/>
              <w:ind w:left="259" w:right="-14" w:hanging="259"/>
              <w:jc w:val="both"/>
              <w:rPr>
                <w:rFonts w:ascii="Arial" w:hAnsi="Arial" w:cs="Arial"/>
                <w:sz w:val="18"/>
                <w:szCs w:val="18"/>
              </w:rPr>
            </w:pPr>
            <w:r w:rsidRPr="0022649B">
              <w:rPr>
                <w:rFonts w:ascii="Arial" w:hAnsi="Arial" w:cs="Arial"/>
                <w:sz w:val="18"/>
                <w:szCs w:val="18"/>
              </w:rPr>
              <w:t xml:space="preserve">Subsidiary of the Company, </w:t>
            </w:r>
            <w:r w:rsidR="00A9735B" w:rsidRPr="0022649B">
              <w:rPr>
                <w:rFonts w:ascii="Arial" w:hAnsi="Arial" w:cs="Arial"/>
                <w:sz w:val="18"/>
                <w:szCs w:val="18"/>
              </w:rPr>
              <w:t>99</w:t>
            </w:r>
            <w:r w:rsidRPr="0022649B">
              <w:rPr>
                <w:rFonts w:ascii="Arial" w:hAnsi="Arial" w:cs="Arial"/>
                <w:sz w:val="18"/>
                <w:szCs w:val="18"/>
              </w:rPr>
              <w:t>.</w:t>
            </w:r>
            <w:r w:rsidR="00A9735B" w:rsidRPr="0022649B">
              <w:rPr>
                <w:rFonts w:ascii="Arial" w:hAnsi="Arial" w:cs="Arial"/>
                <w:sz w:val="18"/>
                <w:szCs w:val="18"/>
              </w:rPr>
              <w:t>99</w:t>
            </w:r>
            <w:r w:rsidRPr="0022649B">
              <w:rPr>
                <w:rFonts w:ascii="Arial" w:hAnsi="Arial" w:cs="Arial"/>
                <w:sz w:val="18"/>
                <w:szCs w:val="18"/>
              </w:rPr>
              <w:t>% shareholding</w:t>
            </w:r>
          </w:p>
          <w:p w14:paraId="319FA0CA" w14:textId="6CA21BD7" w:rsidR="004007E9" w:rsidRPr="0022649B" w:rsidRDefault="000B4E89" w:rsidP="00F433F5">
            <w:pPr>
              <w:pStyle w:val="block"/>
              <w:spacing w:after="0" w:line="240" w:lineRule="auto"/>
              <w:ind w:left="259" w:right="-14" w:hanging="259"/>
              <w:jc w:val="both"/>
              <w:rPr>
                <w:rFonts w:ascii="Arial" w:hAnsi="Arial" w:cs="Arial"/>
                <w:sz w:val="18"/>
                <w:szCs w:val="18"/>
              </w:rPr>
            </w:pPr>
            <w:r w:rsidRPr="0022649B">
              <w:rPr>
                <w:rFonts w:ascii="Arial" w:hAnsi="Arial" w:cs="Arial"/>
                <w:sz w:val="18"/>
                <w:szCs w:val="18"/>
              </w:rPr>
              <w:t>Subsidiary of the Company, 99.99% shareholding</w:t>
            </w:r>
          </w:p>
          <w:p w14:paraId="2C4B9E54" w14:textId="370C4439" w:rsidR="004007E9" w:rsidRPr="0022649B" w:rsidRDefault="004007E9" w:rsidP="00F433F5">
            <w:pPr>
              <w:pStyle w:val="block"/>
              <w:spacing w:after="0" w:line="240" w:lineRule="auto"/>
              <w:ind w:left="259" w:right="-14" w:hanging="259"/>
              <w:jc w:val="both"/>
              <w:rPr>
                <w:rFonts w:ascii="Arial" w:hAnsi="Arial" w:cs="Arial"/>
                <w:sz w:val="18"/>
                <w:szCs w:val="18"/>
              </w:rPr>
            </w:pPr>
          </w:p>
        </w:tc>
      </w:tr>
      <w:tr w:rsidR="00DD45D7" w:rsidRPr="0022649B" w14:paraId="4D7E8502"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324E88A9" w14:textId="01ADCFC5" w:rsidR="00DD45D7" w:rsidRPr="0022649B" w:rsidRDefault="000052BD" w:rsidP="00F433F5">
            <w:pPr>
              <w:ind w:left="-86" w:right="-108"/>
              <w:jc w:val="left"/>
              <w:rPr>
                <w:rFonts w:ascii="Arial" w:hAnsi="Arial" w:cs="Arial"/>
                <w:snapToGrid w:val="0"/>
                <w:sz w:val="18"/>
                <w:szCs w:val="18"/>
              </w:rPr>
            </w:pPr>
            <w:r w:rsidRPr="0022649B">
              <w:rPr>
                <w:rFonts w:ascii="Arial" w:hAnsi="Arial" w:cs="Arial"/>
                <w:snapToGrid w:val="0"/>
                <w:sz w:val="18"/>
                <w:szCs w:val="18"/>
              </w:rPr>
              <w:t>Logistic Enterprise Company Limited</w:t>
            </w:r>
          </w:p>
        </w:tc>
        <w:tc>
          <w:tcPr>
            <w:tcW w:w="1710" w:type="dxa"/>
            <w:tcMar>
              <w:top w:w="0" w:type="dxa"/>
              <w:left w:w="108" w:type="dxa"/>
              <w:bottom w:w="0" w:type="dxa"/>
              <w:right w:w="108" w:type="dxa"/>
            </w:tcMar>
            <w:vAlign w:val="bottom"/>
          </w:tcPr>
          <w:p w14:paraId="09DD8CFF" w14:textId="77777777" w:rsidR="00DD45D7" w:rsidRPr="0022649B" w:rsidRDefault="00DD45D7" w:rsidP="00F433F5">
            <w:pPr>
              <w:pStyle w:val="block"/>
              <w:spacing w:after="0" w:line="240" w:lineRule="auto"/>
              <w:ind w:left="176" w:right="-108" w:hanging="90"/>
              <w:jc w:val="center"/>
              <w:rPr>
                <w:rFonts w:ascii="Arial" w:hAnsi="Arial" w:cs="Arial"/>
                <w:sz w:val="18"/>
                <w:szCs w:val="18"/>
              </w:rPr>
            </w:pPr>
            <w:r w:rsidRPr="0022649B">
              <w:rPr>
                <w:rFonts w:ascii="Arial" w:hAnsi="Arial" w:cs="Arial"/>
                <w:sz w:val="18"/>
                <w:szCs w:val="18"/>
              </w:rPr>
              <w:t>Thailand</w:t>
            </w:r>
          </w:p>
        </w:tc>
        <w:tc>
          <w:tcPr>
            <w:tcW w:w="4205" w:type="dxa"/>
            <w:tcMar>
              <w:top w:w="0" w:type="dxa"/>
              <w:left w:w="108" w:type="dxa"/>
              <w:bottom w:w="0" w:type="dxa"/>
              <w:right w:w="108" w:type="dxa"/>
            </w:tcMar>
            <w:vAlign w:val="bottom"/>
          </w:tcPr>
          <w:p w14:paraId="1376BEB3" w14:textId="3FD227BD" w:rsidR="00DD45D7" w:rsidRPr="0022649B" w:rsidRDefault="000052BD" w:rsidP="00F433F5">
            <w:pPr>
              <w:pStyle w:val="block"/>
              <w:spacing w:after="0" w:line="240" w:lineRule="auto"/>
              <w:ind w:left="259" w:right="-14" w:hanging="259"/>
              <w:jc w:val="both"/>
              <w:rPr>
                <w:rFonts w:ascii="Arial" w:hAnsi="Arial" w:cs="Arial"/>
                <w:sz w:val="18"/>
                <w:szCs w:val="18"/>
              </w:rPr>
            </w:pPr>
            <w:r w:rsidRPr="0022649B">
              <w:rPr>
                <w:rFonts w:ascii="Arial" w:hAnsi="Arial" w:cs="Arial"/>
                <w:sz w:val="18"/>
                <w:szCs w:val="18"/>
              </w:rPr>
              <w:t xml:space="preserve">Subsidiary of EAGLE, </w:t>
            </w:r>
            <w:r w:rsidR="00A9735B" w:rsidRPr="0022649B">
              <w:rPr>
                <w:rFonts w:ascii="Arial" w:hAnsi="Arial" w:cs="Arial"/>
                <w:sz w:val="18"/>
                <w:szCs w:val="18"/>
              </w:rPr>
              <w:t>99</w:t>
            </w:r>
            <w:r w:rsidRPr="0022649B">
              <w:rPr>
                <w:rFonts w:ascii="Arial" w:hAnsi="Arial" w:cs="Arial"/>
                <w:sz w:val="18"/>
                <w:szCs w:val="18"/>
              </w:rPr>
              <w:t>.</w:t>
            </w:r>
            <w:r w:rsidR="00A9735B" w:rsidRPr="0022649B">
              <w:rPr>
                <w:rFonts w:ascii="Arial" w:hAnsi="Arial" w:cs="Arial"/>
                <w:sz w:val="18"/>
                <w:szCs w:val="18"/>
              </w:rPr>
              <w:t>98</w:t>
            </w:r>
            <w:r w:rsidRPr="0022649B">
              <w:rPr>
                <w:rFonts w:ascii="Arial" w:hAnsi="Arial" w:cs="Arial"/>
                <w:sz w:val="18"/>
                <w:szCs w:val="18"/>
              </w:rPr>
              <w:t>% shareholding</w:t>
            </w:r>
          </w:p>
        </w:tc>
      </w:tr>
      <w:tr w:rsidR="00DD45D7" w:rsidRPr="0022649B" w14:paraId="64BD35C5" w14:textId="77777777" w:rsidTr="00CC1EA0">
        <w:tblPrEx>
          <w:tblCellMar>
            <w:left w:w="0" w:type="dxa"/>
            <w:right w:w="0" w:type="dxa"/>
          </w:tblCellMar>
          <w:tblLook w:val="04A0" w:firstRow="1" w:lastRow="0" w:firstColumn="1" w:lastColumn="0" w:noHBand="0" w:noVBand="1"/>
        </w:tblPrEx>
        <w:trPr>
          <w:trHeight w:val="80"/>
        </w:trPr>
        <w:tc>
          <w:tcPr>
            <w:tcW w:w="3555" w:type="dxa"/>
            <w:tcMar>
              <w:top w:w="0" w:type="dxa"/>
              <w:left w:w="108" w:type="dxa"/>
              <w:bottom w:w="0" w:type="dxa"/>
              <w:right w:w="108" w:type="dxa"/>
            </w:tcMar>
            <w:vAlign w:val="bottom"/>
          </w:tcPr>
          <w:p w14:paraId="036EA1CA" w14:textId="77777777" w:rsidR="00DD45D7" w:rsidRPr="0022649B" w:rsidRDefault="00DD45D7" w:rsidP="00F433F5">
            <w:pPr>
              <w:ind w:left="-86"/>
              <w:jc w:val="left"/>
              <w:rPr>
                <w:rFonts w:ascii="Arial" w:hAnsi="Arial" w:cs="Arial"/>
                <w:snapToGrid w:val="0"/>
                <w:sz w:val="18"/>
                <w:szCs w:val="18"/>
              </w:rPr>
            </w:pPr>
            <w:r w:rsidRPr="0022649B">
              <w:rPr>
                <w:rFonts w:ascii="Arial" w:hAnsi="Arial" w:cs="Arial"/>
                <w:snapToGrid w:val="0"/>
                <w:sz w:val="18"/>
                <w:szCs w:val="18"/>
              </w:rPr>
              <w:t xml:space="preserve">WP Sollar </w:t>
            </w:r>
            <w:r w:rsidRPr="0022649B">
              <w:rPr>
                <w:rFonts w:ascii="Arial" w:hAnsi="Arial" w:cs="Arial"/>
                <w:sz w:val="18"/>
                <w:szCs w:val="18"/>
              </w:rPr>
              <w:t>Company Limited</w:t>
            </w:r>
          </w:p>
        </w:tc>
        <w:tc>
          <w:tcPr>
            <w:tcW w:w="1710" w:type="dxa"/>
            <w:tcMar>
              <w:top w:w="0" w:type="dxa"/>
              <w:left w:w="108" w:type="dxa"/>
              <w:bottom w:w="0" w:type="dxa"/>
              <w:right w:w="108" w:type="dxa"/>
            </w:tcMar>
            <w:vAlign w:val="bottom"/>
          </w:tcPr>
          <w:p w14:paraId="46418166" w14:textId="77777777" w:rsidR="00DD45D7" w:rsidRPr="0022649B" w:rsidRDefault="00DD45D7" w:rsidP="00F433F5">
            <w:pPr>
              <w:pStyle w:val="block"/>
              <w:spacing w:after="0" w:line="240" w:lineRule="auto"/>
              <w:ind w:left="176" w:right="-108" w:hanging="90"/>
              <w:jc w:val="center"/>
              <w:rPr>
                <w:rFonts w:ascii="Arial" w:hAnsi="Arial" w:cs="Arial"/>
                <w:sz w:val="18"/>
                <w:szCs w:val="18"/>
              </w:rPr>
            </w:pPr>
            <w:r w:rsidRPr="0022649B">
              <w:rPr>
                <w:rFonts w:ascii="Arial" w:hAnsi="Arial" w:cs="Arial"/>
                <w:sz w:val="18"/>
                <w:szCs w:val="18"/>
              </w:rPr>
              <w:t>Thailand</w:t>
            </w:r>
          </w:p>
        </w:tc>
        <w:tc>
          <w:tcPr>
            <w:tcW w:w="4205" w:type="dxa"/>
            <w:tcMar>
              <w:top w:w="0" w:type="dxa"/>
              <w:left w:w="108" w:type="dxa"/>
              <w:bottom w:w="0" w:type="dxa"/>
              <w:right w:w="108" w:type="dxa"/>
            </w:tcMar>
            <w:vAlign w:val="bottom"/>
          </w:tcPr>
          <w:p w14:paraId="5A0DF6AD" w14:textId="3A56DD59" w:rsidR="00DD45D7" w:rsidRPr="0022649B" w:rsidRDefault="00DD45D7" w:rsidP="00F433F5">
            <w:pPr>
              <w:pStyle w:val="block"/>
              <w:spacing w:after="0" w:line="240" w:lineRule="auto"/>
              <w:ind w:left="259" w:right="-14" w:hanging="259"/>
              <w:jc w:val="both"/>
              <w:rPr>
                <w:rFonts w:ascii="Arial" w:hAnsi="Arial" w:cs="Arial"/>
                <w:sz w:val="18"/>
                <w:szCs w:val="18"/>
              </w:rPr>
            </w:pPr>
            <w:r w:rsidRPr="0022649B">
              <w:rPr>
                <w:rFonts w:ascii="Arial" w:hAnsi="Arial" w:cs="Arial"/>
                <w:sz w:val="18"/>
                <w:szCs w:val="18"/>
              </w:rPr>
              <w:t xml:space="preserve">Subsidiary of WPS, </w:t>
            </w:r>
            <w:r w:rsidR="00A9735B" w:rsidRPr="0022649B">
              <w:rPr>
                <w:rFonts w:ascii="Arial" w:hAnsi="Arial" w:cs="Arial"/>
                <w:sz w:val="18"/>
                <w:szCs w:val="18"/>
              </w:rPr>
              <w:t>99</w:t>
            </w:r>
            <w:r w:rsidRPr="0022649B">
              <w:rPr>
                <w:rFonts w:ascii="Arial" w:hAnsi="Arial" w:cs="Arial"/>
                <w:sz w:val="18"/>
                <w:szCs w:val="18"/>
              </w:rPr>
              <w:t>.</w:t>
            </w:r>
            <w:r w:rsidR="00A9735B" w:rsidRPr="0022649B">
              <w:rPr>
                <w:rFonts w:ascii="Arial" w:hAnsi="Arial" w:cs="Arial"/>
                <w:sz w:val="18"/>
                <w:szCs w:val="18"/>
              </w:rPr>
              <w:t>99</w:t>
            </w:r>
            <w:r w:rsidRPr="0022649B">
              <w:rPr>
                <w:rFonts w:ascii="Arial" w:hAnsi="Arial" w:cs="Arial"/>
                <w:sz w:val="18"/>
                <w:szCs w:val="18"/>
              </w:rPr>
              <w:t>% shareholding</w:t>
            </w:r>
          </w:p>
        </w:tc>
      </w:tr>
      <w:tr w:rsidR="000C2985" w:rsidRPr="0022649B" w14:paraId="4DC1E284"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49C4A81F" w14:textId="77777777" w:rsidR="000C2985" w:rsidRPr="0022649B" w:rsidRDefault="000C2985" w:rsidP="00F433F5">
            <w:pPr>
              <w:ind w:left="-86"/>
              <w:jc w:val="left"/>
              <w:rPr>
                <w:rFonts w:ascii="Arial" w:hAnsi="Arial" w:cs="Arial"/>
                <w:snapToGrid w:val="0"/>
                <w:sz w:val="18"/>
                <w:szCs w:val="18"/>
              </w:rPr>
            </w:pPr>
            <w:r w:rsidRPr="0022649B">
              <w:rPr>
                <w:rFonts w:ascii="Arial" w:hAnsi="Arial" w:cs="Arial"/>
                <w:snapToGrid w:val="0"/>
                <w:sz w:val="18"/>
                <w:szCs w:val="18"/>
              </w:rPr>
              <w:t xml:space="preserve">Thai Gas Corporation </w:t>
            </w:r>
          </w:p>
        </w:tc>
        <w:tc>
          <w:tcPr>
            <w:tcW w:w="1710" w:type="dxa"/>
            <w:tcMar>
              <w:top w:w="0" w:type="dxa"/>
              <w:left w:w="108" w:type="dxa"/>
              <w:bottom w:w="0" w:type="dxa"/>
              <w:right w:w="108" w:type="dxa"/>
            </w:tcMar>
            <w:vAlign w:val="bottom"/>
          </w:tcPr>
          <w:p w14:paraId="18729A23" w14:textId="77777777" w:rsidR="000C2985" w:rsidRPr="0022649B" w:rsidRDefault="000C2985" w:rsidP="00F433F5">
            <w:pPr>
              <w:pStyle w:val="block"/>
              <w:spacing w:after="0" w:line="240" w:lineRule="auto"/>
              <w:ind w:left="176" w:right="-108" w:hanging="90"/>
              <w:jc w:val="center"/>
              <w:rPr>
                <w:rFonts w:ascii="Arial" w:hAnsi="Arial" w:cs="Arial"/>
                <w:sz w:val="18"/>
                <w:szCs w:val="18"/>
              </w:rPr>
            </w:pPr>
            <w:r w:rsidRPr="0022649B">
              <w:rPr>
                <w:rFonts w:ascii="Arial" w:hAnsi="Arial" w:cs="Arial"/>
                <w:sz w:val="18"/>
                <w:szCs w:val="18"/>
              </w:rPr>
              <w:t>Thailand</w:t>
            </w:r>
          </w:p>
        </w:tc>
        <w:tc>
          <w:tcPr>
            <w:tcW w:w="4205" w:type="dxa"/>
            <w:tcMar>
              <w:top w:w="0" w:type="dxa"/>
              <w:left w:w="108" w:type="dxa"/>
              <w:bottom w:w="0" w:type="dxa"/>
              <w:right w:w="108" w:type="dxa"/>
            </w:tcMar>
            <w:vAlign w:val="bottom"/>
          </w:tcPr>
          <w:p w14:paraId="7F8FE144" w14:textId="33C298B3" w:rsidR="000C2985" w:rsidRPr="0022649B" w:rsidRDefault="000C2985" w:rsidP="00F433F5">
            <w:pPr>
              <w:pStyle w:val="block"/>
              <w:spacing w:after="0" w:line="240" w:lineRule="auto"/>
              <w:ind w:left="259" w:right="-14" w:hanging="259"/>
              <w:jc w:val="both"/>
              <w:rPr>
                <w:rFonts w:ascii="Arial" w:hAnsi="Arial" w:cs="Arial"/>
                <w:sz w:val="18"/>
                <w:szCs w:val="18"/>
              </w:rPr>
            </w:pPr>
            <w:r w:rsidRPr="0022649B">
              <w:rPr>
                <w:rFonts w:ascii="Arial" w:hAnsi="Arial" w:cs="Arial"/>
                <w:sz w:val="18"/>
                <w:szCs w:val="18"/>
              </w:rPr>
              <w:t xml:space="preserve">Subsidiary of WPG, </w:t>
            </w:r>
            <w:r w:rsidR="00A9735B" w:rsidRPr="0022649B">
              <w:rPr>
                <w:rFonts w:ascii="Arial" w:hAnsi="Arial" w:cs="Arial"/>
                <w:sz w:val="18"/>
                <w:szCs w:val="18"/>
              </w:rPr>
              <w:t>79</w:t>
            </w:r>
            <w:r w:rsidRPr="0022649B">
              <w:rPr>
                <w:rFonts w:ascii="Arial" w:hAnsi="Arial" w:cs="Arial"/>
                <w:sz w:val="18"/>
                <w:szCs w:val="18"/>
              </w:rPr>
              <w:t>.</w:t>
            </w:r>
            <w:r w:rsidR="00A9735B" w:rsidRPr="0022649B">
              <w:rPr>
                <w:rFonts w:ascii="Arial" w:hAnsi="Arial" w:cs="Arial"/>
                <w:sz w:val="18"/>
                <w:szCs w:val="18"/>
              </w:rPr>
              <w:t>99</w:t>
            </w:r>
            <w:r w:rsidRPr="0022649B">
              <w:rPr>
                <w:rFonts w:ascii="Arial" w:hAnsi="Arial" w:cs="Arial"/>
                <w:sz w:val="18"/>
                <w:szCs w:val="18"/>
              </w:rPr>
              <w:t>% shareholding</w:t>
            </w:r>
          </w:p>
        </w:tc>
      </w:tr>
      <w:tr w:rsidR="000C2985" w:rsidRPr="0022649B" w14:paraId="272C5139"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221BC2B0" w14:textId="77777777" w:rsidR="000C2985" w:rsidRPr="0022649B" w:rsidRDefault="000C2985" w:rsidP="00F433F5">
            <w:pPr>
              <w:ind w:left="-86"/>
              <w:jc w:val="left"/>
              <w:rPr>
                <w:rFonts w:ascii="Arial" w:hAnsi="Arial" w:cs="Arial"/>
                <w:snapToGrid w:val="0"/>
                <w:sz w:val="18"/>
                <w:szCs w:val="18"/>
              </w:rPr>
            </w:pPr>
            <w:r w:rsidRPr="0022649B">
              <w:rPr>
                <w:rFonts w:ascii="Arial" w:hAnsi="Arial" w:cs="Arial"/>
                <w:snapToGrid w:val="0"/>
                <w:sz w:val="18"/>
                <w:szCs w:val="18"/>
              </w:rPr>
              <w:t xml:space="preserve">   Company Limited (“TG”)</w:t>
            </w:r>
          </w:p>
        </w:tc>
        <w:tc>
          <w:tcPr>
            <w:tcW w:w="1710" w:type="dxa"/>
            <w:tcMar>
              <w:top w:w="0" w:type="dxa"/>
              <w:left w:w="108" w:type="dxa"/>
              <w:bottom w:w="0" w:type="dxa"/>
              <w:right w:w="108" w:type="dxa"/>
            </w:tcMar>
            <w:vAlign w:val="bottom"/>
          </w:tcPr>
          <w:p w14:paraId="1E08A086" w14:textId="77777777" w:rsidR="000C2985" w:rsidRPr="0022649B" w:rsidRDefault="000C298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4C02EC33" w14:textId="77777777" w:rsidR="000C2985" w:rsidRPr="0022649B" w:rsidRDefault="000C2985" w:rsidP="00F433F5">
            <w:pPr>
              <w:pStyle w:val="block"/>
              <w:spacing w:after="0" w:line="240" w:lineRule="auto"/>
              <w:ind w:left="259" w:right="-14" w:hanging="259"/>
              <w:jc w:val="both"/>
              <w:rPr>
                <w:rFonts w:ascii="Arial" w:hAnsi="Arial" w:cs="Arial"/>
                <w:sz w:val="18"/>
                <w:szCs w:val="18"/>
              </w:rPr>
            </w:pPr>
          </w:p>
        </w:tc>
      </w:tr>
      <w:tr w:rsidR="000C2985" w:rsidRPr="0022649B" w14:paraId="174C5EFD"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6A34B260" w14:textId="77777777" w:rsidR="000C2985" w:rsidRPr="0022649B" w:rsidRDefault="000C2985" w:rsidP="00F433F5">
            <w:pPr>
              <w:ind w:left="-86"/>
              <w:jc w:val="left"/>
              <w:rPr>
                <w:rFonts w:ascii="Arial" w:hAnsi="Arial" w:cs="Arial"/>
                <w:snapToGrid w:val="0"/>
                <w:sz w:val="18"/>
                <w:szCs w:val="18"/>
              </w:rPr>
            </w:pPr>
            <w:r w:rsidRPr="0022649B">
              <w:rPr>
                <w:rFonts w:ascii="Arial" w:hAnsi="Arial" w:cs="Arial"/>
                <w:snapToGrid w:val="0"/>
                <w:sz w:val="18"/>
                <w:szCs w:val="18"/>
              </w:rPr>
              <w:t>Premier Carrier Company Limited</w:t>
            </w:r>
          </w:p>
        </w:tc>
        <w:tc>
          <w:tcPr>
            <w:tcW w:w="1710" w:type="dxa"/>
            <w:tcMar>
              <w:top w:w="0" w:type="dxa"/>
              <w:left w:w="108" w:type="dxa"/>
              <w:bottom w:w="0" w:type="dxa"/>
              <w:right w:w="108" w:type="dxa"/>
            </w:tcMar>
            <w:vAlign w:val="bottom"/>
          </w:tcPr>
          <w:p w14:paraId="02ABEF56" w14:textId="77777777" w:rsidR="000C2985" w:rsidRPr="0022649B" w:rsidRDefault="000C2985" w:rsidP="00F433F5">
            <w:pPr>
              <w:pStyle w:val="block"/>
              <w:spacing w:after="0" w:line="240" w:lineRule="auto"/>
              <w:ind w:left="176" w:right="-108" w:hanging="90"/>
              <w:jc w:val="center"/>
              <w:rPr>
                <w:rFonts w:ascii="Arial" w:hAnsi="Arial" w:cs="Arial"/>
                <w:sz w:val="18"/>
                <w:szCs w:val="18"/>
              </w:rPr>
            </w:pPr>
            <w:r w:rsidRPr="0022649B">
              <w:rPr>
                <w:rFonts w:ascii="Arial" w:hAnsi="Arial" w:cs="Arial"/>
                <w:sz w:val="18"/>
                <w:szCs w:val="18"/>
              </w:rPr>
              <w:t>Thailand</w:t>
            </w:r>
          </w:p>
        </w:tc>
        <w:tc>
          <w:tcPr>
            <w:tcW w:w="4205" w:type="dxa"/>
            <w:tcMar>
              <w:top w:w="0" w:type="dxa"/>
              <w:left w:w="108" w:type="dxa"/>
              <w:bottom w:w="0" w:type="dxa"/>
              <w:right w:w="108" w:type="dxa"/>
            </w:tcMar>
            <w:vAlign w:val="bottom"/>
          </w:tcPr>
          <w:p w14:paraId="19095D48" w14:textId="337EA289" w:rsidR="000C2985" w:rsidRPr="0022649B" w:rsidRDefault="000C2985" w:rsidP="00F433F5">
            <w:pPr>
              <w:pStyle w:val="block"/>
              <w:spacing w:after="0" w:line="240" w:lineRule="auto"/>
              <w:ind w:left="259" w:right="-14" w:hanging="259"/>
              <w:jc w:val="both"/>
              <w:rPr>
                <w:rFonts w:ascii="Arial" w:hAnsi="Arial" w:cs="Arial"/>
                <w:sz w:val="18"/>
                <w:szCs w:val="18"/>
              </w:rPr>
            </w:pPr>
            <w:r w:rsidRPr="0022649B">
              <w:rPr>
                <w:rFonts w:ascii="Arial" w:hAnsi="Arial" w:cs="Arial"/>
                <w:sz w:val="18"/>
                <w:szCs w:val="18"/>
              </w:rPr>
              <w:t xml:space="preserve">Subsidiary of TG, </w:t>
            </w:r>
            <w:r w:rsidR="00A9735B" w:rsidRPr="0022649B">
              <w:rPr>
                <w:rFonts w:ascii="Arial" w:hAnsi="Arial" w:cs="Arial"/>
                <w:sz w:val="18"/>
                <w:szCs w:val="18"/>
              </w:rPr>
              <w:t>99</w:t>
            </w:r>
            <w:r w:rsidRPr="0022649B">
              <w:rPr>
                <w:rFonts w:ascii="Arial" w:hAnsi="Arial" w:cs="Arial"/>
                <w:sz w:val="18"/>
                <w:szCs w:val="18"/>
              </w:rPr>
              <w:t>.</w:t>
            </w:r>
            <w:r w:rsidR="00A9735B" w:rsidRPr="0022649B">
              <w:rPr>
                <w:rFonts w:ascii="Arial" w:hAnsi="Arial" w:cs="Arial"/>
                <w:sz w:val="18"/>
                <w:szCs w:val="18"/>
              </w:rPr>
              <w:t>99</w:t>
            </w:r>
            <w:r w:rsidRPr="0022649B">
              <w:rPr>
                <w:rFonts w:ascii="Arial" w:hAnsi="Arial" w:cs="Arial"/>
                <w:sz w:val="18"/>
                <w:szCs w:val="18"/>
              </w:rPr>
              <w:t>% shareholding</w:t>
            </w:r>
          </w:p>
        </w:tc>
      </w:tr>
      <w:tr w:rsidR="000C2985" w:rsidRPr="0022649B" w14:paraId="09FAC022"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67E4D37E" w14:textId="77777777" w:rsidR="000C2985" w:rsidRPr="0022649B" w:rsidRDefault="000C2985" w:rsidP="00F433F5">
            <w:pPr>
              <w:pStyle w:val="block"/>
              <w:spacing w:after="0" w:line="240" w:lineRule="auto"/>
              <w:ind w:left="-86"/>
              <w:rPr>
                <w:rFonts w:ascii="Arial" w:hAnsi="Arial" w:cs="Arial"/>
                <w:sz w:val="18"/>
                <w:szCs w:val="18"/>
              </w:rPr>
            </w:pPr>
            <w:r w:rsidRPr="0022649B">
              <w:rPr>
                <w:rFonts w:ascii="Arial" w:hAnsi="Arial" w:cs="Arial"/>
                <w:sz w:val="18"/>
                <w:szCs w:val="18"/>
              </w:rPr>
              <w:t>Key management personnel</w:t>
            </w:r>
          </w:p>
        </w:tc>
        <w:tc>
          <w:tcPr>
            <w:tcW w:w="1710" w:type="dxa"/>
            <w:tcMar>
              <w:top w:w="0" w:type="dxa"/>
              <w:left w:w="108" w:type="dxa"/>
              <w:bottom w:w="0" w:type="dxa"/>
              <w:right w:w="108" w:type="dxa"/>
            </w:tcMar>
            <w:vAlign w:val="bottom"/>
          </w:tcPr>
          <w:p w14:paraId="509282D5" w14:textId="77777777" w:rsidR="000C2985" w:rsidRPr="0022649B" w:rsidRDefault="000C2985" w:rsidP="00F433F5">
            <w:pPr>
              <w:pStyle w:val="block"/>
              <w:spacing w:after="0" w:line="240" w:lineRule="auto"/>
              <w:ind w:left="176" w:right="-108" w:hanging="90"/>
              <w:jc w:val="center"/>
              <w:rPr>
                <w:rFonts w:ascii="Arial" w:hAnsi="Arial" w:cs="Arial"/>
                <w:sz w:val="18"/>
                <w:szCs w:val="18"/>
              </w:rPr>
            </w:pPr>
            <w:r w:rsidRPr="0022649B">
              <w:rPr>
                <w:rFonts w:ascii="Arial" w:hAnsi="Arial" w:cs="Arial"/>
                <w:sz w:val="18"/>
                <w:szCs w:val="18"/>
              </w:rPr>
              <w:t>Thailand</w:t>
            </w:r>
          </w:p>
        </w:tc>
        <w:tc>
          <w:tcPr>
            <w:tcW w:w="4205" w:type="dxa"/>
            <w:tcMar>
              <w:top w:w="0" w:type="dxa"/>
              <w:left w:w="108" w:type="dxa"/>
              <w:bottom w:w="0" w:type="dxa"/>
              <w:right w:w="108" w:type="dxa"/>
            </w:tcMar>
            <w:vAlign w:val="bottom"/>
          </w:tcPr>
          <w:p w14:paraId="1FB1FB19" w14:textId="77777777" w:rsidR="000C2985" w:rsidRPr="0022649B" w:rsidRDefault="000C2985" w:rsidP="00F433F5">
            <w:pPr>
              <w:pStyle w:val="block"/>
              <w:spacing w:after="0" w:line="240" w:lineRule="auto"/>
              <w:ind w:left="252" w:right="-18" w:hanging="252"/>
              <w:jc w:val="both"/>
              <w:rPr>
                <w:rFonts w:ascii="Arial" w:hAnsi="Arial" w:cs="Arial"/>
                <w:sz w:val="18"/>
                <w:szCs w:val="18"/>
              </w:rPr>
            </w:pPr>
            <w:r w:rsidRPr="0022649B">
              <w:rPr>
                <w:rFonts w:ascii="Arial" w:hAnsi="Arial" w:cs="Arial"/>
                <w:sz w:val="18"/>
                <w:szCs w:val="18"/>
              </w:rPr>
              <w:t xml:space="preserve">Persons having authority and responsibility </w:t>
            </w:r>
          </w:p>
        </w:tc>
      </w:tr>
      <w:tr w:rsidR="000C2985" w:rsidRPr="0022649B" w14:paraId="0EACDBDE"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73A987DA" w14:textId="77777777" w:rsidR="000C2985" w:rsidRPr="0022649B" w:rsidRDefault="000C2985" w:rsidP="00F433F5">
            <w:pPr>
              <w:pStyle w:val="block"/>
              <w:spacing w:after="0" w:line="240" w:lineRule="auto"/>
              <w:ind w:left="-86"/>
              <w:rPr>
                <w:rFonts w:ascii="Arial" w:hAnsi="Arial" w:cs="Arial"/>
                <w:sz w:val="18"/>
                <w:szCs w:val="18"/>
              </w:rPr>
            </w:pPr>
          </w:p>
        </w:tc>
        <w:tc>
          <w:tcPr>
            <w:tcW w:w="1710" w:type="dxa"/>
            <w:tcMar>
              <w:top w:w="0" w:type="dxa"/>
              <w:left w:w="108" w:type="dxa"/>
              <w:bottom w:w="0" w:type="dxa"/>
              <w:right w:w="108" w:type="dxa"/>
            </w:tcMar>
            <w:vAlign w:val="bottom"/>
          </w:tcPr>
          <w:p w14:paraId="49CDBC8B" w14:textId="77777777" w:rsidR="000C2985" w:rsidRPr="0022649B" w:rsidRDefault="000C298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74C6EE32" w14:textId="77777777" w:rsidR="000C2985" w:rsidRPr="0022649B" w:rsidRDefault="000C2985" w:rsidP="00F433F5">
            <w:pPr>
              <w:pStyle w:val="block"/>
              <w:spacing w:after="0" w:line="240" w:lineRule="auto"/>
              <w:ind w:left="252" w:right="-18" w:hanging="252"/>
              <w:jc w:val="both"/>
              <w:rPr>
                <w:rFonts w:ascii="Arial" w:hAnsi="Arial" w:cs="Arial"/>
                <w:sz w:val="18"/>
                <w:szCs w:val="18"/>
              </w:rPr>
            </w:pPr>
            <w:r w:rsidRPr="0022649B">
              <w:rPr>
                <w:rFonts w:ascii="Arial" w:hAnsi="Arial" w:cs="Arial"/>
                <w:sz w:val="18"/>
                <w:szCs w:val="18"/>
              </w:rPr>
              <w:t xml:space="preserve">   for planning, directing and controlling</w:t>
            </w:r>
          </w:p>
        </w:tc>
      </w:tr>
      <w:tr w:rsidR="000C2985" w:rsidRPr="0022649B" w14:paraId="452687C7"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187B961D" w14:textId="77777777" w:rsidR="000C2985" w:rsidRPr="0022649B" w:rsidRDefault="000C2985" w:rsidP="00F433F5">
            <w:pPr>
              <w:pStyle w:val="block"/>
              <w:spacing w:after="0" w:line="240" w:lineRule="auto"/>
              <w:ind w:left="-86"/>
              <w:rPr>
                <w:rFonts w:ascii="Arial" w:hAnsi="Arial" w:cs="Arial"/>
                <w:sz w:val="18"/>
                <w:szCs w:val="18"/>
              </w:rPr>
            </w:pPr>
          </w:p>
        </w:tc>
        <w:tc>
          <w:tcPr>
            <w:tcW w:w="1710" w:type="dxa"/>
            <w:tcMar>
              <w:top w:w="0" w:type="dxa"/>
              <w:left w:w="108" w:type="dxa"/>
              <w:bottom w:w="0" w:type="dxa"/>
              <w:right w:w="108" w:type="dxa"/>
            </w:tcMar>
            <w:vAlign w:val="bottom"/>
          </w:tcPr>
          <w:p w14:paraId="583A8E6E" w14:textId="77777777" w:rsidR="000C2985" w:rsidRPr="0022649B" w:rsidRDefault="000C298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5976FF21" w14:textId="77777777" w:rsidR="000C2985" w:rsidRPr="0022649B" w:rsidRDefault="000C2985" w:rsidP="00F433F5">
            <w:pPr>
              <w:pStyle w:val="block"/>
              <w:spacing w:after="0" w:line="240" w:lineRule="auto"/>
              <w:ind w:left="252" w:right="-18" w:hanging="252"/>
              <w:jc w:val="both"/>
              <w:rPr>
                <w:rFonts w:ascii="Arial" w:hAnsi="Arial" w:cs="Arial"/>
                <w:sz w:val="18"/>
                <w:szCs w:val="18"/>
              </w:rPr>
            </w:pPr>
            <w:r w:rsidRPr="0022649B">
              <w:rPr>
                <w:rFonts w:ascii="Arial" w:hAnsi="Arial" w:cs="Arial"/>
                <w:sz w:val="18"/>
                <w:szCs w:val="18"/>
              </w:rPr>
              <w:t xml:space="preserve">   the activities of the entity, directly or</w:t>
            </w:r>
          </w:p>
        </w:tc>
      </w:tr>
      <w:tr w:rsidR="000C2985" w:rsidRPr="0022649B" w14:paraId="4F09FB64"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7233C19F" w14:textId="77777777" w:rsidR="000C2985" w:rsidRPr="0022649B" w:rsidRDefault="000C2985" w:rsidP="00F433F5">
            <w:pPr>
              <w:pStyle w:val="block"/>
              <w:spacing w:after="0" w:line="240" w:lineRule="auto"/>
              <w:ind w:left="-86"/>
              <w:rPr>
                <w:rFonts w:ascii="Arial" w:hAnsi="Arial" w:cs="Arial"/>
                <w:sz w:val="18"/>
                <w:szCs w:val="18"/>
              </w:rPr>
            </w:pPr>
          </w:p>
        </w:tc>
        <w:tc>
          <w:tcPr>
            <w:tcW w:w="1710" w:type="dxa"/>
            <w:tcMar>
              <w:top w:w="0" w:type="dxa"/>
              <w:left w:w="108" w:type="dxa"/>
              <w:bottom w:w="0" w:type="dxa"/>
              <w:right w:w="108" w:type="dxa"/>
            </w:tcMar>
            <w:vAlign w:val="bottom"/>
          </w:tcPr>
          <w:p w14:paraId="4697D2EB" w14:textId="77777777" w:rsidR="000C2985" w:rsidRPr="0022649B" w:rsidRDefault="000C298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49835969" w14:textId="77777777" w:rsidR="000C2985" w:rsidRPr="0022649B" w:rsidRDefault="000C2985" w:rsidP="00F433F5">
            <w:pPr>
              <w:pStyle w:val="block"/>
              <w:spacing w:after="0" w:line="240" w:lineRule="auto"/>
              <w:ind w:left="252" w:right="-18" w:hanging="252"/>
              <w:jc w:val="both"/>
              <w:rPr>
                <w:rFonts w:ascii="Arial" w:hAnsi="Arial" w:cs="Arial"/>
                <w:sz w:val="18"/>
                <w:szCs w:val="18"/>
              </w:rPr>
            </w:pPr>
            <w:r w:rsidRPr="0022649B">
              <w:rPr>
                <w:rFonts w:ascii="Arial" w:hAnsi="Arial" w:cs="Arial"/>
                <w:sz w:val="18"/>
                <w:szCs w:val="18"/>
              </w:rPr>
              <w:t xml:space="preserve">   indirectly, including any director</w:t>
            </w:r>
          </w:p>
        </w:tc>
      </w:tr>
      <w:tr w:rsidR="000C2985" w:rsidRPr="0022649B" w14:paraId="4E10C83E" w14:textId="77777777" w:rsidTr="00CC1EA0">
        <w:tblPrEx>
          <w:tblCellMar>
            <w:left w:w="0" w:type="dxa"/>
            <w:right w:w="0" w:type="dxa"/>
          </w:tblCellMar>
          <w:tblLook w:val="04A0" w:firstRow="1" w:lastRow="0" w:firstColumn="1" w:lastColumn="0" w:noHBand="0" w:noVBand="1"/>
        </w:tblPrEx>
        <w:tc>
          <w:tcPr>
            <w:tcW w:w="3555" w:type="dxa"/>
            <w:tcMar>
              <w:top w:w="0" w:type="dxa"/>
              <w:left w:w="108" w:type="dxa"/>
              <w:bottom w:w="0" w:type="dxa"/>
              <w:right w:w="108" w:type="dxa"/>
            </w:tcMar>
            <w:vAlign w:val="bottom"/>
          </w:tcPr>
          <w:p w14:paraId="4CFE1AE5" w14:textId="77777777" w:rsidR="000C2985" w:rsidRPr="0022649B" w:rsidRDefault="000C2985" w:rsidP="00F433F5">
            <w:pPr>
              <w:pStyle w:val="block"/>
              <w:spacing w:after="0" w:line="240" w:lineRule="auto"/>
              <w:ind w:left="-86"/>
              <w:rPr>
                <w:rFonts w:ascii="Arial" w:hAnsi="Arial" w:cs="Arial"/>
                <w:sz w:val="18"/>
                <w:szCs w:val="18"/>
              </w:rPr>
            </w:pPr>
          </w:p>
        </w:tc>
        <w:tc>
          <w:tcPr>
            <w:tcW w:w="1710" w:type="dxa"/>
            <w:tcMar>
              <w:top w:w="0" w:type="dxa"/>
              <w:left w:w="108" w:type="dxa"/>
              <w:bottom w:w="0" w:type="dxa"/>
              <w:right w:w="108" w:type="dxa"/>
            </w:tcMar>
            <w:vAlign w:val="bottom"/>
          </w:tcPr>
          <w:p w14:paraId="4B5AAECA" w14:textId="77777777" w:rsidR="000C2985" w:rsidRPr="0022649B" w:rsidRDefault="000C2985" w:rsidP="00F433F5">
            <w:pPr>
              <w:pStyle w:val="block"/>
              <w:spacing w:after="0" w:line="240" w:lineRule="auto"/>
              <w:ind w:left="176" w:right="-108" w:hanging="90"/>
              <w:jc w:val="center"/>
              <w:rPr>
                <w:rFonts w:ascii="Arial" w:hAnsi="Arial" w:cs="Arial"/>
                <w:sz w:val="18"/>
                <w:szCs w:val="18"/>
              </w:rPr>
            </w:pPr>
          </w:p>
        </w:tc>
        <w:tc>
          <w:tcPr>
            <w:tcW w:w="4205" w:type="dxa"/>
            <w:tcMar>
              <w:top w:w="0" w:type="dxa"/>
              <w:left w:w="108" w:type="dxa"/>
              <w:bottom w:w="0" w:type="dxa"/>
              <w:right w:w="108" w:type="dxa"/>
            </w:tcMar>
            <w:vAlign w:val="bottom"/>
          </w:tcPr>
          <w:p w14:paraId="70F04EED" w14:textId="77777777" w:rsidR="000C2985" w:rsidRPr="0022649B" w:rsidRDefault="000C2985" w:rsidP="00F433F5">
            <w:pPr>
              <w:pStyle w:val="block"/>
              <w:spacing w:after="0" w:line="240" w:lineRule="auto"/>
              <w:ind w:left="252" w:right="-18" w:hanging="252"/>
              <w:jc w:val="both"/>
              <w:rPr>
                <w:rFonts w:ascii="Arial" w:hAnsi="Arial" w:cs="Arial"/>
                <w:sz w:val="18"/>
                <w:szCs w:val="18"/>
              </w:rPr>
            </w:pPr>
            <w:r w:rsidRPr="0022649B">
              <w:rPr>
                <w:rFonts w:ascii="Arial" w:hAnsi="Arial" w:cs="Arial"/>
                <w:sz w:val="18"/>
                <w:szCs w:val="18"/>
              </w:rPr>
              <w:t xml:space="preserve">   (whether executive or otherwise) of the Group</w:t>
            </w:r>
          </w:p>
        </w:tc>
      </w:tr>
    </w:tbl>
    <w:p w14:paraId="71369257" w14:textId="52ED56AC" w:rsidR="00B23038" w:rsidRPr="0022649B" w:rsidRDefault="00B23038" w:rsidP="00163E81">
      <w:pPr>
        <w:ind w:left="547" w:hanging="547"/>
        <w:rPr>
          <w:rFonts w:ascii="Arial" w:hAnsi="Arial" w:cs="Arial"/>
          <w:b/>
          <w:bCs/>
          <w:color w:val="CF4A02"/>
          <w:sz w:val="18"/>
          <w:szCs w:val="18"/>
          <w:lang w:val="en-GB"/>
        </w:rPr>
      </w:pPr>
    </w:p>
    <w:p w14:paraId="03D3EC0A" w14:textId="77777777" w:rsidR="0050403E" w:rsidRPr="0022649B" w:rsidRDefault="0050403E" w:rsidP="0050403E">
      <w:pPr>
        <w:tabs>
          <w:tab w:val="num" w:pos="709"/>
        </w:tabs>
        <w:jc w:val="thaiDistribute"/>
        <w:rPr>
          <w:rFonts w:ascii="Arial" w:hAnsi="Arial" w:cs="Arial"/>
          <w:sz w:val="18"/>
          <w:szCs w:val="18"/>
        </w:rPr>
      </w:pPr>
      <w:r w:rsidRPr="0022649B">
        <w:rPr>
          <w:rFonts w:ascii="Arial" w:hAnsi="Arial" w:cs="Arial"/>
          <w:sz w:val="18"/>
          <w:szCs w:val="18"/>
        </w:rPr>
        <w:t>Related transaction pricing policy as follow:</w:t>
      </w:r>
    </w:p>
    <w:p w14:paraId="7622DC4C" w14:textId="2C722FAD" w:rsidR="0050403E" w:rsidRPr="0022649B" w:rsidRDefault="0050403E" w:rsidP="00163E81">
      <w:pPr>
        <w:ind w:left="547" w:hanging="547"/>
        <w:rPr>
          <w:rFonts w:ascii="Arial" w:hAnsi="Arial" w:cs="Arial"/>
          <w:b/>
          <w:bCs/>
          <w:color w:val="CF4A02"/>
          <w:sz w:val="18"/>
          <w:szCs w:val="18"/>
          <w:lang w:val="en-GB"/>
        </w:rPr>
      </w:pPr>
    </w:p>
    <w:tbl>
      <w:tblPr>
        <w:tblW w:w="9450" w:type="dxa"/>
        <w:tblInd w:w="108" w:type="dxa"/>
        <w:tblLayout w:type="fixed"/>
        <w:tblLook w:val="0420" w:firstRow="1" w:lastRow="0" w:firstColumn="0" w:lastColumn="0" w:noHBand="0" w:noVBand="1"/>
      </w:tblPr>
      <w:tblGrid>
        <w:gridCol w:w="4842"/>
        <w:gridCol w:w="4608"/>
      </w:tblGrid>
      <w:tr w:rsidR="0050403E" w:rsidRPr="0022649B" w14:paraId="7872E70F" w14:textId="77777777" w:rsidTr="003633C5">
        <w:tc>
          <w:tcPr>
            <w:tcW w:w="4842" w:type="dxa"/>
            <w:tcBorders>
              <w:top w:val="single" w:sz="4" w:space="0" w:color="auto"/>
              <w:bottom w:val="single" w:sz="4" w:space="0" w:color="auto"/>
            </w:tcBorders>
            <w:shd w:val="clear" w:color="auto" w:fill="auto"/>
            <w:vAlign w:val="center"/>
          </w:tcPr>
          <w:p w14:paraId="7D963F9F" w14:textId="77777777" w:rsidR="0050403E" w:rsidRPr="0022649B" w:rsidRDefault="0050403E" w:rsidP="003633C5">
            <w:pPr>
              <w:ind w:left="-72"/>
              <w:jc w:val="center"/>
              <w:rPr>
                <w:rFonts w:ascii="Arial" w:hAnsi="Arial" w:cs="Arial"/>
                <w:b/>
                <w:bCs/>
                <w:sz w:val="18"/>
                <w:szCs w:val="18"/>
              </w:rPr>
            </w:pPr>
            <w:r w:rsidRPr="0022649B">
              <w:rPr>
                <w:rFonts w:ascii="Arial" w:hAnsi="Arial" w:cs="Arial"/>
                <w:b/>
                <w:bCs/>
                <w:sz w:val="18"/>
                <w:szCs w:val="18"/>
              </w:rPr>
              <w:t>Related transaction</w:t>
            </w:r>
          </w:p>
        </w:tc>
        <w:tc>
          <w:tcPr>
            <w:tcW w:w="4608" w:type="dxa"/>
            <w:tcBorders>
              <w:top w:val="single" w:sz="4" w:space="0" w:color="auto"/>
              <w:bottom w:val="single" w:sz="4" w:space="0" w:color="auto"/>
            </w:tcBorders>
            <w:shd w:val="clear" w:color="auto" w:fill="auto"/>
            <w:vAlign w:val="center"/>
          </w:tcPr>
          <w:p w14:paraId="0813BE29" w14:textId="77777777" w:rsidR="0050403E" w:rsidRPr="0022649B" w:rsidRDefault="0050403E" w:rsidP="003633C5">
            <w:pPr>
              <w:jc w:val="center"/>
              <w:rPr>
                <w:rFonts w:ascii="Arial" w:hAnsi="Arial" w:cs="Arial"/>
                <w:b/>
                <w:bCs/>
                <w:sz w:val="18"/>
                <w:szCs w:val="18"/>
              </w:rPr>
            </w:pPr>
            <w:r w:rsidRPr="0022649B">
              <w:rPr>
                <w:rFonts w:ascii="Arial" w:hAnsi="Arial" w:cs="Arial"/>
                <w:b/>
                <w:bCs/>
                <w:sz w:val="18"/>
                <w:szCs w:val="18"/>
              </w:rPr>
              <w:t>Pricing policy</w:t>
            </w:r>
          </w:p>
        </w:tc>
      </w:tr>
      <w:tr w:rsidR="0050403E" w:rsidRPr="0022649B" w14:paraId="290CE2CB" w14:textId="77777777" w:rsidTr="003633C5">
        <w:tc>
          <w:tcPr>
            <w:tcW w:w="4842" w:type="dxa"/>
            <w:tcBorders>
              <w:top w:val="single" w:sz="4" w:space="0" w:color="auto"/>
            </w:tcBorders>
            <w:vAlign w:val="center"/>
          </w:tcPr>
          <w:p w14:paraId="6B17252E" w14:textId="77777777" w:rsidR="0050403E" w:rsidRPr="0022649B" w:rsidRDefault="0050403E" w:rsidP="003633C5">
            <w:pPr>
              <w:ind w:left="-72"/>
              <w:rPr>
                <w:rFonts w:ascii="Arial" w:hAnsi="Arial" w:cs="Arial"/>
                <w:b/>
                <w:bCs/>
                <w:sz w:val="10"/>
                <w:szCs w:val="10"/>
              </w:rPr>
            </w:pPr>
          </w:p>
        </w:tc>
        <w:tc>
          <w:tcPr>
            <w:tcW w:w="4608" w:type="dxa"/>
            <w:tcBorders>
              <w:top w:val="single" w:sz="4" w:space="0" w:color="auto"/>
            </w:tcBorders>
            <w:vAlign w:val="center"/>
          </w:tcPr>
          <w:p w14:paraId="71FA43EE" w14:textId="77777777" w:rsidR="0050403E" w:rsidRPr="0022649B" w:rsidRDefault="0050403E" w:rsidP="003633C5">
            <w:pPr>
              <w:ind w:left="175" w:hanging="175"/>
              <w:jc w:val="center"/>
              <w:rPr>
                <w:rFonts w:ascii="Arial" w:hAnsi="Arial" w:cs="Arial"/>
                <w:b/>
                <w:bCs/>
                <w:sz w:val="10"/>
                <w:szCs w:val="10"/>
              </w:rPr>
            </w:pPr>
          </w:p>
        </w:tc>
      </w:tr>
      <w:tr w:rsidR="0050403E" w:rsidRPr="0022649B" w14:paraId="434E6A6C" w14:textId="77777777" w:rsidTr="003633C5">
        <w:tc>
          <w:tcPr>
            <w:tcW w:w="4842" w:type="dxa"/>
          </w:tcPr>
          <w:p w14:paraId="6E655DC9" w14:textId="77777777" w:rsidR="0050403E" w:rsidRPr="0022649B" w:rsidRDefault="0050403E" w:rsidP="003633C5">
            <w:pPr>
              <w:ind w:left="-101"/>
              <w:jc w:val="thaiDistribute"/>
              <w:rPr>
                <w:rFonts w:ascii="Arial" w:hAnsi="Arial" w:cs="Arial"/>
                <w:sz w:val="18"/>
                <w:szCs w:val="18"/>
              </w:rPr>
            </w:pPr>
            <w:r w:rsidRPr="0022649B">
              <w:rPr>
                <w:rFonts w:ascii="Arial" w:hAnsi="Arial" w:cs="Arial"/>
                <w:sz w:val="18"/>
                <w:szCs w:val="18"/>
              </w:rPr>
              <w:t>Sale revenues</w:t>
            </w:r>
          </w:p>
        </w:tc>
        <w:tc>
          <w:tcPr>
            <w:tcW w:w="4608" w:type="dxa"/>
          </w:tcPr>
          <w:p w14:paraId="41CBD245" w14:textId="77777777" w:rsidR="0050403E" w:rsidRPr="0022649B" w:rsidRDefault="0050403E" w:rsidP="003633C5">
            <w:pPr>
              <w:rPr>
                <w:rFonts w:ascii="Arial" w:hAnsi="Arial" w:cs="Arial"/>
                <w:sz w:val="18"/>
                <w:szCs w:val="18"/>
              </w:rPr>
            </w:pPr>
            <w:r w:rsidRPr="0022649B">
              <w:rPr>
                <w:rFonts w:ascii="Arial" w:hAnsi="Arial" w:cs="Arial"/>
                <w:sz w:val="18"/>
                <w:szCs w:val="18"/>
              </w:rPr>
              <w:t>Cost plus margin</w:t>
            </w:r>
          </w:p>
        </w:tc>
      </w:tr>
      <w:tr w:rsidR="0050403E" w:rsidRPr="0022649B" w14:paraId="4E5DF586" w14:textId="77777777" w:rsidTr="003633C5">
        <w:tc>
          <w:tcPr>
            <w:tcW w:w="4842" w:type="dxa"/>
          </w:tcPr>
          <w:p w14:paraId="32558468" w14:textId="77777777" w:rsidR="0050403E" w:rsidRPr="0022649B" w:rsidRDefault="0050403E" w:rsidP="003633C5">
            <w:pPr>
              <w:ind w:left="-101"/>
              <w:jc w:val="thaiDistribute"/>
              <w:rPr>
                <w:rFonts w:ascii="Arial" w:hAnsi="Arial" w:cs="Arial"/>
                <w:sz w:val="18"/>
                <w:szCs w:val="18"/>
              </w:rPr>
            </w:pPr>
            <w:r w:rsidRPr="0022649B">
              <w:rPr>
                <w:rFonts w:ascii="Arial" w:hAnsi="Arial" w:cs="Arial"/>
                <w:sz w:val="18"/>
                <w:szCs w:val="18"/>
              </w:rPr>
              <w:t>Service revenues</w:t>
            </w:r>
          </w:p>
        </w:tc>
        <w:tc>
          <w:tcPr>
            <w:tcW w:w="4608" w:type="dxa"/>
          </w:tcPr>
          <w:p w14:paraId="15C55516" w14:textId="1A8944D7" w:rsidR="0050403E" w:rsidRPr="0022649B" w:rsidRDefault="00F27648" w:rsidP="003633C5">
            <w:pPr>
              <w:rPr>
                <w:rFonts w:ascii="Arial" w:hAnsi="Arial" w:cs="Arial"/>
                <w:sz w:val="18"/>
                <w:szCs w:val="18"/>
              </w:rPr>
            </w:pPr>
            <w:r w:rsidRPr="0022649B">
              <w:rPr>
                <w:rFonts w:ascii="Arial" w:hAnsi="Arial" w:cs="Arial"/>
                <w:sz w:val="18"/>
                <w:szCs w:val="18"/>
              </w:rPr>
              <w:t>Cost plus margin</w:t>
            </w:r>
          </w:p>
        </w:tc>
      </w:tr>
      <w:tr w:rsidR="0050403E" w:rsidRPr="0022649B" w14:paraId="770C66EB" w14:textId="77777777" w:rsidTr="0084045B">
        <w:tc>
          <w:tcPr>
            <w:tcW w:w="4842" w:type="dxa"/>
          </w:tcPr>
          <w:p w14:paraId="05A0E8EE" w14:textId="77777777" w:rsidR="0050403E" w:rsidRPr="0022649B" w:rsidRDefault="0050403E" w:rsidP="003633C5">
            <w:pPr>
              <w:ind w:left="-101"/>
              <w:jc w:val="thaiDistribute"/>
              <w:rPr>
                <w:rFonts w:ascii="Arial" w:hAnsi="Arial" w:cs="Arial"/>
                <w:sz w:val="18"/>
                <w:szCs w:val="18"/>
              </w:rPr>
            </w:pPr>
            <w:r w:rsidRPr="0022649B">
              <w:rPr>
                <w:rFonts w:ascii="Arial" w:hAnsi="Arial" w:cs="Arial"/>
                <w:sz w:val="18"/>
                <w:szCs w:val="18"/>
              </w:rPr>
              <w:t>Management fee income</w:t>
            </w:r>
          </w:p>
        </w:tc>
        <w:tc>
          <w:tcPr>
            <w:tcW w:w="4608" w:type="dxa"/>
            <w:shd w:val="clear" w:color="auto" w:fill="auto"/>
          </w:tcPr>
          <w:p w14:paraId="09149E5F" w14:textId="020487C4" w:rsidR="0050403E" w:rsidRPr="0022649B" w:rsidRDefault="00F27648" w:rsidP="003633C5">
            <w:pPr>
              <w:rPr>
                <w:rFonts w:ascii="Arial" w:hAnsi="Arial" w:cs="Arial"/>
                <w:sz w:val="18"/>
                <w:szCs w:val="18"/>
              </w:rPr>
            </w:pPr>
            <w:r w:rsidRPr="0022649B">
              <w:rPr>
                <w:rFonts w:ascii="Arial" w:hAnsi="Arial" w:cs="Arial"/>
                <w:sz w:val="18"/>
                <w:szCs w:val="18"/>
              </w:rPr>
              <w:t>Negotiate price</w:t>
            </w:r>
          </w:p>
        </w:tc>
      </w:tr>
      <w:tr w:rsidR="0050403E" w:rsidRPr="0022649B" w14:paraId="717E5F5D" w14:textId="77777777" w:rsidTr="003633C5">
        <w:tc>
          <w:tcPr>
            <w:tcW w:w="4842" w:type="dxa"/>
          </w:tcPr>
          <w:p w14:paraId="31D53F5B" w14:textId="77777777" w:rsidR="0050403E" w:rsidRPr="0022649B" w:rsidRDefault="0050403E" w:rsidP="003633C5">
            <w:pPr>
              <w:ind w:left="-101"/>
              <w:jc w:val="thaiDistribute"/>
              <w:rPr>
                <w:rFonts w:ascii="Arial" w:hAnsi="Arial" w:cs="Arial"/>
                <w:sz w:val="18"/>
                <w:szCs w:val="18"/>
              </w:rPr>
            </w:pPr>
            <w:r w:rsidRPr="0022649B">
              <w:rPr>
                <w:rFonts w:ascii="Arial" w:hAnsi="Arial" w:cs="Arial"/>
                <w:sz w:val="18"/>
                <w:szCs w:val="18"/>
              </w:rPr>
              <w:t>Interest income/expenses</w:t>
            </w:r>
          </w:p>
        </w:tc>
        <w:tc>
          <w:tcPr>
            <w:tcW w:w="4608" w:type="dxa"/>
          </w:tcPr>
          <w:p w14:paraId="5CEC54CF" w14:textId="77777777" w:rsidR="0050403E" w:rsidRPr="0022649B" w:rsidRDefault="0050403E" w:rsidP="003633C5">
            <w:pPr>
              <w:rPr>
                <w:rFonts w:ascii="Arial" w:hAnsi="Arial" w:cs="Arial"/>
                <w:sz w:val="18"/>
                <w:szCs w:val="18"/>
              </w:rPr>
            </w:pPr>
            <w:r w:rsidRPr="0022649B">
              <w:rPr>
                <w:rFonts w:ascii="Arial" w:hAnsi="Arial" w:cs="Arial"/>
                <w:sz w:val="18"/>
                <w:szCs w:val="18"/>
              </w:rPr>
              <w:t>Loans rates plus margin</w:t>
            </w:r>
          </w:p>
        </w:tc>
      </w:tr>
    </w:tbl>
    <w:p w14:paraId="339BDDBC" w14:textId="548E2A30" w:rsidR="0050403E" w:rsidRPr="0022649B" w:rsidRDefault="0050403E" w:rsidP="00163E81">
      <w:pPr>
        <w:ind w:left="547" w:hanging="547"/>
        <w:rPr>
          <w:rFonts w:ascii="Arial" w:hAnsi="Arial" w:cs="Arial"/>
          <w:b/>
          <w:bCs/>
          <w:color w:val="CF4A02"/>
          <w:sz w:val="18"/>
          <w:szCs w:val="18"/>
          <w:lang w:val="en-GB"/>
        </w:rPr>
      </w:pPr>
    </w:p>
    <w:p w14:paraId="32FFD586" w14:textId="22E0A39B" w:rsidR="0050403E" w:rsidRPr="0022649B" w:rsidRDefault="0022649B" w:rsidP="00163E81">
      <w:pPr>
        <w:ind w:left="547" w:hanging="547"/>
        <w:rPr>
          <w:rFonts w:ascii="Arial" w:hAnsi="Arial" w:cs="Arial"/>
          <w:b/>
          <w:bCs/>
          <w:color w:val="000000" w:themeColor="text1"/>
          <w:sz w:val="18"/>
          <w:szCs w:val="18"/>
          <w:lang w:val="en-GB"/>
        </w:rPr>
      </w:pPr>
      <w:r w:rsidRPr="0022649B">
        <w:rPr>
          <w:rFonts w:ascii="Arial" w:hAnsi="Arial" w:cs="Arial"/>
          <w:b/>
          <w:bCs/>
          <w:color w:val="CF4A02"/>
          <w:sz w:val="18"/>
          <w:szCs w:val="18"/>
          <w:lang w:val="en-GB"/>
        </w:rPr>
        <w:br w:type="page"/>
      </w:r>
    </w:p>
    <w:tbl>
      <w:tblPr>
        <w:tblW w:w="9461" w:type="dxa"/>
        <w:tblInd w:w="115" w:type="dxa"/>
        <w:shd w:val="clear" w:color="auto" w:fill="FFA543"/>
        <w:tblLook w:val="04A0" w:firstRow="1" w:lastRow="0" w:firstColumn="1" w:lastColumn="0" w:noHBand="0" w:noVBand="1"/>
      </w:tblPr>
      <w:tblGrid>
        <w:gridCol w:w="9461"/>
      </w:tblGrid>
      <w:tr w:rsidR="00F27648" w:rsidRPr="0022649B" w14:paraId="4B2B31AE" w14:textId="77777777" w:rsidTr="003633C5">
        <w:trPr>
          <w:trHeight w:val="389"/>
        </w:trPr>
        <w:tc>
          <w:tcPr>
            <w:tcW w:w="9461" w:type="dxa"/>
            <w:shd w:val="clear" w:color="auto" w:fill="FFA543"/>
            <w:vAlign w:val="center"/>
          </w:tcPr>
          <w:p w14:paraId="0FF87EF5" w14:textId="77777777" w:rsidR="00F27648" w:rsidRPr="0022649B" w:rsidRDefault="00F27648" w:rsidP="003633C5">
            <w:pPr>
              <w:pStyle w:val="a"/>
              <w:ind w:left="432" w:right="0" w:hanging="432"/>
              <w:jc w:val="thaiDistribute"/>
              <w:rPr>
                <w:rFonts w:ascii="Arial" w:eastAsia="Angsana New" w:hAnsi="Arial" w:cs="Arial"/>
                <w:color w:val="FFFFFF"/>
                <w:sz w:val="18"/>
                <w:szCs w:val="18"/>
                <w:lang w:val="en-US"/>
              </w:rPr>
            </w:pPr>
            <w:r w:rsidRPr="0022649B">
              <w:rPr>
                <w:rFonts w:ascii="Arial" w:eastAsia="Angsana New" w:hAnsi="Arial" w:cs="Arial"/>
                <w:b/>
                <w:bCs/>
                <w:color w:val="FFFFFF"/>
                <w:sz w:val="18"/>
                <w:szCs w:val="18"/>
                <w:lang w:val="en-GB"/>
              </w:rPr>
              <w:t>18</w:t>
            </w:r>
            <w:r w:rsidRPr="0022649B">
              <w:rPr>
                <w:rFonts w:ascii="Arial" w:eastAsia="Angsana New" w:hAnsi="Arial" w:cs="Arial"/>
                <w:b/>
                <w:bCs/>
                <w:color w:val="FFFFFF"/>
                <w:sz w:val="18"/>
                <w:szCs w:val="18"/>
                <w:lang w:val="en-US"/>
              </w:rPr>
              <w:tab/>
              <w:t xml:space="preserve">Related-party transactions </w:t>
            </w:r>
            <w:r w:rsidRPr="0022649B">
              <w:rPr>
                <w:rFonts w:ascii="Arial" w:eastAsia="Angsana New" w:hAnsi="Arial" w:cs="Arial"/>
                <w:color w:val="FFFFFF"/>
                <w:sz w:val="18"/>
                <w:szCs w:val="18"/>
                <w:lang w:val="en-GB"/>
              </w:rPr>
              <w:t>(Cont’d)</w:t>
            </w:r>
          </w:p>
        </w:tc>
      </w:tr>
    </w:tbl>
    <w:p w14:paraId="51F07191" w14:textId="77777777" w:rsidR="0050403E" w:rsidRPr="0022649B" w:rsidRDefault="0050403E" w:rsidP="00163E81">
      <w:pPr>
        <w:ind w:left="547" w:hanging="547"/>
        <w:rPr>
          <w:rFonts w:ascii="Arial" w:hAnsi="Arial" w:cs="Arial"/>
          <w:b/>
          <w:bCs/>
          <w:color w:val="CF4A02"/>
          <w:sz w:val="18"/>
          <w:szCs w:val="18"/>
          <w:lang w:val="en-GB"/>
        </w:rPr>
      </w:pPr>
    </w:p>
    <w:p w14:paraId="7BB42AC2" w14:textId="0EA59512" w:rsidR="00581266" w:rsidRPr="0022649B" w:rsidRDefault="00A9735B" w:rsidP="00163E81">
      <w:pPr>
        <w:ind w:left="547" w:hanging="547"/>
        <w:rPr>
          <w:rFonts w:ascii="Arial" w:hAnsi="Arial" w:cs="Arial"/>
          <w:b/>
          <w:bCs/>
          <w:color w:val="CF4A02"/>
          <w:sz w:val="18"/>
          <w:szCs w:val="18"/>
        </w:rPr>
      </w:pPr>
      <w:r w:rsidRPr="0022649B">
        <w:rPr>
          <w:rFonts w:ascii="Arial" w:hAnsi="Arial" w:cs="Arial"/>
          <w:b/>
          <w:bCs/>
          <w:color w:val="CF4A02"/>
          <w:sz w:val="18"/>
          <w:szCs w:val="18"/>
          <w:lang w:val="en-GB"/>
        </w:rPr>
        <w:t>1</w:t>
      </w:r>
      <w:r w:rsidR="002754F4" w:rsidRPr="0022649B">
        <w:rPr>
          <w:rFonts w:ascii="Arial" w:hAnsi="Arial" w:cs="Arial"/>
          <w:b/>
          <w:bCs/>
          <w:color w:val="CF4A02"/>
          <w:sz w:val="18"/>
          <w:szCs w:val="18"/>
          <w:lang w:val="en-GB"/>
        </w:rPr>
        <w:t>8</w:t>
      </w:r>
      <w:r w:rsidR="00581266" w:rsidRPr="0022649B">
        <w:rPr>
          <w:rFonts w:ascii="Arial" w:hAnsi="Arial" w:cs="Arial"/>
          <w:b/>
          <w:bCs/>
          <w:color w:val="CF4A02"/>
          <w:sz w:val="18"/>
          <w:szCs w:val="18"/>
        </w:rPr>
        <w:t>.</w:t>
      </w:r>
      <w:r w:rsidRPr="0022649B">
        <w:rPr>
          <w:rFonts w:ascii="Arial" w:hAnsi="Arial" w:cs="Arial"/>
          <w:b/>
          <w:bCs/>
          <w:color w:val="CF4A02"/>
          <w:sz w:val="18"/>
          <w:szCs w:val="18"/>
          <w:lang w:val="en-GB"/>
        </w:rPr>
        <w:t>1</w:t>
      </w:r>
      <w:r w:rsidR="00581266" w:rsidRPr="0022649B">
        <w:rPr>
          <w:rFonts w:ascii="Arial" w:hAnsi="Arial" w:cs="Arial"/>
          <w:b/>
          <w:bCs/>
          <w:color w:val="CF4A02"/>
          <w:sz w:val="18"/>
          <w:szCs w:val="18"/>
        </w:rPr>
        <w:tab/>
        <w:t>Transactions with related parties</w:t>
      </w:r>
    </w:p>
    <w:p w14:paraId="49D93D4D" w14:textId="77777777" w:rsidR="00581266" w:rsidRPr="0022649B" w:rsidRDefault="00581266" w:rsidP="00163E81">
      <w:pPr>
        <w:ind w:left="540"/>
        <w:rPr>
          <w:rFonts w:ascii="Arial" w:hAnsi="Arial" w:cs="Arial"/>
          <w:sz w:val="18"/>
          <w:szCs w:val="18"/>
        </w:rPr>
      </w:pPr>
    </w:p>
    <w:p w14:paraId="2E11914F" w14:textId="1CDEDB1A" w:rsidR="00581266" w:rsidRPr="0022649B" w:rsidRDefault="00581266" w:rsidP="00163E81">
      <w:pPr>
        <w:ind w:left="540"/>
        <w:rPr>
          <w:rFonts w:ascii="Arial" w:hAnsi="Arial" w:cs="Arial"/>
          <w:spacing w:val="-2"/>
          <w:sz w:val="18"/>
          <w:szCs w:val="18"/>
        </w:rPr>
      </w:pPr>
      <w:r w:rsidRPr="0022649B">
        <w:rPr>
          <w:rFonts w:ascii="Arial" w:hAnsi="Arial" w:cs="Arial"/>
          <w:spacing w:val="-2"/>
          <w:sz w:val="18"/>
          <w:szCs w:val="18"/>
        </w:rPr>
        <w:t xml:space="preserve">Transactions with related parties for the </w:t>
      </w:r>
      <w:r w:rsidR="009F1E99" w:rsidRPr="0022649B">
        <w:rPr>
          <w:rFonts w:ascii="Arial" w:hAnsi="Arial" w:cs="Arial"/>
          <w:spacing w:val="-2"/>
          <w:sz w:val="18"/>
          <w:szCs w:val="18"/>
        </w:rPr>
        <w:t>six</w:t>
      </w:r>
      <w:r w:rsidR="00245824" w:rsidRPr="0022649B">
        <w:rPr>
          <w:rFonts w:ascii="Arial" w:hAnsi="Arial" w:cs="Arial"/>
          <w:spacing w:val="-2"/>
          <w:sz w:val="18"/>
          <w:szCs w:val="18"/>
        </w:rPr>
        <w:t>-month</w:t>
      </w:r>
      <w:r w:rsidRPr="0022649B">
        <w:rPr>
          <w:rFonts w:ascii="Arial" w:hAnsi="Arial" w:cs="Arial"/>
          <w:spacing w:val="-2"/>
          <w:sz w:val="18"/>
          <w:szCs w:val="18"/>
        </w:rPr>
        <w:t xml:space="preserve"> </w:t>
      </w:r>
      <w:r w:rsidRPr="0022649B">
        <w:rPr>
          <w:rFonts w:ascii="Arial" w:hAnsi="Arial" w:cs="Arial"/>
          <w:spacing w:val="-2"/>
          <w:sz w:val="18"/>
          <w:szCs w:val="18"/>
          <w:lang w:val="en-GB"/>
        </w:rPr>
        <w:t>period</w:t>
      </w:r>
      <w:r w:rsidR="007977DE" w:rsidRPr="0022649B">
        <w:rPr>
          <w:rFonts w:ascii="Arial" w:hAnsi="Arial" w:cs="Arial"/>
          <w:spacing w:val="-2"/>
          <w:sz w:val="18"/>
          <w:szCs w:val="18"/>
          <w:lang w:val="en-GB"/>
        </w:rPr>
        <w:t>s</w:t>
      </w:r>
      <w:r w:rsidRPr="0022649B">
        <w:rPr>
          <w:rFonts w:ascii="Arial" w:hAnsi="Arial" w:cs="Arial"/>
          <w:spacing w:val="-2"/>
          <w:sz w:val="18"/>
          <w:szCs w:val="18"/>
          <w:lang w:val="en-GB"/>
        </w:rPr>
        <w:t xml:space="preserve"> </w:t>
      </w:r>
      <w:r w:rsidRPr="0022649B">
        <w:rPr>
          <w:rFonts w:ascii="Arial" w:hAnsi="Arial" w:cs="Arial"/>
          <w:spacing w:val="-2"/>
          <w:sz w:val="18"/>
          <w:szCs w:val="18"/>
        </w:rPr>
        <w:t xml:space="preserve">ended </w:t>
      </w:r>
      <w:r w:rsidR="00A9735B" w:rsidRPr="0022649B">
        <w:rPr>
          <w:rFonts w:ascii="Arial" w:hAnsi="Arial" w:cs="Arial"/>
          <w:spacing w:val="-2"/>
          <w:sz w:val="18"/>
          <w:szCs w:val="18"/>
          <w:lang w:val="en-GB"/>
        </w:rPr>
        <w:t>30</w:t>
      </w:r>
      <w:r w:rsidR="00DD2338" w:rsidRPr="0022649B">
        <w:rPr>
          <w:rFonts w:ascii="Arial" w:hAnsi="Arial" w:cs="Arial"/>
          <w:spacing w:val="-2"/>
          <w:sz w:val="18"/>
          <w:szCs w:val="18"/>
          <w:lang w:val="en-GB"/>
        </w:rPr>
        <w:t xml:space="preserve"> June</w:t>
      </w:r>
      <w:r w:rsidR="00D17895" w:rsidRPr="0022649B">
        <w:rPr>
          <w:rFonts w:ascii="Arial" w:hAnsi="Arial" w:cs="Arial"/>
          <w:spacing w:val="-2"/>
          <w:sz w:val="18"/>
          <w:szCs w:val="18"/>
        </w:rPr>
        <w:t xml:space="preserve"> </w:t>
      </w:r>
      <w:r w:rsidR="00A9735B" w:rsidRPr="0022649B">
        <w:rPr>
          <w:rFonts w:ascii="Arial" w:hAnsi="Arial" w:cs="Arial"/>
          <w:spacing w:val="-2"/>
          <w:sz w:val="18"/>
          <w:szCs w:val="18"/>
          <w:lang w:val="en-GB"/>
        </w:rPr>
        <w:t>2022</w:t>
      </w:r>
      <w:r w:rsidRPr="0022649B">
        <w:rPr>
          <w:rFonts w:ascii="Arial" w:hAnsi="Arial" w:cs="Arial"/>
          <w:spacing w:val="-2"/>
          <w:sz w:val="18"/>
          <w:szCs w:val="18"/>
        </w:rPr>
        <w:t xml:space="preserve"> and </w:t>
      </w:r>
      <w:r w:rsidR="00A9735B" w:rsidRPr="0022649B">
        <w:rPr>
          <w:rFonts w:ascii="Arial" w:hAnsi="Arial" w:cs="Arial"/>
          <w:spacing w:val="-2"/>
          <w:sz w:val="18"/>
          <w:szCs w:val="18"/>
          <w:lang w:val="en-GB"/>
        </w:rPr>
        <w:t>2021</w:t>
      </w:r>
      <w:r w:rsidRPr="0022649B">
        <w:rPr>
          <w:rFonts w:ascii="Arial" w:hAnsi="Arial" w:cs="Arial"/>
          <w:spacing w:val="-2"/>
          <w:sz w:val="18"/>
          <w:szCs w:val="18"/>
        </w:rPr>
        <w:t xml:space="preserve"> are as follows:</w:t>
      </w:r>
    </w:p>
    <w:p w14:paraId="73005179" w14:textId="4846EA39" w:rsidR="00581266" w:rsidRPr="0022649B" w:rsidRDefault="00581266" w:rsidP="00163E81">
      <w:pPr>
        <w:ind w:left="540"/>
        <w:rPr>
          <w:rFonts w:ascii="Arial" w:hAnsi="Arial"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243CC1" w:rsidRPr="0022649B" w14:paraId="15BEEF80" w14:textId="77777777" w:rsidTr="0022649B">
        <w:tc>
          <w:tcPr>
            <w:tcW w:w="6595" w:type="dxa"/>
            <w:vAlign w:val="bottom"/>
          </w:tcPr>
          <w:p w14:paraId="61CA34D9" w14:textId="77777777" w:rsidR="00243CC1" w:rsidRPr="0022649B" w:rsidRDefault="00243CC1" w:rsidP="004540D5">
            <w:pPr>
              <w:ind w:left="431"/>
              <w:rPr>
                <w:rFonts w:ascii="Arial" w:hAnsi="Arial" w:cs="Arial"/>
                <w:sz w:val="18"/>
                <w:szCs w:val="18"/>
              </w:rPr>
            </w:pPr>
          </w:p>
        </w:tc>
        <w:tc>
          <w:tcPr>
            <w:tcW w:w="2880" w:type="dxa"/>
            <w:gridSpan w:val="2"/>
            <w:tcBorders>
              <w:top w:val="single" w:sz="4" w:space="0" w:color="auto"/>
              <w:bottom w:val="single" w:sz="4" w:space="0" w:color="auto"/>
            </w:tcBorders>
            <w:vAlign w:val="bottom"/>
          </w:tcPr>
          <w:p w14:paraId="255A56C1" w14:textId="77777777" w:rsidR="00243CC1" w:rsidRPr="0022649B" w:rsidRDefault="00243CC1" w:rsidP="004540D5">
            <w:pPr>
              <w:ind w:right="-72"/>
              <w:jc w:val="center"/>
              <w:rPr>
                <w:rFonts w:ascii="Arial" w:hAnsi="Arial" w:cs="Arial"/>
                <w:b/>
                <w:bCs/>
                <w:sz w:val="18"/>
                <w:szCs w:val="18"/>
              </w:rPr>
            </w:pPr>
            <w:r w:rsidRPr="0022649B">
              <w:rPr>
                <w:rFonts w:ascii="Arial" w:hAnsi="Arial" w:cs="Arial"/>
                <w:b/>
                <w:bCs/>
                <w:sz w:val="18"/>
                <w:szCs w:val="18"/>
              </w:rPr>
              <w:t xml:space="preserve">Separate </w:t>
            </w:r>
            <w:r w:rsidRPr="0022649B">
              <w:rPr>
                <w:rFonts w:ascii="Arial" w:hAnsi="Arial" w:cs="Arial"/>
                <w:b/>
                <w:bCs/>
                <w:sz w:val="18"/>
                <w:szCs w:val="18"/>
              </w:rPr>
              <w:br/>
              <w:t>financial information</w:t>
            </w:r>
          </w:p>
        </w:tc>
      </w:tr>
      <w:tr w:rsidR="00243CC1" w:rsidRPr="0022649B" w14:paraId="02D8092B" w14:textId="77777777" w:rsidTr="0022649B">
        <w:trPr>
          <w:trHeight w:val="180"/>
        </w:trPr>
        <w:tc>
          <w:tcPr>
            <w:tcW w:w="6595" w:type="dxa"/>
            <w:vAlign w:val="bottom"/>
          </w:tcPr>
          <w:p w14:paraId="58F6BC9E" w14:textId="77777777" w:rsidR="00243CC1" w:rsidRPr="0022649B" w:rsidRDefault="00243CC1" w:rsidP="004540D5">
            <w:pPr>
              <w:ind w:left="431" w:right="-108"/>
              <w:jc w:val="left"/>
              <w:rPr>
                <w:rFonts w:ascii="Arial" w:hAnsi="Arial" w:cs="Arial"/>
                <w:sz w:val="18"/>
                <w:szCs w:val="18"/>
              </w:rPr>
            </w:pPr>
          </w:p>
        </w:tc>
        <w:tc>
          <w:tcPr>
            <w:tcW w:w="1440" w:type="dxa"/>
            <w:tcBorders>
              <w:top w:val="single" w:sz="4" w:space="0" w:color="auto"/>
            </w:tcBorders>
            <w:vAlign w:val="bottom"/>
          </w:tcPr>
          <w:p w14:paraId="0CAEDF4E" w14:textId="035881E5" w:rsidR="00243CC1" w:rsidRPr="0022649B" w:rsidRDefault="00A9735B" w:rsidP="004540D5">
            <w:pPr>
              <w:ind w:right="-72"/>
              <w:jc w:val="right"/>
              <w:rPr>
                <w:rFonts w:ascii="Arial" w:hAnsi="Arial" w:cs="Arial"/>
                <w:b/>
                <w:bCs/>
                <w:sz w:val="18"/>
                <w:szCs w:val="18"/>
                <w:lang w:val="en-GB"/>
              </w:rPr>
            </w:pPr>
            <w:r w:rsidRPr="0022649B">
              <w:rPr>
                <w:rFonts w:ascii="Arial" w:hAnsi="Arial" w:cs="Arial"/>
                <w:b/>
                <w:bCs/>
                <w:sz w:val="18"/>
                <w:szCs w:val="18"/>
                <w:lang w:val="en-GB"/>
              </w:rPr>
              <w:t>30</w:t>
            </w:r>
            <w:r w:rsidR="00243CC1" w:rsidRPr="0022649B">
              <w:rPr>
                <w:rFonts w:ascii="Arial" w:hAnsi="Arial" w:cs="Arial"/>
                <w:b/>
                <w:bCs/>
                <w:sz w:val="18"/>
                <w:szCs w:val="18"/>
                <w:lang w:val="en-GB"/>
              </w:rPr>
              <w:t xml:space="preserve"> June</w:t>
            </w:r>
          </w:p>
        </w:tc>
        <w:tc>
          <w:tcPr>
            <w:tcW w:w="1440" w:type="dxa"/>
            <w:tcBorders>
              <w:top w:val="single" w:sz="4" w:space="0" w:color="auto"/>
            </w:tcBorders>
            <w:vAlign w:val="bottom"/>
          </w:tcPr>
          <w:p w14:paraId="2BB96803" w14:textId="2CCF4BD2" w:rsidR="00243CC1" w:rsidRPr="0022649B" w:rsidRDefault="00A9735B" w:rsidP="004540D5">
            <w:pPr>
              <w:ind w:right="-72"/>
              <w:jc w:val="right"/>
              <w:rPr>
                <w:rFonts w:ascii="Arial" w:hAnsi="Arial" w:cs="Arial"/>
                <w:b/>
                <w:bCs/>
                <w:sz w:val="18"/>
                <w:szCs w:val="18"/>
                <w:lang w:val="en-GB"/>
              </w:rPr>
            </w:pPr>
            <w:r w:rsidRPr="0022649B">
              <w:rPr>
                <w:rFonts w:ascii="Arial" w:hAnsi="Arial" w:cs="Arial"/>
                <w:b/>
                <w:bCs/>
                <w:sz w:val="18"/>
                <w:szCs w:val="18"/>
                <w:lang w:val="en-GB"/>
              </w:rPr>
              <w:t>30</w:t>
            </w:r>
            <w:r w:rsidR="00243CC1" w:rsidRPr="0022649B">
              <w:rPr>
                <w:rFonts w:ascii="Arial" w:hAnsi="Arial" w:cs="Arial"/>
                <w:b/>
                <w:bCs/>
                <w:sz w:val="18"/>
                <w:szCs w:val="18"/>
                <w:lang w:val="en-GB"/>
              </w:rPr>
              <w:t xml:space="preserve"> June</w:t>
            </w:r>
          </w:p>
        </w:tc>
      </w:tr>
      <w:tr w:rsidR="00243CC1" w:rsidRPr="0022649B" w14:paraId="3AB78A5E" w14:textId="77777777" w:rsidTr="0022649B">
        <w:tc>
          <w:tcPr>
            <w:tcW w:w="6595" w:type="dxa"/>
            <w:vAlign w:val="bottom"/>
          </w:tcPr>
          <w:p w14:paraId="34E47470" w14:textId="77777777" w:rsidR="00243CC1" w:rsidRPr="0022649B" w:rsidRDefault="00243CC1" w:rsidP="004540D5">
            <w:pPr>
              <w:ind w:left="431"/>
              <w:rPr>
                <w:rFonts w:ascii="Arial" w:hAnsi="Arial" w:cs="Arial"/>
                <w:b/>
                <w:bCs/>
                <w:snapToGrid w:val="0"/>
                <w:spacing w:val="-6"/>
                <w:sz w:val="18"/>
                <w:szCs w:val="18"/>
              </w:rPr>
            </w:pPr>
          </w:p>
        </w:tc>
        <w:tc>
          <w:tcPr>
            <w:tcW w:w="1440" w:type="dxa"/>
            <w:vAlign w:val="bottom"/>
          </w:tcPr>
          <w:p w14:paraId="3B53C0E9" w14:textId="0188995C" w:rsidR="00243CC1" w:rsidRPr="0022649B" w:rsidRDefault="00A9735B" w:rsidP="004540D5">
            <w:pPr>
              <w:ind w:right="-72"/>
              <w:jc w:val="right"/>
              <w:rPr>
                <w:rFonts w:ascii="Arial" w:hAnsi="Arial" w:cs="Arial"/>
                <w:b/>
                <w:bCs/>
                <w:sz w:val="18"/>
                <w:szCs w:val="18"/>
              </w:rPr>
            </w:pPr>
            <w:r w:rsidRPr="0022649B">
              <w:rPr>
                <w:rFonts w:ascii="Arial" w:hAnsi="Arial" w:cs="Arial"/>
                <w:b/>
                <w:bCs/>
                <w:sz w:val="18"/>
                <w:szCs w:val="18"/>
                <w:lang w:val="en-GB"/>
              </w:rPr>
              <w:t>2022</w:t>
            </w:r>
          </w:p>
        </w:tc>
        <w:tc>
          <w:tcPr>
            <w:tcW w:w="1440" w:type="dxa"/>
            <w:vAlign w:val="bottom"/>
          </w:tcPr>
          <w:p w14:paraId="171C7B6C" w14:textId="53FF4BF1" w:rsidR="00243CC1" w:rsidRPr="0022649B" w:rsidRDefault="00A9735B" w:rsidP="004540D5">
            <w:pPr>
              <w:ind w:right="-72"/>
              <w:jc w:val="right"/>
              <w:rPr>
                <w:rFonts w:ascii="Arial" w:hAnsi="Arial" w:cs="Arial"/>
                <w:b/>
                <w:bCs/>
                <w:sz w:val="18"/>
                <w:szCs w:val="18"/>
              </w:rPr>
            </w:pPr>
            <w:r w:rsidRPr="0022649B">
              <w:rPr>
                <w:rFonts w:ascii="Arial" w:hAnsi="Arial" w:cs="Arial"/>
                <w:b/>
                <w:bCs/>
                <w:sz w:val="18"/>
                <w:szCs w:val="18"/>
                <w:lang w:val="en-GB"/>
              </w:rPr>
              <w:t>2021</w:t>
            </w:r>
          </w:p>
        </w:tc>
      </w:tr>
      <w:tr w:rsidR="00243CC1" w:rsidRPr="0022649B" w14:paraId="04000C20" w14:textId="77777777" w:rsidTr="0022649B">
        <w:tc>
          <w:tcPr>
            <w:tcW w:w="6595" w:type="dxa"/>
            <w:vAlign w:val="bottom"/>
          </w:tcPr>
          <w:p w14:paraId="2E441177" w14:textId="77777777" w:rsidR="00243CC1" w:rsidRPr="0022649B" w:rsidRDefault="00243CC1" w:rsidP="004540D5">
            <w:pPr>
              <w:ind w:left="431"/>
              <w:rPr>
                <w:rFonts w:ascii="Arial" w:hAnsi="Arial" w:cs="Arial"/>
                <w:sz w:val="18"/>
                <w:szCs w:val="18"/>
              </w:rPr>
            </w:pPr>
          </w:p>
        </w:tc>
        <w:tc>
          <w:tcPr>
            <w:tcW w:w="1440" w:type="dxa"/>
            <w:tcBorders>
              <w:bottom w:val="single" w:sz="4" w:space="0" w:color="auto"/>
            </w:tcBorders>
            <w:vAlign w:val="bottom"/>
          </w:tcPr>
          <w:p w14:paraId="045EC97E" w14:textId="77777777" w:rsidR="00243CC1" w:rsidRPr="0022649B" w:rsidRDefault="00243CC1" w:rsidP="004540D5">
            <w:pPr>
              <w:ind w:right="-72"/>
              <w:jc w:val="right"/>
              <w:rPr>
                <w:rFonts w:ascii="Arial" w:hAnsi="Arial" w:cs="Arial"/>
                <w:b/>
                <w:bCs/>
                <w:sz w:val="18"/>
                <w:szCs w:val="18"/>
              </w:rPr>
            </w:pPr>
            <w:r w:rsidRPr="0022649B">
              <w:rPr>
                <w:rFonts w:ascii="Arial" w:hAnsi="Arial" w:cs="Arial"/>
                <w:b/>
                <w:bCs/>
                <w:sz w:val="18"/>
                <w:szCs w:val="18"/>
              </w:rPr>
              <w:t>Baht</w:t>
            </w:r>
          </w:p>
        </w:tc>
        <w:tc>
          <w:tcPr>
            <w:tcW w:w="1440" w:type="dxa"/>
            <w:tcBorders>
              <w:bottom w:val="single" w:sz="4" w:space="0" w:color="auto"/>
            </w:tcBorders>
            <w:vAlign w:val="bottom"/>
          </w:tcPr>
          <w:p w14:paraId="43649049" w14:textId="77777777" w:rsidR="00243CC1" w:rsidRPr="0022649B" w:rsidRDefault="00243CC1" w:rsidP="004540D5">
            <w:pPr>
              <w:ind w:right="-72"/>
              <w:jc w:val="right"/>
              <w:rPr>
                <w:rFonts w:ascii="Arial" w:hAnsi="Arial" w:cs="Arial"/>
                <w:b/>
                <w:bCs/>
                <w:sz w:val="18"/>
                <w:szCs w:val="18"/>
              </w:rPr>
            </w:pPr>
            <w:r w:rsidRPr="0022649B">
              <w:rPr>
                <w:rFonts w:ascii="Arial" w:hAnsi="Arial" w:cs="Arial"/>
                <w:b/>
                <w:bCs/>
                <w:sz w:val="18"/>
                <w:szCs w:val="18"/>
              </w:rPr>
              <w:t>Baht</w:t>
            </w:r>
          </w:p>
        </w:tc>
      </w:tr>
      <w:tr w:rsidR="00243CC1" w:rsidRPr="0022649B" w14:paraId="1D24FFB3" w14:textId="77777777" w:rsidTr="0022649B">
        <w:tc>
          <w:tcPr>
            <w:tcW w:w="6595" w:type="dxa"/>
            <w:vAlign w:val="bottom"/>
          </w:tcPr>
          <w:p w14:paraId="10DDE5AB" w14:textId="77777777" w:rsidR="00243CC1" w:rsidRPr="0022649B" w:rsidRDefault="00243CC1" w:rsidP="004540D5">
            <w:pPr>
              <w:ind w:left="431"/>
              <w:rPr>
                <w:rFonts w:ascii="Arial" w:hAnsi="Arial" w:cs="Arial"/>
                <w:sz w:val="18"/>
                <w:szCs w:val="18"/>
              </w:rPr>
            </w:pPr>
          </w:p>
        </w:tc>
        <w:tc>
          <w:tcPr>
            <w:tcW w:w="1440" w:type="dxa"/>
            <w:tcBorders>
              <w:top w:val="single" w:sz="4" w:space="0" w:color="auto"/>
            </w:tcBorders>
            <w:shd w:val="clear" w:color="auto" w:fill="FAFAFA"/>
            <w:vAlign w:val="bottom"/>
          </w:tcPr>
          <w:p w14:paraId="2BC093E2" w14:textId="77777777" w:rsidR="00243CC1" w:rsidRPr="0022649B" w:rsidRDefault="00243CC1" w:rsidP="004540D5">
            <w:pPr>
              <w:ind w:right="-72"/>
              <w:jc w:val="right"/>
              <w:rPr>
                <w:rFonts w:ascii="Arial" w:hAnsi="Arial" w:cs="Arial"/>
                <w:sz w:val="18"/>
                <w:szCs w:val="18"/>
              </w:rPr>
            </w:pPr>
          </w:p>
        </w:tc>
        <w:tc>
          <w:tcPr>
            <w:tcW w:w="1440" w:type="dxa"/>
            <w:tcBorders>
              <w:top w:val="single" w:sz="4" w:space="0" w:color="auto"/>
            </w:tcBorders>
            <w:vAlign w:val="bottom"/>
          </w:tcPr>
          <w:p w14:paraId="15F618E0" w14:textId="77777777" w:rsidR="00243CC1" w:rsidRPr="0022649B" w:rsidRDefault="00243CC1" w:rsidP="004540D5">
            <w:pPr>
              <w:ind w:right="-72"/>
              <w:jc w:val="right"/>
              <w:rPr>
                <w:rFonts w:ascii="Arial" w:hAnsi="Arial" w:cs="Arial"/>
                <w:sz w:val="18"/>
                <w:szCs w:val="18"/>
              </w:rPr>
            </w:pPr>
          </w:p>
        </w:tc>
      </w:tr>
      <w:tr w:rsidR="00243CC1" w:rsidRPr="0022649B" w14:paraId="41626AB2" w14:textId="77777777" w:rsidTr="0022649B">
        <w:tc>
          <w:tcPr>
            <w:tcW w:w="6595" w:type="dxa"/>
            <w:vAlign w:val="bottom"/>
          </w:tcPr>
          <w:p w14:paraId="2F7243F4" w14:textId="77777777" w:rsidR="00243CC1" w:rsidRPr="0022649B" w:rsidRDefault="00243CC1" w:rsidP="004540D5">
            <w:pPr>
              <w:ind w:left="431"/>
              <w:rPr>
                <w:rFonts w:ascii="Arial" w:hAnsi="Arial" w:cs="Arial"/>
                <w:b/>
                <w:bCs/>
                <w:sz w:val="18"/>
                <w:szCs w:val="18"/>
              </w:rPr>
            </w:pPr>
            <w:r w:rsidRPr="0022649B">
              <w:rPr>
                <w:rFonts w:ascii="Arial" w:hAnsi="Arial" w:cs="Arial"/>
                <w:b/>
                <w:bCs/>
                <w:sz w:val="18"/>
                <w:szCs w:val="18"/>
              </w:rPr>
              <w:t>Sales of goods and services</w:t>
            </w:r>
          </w:p>
        </w:tc>
        <w:tc>
          <w:tcPr>
            <w:tcW w:w="1440" w:type="dxa"/>
            <w:shd w:val="clear" w:color="auto" w:fill="FAFAFA"/>
            <w:vAlign w:val="bottom"/>
          </w:tcPr>
          <w:p w14:paraId="4DA5BDE2" w14:textId="77777777" w:rsidR="00243CC1" w:rsidRPr="0022649B" w:rsidRDefault="00243CC1" w:rsidP="004540D5">
            <w:pPr>
              <w:ind w:right="-72"/>
              <w:jc w:val="right"/>
              <w:rPr>
                <w:rFonts w:ascii="Arial" w:hAnsi="Arial" w:cs="Arial"/>
                <w:sz w:val="18"/>
                <w:szCs w:val="18"/>
              </w:rPr>
            </w:pPr>
          </w:p>
        </w:tc>
        <w:tc>
          <w:tcPr>
            <w:tcW w:w="1440" w:type="dxa"/>
            <w:vAlign w:val="bottom"/>
          </w:tcPr>
          <w:p w14:paraId="6A726390" w14:textId="77777777" w:rsidR="00243CC1" w:rsidRPr="0022649B" w:rsidRDefault="00243CC1" w:rsidP="004540D5">
            <w:pPr>
              <w:ind w:right="-72"/>
              <w:jc w:val="right"/>
              <w:rPr>
                <w:rFonts w:ascii="Arial" w:hAnsi="Arial" w:cs="Arial"/>
                <w:sz w:val="18"/>
                <w:szCs w:val="18"/>
              </w:rPr>
            </w:pPr>
          </w:p>
        </w:tc>
      </w:tr>
      <w:tr w:rsidR="00243CC1" w:rsidRPr="0022649B" w14:paraId="633CB5CA" w14:textId="77777777" w:rsidTr="0022649B">
        <w:tc>
          <w:tcPr>
            <w:tcW w:w="6595" w:type="dxa"/>
            <w:vAlign w:val="bottom"/>
          </w:tcPr>
          <w:p w14:paraId="77A41144" w14:textId="77777777" w:rsidR="00243CC1" w:rsidRPr="0022649B" w:rsidRDefault="00243CC1" w:rsidP="00243CC1">
            <w:pPr>
              <w:ind w:left="431"/>
              <w:rPr>
                <w:rFonts w:ascii="Arial" w:hAnsi="Arial" w:cs="Arial"/>
                <w:b/>
                <w:bCs/>
                <w:snapToGrid w:val="0"/>
                <w:spacing w:val="-6"/>
                <w:sz w:val="18"/>
                <w:szCs w:val="18"/>
              </w:rPr>
            </w:pPr>
            <w:r w:rsidRPr="0022649B">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6C375F67" w14:textId="33898EAA" w:rsidR="00243CC1" w:rsidRPr="0022649B" w:rsidRDefault="00A9735B" w:rsidP="00243CC1">
            <w:pPr>
              <w:ind w:right="-72"/>
              <w:jc w:val="right"/>
              <w:rPr>
                <w:rFonts w:ascii="Arial" w:hAnsi="Arial" w:cs="Arial"/>
                <w:sz w:val="18"/>
                <w:szCs w:val="18"/>
              </w:rPr>
            </w:pPr>
            <w:r w:rsidRPr="0022649B">
              <w:rPr>
                <w:rFonts w:ascii="Arial" w:hAnsi="Arial" w:cs="Arial"/>
                <w:sz w:val="18"/>
                <w:szCs w:val="18"/>
                <w:lang w:val="en-GB"/>
              </w:rPr>
              <w:t>369</w:t>
            </w:r>
            <w:r w:rsidR="00A739D1" w:rsidRPr="0022649B">
              <w:rPr>
                <w:rFonts w:ascii="Arial" w:hAnsi="Arial" w:cs="Arial"/>
                <w:sz w:val="18"/>
                <w:szCs w:val="18"/>
              </w:rPr>
              <w:t>,</w:t>
            </w:r>
            <w:r w:rsidRPr="0022649B">
              <w:rPr>
                <w:rFonts w:ascii="Arial" w:hAnsi="Arial" w:cs="Arial"/>
                <w:sz w:val="18"/>
                <w:szCs w:val="18"/>
                <w:lang w:val="en-GB"/>
              </w:rPr>
              <w:t>215</w:t>
            </w:r>
            <w:r w:rsidR="00A739D1" w:rsidRPr="0022649B">
              <w:rPr>
                <w:rFonts w:ascii="Arial" w:hAnsi="Arial" w:cs="Arial"/>
                <w:sz w:val="18"/>
                <w:szCs w:val="18"/>
              </w:rPr>
              <w:t>,</w:t>
            </w:r>
            <w:r w:rsidRPr="0022649B">
              <w:rPr>
                <w:rFonts w:ascii="Arial" w:hAnsi="Arial" w:cs="Arial"/>
                <w:sz w:val="18"/>
                <w:szCs w:val="18"/>
                <w:lang w:val="en-GB"/>
              </w:rPr>
              <w:t>617</w:t>
            </w:r>
          </w:p>
        </w:tc>
        <w:tc>
          <w:tcPr>
            <w:tcW w:w="1440" w:type="dxa"/>
            <w:tcBorders>
              <w:bottom w:val="single" w:sz="4" w:space="0" w:color="auto"/>
            </w:tcBorders>
            <w:vAlign w:val="bottom"/>
          </w:tcPr>
          <w:p w14:paraId="2353DC72" w14:textId="5391D1A2" w:rsidR="00243CC1" w:rsidRPr="0022649B" w:rsidRDefault="00A9735B" w:rsidP="00243CC1">
            <w:pPr>
              <w:ind w:right="-72"/>
              <w:jc w:val="right"/>
              <w:rPr>
                <w:rFonts w:ascii="Arial" w:hAnsi="Arial" w:cs="Arial"/>
                <w:sz w:val="18"/>
                <w:szCs w:val="18"/>
              </w:rPr>
            </w:pPr>
            <w:r w:rsidRPr="0022649B">
              <w:rPr>
                <w:rFonts w:ascii="Arial" w:hAnsi="Arial" w:cs="Arial"/>
                <w:sz w:val="18"/>
                <w:szCs w:val="18"/>
                <w:lang w:val="en-GB"/>
              </w:rPr>
              <w:t>28</w:t>
            </w:r>
            <w:r w:rsidRPr="0022649B">
              <w:rPr>
                <w:rFonts w:ascii="Arial" w:hAnsi="Arial" w:cs="Arial"/>
                <w:sz w:val="18"/>
                <w:szCs w:val="22"/>
                <w:lang w:val="en-GB"/>
              </w:rPr>
              <w:t>7</w:t>
            </w:r>
            <w:r w:rsidR="00243CC1" w:rsidRPr="0022649B">
              <w:rPr>
                <w:rFonts w:ascii="Arial" w:hAnsi="Arial" w:cs="Arial"/>
                <w:sz w:val="18"/>
                <w:szCs w:val="18"/>
              </w:rPr>
              <w:t>,</w:t>
            </w:r>
            <w:r w:rsidRPr="0022649B">
              <w:rPr>
                <w:rFonts w:ascii="Arial" w:hAnsi="Arial" w:cs="Arial"/>
                <w:sz w:val="18"/>
                <w:szCs w:val="18"/>
                <w:lang w:val="en-GB"/>
              </w:rPr>
              <w:t>822</w:t>
            </w:r>
            <w:r w:rsidR="00243CC1" w:rsidRPr="0022649B">
              <w:rPr>
                <w:rFonts w:ascii="Arial" w:hAnsi="Arial" w:cs="Arial"/>
                <w:sz w:val="18"/>
                <w:szCs w:val="18"/>
              </w:rPr>
              <w:t>,</w:t>
            </w:r>
            <w:r w:rsidRPr="0022649B">
              <w:rPr>
                <w:rFonts w:ascii="Arial" w:hAnsi="Arial" w:cs="Arial"/>
                <w:sz w:val="18"/>
                <w:szCs w:val="18"/>
                <w:lang w:val="en-GB"/>
              </w:rPr>
              <w:t>747</w:t>
            </w:r>
          </w:p>
        </w:tc>
      </w:tr>
      <w:tr w:rsidR="00243CC1" w:rsidRPr="0022649B" w14:paraId="4FB5D144" w14:textId="77777777" w:rsidTr="0022649B">
        <w:tc>
          <w:tcPr>
            <w:tcW w:w="6595" w:type="dxa"/>
            <w:vAlign w:val="bottom"/>
          </w:tcPr>
          <w:p w14:paraId="2B16DEF3" w14:textId="77777777" w:rsidR="00243CC1" w:rsidRPr="0022649B" w:rsidRDefault="00243CC1" w:rsidP="00243CC1">
            <w:pPr>
              <w:ind w:left="431"/>
              <w:rPr>
                <w:rFonts w:ascii="Arial" w:hAnsi="Arial" w:cs="Arial"/>
                <w:b/>
                <w:bCs/>
                <w:sz w:val="18"/>
                <w:szCs w:val="18"/>
              </w:rPr>
            </w:pPr>
          </w:p>
        </w:tc>
        <w:tc>
          <w:tcPr>
            <w:tcW w:w="1440" w:type="dxa"/>
            <w:tcBorders>
              <w:top w:val="single" w:sz="4" w:space="0" w:color="auto"/>
            </w:tcBorders>
            <w:shd w:val="clear" w:color="auto" w:fill="FAFAFA"/>
            <w:vAlign w:val="bottom"/>
          </w:tcPr>
          <w:p w14:paraId="2773DE94" w14:textId="77777777" w:rsidR="00243CC1" w:rsidRPr="0022649B" w:rsidRDefault="00243CC1" w:rsidP="00243CC1">
            <w:pPr>
              <w:ind w:right="-72"/>
              <w:jc w:val="right"/>
              <w:rPr>
                <w:rFonts w:ascii="Arial" w:hAnsi="Arial" w:cs="Arial"/>
                <w:sz w:val="18"/>
                <w:szCs w:val="18"/>
              </w:rPr>
            </w:pPr>
          </w:p>
        </w:tc>
        <w:tc>
          <w:tcPr>
            <w:tcW w:w="1440" w:type="dxa"/>
            <w:tcBorders>
              <w:top w:val="single" w:sz="4" w:space="0" w:color="auto"/>
            </w:tcBorders>
            <w:vAlign w:val="bottom"/>
          </w:tcPr>
          <w:p w14:paraId="232EA67D" w14:textId="77777777" w:rsidR="00243CC1" w:rsidRPr="0022649B" w:rsidRDefault="00243CC1" w:rsidP="00243CC1">
            <w:pPr>
              <w:ind w:right="-72"/>
              <w:jc w:val="right"/>
              <w:rPr>
                <w:rFonts w:ascii="Arial" w:hAnsi="Arial" w:cs="Arial"/>
                <w:sz w:val="18"/>
                <w:szCs w:val="18"/>
              </w:rPr>
            </w:pPr>
          </w:p>
        </w:tc>
      </w:tr>
      <w:tr w:rsidR="00243CC1" w:rsidRPr="0022649B" w14:paraId="3377AD64" w14:textId="77777777" w:rsidTr="0022649B">
        <w:tc>
          <w:tcPr>
            <w:tcW w:w="6595" w:type="dxa"/>
            <w:vAlign w:val="bottom"/>
          </w:tcPr>
          <w:p w14:paraId="0D29FEF7" w14:textId="77777777" w:rsidR="00243CC1" w:rsidRPr="0022649B" w:rsidRDefault="00243CC1" w:rsidP="00243CC1">
            <w:pPr>
              <w:ind w:left="431"/>
              <w:rPr>
                <w:rFonts w:ascii="Arial" w:hAnsi="Arial" w:cs="Arial"/>
                <w:b/>
                <w:bCs/>
                <w:sz w:val="18"/>
                <w:szCs w:val="18"/>
              </w:rPr>
            </w:pPr>
            <w:r w:rsidRPr="0022649B">
              <w:rPr>
                <w:rFonts w:ascii="Arial" w:hAnsi="Arial" w:cs="Arial"/>
                <w:b/>
                <w:bCs/>
                <w:sz w:val="18"/>
                <w:szCs w:val="18"/>
              </w:rPr>
              <w:t xml:space="preserve">Other income </w:t>
            </w:r>
          </w:p>
        </w:tc>
        <w:tc>
          <w:tcPr>
            <w:tcW w:w="1440" w:type="dxa"/>
            <w:shd w:val="clear" w:color="auto" w:fill="FAFAFA"/>
            <w:vAlign w:val="bottom"/>
          </w:tcPr>
          <w:p w14:paraId="1F26F45E" w14:textId="77777777" w:rsidR="00243CC1" w:rsidRPr="0022649B" w:rsidRDefault="00243CC1" w:rsidP="00243CC1">
            <w:pPr>
              <w:ind w:right="-72"/>
              <w:jc w:val="right"/>
              <w:rPr>
                <w:rFonts w:ascii="Arial" w:hAnsi="Arial" w:cs="Arial"/>
                <w:sz w:val="18"/>
                <w:szCs w:val="18"/>
              </w:rPr>
            </w:pPr>
          </w:p>
        </w:tc>
        <w:tc>
          <w:tcPr>
            <w:tcW w:w="1440" w:type="dxa"/>
            <w:vAlign w:val="bottom"/>
          </w:tcPr>
          <w:p w14:paraId="34797B30" w14:textId="77777777" w:rsidR="00243CC1" w:rsidRPr="0022649B" w:rsidRDefault="00243CC1" w:rsidP="00243CC1">
            <w:pPr>
              <w:ind w:right="-72"/>
              <w:jc w:val="right"/>
              <w:rPr>
                <w:rFonts w:ascii="Arial" w:hAnsi="Arial" w:cs="Arial"/>
                <w:sz w:val="18"/>
                <w:szCs w:val="18"/>
              </w:rPr>
            </w:pPr>
          </w:p>
        </w:tc>
      </w:tr>
      <w:tr w:rsidR="00243CC1" w:rsidRPr="0022649B" w14:paraId="71554031" w14:textId="77777777" w:rsidTr="0022649B">
        <w:tc>
          <w:tcPr>
            <w:tcW w:w="6595" w:type="dxa"/>
            <w:vAlign w:val="bottom"/>
          </w:tcPr>
          <w:p w14:paraId="11439DB6" w14:textId="77777777" w:rsidR="00243CC1" w:rsidRPr="0022649B" w:rsidRDefault="00243CC1" w:rsidP="00243CC1">
            <w:pPr>
              <w:ind w:left="431"/>
              <w:rPr>
                <w:rFonts w:ascii="Arial" w:hAnsi="Arial" w:cs="Arial"/>
                <w:sz w:val="18"/>
                <w:szCs w:val="18"/>
              </w:rPr>
            </w:pPr>
            <w:r w:rsidRPr="0022649B">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6A06146C" w14:textId="1F8600C4" w:rsidR="00243CC1" w:rsidRPr="0022649B" w:rsidRDefault="00A9735B" w:rsidP="00243CC1">
            <w:pPr>
              <w:ind w:right="-72"/>
              <w:jc w:val="right"/>
              <w:rPr>
                <w:rFonts w:ascii="Arial" w:hAnsi="Arial" w:cs="Arial"/>
                <w:sz w:val="18"/>
                <w:szCs w:val="18"/>
              </w:rPr>
            </w:pPr>
            <w:r w:rsidRPr="0022649B">
              <w:rPr>
                <w:rFonts w:ascii="Arial" w:hAnsi="Arial" w:cs="Arial"/>
                <w:sz w:val="18"/>
                <w:szCs w:val="18"/>
                <w:lang w:val="en-GB"/>
              </w:rPr>
              <w:t>5</w:t>
            </w:r>
            <w:r w:rsidR="00A739D1" w:rsidRPr="0022649B">
              <w:rPr>
                <w:rFonts w:ascii="Arial" w:hAnsi="Arial" w:cs="Arial"/>
                <w:sz w:val="18"/>
                <w:szCs w:val="18"/>
              </w:rPr>
              <w:t>,</w:t>
            </w:r>
            <w:r w:rsidRPr="0022649B">
              <w:rPr>
                <w:rFonts w:ascii="Arial" w:hAnsi="Arial" w:cs="Arial"/>
                <w:sz w:val="18"/>
                <w:szCs w:val="18"/>
                <w:lang w:val="en-GB"/>
              </w:rPr>
              <w:t>269</w:t>
            </w:r>
            <w:r w:rsidR="00A739D1" w:rsidRPr="0022649B">
              <w:rPr>
                <w:rFonts w:ascii="Arial" w:hAnsi="Arial" w:cs="Arial"/>
                <w:sz w:val="18"/>
                <w:szCs w:val="18"/>
              </w:rPr>
              <w:t>,</w:t>
            </w:r>
            <w:r w:rsidRPr="0022649B">
              <w:rPr>
                <w:rFonts w:ascii="Arial" w:hAnsi="Arial" w:cs="Arial"/>
                <w:sz w:val="18"/>
                <w:szCs w:val="18"/>
                <w:lang w:val="en-GB"/>
              </w:rPr>
              <w:t>004</w:t>
            </w:r>
          </w:p>
        </w:tc>
        <w:tc>
          <w:tcPr>
            <w:tcW w:w="1440" w:type="dxa"/>
            <w:tcBorders>
              <w:bottom w:val="single" w:sz="4" w:space="0" w:color="auto"/>
            </w:tcBorders>
            <w:vAlign w:val="bottom"/>
          </w:tcPr>
          <w:p w14:paraId="064A741D" w14:textId="2F3F3027" w:rsidR="00243CC1" w:rsidRPr="0022649B" w:rsidRDefault="00A9735B" w:rsidP="00243CC1">
            <w:pPr>
              <w:ind w:right="-72"/>
              <w:jc w:val="right"/>
              <w:rPr>
                <w:rFonts w:ascii="Arial" w:hAnsi="Arial" w:cs="Arial"/>
                <w:sz w:val="18"/>
                <w:szCs w:val="18"/>
              </w:rPr>
            </w:pPr>
            <w:r w:rsidRPr="0022649B">
              <w:rPr>
                <w:rFonts w:ascii="Arial" w:hAnsi="Arial" w:cs="Arial"/>
                <w:sz w:val="18"/>
                <w:szCs w:val="18"/>
                <w:lang w:val="en-GB"/>
              </w:rPr>
              <w:t>4</w:t>
            </w:r>
            <w:r w:rsidR="00243CC1" w:rsidRPr="0022649B">
              <w:rPr>
                <w:rFonts w:ascii="Arial" w:hAnsi="Arial" w:cs="Arial"/>
                <w:sz w:val="18"/>
                <w:szCs w:val="18"/>
              </w:rPr>
              <w:t>,</w:t>
            </w:r>
            <w:r w:rsidRPr="0022649B">
              <w:rPr>
                <w:rFonts w:ascii="Arial" w:hAnsi="Arial" w:cs="Arial"/>
                <w:sz w:val="18"/>
                <w:szCs w:val="18"/>
                <w:lang w:val="en-GB"/>
              </w:rPr>
              <w:t>004</w:t>
            </w:r>
            <w:r w:rsidR="00243CC1" w:rsidRPr="0022649B">
              <w:rPr>
                <w:rFonts w:ascii="Arial" w:hAnsi="Arial" w:cs="Arial"/>
                <w:sz w:val="18"/>
                <w:szCs w:val="18"/>
              </w:rPr>
              <w:t>,</w:t>
            </w:r>
            <w:r w:rsidRPr="0022649B">
              <w:rPr>
                <w:rFonts w:ascii="Arial" w:hAnsi="Arial" w:cs="Arial"/>
                <w:sz w:val="18"/>
                <w:szCs w:val="18"/>
                <w:lang w:val="en-GB"/>
              </w:rPr>
              <w:t>851</w:t>
            </w:r>
          </w:p>
        </w:tc>
      </w:tr>
      <w:tr w:rsidR="00243CC1" w:rsidRPr="0022649B" w14:paraId="2B572181" w14:textId="77777777" w:rsidTr="0022649B">
        <w:tc>
          <w:tcPr>
            <w:tcW w:w="6595" w:type="dxa"/>
            <w:vAlign w:val="bottom"/>
          </w:tcPr>
          <w:p w14:paraId="6E8C98D3" w14:textId="77777777" w:rsidR="00243CC1" w:rsidRPr="0022649B" w:rsidRDefault="00243CC1" w:rsidP="00243CC1">
            <w:pPr>
              <w:ind w:left="431"/>
              <w:rPr>
                <w:rFonts w:ascii="Arial" w:hAnsi="Arial" w:cs="Arial"/>
                <w:b/>
                <w:bCs/>
                <w:sz w:val="18"/>
                <w:szCs w:val="18"/>
              </w:rPr>
            </w:pPr>
          </w:p>
        </w:tc>
        <w:tc>
          <w:tcPr>
            <w:tcW w:w="1440" w:type="dxa"/>
            <w:tcBorders>
              <w:top w:val="single" w:sz="4" w:space="0" w:color="auto"/>
            </w:tcBorders>
            <w:shd w:val="clear" w:color="auto" w:fill="FAFAFA"/>
            <w:vAlign w:val="bottom"/>
          </w:tcPr>
          <w:p w14:paraId="22CFCEC4" w14:textId="77777777" w:rsidR="00243CC1" w:rsidRPr="0022649B" w:rsidRDefault="00243CC1" w:rsidP="00243CC1">
            <w:pPr>
              <w:ind w:right="-72"/>
              <w:jc w:val="right"/>
              <w:rPr>
                <w:rFonts w:ascii="Arial" w:hAnsi="Arial" w:cs="Arial"/>
                <w:sz w:val="18"/>
                <w:szCs w:val="18"/>
              </w:rPr>
            </w:pPr>
          </w:p>
        </w:tc>
        <w:tc>
          <w:tcPr>
            <w:tcW w:w="1440" w:type="dxa"/>
            <w:tcBorders>
              <w:top w:val="single" w:sz="4" w:space="0" w:color="auto"/>
            </w:tcBorders>
            <w:vAlign w:val="bottom"/>
          </w:tcPr>
          <w:p w14:paraId="193BEF46" w14:textId="77777777" w:rsidR="00243CC1" w:rsidRPr="0022649B" w:rsidRDefault="00243CC1" w:rsidP="00243CC1">
            <w:pPr>
              <w:ind w:right="-72"/>
              <w:jc w:val="right"/>
              <w:rPr>
                <w:rFonts w:ascii="Arial" w:hAnsi="Arial" w:cs="Arial"/>
                <w:sz w:val="18"/>
                <w:szCs w:val="18"/>
              </w:rPr>
            </w:pPr>
          </w:p>
        </w:tc>
      </w:tr>
      <w:tr w:rsidR="00243CC1" w:rsidRPr="0022649B" w14:paraId="701D25DB" w14:textId="77777777" w:rsidTr="0022649B">
        <w:tc>
          <w:tcPr>
            <w:tcW w:w="6595" w:type="dxa"/>
            <w:vAlign w:val="bottom"/>
          </w:tcPr>
          <w:p w14:paraId="48AD19DF" w14:textId="77777777" w:rsidR="00243CC1" w:rsidRPr="0022649B" w:rsidRDefault="00243CC1" w:rsidP="00243CC1">
            <w:pPr>
              <w:ind w:left="431"/>
              <w:rPr>
                <w:rFonts w:ascii="Arial" w:hAnsi="Arial" w:cs="Arial"/>
                <w:b/>
                <w:bCs/>
                <w:sz w:val="18"/>
                <w:szCs w:val="18"/>
              </w:rPr>
            </w:pPr>
            <w:r w:rsidRPr="0022649B">
              <w:rPr>
                <w:rFonts w:ascii="Arial" w:hAnsi="Arial" w:cs="Arial"/>
                <w:b/>
                <w:bCs/>
                <w:sz w:val="18"/>
                <w:szCs w:val="18"/>
              </w:rPr>
              <w:t xml:space="preserve">Interest income </w:t>
            </w:r>
          </w:p>
        </w:tc>
        <w:tc>
          <w:tcPr>
            <w:tcW w:w="1440" w:type="dxa"/>
            <w:shd w:val="clear" w:color="auto" w:fill="FAFAFA"/>
            <w:vAlign w:val="bottom"/>
          </w:tcPr>
          <w:p w14:paraId="33C648D8" w14:textId="77777777" w:rsidR="00243CC1" w:rsidRPr="0022649B" w:rsidRDefault="00243CC1" w:rsidP="00243CC1">
            <w:pPr>
              <w:ind w:right="-72"/>
              <w:jc w:val="right"/>
              <w:rPr>
                <w:rFonts w:ascii="Arial" w:hAnsi="Arial" w:cs="Arial"/>
                <w:sz w:val="18"/>
                <w:szCs w:val="18"/>
              </w:rPr>
            </w:pPr>
          </w:p>
        </w:tc>
        <w:tc>
          <w:tcPr>
            <w:tcW w:w="1440" w:type="dxa"/>
            <w:vAlign w:val="bottom"/>
          </w:tcPr>
          <w:p w14:paraId="58E54F39" w14:textId="77777777" w:rsidR="00243CC1" w:rsidRPr="0022649B" w:rsidRDefault="00243CC1" w:rsidP="00243CC1">
            <w:pPr>
              <w:ind w:right="-72"/>
              <w:jc w:val="right"/>
              <w:rPr>
                <w:rFonts w:ascii="Arial" w:hAnsi="Arial" w:cs="Arial"/>
                <w:sz w:val="18"/>
                <w:szCs w:val="18"/>
              </w:rPr>
            </w:pPr>
          </w:p>
        </w:tc>
      </w:tr>
      <w:tr w:rsidR="00243CC1" w:rsidRPr="0022649B" w14:paraId="1454F55E" w14:textId="77777777" w:rsidTr="0022649B">
        <w:tc>
          <w:tcPr>
            <w:tcW w:w="6595" w:type="dxa"/>
            <w:vAlign w:val="bottom"/>
          </w:tcPr>
          <w:p w14:paraId="29422ED5" w14:textId="77777777" w:rsidR="00243CC1" w:rsidRPr="0022649B" w:rsidRDefault="00243CC1" w:rsidP="00243CC1">
            <w:pPr>
              <w:ind w:left="431"/>
              <w:rPr>
                <w:rFonts w:ascii="Arial" w:hAnsi="Arial" w:cs="Arial"/>
                <w:b/>
                <w:bCs/>
                <w:sz w:val="18"/>
                <w:szCs w:val="18"/>
              </w:rPr>
            </w:pPr>
            <w:r w:rsidRPr="0022649B">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6B0B66FC" w14:textId="4CF6C03F" w:rsidR="00243CC1" w:rsidRPr="0022649B" w:rsidRDefault="00A9735B" w:rsidP="00243CC1">
            <w:pPr>
              <w:ind w:right="-72"/>
              <w:jc w:val="right"/>
              <w:rPr>
                <w:rFonts w:ascii="Arial" w:hAnsi="Arial" w:cs="Arial"/>
                <w:sz w:val="18"/>
                <w:szCs w:val="18"/>
              </w:rPr>
            </w:pPr>
            <w:r w:rsidRPr="0022649B">
              <w:rPr>
                <w:rFonts w:ascii="Arial" w:hAnsi="Arial" w:cs="Arial"/>
                <w:sz w:val="18"/>
                <w:szCs w:val="18"/>
                <w:lang w:val="en-GB"/>
              </w:rPr>
              <w:t>1</w:t>
            </w:r>
            <w:r w:rsidR="00A739D1" w:rsidRPr="0022649B">
              <w:rPr>
                <w:rFonts w:ascii="Arial" w:hAnsi="Arial" w:cs="Arial"/>
                <w:sz w:val="18"/>
                <w:szCs w:val="18"/>
              </w:rPr>
              <w:t>,</w:t>
            </w:r>
            <w:r w:rsidRPr="0022649B">
              <w:rPr>
                <w:rFonts w:ascii="Arial" w:hAnsi="Arial" w:cs="Arial"/>
                <w:sz w:val="18"/>
                <w:szCs w:val="18"/>
                <w:lang w:val="en-GB"/>
              </w:rPr>
              <w:t>107</w:t>
            </w:r>
            <w:r w:rsidR="00A739D1" w:rsidRPr="0022649B">
              <w:rPr>
                <w:rFonts w:ascii="Arial" w:hAnsi="Arial" w:cs="Arial"/>
                <w:sz w:val="18"/>
                <w:szCs w:val="18"/>
              </w:rPr>
              <w:t>,</w:t>
            </w:r>
            <w:r w:rsidRPr="0022649B">
              <w:rPr>
                <w:rFonts w:ascii="Arial" w:hAnsi="Arial" w:cs="Arial"/>
                <w:sz w:val="18"/>
                <w:szCs w:val="18"/>
                <w:lang w:val="en-GB"/>
              </w:rPr>
              <w:t>544</w:t>
            </w:r>
          </w:p>
        </w:tc>
        <w:tc>
          <w:tcPr>
            <w:tcW w:w="1440" w:type="dxa"/>
            <w:tcBorders>
              <w:bottom w:val="single" w:sz="4" w:space="0" w:color="auto"/>
            </w:tcBorders>
            <w:vAlign w:val="bottom"/>
          </w:tcPr>
          <w:p w14:paraId="2F7AC7EF" w14:textId="66D2C910" w:rsidR="00243CC1" w:rsidRPr="0022649B" w:rsidRDefault="00A9735B" w:rsidP="00243CC1">
            <w:pPr>
              <w:ind w:right="-72"/>
              <w:jc w:val="right"/>
              <w:rPr>
                <w:rFonts w:ascii="Arial" w:hAnsi="Arial" w:cs="Arial"/>
                <w:sz w:val="18"/>
                <w:szCs w:val="18"/>
              </w:rPr>
            </w:pPr>
            <w:r w:rsidRPr="0022649B">
              <w:rPr>
                <w:rFonts w:ascii="Arial" w:hAnsi="Arial" w:cs="Arial"/>
                <w:sz w:val="18"/>
                <w:szCs w:val="18"/>
                <w:lang w:val="en-GB"/>
              </w:rPr>
              <w:t>1</w:t>
            </w:r>
            <w:r w:rsidR="00243CC1" w:rsidRPr="0022649B">
              <w:rPr>
                <w:rFonts w:ascii="Arial" w:hAnsi="Arial" w:cs="Arial"/>
                <w:sz w:val="18"/>
                <w:szCs w:val="18"/>
              </w:rPr>
              <w:t>,</w:t>
            </w:r>
            <w:r w:rsidRPr="0022649B">
              <w:rPr>
                <w:rFonts w:ascii="Arial" w:hAnsi="Arial" w:cs="Arial"/>
                <w:sz w:val="18"/>
                <w:szCs w:val="18"/>
                <w:lang w:val="en-GB"/>
              </w:rPr>
              <w:t>270</w:t>
            </w:r>
            <w:r w:rsidR="00243CC1" w:rsidRPr="0022649B">
              <w:rPr>
                <w:rFonts w:ascii="Arial" w:hAnsi="Arial" w:cs="Arial"/>
                <w:sz w:val="18"/>
                <w:szCs w:val="18"/>
              </w:rPr>
              <w:t>,</w:t>
            </w:r>
            <w:r w:rsidRPr="0022649B">
              <w:rPr>
                <w:rFonts w:ascii="Arial" w:hAnsi="Arial" w:cs="Arial"/>
                <w:sz w:val="18"/>
                <w:szCs w:val="18"/>
                <w:lang w:val="en-GB"/>
              </w:rPr>
              <w:t>429</w:t>
            </w:r>
          </w:p>
        </w:tc>
      </w:tr>
      <w:tr w:rsidR="00243CC1" w:rsidRPr="0022649B" w14:paraId="4844E703" w14:textId="77777777" w:rsidTr="0022649B">
        <w:tc>
          <w:tcPr>
            <w:tcW w:w="6595" w:type="dxa"/>
            <w:vAlign w:val="bottom"/>
          </w:tcPr>
          <w:p w14:paraId="1A55CCF3" w14:textId="77777777" w:rsidR="00243CC1" w:rsidRPr="0022649B" w:rsidRDefault="00243CC1" w:rsidP="00243CC1">
            <w:pPr>
              <w:ind w:left="431"/>
              <w:rPr>
                <w:rFonts w:ascii="Arial" w:hAnsi="Arial" w:cs="Arial"/>
                <w:b/>
                <w:bCs/>
                <w:sz w:val="18"/>
                <w:szCs w:val="18"/>
              </w:rPr>
            </w:pPr>
          </w:p>
        </w:tc>
        <w:tc>
          <w:tcPr>
            <w:tcW w:w="1440" w:type="dxa"/>
            <w:tcBorders>
              <w:top w:val="single" w:sz="4" w:space="0" w:color="auto"/>
            </w:tcBorders>
            <w:shd w:val="clear" w:color="auto" w:fill="FAFAFA"/>
            <w:vAlign w:val="bottom"/>
          </w:tcPr>
          <w:p w14:paraId="68A449C9" w14:textId="77777777" w:rsidR="00243CC1" w:rsidRPr="0022649B" w:rsidRDefault="00243CC1" w:rsidP="00243CC1">
            <w:pPr>
              <w:ind w:right="-72"/>
              <w:jc w:val="right"/>
              <w:rPr>
                <w:rFonts w:ascii="Arial" w:hAnsi="Arial" w:cs="Arial"/>
                <w:sz w:val="18"/>
                <w:szCs w:val="18"/>
              </w:rPr>
            </w:pPr>
          </w:p>
        </w:tc>
        <w:tc>
          <w:tcPr>
            <w:tcW w:w="1440" w:type="dxa"/>
            <w:tcBorders>
              <w:top w:val="single" w:sz="4" w:space="0" w:color="auto"/>
            </w:tcBorders>
            <w:vAlign w:val="bottom"/>
          </w:tcPr>
          <w:p w14:paraId="01AF971D" w14:textId="77777777" w:rsidR="00243CC1" w:rsidRPr="0022649B" w:rsidRDefault="00243CC1" w:rsidP="00243CC1">
            <w:pPr>
              <w:ind w:right="-72"/>
              <w:jc w:val="right"/>
              <w:rPr>
                <w:rFonts w:ascii="Arial" w:hAnsi="Arial" w:cs="Arial"/>
                <w:sz w:val="18"/>
                <w:szCs w:val="18"/>
              </w:rPr>
            </w:pPr>
          </w:p>
        </w:tc>
      </w:tr>
      <w:tr w:rsidR="00243CC1" w:rsidRPr="0022649B" w14:paraId="41D81995" w14:textId="77777777" w:rsidTr="0022649B">
        <w:tc>
          <w:tcPr>
            <w:tcW w:w="6595" w:type="dxa"/>
            <w:vAlign w:val="bottom"/>
          </w:tcPr>
          <w:p w14:paraId="165F2FC4" w14:textId="77777777" w:rsidR="00243CC1" w:rsidRPr="0022649B" w:rsidRDefault="00243CC1" w:rsidP="00243CC1">
            <w:pPr>
              <w:ind w:left="431"/>
              <w:rPr>
                <w:rFonts w:ascii="Arial" w:hAnsi="Arial" w:cs="Arial"/>
                <w:sz w:val="18"/>
                <w:szCs w:val="18"/>
              </w:rPr>
            </w:pPr>
            <w:r w:rsidRPr="0022649B">
              <w:rPr>
                <w:rFonts w:ascii="Arial" w:hAnsi="Arial" w:cs="Arial"/>
                <w:b/>
                <w:bCs/>
                <w:sz w:val="18"/>
                <w:szCs w:val="18"/>
              </w:rPr>
              <w:t>Purchases of goods and services</w:t>
            </w:r>
          </w:p>
        </w:tc>
        <w:tc>
          <w:tcPr>
            <w:tcW w:w="1440" w:type="dxa"/>
            <w:shd w:val="clear" w:color="auto" w:fill="FAFAFA"/>
            <w:vAlign w:val="bottom"/>
          </w:tcPr>
          <w:p w14:paraId="5CB83C3B" w14:textId="77777777" w:rsidR="00243CC1" w:rsidRPr="0022649B" w:rsidRDefault="00243CC1" w:rsidP="00243CC1">
            <w:pPr>
              <w:ind w:right="-72"/>
              <w:jc w:val="right"/>
              <w:rPr>
                <w:rFonts w:ascii="Arial" w:hAnsi="Arial" w:cs="Arial"/>
                <w:sz w:val="18"/>
                <w:szCs w:val="18"/>
              </w:rPr>
            </w:pPr>
          </w:p>
        </w:tc>
        <w:tc>
          <w:tcPr>
            <w:tcW w:w="1440" w:type="dxa"/>
            <w:vAlign w:val="bottom"/>
          </w:tcPr>
          <w:p w14:paraId="22EB8EF5" w14:textId="77777777" w:rsidR="00243CC1" w:rsidRPr="0022649B" w:rsidRDefault="00243CC1" w:rsidP="00243CC1">
            <w:pPr>
              <w:ind w:right="-72"/>
              <w:jc w:val="right"/>
              <w:rPr>
                <w:rFonts w:ascii="Arial" w:hAnsi="Arial" w:cs="Arial"/>
                <w:sz w:val="18"/>
                <w:szCs w:val="18"/>
              </w:rPr>
            </w:pPr>
          </w:p>
        </w:tc>
      </w:tr>
      <w:tr w:rsidR="00243CC1" w:rsidRPr="0022649B" w14:paraId="4B3804BB" w14:textId="77777777" w:rsidTr="0022649B">
        <w:tc>
          <w:tcPr>
            <w:tcW w:w="6595" w:type="dxa"/>
            <w:vAlign w:val="bottom"/>
          </w:tcPr>
          <w:p w14:paraId="1A5A3509" w14:textId="77777777" w:rsidR="00243CC1" w:rsidRPr="0022649B" w:rsidRDefault="00243CC1" w:rsidP="00243CC1">
            <w:pPr>
              <w:ind w:left="431"/>
              <w:rPr>
                <w:rFonts w:ascii="Arial" w:hAnsi="Arial" w:cs="Arial"/>
                <w:b/>
                <w:bCs/>
                <w:sz w:val="18"/>
                <w:szCs w:val="18"/>
              </w:rPr>
            </w:pPr>
            <w:r w:rsidRPr="0022649B">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11B14DD3" w14:textId="22951034" w:rsidR="00243CC1" w:rsidRPr="0022649B" w:rsidRDefault="00A9735B" w:rsidP="00243CC1">
            <w:pPr>
              <w:ind w:right="-72"/>
              <w:jc w:val="right"/>
              <w:rPr>
                <w:rFonts w:ascii="Arial" w:hAnsi="Arial" w:cs="Arial"/>
                <w:sz w:val="18"/>
                <w:szCs w:val="18"/>
              </w:rPr>
            </w:pPr>
            <w:r w:rsidRPr="0022649B">
              <w:rPr>
                <w:rFonts w:ascii="Arial" w:hAnsi="Arial" w:cs="Arial"/>
                <w:sz w:val="18"/>
                <w:szCs w:val="18"/>
                <w:lang w:val="en-GB"/>
              </w:rPr>
              <w:t>119</w:t>
            </w:r>
            <w:r w:rsidR="00A739D1" w:rsidRPr="0022649B">
              <w:rPr>
                <w:rFonts w:ascii="Arial" w:hAnsi="Arial" w:cs="Arial"/>
                <w:sz w:val="18"/>
                <w:szCs w:val="18"/>
              </w:rPr>
              <w:t>,</w:t>
            </w:r>
            <w:r w:rsidRPr="0022649B">
              <w:rPr>
                <w:rFonts w:ascii="Arial" w:hAnsi="Arial" w:cs="Arial"/>
                <w:sz w:val="18"/>
                <w:szCs w:val="18"/>
                <w:lang w:val="en-GB"/>
              </w:rPr>
              <w:t>098</w:t>
            </w:r>
            <w:r w:rsidR="00A739D1" w:rsidRPr="0022649B">
              <w:rPr>
                <w:rFonts w:ascii="Arial" w:hAnsi="Arial" w:cs="Arial"/>
                <w:sz w:val="18"/>
                <w:szCs w:val="18"/>
              </w:rPr>
              <w:t>,</w:t>
            </w:r>
            <w:r w:rsidRPr="0022649B">
              <w:rPr>
                <w:rFonts w:ascii="Arial" w:hAnsi="Arial" w:cs="Arial"/>
                <w:sz w:val="18"/>
                <w:szCs w:val="18"/>
                <w:lang w:val="en-GB"/>
              </w:rPr>
              <w:t>195</w:t>
            </w:r>
          </w:p>
        </w:tc>
        <w:tc>
          <w:tcPr>
            <w:tcW w:w="1440" w:type="dxa"/>
            <w:tcBorders>
              <w:bottom w:val="single" w:sz="4" w:space="0" w:color="auto"/>
            </w:tcBorders>
            <w:vAlign w:val="bottom"/>
          </w:tcPr>
          <w:p w14:paraId="5A0349EE" w14:textId="21ACABB8" w:rsidR="00243CC1" w:rsidRPr="0022649B" w:rsidRDefault="00A9735B" w:rsidP="00243CC1">
            <w:pPr>
              <w:ind w:right="-72"/>
              <w:jc w:val="right"/>
              <w:rPr>
                <w:rFonts w:ascii="Arial" w:hAnsi="Arial" w:cs="Arial"/>
                <w:sz w:val="18"/>
                <w:szCs w:val="18"/>
              </w:rPr>
            </w:pPr>
            <w:r w:rsidRPr="0022649B">
              <w:rPr>
                <w:rFonts w:ascii="Arial" w:hAnsi="Arial" w:cs="Arial"/>
                <w:sz w:val="18"/>
                <w:szCs w:val="18"/>
                <w:lang w:val="en-GB"/>
              </w:rPr>
              <w:t>73</w:t>
            </w:r>
            <w:r w:rsidR="00243CC1" w:rsidRPr="0022649B">
              <w:rPr>
                <w:rFonts w:ascii="Arial" w:hAnsi="Arial" w:cs="Arial"/>
                <w:sz w:val="18"/>
                <w:szCs w:val="18"/>
              </w:rPr>
              <w:t>,</w:t>
            </w:r>
            <w:r w:rsidRPr="0022649B">
              <w:rPr>
                <w:rFonts w:ascii="Arial" w:hAnsi="Arial" w:cs="Arial"/>
                <w:sz w:val="18"/>
                <w:szCs w:val="18"/>
                <w:lang w:val="en-GB"/>
              </w:rPr>
              <w:t>931</w:t>
            </w:r>
            <w:r w:rsidR="00243CC1" w:rsidRPr="0022649B">
              <w:rPr>
                <w:rFonts w:ascii="Arial" w:hAnsi="Arial" w:cs="Arial"/>
                <w:sz w:val="18"/>
                <w:szCs w:val="18"/>
              </w:rPr>
              <w:t>,</w:t>
            </w:r>
            <w:r w:rsidRPr="0022649B">
              <w:rPr>
                <w:rFonts w:ascii="Arial" w:hAnsi="Arial" w:cs="Arial"/>
                <w:sz w:val="18"/>
                <w:szCs w:val="18"/>
                <w:lang w:val="en-GB"/>
              </w:rPr>
              <w:t>420</w:t>
            </w:r>
          </w:p>
        </w:tc>
      </w:tr>
      <w:tr w:rsidR="00243CC1" w:rsidRPr="0022649B" w14:paraId="089E9022" w14:textId="77777777" w:rsidTr="0022649B">
        <w:tc>
          <w:tcPr>
            <w:tcW w:w="6595" w:type="dxa"/>
            <w:vAlign w:val="bottom"/>
          </w:tcPr>
          <w:p w14:paraId="3F1A4889" w14:textId="77777777" w:rsidR="00243CC1" w:rsidRPr="0022649B" w:rsidRDefault="00243CC1" w:rsidP="00243CC1">
            <w:pPr>
              <w:ind w:left="431"/>
              <w:rPr>
                <w:rFonts w:ascii="Arial" w:hAnsi="Arial" w:cs="Arial"/>
                <w:sz w:val="18"/>
                <w:szCs w:val="18"/>
              </w:rPr>
            </w:pPr>
          </w:p>
        </w:tc>
        <w:tc>
          <w:tcPr>
            <w:tcW w:w="1440" w:type="dxa"/>
            <w:tcBorders>
              <w:top w:val="single" w:sz="4" w:space="0" w:color="auto"/>
            </w:tcBorders>
            <w:shd w:val="clear" w:color="auto" w:fill="FAFAFA"/>
            <w:vAlign w:val="bottom"/>
          </w:tcPr>
          <w:p w14:paraId="6E5D77FF" w14:textId="77777777" w:rsidR="00243CC1" w:rsidRPr="0022649B" w:rsidRDefault="00243CC1" w:rsidP="00243CC1">
            <w:pPr>
              <w:ind w:right="-72"/>
              <w:jc w:val="right"/>
              <w:rPr>
                <w:rFonts w:ascii="Arial" w:hAnsi="Arial" w:cs="Arial"/>
                <w:sz w:val="18"/>
                <w:szCs w:val="18"/>
              </w:rPr>
            </w:pPr>
          </w:p>
        </w:tc>
        <w:tc>
          <w:tcPr>
            <w:tcW w:w="1440" w:type="dxa"/>
            <w:tcBorders>
              <w:top w:val="single" w:sz="4" w:space="0" w:color="auto"/>
            </w:tcBorders>
            <w:vAlign w:val="bottom"/>
          </w:tcPr>
          <w:p w14:paraId="12D175BD" w14:textId="77777777" w:rsidR="00243CC1" w:rsidRPr="0022649B" w:rsidRDefault="00243CC1" w:rsidP="00243CC1">
            <w:pPr>
              <w:ind w:right="-72"/>
              <w:jc w:val="right"/>
              <w:rPr>
                <w:rFonts w:ascii="Arial" w:hAnsi="Arial" w:cs="Arial"/>
                <w:sz w:val="18"/>
                <w:szCs w:val="18"/>
              </w:rPr>
            </w:pPr>
          </w:p>
        </w:tc>
      </w:tr>
      <w:tr w:rsidR="00243CC1" w:rsidRPr="0022649B" w14:paraId="4B64AB8D" w14:textId="77777777" w:rsidTr="0022649B">
        <w:tc>
          <w:tcPr>
            <w:tcW w:w="6595" w:type="dxa"/>
            <w:vAlign w:val="bottom"/>
          </w:tcPr>
          <w:p w14:paraId="460C0BDE" w14:textId="77777777" w:rsidR="00243CC1" w:rsidRPr="0022649B" w:rsidRDefault="00243CC1" w:rsidP="00243CC1">
            <w:pPr>
              <w:ind w:left="431"/>
              <w:rPr>
                <w:rFonts w:ascii="Arial" w:hAnsi="Arial" w:cs="Arial"/>
                <w:sz w:val="18"/>
                <w:szCs w:val="18"/>
              </w:rPr>
            </w:pPr>
            <w:r w:rsidRPr="0022649B">
              <w:rPr>
                <w:rFonts w:ascii="Arial" w:hAnsi="Arial" w:cs="Arial"/>
                <w:b/>
                <w:bCs/>
                <w:sz w:val="18"/>
                <w:szCs w:val="18"/>
              </w:rPr>
              <w:t>Rental expense</w:t>
            </w:r>
          </w:p>
        </w:tc>
        <w:tc>
          <w:tcPr>
            <w:tcW w:w="1440" w:type="dxa"/>
            <w:shd w:val="clear" w:color="auto" w:fill="FAFAFA"/>
            <w:vAlign w:val="bottom"/>
          </w:tcPr>
          <w:p w14:paraId="5730213C" w14:textId="77777777" w:rsidR="00243CC1" w:rsidRPr="0022649B" w:rsidRDefault="00243CC1" w:rsidP="00243CC1">
            <w:pPr>
              <w:ind w:right="-72"/>
              <w:jc w:val="right"/>
              <w:rPr>
                <w:rFonts w:ascii="Arial" w:hAnsi="Arial" w:cs="Arial"/>
                <w:sz w:val="18"/>
                <w:szCs w:val="18"/>
              </w:rPr>
            </w:pPr>
          </w:p>
        </w:tc>
        <w:tc>
          <w:tcPr>
            <w:tcW w:w="1440" w:type="dxa"/>
            <w:vAlign w:val="bottom"/>
          </w:tcPr>
          <w:p w14:paraId="6C77CF9D" w14:textId="77777777" w:rsidR="00243CC1" w:rsidRPr="0022649B" w:rsidRDefault="00243CC1" w:rsidP="00243CC1">
            <w:pPr>
              <w:ind w:right="-72"/>
              <w:jc w:val="right"/>
              <w:rPr>
                <w:rFonts w:ascii="Arial" w:hAnsi="Arial" w:cs="Arial"/>
                <w:sz w:val="18"/>
                <w:szCs w:val="18"/>
              </w:rPr>
            </w:pPr>
          </w:p>
        </w:tc>
      </w:tr>
      <w:tr w:rsidR="00243CC1" w:rsidRPr="0022649B" w14:paraId="42CC111F" w14:textId="77777777" w:rsidTr="0022649B">
        <w:tc>
          <w:tcPr>
            <w:tcW w:w="6595" w:type="dxa"/>
            <w:vAlign w:val="bottom"/>
          </w:tcPr>
          <w:p w14:paraId="70162141" w14:textId="77777777" w:rsidR="00243CC1" w:rsidRPr="0022649B" w:rsidRDefault="00243CC1" w:rsidP="00243CC1">
            <w:pPr>
              <w:ind w:left="431"/>
              <w:rPr>
                <w:rFonts w:ascii="Arial" w:hAnsi="Arial" w:cs="Arial"/>
                <w:b/>
                <w:bCs/>
                <w:sz w:val="18"/>
                <w:szCs w:val="18"/>
              </w:rPr>
            </w:pPr>
            <w:r w:rsidRPr="0022649B">
              <w:rPr>
                <w:rFonts w:ascii="Arial" w:hAnsi="Arial" w:cs="Arial"/>
                <w:snapToGrid w:val="0"/>
                <w:sz w:val="18"/>
                <w:szCs w:val="18"/>
              </w:rPr>
              <w:t xml:space="preserve">   Subsidiaries</w:t>
            </w:r>
          </w:p>
        </w:tc>
        <w:tc>
          <w:tcPr>
            <w:tcW w:w="1440" w:type="dxa"/>
            <w:tcBorders>
              <w:bottom w:val="single" w:sz="4" w:space="0" w:color="auto"/>
            </w:tcBorders>
            <w:shd w:val="clear" w:color="auto" w:fill="FAFAFA"/>
            <w:vAlign w:val="bottom"/>
          </w:tcPr>
          <w:p w14:paraId="1C069D12" w14:textId="782C296F" w:rsidR="00243CC1" w:rsidRPr="0022649B" w:rsidRDefault="00A9735B" w:rsidP="00243CC1">
            <w:pPr>
              <w:ind w:right="-72"/>
              <w:jc w:val="right"/>
              <w:rPr>
                <w:rFonts w:ascii="Arial" w:hAnsi="Arial" w:cs="Arial"/>
                <w:sz w:val="18"/>
                <w:szCs w:val="18"/>
              </w:rPr>
            </w:pPr>
            <w:r w:rsidRPr="0022649B">
              <w:rPr>
                <w:rFonts w:ascii="Arial" w:hAnsi="Arial" w:cs="Arial"/>
                <w:sz w:val="18"/>
                <w:szCs w:val="18"/>
                <w:lang w:val="en-GB"/>
              </w:rPr>
              <w:t>6</w:t>
            </w:r>
            <w:r w:rsidR="00A739D1" w:rsidRPr="0022649B">
              <w:rPr>
                <w:rFonts w:ascii="Arial" w:hAnsi="Arial" w:cs="Arial"/>
                <w:sz w:val="18"/>
                <w:szCs w:val="18"/>
              </w:rPr>
              <w:t>,</w:t>
            </w:r>
            <w:r w:rsidRPr="0022649B">
              <w:rPr>
                <w:rFonts w:ascii="Arial" w:hAnsi="Arial" w:cs="Arial"/>
                <w:sz w:val="18"/>
                <w:szCs w:val="18"/>
                <w:lang w:val="en-GB"/>
              </w:rPr>
              <w:t>258</w:t>
            </w:r>
            <w:r w:rsidR="00A739D1" w:rsidRPr="0022649B">
              <w:rPr>
                <w:rFonts w:ascii="Arial" w:hAnsi="Arial" w:cs="Arial"/>
                <w:sz w:val="18"/>
                <w:szCs w:val="18"/>
              </w:rPr>
              <w:t>,</w:t>
            </w:r>
            <w:r w:rsidRPr="0022649B">
              <w:rPr>
                <w:rFonts w:ascii="Arial" w:hAnsi="Arial" w:cs="Arial"/>
                <w:sz w:val="18"/>
                <w:szCs w:val="18"/>
                <w:lang w:val="en-GB"/>
              </w:rPr>
              <w:t>515</w:t>
            </w:r>
          </w:p>
        </w:tc>
        <w:tc>
          <w:tcPr>
            <w:tcW w:w="1440" w:type="dxa"/>
            <w:tcBorders>
              <w:bottom w:val="single" w:sz="4" w:space="0" w:color="auto"/>
            </w:tcBorders>
            <w:vAlign w:val="bottom"/>
          </w:tcPr>
          <w:p w14:paraId="44C48917" w14:textId="2B675B1A" w:rsidR="00243CC1" w:rsidRPr="0022649B" w:rsidRDefault="00A9735B" w:rsidP="00243CC1">
            <w:pPr>
              <w:ind w:right="-72"/>
              <w:jc w:val="right"/>
              <w:rPr>
                <w:rFonts w:ascii="Arial" w:hAnsi="Arial" w:cs="Arial"/>
                <w:sz w:val="18"/>
                <w:szCs w:val="18"/>
              </w:rPr>
            </w:pPr>
            <w:r w:rsidRPr="0022649B">
              <w:rPr>
                <w:rFonts w:ascii="Arial" w:hAnsi="Arial" w:cs="Arial"/>
                <w:sz w:val="18"/>
                <w:szCs w:val="18"/>
                <w:lang w:val="en-GB"/>
              </w:rPr>
              <w:t>5</w:t>
            </w:r>
            <w:r w:rsidR="00243CC1" w:rsidRPr="0022649B">
              <w:rPr>
                <w:rFonts w:ascii="Arial" w:hAnsi="Arial" w:cs="Arial"/>
                <w:sz w:val="18"/>
                <w:szCs w:val="18"/>
              </w:rPr>
              <w:t>,</w:t>
            </w:r>
            <w:r w:rsidRPr="0022649B">
              <w:rPr>
                <w:rFonts w:ascii="Arial" w:hAnsi="Arial" w:cs="Arial"/>
                <w:sz w:val="18"/>
                <w:szCs w:val="18"/>
                <w:lang w:val="en-GB"/>
              </w:rPr>
              <w:t>036</w:t>
            </w:r>
            <w:r w:rsidR="00243CC1" w:rsidRPr="0022649B">
              <w:rPr>
                <w:rFonts w:ascii="Arial" w:hAnsi="Arial" w:cs="Arial"/>
                <w:sz w:val="18"/>
                <w:szCs w:val="18"/>
              </w:rPr>
              <w:t>,</w:t>
            </w:r>
            <w:r w:rsidRPr="0022649B">
              <w:rPr>
                <w:rFonts w:ascii="Arial" w:hAnsi="Arial" w:cs="Arial"/>
                <w:sz w:val="18"/>
                <w:szCs w:val="18"/>
                <w:lang w:val="en-GB"/>
              </w:rPr>
              <w:t>555</w:t>
            </w:r>
          </w:p>
        </w:tc>
      </w:tr>
    </w:tbl>
    <w:p w14:paraId="2FD9E806" w14:textId="04F272E4" w:rsidR="00243CC1" w:rsidRPr="0022649B" w:rsidRDefault="00243CC1" w:rsidP="002105AC">
      <w:pPr>
        <w:rPr>
          <w:rFonts w:ascii="Arial" w:hAnsi="Arial" w:cs="Arial"/>
          <w:sz w:val="18"/>
          <w:szCs w:val="18"/>
        </w:rPr>
      </w:pPr>
    </w:p>
    <w:p w14:paraId="50780078" w14:textId="2771F876" w:rsidR="002C30DE" w:rsidRPr="0022649B" w:rsidRDefault="00A9735B" w:rsidP="00163E81">
      <w:pPr>
        <w:ind w:left="547" w:hanging="547"/>
        <w:rPr>
          <w:rFonts w:ascii="Arial" w:hAnsi="Arial" w:cs="Arial"/>
          <w:b/>
          <w:bCs/>
          <w:color w:val="CF4A02"/>
          <w:sz w:val="18"/>
          <w:szCs w:val="18"/>
          <w:lang w:val="en-GB"/>
        </w:rPr>
      </w:pPr>
      <w:r w:rsidRPr="0022649B">
        <w:rPr>
          <w:rFonts w:ascii="Arial" w:hAnsi="Arial" w:cs="Arial"/>
          <w:b/>
          <w:bCs/>
          <w:color w:val="CF4A02"/>
          <w:sz w:val="18"/>
          <w:szCs w:val="18"/>
          <w:lang w:val="en-GB"/>
        </w:rPr>
        <w:t>1</w:t>
      </w:r>
      <w:r w:rsidR="002754F4" w:rsidRPr="0022649B">
        <w:rPr>
          <w:rFonts w:ascii="Arial" w:hAnsi="Arial" w:cs="Arial"/>
          <w:b/>
          <w:bCs/>
          <w:color w:val="CF4A02"/>
          <w:sz w:val="18"/>
          <w:szCs w:val="18"/>
          <w:lang w:val="en-GB"/>
        </w:rPr>
        <w:t>8</w:t>
      </w:r>
      <w:r w:rsidR="00467B1F" w:rsidRPr="0022649B">
        <w:rPr>
          <w:rFonts w:ascii="Arial" w:hAnsi="Arial" w:cs="Arial"/>
          <w:b/>
          <w:bCs/>
          <w:color w:val="CF4A02"/>
          <w:sz w:val="18"/>
          <w:szCs w:val="18"/>
          <w:lang w:val="en-GB"/>
        </w:rPr>
        <w:t>.</w:t>
      </w:r>
      <w:r w:rsidRPr="0022649B">
        <w:rPr>
          <w:rFonts w:ascii="Arial" w:hAnsi="Arial" w:cs="Arial"/>
          <w:b/>
          <w:bCs/>
          <w:color w:val="CF4A02"/>
          <w:sz w:val="18"/>
          <w:szCs w:val="18"/>
          <w:lang w:val="en-GB"/>
        </w:rPr>
        <w:t>2</w:t>
      </w:r>
      <w:r w:rsidR="002A675C" w:rsidRPr="0022649B">
        <w:rPr>
          <w:rFonts w:ascii="Arial" w:hAnsi="Arial" w:cs="Arial"/>
          <w:b/>
          <w:bCs/>
          <w:color w:val="CF4A02"/>
          <w:sz w:val="18"/>
          <w:szCs w:val="18"/>
          <w:lang w:val="en-GB"/>
        </w:rPr>
        <w:tab/>
      </w:r>
      <w:r w:rsidR="002C30DE" w:rsidRPr="0022649B">
        <w:rPr>
          <w:rFonts w:ascii="Arial" w:hAnsi="Arial" w:cs="Arial"/>
          <w:b/>
          <w:bCs/>
          <w:color w:val="CF4A02"/>
          <w:sz w:val="18"/>
          <w:szCs w:val="18"/>
          <w:lang w:val="en-GB"/>
        </w:rPr>
        <w:t>Outstanding balances arising from sales</w:t>
      </w:r>
      <w:r w:rsidR="00F14AC5" w:rsidRPr="0022649B">
        <w:rPr>
          <w:rFonts w:ascii="Arial" w:hAnsi="Arial" w:cs="Arial"/>
          <w:b/>
          <w:bCs/>
          <w:color w:val="CF4A02"/>
          <w:sz w:val="18"/>
          <w:szCs w:val="18"/>
          <w:lang w:val="en-GB"/>
        </w:rPr>
        <w:t xml:space="preserve"> and purchases of goods and </w:t>
      </w:r>
      <w:r w:rsidR="002C30DE" w:rsidRPr="0022649B">
        <w:rPr>
          <w:rFonts w:ascii="Arial" w:hAnsi="Arial" w:cs="Arial"/>
          <w:b/>
          <w:bCs/>
          <w:color w:val="CF4A02"/>
          <w:sz w:val="18"/>
          <w:szCs w:val="18"/>
          <w:lang w:val="en-GB"/>
        </w:rPr>
        <w:t>services</w:t>
      </w:r>
    </w:p>
    <w:p w14:paraId="26B6DCED" w14:textId="77777777" w:rsidR="00A23600" w:rsidRPr="0022649B" w:rsidRDefault="00A23600" w:rsidP="00163E81">
      <w:pPr>
        <w:tabs>
          <w:tab w:val="left" w:pos="1140"/>
        </w:tabs>
        <w:ind w:left="540"/>
        <w:rPr>
          <w:rFonts w:ascii="Arial" w:hAnsi="Arial" w:cs="Arial"/>
          <w:sz w:val="18"/>
          <w:szCs w:val="18"/>
        </w:rPr>
      </w:pPr>
    </w:p>
    <w:p w14:paraId="50464810" w14:textId="77777777" w:rsidR="00467B1F" w:rsidRPr="0022649B" w:rsidRDefault="00B21258" w:rsidP="00163E81">
      <w:pPr>
        <w:tabs>
          <w:tab w:val="left" w:pos="1080"/>
        </w:tabs>
        <w:ind w:left="540"/>
        <w:rPr>
          <w:rFonts w:ascii="Arial" w:hAnsi="Arial" w:cs="Arial"/>
          <w:spacing w:val="-4"/>
          <w:sz w:val="18"/>
          <w:szCs w:val="18"/>
        </w:rPr>
      </w:pPr>
      <w:r w:rsidRPr="0022649B">
        <w:rPr>
          <w:rFonts w:ascii="Arial" w:hAnsi="Arial" w:cs="Arial"/>
          <w:spacing w:val="-4"/>
          <w:sz w:val="18"/>
          <w:szCs w:val="18"/>
        </w:rPr>
        <w:t>The ou</w:t>
      </w:r>
      <w:r w:rsidR="00467B1F" w:rsidRPr="0022649B">
        <w:rPr>
          <w:rFonts w:ascii="Arial" w:hAnsi="Arial" w:cs="Arial"/>
          <w:spacing w:val="-4"/>
          <w:sz w:val="18"/>
          <w:szCs w:val="18"/>
        </w:rPr>
        <w:t>tstanding balances at the end of reporting period in relatio</w:t>
      </w:r>
      <w:r w:rsidRPr="0022649B">
        <w:rPr>
          <w:rFonts w:ascii="Arial" w:hAnsi="Arial" w:cs="Arial"/>
          <w:spacing w:val="-4"/>
          <w:sz w:val="18"/>
          <w:szCs w:val="18"/>
        </w:rPr>
        <w:t>n to transac</w:t>
      </w:r>
      <w:r w:rsidR="00467B1F" w:rsidRPr="0022649B">
        <w:rPr>
          <w:rFonts w:ascii="Arial" w:hAnsi="Arial" w:cs="Arial"/>
          <w:spacing w:val="-4"/>
          <w:sz w:val="18"/>
          <w:szCs w:val="18"/>
        </w:rPr>
        <w:t>tions with related parties are as follows:</w:t>
      </w:r>
    </w:p>
    <w:p w14:paraId="33477118" w14:textId="77777777" w:rsidR="00467B1F" w:rsidRPr="0022649B" w:rsidRDefault="00467B1F" w:rsidP="00163E81">
      <w:pPr>
        <w:tabs>
          <w:tab w:val="left" w:pos="1140"/>
        </w:tabs>
        <w:ind w:left="540"/>
        <w:rPr>
          <w:rFonts w:ascii="Arial" w:hAnsi="Arial" w:cs="Arial"/>
          <w:sz w:val="18"/>
          <w:szCs w:val="18"/>
        </w:rPr>
      </w:pPr>
    </w:p>
    <w:tbl>
      <w:tblPr>
        <w:tblW w:w="4897" w:type="pct"/>
        <w:tblInd w:w="108" w:type="dxa"/>
        <w:tblLook w:val="0000" w:firstRow="0" w:lastRow="0" w:firstColumn="0" w:lastColumn="0" w:noHBand="0" w:noVBand="0"/>
      </w:tblPr>
      <w:tblGrid>
        <w:gridCol w:w="6598"/>
        <w:gridCol w:w="1441"/>
        <w:gridCol w:w="1439"/>
      </w:tblGrid>
      <w:tr w:rsidR="00643087" w:rsidRPr="0022649B" w14:paraId="01C1336A" w14:textId="77777777" w:rsidTr="00087DFE">
        <w:tc>
          <w:tcPr>
            <w:tcW w:w="3481" w:type="pct"/>
            <w:vAlign w:val="bottom"/>
          </w:tcPr>
          <w:p w14:paraId="56CA730B" w14:textId="77777777" w:rsidR="00643087" w:rsidRPr="0022649B" w:rsidRDefault="00643087" w:rsidP="00242BB4">
            <w:pPr>
              <w:ind w:left="431"/>
              <w:jc w:val="left"/>
              <w:rPr>
                <w:rFonts w:ascii="Arial" w:hAnsi="Arial" w:cs="Arial"/>
                <w:sz w:val="18"/>
                <w:szCs w:val="18"/>
              </w:rPr>
            </w:pPr>
          </w:p>
        </w:tc>
        <w:tc>
          <w:tcPr>
            <w:tcW w:w="1519" w:type="pct"/>
            <w:gridSpan w:val="2"/>
            <w:tcBorders>
              <w:top w:val="single" w:sz="4" w:space="0" w:color="auto"/>
              <w:bottom w:val="single" w:sz="4" w:space="0" w:color="auto"/>
            </w:tcBorders>
            <w:vAlign w:val="bottom"/>
          </w:tcPr>
          <w:p w14:paraId="2FAC5838" w14:textId="77777777" w:rsidR="00643087" w:rsidRPr="0022649B" w:rsidRDefault="00643087" w:rsidP="00242BB4">
            <w:pPr>
              <w:ind w:right="-72"/>
              <w:jc w:val="center"/>
              <w:rPr>
                <w:rFonts w:ascii="Arial" w:hAnsi="Arial" w:cs="Arial"/>
                <w:b/>
                <w:bCs/>
                <w:sz w:val="18"/>
                <w:szCs w:val="18"/>
              </w:rPr>
            </w:pPr>
            <w:r w:rsidRPr="0022649B">
              <w:rPr>
                <w:rFonts w:ascii="Arial" w:hAnsi="Arial" w:cs="Arial"/>
                <w:b/>
                <w:bCs/>
                <w:sz w:val="18"/>
                <w:szCs w:val="18"/>
              </w:rPr>
              <w:t xml:space="preserve">Separate </w:t>
            </w:r>
            <w:r w:rsidRPr="0022649B">
              <w:rPr>
                <w:rFonts w:ascii="Arial" w:hAnsi="Arial" w:cs="Arial"/>
                <w:b/>
                <w:bCs/>
                <w:sz w:val="18"/>
                <w:szCs w:val="18"/>
              </w:rPr>
              <w:br/>
              <w:t>financial information</w:t>
            </w:r>
          </w:p>
        </w:tc>
      </w:tr>
      <w:tr w:rsidR="00BA26B3" w:rsidRPr="0022649B" w14:paraId="1F74AB96" w14:textId="77777777" w:rsidTr="00533C20">
        <w:tc>
          <w:tcPr>
            <w:tcW w:w="3481" w:type="pct"/>
            <w:vAlign w:val="bottom"/>
          </w:tcPr>
          <w:p w14:paraId="6BDE1F87" w14:textId="77777777" w:rsidR="00BA26B3" w:rsidRPr="0022649B" w:rsidRDefault="00BA26B3" w:rsidP="00242BB4">
            <w:pPr>
              <w:ind w:left="431"/>
              <w:jc w:val="left"/>
              <w:rPr>
                <w:rFonts w:ascii="Arial" w:hAnsi="Arial" w:cs="Arial"/>
                <w:sz w:val="18"/>
                <w:szCs w:val="18"/>
                <w:lang w:val="en-GB"/>
              </w:rPr>
            </w:pPr>
          </w:p>
        </w:tc>
        <w:tc>
          <w:tcPr>
            <w:tcW w:w="760" w:type="pct"/>
            <w:tcBorders>
              <w:top w:val="single" w:sz="4" w:space="0" w:color="auto"/>
            </w:tcBorders>
          </w:tcPr>
          <w:p w14:paraId="436C7CD3" w14:textId="68AB7DCD" w:rsidR="00BA26B3" w:rsidRPr="0022649B" w:rsidRDefault="00A9735B" w:rsidP="00242BB4">
            <w:pPr>
              <w:ind w:right="-72"/>
              <w:jc w:val="right"/>
              <w:rPr>
                <w:rFonts w:ascii="Arial" w:hAnsi="Arial" w:cs="Arial"/>
                <w:b/>
                <w:bCs/>
                <w:sz w:val="18"/>
                <w:szCs w:val="18"/>
                <w:lang w:val="en-GB"/>
              </w:rPr>
            </w:pPr>
            <w:r w:rsidRPr="0022649B">
              <w:rPr>
                <w:rFonts w:ascii="Arial" w:hAnsi="Arial" w:cs="Arial"/>
                <w:b/>
                <w:bCs/>
                <w:sz w:val="18"/>
                <w:szCs w:val="18"/>
                <w:lang w:val="en-GB"/>
              </w:rPr>
              <w:t>30</w:t>
            </w:r>
            <w:r w:rsidR="00DD2338" w:rsidRPr="0022649B">
              <w:rPr>
                <w:rFonts w:ascii="Arial" w:hAnsi="Arial" w:cs="Arial"/>
                <w:b/>
                <w:bCs/>
                <w:sz w:val="18"/>
                <w:szCs w:val="18"/>
                <w:lang w:val="en-GB"/>
              </w:rPr>
              <w:t xml:space="preserve"> June</w:t>
            </w:r>
          </w:p>
        </w:tc>
        <w:tc>
          <w:tcPr>
            <w:tcW w:w="759" w:type="pct"/>
            <w:tcBorders>
              <w:top w:val="single" w:sz="4" w:space="0" w:color="auto"/>
            </w:tcBorders>
            <w:vAlign w:val="bottom"/>
          </w:tcPr>
          <w:p w14:paraId="33FD8218" w14:textId="7F4D54CF" w:rsidR="00BA26B3" w:rsidRPr="0022649B" w:rsidRDefault="00A9735B" w:rsidP="00242BB4">
            <w:pPr>
              <w:ind w:right="-72"/>
              <w:jc w:val="right"/>
              <w:rPr>
                <w:rFonts w:ascii="Arial" w:hAnsi="Arial" w:cs="Arial"/>
                <w:b/>
                <w:bCs/>
                <w:sz w:val="18"/>
                <w:szCs w:val="18"/>
                <w:lang w:val="en-GB"/>
              </w:rPr>
            </w:pPr>
            <w:r w:rsidRPr="0022649B">
              <w:rPr>
                <w:rFonts w:ascii="Arial" w:hAnsi="Arial" w:cs="Arial"/>
                <w:b/>
                <w:bCs/>
                <w:sz w:val="18"/>
                <w:szCs w:val="18"/>
                <w:lang w:val="en-GB"/>
              </w:rPr>
              <w:t>31</w:t>
            </w:r>
            <w:r w:rsidR="00BA26B3" w:rsidRPr="0022649B">
              <w:rPr>
                <w:rFonts w:ascii="Arial" w:hAnsi="Arial" w:cs="Arial"/>
                <w:b/>
                <w:bCs/>
                <w:sz w:val="18"/>
                <w:szCs w:val="18"/>
                <w:cs/>
                <w:lang w:val="en-GB"/>
              </w:rPr>
              <w:t xml:space="preserve"> </w:t>
            </w:r>
            <w:r w:rsidR="00BA26B3" w:rsidRPr="0022649B">
              <w:rPr>
                <w:rFonts w:ascii="Arial" w:hAnsi="Arial" w:cs="Arial"/>
                <w:b/>
                <w:bCs/>
                <w:sz w:val="18"/>
                <w:szCs w:val="18"/>
                <w:lang w:val="en-GB"/>
              </w:rPr>
              <w:t xml:space="preserve">December </w:t>
            </w:r>
          </w:p>
        </w:tc>
      </w:tr>
      <w:tr w:rsidR="00533C20" w:rsidRPr="0022649B" w14:paraId="2B37C8A6" w14:textId="77777777" w:rsidTr="00533C20">
        <w:tc>
          <w:tcPr>
            <w:tcW w:w="3481" w:type="pct"/>
            <w:vAlign w:val="bottom"/>
          </w:tcPr>
          <w:p w14:paraId="59E75D4D" w14:textId="77777777" w:rsidR="00533C20" w:rsidRPr="0022649B" w:rsidRDefault="00533C20" w:rsidP="00533C20">
            <w:pPr>
              <w:ind w:left="431"/>
              <w:jc w:val="left"/>
              <w:rPr>
                <w:rFonts w:ascii="Arial" w:hAnsi="Arial" w:cs="Arial"/>
                <w:sz w:val="18"/>
                <w:szCs w:val="18"/>
                <w:lang w:val="en-GB"/>
              </w:rPr>
            </w:pPr>
          </w:p>
        </w:tc>
        <w:tc>
          <w:tcPr>
            <w:tcW w:w="760" w:type="pct"/>
            <w:vAlign w:val="bottom"/>
          </w:tcPr>
          <w:p w14:paraId="1BF33B93" w14:textId="3C01903C" w:rsidR="00533C20" w:rsidRPr="0022649B" w:rsidRDefault="00A9735B" w:rsidP="00533C20">
            <w:pPr>
              <w:ind w:right="-72"/>
              <w:jc w:val="right"/>
              <w:rPr>
                <w:rFonts w:ascii="Arial" w:hAnsi="Arial" w:cs="Arial"/>
                <w:b/>
                <w:bCs/>
                <w:sz w:val="18"/>
                <w:szCs w:val="18"/>
              </w:rPr>
            </w:pPr>
            <w:r w:rsidRPr="0022649B">
              <w:rPr>
                <w:rFonts w:ascii="Arial" w:hAnsi="Arial" w:cs="Arial"/>
                <w:b/>
                <w:bCs/>
                <w:sz w:val="18"/>
                <w:szCs w:val="18"/>
                <w:lang w:val="en-GB"/>
              </w:rPr>
              <w:t>2022</w:t>
            </w:r>
          </w:p>
        </w:tc>
        <w:tc>
          <w:tcPr>
            <w:tcW w:w="759" w:type="pct"/>
            <w:vAlign w:val="bottom"/>
          </w:tcPr>
          <w:p w14:paraId="5D413FC1" w14:textId="4EBDF888" w:rsidR="00533C20" w:rsidRPr="0022649B" w:rsidRDefault="00A9735B" w:rsidP="00533C20">
            <w:pPr>
              <w:ind w:right="-72"/>
              <w:jc w:val="right"/>
              <w:rPr>
                <w:rFonts w:ascii="Arial" w:hAnsi="Arial" w:cs="Arial"/>
                <w:b/>
                <w:bCs/>
                <w:sz w:val="18"/>
                <w:szCs w:val="18"/>
                <w:lang w:val="en-GB"/>
              </w:rPr>
            </w:pPr>
            <w:r w:rsidRPr="0022649B">
              <w:rPr>
                <w:rFonts w:ascii="Arial" w:hAnsi="Arial" w:cs="Arial"/>
                <w:b/>
                <w:bCs/>
                <w:sz w:val="18"/>
                <w:szCs w:val="18"/>
                <w:lang w:val="en-GB"/>
              </w:rPr>
              <w:t>2021</w:t>
            </w:r>
          </w:p>
        </w:tc>
      </w:tr>
      <w:tr w:rsidR="00533C20" w:rsidRPr="0022649B" w14:paraId="3A0346FD" w14:textId="77777777" w:rsidTr="00533C20">
        <w:tc>
          <w:tcPr>
            <w:tcW w:w="3481" w:type="pct"/>
            <w:vAlign w:val="bottom"/>
          </w:tcPr>
          <w:p w14:paraId="1619539C" w14:textId="77777777" w:rsidR="00533C20" w:rsidRPr="0022649B" w:rsidRDefault="00533C20" w:rsidP="00533C20">
            <w:pPr>
              <w:ind w:left="431"/>
              <w:jc w:val="left"/>
              <w:rPr>
                <w:rFonts w:ascii="Arial" w:hAnsi="Arial" w:cs="Arial"/>
                <w:sz w:val="18"/>
                <w:szCs w:val="18"/>
              </w:rPr>
            </w:pPr>
          </w:p>
        </w:tc>
        <w:tc>
          <w:tcPr>
            <w:tcW w:w="760" w:type="pct"/>
            <w:tcBorders>
              <w:bottom w:val="single" w:sz="4" w:space="0" w:color="auto"/>
            </w:tcBorders>
            <w:vAlign w:val="bottom"/>
          </w:tcPr>
          <w:p w14:paraId="64A95033" w14:textId="77777777" w:rsidR="00533C20" w:rsidRPr="0022649B" w:rsidRDefault="00533C20" w:rsidP="00533C20">
            <w:pPr>
              <w:ind w:right="-72"/>
              <w:jc w:val="right"/>
              <w:rPr>
                <w:rFonts w:ascii="Arial" w:hAnsi="Arial" w:cs="Arial"/>
                <w:b/>
                <w:bCs/>
                <w:sz w:val="18"/>
                <w:szCs w:val="18"/>
              </w:rPr>
            </w:pPr>
            <w:r w:rsidRPr="0022649B">
              <w:rPr>
                <w:rFonts w:ascii="Arial" w:hAnsi="Arial" w:cs="Arial"/>
                <w:b/>
                <w:bCs/>
                <w:sz w:val="18"/>
                <w:szCs w:val="18"/>
              </w:rPr>
              <w:t>Baht</w:t>
            </w:r>
          </w:p>
        </w:tc>
        <w:tc>
          <w:tcPr>
            <w:tcW w:w="759" w:type="pct"/>
            <w:tcBorders>
              <w:bottom w:val="single" w:sz="4" w:space="0" w:color="auto"/>
            </w:tcBorders>
            <w:vAlign w:val="bottom"/>
          </w:tcPr>
          <w:p w14:paraId="4E76AE23" w14:textId="77777777" w:rsidR="00533C20" w:rsidRPr="0022649B" w:rsidRDefault="00533C20" w:rsidP="00533C20">
            <w:pPr>
              <w:ind w:right="-72"/>
              <w:jc w:val="right"/>
              <w:rPr>
                <w:rFonts w:ascii="Arial" w:hAnsi="Arial" w:cs="Arial"/>
                <w:b/>
                <w:bCs/>
                <w:sz w:val="18"/>
                <w:szCs w:val="18"/>
              </w:rPr>
            </w:pPr>
            <w:r w:rsidRPr="0022649B">
              <w:rPr>
                <w:rFonts w:ascii="Arial" w:hAnsi="Arial" w:cs="Arial"/>
                <w:b/>
                <w:bCs/>
                <w:sz w:val="18"/>
                <w:szCs w:val="18"/>
              </w:rPr>
              <w:t>Baht</w:t>
            </w:r>
          </w:p>
        </w:tc>
      </w:tr>
      <w:tr w:rsidR="00533C20" w:rsidRPr="0022649B" w14:paraId="1CED9A5D" w14:textId="77777777" w:rsidTr="00533C20">
        <w:tc>
          <w:tcPr>
            <w:tcW w:w="3481" w:type="pct"/>
            <w:vAlign w:val="bottom"/>
          </w:tcPr>
          <w:p w14:paraId="2AC71C52" w14:textId="77777777"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8"/>
                <w:szCs w:val="18"/>
              </w:rPr>
            </w:pPr>
          </w:p>
        </w:tc>
        <w:tc>
          <w:tcPr>
            <w:tcW w:w="760" w:type="pct"/>
            <w:tcBorders>
              <w:top w:val="single" w:sz="4" w:space="0" w:color="auto"/>
            </w:tcBorders>
            <w:shd w:val="clear" w:color="auto" w:fill="FAFAFA"/>
            <w:vAlign w:val="bottom"/>
          </w:tcPr>
          <w:p w14:paraId="33964969" w14:textId="77777777" w:rsidR="00533C20" w:rsidRPr="0022649B" w:rsidRDefault="00533C20" w:rsidP="00533C20">
            <w:pPr>
              <w:ind w:right="-72"/>
              <w:jc w:val="right"/>
              <w:rPr>
                <w:rFonts w:ascii="Arial" w:hAnsi="Arial" w:cs="Arial"/>
                <w:sz w:val="18"/>
                <w:szCs w:val="18"/>
                <w:cs/>
              </w:rPr>
            </w:pPr>
          </w:p>
        </w:tc>
        <w:tc>
          <w:tcPr>
            <w:tcW w:w="759" w:type="pct"/>
            <w:tcBorders>
              <w:top w:val="single" w:sz="4" w:space="0" w:color="auto"/>
            </w:tcBorders>
            <w:vAlign w:val="bottom"/>
          </w:tcPr>
          <w:p w14:paraId="278B0FE5" w14:textId="77777777" w:rsidR="00533C20" w:rsidRPr="0022649B" w:rsidRDefault="00533C20" w:rsidP="00533C20">
            <w:pPr>
              <w:ind w:right="-72"/>
              <w:jc w:val="right"/>
              <w:rPr>
                <w:rFonts w:ascii="Arial" w:hAnsi="Arial" w:cs="Arial"/>
                <w:sz w:val="18"/>
                <w:szCs w:val="18"/>
                <w:cs/>
              </w:rPr>
            </w:pPr>
          </w:p>
        </w:tc>
      </w:tr>
      <w:tr w:rsidR="00533C20" w:rsidRPr="0022649B" w14:paraId="191E523A" w14:textId="77777777" w:rsidTr="00533C20">
        <w:tc>
          <w:tcPr>
            <w:tcW w:w="3481" w:type="pct"/>
            <w:vAlign w:val="bottom"/>
          </w:tcPr>
          <w:p w14:paraId="624790EA" w14:textId="4F86CEE3"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spacing w:val="-2"/>
                <w:sz w:val="18"/>
                <w:szCs w:val="18"/>
              </w:rPr>
            </w:pPr>
            <w:r w:rsidRPr="0022649B">
              <w:rPr>
                <w:rFonts w:ascii="Arial" w:hAnsi="Arial" w:cs="Arial"/>
                <w:b/>
                <w:bCs/>
                <w:spacing w:val="-2"/>
                <w:sz w:val="18"/>
                <w:szCs w:val="18"/>
              </w:rPr>
              <w:t xml:space="preserve">Trade </w:t>
            </w:r>
            <w:r w:rsidR="00B974ED" w:rsidRPr="0022649B">
              <w:rPr>
                <w:rFonts w:ascii="Arial" w:hAnsi="Arial" w:cs="Arial"/>
                <w:b/>
                <w:bCs/>
                <w:spacing w:val="-2"/>
                <w:sz w:val="18"/>
                <w:szCs w:val="18"/>
              </w:rPr>
              <w:t>receivables</w:t>
            </w:r>
          </w:p>
        </w:tc>
        <w:tc>
          <w:tcPr>
            <w:tcW w:w="760" w:type="pct"/>
            <w:shd w:val="clear" w:color="auto" w:fill="FAFAFA"/>
            <w:vAlign w:val="bottom"/>
          </w:tcPr>
          <w:p w14:paraId="6E8F4483" w14:textId="77777777" w:rsidR="00533C20" w:rsidRPr="0022649B" w:rsidRDefault="00533C20" w:rsidP="00533C20">
            <w:pPr>
              <w:ind w:right="-72"/>
              <w:jc w:val="right"/>
              <w:rPr>
                <w:rFonts w:ascii="Arial" w:hAnsi="Arial" w:cs="Arial"/>
                <w:sz w:val="18"/>
                <w:szCs w:val="18"/>
                <w:cs/>
              </w:rPr>
            </w:pPr>
          </w:p>
        </w:tc>
        <w:tc>
          <w:tcPr>
            <w:tcW w:w="759" w:type="pct"/>
            <w:vAlign w:val="bottom"/>
          </w:tcPr>
          <w:p w14:paraId="094437D3" w14:textId="77777777" w:rsidR="00533C20" w:rsidRPr="0022649B" w:rsidRDefault="00533C20" w:rsidP="00533C20">
            <w:pPr>
              <w:ind w:right="-72"/>
              <w:jc w:val="right"/>
              <w:rPr>
                <w:rFonts w:ascii="Arial" w:hAnsi="Arial" w:cs="Arial"/>
                <w:sz w:val="18"/>
                <w:szCs w:val="18"/>
                <w:cs/>
              </w:rPr>
            </w:pPr>
          </w:p>
        </w:tc>
      </w:tr>
      <w:tr w:rsidR="00533C20" w:rsidRPr="0022649B" w14:paraId="6272C2BB" w14:textId="77777777" w:rsidTr="00524E79">
        <w:tc>
          <w:tcPr>
            <w:tcW w:w="3481" w:type="pct"/>
            <w:vAlign w:val="bottom"/>
          </w:tcPr>
          <w:p w14:paraId="3B4533DE" w14:textId="77777777"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22649B">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68E39959" w14:textId="72A50FD2" w:rsidR="00533C20" w:rsidRPr="0022649B" w:rsidRDefault="00A9735B" w:rsidP="00533C20">
            <w:pPr>
              <w:ind w:right="-72"/>
              <w:jc w:val="right"/>
              <w:rPr>
                <w:rFonts w:ascii="Arial" w:hAnsi="Arial" w:cs="Arial"/>
                <w:snapToGrid w:val="0"/>
                <w:sz w:val="18"/>
                <w:szCs w:val="18"/>
                <w:cs/>
              </w:rPr>
            </w:pPr>
            <w:r w:rsidRPr="0022649B">
              <w:rPr>
                <w:rFonts w:ascii="Arial" w:hAnsi="Arial" w:cs="Arial"/>
                <w:snapToGrid w:val="0"/>
                <w:sz w:val="18"/>
                <w:szCs w:val="18"/>
                <w:lang w:val="en-GB"/>
              </w:rPr>
              <w:t>197</w:t>
            </w:r>
            <w:r w:rsidR="00A739D1" w:rsidRPr="0022649B">
              <w:rPr>
                <w:rFonts w:ascii="Arial" w:hAnsi="Arial" w:cs="Arial"/>
                <w:snapToGrid w:val="0"/>
                <w:sz w:val="18"/>
                <w:szCs w:val="18"/>
              </w:rPr>
              <w:t>,</w:t>
            </w:r>
            <w:r w:rsidRPr="0022649B">
              <w:rPr>
                <w:rFonts w:ascii="Arial" w:hAnsi="Arial" w:cs="Arial"/>
                <w:snapToGrid w:val="0"/>
                <w:sz w:val="18"/>
                <w:szCs w:val="18"/>
                <w:lang w:val="en-GB"/>
              </w:rPr>
              <w:t>616</w:t>
            </w:r>
            <w:r w:rsidR="00A739D1" w:rsidRPr="0022649B">
              <w:rPr>
                <w:rFonts w:ascii="Arial" w:hAnsi="Arial" w:cs="Arial"/>
                <w:snapToGrid w:val="0"/>
                <w:sz w:val="18"/>
                <w:szCs w:val="18"/>
              </w:rPr>
              <w:t>,</w:t>
            </w:r>
            <w:r w:rsidRPr="0022649B">
              <w:rPr>
                <w:rFonts w:ascii="Arial" w:hAnsi="Arial" w:cs="Arial"/>
                <w:snapToGrid w:val="0"/>
                <w:sz w:val="18"/>
                <w:szCs w:val="18"/>
                <w:lang w:val="en-GB"/>
              </w:rPr>
              <w:t>657</w:t>
            </w:r>
          </w:p>
        </w:tc>
        <w:tc>
          <w:tcPr>
            <w:tcW w:w="759" w:type="pct"/>
            <w:tcBorders>
              <w:bottom w:val="single" w:sz="4" w:space="0" w:color="auto"/>
            </w:tcBorders>
            <w:vAlign w:val="bottom"/>
          </w:tcPr>
          <w:p w14:paraId="7E7ED308" w14:textId="5C14D2F6" w:rsidR="00533C20" w:rsidRPr="0022649B" w:rsidRDefault="00100470" w:rsidP="00533C20">
            <w:pPr>
              <w:ind w:right="-72"/>
              <w:jc w:val="right"/>
              <w:rPr>
                <w:rFonts w:ascii="Arial" w:hAnsi="Arial" w:cs="Arial"/>
                <w:snapToGrid w:val="0"/>
                <w:sz w:val="18"/>
                <w:szCs w:val="18"/>
              </w:rPr>
            </w:pPr>
            <w:r w:rsidRPr="0022649B">
              <w:rPr>
                <w:rFonts w:ascii="Arial" w:hAnsi="Arial" w:cs="Arial"/>
                <w:snapToGrid w:val="0"/>
                <w:sz w:val="18"/>
                <w:szCs w:val="18"/>
                <w:lang w:val="en-GB"/>
              </w:rPr>
              <w:t>181,398,063</w:t>
            </w:r>
          </w:p>
        </w:tc>
      </w:tr>
      <w:tr w:rsidR="00533C20" w:rsidRPr="0022649B" w14:paraId="169F78A3" w14:textId="77777777" w:rsidTr="00524E79">
        <w:tc>
          <w:tcPr>
            <w:tcW w:w="3481" w:type="pct"/>
            <w:vAlign w:val="bottom"/>
          </w:tcPr>
          <w:p w14:paraId="67A55E44" w14:textId="77777777"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760" w:type="pct"/>
            <w:tcBorders>
              <w:top w:val="single" w:sz="4" w:space="0" w:color="auto"/>
            </w:tcBorders>
            <w:shd w:val="clear" w:color="auto" w:fill="FAFAFA"/>
            <w:vAlign w:val="bottom"/>
          </w:tcPr>
          <w:p w14:paraId="4E1E4AD7" w14:textId="77777777" w:rsidR="00533C20" w:rsidRPr="0022649B" w:rsidRDefault="00533C20" w:rsidP="00533C20">
            <w:pPr>
              <w:ind w:right="-72"/>
              <w:jc w:val="right"/>
              <w:rPr>
                <w:rFonts w:ascii="Arial" w:hAnsi="Arial" w:cs="Arial"/>
                <w:snapToGrid w:val="0"/>
                <w:sz w:val="18"/>
                <w:szCs w:val="18"/>
                <w:cs/>
              </w:rPr>
            </w:pPr>
          </w:p>
        </w:tc>
        <w:tc>
          <w:tcPr>
            <w:tcW w:w="759" w:type="pct"/>
            <w:tcBorders>
              <w:top w:val="single" w:sz="4" w:space="0" w:color="auto"/>
            </w:tcBorders>
            <w:vAlign w:val="bottom"/>
          </w:tcPr>
          <w:p w14:paraId="7B2A08C5" w14:textId="77777777" w:rsidR="00533C20" w:rsidRPr="0022649B" w:rsidRDefault="00533C20" w:rsidP="00533C20">
            <w:pPr>
              <w:ind w:right="-72"/>
              <w:jc w:val="right"/>
              <w:rPr>
                <w:rFonts w:ascii="Arial" w:hAnsi="Arial" w:cs="Arial"/>
                <w:snapToGrid w:val="0"/>
                <w:sz w:val="18"/>
                <w:szCs w:val="18"/>
              </w:rPr>
            </w:pPr>
          </w:p>
        </w:tc>
      </w:tr>
      <w:tr w:rsidR="00524E79" w:rsidRPr="0022649B" w14:paraId="47D584F6" w14:textId="77777777" w:rsidTr="00524E79">
        <w:tc>
          <w:tcPr>
            <w:tcW w:w="3481" w:type="pct"/>
            <w:vAlign w:val="bottom"/>
          </w:tcPr>
          <w:p w14:paraId="66CD1D86" w14:textId="75FFD0B6" w:rsidR="00524E79" w:rsidRPr="0022649B" w:rsidRDefault="008830D4" w:rsidP="00533C20">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22649B">
              <w:rPr>
                <w:rFonts w:ascii="Arial" w:hAnsi="Arial" w:cs="Arial"/>
                <w:b/>
                <w:bCs/>
                <w:sz w:val="18"/>
                <w:szCs w:val="18"/>
              </w:rPr>
              <w:t>Other receivables</w:t>
            </w:r>
          </w:p>
        </w:tc>
        <w:tc>
          <w:tcPr>
            <w:tcW w:w="760" w:type="pct"/>
            <w:shd w:val="clear" w:color="auto" w:fill="FAFAFA"/>
            <w:vAlign w:val="bottom"/>
          </w:tcPr>
          <w:p w14:paraId="65F28574" w14:textId="77777777" w:rsidR="00524E79" w:rsidRPr="0022649B" w:rsidRDefault="00524E79" w:rsidP="00533C20">
            <w:pPr>
              <w:ind w:right="-72"/>
              <w:jc w:val="right"/>
              <w:rPr>
                <w:rFonts w:ascii="Arial" w:hAnsi="Arial" w:cs="Arial"/>
                <w:snapToGrid w:val="0"/>
                <w:sz w:val="18"/>
                <w:szCs w:val="18"/>
                <w:cs/>
              </w:rPr>
            </w:pPr>
          </w:p>
        </w:tc>
        <w:tc>
          <w:tcPr>
            <w:tcW w:w="759" w:type="pct"/>
            <w:vAlign w:val="bottom"/>
          </w:tcPr>
          <w:p w14:paraId="23F6A2F0" w14:textId="77777777" w:rsidR="00524E79" w:rsidRPr="0022649B" w:rsidRDefault="00524E79" w:rsidP="00533C20">
            <w:pPr>
              <w:ind w:right="-72"/>
              <w:jc w:val="right"/>
              <w:rPr>
                <w:rFonts w:ascii="Arial" w:hAnsi="Arial" w:cs="Arial"/>
                <w:snapToGrid w:val="0"/>
                <w:sz w:val="18"/>
                <w:szCs w:val="18"/>
              </w:rPr>
            </w:pPr>
          </w:p>
        </w:tc>
      </w:tr>
      <w:tr w:rsidR="00524E79" w:rsidRPr="0022649B" w14:paraId="344540B8" w14:textId="77777777" w:rsidTr="00524E79">
        <w:tc>
          <w:tcPr>
            <w:tcW w:w="3481" w:type="pct"/>
            <w:vAlign w:val="bottom"/>
          </w:tcPr>
          <w:p w14:paraId="2A1D78A9" w14:textId="36AE18E4" w:rsidR="00524E79" w:rsidRPr="0022649B" w:rsidRDefault="00785A10" w:rsidP="00533C2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22649B">
              <w:rPr>
                <w:rFonts w:ascii="Arial" w:hAnsi="Arial" w:cs="Arial"/>
                <w:sz w:val="18"/>
                <w:szCs w:val="18"/>
              </w:rPr>
              <w:t xml:space="preserve">   Subsidiaries</w:t>
            </w:r>
          </w:p>
        </w:tc>
        <w:tc>
          <w:tcPr>
            <w:tcW w:w="760" w:type="pct"/>
            <w:shd w:val="clear" w:color="auto" w:fill="FAFAFA"/>
            <w:vAlign w:val="bottom"/>
          </w:tcPr>
          <w:p w14:paraId="47AAA743" w14:textId="3E7BE6DF" w:rsidR="00524E79" w:rsidRPr="0022649B" w:rsidRDefault="00100470" w:rsidP="00533C20">
            <w:pPr>
              <w:ind w:right="-72"/>
              <w:jc w:val="right"/>
              <w:rPr>
                <w:rFonts w:ascii="Arial" w:hAnsi="Arial" w:cs="Arial"/>
                <w:snapToGrid w:val="0"/>
                <w:sz w:val="18"/>
                <w:szCs w:val="18"/>
                <w:cs/>
              </w:rPr>
            </w:pPr>
            <w:r w:rsidRPr="0022649B">
              <w:rPr>
                <w:rFonts w:ascii="Arial" w:hAnsi="Arial" w:cs="Arial"/>
                <w:snapToGrid w:val="0"/>
                <w:sz w:val="18"/>
                <w:szCs w:val="18"/>
              </w:rPr>
              <w:t>-</w:t>
            </w:r>
          </w:p>
        </w:tc>
        <w:tc>
          <w:tcPr>
            <w:tcW w:w="759" w:type="pct"/>
            <w:vAlign w:val="bottom"/>
          </w:tcPr>
          <w:p w14:paraId="78DF9432" w14:textId="50DC8975" w:rsidR="00524E79" w:rsidRPr="0022649B" w:rsidRDefault="00100470" w:rsidP="00533C20">
            <w:pPr>
              <w:ind w:right="-72"/>
              <w:jc w:val="right"/>
              <w:rPr>
                <w:rFonts w:ascii="Arial" w:hAnsi="Arial" w:cs="Arial"/>
                <w:snapToGrid w:val="0"/>
                <w:sz w:val="18"/>
                <w:szCs w:val="18"/>
              </w:rPr>
            </w:pPr>
            <w:r w:rsidRPr="0022649B">
              <w:rPr>
                <w:rFonts w:ascii="Arial" w:hAnsi="Arial" w:cs="Arial"/>
                <w:snapToGrid w:val="0"/>
                <w:sz w:val="18"/>
                <w:szCs w:val="18"/>
              </w:rPr>
              <w:t>169,839</w:t>
            </w:r>
          </w:p>
        </w:tc>
      </w:tr>
      <w:tr w:rsidR="00524E79" w:rsidRPr="0022649B" w14:paraId="552B89FD" w14:textId="77777777" w:rsidTr="00533C20">
        <w:tc>
          <w:tcPr>
            <w:tcW w:w="3481" w:type="pct"/>
            <w:vAlign w:val="bottom"/>
          </w:tcPr>
          <w:p w14:paraId="3923F8E9" w14:textId="77777777" w:rsidR="00524E79" w:rsidRPr="0022649B" w:rsidRDefault="00524E79" w:rsidP="00533C2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760" w:type="pct"/>
            <w:tcBorders>
              <w:top w:val="single" w:sz="4" w:space="0" w:color="auto"/>
            </w:tcBorders>
            <w:shd w:val="clear" w:color="auto" w:fill="FAFAFA"/>
            <w:vAlign w:val="bottom"/>
          </w:tcPr>
          <w:p w14:paraId="3410E4E0" w14:textId="77777777" w:rsidR="00524E79" w:rsidRPr="0022649B" w:rsidRDefault="00524E79" w:rsidP="00533C20">
            <w:pPr>
              <w:ind w:right="-72"/>
              <w:jc w:val="right"/>
              <w:rPr>
                <w:rFonts w:ascii="Arial" w:hAnsi="Arial" w:cs="Arial"/>
                <w:snapToGrid w:val="0"/>
                <w:sz w:val="18"/>
                <w:szCs w:val="18"/>
                <w:cs/>
              </w:rPr>
            </w:pPr>
          </w:p>
        </w:tc>
        <w:tc>
          <w:tcPr>
            <w:tcW w:w="759" w:type="pct"/>
            <w:tcBorders>
              <w:top w:val="single" w:sz="4" w:space="0" w:color="auto"/>
            </w:tcBorders>
            <w:vAlign w:val="bottom"/>
          </w:tcPr>
          <w:p w14:paraId="0729443D" w14:textId="77777777" w:rsidR="00524E79" w:rsidRPr="0022649B" w:rsidRDefault="00524E79" w:rsidP="00533C20">
            <w:pPr>
              <w:ind w:right="-72"/>
              <w:jc w:val="right"/>
              <w:rPr>
                <w:rFonts w:ascii="Arial" w:hAnsi="Arial" w:cs="Arial"/>
                <w:snapToGrid w:val="0"/>
                <w:sz w:val="18"/>
                <w:szCs w:val="18"/>
              </w:rPr>
            </w:pPr>
          </w:p>
        </w:tc>
      </w:tr>
      <w:tr w:rsidR="00533C20" w:rsidRPr="0022649B" w14:paraId="11E6EBC8" w14:textId="77777777" w:rsidTr="00533C20">
        <w:tc>
          <w:tcPr>
            <w:tcW w:w="3481" w:type="pct"/>
            <w:vAlign w:val="bottom"/>
          </w:tcPr>
          <w:p w14:paraId="7EE3BD7C" w14:textId="77777777"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22649B">
              <w:rPr>
                <w:rFonts w:ascii="Arial" w:hAnsi="Arial" w:cs="Arial"/>
                <w:b/>
                <w:bCs/>
                <w:spacing w:val="-2"/>
                <w:sz w:val="18"/>
                <w:szCs w:val="18"/>
              </w:rPr>
              <w:t>Other non-current assets</w:t>
            </w:r>
          </w:p>
        </w:tc>
        <w:tc>
          <w:tcPr>
            <w:tcW w:w="760" w:type="pct"/>
            <w:shd w:val="clear" w:color="auto" w:fill="FAFAFA"/>
            <w:vAlign w:val="bottom"/>
          </w:tcPr>
          <w:p w14:paraId="01E927B3" w14:textId="77777777" w:rsidR="00533C20" w:rsidRPr="0022649B" w:rsidRDefault="00533C20" w:rsidP="00533C20">
            <w:pPr>
              <w:ind w:right="-72"/>
              <w:jc w:val="right"/>
              <w:rPr>
                <w:rFonts w:ascii="Arial" w:hAnsi="Arial" w:cs="Arial"/>
                <w:snapToGrid w:val="0"/>
                <w:sz w:val="18"/>
                <w:szCs w:val="18"/>
              </w:rPr>
            </w:pPr>
          </w:p>
        </w:tc>
        <w:tc>
          <w:tcPr>
            <w:tcW w:w="759" w:type="pct"/>
            <w:vAlign w:val="bottom"/>
          </w:tcPr>
          <w:p w14:paraId="68A4B5FF" w14:textId="77777777" w:rsidR="00533C20" w:rsidRPr="0022649B" w:rsidRDefault="00533C20" w:rsidP="00533C20">
            <w:pPr>
              <w:ind w:right="-72"/>
              <w:jc w:val="right"/>
              <w:rPr>
                <w:rFonts w:ascii="Arial" w:hAnsi="Arial" w:cs="Arial"/>
                <w:snapToGrid w:val="0"/>
                <w:sz w:val="18"/>
                <w:szCs w:val="18"/>
              </w:rPr>
            </w:pPr>
          </w:p>
        </w:tc>
      </w:tr>
      <w:tr w:rsidR="00533C20" w:rsidRPr="0022649B" w14:paraId="0358E212" w14:textId="77777777" w:rsidTr="00533C20">
        <w:tc>
          <w:tcPr>
            <w:tcW w:w="3481" w:type="pct"/>
            <w:vAlign w:val="bottom"/>
          </w:tcPr>
          <w:p w14:paraId="62F0109A" w14:textId="1B8D1EE0"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22649B">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2EB9BF96" w14:textId="4B01F773" w:rsidR="00533C20" w:rsidRPr="0022649B" w:rsidRDefault="00A9735B" w:rsidP="00533C20">
            <w:pPr>
              <w:ind w:right="-72"/>
              <w:jc w:val="right"/>
              <w:rPr>
                <w:rFonts w:ascii="Arial" w:hAnsi="Arial" w:cs="Arial"/>
                <w:sz w:val="18"/>
                <w:szCs w:val="18"/>
              </w:rPr>
            </w:pPr>
            <w:r w:rsidRPr="0022649B">
              <w:rPr>
                <w:rFonts w:ascii="Arial" w:hAnsi="Arial" w:cs="Arial"/>
                <w:sz w:val="18"/>
                <w:szCs w:val="18"/>
                <w:lang w:val="en-GB"/>
              </w:rPr>
              <w:t>1</w:t>
            </w:r>
            <w:r w:rsidR="00A739D1" w:rsidRPr="0022649B">
              <w:rPr>
                <w:rFonts w:ascii="Arial" w:hAnsi="Arial" w:cs="Arial"/>
                <w:sz w:val="18"/>
                <w:szCs w:val="18"/>
              </w:rPr>
              <w:t>,</w:t>
            </w:r>
            <w:r w:rsidRPr="0022649B">
              <w:rPr>
                <w:rFonts w:ascii="Arial" w:hAnsi="Arial" w:cs="Arial"/>
                <w:sz w:val="18"/>
                <w:szCs w:val="18"/>
                <w:lang w:val="en-GB"/>
              </w:rPr>
              <w:t>261</w:t>
            </w:r>
            <w:r w:rsidR="00A739D1" w:rsidRPr="0022649B">
              <w:rPr>
                <w:rFonts w:ascii="Arial" w:hAnsi="Arial" w:cs="Arial"/>
                <w:sz w:val="18"/>
                <w:szCs w:val="18"/>
              </w:rPr>
              <w:t>,</w:t>
            </w:r>
            <w:r w:rsidRPr="0022649B">
              <w:rPr>
                <w:rFonts w:ascii="Arial" w:hAnsi="Arial" w:cs="Arial"/>
                <w:sz w:val="18"/>
                <w:szCs w:val="18"/>
                <w:lang w:val="en-GB"/>
              </w:rPr>
              <w:t>600</w:t>
            </w:r>
          </w:p>
        </w:tc>
        <w:tc>
          <w:tcPr>
            <w:tcW w:w="759" w:type="pct"/>
            <w:tcBorders>
              <w:bottom w:val="single" w:sz="4" w:space="0" w:color="auto"/>
            </w:tcBorders>
            <w:vAlign w:val="bottom"/>
          </w:tcPr>
          <w:p w14:paraId="26F79697" w14:textId="12D1D892" w:rsidR="00533C20" w:rsidRPr="0022649B" w:rsidRDefault="00A9735B" w:rsidP="00533C20">
            <w:pPr>
              <w:ind w:right="-72"/>
              <w:jc w:val="right"/>
              <w:rPr>
                <w:rFonts w:ascii="Arial" w:hAnsi="Arial" w:cs="Arial"/>
                <w:snapToGrid w:val="0"/>
                <w:sz w:val="18"/>
                <w:szCs w:val="18"/>
              </w:rPr>
            </w:pPr>
            <w:r w:rsidRPr="0022649B">
              <w:rPr>
                <w:rFonts w:ascii="Arial" w:hAnsi="Arial" w:cs="Arial"/>
                <w:snapToGrid w:val="0"/>
                <w:sz w:val="18"/>
                <w:szCs w:val="18"/>
                <w:lang w:val="en-GB"/>
              </w:rPr>
              <w:t>1</w:t>
            </w:r>
            <w:r w:rsidR="00F86DD0" w:rsidRPr="0022649B">
              <w:rPr>
                <w:rFonts w:ascii="Arial" w:hAnsi="Arial" w:cs="Arial"/>
                <w:snapToGrid w:val="0"/>
                <w:sz w:val="18"/>
                <w:szCs w:val="18"/>
              </w:rPr>
              <w:t>,</w:t>
            </w:r>
            <w:r w:rsidRPr="0022649B">
              <w:rPr>
                <w:rFonts w:ascii="Arial" w:hAnsi="Arial" w:cs="Arial"/>
                <w:snapToGrid w:val="0"/>
                <w:sz w:val="18"/>
                <w:szCs w:val="18"/>
                <w:lang w:val="en-GB"/>
              </w:rPr>
              <w:t>261</w:t>
            </w:r>
            <w:r w:rsidR="00F86DD0" w:rsidRPr="0022649B">
              <w:rPr>
                <w:rFonts w:ascii="Arial" w:hAnsi="Arial" w:cs="Arial"/>
                <w:snapToGrid w:val="0"/>
                <w:sz w:val="18"/>
                <w:szCs w:val="18"/>
              </w:rPr>
              <w:t>,</w:t>
            </w:r>
            <w:r w:rsidRPr="0022649B">
              <w:rPr>
                <w:rFonts w:ascii="Arial" w:hAnsi="Arial" w:cs="Arial"/>
                <w:snapToGrid w:val="0"/>
                <w:sz w:val="18"/>
                <w:szCs w:val="18"/>
                <w:lang w:val="en-GB"/>
              </w:rPr>
              <w:t>600</w:t>
            </w:r>
          </w:p>
        </w:tc>
      </w:tr>
      <w:tr w:rsidR="00533C20" w:rsidRPr="0022649B" w14:paraId="7588E494" w14:textId="77777777" w:rsidTr="00533C20">
        <w:tc>
          <w:tcPr>
            <w:tcW w:w="3481" w:type="pct"/>
            <w:vAlign w:val="bottom"/>
          </w:tcPr>
          <w:p w14:paraId="03E57D65" w14:textId="77777777"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760" w:type="pct"/>
            <w:tcBorders>
              <w:top w:val="single" w:sz="4" w:space="0" w:color="auto"/>
            </w:tcBorders>
            <w:shd w:val="clear" w:color="auto" w:fill="FAFAFA"/>
            <w:vAlign w:val="bottom"/>
          </w:tcPr>
          <w:p w14:paraId="16084FA7" w14:textId="77777777" w:rsidR="00533C20" w:rsidRPr="0022649B" w:rsidRDefault="00533C20" w:rsidP="00533C20">
            <w:pPr>
              <w:ind w:right="-72"/>
              <w:jc w:val="right"/>
              <w:rPr>
                <w:rFonts w:ascii="Arial" w:hAnsi="Arial" w:cs="Arial"/>
                <w:snapToGrid w:val="0"/>
                <w:sz w:val="18"/>
                <w:szCs w:val="18"/>
              </w:rPr>
            </w:pPr>
          </w:p>
        </w:tc>
        <w:tc>
          <w:tcPr>
            <w:tcW w:w="759" w:type="pct"/>
            <w:tcBorders>
              <w:top w:val="single" w:sz="4" w:space="0" w:color="auto"/>
            </w:tcBorders>
            <w:vAlign w:val="bottom"/>
          </w:tcPr>
          <w:p w14:paraId="57E489D7" w14:textId="77777777" w:rsidR="00533C20" w:rsidRPr="0022649B" w:rsidRDefault="00533C20" w:rsidP="00533C20">
            <w:pPr>
              <w:ind w:right="-72"/>
              <w:jc w:val="right"/>
              <w:rPr>
                <w:rFonts w:ascii="Arial" w:hAnsi="Arial" w:cs="Arial"/>
                <w:snapToGrid w:val="0"/>
                <w:sz w:val="18"/>
                <w:szCs w:val="18"/>
              </w:rPr>
            </w:pPr>
          </w:p>
        </w:tc>
      </w:tr>
      <w:tr w:rsidR="00533C20" w:rsidRPr="0022649B" w14:paraId="6120456C" w14:textId="77777777" w:rsidTr="00533C20">
        <w:tc>
          <w:tcPr>
            <w:tcW w:w="3481" w:type="pct"/>
            <w:vAlign w:val="bottom"/>
          </w:tcPr>
          <w:p w14:paraId="1FB5FC0D" w14:textId="77777777"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22649B">
              <w:rPr>
                <w:rFonts w:ascii="Arial" w:hAnsi="Arial" w:cs="Arial"/>
                <w:b/>
                <w:bCs/>
                <w:sz w:val="18"/>
                <w:szCs w:val="18"/>
              </w:rPr>
              <w:t>Trade and other payables</w:t>
            </w:r>
          </w:p>
        </w:tc>
        <w:tc>
          <w:tcPr>
            <w:tcW w:w="760" w:type="pct"/>
            <w:shd w:val="clear" w:color="auto" w:fill="FAFAFA"/>
            <w:vAlign w:val="bottom"/>
          </w:tcPr>
          <w:p w14:paraId="239342FC" w14:textId="77777777" w:rsidR="00533C20" w:rsidRPr="0022649B" w:rsidRDefault="00533C20" w:rsidP="00533C20">
            <w:pPr>
              <w:ind w:right="-72"/>
              <w:jc w:val="right"/>
              <w:rPr>
                <w:rFonts w:ascii="Arial" w:hAnsi="Arial" w:cs="Arial"/>
                <w:sz w:val="18"/>
                <w:szCs w:val="18"/>
                <w:cs/>
              </w:rPr>
            </w:pPr>
          </w:p>
        </w:tc>
        <w:tc>
          <w:tcPr>
            <w:tcW w:w="759" w:type="pct"/>
            <w:vAlign w:val="bottom"/>
          </w:tcPr>
          <w:p w14:paraId="637D833A" w14:textId="77777777" w:rsidR="00533C20" w:rsidRPr="0022649B" w:rsidRDefault="00533C20" w:rsidP="00533C20">
            <w:pPr>
              <w:ind w:right="-72"/>
              <w:jc w:val="right"/>
              <w:rPr>
                <w:rFonts w:ascii="Arial" w:hAnsi="Arial" w:cs="Arial"/>
                <w:snapToGrid w:val="0"/>
                <w:sz w:val="18"/>
                <w:szCs w:val="18"/>
                <w:cs/>
              </w:rPr>
            </w:pPr>
          </w:p>
        </w:tc>
      </w:tr>
      <w:tr w:rsidR="00533C20" w:rsidRPr="0022649B" w14:paraId="28A381D3" w14:textId="77777777" w:rsidTr="00533C20">
        <w:tc>
          <w:tcPr>
            <w:tcW w:w="3481" w:type="pct"/>
            <w:vAlign w:val="bottom"/>
          </w:tcPr>
          <w:p w14:paraId="2E143C04" w14:textId="77777777"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22649B">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594F41FD" w14:textId="32B5983E" w:rsidR="00533C20" w:rsidRPr="0022649B" w:rsidRDefault="00A9735B" w:rsidP="00533C20">
            <w:pPr>
              <w:ind w:right="-72"/>
              <w:jc w:val="right"/>
              <w:rPr>
                <w:rFonts w:ascii="Arial" w:hAnsi="Arial" w:cs="Arial"/>
                <w:snapToGrid w:val="0"/>
                <w:sz w:val="18"/>
                <w:szCs w:val="18"/>
              </w:rPr>
            </w:pPr>
            <w:r w:rsidRPr="0022649B">
              <w:rPr>
                <w:rFonts w:ascii="Arial" w:hAnsi="Arial" w:cs="Arial"/>
                <w:snapToGrid w:val="0"/>
                <w:sz w:val="18"/>
                <w:szCs w:val="18"/>
                <w:lang w:val="en-GB"/>
              </w:rPr>
              <w:t>20</w:t>
            </w:r>
            <w:r w:rsidR="00A739D1" w:rsidRPr="0022649B">
              <w:rPr>
                <w:rFonts w:ascii="Arial" w:hAnsi="Arial" w:cs="Arial"/>
                <w:snapToGrid w:val="0"/>
                <w:sz w:val="18"/>
                <w:szCs w:val="18"/>
              </w:rPr>
              <w:t>,</w:t>
            </w:r>
            <w:r w:rsidRPr="0022649B">
              <w:rPr>
                <w:rFonts w:ascii="Arial" w:hAnsi="Arial" w:cs="Arial"/>
                <w:snapToGrid w:val="0"/>
                <w:sz w:val="18"/>
                <w:szCs w:val="18"/>
                <w:lang w:val="en-GB"/>
              </w:rPr>
              <w:t>789</w:t>
            </w:r>
            <w:r w:rsidR="00A739D1" w:rsidRPr="0022649B">
              <w:rPr>
                <w:rFonts w:ascii="Arial" w:hAnsi="Arial" w:cs="Arial"/>
                <w:snapToGrid w:val="0"/>
                <w:sz w:val="18"/>
                <w:szCs w:val="18"/>
              </w:rPr>
              <w:t>,</w:t>
            </w:r>
            <w:r w:rsidRPr="0022649B">
              <w:rPr>
                <w:rFonts w:ascii="Arial" w:hAnsi="Arial" w:cs="Arial"/>
                <w:snapToGrid w:val="0"/>
                <w:sz w:val="18"/>
                <w:szCs w:val="18"/>
                <w:lang w:val="en-GB"/>
              </w:rPr>
              <w:t>476</w:t>
            </w:r>
          </w:p>
        </w:tc>
        <w:tc>
          <w:tcPr>
            <w:tcW w:w="759" w:type="pct"/>
            <w:tcBorders>
              <w:bottom w:val="single" w:sz="4" w:space="0" w:color="auto"/>
            </w:tcBorders>
            <w:vAlign w:val="bottom"/>
          </w:tcPr>
          <w:p w14:paraId="50A36D43" w14:textId="5053C4A1" w:rsidR="00533C20" w:rsidRPr="0022649B" w:rsidRDefault="00A9735B" w:rsidP="00533C20">
            <w:pPr>
              <w:ind w:right="-72"/>
              <w:jc w:val="right"/>
              <w:rPr>
                <w:rFonts w:ascii="Arial" w:hAnsi="Arial" w:cs="Arial"/>
                <w:snapToGrid w:val="0"/>
                <w:sz w:val="18"/>
                <w:szCs w:val="18"/>
              </w:rPr>
            </w:pPr>
            <w:r w:rsidRPr="0022649B">
              <w:rPr>
                <w:rFonts w:ascii="Arial" w:hAnsi="Arial" w:cs="Arial"/>
                <w:snapToGrid w:val="0"/>
                <w:sz w:val="18"/>
                <w:szCs w:val="18"/>
                <w:lang w:val="en-GB"/>
              </w:rPr>
              <w:t>16</w:t>
            </w:r>
            <w:r w:rsidR="00F86DD0" w:rsidRPr="0022649B">
              <w:rPr>
                <w:rFonts w:ascii="Arial" w:hAnsi="Arial" w:cs="Arial"/>
                <w:snapToGrid w:val="0"/>
                <w:sz w:val="18"/>
                <w:szCs w:val="18"/>
              </w:rPr>
              <w:t>,</w:t>
            </w:r>
            <w:r w:rsidRPr="0022649B">
              <w:rPr>
                <w:rFonts w:ascii="Arial" w:hAnsi="Arial" w:cs="Arial"/>
                <w:snapToGrid w:val="0"/>
                <w:sz w:val="18"/>
                <w:szCs w:val="18"/>
                <w:lang w:val="en-GB"/>
              </w:rPr>
              <w:t>825</w:t>
            </w:r>
            <w:r w:rsidR="00F86DD0" w:rsidRPr="0022649B">
              <w:rPr>
                <w:rFonts w:ascii="Arial" w:hAnsi="Arial" w:cs="Arial"/>
                <w:snapToGrid w:val="0"/>
                <w:sz w:val="18"/>
                <w:szCs w:val="18"/>
              </w:rPr>
              <w:t>,</w:t>
            </w:r>
            <w:r w:rsidRPr="0022649B">
              <w:rPr>
                <w:rFonts w:ascii="Arial" w:hAnsi="Arial" w:cs="Arial"/>
                <w:snapToGrid w:val="0"/>
                <w:sz w:val="18"/>
                <w:szCs w:val="18"/>
                <w:lang w:val="en-GB"/>
              </w:rPr>
              <w:t>474</w:t>
            </w:r>
          </w:p>
        </w:tc>
      </w:tr>
      <w:tr w:rsidR="00533C20" w:rsidRPr="0022649B" w14:paraId="3CDF2C48" w14:textId="77777777" w:rsidTr="00533C20">
        <w:tc>
          <w:tcPr>
            <w:tcW w:w="3481" w:type="pct"/>
            <w:vAlign w:val="bottom"/>
          </w:tcPr>
          <w:p w14:paraId="23B8575E" w14:textId="77777777"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760" w:type="pct"/>
            <w:tcBorders>
              <w:top w:val="single" w:sz="4" w:space="0" w:color="auto"/>
            </w:tcBorders>
            <w:shd w:val="clear" w:color="auto" w:fill="FAFAFA"/>
            <w:vAlign w:val="bottom"/>
          </w:tcPr>
          <w:p w14:paraId="71FC7136" w14:textId="77777777" w:rsidR="00533C20" w:rsidRPr="0022649B" w:rsidRDefault="00533C20" w:rsidP="00533C20">
            <w:pPr>
              <w:ind w:right="-72"/>
              <w:jc w:val="right"/>
              <w:rPr>
                <w:rFonts w:ascii="Arial" w:hAnsi="Arial" w:cs="Arial"/>
                <w:snapToGrid w:val="0"/>
                <w:sz w:val="18"/>
                <w:szCs w:val="18"/>
              </w:rPr>
            </w:pPr>
          </w:p>
        </w:tc>
        <w:tc>
          <w:tcPr>
            <w:tcW w:w="759" w:type="pct"/>
            <w:tcBorders>
              <w:top w:val="single" w:sz="4" w:space="0" w:color="auto"/>
            </w:tcBorders>
            <w:shd w:val="clear" w:color="auto" w:fill="FFFFFF"/>
            <w:vAlign w:val="bottom"/>
          </w:tcPr>
          <w:p w14:paraId="7C900A11" w14:textId="77777777" w:rsidR="00533C20" w:rsidRPr="0022649B" w:rsidRDefault="00533C20" w:rsidP="00533C20">
            <w:pPr>
              <w:ind w:right="-72"/>
              <w:jc w:val="right"/>
              <w:rPr>
                <w:rFonts w:ascii="Arial" w:hAnsi="Arial" w:cs="Arial"/>
                <w:snapToGrid w:val="0"/>
                <w:sz w:val="18"/>
                <w:szCs w:val="18"/>
              </w:rPr>
            </w:pPr>
          </w:p>
        </w:tc>
      </w:tr>
      <w:tr w:rsidR="00533C20" w:rsidRPr="0022649B" w14:paraId="7C86F4C2" w14:textId="77777777" w:rsidTr="00533C20">
        <w:tc>
          <w:tcPr>
            <w:tcW w:w="3481" w:type="pct"/>
            <w:vAlign w:val="bottom"/>
          </w:tcPr>
          <w:p w14:paraId="58B2949B" w14:textId="77777777"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22649B">
              <w:rPr>
                <w:rFonts w:ascii="Arial" w:hAnsi="Arial" w:cs="Arial"/>
                <w:b/>
                <w:bCs/>
                <w:sz w:val="18"/>
                <w:szCs w:val="18"/>
              </w:rPr>
              <w:t>Accrued expenses</w:t>
            </w:r>
          </w:p>
        </w:tc>
        <w:tc>
          <w:tcPr>
            <w:tcW w:w="760" w:type="pct"/>
            <w:shd w:val="clear" w:color="auto" w:fill="FAFAFA"/>
            <w:vAlign w:val="bottom"/>
          </w:tcPr>
          <w:p w14:paraId="55FBDEF7" w14:textId="77777777" w:rsidR="00533C20" w:rsidRPr="0022649B" w:rsidRDefault="00533C20" w:rsidP="00533C20">
            <w:pPr>
              <w:ind w:right="-72"/>
              <w:jc w:val="right"/>
              <w:rPr>
                <w:rFonts w:ascii="Arial" w:hAnsi="Arial" w:cs="Arial"/>
                <w:snapToGrid w:val="0"/>
                <w:sz w:val="18"/>
                <w:szCs w:val="18"/>
              </w:rPr>
            </w:pPr>
          </w:p>
        </w:tc>
        <w:tc>
          <w:tcPr>
            <w:tcW w:w="759" w:type="pct"/>
            <w:shd w:val="clear" w:color="auto" w:fill="FFFFFF"/>
            <w:vAlign w:val="bottom"/>
          </w:tcPr>
          <w:p w14:paraId="3AA58FB5" w14:textId="77777777" w:rsidR="00533C20" w:rsidRPr="0022649B" w:rsidRDefault="00533C20" w:rsidP="00533C20">
            <w:pPr>
              <w:ind w:right="-72"/>
              <w:jc w:val="right"/>
              <w:rPr>
                <w:rFonts w:ascii="Arial" w:hAnsi="Arial" w:cs="Arial"/>
                <w:snapToGrid w:val="0"/>
                <w:sz w:val="18"/>
                <w:szCs w:val="18"/>
              </w:rPr>
            </w:pPr>
          </w:p>
        </w:tc>
      </w:tr>
      <w:tr w:rsidR="00533C20" w:rsidRPr="0022649B" w14:paraId="736EBBE6" w14:textId="77777777" w:rsidTr="00533C20">
        <w:trPr>
          <w:trHeight w:val="80"/>
        </w:trPr>
        <w:tc>
          <w:tcPr>
            <w:tcW w:w="3481" w:type="pct"/>
            <w:vAlign w:val="bottom"/>
          </w:tcPr>
          <w:p w14:paraId="6068A6CB" w14:textId="77777777"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sz w:val="18"/>
                <w:szCs w:val="18"/>
                <w:cs/>
              </w:rPr>
            </w:pPr>
            <w:r w:rsidRPr="0022649B">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29D39E60" w14:textId="48E699F7" w:rsidR="00533C20" w:rsidRPr="0022649B" w:rsidRDefault="00A9735B" w:rsidP="00533C20">
            <w:pPr>
              <w:ind w:right="-72"/>
              <w:jc w:val="right"/>
              <w:rPr>
                <w:rFonts w:ascii="Arial" w:hAnsi="Arial" w:cs="Arial"/>
                <w:snapToGrid w:val="0"/>
                <w:sz w:val="18"/>
                <w:szCs w:val="18"/>
              </w:rPr>
            </w:pPr>
            <w:r w:rsidRPr="0022649B">
              <w:rPr>
                <w:rFonts w:ascii="Arial" w:hAnsi="Arial" w:cs="Arial"/>
                <w:snapToGrid w:val="0"/>
                <w:sz w:val="18"/>
                <w:szCs w:val="18"/>
                <w:lang w:val="en-GB"/>
              </w:rPr>
              <w:t>414</w:t>
            </w:r>
            <w:r w:rsidR="00A739D1" w:rsidRPr="0022649B">
              <w:rPr>
                <w:rFonts w:ascii="Arial" w:hAnsi="Arial" w:cs="Arial"/>
                <w:snapToGrid w:val="0"/>
                <w:sz w:val="18"/>
                <w:szCs w:val="18"/>
              </w:rPr>
              <w:t>,</w:t>
            </w:r>
            <w:r w:rsidRPr="0022649B">
              <w:rPr>
                <w:rFonts w:ascii="Arial" w:hAnsi="Arial" w:cs="Arial"/>
                <w:snapToGrid w:val="0"/>
                <w:sz w:val="18"/>
                <w:szCs w:val="18"/>
                <w:lang w:val="en-GB"/>
              </w:rPr>
              <w:t>727</w:t>
            </w:r>
          </w:p>
        </w:tc>
        <w:tc>
          <w:tcPr>
            <w:tcW w:w="759" w:type="pct"/>
            <w:tcBorders>
              <w:bottom w:val="single" w:sz="4" w:space="0" w:color="auto"/>
            </w:tcBorders>
            <w:vAlign w:val="bottom"/>
          </w:tcPr>
          <w:p w14:paraId="366FA08B" w14:textId="749FF577" w:rsidR="00533C20" w:rsidRPr="0022649B" w:rsidRDefault="00A9735B" w:rsidP="00533C20">
            <w:pPr>
              <w:ind w:right="-72"/>
              <w:jc w:val="right"/>
              <w:rPr>
                <w:rFonts w:ascii="Arial" w:hAnsi="Arial" w:cs="Arial"/>
                <w:snapToGrid w:val="0"/>
                <w:sz w:val="18"/>
                <w:szCs w:val="18"/>
              </w:rPr>
            </w:pPr>
            <w:r w:rsidRPr="0022649B">
              <w:rPr>
                <w:rFonts w:ascii="Arial" w:hAnsi="Arial" w:cs="Arial"/>
                <w:snapToGrid w:val="0"/>
                <w:sz w:val="18"/>
                <w:szCs w:val="18"/>
                <w:lang w:val="en-GB"/>
              </w:rPr>
              <w:t>441</w:t>
            </w:r>
            <w:r w:rsidR="00F86DD0" w:rsidRPr="0022649B">
              <w:rPr>
                <w:rFonts w:ascii="Arial" w:hAnsi="Arial" w:cs="Arial"/>
                <w:snapToGrid w:val="0"/>
                <w:sz w:val="18"/>
                <w:szCs w:val="18"/>
              </w:rPr>
              <w:t>,</w:t>
            </w:r>
            <w:r w:rsidRPr="0022649B">
              <w:rPr>
                <w:rFonts w:ascii="Arial" w:hAnsi="Arial" w:cs="Arial"/>
                <w:snapToGrid w:val="0"/>
                <w:sz w:val="18"/>
                <w:szCs w:val="18"/>
                <w:lang w:val="en-GB"/>
              </w:rPr>
              <w:t>433</w:t>
            </w:r>
          </w:p>
        </w:tc>
      </w:tr>
      <w:tr w:rsidR="00533C20" w:rsidRPr="0022649B" w14:paraId="1A034816" w14:textId="77777777" w:rsidTr="00533C20">
        <w:tc>
          <w:tcPr>
            <w:tcW w:w="3481" w:type="pct"/>
            <w:vAlign w:val="bottom"/>
          </w:tcPr>
          <w:p w14:paraId="7A2B6ABA" w14:textId="77777777"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p>
        </w:tc>
        <w:tc>
          <w:tcPr>
            <w:tcW w:w="760" w:type="pct"/>
            <w:tcBorders>
              <w:top w:val="single" w:sz="4" w:space="0" w:color="auto"/>
            </w:tcBorders>
            <w:shd w:val="clear" w:color="auto" w:fill="FAFAFA"/>
            <w:vAlign w:val="bottom"/>
          </w:tcPr>
          <w:p w14:paraId="6EAA4B4B" w14:textId="77777777" w:rsidR="00533C20" w:rsidRPr="0022649B" w:rsidRDefault="00533C20" w:rsidP="00533C20">
            <w:pPr>
              <w:ind w:right="-72"/>
              <w:jc w:val="right"/>
              <w:rPr>
                <w:rFonts w:ascii="Arial" w:hAnsi="Arial" w:cs="Arial"/>
                <w:b/>
                <w:bCs/>
                <w:sz w:val="18"/>
                <w:szCs w:val="18"/>
              </w:rPr>
            </w:pPr>
          </w:p>
        </w:tc>
        <w:tc>
          <w:tcPr>
            <w:tcW w:w="759" w:type="pct"/>
            <w:tcBorders>
              <w:top w:val="single" w:sz="4" w:space="0" w:color="auto"/>
            </w:tcBorders>
            <w:vAlign w:val="bottom"/>
          </w:tcPr>
          <w:p w14:paraId="1617617A" w14:textId="77777777" w:rsidR="00533C20" w:rsidRPr="0022649B" w:rsidRDefault="00533C20" w:rsidP="00533C20">
            <w:pPr>
              <w:ind w:right="-72"/>
              <w:jc w:val="right"/>
              <w:rPr>
                <w:rFonts w:ascii="Arial" w:hAnsi="Arial" w:cs="Arial"/>
                <w:snapToGrid w:val="0"/>
                <w:sz w:val="18"/>
                <w:szCs w:val="18"/>
              </w:rPr>
            </w:pPr>
          </w:p>
        </w:tc>
      </w:tr>
      <w:tr w:rsidR="00533C20" w:rsidRPr="0022649B" w14:paraId="107B6086" w14:textId="77777777" w:rsidTr="00533C20">
        <w:tc>
          <w:tcPr>
            <w:tcW w:w="3481" w:type="pct"/>
            <w:vAlign w:val="bottom"/>
          </w:tcPr>
          <w:p w14:paraId="0AF12167" w14:textId="77777777"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22649B">
              <w:rPr>
                <w:rFonts w:ascii="Arial" w:hAnsi="Arial" w:cs="Arial"/>
                <w:b/>
                <w:bCs/>
                <w:sz w:val="18"/>
                <w:szCs w:val="18"/>
              </w:rPr>
              <w:t>Other current liabilities</w:t>
            </w:r>
          </w:p>
        </w:tc>
        <w:tc>
          <w:tcPr>
            <w:tcW w:w="760" w:type="pct"/>
            <w:shd w:val="clear" w:color="auto" w:fill="FAFAFA"/>
            <w:vAlign w:val="bottom"/>
          </w:tcPr>
          <w:p w14:paraId="5F9B22BD" w14:textId="77777777" w:rsidR="00533C20" w:rsidRPr="0022649B" w:rsidRDefault="00533C20" w:rsidP="00533C20">
            <w:pPr>
              <w:ind w:right="-72"/>
              <w:jc w:val="right"/>
              <w:rPr>
                <w:rFonts w:ascii="Arial" w:hAnsi="Arial" w:cs="Arial"/>
                <w:b/>
                <w:bCs/>
                <w:sz w:val="18"/>
                <w:szCs w:val="18"/>
              </w:rPr>
            </w:pPr>
          </w:p>
        </w:tc>
        <w:tc>
          <w:tcPr>
            <w:tcW w:w="759" w:type="pct"/>
            <w:vAlign w:val="bottom"/>
          </w:tcPr>
          <w:p w14:paraId="5D90A0F3" w14:textId="77777777" w:rsidR="00533C20" w:rsidRPr="0022649B" w:rsidRDefault="00533C20" w:rsidP="00533C20">
            <w:pPr>
              <w:ind w:right="-72"/>
              <w:jc w:val="right"/>
              <w:rPr>
                <w:rFonts w:ascii="Arial" w:hAnsi="Arial" w:cs="Arial"/>
                <w:snapToGrid w:val="0"/>
                <w:sz w:val="18"/>
                <w:szCs w:val="18"/>
              </w:rPr>
            </w:pPr>
          </w:p>
        </w:tc>
      </w:tr>
      <w:tr w:rsidR="00533C20" w:rsidRPr="0022649B" w14:paraId="5EF0BB7A" w14:textId="77777777" w:rsidTr="00533C20">
        <w:tc>
          <w:tcPr>
            <w:tcW w:w="3481" w:type="pct"/>
            <w:vAlign w:val="bottom"/>
          </w:tcPr>
          <w:p w14:paraId="6832AAC7" w14:textId="77777777" w:rsidR="00533C20" w:rsidRPr="0022649B" w:rsidRDefault="00533C20" w:rsidP="00533C20">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22649B">
              <w:rPr>
                <w:rFonts w:ascii="Arial" w:hAnsi="Arial" w:cs="Arial"/>
                <w:sz w:val="18"/>
                <w:szCs w:val="18"/>
                <w:lang w:val="en-GB"/>
              </w:rPr>
              <w:t xml:space="preserve">   Subsidiaries</w:t>
            </w:r>
          </w:p>
        </w:tc>
        <w:tc>
          <w:tcPr>
            <w:tcW w:w="760" w:type="pct"/>
            <w:tcBorders>
              <w:bottom w:val="single" w:sz="4" w:space="0" w:color="auto"/>
            </w:tcBorders>
            <w:shd w:val="clear" w:color="auto" w:fill="FAFAFA"/>
            <w:vAlign w:val="bottom"/>
          </w:tcPr>
          <w:p w14:paraId="7ACE73AC" w14:textId="04DA1281" w:rsidR="00533C20" w:rsidRPr="0022649B" w:rsidRDefault="00A9735B" w:rsidP="00533C20">
            <w:pPr>
              <w:ind w:right="-72"/>
              <w:jc w:val="right"/>
              <w:rPr>
                <w:rFonts w:ascii="Arial" w:hAnsi="Arial" w:cs="Arial"/>
                <w:sz w:val="18"/>
                <w:szCs w:val="18"/>
              </w:rPr>
            </w:pPr>
            <w:r w:rsidRPr="0022649B">
              <w:rPr>
                <w:rFonts w:ascii="Arial" w:hAnsi="Arial" w:cs="Arial"/>
                <w:sz w:val="18"/>
                <w:szCs w:val="18"/>
                <w:lang w:val="en-GB"/>
              </w:rPr>
              <w:t>572</w:t>
            </w:r>
            <w:r w:rsidR="00A739D1" w:rsidRPr="0022649B">
              <w:rPr>
                <w:rFonts w:ascii="Arial" w:hAnsi="Arial" w:cs="Arial"/>
                <w:sz w:val="18"/>
                <w:szCs w:val="18"/>
              </w:rPr>
              <w:t>,</w:t>
            </w:r>
            <w:r w:rsidRPr="0022649B">
              <w:rPr>
                <w:rFonts w:ascii="Arial" w:hAnsi="Arial" w:cs="Arial"/>
                <w:sz w:val="18"/>
                <w:szCs w:val="18"/>
                <w:lang w:val="en-GB"/>
              </w:rPr>
              <w:t>289</w:t>
            </w:r>
          </w:p>
        </w:tc>
        <w:tc>
          <w:tcPr>
            <w:tcW w:w="759" w:type="pct"/>
            <w:tcBorders>
              <w:bottom w:val="single" w:sz="4" w:space="0" w:color="auto"/>
            </w:tcBorders>
            <w:vAlign w:val="bottom"/>
          </w:tcPr>
          <w:p w14:paraId="5D389674" w14:textId="74775960" w:rsidR="00533C20" w:rsidRPr="0022649B" w:rsidRDefault="00A9735B" w:rsidP="00533C20">
            <w:pPr>
              <w:ind w:right="-72"/>
              <w:jc w:val="right"/>
              <w:rPr>
                <w:rFonts w:ascii="Arial" w:hAnsi="Arial" w:cs="Arial"/>
                <w:snapToGrid w:val="0"/>
                <w:sz w:val="18"/>
                <w:szCs w:val="18"/>
              </w:rPr>
            </w:pPr>
            <w:r w:rsidRPr="0022649B">
              <w:rPr>
                <w:rFonts w:ascii="Arial" w:hAnsi="Arial" w:cs="Arial"/>
                <w:snapToGrid w:val="0"/>
                <w:sz w:val="18"/>
                <w:szCs w:val="18"/>
                <w:lang w:val="en-GB"/>
              </w:rPr>
              <w:t>572</w:t>
            </w:r>
            <w:r w:rsidR="00F86DD0" w:rsidRPr="0022649B">
              <w:rPr>
                <w:rFonts w:ascii="Arial" w:hAnsi="Arial" w:cs="Arial"/>
                <w:snapToGrid w:val="0"/>
                <w:sz w:val="18"/>
                <w:szCs w:val="18"/>
              </w:rPr>
              <w:t>,</w:t>
            </w:r>
            <w:r w:rsidRPr="0022649B">
              <w:rPr>
                <w:rFonts w:ascii="Arial" w:hAnsi="Arial" w:cs="Arial"/>
                <w:snapToGrid w:val="0"/>
                <w:sz w:val="18"/>
                <w:szCs w:val="18"/>
                <w:lang w:val="en-GB"/>
              </w:rPr>
              <w:t>289</w:t>
            </w:r>
          </w:p>
        </w:tc>
      </w:tr>
    </w:tbl>
    <w:p w14:paraId="238932AB" w14:textId="2BD6E001" w:rsidR="00A339FB" w:rsidRPr="0022649B" w:rsidRDefault="00A339FB" w:rsidP="00482E95">
      <w:pPr>
        <w:rPr>
          <w:rFonts w:ascii="Arial" w:hAnsi="Arial" w:cs="Arial"/>
          <w:sz w:val="18"/>
          <w:szCs w:val="18"/>
        </w:rPr>
      </w:pPr>
    </w:p>
    <w:p w14:paraId="50D3DDCB" w14:textId="5CB1D5B9" w:rsidR="002105AC" w:rsidRPr="0022649B" w:rsidRDefault="0022649B" w:rsidP="00482E95">
      <w:pPr>
        <w:rPr>
          <w:rFonts w:ascii="Arial" w:hAnsi="Arial" w:cs="Arial"/>
          <w:sz w:val="18"/>
          <w:szCs w:val="18"/>
        </w:rPr>
      </w:pPr>
      <w:r w:rsidRPr="0022649B">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2105AC" w:rsidRPr="0022649B" w14:paraId="64C87B0F" w14:textId="77777777" w:rsidTr="003633C5">
        <w:trPr>
          <w:trHeight w:val="389"/>
        </w:trPr>
        <w:tc>
          <w:tcPr>
            <w:tcW w:w="9461" w:type="dxa"/>
            <w:shd w:val="clear" w:color="auto" w:fill="FFA543"/>
            <w:vAlign w:val="center"/>
          </w:tcPr>
          <w:p w14:paraId="5DBADD4B" w14:textId="77777777" w:rsidR="002105AC" w:rsidRPr="0022649B" w:rsidRDefault="002105AC" w:rsidP="003633C5">
            <w:pPr>
              <w:pStyle w:val="a"/>
              <w:ind w:left="432" w:right="0" w:hanging="432"/>
              <w:jc w:val="thaiDistribute"/>
              <w:rPr>
                <w:rFonts w:ascii="Arial" w:eastAsia="Angsana New" w:hAnsi="Arial" w:cs="Arial"/>
                <w:color w:val="FFFFFF"/>
                <w:sz w:val="18"/>
                <w:szCs w:val="18"/>
                <w:lang w:val="en-US"/>
              </w:rPr>
            </w:pPr>
            <w:r w:rsidRPr="0022649B">
              <w:rPr>
                <w:rFonts w:ascii="Arial" w:eastAsia="Angsana New" w:hAnsi="Arial" w:cs="Arial"/>
                <w:b/>
                <w:bCs/>
                <w:color w:val="FFFFFF"/>
                <w:sz w:val="18"/>
                <w:szCs w:val="18"/>
                <w:lang w:val="en-GB"/>
              </w:rPr>
              <w:t>18</w:t>
            </w:r>
            <w:r w:rsidRPr="0022649B">
              <w:rPr>
                <w:rFonts w:ascii="Arial" w:eastAsia="Angsana New" w:hAnsi="Arial" w:cs="Arial"/>
                <w:b/>
                <w:bCs/>
                <w:color w:val="FFFFFF"/>
                <w:sz w:val="18"/>
                <w:szCs w:val="18"/>
                <w:lang w:val="en-US"/>
              </w:rPr>
              <w:tab/>
              <w:t xml:space="preserve">Related-party transactions </w:t>
            </w:r>
            <w:r w:rsidRPr="0022649B">
              <w:rPr>
                <w:rFonts w:ascii="Arial" w:eastAsia="Angsana New" w:hAnsi="Arial" w:cs="Arial"/>
                <w:color w:val="FFFFFF"/>
                <w:sz w:val="18"/>
                <w:szCs w:val="18"/>
                <w:lang w:val="en-GB"/>
              </w:rPr>
              <w:t>(Cont’d)</w:t>
            </w:r>
          </w:p>
        </w:tc>
      </w:tr>
    </w:tbl>
    <w:p w14:paraId="39F7427E" w14:textId="77777777" w:rsidR="002105AC" w:rsidRPr="00956B56" w:rsidRDefault="002105AC" w:rsidP="00956B56">
      <w:pPr>
        <w:ind w:left="547"/>
        <w:rPr>
          <w:rFonts w:ascii="Arial" w:hAnsi="Arial" w:cs="Arial"/>
          <w:spacing w:val="-2"/>
          <w:sz w:val="14"/>
          <w:szCs w:val="14"/>
        </w:rPr>
      </w:pPr>
    </w:p>
    <w:p w14:paraId="36215B44" w14:textId="1A8082A2" w:rsidR="00581266" w:rsidRPr="0022649B" w:rsidRDefault="00A9735B" w:rsidP="00163E81">
      <w:pPr>
        <w:ind w:left="547" w:hanging="547"/>
        <w:rPr>
          <w:rFonts w:ascii="Arial" w:hAnsi="Arial" w:cs="Arial"/>
          <w:b/>
          <w:bCs/>
          <w:color w:val="CF4A02"/>
          <w:sz w:val="18"/>
          <w:szCs w:val="18"/>
          <w:lang w:val="en-GB"/>
        </w:rPr>
      </w:pPr>
      <w:r w:rsidRPr="0022649B">
        <w:rPr>
          <w:rFonts w:ascii="Arial" w:hAnsi="Arial" w:cs="Arial"/>
          <w:b/>
          <w:bCs/>
          <w:color w:val="CF4A02"/>
          <w:sz w:val="18"/>
          <w:szCs w:val="18"/>
          <w:lang w:val="en-GB"/>
        </w:rPr>
        <w:t>1</w:t>
      </w:r>
      <w:r w:rsidR="008C52FC" w:rsidRPr="0022649B">
        <w:rPr>
          <w:rFonts w:ascii="Arial" w:hAnsi="Arial" w:cs="Arial"/>
          <w:b/>
          <w:bCs/>
          <w:color w:val="CF4A02"/>
          <w:sz w:val="18"/>
          <w:szCs w:val="18"/>
          <w:lang w:val="en-GB"/>
        </w:rPr>
        <w:t>8</w:t>
      </w:r>
      <w:r w:rsidR="00581266" w:rsidRPr="0022649B">
        <w:rPr>
          <w:rFonts w:ascii="Arial" w:hAnsi="Arial" w:cs="Arial"/>
          <w:b/>
          <w:bCs/>
          <w:color w:val="CF4A02"/>
          <w:sz w:val="18"/>
          <w:szCs w:val="18"/>
          <w:lang w:val="en-GB"/>
        </w:rPr>
        <w:t>.</w:t>
      </w:r>
      <w:r w:rsidRPr="0022649B">
        <w:rPr>
          <w:rFonts w:ascii="Arial" w:hAnsi="Arial" w:cs="Arial"/>
          <w:b/>
          <w:bCs/>
          <w:color w:val="CF4A02"/>
          <w:sz w:val="18"/>
          <w:szCs w:val="18"/>
          <w:lang w:val="en-GB"/>
        </w:rPr>
        <w:t>3</w:t>
      </w:r>
      <w:r w:rsidR="00581266" w:rsidRPr="0022649B">
        <w:rPr>
          <w:rFonts w:ascii="Arial" w:hAnsi="Arial" w:cs="Arial"/>
          <w:b/>
          <w:bCs/>
          <w:color w:val="CF4A02"/>
          <w:sz w:val="18"/>
          <w:szCs w:val="18"/>
          <w:lang w:val="en-GB"/>
        </w:rPr>
        <w:tab/>
        <w:t>Long-term loans to related parties</w:t>
      </w:r>
    </w:p>
    <w:p w14:paraId="276260B1" w14:textId="04242791" w:rsidR="00CB20F8" w:rsidRPr="00956B56" w:rsidRDefault="00CB20F8" w:rsidP="00956B56">
      <w:pPr>
        <w:ind w:left="547"/>
        <w:rPr>
          <w:rFonts w:ascii="Arial" w:hAnsi="Arial" w:cs="Arial"/>
          <w:spacing w:val="-2"/>
          <w:sz w:val="14"/>
          <w:szCs w:val="14"/>
        </w:rPr>
      </w:pPr>
    </w:p>
    <w:p w14:paraId="10E3D9E0" w14:textId="351927DA" w:rsidR="00CB20F8" w:rsidRPr="0022649B" w:rsidRDefault="00CB20F8" w:rsidP="00163E81">
      <w:pPr>
        <w:ind w:left="540"/>
        <w:jc w:val="thaiDistribute"/>
        <w:rPr>
          <w:rFonts w:ascii="Arial" w:hAnsi="Arial" w:cs="Arial"/>
          <w:sz w:val="18"/>
          <w:szCs w:val="18"/>
          <w:shd w:val="clear" w:color="auto" w:fill="FFFFFF"/>
          <w:cs/>
        </w:rPr>
      </w:pPr>
      <w:r w:rsidRPr="0022649B">
        <w:rPr>
          <w:rFonts w:ascii="Arial" w:hAnsi="Arial" w:cs="Arial"/>
          <w:spacing w:val="-6"/>
          <w:sz w:val="18"/>
          <w:szCs w:val="18"/>
          <w:shd w:val="clear" w:color="auto" w:fill="FFFFFF"/>
        </w:rPr>
        <w:t>Movements of long-term loans to related parties</w:t>
      </w:r>
      <w:r w:rsidR="003B0064" w:rsidRPr="0022649B">
        <w:rPr>
          <w:rFonts w:ascii="Arial" w:hAnsi="Arial" w:cs="Arial"/>
          <w:spacing w:val="-6"/>
          <w:sz w:val="18"/>
          <w:szCs w:val="18"/>
          <w:shd w:val="clear" w:color="auto" w:fill="FFFFFF"/>
        </w:rPr>
        <w:t xml:space="preserve"> </w:t>
      </w:r>
      <w:r w:rsidRPr="0022649B">
        <w:rPr>
          <w:rFonts w:ascii="Arial" w:hAnsi="Arial" w:cs="Arial"/>
          <w:spacing w:val="-6"/>
          <w:sz w:val="18"/>
          <w:szCs w:val="18"/>
          <w:shd w:val="clear" w:color="auto" w:fill="FFFFFF"/>
        </w:rPr>
        <w:t>for</w:t>
      </w:r>
      <w:r w:rsidR="002B535D" w:rsidRPr="0022649B">
        <w:rPr>
          <w:rFonts w:ascii="Arial" w:hAnsi="Arial" w:cs="Arial"/>
          <w:spacing w:val="-6"/>
          <w:sz w:val="18"/>
          <w:szCs w:val="18"/>
          <w:shd w:val="clear" w:color="auto" w:fill="FFFFFF"/>
        </w:rPr>
        <w:t xml:space="preserve"> the</w:t>
      </w:r>
      <w:r w:rsidRPr="0022649B">
        <w:rPr>
          <w:rFonts w:ascii="Arial" w:hAnsi="Arial" w:cs="Arial"/>
          <w:spacing w:val="-6"/>
          <w:sz w:val="18"/>
          <w:szCs w:val="18"/>
          <w:shd w:val="clear" w:color="auto" w:fill="FFFFFF"/>
        </w:rPr>
        <w:t xml:space="preserve"> </w:t>
      </w:r>
      <w:r w:rsidR="009F1E99" w:rsidRPr="0022649B">
        <w:rPr>
          <w:rFonts w:ascii="Arial" w:hAnsi="Arial" w:cs="Arial"/>
          <w:spacing w:val="-6"/>
          <w:sz w:val="18"/>
          <w:szCs w:val="18"/>
          <w:shd w:val="clear" w:color="auto" w:fill="FFFFFF"/>
        </w:rPr>
        <w:t>six</w:t>
      </w:r>
      <w:r w:rsidR="00245824" w:rsidRPr="0022649B">
        <w:rPr>
          <w:rFonts w:ascii="Arial" w:hAnsi="Arial" w:cs="Arial"/>
          <w:spacing w:val="-6"/>
          <w:sz w:val="18"/>
          <w:szCs w:val="18"/>
          <w:shd w:val="clear" w:color="auto" w:fill="FFFFFF"/>
        </w:rPr>
        <w:t>-month</w:t>
      </w:r>
      <w:r w:rsidRPr="0022649B">
        <w:rPr>
          <w:rFonts w:ascii="Arial" w:hAnsi="Arial" w:cs="Arial"/>
          <w:spacing w:val="-6"/>
          <w:sz w:val="18"/>
          <w:szCs w:val="18"/>
          <w:shd w:val="clear" w:color="auto" w:fill="FFFFFF"/>
        </w:rPr>
        <w:t xml:space="preserve"> period ended </w:t>
      </w:r>
      <w:r w:rsidR="00A9735B" w:rsidRPr="0022649B">
        <w:rPr>
          <w:rFonts w:ascii="Arial" w:hAnsi="Arial" w:cs="Arial"/>
          <w:spacing w:val="-6"/>
          <w:sz w:val="18"/>
          <w:szCs w:val="18"/>
          <w:shd w:val="clear" w:color="auto" w:fill="FFFFFF"/>
          <w:lang w:val="en-GB"/>
        </w:rPr>
        <w:t>30</w:t>
      </w:r>
      <w:r w:rsidR="00DD2338" w:rsidRPr="0022649B">
        <w:rPr>
          <w:rFonts w:ascii="Arial" w:hAnsi="Arial" w:cs="Arial"/>
          <w:spacing w:val="-6"/>
          <w:sz w:val="18"/>
          <w:szCs w:val="18"/>
          <w:shd w:val="clear" w:color="auto" w:fill="FFFFFF"/>
          <w:lang w:val="en-GB"/>
        </w:rPr>
        <w:t xml:space="preserve"> June</w:t>
      </w:r>
      <w:r w:rsidRPr="0022649B">
        <w:rPr>
          <w:rFonts w:ascii="Arial" w:hAnsi="Arial" w:cs="Arial"/>
          <w:spacing w:val="-4"/>
          <w:sz w:val="18"/>
          <w:szCs w:val="18"/>
          <w:shd w:val="clear" w:color="auto" w:fill="FFFFFF"/>
          <w:lang w:val="en-GB"/>
        </w:rPr>
        <w:t xml:space="preserve"> </w:t>
      </w:r>
      <w:r w:rsidR="00A9735B" w:rsidRPr="0022649B">
        <w:rPr>
          <w:rFonts w:ascii="Arial" w:hAnsi="Arial" w:cs="Arial"/>
          <w:spacing w:val="-4"/>
          <w:sz w:val="18"/>
          <w:szCs w:val="18"/>
          <w:shd w:val="clear" w:color="auto" w:fill="FFFFFF"/>
          <w:lang w:val="en-GB"/>
        </w:rPr>
        <w:t>2022</w:t>
      </w:r>
      <w:r w:rsidRPr="0022649B">
        <w:rPr>
          <w:rFonts w:ascii="Arial" w:hAnsi="Arial" w:cs="Arial"/>
          <w:sz w:val="18"/>
          <w:szCs w:val="18"/>
          <w:shd w:val="clear" w:color="auto" w:fill="FFFFFF"/>
        </w:rPr>
        <w:t xml:space="preserve"> are</w:t>
      </w:r>
      <w:r w:rsidR="003B0064" w:rsidRPr="0022649B">
        <w:rPr>
          <w:rFonts w:ascii="Arial" w:hAnsi="Arial" w:cs="Arial"/>
          <w:sz w:val="18"/>
          <w:szCs w:val="18"/>
          <w:shd w:val="clear" w:color="auto" w:fill="FFFFFF"/>
        </w:rPr>
        <w:t xml:space="preserve"> </w:t>
      </w:r>
      <w:r w:rsidRPr="0022649B">
        <w:rPr>
          <w:rFonts w:ascii="Arial" w:hAnsi="Arial" w:cs="Arial"/>
          <w:sz w:val="18"/>
          <w:szCs w:val="18"/>
          <w:shd w:val="clear" w:color="auto" w:fill="FFFFFF"/>
        </w:rPr>
        <w:t>as follows:</w:t>
      </w:r>
    </w:p>
    <w:p w14:paraId="7A0EA12A" w14:textId="102A16EF" w:rsidR="00CB20F8" w:rsidRPr="00956B56" w:rsidRDefault="00CB20F8" w:rsidP="00956B56">
      <w:pPr>
        <w:ind w:left="547"/>
        <w:rPr>
          <w:rFonts w:ascii="Arial" w:hAnsi="Arial" w:cs="Arial"/>
          <w:spacing w:val="-2"/>
          <w:sz w:val="14"/>
          <w:szCs w:val="14"/>
          <w:cs/>
        </w:rPr>
      </w:pPr>
    </w:p>
    <w:tbl>
      <w:tblPr>
        <w:tblW w:w="4894" w:type="pct"/>
        <w:tblInd w:w="108" w:type="dxa"/>
        <w:tblLook w:val="0000" w:firstRow="0" w:lastRow="0" w:firstColumn="0" w:lastColumn="0" w:noHBand="0" w:noVBand="0"/>
      </w:tblPr>
      <w:tblGrid>
        <w:gridCol w:w="7417"/>
        <w:gridCol w:w="2055"/>
      </w:tblGrid>
      <w:tr w:rsidR="00F86DD0" w:rsidRPr="0022649B" w14:paraId="18B644AE" w14:textId="77777777" w:rsidTr="008C52FC">
        <w:tc>
          <w:tcPr>
            <w:tcW w:w="3915" w:type="pct"/>
            <w:vAlign w:val="center"/>
          </w:tcPr>
          <w:p w14:paraId="60C698E9" w14:textId="77777777" w:rsidR="009C20EB" w:rsidRPr="0022649B" w:rsidRDefault="009C20EB" w:rsidP="00242BB4">
            <w:pPr>
              <w:ind w:left="431"/>
              <w:jc w:val="left"/>
              <w:rPr>
                <w:rFonts w:ascii="Arial" w:hAnsi="Arial" w:cs="Arial"/>
                <w:sz w:val="18"/>
                <w:szCs w:val="18"/>
                <w:lang w:val="en-GB"/>
              </w:rPr>
            </w:pPr>
          </w:p>
        </w:tc>
        <w:tc>
          <w:tcPr>
            <w:tcW w:w="1085" w:type="pct"/>
            <w:tcBorders>
              <w:top w:val="single" w:sz="4" w:space="0" w:color="auto"/>
            </w:tcBorders>
            <w:vAlign w:val="bottom"/>
          </w:tcPr>
          <w:p w14:paraId="0B1BF3B3" w14:textId="77777777" w:rsidR="009C20EB" w:rsidRPr="0022649B" w:rsidRDefault="009C20EB" w:rsidP="00242BB4">
            <w:pPr>
              <w:ind w:right="-72"/>
              <w:jc w:val="right"/>
              <w:rPr>
                <w:rFonts w:ascii="Arial" w:hAnsi="Arial" w:cs="Arial"/>
                <w:b/>
                <w:bCs/>
                <w:sz w:val="18"/>
                <w:szCs w:val="18"/>
              </w:rPr>
            </w:pPr>
            <w:r w:rsidRPr="0022649B">
              <w:rPr>
                <w:rFonts w:ascii="Arial" w:hAnsi="Arial" w:cs="Arial"/>
                <w:b/>
                <w:bCs/>
                <w:sz w:val="18"/>
                <w:szCs w:val="18"/>
              </w:rPr>
              <w:t>Separate</w:t>
            </w:r>
            <w:r w:rsidRPr="0022649B">
              <w:rPr>
                <w:rFonts w:ascii="Arial" w:hAnsi="Arial" w:cs="Arial"/>
                <w:b/>
                <w:bCs/>
                <w:sz w:val="18"/>
                <w:szCs w:val="18"/>
              </w:rPr>
              <w:br/>
              <w:t>financial information</w:t>
            </w:r>
          </w:p>
        </w:tc>
      </w:tr>
      <w:tr w:rsidR="00F86DD0" w:rsidRPr="0022649B" w14:paraId="58D816D4" w14:textId="77777777" w:rsidTr="008C52FC">
        <w:tc>
          <w:tcPr>
            <w:tcW w:w="3915" w:type="pct"/>
            <w:vAlign w:val="center"/>
          </w:tcPr>
          <w:p w14:paraId="7B478528" w14:textId="77777777" w:rsidR="009C20EB" w:rsidRPr="0022649B" w:rsidRDefault="009C20EB" w:rsidP="00242BB4">
            <w:pPr>
              <w:ind w:left="431"/>
              <w:jc w:val="left"/>
              <w:rPr>
                <w:rFonts w:ascii="Arial" w:hAnsi="Arial" w:cs="Arial"/>
                <w:sz w:val="18"/>
                <w:szCs w:val="18"/>
              </w:rPr>
            </w:pPr>
          </w:p>
        </w:tc>
        <w:tc>
          <w:tcPr>
            <w:tcW w:w="1085" w:type="pct"/>
            <w:tcBorders>
              <w:bottom w:val="single" w:sz="4" w:space="0" w:color="auto"/>
            </w:tcBorders>
            <w:vAlign w:val="center"/>
          </w:tcPr>
          <w:p w14:paraId="01CC5595" w14:textId="77777777" w:rsidR="009C20EB" w:rsidRPr="0022649B" w:rsidRDefault="009C20EB" w:rsidP="00242BB4">
            <w:pPr>
              <w:ind w:right="-72"/>
              <w:jc w:val="right"/>
              <w:rPr>
                <w:rFonts w:ascii="Arial" w:hAnsi="Arial" w:cs="Arial"/>
                <w:b/>
                <w:bCs/>
                <w:sz w:val="18"/>
                <w:szCs w:val="18"/>
              </w:rPr>
            </w:pPr>
            <w:r w:rsidRPr="0022649B">
              <w:rPr>
                <w:rFonts w:ascii="Arial" w:hAnsi="Arial" w:cs="Arial"/>
                <w:b/>
                <w:bCs/>
                <w:sz w:val="18"/>
                <w:szCs w:val="18"/>
              </w:rPr>
              <w:t>Baht</w:t>
            </w:r>
          </w:p>
        </w:tc>
      </w:tr>
      <w:tr w:rsidR="00F86DD0" w:rsidRPr="00956B56" w14:paraId="537B6EAE" w14:textId="77777777" w:rsidTr="00242BB4">
        <w:tc>
          <w:tcPr>
            <w:tcW w:w="3915" w:type="pct"/>
            <w:vAlign w:val="bottom"/>
          </w:tcPr>
          <w:p w14:paraId="74F09AFB" w14:textId="77777777" w:rsidR="009C20EB" w:rsidRPr="00956B56"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b/>
                <w:bCs/>
                <w:sz w:val="8"/>
                <w:szCs w:val="8"/>
              </w:rPr>
            </w:pPr>
          </w:p>
        </w:tc>
        <w:tc>
          <w:tcPr>
            <w:tcW w:w="1085" w:type="pct"/>
            <w:tcBorders>
              <w:top w:val="single" w:sz="4" w:space="0" w:color="auto"/>
            </w:tcBorders>
            <w:shd w:val="clear" w:color="auto" w:fill="FAFAFA"/>
            <w:vAlign w:val="bottom"/>
          </w:tcPr>
          <w:p w14:paraId="4D767277" w14:textId="77777777" w:rsidR="009C20EB" w:rsidRPr="00956B56" w:rsidRDefault="009C20EB" w:rsidP="00242BB4">
            <w:pPr>
              <w:ind w:right="-72"/>
              <w:jc w:val="right"/>
              <w:rPr>
                <w:rFonts w:ascii="Arial" w:hAnsi="Arial" w:cs="Arial"/>
                <w:sz w:val="8"/>
                <w:szCs w:val="8"/>
                <w:cs/>
              </w:rPr>
            </w:pPr>
          </w:p>
        </w:tc>
      </w:tr>
      <w:tr w:rsidR="00F86DD0" w:rsidRPr="0022649B" w14:paraId="233782EC" w14:textId="77777777" w:rsidTr="005A6892">
        <w:tc>
          <w:tcPr>
            <w:tcW w:w="3915" w:type="pct"/>
            <w:vAlign w:val="bottom"/>
          </w:tcPr>
          <w:p w14:paraId="24DE613C" w14:textId="60E402FF" w:rsidR="009C20EB" w:rsidRPr="0022649B"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22649B">
              <w:rPr>
                <w:rFonts w:ascii="Arial" w:hAnsi="Arial" w:cs="Arial"/>
                <w:sz w:val="18"/>
                <w:szCs w:val="18"/>
              </w:rPr>
              <w:t>Opening net book amount</w:t>
            </w:r>
          </w:p>
        </w:tc>
        <w:tc>
          <w:tcPr>
            <w:tcW w:w="1085" w:type="pct"/>
            <w:shd w:val="clear" w:color="auto" w:fill="FAFAFA"/>
            <w:vAlign w:val="bottom"/>
          </w:tcPr>
          <w:p w14:paraId="0245128B" w14:textId="7AB9E207" w:rsidR="009C20EB" w:rsidRPr="0022649B" w:rsidRDefault="00A9735B" w:rsidP="00242BB4">
            <w:pPr>
              <w:ind w:right="-72"/>
              <w:jc w:val="right"/>
              <w:rPr>
                <w:rFonts w:ascii="Arial" w:hAnsi="Arial" w:cs="Arial"/>
                <w:sz w:val="18"/>
                <w:szCs w:val="18"/>
                <w:cs/>
              </w:rPr>
            </w:pPr>
            <w:r w:rsidRPr="0022649B">
              <w:rPr>
                <w:rFonts w:ascii="Arial" w:hAnsi="Arial" w:cs="Arial"/>
                <w:sz w:val="18"/>
                <w:szCs w:val="18"/>
                <w:lang w:val="en-GB"/>
              </w:rPr>
              <w:t>54</w:t>
            </w:r>
            <w:r w:rsidR="00A739D1" w:rsidRPr="0022649B">
              <w:rPr>
                <w:rFonts w:ascii="Arial" w:hAnsi="Arial" w:cs="Arial"/>
                <w:sz w:val="18"/>
                <w:szCs w:val="18"/>
              </w:rPr>
              <w:t>,</w:t>
            </w:r>
            <w:r w:rsidRPr="0022649B">
              <w:rPr>
                <w:rFonts w:ascii="Arial" w:hAnsi="Arial" w:cs="Arial"/>
                <w:sz w:val="18"/>
                <w:szCs w:val="18"/>
                <w:lang w:val="en-GB"/>
              </w:rPr>
              <w:t>682</w:t>
            </w:r>
            <w:r w:rsidR="00A739D1" w:rsidRPr="0022649B">
              <w:rPr>
                <w:rFonts w:ascii="Arial" w:hAnsi="Arial" w:cs="Arial"/>
                <w:sz w:val="18"/>
                <w:szCs w:val="18"/>
              </w:rPr>
              <w:t>,</w:t>
            </w:r>
            <w:r w:rsidRPr="0022649B">
              <w:rPr>
                <w:rFonts w:ascii="Arial" w:hAnsi="Arial" w:cs="Arial"/>
                <w:sz w:val="18"/>
                <w:szCs w:val="18"/>
                <w:lang w:val="en-GB"/>
              </w:rPr>
              <w:t>397</w:t>
            </w:r>
          </w:p>
        </w:tc>
      </w:tr>
      <w:tr w:rsidR="00F86DD0" w:rsidRPr="0022649B" w14:paraId="74272696" w14:textId="77777777" w:rsidTr="005A6892">
        <w:tc>
          <w:tcPr>
            <w:tcW w:w="3915" w:type="pct"/>
            <w:vAlign w:val="bottom"/>
          </w:tcPr>
          <w:p w14:paraId="63BD3F19" w14:textId="543CD98A" w:rsidR="009C20EB" w:rsidRPr="0022649B"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22649B">
              <w:rPr>
                <w:rFonts w:ascii="Arial" w:hAnsi="Arial" w:cs="Arial"/>
                <w:sz w:val="18"/>
                <w:szCs w:val="18"/>
              </w:rPr>
              <w:t>Addition</w:t>
            </w:r>
            <w:r w:rsidR="00F9169D" w:rsidRPr="0022649B">
              <w:rPr>
                <w:rFonts w:ascii="Arial" w:hAnsi="Arial" w:cs="Arial"/>
                <w:sz w:val="18"/>
                <w:szCs w:val="18"/>
              </w:rPr>
              <w:t>s</w:t>
            </w:r>
          </w:p>
        </w:tc>
        <w:tc>
          <w:tcPr>
            <w:tcW w:w="1085" w:type="pct"/>
            <w:shd w:val="clear" w:color="auto" w:fill="FAFAFA"/>
            <w:vAlign w:val="bottom"/>
          </w:tcPr>
          <w:p w14:paraId="6E2A9D43" w14:textId="04969EEB" w:rsidR="009C20EB" w:rsidRPr="0022649B" w:rsidRDefault="00A9735B" w:rsidP="00242BB4">
            <w:pPr>
              <w:ind w:right="-72"/>
              <w:jc w:val="right"/>
              <w:rPr>
                <w:rFonts w:ascii="Arial" w:hAnsi="Arial" w:cs="Arial"/>
                <w:sz w:val="18"/>
                <w:szCs w:val="18"/>
              </w:rPr>
            </w:pPr>
            <w:r w:rsidRPr="0022649B">
              <w:rPr>
                <w:rFonts w:ascii="Arial" w:hAnsi="Arial" w:cs="Arial"/>
                <w:sz w:val="18"/>
                <w:szCs w:val="18"/>
                <w:lang w:val="en-GB"/>
              </w:rPr>
              <w:t>8</w:t>
            </w:r>
            <w:r w:rsidR="00A739D1" w:rsidRPr="0022649B">
              <w:rPr>
                <w:rFonts w:ascii="Arial" w:hAnsi="Arial" w:cs="Arial"/>
                <w:sz w:val="18"/>
                <w:szCs w:val="18"/>
              </w:rPr>
              <w:t>,</w:t>
            </w:r>
            <w:r w:rsidRPr="0022649B">
              <w:rPr>
                <w:rFonts w:ascii="Arial" w:hAnsi="Arial" w:cs="Arial"/>
                <w:sz w:val="18"/>
                <w:szCs w:val="18"/>
                <w:lang w:val="en-GB"/>
              </w:rPr>
              <w:t>800</w:t>
            </w:r>
            <w:r w:rsidR="00A739D1" w:rsidRPr="0022649B">
              <w:rPr>
                <w:rFonts w:ascii="Arial" w:hAnsi="Arial" w:cs="Arial"/>
                <w:sz w:val="18"/>
                <w:szCs w:val="18"/>
              </w:rPr>
              <w:t>,</w:t>
            </w:r>
            <w:r w:rsidRPr="0022649B">
              <w:rPr>
                <w:rFonts w:ascii="Arial" w:hAnsi="Arial" w:cs="Arial"/>
                <w:sz w:val="18"/>
                <w:szCs w:val="18"/>
                <w:lang w:val="en-GB"/>
              </w:rPr>
              <w:t>000</w:t>
            </w:r>
          </w:p>
        </w:tc>
      </w:tr>
      <w:tr w:rsidR="0034348A" w:rsidRPr="0022649B" w14:paraId="44CF8206" w14:textId="77777777" w:rsidTr="005A6892">
        <w:tc>
          <w:tcPr>
            <w:tcW w:w="3915" w:type="pct"/>
            <w:vAlign w:val="bottom"/>
          </w:tcPr>
          <w:p w14:paraId="263FF433" w14:textId="3D727553" w:rsidR="0034348A" w:rsidRPr="0022649B" w:rsidRDefault="0034348A" w:rsidP="0034348A">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22649B">
              <w:rPr>
                <w:rFonts w:ascii="Arial" w:hAnsi="Arial" w:cs="Arial"/>
                <w:sz w:val="18"/>
                <w:szCs w:val="18"/>
              </w:rPr>
              <w:t>Repayment</w:t>
            </w:r>
            <w:r w:rsidR="00F9169D" w:rsidRPr="0022649B">
              <w:rPr>
                <w:rFonts w:ascii="Arial" w:hAnsi="Arial" w:cs="Arial"/>
                <w:sz w:val="18"/>
                <w:szCs w:val="18"/>
              </w:rPr>
              <w:t>s</w:t>
            </w:r>
          </w:p>
        </w:tc>
        <w:tc>
          <w:tcPr>
            <w:tcW w:w="1085" w:type="pct"/>
            <w:shd w:val="clear" w:color="auto" w:fill="FAFAFA"/>
            <w:vAlign w:val="bottom"/>
          </w:tcPr>
          <w:p w14:paraId="7E880FB5" w14:textId="5694F8CF" w:rsidR="0034348A" w:rsidRPr="0022649B" w:rsidRDefault="00A739D1" w:rsidP="0034348A">
            <w:pPr>
              <w:ind w:right="-72"/>
              <w:jc w:val="right"/>
              <w:rPr>
                <w:rFonts w:ascii="Arial" w:hAnsi="Arial" w:cs="Arial"/>
                <w:sz w:val="18"/>
                <w:szCs w:val="18"/>
              </w:rPr>
            </w:pPr>
            <w:r w:rsidRPr="0022649B">
              <w:rPr>
                <w:rFonts w:ascii="Arial" w:hAnsi="Arial" w:cs="Arial"/>
                <w:sz w:val="18"/>
                <w:szCs w:val="18"/>
              </w:rPr>
              <w:t>(</w:t>
            </w:r>
            <w:r w:rsidR="00A9735B" w:rsidRPr="0022649B">
              <w:rPr>
                <w:rFonts w:ascii="Arial" w:hAnsi="Arial" w:cs="Arial"/>
                <w:sz w:val="18"/>
                <w:szCs w:val="18"/>
                <w:lang w:val="en-GB"/>
              </w:rPr>
              <w:t>11</w:t>
            </w:r>
            <w:r w:rsidRPr="0022649B">
              <w:rPr>
                <w:rFonts w:ascii="Arial" w:hAnsi="Arial" w:cs="Arial"/>
                <w:sz w:val="18"/>
                <w:szCs w:val="18"/>
              </w:rPr>
              <w:t>,</w:t>
            </w:r>
            <w:r w:rsidR="00A9735B" w:rsidRPr="0022649B">
              <w:rPr>
                <w:rFonts w:ascii="Arial" w:hAnsi="Arial" w:cs="Arial"/>
                <w:sz w:val="18"/>
                <w:szCs w:val="18"/>
                <w:lang w:val="en-GB"/>
              </w:rPr>
              <w:t>617</w:t>
            </w:r>
            <w:r w:rsidRPr="0022649B">
              <w:rPr>
                <w:rFonts w:ascii="Arial" w:hAnsi="Arial" w:cs="Arial"/>
                <w:sz w:val="18"/>
                <w:szCs w:val="18"/>
              </w:rPr>
              <w:t>,</w:t>
            </w:r>
            <w:r w:rsidR="00A9735B" w:rsidRPr="0022649B">
              <w:rPr>
                <w:rFonts w:ascii="Arial" w:hAnsi="Arial" w:cs="Arial"/>
                <w:sz w:val="18"/>
                <w:szCs w:val="18"/>
                <w:lang w:val="en-GB"/>
              </w:rPr>
              <w:t>472</w:t>
            </w:r>
            <w:r w:rsidRPr="0022649B">
              <w:rPr>
                <w:rFonts w:ascii="Arial" w:hAnsi="Arial" w:cs="Arial"/>
                <w:sz w:val="18"/>
                <w:szCs w:val="18"/>
              </w:rPr>
              <w:t>)</w:t>
            </w:r>
          </w:p>
        </w:tc>
      </w:tr>
      <w:tr w:rsidR="0034348A" w:rsidRPr="0022649B" w14:paraId="2044A617" w14:textId="77777777" w:rsidTr="00242BB4">
        <w:tc>
          <w:tcPr>
            <w:tcW w:w="3915" w:type="pct"/>
            <w:vAlign w:val="bottom"/>
          </w:tcPr>
          <w:p w14:paraId="23A64C1C" w14:textId="095302A2" w:rsidR="0034348A" w:rsidRPr="0022649B" w:rsidRDefault="00776649" w:rsidP="0034348A">
            <w:pPr>
              <w:ind w:left="431"/>
              <w:jc w:val="left"/>
              <w:rPr>
                <w:rFonts w:ascii="Arial" w:hAnsi="Arial" w:cs="Arial"/>
                <w:sz w:val="18"/>
                <w:szCs w:val="22"/>
              </w:rPr>
            </w:pPr>
            <w:r w:rsidRPr="0022649B">
              <w:rPr>
                <w:rFonts w:ascii="Arial" w:hAnsi="Arial" w:cs="Arial"/>
                <w:sz w:val="18"/>
                <w:szCs w:val="22"/>
              </w:rPr>
              <w:t>Transfer to long-term loan to third party</w:t>
            </w:r>
          </w:p>
        </w:tc>
        <w:tc>
          <w:tcPr>
            <w:tcW w:w="1085" w:type="pct"/>
            <w:tcBorders>
              <w:bottom w:val="single" w:sz="4" w:space="0" w:color="auto"/>
            </w:tcBorders>
            <w:shd w:val="clear" w:color="auto" w:fill="FAFAFA"/>
            <w:vAlign w:val="bottom"/>
          </w:tcPr>
          <w:p w14:paraId="3DC2A6BD" w14:textId="71CE3B22" w:rsidR="0034348A" w:rsidRPr="0022649B" w:rsidRDefault="00A739D1" w:rsidP="0034348A">
            <w:pPr>
              <w:ind w:right="-72"/>
              <w:jc w:val="right"/>
              <w:rPr>
                <w:rFonts w:ascii="Arial" w:hAnsi="Arial" w:cs="Arial"/>
                <w:sz w:val="18"/>
                <w:szCs w:val="18"/>
              </w:rPr>
            </w:pPr>
            <w:r w:rsidRPr="0022649B">
              <w:rPr>
                <w:rFonts w:ascii="Arial" w:hAnsi="Arial" w:cs="Arial"/>
                <w:sz w:val="18"/>
                <w:szCs w:val="18"/>
              </w:rPr>
              <w:t>(</w:t>
            </w:r>
            <w:r w:rsidR="00A9735B" w:rsidRPr="0022649B">
              <w:rPr>
                <w:rFonts w:ascii="Arial" w:hAnsi="Arial" w:cs="Arial"/>
                <w:sz w:val="18"/>
                <w:szCs w:val="18"/>
                <w:lang w:val="en-GB"/>
              </w:rPr>
              <w:t>12</w:t>
            </w:r>
            <w:r w:rsidRPr="0022649B">
              <w:rPr>
                <w:rFonts w:ascii="Arial" w:hAnsi="Arial" w:cs="Arial"/>
                <w:sz w:val="18"/>
                <w:szCs w:val="18"/>
              </w:rPr>
              <w:t>,</w:t>
            </w:r>
            <w:r w:rsidR="00A9735B" w:rsidRPr="0022649B">
              <w:rPr>
                <w:rFonts w:ascii="Arial" w:hAnsi="Arial" w:cs="Arial"/>
                <w:sz w:val="18"/>
                <w:szCs w:val="18"/>
                <w:lang w:val="en-GB"/>
              </w:rPr>
              <w:t>000</w:t>
            </w:r>
            <w:r w:rsidRPr="0022649B">
              <w:rPr>
                <w:rFonts w:ascii="Arial" w:hAnsi="Arial" w:cs="Arial"/>
                <w:sz w:val="18"/>
                <w:szCs w:val="18"/>
              </w:rPr>
              <w:t>,</w:t>
            </w:r>
            <w:r w:rsidR="00A9735B" w:rsidRPr="0022649B">
              <w:rPr>
                <w:rFonts w:ascii="Arial" w:hAnsi="Arial" w:cs="Arial"/>
                <w:sz w:val="18"/>
                <w:szCs w:val="18"/>
                <w:lang w:val="en-GB"/>
              </w:rPr>
              <w:t>000</w:t>
            </w:r>
            <w:r w:rsidRPr="0022649B">
              <w:rPr>
                <w:rFonts w:ascii="Arial" w:hAnsi="Arial" w:cs="Arial"/>
                <w:sz w:val="18"/>
                <w:szCs w:val="18"/>
              </w:rPr>
              <w:t>)</w:t>
            </w:r>
          </w:p>
        </w:tc>
      </w:tr>
      <w:tr w:rsidR="0034348A" w:rsidRPr="00956B56" w14:paraId="7BC6E093" w14:textId="77777777" w:rsidTr="00242BB4">
        <w:tc>
          <w:tcPr>
            <w:tcW w:w="3915" w:type="pct"/>
            <w:vAlign w:val="bottom"/>
          </w:tcPr>
          <w:p w14:paraId="7EDEB493" w14:textId="77777777" w:rsidR="0034348A" w:rsidRPr="00956B56" w:rsidRDefault="0034348A" w:rsidP="0034348A">
            <w:pPr>
              <w:ind w:left="431"/>
              <w:jc w:val="left"/>
              <w:rPr>
                <w:rFonts w:ascii="Arial" w:hAnsi="Arial" w:cs="Arial"/>
                <w:sz w:val="8"/>
                <w:szCs w:val="8"/>
              </w:rPr>
            </w:pPr>
          </w:p>
        </w:tc>
        <w:tc>
          <w:tcPr>
            <w:tcW w:w="1085" w:type="pct"/>
            <w:tcBorders>
              <w:top w:val="single" w:sz="4" w:space="0" w:color="auto"/>
            </w:tcBorders>
            <w:shd w:val="clear" w:color="auto" w:fill="FAFAFA"/>
            <w:vAlign w:val="bottom"/>
          </w:tcPr>
          <w:p w14:paraId="40C25F18" w14:textId="77777777" w:rsidR="0034348A" w:rsidRPr="00956B56" w:rsidRDefault="0034348A" w:rsidP="0034348A">
            <w:pPr>
              <w:ind w:right="-72"/>
              <w:jc w:val="right"/>
              <w:rPr>
                <w:rFonts w:ascii="Arial" w:hAnsi="Arial" w:cs="Arial"/>
                <w:sz w:val="8"/>
                <w:szCs w:val="8"/>
              </w:rPr>
            </w:pPr>
          </w:p>
        </w:tc>
      </w:tr>
      <w:tr w:rsidR="0034348A" w:rsidRPr="0022649B" w14:paraId="4359E3B4" w14:textId="77777777" w:rsidTr="00242BB4">
        <w:tc>
          <w:tcPr>
            <w:tcW w:w="3915" w:type="pct"/>
            <w:vAlign w:val="bottom"/>
          </w:tcPr>
          <w:p w14:paraId="7D3666F5" w14:textId="4E6B68FE" w:rsidR="0034348A" w:rsidRPr="0022649B" w:rsidRDefault="0034348A" w:rsidP="0034348A">
            <w:pPr>
              <w:ind w:left="431"/>
              <w:jc w:val="left"/>
              <w:rPr>
                <w:rFonts w:ascii="Arial" w:hAnsi="Arial" w:cs="Arial"/>
                <w:sz w:val="18"/>
                <w:szCs w:val="18"/>
                <w:lang w:val="en-GB"/>
              </w:rPr>
            </w:pPr>
            <w:r w:rsidRPr="0022649B">
              <w:rPr>
                <w:rFonts w:ascii="Arial" w:hAnsi="Arial" w:cs="Arial"/>
                <w:sz w:val="18"/>
                <w:szCs w:val="18"/>
              </w:rPr>
              <w:t>Closing net book amount</w:t>
            </w:r>
          </w:p>
        </w:tc>
        <w:tc>
          <w:tcPr>
            <w:tcW w:w="1085" w:type="pct"/>
            <w:tcBorders>
              <w:bottom w:val="single" w:sz="4" w:space="0" w:color="auto"/>
            </w:tcBorders>
            <w:shd w:val="clear" w:color="auto" w:fill="FAFAFA"/>
            <w:vAlign w:val="bottom"/>
          </w:tcPr>
          <w:p w14:paraId="2B18B3C0" w14:textId="5F3C03D6" w:rsidR="0034348A" w:rsidRPr="0022649B" w:rsidRDefault="00A9735B" w:rsidP="0034348A">
            <w:pPr>
              <w:ind w:right="-72"/>
              <w:jc w:val="right"/>
              <w:rPr>
                <w:rFonts w:ascii="Arial" w:hAnsi="Arial" w:cs="Arial"/>
                <w:sz w:val="18"/>
                <w:szCs w:val="18"/>
              </w:rPr>
            </w:pPr>
            <w:r w:rsidRPr="0022649B">
              <w:rPr>
                <w:rFonts w:ascii="Arial" w:hAnsi="Arial" w:cs="Arial"/>
                <w:sz w:val="18"/>
                <w:szCs w:val="18"/>
                <w:lang w:val="en-GB"/>
              </w:rPr>
              <w:t>39</w:t>
            </w:r>
            <w:r w:rsidR="00A739D1" w:rsidRPr="0022649B">
              <w:rPr>
                <w:rFonts w:ascii="Arial" w:hAnsi="Arial" w:cs="Arial"/>
                <w:sz w:val="18"/>
                <w:szCs w:val="18"/>
              </w:rPr>
              <w:t>,</w:t>
            </w:r>
            <w:r w:rsidRPr="0022649B">
              <w:rPr>
                <w:rFonts w:ascii="Arial" w:hAnsi="Arial" w:cs="Arial"/>
                <w:sz w:val="18"/>
                <w:szCs w:val="18"/>
                <w:lang w:val="en-GB"/>
              </w:rPr>
              <w:t>864</w:t>
            </w:r>
            <w:r w:rsidR="00A739D1" w:rsidRPr="0022649B">
              <w:rPr>
                <w:rFonts w:ascii="Arial" w:hAnsi="Arial" w:cs="Arial"/>
                <w:sz w:val="18"/>
                <w:szCs w:val="18"/>
              </w:rPr>
              <w:t>,</w:t>
            </w:r>
            <w:r w:rsidRPr="0022649B">
              <w:rPr>
                <w:rFonts w:ascii="Arial" w:hAnsi="Arial" w:cs="Arial"/>
                <w:sz w:val="18"/>
                <w:szCs w:val="18"/>
                <w:lang w:val="en-GB"/>
              </w:rPr>
              <w:t>925</w:t>
            </w:r>
          </w:p>
        </w:tc>
      </w:tr>
    </w:tbl>
    <w:p w14:paraId="6A815252" w14:textId="77777777" w:rsidR="00581266" w:rsidRPr="00956B56" w:rsidRDefault="00581266" w:rsidP="00163E81">
      <w:pPr>
        <w:ind w:left="547"/>
        <w:rPr>
          <w:rFonts w:ascii="Arial" w:hAnsi="Arial" w:cs="Arial"/>
          <w:spacing w:val="-2"/>
          <w:sz w:val="14"/>
          <w:szCs w:val="14"/>
        </w:rPr>
      </w:pPr>
    </w:p>
    <w:p w14:paraId="36625F59" w14:textId="784F8CEB" w:rsidR="00B94782" w:rsidRPr="0022649B" w:rsidRDefault="0034348A" w:rsidP="00163E81">
      <w:pPr>
        <w:ind w:left="547"/>
        <w:rPr>
          <w:rFonts w:ascii="Arial" w:hAnsi="Arial" w:cs="Arial"/>
          <w:sz w:val="18"/>
          <w:szCs w:val="18"/>
        </w:rPr>
      </w:pPr>
      <w:r w:rsidRPr="0022649B">
        <w:rPr>
          <w:rFonts w:ascii="Arial" w:hAnsi="Arial" w:cs="Arial"/>
          <w:sz w:val="18"/>
          <w:szCs w:val="18"/>
        </w:rPr>
        <w:t xml:space="preserve">Long-term loans to WP Gas Company Limited amounting to Baht </w:t>
      </w:r>
      <w:r w:rsidR="00A9735B" w:rsidRPr="0022649B">
        <w:rPr>
          <w:rFonts w:ascii="Arial" w:hAnsi="Arial" w:cs="Arial"/>
          <w:sz w:val="18"/>
          <w:szCs w:val="18"/>
          <w:lang w:val="en-GB"/>
        </w:rPr>
        <w:t>39</w:t>
      </w:r>
      <w:r w:rsidRPr="0022649B">
        <w:rPr>
          <w:rFonts w:ascii="Arial" w:hAnsi="Arial" w:cs="Arial"/>
          <w:sz w:val="18"/>
          <w:szCs w:val="18"/>
        </w:rPr>
        <w:t>.</w:t>
      </w:r>
      <w:r w:rsidR="00A9735B" w:rsidRPr="0022649B">
        <w:rPr>
          <w:rFonts w:ascii="Arial" w:hAnsi="Arial" w:cs="Arial"/>
          <w:sz w:val="18"/>
          <w:szCs w:val="18"/>
          <w:lang w:val="en-GB"/>
        </w:rPr>
        <w:t>86</w:t>
      </w:r>
      <w:r w:rsidRPr="0022649B">
        <w:rPr>
          <w:rFonts w:ascii="Arial" w:hAnsi="Arial" w:cs="Arial"/>
          <w:sz w:val="18"/>
          <w:szCs w:val="18"/>
        </w:rPr>
        <w:t xml:space="preserve"> million are denominated in Thai Baht. The loans will be due in </w:t>
      </w:r>
      <w:r w:rsidR="00A9735B" w:rsidRPr="0022649B">
        <w:rPr>
          <w:rFonts w:ascii="Arial" w:hAnsi="Arial" w:cs="Arial"/>
          <w:sz w:val="18"/>
          <w:szCs w:val="18"/>
          <w:lang w:val="en-GB"/>
        </w:rPr>
        <w:t>3</w:t>
      </w:r>
      <w:r w:rsidRPr="0022649B">
        <w:rPr>
          <w:rFonts w:ascii="Arial" w:hAnsi="Arial" w:cs="Arial"/>
          <w:sz w:val="18"/>
          <w:szCs w:val="18"/>
        </w:rPr>
        <w:t>-</w:t>
      </w:r>
      <w:r w:rsidR="00A9735B" w:rsidRPr="0022649B">
        <w:rPr>
          <w:rFonts w:ascii="Arial" w:hAnsi="Arial" w:cs="Arial"/>
          <w:sz w:val="18"/>
          <w:szCs w:val="18"/>
          <w:lang w:val="en-GB"/>
        </w:rPr>
        <w:t>6</w:t>
      </w:r>
      <w:r w:rsidRPr="0022649B">
        <w:rPr>
          <w:rFonts w:ascii="Arial" w:hAnsi="Arial" w:cs="Arial"/>
          <w:sz w:val="18"/>
          <w:szCs w:val="18"/>
        </w:rPr>
        <w:t xml:space="preserve"> years and bear interest rate of </w:t>
      </w:r>
      <w:r w:rsidR="00A9735B" w:rsidRPr="0022649B">
        <w:rPr>
          <w:rFonts w:ascii="Arial" w:hAnsi="Arial" w:cs="Arial"/>
          <w:sz w:val="18"/>
          <w:szCs w:val="18"/>
          <w:lang w:val="en-GB"/>
        </w:rPr>
        <w:t>5</w:t>
      </w:r>
      <w:r w:rsidR="00E30943" w:rsidRPr="0022649B">
        <w:rPr>
          <w:rFonts w:ascii="Arial" w:hAnsi="Arial" w:cs="Arial"/>
          <w:sz w:val="18"/>
          <w:szCs w:val="18"/>
        </w:rPr>
        <w:t>.</w:t>
      </w:r>
      <w:r w:rsidR="00A9735B" w:rsidRPr="0022649B">
        <w:rPr>
          <w:rFonts w:ascii="Arial" w:hAnsi="Arial" w:cs="Arial"/>
          <w:sz w:val="18"/>
          <w:szCs w:val="18"/>
          <w:lang w:val="en-GB"/>
        </w:rPr>
        <w:t>00</w:t>
      </w:r>
      <w:r w:rsidRPr="0022649B">
        <w:rPr>
          <w:rFonts w:ascii="Arial" w:hAnsi="Arial" w:cs="Arial"/>
          <w:sz w:val="18"/>
          <w:szCs w:val="18"/>
        </w:rPr>
        <w:t>%</w:t>
      </w:r>
      <w:r w:rsidR="000C2B30" w:rsidRPr="0022649B">
        <w:rPr>
          <w:rFonts w:ascii="Arial" w:hAnsi="Arial" w:cs="Arial"/>
          <w:sz w:val="18"/>
          <w:szCs w:val="18"/>
        </w:rPr>
        <w:t xml:space="preserve"> </w:t>
      </w:r>
      <w:r w:rsidRPr="0022649B">
        <w:rPr>
          <w:rFonts w:ascii="Arial" w:hAnsi="Arial" w:cs="Arial"/>
          <w:sz w:val="18"/>
          <w:szCs w:val="18"/>
        </w:rPr>
        <w:t>per annum.</w:t>
      </w:r>
    </w:p>
    <w:p w14:paraId="03C53136" w14:textId="77777777" w:rsidR="0034348A" w:rsidRPr="00956B56" w:rsidRDefault="0034348A" w:rsidP="00163E81">
      <w:pPr>
        <w:ind w:left="547"/>
        <w:rPr>
          <w:rFonts w:ascii="Arial" w:hAnsi="Arial" w:cs="Arial"/>
          <w:spacing w:val="-2"/>
          <w:sz w:val="14"/>
          <w:szCs w:val="14"/>
        </w:rPr>
      </w:pPr>
    </w:p>
    <w:p w14:paraId="517D61AA" w14:textId="22E2FC69" w:rsidR="002C30DE" w:rsidRPr="0022649B" w:rsidRDefault="00A9735B" w:rsidP="00163E81">
      <w:pPr>
        <w:ind w:left="547" w:hanging="547"/>
        <w:rPr>
          <w:rFonts w:ascii="Arial" w:hAnsi="Arial" w:cs="Arial"/>
          <w:b/>
          <w:bCs/>
          <w:color w:val="CF4A02"/>
          <w:sz w:val="18"/>
          <w:szCs w:val="18"/>
          <w:lang w:val="en-GB"/>
        </w:rPr>
      </w:pPr>
      <w:r w:rsidRPr="0022649B">
        <w:rPr>
          <w:rFonts w:ascii="Arial" w:hAnsi="Arial" w:cs="Arial"/>
          <w:b/>
          <w:bCs/>
          <w:color w:val="CF4A02"/>
          <w:sz w:val="18"/>
          <w:szCs w:val="18"/>
          <w:lang w:val="en-GB"/>
        </w:rPr>
        <w:t>1</w:t>
      </w:r>
      <w:r w:rsidR="008C52FC" w:rsidRPr="0022649B">
        <w:rPr>
          <w:rFonts w:ascii="Arial" w:hAnsi="Arial" w:cs="Arial"/>
          <w:b/>
          <w:bCs/>
          <w:color w:val="CF4A02"/>
          <w:sz w:val="18"/>
          <w:szCs w:val="18"/>
          <w:lang w:val="en-GB"/>
        </w:rPr>
        <w:t>8</w:t>
      </w:r>
      <w:r w:rsidR="002D59D9" w:rsidRPr="0022649B">
        <w:rPr>
          <w:rFonts w:ascii="Arial" w:hAnsi="Arial" w:cs="Arial"/>
          <w:b/>
          <w:bCs/>
          <w:color w:val="CF4A02"/>
          <w:sz w:val="18"/>
          <w:szCs w:val="18"/>
          <w:lang w:val="en-GB"/>
        </w:rPr>
        <w:t>.</w:t>
      </w:r>
      <w:r w:rsidRPr="0022649B">
        <w:rPr>
          <w:rFonts w:ascii="Arial" w:hAnsi="Arial" w:cs="Arial"/>
          <w:b/>
          <w:bCs/>
          <w:color w:val="CF4A02"/>
          <w:sz w:val="18"/>
          <w:szCs w:val="18"/>
          <w:lang w:val="en-GB"/>
        </w:rPr>
        <w:t>4</w:t>
      </w:r>
      <w:r w:rsidR="002C30DE" w:rsidRPr="0022649B">
        <w:rPr>
          <w:rFonts w:ascii="Arial" w:hAnsi="Arial" w:cs="Arial"/>
          <w:b/>
          <w:bCs/>
          <w:color w:val="CF4A02"/>
          <w:sz w:val="18"/>
          <w:szCs w:val="18"/>
          <w:lang w:val="en-GB"/>
        </w:rPr>
        <w:tab/>
        <w:t>Key management compensation</w:t>
      </w:r>
    </w:p>
    <w:p w14:paraId="52188548" w14:textId="77777777" w:rsidR="00DE0D5C" w:rsidRPr="00956B56" w:rsidRDefault="00DE0D5C" w:rsidP="00163E81">
      <w:pPr>
        <w:pStyle w:val="block"/>
        <w:spacing w:after="0" w:line="240" w:lineRule="auto"/>
        <w:ind w:left="547"/>
        <w:jc w:val="both"/>
        <w:rPr>
          <w:rFonts w:ascii="Arial" w:hAnsi="Arial" w:cs="Arial"/>
          <w:sz w:val="14"/>
          <w:szCs w:val="14"/>
        </w:rPr>
      </w:pPr>
    </w:p>
    <w:p w14:paraId="11BE02C9" w14:textId="5FE5CCE3" w:rsidR="00AB31C8" w:rsidRPr="0022649B" w:rsidRDefault="00AB31C8" w:rsidP="00163E81">
      <w:pPr>
        <w:pStyle w:val="block"/>
        <w:spacing w:after="0" w:line="240" w:lineRule="auto"/>
        <w:ind w:left="547"/>
        <w:jc w:val="both"/>
        <w:rPr>
          <w:rFonts w:ascii="Arial" w:hAnsi="Arial" w:cs="Arial"/>
          <w:sz w:val="18"/>
          <w:szCs w:val="18"/>
        </w:rPr>
      </w:pPr>
      <w:r w:rsidRPr="0022649B">
        <w:rPr>
          <w:rFonts w:ascii="Arial" w:hAnsi="Arial" w:cs="Arial"/>
          <w:spacing w:val="-4"/>
          <w:sz w:val="18"/>
          <w:szCs w:val="18"/>
        </w:rPr>
        <w:t xml:space="preserve">The compensation paid or payable to key management </w:t>
      </w:r>
      <w:r w:rsidR="001571AA" w:rsidRPr="0022649B">
        <w:rPr>
          <w:rFonts w:ascii="Arial" w:hAnsi="Arial" w:cs="Arial"/>
          <w:spacing w:val="-4"/>
          <w:sz w:val="18"/>
          <w:szCs w:val="18"/>
        </w:rPr>
        <w:t xml:space="preserve">for the </w:t>
      </w:r>
      <w:r w:rsidR="009F1E99" w:rsidRPr="0022649B">
        <w:rPr>
          <w:rFonts w:ascii="Arial" w:hAnsi="Arial" w:cs="Arial"/>
          <w:spacing w:val="-4"/>
          <w:sz w:val="18"/>
          <w:szCs w:val="18"/>
        </w:rPr>
        <w:t>six</w:t>
      </w:r>
      <w:r w:rsidR="00245824" w:rsidRPr="0022649B">
        <w:rPr>
          <w:rFonts w:ascii="Arial" w:hAnsi="Arial" w:cs="Arial"/>
          <w:spacing w:val="-4"/>
          <w:sz w:val="18"/>
          <w:szCs w:val="18"/>
        </w:rPr>
        <w:t>-month</w:t>
      </w:r>
      <w:r w:rsidR="001571AA" w:rsidRPr="0022649B">
        <w:rPr>
          <w:rFonts w:ascii="Arial" w:hAnsi="Arial" w:cs="Arial"/>
          <w:spacing w:val="-4"/>
          <w:sz w:val="18"/>
          <w:szCs w:val="18"/>
        </w:rPr>
        <w:t xml:space="preserve"> periods ended </w:t>
      </w:r>
      <w:r w:rsidR="00A9735B" w:rsidRPr="0022649B">
        <w:rPr>
          <w:rFonts w:ascii="Arial" w:hAnsi="Arial" w:cs="Arial"/>
          <w:spacing w:val="-4"/>
          <w:sz w:val="18"/>
          <w:szCs w:val="18"/>
        </w:rPr>
        <w:t>30</w:t>
      </w:r>
      <w:r w:rsidR="00DD2338" w:rsidRPr="0022649B">
        <w:rPr>
          <w:rFonts w:ascii="Arial" w:hAnsi="Arial" w:cs="Arial"/>
          <w:spacing w:val="-4"/>
          <w:sz w:val="18"/>
          <w:szCs w:val="18"/>
        </w:rPr>
        <w:t xml:space="preserve"> June</w:t>
      </w:r>
      <w:r w:rsidR="001571AA" w:rsidRPr="0022649B">
        <w:rPr>
          <w:rFonts w:ascii="Arial" w:hAnsi="Arial" w:cs="Arial"/>
          <w:spacing w:val="-4"/>
          <w:sz w:val="18"/>
          <w:szCs w:val="18"/>
        </w:rPr>
        <w:t xml:space="preserve"> </w:t>
      </w:r>
      <w:r w:rsidR="00A9735B" w:rsidRPr="0022649B">
        <w:rPr>
          <w:rFonts w:ascii="Arial" w:hAnsi="Arial" w:cs="Arial"/>
          <w:spacing w:val="-4"/>
          <w:sz w:val="18"/>
          <w:szCs w:val="18"/>
        </w:rPr>
        <w:t>2022</w:t>
      </w:r>
      <w:r w:rsidR="001571AA" w:rsidRPr="0022649B">
        <w:rPr>
          <w:rFonts w:ascii="Arial" w:hAnsi="Arial" w:cs="Arial"/>
          <w:spacing w:val="-4"/>
          <w:sz w:val="18"/>
          <w:szCs w:val="18"/>
        </w:rPr>
        <w:t xml:space="preserve"> and </w:t>
      </w:r>
      <w:r w:rsidR="00A9735B" w:rsidRPr="0022649B">
        <w:rPr>
          <w:rFonts w:ascii="Arial" w:hAnsi="Arial" w:cs="Arial"/>
          <w:spacing w:val="-4"/>
          <w:sz w:val="18"/>
          <w:szCs w:val="18"/>
        </w:rPr>
        <w:t>2021</w:t>
      </w:r>
      <w:r w:rsidR="001571AA" w:rsidRPr="0022649B">
        <w:rPr>
          <w:rFonts w:ascii="Arial" w:hAnsi="Arial" w:cs="Arial"/>
          <w:spacing w:val="-2"/>
          <w:sz w:val="18"/>
          <w:szCs w:val="18"/>
        </w:rPr>
        <w:t xml:space="preserve"> </w:t>
      </w:r>
      <w:r w:rsidR="00480683" w:rsidRPr="0022649B">
        <w:rPr>
          <w:rFonts w:ascii="Arial" w:hAnsi="Arial" w:cs="Arial"/>
          <w:sz w:val="18"/>
          <w:szCs w:val="18"/>
        </w:rPr>
        <w:t>are</w:t>
      </w:r>
      <w:r w:rsidRPr="0022649B">
        <w:rPr>
          <w:rFonts w:ascii="Arial" w:hAnsi="Arial" w:cs="Arial"/>
          <w:sz w:val="18"/>
          <w:szCs w:val="18"/>
        </w:rPr>
        <w:t xml:space="preserve"> as follows:</w:t>
      </w: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243CC1" w:rsidRPr="0022649B" w14:paraId="3F6D5C96" w14:textId="77777777" w:rsidTr="00DD0CBE">
        <w:tc>
          <w:tcPr>
            <w:tcW w:w="3708" w:type="dxa"/>
          </w:tcPr>
          <w:p w14:paraId="35453884" w14:textId="77777777" w:rsidR="00243CC1" w:rsidRPr="0022649B" w:rsidRDefault="00243CC1" w:rsidP="004540D5">
            <w:pPr>
              <w:ind w:left="431" w:right="-108"/>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3B95EFFA" w14:textId="77777777" w:rsidR="00243CC1" w:rsidRPr="0022649B" w:rsidRDefault="00243CC1" w:rsidP="004540D5">
            <w:pPr>
              <w:ind w:right="-72"/>
              <w:jc w:val="center"/>
              <w:rPr>
                <w:rFonts w:ascii="Arial" w:hAnsi="Arial" w:cs="Arial"/>
                <w:b/>
                <w:bCs/>
                <w:sz w:val="18"/>
                <w:szCs w:val="18"/>
                <w:cs/>
              </w:rPr>
            </w:pPr>
            <w:r w:rsidRPr="0022649B">
              <w:rPr>
                <w:rFonts w:ascii="Arial" w:hAnsi="Arial" w:cs="Arial"/>
                <w:b/>
                <w:bCs/>
                <w:sz w:val="18"/>
                <w:szCs w:val="18"/>
              </w:rPr>
              <w:t xml:space="preserve">Consolidated </w:t>
            </w:r>
            <w:r w:rsidRPr="0022649B">
              <w:rPr>
                <w:rFonts w:ascii="Arial" w:hAnsi="Arial" w:cs="Arial"/>
                <w:b/>
                <w:bCs/>
                <w:sz w:val="18"/>
                <w:szCs w:val="18"/>
              </w:rPr>
              <w:br/>
              <w:t>financial information</w:t>
            </w:r>
          </w:p>
        </w:tc>
        <w:tc>
          <w:tcPr>
            <w:tcW w:w="2880" w:type="dxa"/>
            <w:gridSpan w:val="2"/>
            <w:tcBorders>
              <w:top w:val="single" w:sz="4" w:space="0" w:color="auto"/>
              <w:bottom w:val="single" w:sz="4" w:space="0" w:color="auto"/>
            </w:tcBorders>
            <w:vAlign w:val="bottom"/>
          </w:tcPr>
          <w:p w14:paraId="0224235D" w14:textId="77777777" w:rsidR="00243CC1" w:rsidRPr="0022649B" w:rsidRDefault="00243CC1" w:rsidP="004540D5">
            <w:pPr>
              <w:ind w:right="-72"/>
              <w:jc w:val="center"/>
              <w:rPr>
                <w:rFonts w:ascii="Arial" w:hAnsi="Arial" w:cs="Arial"/>
                <w:b/>
                <w:bCs/>
                <w:sz w:val="18"/>
                <w:szCs w:val="18"/>
              </w:rPr>
            </w:pPr>
            <w:r w:rsidRPr="0022649B">
              <w:rPr>
                <w:rFonts w:ascii="Arial" w:hAnsi="Arial" w:cs="Arial"/>
                <w:b/>
                <w:bCs/>
                <w:sz w:val="18"/>
                <w:szCs w:val="18"/>
              </w:rPr>
              <w:t xml:space="preserve">Separate </w:t>
            </w:r>
            <w:r w:rsidRPr="0022649B">
              <w:rPr>
                <w:rFonts w:ascii="Arial" w:hAnsi="Arial" w:cs="Arial"/>
                <w:b/>
                <w:bCs/>
                <w:sz w:val="18"/>
                <w:szCs w:val="18"/>
              </w:rPr>
              <w:br/>
              <w:t>financial information</w:t>
            </w:r>
          </w:p>
        </w:tc>
      </w:tr>
      <w:tr w:rsidR="00243CC1" w:rsidRPr="0022649B" w14:paraId="5A0EB3BA" w14:textId="77777777" w:rsidTr="004540D5">
        <w:tc>
          <w:tcPr>
            <w:tcW w:w="3708" w:type="dxa"/>
            <w:vAlign w:val="bottom"/>
          </w:tcPr>
          <w:p w14:paraId="6185AA01" w14:textId="77777777" w:rsidR="00243CC1" w:rsidRPr="0022649B" w:rsidRDefault="00243CC1" w:rsidP="004540D5">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top w:val="single" w:sz="4" w:space="0" w:color="auto"/>
            </w:tcBorders>
          </w:tcPr>
          <w:p w14:paraId="5FD7CC17" w14:textId="1BD0BDD3" w:rsidR="00243CC1" w:rsidRPr="0022649B" w:rsidRDefault="00A9735B" w:rsidP="004540D5">
            <w:pPr>
              <w:ind w:right="-72"/>
              <w:jc w:val="right"/>
              <w:rPr>
                <w:rFonts w:ascii="Arial" w:hAnsi="Arial" w:cs="Arial"/>
                <w:b/>
                <w:bCs/>
                <w:sz w:val="18"/>
                <w:szCs w:val="18"/>
                <w:lang w:val="en-GB"/>
              </w:rPr>
            </w:pPr>
            <w:r w:rsidRPr="0022649B">
              <w:rPr>
                <w:rFonts w:ascii="Arial" w:hAnsi="Arial" w:cs="Arial"/>
                <w:b/>
                <w:bCs/>
                <w:sz w:val="18"/>
                <w:szCs w:val="18"/>
                <w:lang w:val="en-GB"/>
              </w:rPr>
              <w:t>30</w:t>
            </w:r>
            <w:r w:rsidR="00243CC1" w:rsidRPr="0022649B">
              <w:rPr>
                <w:rFonts w:ascii="Arial" w:hAnsi="Arial" w:cs="Arial"/>
                <w:b/>
                <w:bCs/>
                <w:sz w:val="18"/>
                <w:szCs w:val="18"/>
                <w:lang w:val="en-GB"/>
              </w:rPr>
              <w:t xml:space="preserve"> June</w:t>
            </w:r>
          </w:p>
        </w:tc>
        <w:tc>
          <w:tcPr>
            <w:tcW w:w="1440" w:type="dxa"/>
            <w:tcBorders>
              <w:top w:val="single" w:sz="4" w:space="0" w:color="auto"/>
            </w:tcBorders>
          </w:tcPr>
          <w:p w14:paraId="74BD857D" w14:textId="03A55416" w:rsidR="00243CC1" w:rsidRPr="0022649B" w:rsidRDefault="00A9735B" w:rsidP="004540D5">
            <w:pPr>
              <w:ind w:right="-72"/>
              <w:jc w:val="right"/>
              <w:rPr>
                <w:rFonts w:ascii="Arial" w:hAnsi="Arial" w:cs="Arial"/>
                <w:b/>
                <w:bCs/>
                <w:sz w:val="18"/>
                <w:szCs w:val="18"/>
                <w:lang w:val="en-GB"/>
              </w:rPr>
            </w:pPr>
            <w:r w:rsidRPr="0022649B">
              <w:rPr>
                <w:rFonts w:ascii="Arial" w:hAnsi="Arial" w:cs="Arial"/>
                <w:b/>
                <w:bCs/>
                <w:sz w:val="18"/>
                <w:szCs w:val="18"/>
                <w:lang w:val="en-GB"/>
              </w:rPr>
              <w:t>30</w:t>
            </w:r>
            <w:r w:rsidR="00243CC1" w:rsidRPr="0022649B">
              <w:rPr>
                <w:rFonts w:ascii="Arial" w:hAnsi="Arial" w:cs="Arial"/>
                <w:b/>
                <w:bCs/>
                <w:sz w:val="18"/>
                <w:szCs w:val="18"/>
                <w:lang w:val="en-GB"/>
              </w:rPr>
              <w:t xml:space="preserve"> June</w:t>
            </w:r>
          </w:p>
        </w:tc>
        <w:tc>
          <w:tcPr>
            <w:tcW w:w="1440" w:type="dxa"/>
            <w:tcBorders>
              <w:top w:val="single" w:sz="4" w:space="0" w:color="auto"/>
            </w:tcBorders>
          </w:tcPr>
          <w:p w14:paraId="25B70545" w14:textId="68957903" w:rsidR="00243CC1" w:rsidRPr="0022649B" w:rsidRDefault="00A9735B" w:rsidP="004540D5">
            <w:pPr>
              <w:ind w:right="-72"/>
              <w:jc w:val="right"/>
              <w:rPr>
                <w:rFonts w:ascii="Arial" w:hAnsi="Arial" w:cs="Arial"/>
                <w:b/>
                <w:bCs/>
                <w:sz w:val="18"/>
                <w:szCs w:val="18"/>
                <w:lang w:val="en-GB"/>
              </w:rPr>
            </w:pPr>
            <w:r w:rsidRPr="0022649B">
              <w:rPr>
                <w:rFonts w:ascii="Arial" w:hAnsi="Arial" w:cs="Arial"/>
                <w:b/>
                <w:bCs/>
                <w:sz w:val="18"/>
                <w:szCs w:val="18"/>
                <w:lang w:val="en-GB"/>
              </w:rPr>
              <w:t>30</w:t>
            </w:r>
            <w:r w:rsidR="00243CC1" w:rsidRPr="0022649B">
              <w:rPr>
                <w:rFonts w:ascii="Arial" w:hAnsi="Arial" w:cs="Arial"/>
                <w:b/>
                <w:bCs/>
                <w:sz w:val="18"/>
                <w:szCs w:val="18"/>
                <w:lang w:val="en-GB"/>
              </w:rPr>
              <w:t xml:space="preserve"> June</w:t>
            </w:r>
          </w:p>
        </w:tc>
        <w:tc>
          <w:tcPr>
            <w:tcW w:w="1440" w:type="dxa"/>
            <w:tcBorders>
              <w:top w:val="single" w:sz="4" w:space="0" w:color="auto"/>
            </w:tcBorders>
          </w:tcPr>
          <w:p w14:paraId="79520174" w14:textId="2AB2AE75" w:rsidR="00243CC1" w:rsidRPr="0022649B" w:rsidRDefault="00A9735B" w:rsidP="004540D5">
            <w:pPr>
              <w:ind w:right="-72"/>
              <w:jc w:val="right"/>
              <w:rPr>
                <w:rFonts w:ascii="Arial" w:hAnsi="Arial" w:cs="Arial"/>
                <w:b/>
                <w:bCs/>
                <w:sz w:val="18"/>
                <w:szCs w:val="18"/>
                <w:lang w:val="en-GB"/>
              </w:rPr>
            </w:pPr>
            <w:r w:rsidRPr="0022649B">
              <w:rPr>
                <w:rFonts w:ascii="Arial" w:hAnsi="Arial" w:cs="Arial"/>
                <w:b/>
                <w:bCs/>
                <w:sz w:val="18"/>
                <w:szCs w:val="18"/>
                <w:lang w:val="en-GB"/>
              </w:rPr>
              <w:t>30</w:t>
            </w:r>
            <w:r w:rsidR="00243CC1" w:rsidRPr="0022649B">
              <w:rPr>
                <w:rFonts w:ascii="Arial" w:hAnsi="Arial" w:cs="Arial"/>
                <w:b/>
                <w:bCs/>
                <w:sz w:val="18"/>
                <w:szCs w:val="18"/>
                <w:lang w:val="en-GB"/>
              </w:rPr>
              <w:t xml:space="preserve"> June</w:t>
            </w:r>
          </w:p>
        </w:tc>
      </w:tr>
      <w:tr w:rsidR="00243CC1" w:rsidRPr="0022649B" w14:paraId="151CCE0E" w14:textId="77777777" w:rsidTr="004540D5">
        <w:tc>
          <w:tcPr>
            <w:tcW w:w="3708" w:type="dxa"/>
            <w:vAlign w:val="bottom"/>
          </w:tcPr>
          <w:p w14:paraId="0111D8B1" w14:textId="77777777" w:rsidR="00243CC1" w:rsidRPr="0022649B" w:rsidRDefault="00243CC1" w:rsidP="004540D5">
            <w:pPr>
              <w:tabs>
                <w:tab w:val="left" w:pos="1134"/>
                <w:tab w:val="left" w:pos="1276"/>
                <w:tab w:val="center" w:pos="3402"/>
                <w:tab w:val="center" w:pos="4536"/>
                <w:tab w:val="center" w:pos="5670"/>
                <w:tab w:val="center" w:pos="6804"/>
                <w:tab w:val="right" w:pos="7655"/>
              </w:tabs>
              <w:ind w:left="431" w:right="-108"/>
              <w:jc w:val="left"/>
              <w:rPr>
                <w:rFonts w:ascii="Arial" w:hAnsi="Arial" w:cs="Arial"/>
                <w:b/>
                <w:bCs/>
                <w:snapToGrid w:val="0"/>
                <w:sz w:val="18"/>
                <w:szCs w:val="18"/>
              </w:rPr>
            </w:pPr>
          </w:p>
        </w:tc>
        <w:tc>
          <w:tcPr>
            <w:tcW w:w="1440" w:type="dxa"/>
            <w:vAlign w:val="bottom"/>
          </w:tcPr>
          <w:p w14:paraId="24B2A3EB" w14:textId="2853E5E4" w:rsidR="00243CC1" w:rsidRPr="0022649B" w:rsidRDefault="00A9735B" w:rsidP="004540D5">
            <w:pPr>
              <w:tabs>
                <w:tab w:val="left" w:pos="-72"/>
              </w:tabs>
              <w:ind w:right="-72"/>
              <w:jc w:val="right"/>
              <w:rPr>
                <w:rFonts w:ascii="Arial" w:hAnsi="Arial" w:cs="Arial"/>
                <w:b/>
                <w:bCs/>
                <w:sz w:val="18"/>
                <w:szCs w:val="18"/>
              </w:rPr>
            </w:pPr>
            <w:r w:rsidRPr="0022649B">
              <w:rPr>
                <w:rFonts w:ascii="Arial" w:hAnsi="Arial" w:cs="Arial"/>
                <w:b/>
                <w:bCs/>
                <w:sz w:val="18"/>
                <w:szCs w:val="18"/>
                <w:lang w:val="en-GB"/>
              </w:rPr>
              <w:t>2022</w:t>
            </w:r>
          </w:p>
        </w:tc>
        <w:tc>
          <w:tcPr>
            <w:tcW w:w="1440" w:type="dxa"/>
            <w:vAlign w:val="bottom"/>
          </w:tcPr>
          <w:p w14:paraId="744728E3" w14:textId="38B58046" w:rsidR="00243CC1" w:rsidRPr="0022649B" w:rsidRDefault="00A9735B" w:rsidP="004540D5">
            <w:pPr>
              <w:tabs>
                <w:tab w:val="left" w:pos="-72"/>
              </w:tabs>
              <w:ind w:right="-72"/>
              <w:jc w:val="right"/>
              <w:rPr>
                <w:rFonts w:ascii="Arial" w:hAnsi="Arial" w:cs="Arial"/>
                <w:b/>
                <w:bCs/>
                <w:sz w:val="18"/>
                <w:szCs w:val="18"/>
              </w:rPr>
            </w:pPr>
            <w:r w:rsidRPr="0022649B">
              <w:rPr>
                <w:rFonts w:ascii="Arial" w:hAnsi="Arial" w:cs="Arial"/>
                <w:b/>
                <w:bCs/>
                <w:sz w:val="18"/>
                <w:szCs w:val="18"/>
                <w:lang w:val="en-GB"/>
              </w:rPr>
              <w:t>2021</w:t>
            </w:r>
          </w:p>
        </w:tc>
        <w:tc>
          <w:tcPr>
            <w:tcW w:w="1440" w:type="dxa"/>
            <w:vAlign w:val="bottom"/>
          </w:tcPr>
          <w:p w14:paraId="68F892D9" w14:textId="3CEA8DA8" w:rsidR="00243CC1" w:rsidRPr="0022649B" w:rsidRDefault="00A9735B" w:rsidP="004540D5">
            <w:pPr>
              <w:tabs>
                <w:tab w:val="left" w:pos="-72"/>
              </w:tabs>
              <w:ind w:right="-72"/>
              <w:jc w:val="right"/>
              <w:rPr>
                <w:rFonts w:ascii="Arial" w:hAnsi="Arial" w:cs="Arial"/>
                <w:b/>
                <w:bCs/>
                <w:sz w:val="18"/>
                <w:szCs w:val="18"/>
              </w:rPr>
            </w:pPr>
            <w:r w:rsidRPr="0022649B">
              <w:rPr>
                <w:rFonts w:ascii="Arial" w:hAnsi="Arial" w:cs="Arial"/>
                <w:b/>
                <w:bCs/>
                <w:sz w:val="18"/>
                <w:szCs w:val="18"/>
                <w:lang w:val="en-GB"/>
              </w:rPr>
              <w:t>2022</w:t>
            </w:r>
          </w:p>
        </w:tc>
        <w:tc>
          <w:tcPr>
            <w:tcW w:w="1440" w:type="dxa"/>
            <w:vAlign w:val="bottom"/>
          </w:tcPr>
          <w:p w14:paraId="2326732A" w14:textId="2B644F4A" w:rsidR="00243CC1" w:rsidRPr="0022649B" w:rsidRDefault="00A9735B" w:rsidP="004540D5">
            <w:pPr>
              <w:tabs>
                <w:tab w:val="left" w:pos="-72"/>
              </w:tabs>
              <w:ind w:right="-72"/>
              <w:jc w:val="right"/>
              <w:rPr>
                <w:rFonts w:ascii="Arial" w:hAnsi="Arial" w:cs="Arial"/>
                <w:b/>
                <w:bCs/>
                <w:sz w:val="18"/>
                <w:szCs w:val="18"/>
              </w:rPr>
            </w:pPr>
            <w:r w:rsidRPr="0022649B">
              <w:rPr>
                <w:rFonts w:ascii="Arial" w:hAnsi="Arial" w:cs="Arial"/>
                <w:b/>
                <w:bCs/>
                <w:sz w:val="18"/>
                <w:szCs w:val="18"/>
                <w:lang w:val="en-GB"/>
              </w:rPr>
              <w:t>2021</w:t>
            </w:r>
          </w:p>
        </w:tc>
      </w:tr>
      <w:tr w:rsidR="00243CC1" w:rsidRPr="0022649B" w14:paraId="04FC287F" w14:textId="77777777" w:rsidTr="004540D5">
        <w:tc>
          <w:tcPr>
            <w:tcW w:w="3708" w:type="dxa"/>
          </w:tcPr>
          <w:p w14:paraId="0D19A09E" w14:textId="77777777" w:rsidR="00243CC1" w:rsidRPr="0022649B" w:rsidRDefault="00243CC1" w:rsidP="004540D5">
            <w:pPr>
              <w:ind w:left="431" w:right="-108"/>
              <w:jc w:val="left"/>
              <w:rPr>
                <w:rFonts w:ascii="Arial" w:hAnsi="Arial" w:cs="Arial"/>
                <w:sz w:val="18"/>
                <w:szCs w:val="18"/>
              </w:rPr>
            </w:pPr>
          </w:p>
        </w:tc>
        <w:tc>
          <w:tcPr>
            <w:tcW w:w="1440" w:type="dxa"/>
            <w:tcBorders>
              <w:bottom w:val="single" w:sz="4" w:space="0" w:color="auto"/>
            </w:tcBorders>
            <w:vAlign w:val="center"/>
          </w:tcPr>
          <w:p w14:paraId="2B338359" w14:textId="77777777" w:rsidR="00243CC1" w:rsidRPr="0022649B" w:rsidRDefault="00243CC1" w:rsidP="004540D5">
            <w:pPr>
              <w:ind w:right="-72"/>
              <w:jc w:val="right"/>
              <w:rPr>
                <w:rFonts w:ascii="Arial" w:hAnsi="Arial" w:cs="Arial"/>
                <w:b/>
                <w:bCs/>
                <w:sz w:val="18"/>
                <w:szCs w:val="18"/>
              </w:rPr>
            </w:pPr>
            <w:r w:rsidRPr="0022649B">
              <w:rPr>
                <w:rFonts w:ascii="Arial" w:hAnsi="Arial" w:cs="Arial"/>
                <w:b/>
                <w:bCs/>
                <w:sz w:val="18"/>
                <w:szCs w:val="18"/>
              </w:rPr>
              <w:t>Baht</w:t>
            </w:r>
          </w:p>
        </w:tc>
        <w:tc>
          <w:tcPr>
            <w:tcW w:w="1440" w:type="dxa"/>
            <w:tcBorders>
              <w:bottom w:val="single" w:sz="4" w:space="0" w:color="auto"/>
            </w:tcBorders>
            <w:vAlign w:val="center"/>
          </w:tcPr>
          <w:p w14:paraId="7242BEC7" w14:textId="77777777" w:rsidR="00243CC1" w:rsidRPr="0022649B" w:rsidRDefault="00243CC1" w:rsidP="004540D5">
            <w:pPr>
              <w:ind w:right="-72"/>
              <w:jc w:val="right"/>
              <w:rPr>
                <w:rFonts w:ascii="Arial" w:hAnsi="Arial" w:cs="Arial"/>
                <w:b/>
                <w:bCs/>
                <w:sz w:val="18"/>
                <w:szCs w:val="18"/>
              </w:rPr>
            </w:pPr>
            <w:r w:rsidRPr="0022649B">
              <w:rPr>
                <w:rFonts w:ascii="Arial" w:hAnsi="Arial" w:cs="Arial"/>
                <w:b/>
                <w:bCs/>
                <w:sz w:val="18"/>
                <w:szCs w:val="18"/>
              </w:rPr>
              <w:t>Baht</w:t>
            </w:r>
          </w:p>
        </w:tc>
        <w:tc>
          <w:tcPr>
            <w:tcW w:w="1440" w:type="dxa"/>
            <w:tcBorders>
              <w:bottom w:val="single" w:sz="4" w:space="0" w:color="auto"/>
            </w:tcBorders>
            <w:vAlign w:val="center"/>
          </w:tcPr>
          <w:p w14:paraId="059DC325" w14:textId="77777777" w:rsidR="00243CC1" w:rsidRPr="0022649B" w:rsidRDefault="00243CC1" w:rsidP="004540D5">
            <w:pPr>
              <w:ind w:right="-72"/>
              <w:jc w:val="right"/>
              <w:rPr>
                <w:rFonts w:ascii="Arial" w:hAnsi="Arial" w:cs="Arial"/>
                <w:b/>
                <w:bCs/>
                <w:sz w:val="18"/>
                <w:szCs w:val="18"/>
              </w:rPr>
            </w:pPr>
            <w:r w:rsidRPr="0022649B">
              <w:rPr>
                <w:rFonts w:ascii="Arial" w:hAnsi="Arial" w:cs="Arial"/>
                <w:b/>
                <w:bCs/>
                <w:sz w:val="18"/>
                <w:szCs w:val="18"/>
              </w:rPr>
              <w:t>Baht</w:t>
            </w:r>
          </w:p>
        </w:tc>
        <w:tc>
          <w:tcPr>
            <w:tcW w:w="1440" w:type="dxa"/>
            <w:tcBorders>
              <w:bottom w:val="single" w:sz="4" w:space="0" w:color="auto"/>
            </w:tcBorders>
            <w:vAlign w:val="center"/>
          </w:tcPr>
          <w:p w14:paraId="105416D2" w14:textId="77777777" w:rsidR="00243CC1" w:rsidRPr="0022649B" w:rsidRDefault="00243CC1" w:rsidP="004540D5">
            <w:pPr>
              <w:ind w:right="-72"/>
              <w:jc w:val="right"/>
              <w:rPr>
                <w:rFonts w:ascii="Arial" w:hAnsi="Arial" w:cs="Arial"/>
                <w:b/>
                <w:bCs/>
                <w:sz w:val="18"/>
                <w:szCs w:val="18"/>
              </w:rPr>
            </w:pPr>
            <w:r w:rsidRPr="0022649B">
              <w:rPr>
                <w:rFonts w:ascii="Arial" w:hAnsi="Arial" w:cs="Arial"/>
                <w:b/>
                <w:bCs/>
                <w:sz w:val="18"/>
                <w:szCs w:val="18"/>
              </w:rPr>
              <w:t>Baht</w:t>
            </w:r>
          </w:p>
        </w:tc>
      </w:tr>
      <w:tr w:rsidR="00243CC1" w:rsidRPr="00956B56" w14:paraId="40D599C3" w14:textId="77777777" w:rsidTr="004540D5">
        <w:tc>
          <w:tcPr>
            <w:tcW w:w="3708" w:type="dxa"/>
            <w:vAlign w:val="bottom"/>
          </w:tcPr>
          <w:p w14:paraId="58AA3813" w14:textId="77777777" w:rsidR="00243CC1" w:rsidRPr="00956B56" w:rsidRDefault="00243CC1" w:rsidP="004540D5">
            <w:pPr>
              <w:tabs>
                <w:tab w:val="left" w:pos="1134"/>
                <w:tab w:val="left" w:pos="1276"/>
                <w:tab w:val="center" w:pos="3402"/>
                <w:tab w:val="center" w:pos="4536"/>
                <w:tab w:val="center" w:pos="5670"/>
                <w:tab w:val="center" w:pos="6804"/>
                <w:tab w:val="right" w:pos="7655"/>
              </w:tabs>
              <w:ind w:left="431" w:right="-108"/>
              <w:jc w:val="left"/>
              <w:rPr>
                <w:rFonts w:ascii="Arial" w:hAnsi="Arial" w:cs="Arial"/>
                <w:sz w:val="8"/>
                <w:szCs w:val="8"/>
              </w:rPr>
            </w:pPr>
          </w:p>
        </w:tc>
        <w:tc>
          <w:tcPr>
            <w:tcW w:w="1440" w:type="dxa"/>
            <w:tcBorders>
              <w:top w:val="single" w:sz="4" w:space="0" w:color="auto"/>
            </w:tcBorders>
            <w:shd w:val="clear" w:color="auto" w:fill="FAFAFA"/>
          </w:tcPr>
          <w:p w14:paraId="153603A0" w14:textId="77777777" w:rsidR="00243CC1" w:rsidRPr="00956B56" w:rsidRDefault="00243CC1" w:rsidP="004540D5">
            <w:pPr>
              <w:ind w:right="-72"/>
              <w:jc w:val="right"/>
              <w:rPr>
                <w:rFonts w:ascii="Arial" w:hAnsi="Arial" w:cs="Arial"/>
                <w:sz w:val="8"/>
                <w:szCs w:val="8"/>
              </w:rPr>
            </w:pPr>
          </w:p>
        </w:tc>
        <w:tc>
          <w:tcPr>
            <w:tcW w:w="1440" w:type="dxa"/>
            <w:tcBorders>
              <w:top w:val="single" w:sz="4" w:space="0" w:color="auto"/>
            </w:tcBorders>
          </w:tcPr>
          <w:p w14:paraId="5435D8FB" w14:textId="77777777" w:rsidR="00243CC1" w:rsidRPr="00956B56" w:rsidRDefault="00243CC1" w:rsidP="004540D5">
            <w:pPr>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30D1F671" w14:textId="77777777" w:rsidR="00243CC1" w:rsidRPr="00956B56" w:rsidRDefault="00243CC1" w:rsidP="004540D5">
            <w:pPr>
              <w:ind w:right="-72"/>
              <w:jc w:val="right"/>
              <w:rPr>
                <w:rFonts w:ascii="Arial" w:hAnsi="Arial" w:cs="Arial"/>
                <w:sz w:val="8"/>
                <w:szCs w:val="8"/>
              </w:rPr>
            </w:pPr>
          </w:p>
        </w:tc>
        <w:tc>
          <w:tcPr>
            <w:tcW w:w="1440" w:type="dxa"/>
            <w:tcBorders>
              <w:top w:val="single" w:sz="4" w:space="0" w:color="auto"/>
            </w:tcBorders>
            <w:vAlign w:val="bottom"/>
          </w:tcPr>
          <w:p w14:paraId="01E81E0D" w14:textId="77777777" w:rsidR="00243CC1" w:rsidRPr="00956B56" w:rsidRDefault="00243CC1" w:rsidP="004540D5">
            <w:pPr>
              <w:ind w:right="-72"/>
              <w:jc w:val="right"/>
              <w:rPr>
                <w:rFonts w:ascii="Arial" w:hAnsi="Arial" w:cs="Arial"/>
                <w:sz w:val="8"/>
                <w:szCs w:val="8"/>
              </w:rPr>
            </w:pPr>
          </w:p>
        </w:tc>
      </w:tr>
      <w:tr w:rsidR="00243CC1" w:rsidRPr="0022649B" w14:paraId="75A44B76" w14:textId="77777777" w:rsidTr="004540D5">
        <w:tc>
          <w:tcPr>
            <w:tcW w:w="3708" w:type="dxa"/>
            <w:vAlign w:val="bottom"/>
          </w:tcPr>
          <w:p w14:paraId="5D789ACB" w14:textId="77777777" w:rsidR="00243CC1" w:rsidRPr="0022649B" w:rsidRDefault="00243CC1" w:rsidP="004540D5">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22649B">
              <w:rPr>
                <w:rFonts w:ascii="Arial" w:hAnsi="Arial" w:cs="Arial"/>
                <w:sz w:val="18"/>
                <w:szCs w:val="18"/>
              </w:rPr>
              <w:t xml:space="preserve">Salaries and other short-term </w:t>
            </w:r>
          </w:p>
        </w:tc>
        <w:tc>
          <w:tcPr>
            <w:tcW w:w="1440" w:type="dxa"/>
            <w:shd w:val="clear" w:color="auto" w:fill="FAFAFA"/>
            <w:vAlign w:val="bottom"/>
          </w:tcPr>
          <w:p w14:paraId="76D73D20" w14:textId="77777777" w:rsidR="00243CC1" w:rsidRPr="0022649B" w:rsidRDefault="00243CC1" w:rsidP="004540D5">
            <w:pPr>
              <w:ind w:right="-72"/>
              <w:jc w:val="right"/>
              <w:rPr>
                <w:rFonts w:ascii="Arial" w:hAnsi="Arial" w:cs="Arial"/>
                <w:sz w:val="18"/>
                <w:szCs w:val="18"/>
              </w:rPr>
            </w:pPr>
          </w:p>
        </w:tc>
        <w:tc>
          <w:tcPr>
            <w:tcW w:w="1440" w:type="dxa"/>
            <w:vAlign w:val="bottom"/>
          </w:tcPr>
          <w:p w14:paraId="3A50FD98" w14:textId="77777777" w:rsidR="00243CC1" w:rsidRPr="0022649B" w:rsidRDefault="00243CC1" w:rsidP="004540D5">
            <w:pPr>
              <w:ind w:right="-72"/>
              <w:jc w:val="right"/>
              <w:rPr>
                <w:rFonts w:ascii="Arial" w:hAnsi="Arial" w:cs="Arial"/>
                <w:sz w:val="18"/>
                <w:szCs w:val="18"/>
              </w:rPr>
            </w:pPr>
          </w:p>
        </w:tc>
        <w:tc>
          <w:tcPr>
            <w:tcW w:w="1440" w:type="dxa"/>
            <w:shd w:val="clear" w:color="auto" w:fill="FAFAFA"/>
            <w:vAlign w:val="bottom"/>
          </w:tcPr>
          <w:p w14:paraId="501D8B8E" w14:textId="77777777" w:rsidR="00243CC1" w:rsidRPr="0022649B" w:rsidRDefault="00243CC1" w:rsidP="004540D5">
            <w:pPr>
              <w:ind w:right="-72"/>
              <w:jc w:val="right"/>
              <w:rPr>
                <w:rFonts w:ascii="Arial" w:hAnsi="Arial" w:cs="Arial"/>
                <w:sz w:val="18"/>
                <w:szCs w:val="18"/>
              </w:rPr>
            </w:pPr>
          </w:p>
        </w:tc>
        <w:tc>
          <w:tcPr>
            <w:tcW w:w="1440" w:type="dxa"/>
            <w:vAlign w:val="bottom"/>
          </w:tcPr>
          <w:p w14:paraId="187FB08A" w14:textId="77777777" w:rsidR="00243CC1" w:rsidRPr="0022649B" w:rsidRDefault="00243CC1" w:rsidP="004540D5">
            <w:pPr>
              <w:ind w:right="-72"/>
              <w:jc w:val="right"/>
              <w:rPr>
                <w:rFonts w:ascii="Arial" w:hAnsi="Arial" w:cs="Arial"/>
                <w:sz w:val="18"/>
                <w:szCs w:val="18"/>
              </w:rPr>
            </w:pPr>
          </w:p>
        </w:tc>
      </w:tr>
      <w:tr w:rsidR="00243CC1" w:rsidRPr="0022649B" w14:paraId="749433D0" w14:textId="77777777" w:rsidTr="004540D5">
        <w:tc>
          <w:tcPr>
            <w:tcW w:w="3708" w:type="dxa"/>
            <w:vAlign w:val="bottom"/>
          </w:tcPr>
          <w:p w14:paraId="3AEFE9F3" w14:textId="77777777" w:rsidR="00243CC1" w:rsidRPr="0022649B" w:rsidRDefault="00243CC1" w:rsidP="00243CC1">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22649B">
              <w:rPr>
                <w:rFonts w:ascii="Arial" w:hAnsi="Arial" w:cs="Arial"/>
                <w:sz w:val="18"/>
                <w:szCs w:val="18"/>
              </w:rPr>
              <w:t xml:space="preserve">   employee benefits</w:t>
            </w:r>
          </w:p>
        </w:tc>
        <w:tc>
          <w:tcPr>
            <w:tcW w:w="1440" w:type="dxa"/>
            <w:shd w:val="clear" w:color="auto" w:fill="FAFAFA"/>
            <w:vAlign w:val="bottom"/>
          </w:tcPr>
          <w:p w14:paraId="20EEE153" w14:textId="4E1E572D" w:rsidR="00243CC1" w:rsidRPr="0022649B" w:rsidRDefault="00A9735B" w:rsidP="00243CC1">
            <w:pPr>
              <w:ind w:right="-72"/>
              <w:jc w:val="right"/>
              <w:rPr>
                <w:rFonts w:ascii="Arial" w:hAnsi="Arial" w:cs="Arial"/>
                <w:sz w:val="18"/>
                <w:szCs w:val="18"/>
              </w:rPr>
            </w:pPr>
            <w:r w:rsidRPr="0022649B">
              <w:rPr>
                <w:rFonts w:ascii="Arial" w:hAnsi="Arial" w:cs="Arial"/>
                <w:sz w:val="18"/>
                <w:szCs w:val="18"/>
                <w:lang w:val="en-GB"/>
              </w:rPr>
              <w:t>15</w:t>
            </w:r>
            <w:r w:rsidR="00A739D1" w:rsidRPr="0022649B">
              <w:rPr>
                <w:rFonts w:ascii="Arial" w:hAnsi="Arial" w:cs="Arial"/>
                <w:sz w:val="18"/>
                <w:szCs w:val="18"/>
              </w:rPr>
              <w:t>,</w:t>
            </w:r>
            <w:r w:rsidRPr="0022649B">
              <w:rPr>
                <w:rFonts w:ascii="Arial" w:hAnsi="Arial" w:cs="Arial"/>
                <w:sz w:val="18"/>
                <w:szCs w:val="18"/>
                <w:lang w:val="en-GB"/>
              </w:rPr>
              <w:t>970</w:t>
            </w:r>
            <w:r w:rsidR="00A739D1" w:rsidRPr="0022649B">
              <w:rPr>
                <w:rFonts w:ascii="Arial" w:hAnsi="Arial" w:cs="Arial"/>
                <w:sz w:val="18"/>
                <w:szCs w:val="18"/>
              </w:rPr>
              <w:t>,</w:t>
            </w:r>
            <w:r w:rsidRPr="0022649B">
              <w:rPr>
                <w:rFonts w:ascii="Arial" w:hAnsi="Arial" w:cs="Arial"/>
                <w:sz w:val="18"/>
                <w:szCs w:val="18"/>
                <w:lang w:val="en-GB"/>
              </w:rPr>
              <w:t>692</w:t>
            </w:r>
          </w:p>
        </w:tc>
        <w:tc>
          <w:tcPr>
            <w:tcW w:w="1440" w:type="dxa"/>
            <w:vAlign w:val="bottom"/>
          </w:tcPr>
          <w:p w14:paraId="07470306" w14:textId="57FD4CDD" w:rsidR="00243CC1" w:rsidRPr="0022649B" w:rsidRDefault="00A9735B" w:rsidP="00243CC1">
            <w:pPr>
              <w:ind w:right="-72"/>
              <w:jc w:val="right"/>
              <w:rPr>
                <w:rFonts w:ascii="Arial" w:hAnsi="Arial" w:cs="Arial"/>
                <w:sz w:val="18"/>
                <w:szCs w:val="18"/>
              </w:rPr>
            </w:pPr>
            <w:r w:rsidRPr="0022649B">
              <w:rPr>
                <w:rFonts w:ascii="Arial" w:hAnsi="Arial" w:cs="Arial"/>
                <w:sz w:val="18"/>
                <w:szCs w:val="18"/>
                <w:lang w:val="en-GB"/>
              </w:rPr>
              <w:t>15</w:t>
            </w:r>
            <w:r w:rsidR="00243CC1" w:rsidRPr="0022649B">
              <w:rPr>
                <w:rFonts w:ascii="Arial" w:hAnsi="Arial" w:cs="Arial"/>
                <w:sz w:val="18"/>
                <w:szCs w:val="18"/>
              </w:rPr>
              <w:t>,</w:t>
            </w:r>
            <w:r w:rsidRPr="0022649B">
              <w:rPr>
                <w:rFonts w:ascii="Arial" w:hAnsi="Arial" w:cs="Arial"/>
                <w:sz w:val="18"/>
                <w:szCs w:val="18"/>
                <w:lang w:val="en-GB"/>
              </w:rPr>
              <w:t>800</w:t>
            </w:r>
            <w:r w:rsidR="00243CC1" w:rsidRPr="0022649B">
              <w:rPr>
                <w:rFonts w:ascii="Arial" w:hAnsi="Arial" w:cs="Arial"/>
                <w:sz w:val="18"/>
                <w:szCs w:val="18"/>
              </w:rPr>
              <w:t>,</w:t>
            </w:r>
            <w:r w:rsidRPr="0022649B">
              <w:rPr>
                <w:rFonts w:ascii="Arial" w:hAnsi="Arial" w:cs="Arial"/>
                <w:sz w:val="18"/>
                <w:szCs w:val="18"/>
                <w:lang w:val="en-GB"/>
              </w:rPr>
              <w:t>959</w:t>
            </w:r>
          </w:p>
        </w:tc>
        <w:tc>
          <w:tcPr>
            <w:tcW w:w="1440" w:type="dxa"/>
            <w:shd w:val="clear" w:color="auto" w:fill="FAFAFA"/>
            <w:vAlign w:val="bottom"/>
          </w:tcPr>
          <w:p w14:paraId="4A4BB6CD" w14:textId="4E2B2A2B" w:rsidR="00243CC1" w:rsidRPr="0022649B" w:rsidRDefault="00A9735B" w:rsidP="00243CC1">
            <w:pPr>
              <w:ind w:right="-72"/>
              <w:jc w:val="right"/>
              <w:rPr>
                <w:rFonts w:ascii="Arial" w:hAnsi="Arial" w:cs="Arial"/>
                <w:sz w:val="18"/>
                <w:szCs w:val="18"/>
              </w:rPr>
            </w:pPr>
            <w:r w:rsidRPr="0022649B">
              <w:rPr>
                <w:rFonts w:ascii="Arial" w:hAnsi="Arial" w:cs="Arial"/>
                <w:sz w:val="18"/>
                <w:szCs w:val="18"/>
                <w:lang w:val="en-GB"/>
              </w:rPr>
              <w:t>11</w:t>
            </w:r>
            <w:r w:rsidR="00A739D1" w:rsidRPr="0022649B">
              <w:rPr>
                <w:rFonts w:ascii="Arial" w:hAnsi="Arial" w:cs="Arial"/>
                <w:sz w:val="18"/>
                <w:szCs w:val="18"/>
              </w:rPr>
              <w:t>,</w:t>
            </w:r>
            <w:r w:rsidRPr="0022649B">
              <w:rPr>
                <w:rFonts w:ascii="Arial" w:hAnsi="Arial" w:cs="Arial"/>
                <w:sz w:val="18"/>
                <w:szCs w:val="18"/>
                <w:lang w:val="en-GB"/>
              </w:rPr>
              <w:t>675</w:t>
            </w:r>
            <w:r w:rsidR="00A739D1" w:rsidRPr="0022649B">
              <w:rPr>
                <w:rFonts w:ascii="Arial" w:hAnsi="Arial" w:cs="Arial"/>
                <w:sz w:val="18"/>
                <w:szCs w:val="18"/>
              </w:rPr>
              <w:t>,</w:t>
            </w:r>
            <w:r w:rsidRPr="0022649B">
              <w:rPr>
                <w:rFonts w:ascii="Arial" w:hAnsi="Arial" w:cs="Arial"/>
                <w:sz w:val="18"/>
                <w:szCs w:val="18"/>
                <w:lang w:val="en-GB"/>
              </w:rPr>
              <w:t>400</w:t>
            </w:r>
          </w:p>
        </w:tc>
        <w:tc>
          <w:tcPr>
            <w:tcW w:w="1440" w:type="dxa"/>
            <w:vAlign w:val="bottom"/>
          </w:tcPr>
          <w:p w14:paraId="55B0A419" w14:textId="638A49A1" w:rsidR="00243CC1" w:rsidRPr="0022649B" w:rsidRDefault="00A9735B" w:rsidP="00243CC1">
            <w:pPr>
              <w:ind w:right="-72"/>
              <w:jc w:val="right"/>
              <w:rPr>
                <w:rFonts w:ascii="Arial" w:hAnsi="Arial" w:cs="Arial"/>
                <w:sz w:val="18"/>
                <w:szCs w:val="18"/>
              </w:rPr>
            </w:pPr>
            <w:r w:rsidRPr="0022649B">
              <w:rPr>
                <w:rFonts w:ascii="Arial" w:hAnsi="Arial" w:cs="Arial"/>
                <w:sz w:val="18"/>
                <w:szCs w:val="18"/>
                <w:lang w:val="en-GB"/>
              </w:rPr>
              <w:t>10</w:t>
            </w:r>
            <w:r w:rsidR="00243CC1" w:rsidRPr="0022649B">
              <w:rPr>
                <w:rFonts w:ascii="Arial" w:hAnsi="Arial" w:cs="Arial"/>
                <w:sz w:val="18"/>
                <w:szCs w:val="18"/>
              </w:rPr>
              <w:t>,</w:t>
            </w:r>
            <w:r w:rsidRPr="0022649B">
              <w:rPr>
                <w:rFonts w:ascii="Arial" w:hAnsi="Arial" w:cs="Arial"/>
                <w:sz w:val="18"/>
                <w:szCs w:val="18"/>
                <w:lang w:val="en-GB"/>
              </w:rPr>
              <w:t>453</w:t>
            </w:r>
            <w:r w:rsidR="00243CC1" w:rsidRPr="0022649B">
              <w:rPr>
                <w:rFonts w:ascii="Arial" w:hAnsi="Arial" w:cs="Arial"/>
                <w:sz w:val="18"/>
                <w:szCs w:val="18"/>
              </w:rPr>
              <w:t>,</w:t>
            </w:r>
            <w:r w:rsidRPr="0022649B">
              <w:rPr>
                <w:rFonts w:ascii="Arial" w:hAnsi="Arial" w:cs="Arial"/>
                <w:sz w:val="18"/>
                <w:szCs w:val="18"/>
                <w:lang w:val="en-GB"/>
              </w:rPr>
              <w:t>575</w:t>
            </w:r>
          </w:p>
        </w:tc>
      </w:tr>
      <w:tr w:rsidR="00243CC1" w:rsidRPr="0022649B" w14:paraId="256A3872" w14:textId="77777777" w:rsidTr="004540D5">
        <w:tc>
          <w:tcPr>
            <w:tcW w:w="3708" w:type="dxa"/>
            <w:vAlign w:val="bottom"/>
          </w:tcPr>
          <w:p w14:paraId="74949F81" w14:textId="77777777" w:rsidR="00243CC1" w:rsidRPr="0022649B" w:rsidRDefault="00243CC1" w:rsidP="00243CC1">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22649B">
              <w:rPr>
                <w:rFonts w:ascii="Arial" w:hAnsi="Arial" w:cs="Arial"/>
                <w:sz w:val="18"/>
                <w:szCs w:val="18"/>
              </w:rPr>
              <w:t>Post-employment benefits</w:t>
            </w:r>
          </w:p>
        </w:tc>
        <w:tc>
          <w:tcPr>
            <w:tcW w:w="1440" w:type="dxa"/>
            <w:tcBorders>
              <w:bottom w:val="single" w:sz="4" w:space="0" w:color="auto"/>
            </w:tcBorders>
            <w:shd w:val="clear" w:color="auto" w:fill="FAFAFA"/>
            <w:vAlign w:val="bottom"/>
          </w:tcPr>
          <w:p w14:paraId="04B81C44" w14:textId="2950B8BE" w:rsidR="00243CC1" w:rsidRPr="0022649B" w:rsidRDefault="00A9735B" w:rsidP="00243CC1">
            <w:pPr>
              <w:ind w:right="-72"/>
              <w:jc w:val="right"/>
              <w:rPr>
                <w:rFonts w:ascii="Arial" w:hAnsi="Arial" w:cs="Arial"/>
                <w:sz w:val="18"/>
                <w:szCs w:val="18"/>
              </w:rPr>
            </w:pPr>
            <w:r w:rsidRPr="0022649B">
              <w:rPr>
                <w:rFonts w:ascii="Arial" w:hAnsi="Arial" w:cs="Arial"/>
                <w:sz w:val="18"/>
                <w:szCs w:val="18"/>
                <w:lang w:val="en-GB"/>
              </w:rPr>
              <w:t>527</w:t>
            </w:r>
            <w:r w:rsidR="00A739D1" w:rsidRPr="0022649B">
              <w:rPr>
                <w:rFonts w:ascii="Arial" w:hAnsi="Arial" w:cs="Arial"/>
                <w:sz w:val="18"/>
                <w:szCs w:val="18"/>
              </w:rPr>
              <w:t>,</w:t>
            </w:r>
            <w:r w:rsidRPr="0022649B">
              <w:rPr>
                <w:rFonts w:ascii="Arial" w:hAnsi="Arial" w:cs="Arial"/>
                <w:sz w:val="18"/>
                <w:szCs w:val="18"/>
                <w:lang w:val="en-GB"/>
              </w:rPr>
              <w:t>517</w:t>
            </w:r>
          </w:p>
        </w:tc>
        <w:tc>
          <w:tcPr>
            <w:tcW w:w="1440" w:type="dxa"/>
            <w:tcBorders>
              <w:bottom w:val="single" w:sz="4" w:space="0" w:color="auto"/>
            </w:tcBorders>
            <w:vAlign w:val="bottom"/>
          </w:tcPr>
          <w:p w14:paraId="26210EAF" w14:textId="615722B5" w:rsidR="00243CC1" w:rsidRPr="0022649B" w:rsidRDefault="00A9735B" w:rsidP="00243CC1">
            <w:pPr>
              <w:ind w:right="-72"/>
              <w:jc w:val="right"/>
              <w:rPr>
                <w:rFonts w:ascii="Arial" w:hAnsi="Arial" w:cs="Arial"/>
                <w:sz w:val="18"/>
                <w:szCs w:val="18"/>
              </w:rPr>
            </w:pPr>
            <w:r w:rsidRPr="0022649B">
              <w:rPr>
                <w:rFonts w:ascii="Arial" w:hAnsi="Arial" w:cs="Arial"/>
                <w:sz w:val="18"/>
                <w:szCs w:val="18"/>
                <w:lang w:val="en-GB"/>
              </w:rPr>
              <w:t>444</w:t>
            </w:r>
            <w:r w:rsidR="00243CC1" w:rsidRPr="0022649B">
              <w:rPr>
                <w:rFonts w:ascii="Arial" w:hAnsi="Arial" w:cs="Arial"/>
                <w:sz w:val="18"/>
                <w:szCs w:val="18"/>
              </w:rPr>
              <w:t>,</w:t>
            </w:r>
            <w:r w:rsidRPr="0022649B">
              <w:rPr>
                <w:rFonts w:ascii="Arial" w:hAnsi="Arial" w:cs="Arial"/>
                <w:sz w:val="18"/>
                <w:szCs w:val="18"/>
                <w:lang w:val="en-GB"/>
              </w:rPr>
              <w:t>284</w:t>
            </w:r>
          </w:p>
        </w:tc>
        <w:tc>
          <w:tcPr>
            <w:tcW w:w="1440" w:type="dxa"/>
            <w:tcBorders>
              <w:bottom w:val="single" w:sz="4" w:space="0" w:color="auto"/>
            </w:tcBorders>
            <w:shd w:val="clear" w:color="auto" w:fill="FAFAFA"/>
            <w:vAlign w:val="bottom"/>
          </w:tcPr>
          <w:p w14:paraId="5D3D08F8" w14:textId="09468D0F" w:rsidR="00243CC1" w:rsidRPr="0022649B" w:rsidRDefault="00A9735B" w:rsidP="00243CC1">
            <w:pPr>
              <w:ind w:right="-72"/>
              <w:jc w:val="right"/>
              <w:rPr>
                <w:rFonts w:ascii="Arial" w:hAnsi="Arial" w:cs="Arial"/>
                <w:sz w:val="18"/>
                <w:szCs w:val="18"/>
              </w:rPr>
            </w:pPr>
            <w:r w:rsidRPr="0022649B">
              <w:rPr>
                <w:rFonts w:ascii="Arial" w:hAnsi="Arial" w:cs="Arial"/>
                <w:sz w:val="18"/>
                <w:szCs w:val="18"/>
                <w:lang w:val="en-GB"/>
              </w:rPr>
              <w:t>313</w:t>
            </w:r>
            <w:r w:rsidR="00A739D1" w:rsidRPr="0022649B">
              <w:rPr>
                <w:rFonts w:ascii="Arial" w:hAnsi="Arial" w:cs="Arial"/>
                <w:sz w:val="18"/>
                <w:szCs w:val="18"/>
              </w:rPr>
              <w:t>,</w:t>
            </w:r>
            <w:r w:rsidRPr="0022649B">
              <w:rPr>
                <w:rFonts w:ascii="Arial" w:hAnsi="Arial" w:cs="Arial"/>
                <w:sz w:val="18"/>
                <w:szCs w:val="18"/>
                <w:lang w:val="en-GB"/>
              </w:rPr>
              <w:t>411</w:t>
            </w:r>
          </w:p>
        </w:tc>
        <w:tc>
          <w:tcPr>
            <w:tcW w:w="1440" w:type="dxa"/>
            <w:tcBorders>
              <w:bottom w:val="single" w:sz="4" w:space="0" w:color="auto"/>
            </w:tcBorders>
            <w:vAlign w:val="bottom"/>
          </w:tcPr>
          <w:p w14:paraId="098DF12E" w14:textId="08986F15" w:rsidR="00243CC1" w:rsidRPr="0022649B" w:rsidRDefault="00A9735B" w:rsidP="00243CC1">
            <w:pPr>
              <w:ind w:right="-72"/>
              <w:jc w:val="right"/>
              <w:rPr>
                <w:rFonts w:ascii="Arial" w:hAnsi="Arial" w:cs="Arial"/>
                <w:sz w:val="18"/>
                <w:szCs w:val="18"/>
              </w:rPr>
            </w:pPr>
            <w:r w:rsidRPr="0022649B">
              <w:rPr>
                <w:rFonts w:ascii="Arial" w:hAnsi="Arial" w:cs="Arial"/>
                <w:sz w:val="18"/>
                <w:szCs w:val="18"/>
                <w:lang w:val="en-GB"/>
              </w:rPr>
              <w:t>258</w:t>
            </w:r>
            <w:r w:rsidR="00243CC1" w:rsidRPr="0022649B">
              <w:rPr>
                <w:rFonts w:ascii="Arial" w:hAnsi="Arial" w:cs="Arial"/>
                <w:sz w:val="18"/>
                <w:szCs w:val="18"/>
              </w:rPr>
              <w:t>,</w:t>
            </w:r>
            <w:r w:rsidRPr="0022649B">
              <w:rPr>
                <w:rFonts w:ascii="Arial" w:hAnsi="Arial" w:cs="Arial"/>
                <w:sz w:val="18"/>
                <w:szCs w:val="18"/>
                <w:lang w:val="en-GB"/>
              </w:rPr>
              <w:t>716</w:t>
            </w:r>
          </w:p>
        </w:tc>
      </w:tr>
      <w:tr w:rsidR="00243CC1" w:rsidRPr="00956B56" w14:paraId="280B9BED" w14:textId="77777777" w:rsidTr="004540D5">
        <w:tc>
          <w:tcPr>
            <w:tcW w:w="3708" w:type="dxa"/>
          </w:tcPr>
          <w:p w14:paraId="770432DF" w14:textId="77777777" w:rsidR="00243CC1" w:rsidRPr="00956B56" w:rsidRDefault="00243CC1" w:rsidP="00243CC1">
            <w:pPr>
              <w:ind w:left="431" w:right="-108"/>
              <w:jc w:val="left"/>
              <w:rPr>
                <w:rFonts w:ascii="Arial" w:hAnsi="Arial" w:cs="Arial"/>
                <w:sz w:val="8"/>
                <w:szCs w:val="8"/>
              </w:rPr>
            </w:pPr>
          </w:p>
        </w:tc>
        <w:tc>
          <w:tcPr>
            <w:tcW w:w="1440" w:type="dxa"/>
            <w:tcBorders>
              <w:top w:val="single" w:sz="4" w:space="0" w:color="auto"/>
            </w:tcBorders>
            <w:shd w:val="clear" w:color="auto" w:fill="FAFAFA"/>
            <w:vAlign w:val="bottom"/>
          </w:tcPr>
          <w:p w14:paraId="77207D75" w14:textId="77777777" w:rsidR="00243CC1" w:rsidRPr="00956B56" w:rsidRDefault="00243CC1" w:rsidP="00243CC1">
            <w:pPr>
              <w:tabs>
                <w:tab w:val="left" w:pos="-72"/>
              </w:tabs>
              <w:ind w:right="-72"/>
              <w:jc w:val="right"/>
              <w:rPr>
                <w:rFonts w:ascii="Arial" w:hAnsi="Arial" w:cs="Arial"/>
                <w:sz w:val="8"/>
                <w:szCs w:val="8"/>
              </w:rPr>
            </w:pPr>
          </w:p>
        </w:tc>
        <w:tc>
          <w:tcPr>
            <w:tcW w:w="1440" w:type="dxa"/>
            <w:tcBorders>
              <w:top w:val="single" w:sz="4" w:space="0" w:color="auto"/>
            </w:tcBorders>
            <w:vAlign w:val="bottom"/>
          </w:tcPr>
          <w:p w14:paraId="3479F9CD" w14:textId="77777777" w:rsidR="00243CC1" w:rsidRPr="00956B56" w:rsidRDefault="00243CC1" w:rsidP="00243CC1">
            <w:pPr>
              <w:tabs>
                <w:tab w:val="left" w:pos="-72"/>
              </w:tabs>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4670F089" w14:textId="77777777" w:rsidR="00243CC1" w:rsidRPr="00956B56" w:rsidRDefault="00243CC1" w:rsidP="00243CC1">
            <w:pPr>
              <w:ind w:right="-72"/>
              <w:jc w:val="right"/>
              <w:rPr>
                <w:rFonts w:ascii="Arial" w:hAnsi="Arial" w:cs="Arial"/>
                <w:sz w:val="8"/>
                <w:szCs w:val="8"/>
              </w:rPr>
            </w:pPr>
          </w:p>
        </w:tc>
        <w:tc>
          <w:tcPr>
            <w:tcW w:w="1440" w:type="dxa"/>
            <w:tcBorders>
              <w:top w:val="single" w:sz="4" w:space="0" w:color="auto"/>
            </w:tcBorders>
            <w:vAlign w:val="bottom"/>
          </w:tcPr>
          <w:p w14:paraId="75C8810C" w14:textId="77777777" w:rsidR="00243CC1" w:rsidRPr="00956B56" w:rsidRDefault="00243CC1" w:rsidP="00243CC1">
            <w:pPr>
              <w:ind w:right="-72"/>
              <w:jc w:val="right"/>
              <w:rPr>
                <w:rFonts w:ascii="Arial" w:hAnsi="Arial" w:cs="Arial"/>
                <w:sz w:val="8"/>
                <w:szCs w:val="8"/>
              </w:rPr>
            </w:pPr>
          </w:p>
        </w:tc>
      </w:tr>
      <w:tr w:rsidR="00243CC1" w:rsidRPr="0022649B" w14:paraId="2E313E1B" w14:textId="77777777" w:rsidTr="004540D5">
        <w:tc>
          <w:tcPr>
            <w:tcW w:w="3708" w:type="dxa"/>
            <w:vAlign w:val="bottom"/>
          </w:tcPr>
          <w:p w14:paraId="6069A298" w14:textId="77777777" w:rsidR="00243CC1" w:rsidRPr="0022649B" w:rsidRDefault="00243CC1" w:rsidP="00243CC1">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bottom w:val="single" w:sz="4" w:space="0" w:color="auto"/>
            </w:tcBorders>
            <w:shd w:val="clear" w:color="auto" w:fill="FAFAFA"/>
            <w:vAlign w:val="bottom"/>
          </w:tcPr>
          <w:p w14:paraId="4F8F96B5" w14:textId="7AE533A1" w:rsidR="00243CC1" w:rsidRPr="0022649B" w:rsidRDefault="00A9735B" w:rsidP="00243CC1">
            <w:pPr>
              <w:ind w:right="-72"/>
              <w:jc w:val="right"/>
              <w:rPr>
                <w:rFonts w:ascii="Arial" w:hAnsi="Arial" w:cs="Arial"/>
                <w:sz w:val="18"/>
                <w:szCs w:val="18"/>
              </w:rPr>
            </w:pPr>
            <w:r w:rsidRPr="0022649B">
              <w:rPr>
                <w:rFonts w:ascii="Arial" w:hAnsi="Arial" w:cs="Arial"/>
                <w:sz w:val="18"/>
                <w:szCs w:val="18"/>
                <w:lang w:val="en-GB"/>
              </w:rPr>
              <w:t>16</w:t>
            </w:r>
            <w:r w:rsidR="00A739D1" w:rsidRPr="0022649B">
              <w:rPr>
                <w:rFonts w:ascii="Arial" w:hAnsi="Arial" w:cs="Arial"/>
                <w:sz w:val="18"/>
                <w:szCs w:val="18"/>
              </w:rPr>
              <w:t>,</w:t>
            </w:r>
            <w:r w:rsidRPr="0022649B">
              <w:rPr>
                <w:rFonts w:ascii="Arial" w:hAnsi="Arial" w:cs="Arial"/>
                <w:sz w:val="18"/>
                <w:szCs w:val="18"/>
                <w:lang w:val="en-GB"/>
              </w:rPr>
              <w:t>498</w:t>
            </w:r>
            <w:r w:rsidR="00A739D1" w:rsidRPr="0022649B">
              <w:rPr>
                <w:rFonts w:ascii="Arial" w:hAnsi="Arial" w:cs="Arial"/>
                <w:sz w:val="18"/>
                <w:szCs w:val="18"/>
              </w:rPr>
              <w:t>,</w:t>
            </w:r>
            <w:r w:rsidRPr="0022649B">
              <w:rPr>
                <w:rFonts w:ascii="Arial" w:hAnsi="Arial" w:cs="Arial"/>
                <w:sz w:val="18"/>
                <w:szCs w:val="18"/>
                <w:lang w:val="en-GB"/>
              </w:rPr>
              <w:t>209</w:t>
            </w:r>
          </w:p>
        </w:tc>
        <w:tc>
          <w:tcPr>
            <w:tcW w:w="1440" w:type="dxa"/>
            <w:tcBorders>
              <w:bottom w:val="single" w:sz="4" w:space="0" w:color="auto"/>
            </w:tcBorders>
            <w:vAlign w:val="bottom"/>
          </w:tcPr>
          <w:p w14:paraId="52957066" w14:textId="18F682D5" w:rsidR="00243CC1" w:rsidRPr="0022649B" w:rsidRDefault="00A9735B" w:rsidP="00243CC1">
            <w:pPr>
              <w:ind w:right="-72"/>
              <w:jc w:val="right"/>
              <w:rPr>
                <w:rFonts w:ascii="Arial" w:hAnsi="Arial" w:cs="Arial"/>
                <w:sz w:val="18"/>
                <w:szCs w:val="18"/>
              </w:rPr>
            </w:pPr>
            <w:r w:rsidRPr="0022649B">
              <w:rPr>
                <w:rFonts w:ascii="Arial" w:hAnsi="Arial" w:cs="Arial"/>
                <w:sz w:val="18"/>
                <w:szCs w:val="18"/>
                <w:lang w:val="en-GB"/>
              </w:rPr>
              <w:t>16</w:t>
            </w:r>
            <w:r w:rsidR="00243CC1" w:rsidRPr="0022649B">
              <w:rPr>
                <w:rFonts w:ascii="Arial" w:hAnsi="Arial" w:cs="Arial"/>
                <w:sz w:val="18"/>
                <w:szCs w:val="18"/>
              </w:rPr>
              <w:t>,</w:t>
            </w:r>
            <w:r w:rsidRPr="0022649B">
              <w:rPr>
                <w:rFonts w:ascii="Arial" w:hAnsi="Arial" w:cs="Arial"/>
                <w:sz w:val="18"/>
                <w:szCs w:val="18"/>
                <w:lang w:val="en-GB"/>
              </w:rPr>
              <w:t>245</w:t>
            </w:r>
            <w:r w:rsidR="00243CC1" w:rsidRPr="0022649B">
              <w:rPr>
                <w:rFonts w:ascii="Arial" w:hAnsi="Arial" w:cs="Arial"/>
                <w:sz w:val="18"/>
                <w:szCs w:val="18"/>
              </w:rPr>
              <w:t>,</w:t>
            </w:r>
            <w:r w:rsidRPr="0022649B">
              <w:rPr>
                <w:rFonts w:ascii="Arial" w:hAnsi="Arial" w:cs="Arial"/>
                <w:sz w:val="18"/>
                <w:szCs w:val="18"/>
                <w:lang w:val="en-GB"/>
              </w:rPr>
              <w:t>243</w:t>
            </w:r>
          </w:p>
        </w:tc>
        <w:tc>
          <w:tcPr>
            <w:tcW w:w="1440" w:type="dxa"/>
            <w:tcBorders>
              <w:bottom w:val="single" w:sz="4" w:space="0" w:color="auto"/>
            </w:tcBorders>
            <w:shd w:val="clear" w:color="auto" w:fill="FAFAFA"/>
            <w:vAlign w:val="bottom"/>
          </w:tcPr>
          <w:p w14:paraId="4A05E04E" w14:textId="3A7ED461" w:rsidR="00243CC1" w:rsidRPr="0022649B" w:rsidRDefault="00A9735B" w:rsidP="00243CC1">
            <w:pPr>
              <w:ind w:right="-72"/>
              <w:jc w:val="right"/>
              <w:rPr>
                <w:rFonts w:ascii="Arial" w:hAnsi="Arial" w:cs="Arial"/>
                <w:sz w:val="18"/>
                <w:szCs w:val="18"/>
              </w:rPr>
            </w:pPr>
            <w:r w:rsidRPr="0022649B">
              <w:rPr>
                <w:rFonts w:ascii="Arial" w:hAnsi="Arial" w:cs="Arial"/>
                <w:sz w:val="18"/>
                <w:szCs w:val="18"/>
                <w:lang w:val="en-GB"/>
              </w:rPr>
              <w:t>11</w:t>
            </w:r>
            <w:r w:rsidR="00A739D1" w:rsidRPr="0022649B">
              <w:rPr>
                <w:rFonts w:ascii="Arial" w:hAnsi="Arial" w:cs="Arial"/>
                <w:sz w:val="18"/>
                <w:szCs w:val="18"/>
              </w:rPr>
              <w:t>,</w:t>
            </w:r>
            <w:r w:rsidRPr="0022649B">
              <w:rPr>
                <w:rFonts w:ascii="Arial" w:hAnsi="Arial" w:cs="Arial"/>
                <w:sz w:val="18"/>
                <w:szCs w:val="18"/>
                <w:lang w:val="en-GB"/>
              </w:rPr>
              <w:t>988</w:t>
            </w:r>
            <w:r w:rsidR="00A739D1" w:rsidRPr="0022649B">
              <w:rPr>
                <w:rFonts w:ascii="Arial" w:hAnsi="Arial" w:cs="Arial"/>
                <w:sz w:val="18"/>
                <w:szCs w:val="18"/>
              </w:rPr>
              <w:t>,</w:t>
            </w:r>
            <w:r w:rsidRPr="0022649B">
              <w:rPr>
                <w:rFonts w:ascii="Arial" w:hAnsi="Arial" w:cs="Arial"/>
                <w:sz w:val="18"/>
                <w:szCs w:val="18"/>
                <w:lang w:val="en-GB"/>
              </w:rPr>
              <w:t>811</w:t>
            </w:r>
          </w:p>
        </w:tc>
        <w:tc>
          <w:tcPr>
            <w:tcW w:w="1440" w:type="dxa"/>
            <w:tcBorders>
              <w:bottom w:val="single" w:sz="4" w:space="0" w:color="auto"/>
            </w:tcBorders>
            <w:vAlign w:val="bottom"/>
          </w:tcPr>
          <w:p w14:paraId="5E7AF5B6" w14:textId="3E4C38C7" w:rsidR="00243CC1" w:rsidRPr="0022649B" w:rsidRDefault="00A9735B" w:rsidP="00243CC1">
            <w:pPr>
              <w:ind w:right="-72"/>
              <w:jc w:val="right"/>
              <w:rPr>
                <w:rFonts w:ascii="Arial" w:hAnsi="Arial" w:cs="Arial"/>
                <w:sz w:val="18"/>
                <w:szCs w:val="18"/>
              </w:rPr>
            </w:pPr>
            <w:r w:rsidRPr="0022649B">
              <w:rPr>
                <w:rFonts w:ascii="Arial" w:hAnsi="Arial" w:cs="Arial"/>
                <w:sz w:val="18"/>
                <w:szCs w:val="18"/>
                <w:lang w:val="en-GB"/>
              </w:rPr>
              <w:t>10</w:t>
            </w:r>
            <w:r w:rsidR="00243CC1" w:rsidRPr="0022649B">
              <w:rPr>
                <w:rFonts w:ascii="Arial" w:hAnsi="Arial" w:cs="Arial"/>
                <w:sz w:val="18"/>
                <w:szCs w:val="18"/>
              </w:rPr>
              <w:t>,</w:t>
            </w:r>
            <w:r w:rsidRPr="0022649B">
              <w:rPr>
                <w:rFonts w:ascii="Arial" w:hAnsi="Arial" w:cs="Arial"/>
                <w:sz w:val="18"/>
                <w:szCs w:val="18"/>
                <w:lang w:val="en-GB"/>
              </w:rPr>
              <w:t>712</w:t>
            </w:r>
            <w:r w:rsidR="00243CC1" w:rsidRPr="0022649B">
              <w:rPr>
                <w:rFonts w:ascii="Arial" w:hAnsi="Arial" w:cs="Arial"/>
                <w:sz w:val="18"/>
                <w:szCs w:val="18"/>
              </w:rPr>
              <w:t>,</w:t>
            </w:r>
            <w:r w:rsidRPr="0022649B">
              <w:rPr>
                <w:rFonts w:ascii="Arial" w:hAnsi="Arial" w:cs="Arial"/>
                <w:sz w:val="18"/>
                <w:szCs w:val="18"/>
                <w:lang w:val="en-GB"/>
              </w:rPr>
              <w:t>291</w:t>
            </w:r>
          </w:p>
        </w:tc>
      </w:tr>
    </w:tbl>
    <w:p w14:paraId="26EA45C0" w14:textId="048CF2A9" w:rsidR="00323742" w:rsidRPr="00956B56" w:rsidRDefault="00323742" w:rsidP="00956B56">
      <w:pPr>
        <w:tabs>
          <w:tab w:val="left" w:pos="1460"/>
        </w:tabs>
        <w:ind w:left="547" w:hanging="547"/>
        <w:rPr>
          <w:rFonts w:ascii="Arial" w:eastAsia="Batang" w:hAnsi="Arial" w:cs="Arial"/>
          <w:sz w:val="14"/>
          <w:szCs w:val="14"/>
          <w:lang w:val="en-GB" w:eastAsia="ko-KR"/>
        </w:rPr>
      </w:pPr>
    </w:p>
    <w:p w14:paraId="3EA692A0" w14:textId="531DAE49" w:rsidR="00F4708D" w:rsidRPr="00956B56" w:rsidRDefault="00F4708D" w:rsidP="00956B56">
      <w:pPr>
        <w:tabs>
          <w:tab w:val="left" w:pos="1460"/>
        </w:tabs>
        <w:ind w:left="547" w:hanging="547"/>
        <w:rPr>
          <w:rFonts w:ascii="Arial" w:eastAsia="Batang" w:hAnsi="Arial" w:cs="Arial"/>
          <w:sz w:val="14"/>
          <w:szCs w:val="14"/>
          <w:lang w:val="en-GB" w:eastAsia="ko-KR"/>
        </w:rPr>
      </w:pPr>
    </w:p>
    <w:tbl>
      <w:tblPr>
        <w:tblW w:w="9461" w:type="dxa"/>
        <w:tblInd w:w="115" w:type="dxa"/>
        <w:shd w:val="clear" w:color="auto" w:fill="FFA543"/>
        <w:tblLook w:val="04A0" w:firstRow="1" w:lastRow="0" w:firstColumn="1" w:lastColumn="0" w:noHBand="0" w:noVBand="1"/>
      </w:tblPr>
      <w:tblGrid>
        <w:gridCol w:w="9461"/>
      </w:tblGrid>
      <w:tr w:rsidR="008C4EAE" w:rsidRPr="0022649B" w14:paraId="716E8BDC" w14:textId="77777777" w:rsidTr="00F00D72">
        <w:trPr>
          <w:trHeight w:val="389"/>
        </w:trPr>
        <w:tc>
          <w:tcPr>
            <w:tcW w:w="9461" w:type="dxa"/>
            <w:shd w:val="clear" w:color="auto" w:fill="FFA543"/>
            <w:vAlign w:val="center"/>
          </w:tcPr>
          <w:p w14:paraId="35D96E70" w14:textId="2A73B919" w:rsidR="008C4EAE" w:rsidRPr="0022649B" w:rsidRDefault="008C52FC" w:rsidP="00F00D72">
            <w:pPr>
              <w:pStyle w:val="a"/>
              <w:ind w:left="432" w:right="0" w:hanging="432"/>
              <w:jc w:val="thaiDistribute"/>
              <w:rPr>
                <w:rFonts w:ascii="Arial" w:eastAsia="Angsana New" w:hAnsi="Arial" w:cs="Arial"/>
                <w:color w:val="FFFFFF"/>
                <w:sz w:val="18"/>
                <w:szCs w:val="18"/>
                <w:lang w:val="en-US"/>
              </w:rPr>
            </w:pPr>
            <w:r w:rsidRPr="0022649B">
              <w:rPr>
                <w:rFonts w:ascii="Arial" w:eastAsia="Angsana New" w:hAnsi="Arial" w:cs="Arial"/>
                <w:b/>
                <w:bCs/>
                <w:color w:val="FFFFFF"/>
                <w:sz w:val="18"/>
                <w:szCs w:val="18"/>
                <w:lang w:val="en-US"/>
              </w:rPr>
              <w:t>19</w:t>
            </w:r>
            <w:r w:rsidR="008C4EAE" w:rsidRPr="0022649B">
              <w:rPr>
                <w:rFonts w:ascii="Arial" w:eastAsia="Angsana New" w:hAnsi="Arial" w:cs="Arial"/>
                <w:b/>
                <w:bCs/>
                <w:color w:val="FFFFFF"/>
                <w:sz w:val="18"/>
                <w:szCs w:val="18"/>
                <w:lang w:val="en-US"/>
              </w:rPr>
              <w:tab/>
              <w:t>Litigations</w:t>
            </w:r>
          </w:p>
        </w:tc>
      </w:tr>
    </w:tbl>
    <w:p w14:paraId="1D04B97C" w14:textId="77777777" w:rsidR="00A3788E" w:rsidRPr="00956B56" w:rsidRDefault="00A3788E" w:rsidP="00956B56">
      <w:pPr>
        <w:tabs>
          <w:tab w:val="left" w:pos="1460"/>
        </w:tabs>
        <w:ind w:left="547" w:hanging="547"/>
        <w:rPr>
          <w:rFonts w:ascii="Arial" w:eastAsia="Batang" w:hAnsi="Arial" w:cs="Arial"/>
          <w:sz w:val="14"/>
          <w:szCs w:val="14"/>
          <w:lang w:val="en-GB" w:eastAsia="ko-KR"/>
        </w:rPr>
      </w:pPr>
    </w:p>
    <w:p w14:paraId="594C9BF1" w14:textId="5839E156" w:rsidR="00A3788E" w:rsidRPr="0022649B" w:rsidRDefault="00A3788E" w:rsidP="00163E81">
      <w:pPr>
        <w:jc w:val="thaiDistribute"/>
        <w:rPr>
          <w:rFonts w:ascii="Arial" w:hAnsi="Arial" w:cs="Arial"/>
          <w:sz w:val="18"/>
          <w:szCs w:val="18"/>
          <w:lang w:val="en-GB"/>
        </w:rPr>
      </w:pPr>
      <w:r w:rsidRPr="0022649B">
        <w:rPr>
          <w:rFonts w:ascii="Arial" w:hAnsi="Arial" w:cs="Arial"/>
          <w:sz w:val="18"/>
          <w:szCs w:val="18"/>
        </w:rPr>
        <w:t xml:space="preserve">The litigations disclosed in the annual financial statements for the year ended </w:t>
      </w:r>
      <w:r w:rsidR="00A9735B" w:rsidRPr="0022649B">
        <w:rPr>
          <w:rFonts w:ascii="Arial" w:hAnsi="Arial" w:cs="Arial"/>
          <w:sz w:val="18"/>
          <w:szCs w:val="18"/>
          <w:lang w:val="en-GB"/>
        </w:rPr>
        <w:t>31</w:t>
      </w:r>
      <w:r w:rsidRPr="0022649B">
        <w:rPr>
          <w:rFonts w:ascii="Arial" w:hAnsi="Arial" w:cs="Arial"/>
          <w:sz w:val="18"/>
          <w:szCs w:val="18"/>
          <w:lang w:val="en-GB"/>
        </w:rPr>
        <w:t xml:space="preserve"> December </w:t>
      </w:r>
      <w:r w:rsidR="00A9735B" w:rsidRPr="0022649B">
        <w:rPr>
          <w:rFonts w:ascii="Arial" w:hAnsi="Arial" w:cs="Arial"/>
          <w:sz w:val="18"/>
          <w:szCs w:val="18"/>
          <w:lang w:val="en-GB"/>
        </w:rPr>
        <w:t>2021</w:t>
      </w:r>
      <w:r w:rsidRPr="0022649B">
        <w:rPr>
          <w:rFonts w:ascii="Arial" w:hAnsi="Arial" w:cs="Arial"/>
          <w:sz w:val="18"/>
          <w:szCs w:val="18"/>
          <w:lang w:val="en-GB"/>
        </w:rPr>
        <w:t xml:space="preserve"> have no progress</w:t>
      </w:r>
      <w:r w:rsidR="00DA40E6" w:rsidRPr="0022649B">
        <w:rPr>
          <w:rFonts w:ascii="Arial" w:hAnsi="Arial" w:cs="Arial"/>
          <w:sz w:val="18"/>
          <w:szCs w:val="18"/>
          <w:lang w:val="en-GB"/>
        </w:rPr>
        <w:t>,</w:t>
      </w:r>
      <w:r w:rsidRPr="0022649B">
        <w:rPr>
          <w:rFonts w:ascii="Arial" w:hAnsi="Arial" w:cs="Arial"/>
          <w:sz w:val="18"/>
          <w:szCs w:val="18"/>
          <w:lang w:val="en-GB"/>
        </w:rPr>
        <w:t xml:space="preserve"> except the following cases:</w:t>
      </w:r>
    </w:p>
    <w:p w14:paraId="4CE317F7" w14:textId="77777777" w:rsidR="0033459E" w:rsidRPr="00956B56" w:rsidRDefault="0033459E" w:rsidP="00956B56">
      <w:pPr>
        <w:tabs>
          <w:tab w:val="left" w:pos="1460"/>
        </w:tabs>
        <w:ind w:left="547" w:hanging="547"/>
        <w:rPr>
          <w:rFonts w:ascii="Arial" w:eastAsia="Batang" w:hAnsi="Arial" w:cs="Arial"/>
          <w:sz w:val="14"/>
          <w:szCs w:val="14"/>
          <w:lang w:val="en-GB" w:eastAsia="ko-KR"/>
        </w:rPr>
      </w:pPr>
    </w:p>
    <w:p w14:paraId="126FE98D" w14:textId="50AA59E9" w:rsidR="00FE56E4" w:rsidRPr="0022649B" w:rsidRDefault="008C52FC" w:rsidP="005B3D0D">
      <w:pPr>
        <w:tabs>
          <w:tab w:val="left" w:pos="1460"/>
        </w:tabs>
        <w:ind w:left="547" w:hanging="547"/>
        <w:rPr>
          <w:rFonts w:ascii="Arial" w:eastAsia="Batang" w:hAnsi="Arial" w:cs="Arial"/>
          <w:sz w:val="18"/>
          <w:szCs w:val="18"/>
          <w:lang w:val="en-GB" w:eastAsia="ko-KR"/>
        </w:rPr>
      </w:pPr>
      <w:r w:rsidRPr="0022649B">
        <w:rPr>
          <w:rFonts w:ascii="Arial" w:eastAsia="Batang" w:hAnsi="Arial" w:cs="Arial"/>
          <w:sz w:val="18"/>
          <w:szCs w:val="18"/>
          <w:lang w:val="en-GB" w:eastAsia="ko-KR"/>
        </w:rPr>
        <w:t>19</w:t>
      </w:r>
      <w:r w:rsidR="00917E55" w:rsidRPr="0022649B">
        <w:rPr>
          <w:rFonts w:ascii="Arial" w:eastAsia="Batang" w:hAnsi="Arial" w:cs="Arial"/>
          <w:sz w:val="18"/>
          <w:szCs w:val="18"/>
          <w:lang w:val="en-GB" w:eastAsia="ko-KR"/>
        </w:rPr>
        <w:t>.</w:t>
      </w:r>
      <w:r w:rsidR="00A9735B" w:rsidRPr="0022649B">
        <w:rPr>
          <w:rFonts w:ascii="Arial" w:eastAsia="Batang" w:hAnsi="Arial" w:cs="Arial"/>
          <w:sz w:val="18"/>
          <w:szCs w:val="18"/>
          <w:lang w:val="en-GB" w:eastAsia="ko-KR"/>
        </w:rPr>
        <w:t>1</w:t>
      </w:r>
      <w:r w:rsidR="00A3788E" w:rsidRPr="0022649B">
        <w:rPr>
          <w:rFonts w:ascii="Arial" w:eastAsia="Batang" w:hAnsi="Arial" w:cs="Arial"/>
          <w:sz w:val="18"/>
          <w:szCs w:val="18"/>
          <w:lang w:val="en-GB" w:eastAsia="ko-KR"/>
        </w:rPr>
        <w:tab/>
      </w:r>
      <w:bookmarkStart w:id="16" w:name="_Hlk70585173"/>
      <w:r w:rsidR="005B3D0D" w:rsidRPr="0022649B">
        <w:rPr>
          <w:rFonts w:ascii="Arial" w:eastAsia="Batang" w:hAnsi="Arial" w:cs="Arial"/>
          <w:sz w:val="18"/>
          <w:szCs w:val="18"/>
          <w:lang w:val="en-GB" w:eastAsia="ko-KR"/>
        </w:rPr>
        <w:t xml:space="preserve">In </w:t>
      </w:r>
      <w:r w:rsidR="00A9735B" w:rsidRPr="0022649B">
        <w:rPr>
          <w:rFonts w:ascii="Arial" w:eastAsia="Batang" w:hAnsi="Arial" w:cs="Arial"/>
          <w:sz w:val="18"/>
          <w:szCs w:val="18"/>
          <w:lang w:val="en-GB" w:eastAsia="ko-KR"/>
        </w:rPr>
        <w:t>2018</w:t>
      </w:r>
      <w:r w:rsidR="005B3D0D" w:rsidRPr="0022649B">
        <w:rPr>
          <w:rFonts w:ascii="Arial" w:eastAsia="Batang" w:hAnsi="Arial" w:cs="Arial"/>
          <w:sz w:val="18"/>
          <w:szCs w:val="18"/>
          <w:lang w:val="en-GB" w:eastAsia="ko-KR"/>
        </w:rPr>
        <w:t xml:space="preserve">, the Company has been sued and claimed for damages by a customer in case of breach of an agent agreement, LPG filling fee and transportation fee including sales discounts amounting to Baht </w:t>
      </w:r>
      <w:r w:rsidR="00A9735B" w:rsidRPr="0022649B">
        <w:rPr>
          <w:rFonts w:ascii="Arial" w:eastAsia="Batang" w:hAnsi="Arial" w:cs="Arial"/>
          <w:sz w:val="18"/>
          <w:szCs w:val="18"/>
          <w:lang w:val="en-GB" w:eastAsia="ko-KR"/>
        </w:rPr>
        <w:t>46</w:t>
      </w:r>
      <w:r w:rsidR="005B3D0D" w:rsidRPr="0022649B">
        <w:rPr>
          <w:rFonts w:ascii="Arial" w:eastAsia="Batang" w:hAnsi="Arial" w:cs="Arial"/>
          <w:sz w:val="18"/>
          <w:szCs w:val="18"/>
          <w:lang w:val="en-GB" w:eastAsia="ko-KR"/>
        </w:rPr>
        <w:t>.</w:t>
      </w:r>
      <w:r w:rsidR="00A9735B" w:rsidRPr="0022649B">
        <w:rPr>
          <w:rFonts w:ascii="Arial" w:eastAsia="Batang" w:hAnsi="Arial" w:cs="Arial"/>
          <w:sz w:val="18"/>
          <w:szCs w:val="18"/>
          <w:lang w:val="en-GB" w:eastAsia="ko-KR"/>
        </w:rPr>
        <w:t>50</w:t>
      </w:r>
      <w:r w:rsidR="005B3D0D" w:rsidRPr="0022649B">
        <w:rPr>
          <w:rFonts w:ascii="Arial" w:eastAsia="Batang" w:hAnsi="Arial" w:cs="Arial"/>
          <w:sz w:val="18"/>
          <w:szCs w:val="18"/>
          <w:lang w:val="en-GB" w:eastAsia="ko-KR"/>
        </w:rPr>
        <w:t xml:space="preserve"> million. </w:t>
      </w:r>
      <w:r w:rsidR="009174C2" w:rsidRPr="0022649B">
        <w:rPr>
          <w:rFonts w:ascii="Arial" w:eastAsia="Batang" w:hAnsi="Arial" w:cs="Arial"/>
          <w:sz w:val="18"/>
          <w:szCs w:val="18"/>
          <w:lang w:val="en-GB" w:eastAsia="ko-KR"/>
        </w:rPr>
        <w:br/>
      </w:r>
      <w:r w:rsidR="005B3D0D" w:rsidRPr="0022649B">
        <w:rPr>
          <w:rFonts w:ascii="Arial" w:eastAsia="Batang" w:hAnsi="Arial" w:cs="Arial"/>
          <w:sz w:val="18"/>
          <w:szCs w:val="18"/>
          <w:lang w:val="en-GB" w:eastAsia="ko-KR"/>
        </w:rPr>
        <w:t xml:space="preserve">In November </w:t>
      </w:r>
      <w:r w:rsidR="00A9735B" w:rsidRPr="0022649B">
        <w:rPr>
          <w:rFonts w:ascii="Arial" w:eastAsia="Batang" w:hAnsi="Arial" w:cs="Arial"/>
          <w:sz w:val="18"/>
          <w:szCs w:val="18"/>
          <w:lang w:val="en-GB" w:eastAsia="ko-KR"/>
        </w:rPr>
        <w:t>2019</w:t>
      </w:r>
      <w:r w:rsidR="005B3D0D" w:rsidRPr="0022649B">
        <w:rPr>
          <w:rFonts w:ascii="Arial" w:eastAsia="Batang" w:hAnsi="Arial" w:cs="Arial"/>
          <w:sz w:val="18"/>
          <w:szCs w:val="18"/>
          <w:lang w:val="en-GB" w:eastAsia="ko-KR"/>
        </w:rPr>
        <w:t xml:space="preserve">, the Primary Court ordered the Company to pay the sales discounts amounting to Baht </w:t>
      </w:r>
      <w:r w:rsidR="00A9735B" w:rsidRPr="0022649B">
        <w:rPr>
          <w:rFonts w:ascii="Arial" w:eastAsia="Batang" w:hAnsi="Arial" w:cs="Arial"/>
          <w:sz w:val="18"/>
          <w:szCs w:val="18"/>
          <w:lang w:val="en-GB" w:eastAsia="ko-KR"/>
        </w:rPr>
        <w:t>0</w:t>
      </w:r>
      <w:r w:rsidR="005B3D0D" w:rsidRPr="0022649B">
        <w:rPr>
          <w:rFonts w:ascii="Arial" w:eastAsia="Batang" w:hAnsi="Arial" w:cs="Arial"/>
          <w:sz w:val="18"/>
          <w:szCs w:val="18"/>
          <w:lang w:val="en-GB" w:eastAsia="ko-KR"/>
        </w:rPr>
        <w:t>.</w:t>
      </w:r>
      <w:r w:rsidR="00A9735B" w:rsidRPr="0022649B">
        <w:rPr>
          <w:rFonts w:ascii="Arial" w:eastAsia="Batang" w:hAnsi="Arial" w:cs="Arial"/>
          <w:sz w:val="18"/>
          <w:szCs w:val="18"/>
          <w:lang w:val="en-GB" w:eastAsia="ko-KR"/>
        </w:rPr>
        <w:t>61</w:t>
      </w:r>
      <w:r w:rsidR="005B3D0D" w:rsidRPr="0022649B">
        <w:rPr>
          <w:rFonts w:ascii="Arial" w:eastAsia="Batang" w:hAnsi="Arial" w:cs="Arial"/>
          <w:sz w:val="18"/>
          <w:szCs w:val="18"/>
          <w:lang w:val="en-GB" w:eastAsia="ko-KR"/>
        </w:rPr>
        <w:t xml:space="preserve"> million including interest at the rate of </w:t>
      </w:r>
      <w:r w:rsidR="00A9735B" w:rsidRPr="0022649B">
        <w:rPr>
          <w:rFonts w:ascii="Arial" w:eastAsia="Batang" w:hAnsi="Arial" w:cs="Arial"/>
          <w:sz w:val="18"/>
          <w:szCs w:val="18"/>
          <w:lang w:val="en-GB" w:eastAsia="ko-KR"/>
        </w:rPr>
        <w:t>7</w:t>
      </w:r>
      <w:r w:rsidR="005B3D0D" w:rsidRPr="0022649B">
        <w:rPr>
          <w:rFonts w:ascii="Arial" w:eastAsia="Batang" w:hAnsi="Arial" w:cs="Arial"/>
          <w:sz w:val="18"/>
          <w:szCs w:val="18"/>
          <w:lang w:val="en-GB" w:eastAsia="ko-KR"/>
        </w:rPr>
        <w:t>.</w:t>
      </w:r>
      <w:r w:rsidR="00A9735B" w:rsidRPr="0022649B">
        <w:rPr>
          <w:rFonts w:ascii="Arial" w:eastAsia="Batang" w:hAnsi="Arial" w:cs="Arial"/>
          <w:sz w:val="18"/>
          <w:szCs w:val="18"/>
          <w:lang w:val="en-GB" w:eastAsia="ko-KR"/>
        </w:rPr>
        <w:t>5</w:t>
      </w:r>
      <w:r w:rsidR="005B3D0D" w:rsidRPr="0022649B">
        <w:rPr>
          <w:rFonts w:ascii="Arial" w:eastAsia="Batang" w:hAnsi="Arial" w:cs="Arial"/>
          <w:sz w:val="18"/>
          <w:szCs w:val="18"/>
          <w:lang w:val="en-GB" w:eastAsia="ko-KR"/>
        </w:rPr>
        <w:t xml:space="preserve">% per annum from the date of filing. In September </w:t>
      </w:r>
      <w:r w:rsidR="00A9735B" w:rsidRPr="0022649B">
        <w:rPr>
          <w:rFonts w:ascii="Arial" w:eastAsia="Batang" w:hAnsi="Arial" w:cs="Arial"/>
          <w:sz w:val="18"/>
          <w:szCs w:val="18"/>
          <w:lang w:val="en-GB" w:eastAsia="ko-KR"/>
        </w:rPr>
        <w:t>2020</w:t>
      </w:r>
      <w:r w:rsidR="005B3D0D" w:rsidRPr="0022649B">
        <w:rPr>
          <w:rFonts w:ascii="Arial" w:eastAsia="Batang" w:hAnsi="Arial" w:cs="Arial"/>
          <w:sz w:val="18"/>
          <w:szCs w:val="18"/>
          <w:lang w:val="en-GB" w:eastAsia="ko-KR"/>
        </w:rPr>
        <w:t xml:space="preserve">, the Appeal Court upheld judgement of the Civil Court. In November </w:t>
      </w:r>
      <w:r w:rsidR="00A9735B" w:rsidRPr="0022649B">
        <w:rPr>
          <w:rFonts w:ascii="Arial" w:eastAsia="Batang" w:hAnsi="Arial" w:cs="Arial"/>
          <w:sz w:val="18"/>
          <w:szCs w:val="18"/>
          <w:lang w:val="en-GB" w:eastAsia="ko-KR"/>
        </w:rPr>
        <w:t>2020</w:t>
      </w:r>
      <w:r w:rsidR="005B3D0D" w:rsidRPr="0022649B">
        <w:rPr>
          <w:rFonts w:ascii="Arial" w:eastAsia="Batang" w:hAnsi="Arial" w:cs="Arial"/>
          <w:sz w:val="18"/>
          <w:szCs w:val="18"/>
          <w:lang w:val="en-GB" w:eastAsia="ko-KR"/>
        </w:rPr>
        <w:t xml:space="preserve">, the plaintiff file a petition and the defendant file </w:t>
      </w:r>
      <w:r w:rsidR="005B3D0D" w:rsidRPr="0022649B">
        <w:rPr>
          <w:rFonts w:ascii="Arial" w:eastAsia="Batang" w:hAnsi="Arial" w:cs="Arial"/>
          <w:spacing w:val="-4"/>
          <w:sz w:val="18"/>
          <w:szCs w:val="18"/>
          <w:lang w:val="en-GB" w:eastAsia="ko-KR"/>
        </w:rPr>
        <w:t xml:space="preserve">an objection to the petition. In May </w:t>
      </w:r>
      <w:r w:rsidR="00A9735B" w:rsidRPr="0022649B">
        <w:rPr>
          <w:rFonts w:ascii="Arial" w:eastAsia="Batang" w:hAnsi="Arial" w:cs="Arial"/>
          <w:spacing w:val="-4"/>
          <w:sz w:val="18"/>
          <w:szCs w:val="18"/>
          <w:lang w:val="en-GB" w:eastAsia="ko-KR"/>
        </w:rPr>
        <w:t>2021</w:t>
      </w:r>
      <w:r w:rsidR="005B3D0D" w:rsidRPr="0022649B">
        <w:rPr>
          <w:rFonts w:ascii="Arial" w:eastAsia="Batang" w:hAnsi="Arial" w:cs="Arial"/>
          <w:spacing w:val="-4"/>
          <w:sz w:val="18"/>
          <w:szCs w:val="18"/>
          <w:lang w:val="en-GB" w:eastAsia="ko-KR"/>
        </w:rPr>
        <w:t xml:space="preserve">, The Supreme Court accepts the petition. Subsequently, in February </w:t>
      </w:r>
      <w:r w:rsidR="00A9735B" w:rsidRPr="0022649B">
        <w:rPr>
          <w:rFonts w:ascii="Arial" w:eastAsia="Batang" w:hAnsi="Arial" w:cs="Arial"/>
          <w:spacing w:val="-4"/>
          <w:sz w:val="18"/>
          <w:szCs w:val="18"/>
          <w:lang w:val="en-GB" w:eastAsia="ko-KR"/>
        </w:rPr>
        <w:t>2022</w:t>
      </w:r>
      <w:r w:rsidR="005B3D0D" w:rsidRPr="0022649B">
        <w:rPr>
          <w:rFonts w:ascii="Arial" w:eastAsia="Batang" w:hAnsi="Arial" w:cs="Arial"/>
          <w:spacing w:val="-4"/>
          <w:sz w:val="18"/>
          <w:szCs w:val="18"/>
          <w:lang w:val="en-GB" w:eastAsia="ko-KR"/>
        </w:rPr>
        <w:t>,</w:t>
      </w:r>
      <w:r w:rsidR="005B3D0D" w:rsidRPr="0022649B">
        <w:rPr>
          <w:rFonts w:ascii="Arial" w:eastAsia="Batang" w:hAnsi="Arial" w:cs="Arial"/>
          <w:sz w:val="18"/>
          <w:szCs w:val="18"/>
          <w:lang w:val="en-GB" w:eastAsia="ko-KR"/>
        </w:rPr>
        <w:t xml:space="preserve"> the Supreme Court upheld the judgment of the Appeal Court. Therefore, this case is closed. The Company is in the process of requesting to set off the judgment debt with the debt under the compromise agreement of the plaintiff to pay the debt.</w:t>
      </w:r>
    </w:p>
    <w:bookmarkEnd w:id="16"/>
    <w:p w14:paraId="615A297F" w14:textId="31560AC3" w:rsidR="002B75AD" w:rsidRPr="00956B56" w:rsidRDefault="002B75AD" w:rsidP="00163E81">
      <w:pPr>
        <w:tabs>
          <w:tab w:val="left" w:pos="1460"/>
        </w:tabs>
        <w:ind w:left="547" w:hanging="547"/>
        <w:rPr>
          <w:rFonts w:ascii="Arial" w:eastAsia="Batang" w:hAnsi="Arial" w:cs="Arial"/>
          <w:sz w:val="14"/>
          <w:szCs w:val="14"/>
          <w:lang w:val="en-GB" w:eastAsia="ko-KR"/>
        </w:rPr>
      </w:pPr>
    </w:p>
    <w:p w14:paraId="4CE7A4A5" w14:textId="0D289489" w:rsidR="002B75AD" w:rsidRPr="0022649B" w:rsidRDefault="008C52FC" w:rsidP="00163E81">
      <w:pPr>
        <w:tabs>
          <w:tab w:val="left" w:pos="1460"/>
        </w:tabs>
        <w:ind w:left="547" w:hanging="547"/>
        <w:rPr>
          <w:rFonts w:ascii="Arial" w:eastAsia="Batang" w:hAnsi="Arial" w:cs="Arial"/>
          <w:sz w:val="18"/>
          <w:szCs w:val="18"/>
          <w:lang w:val="en-GB" w:eastAsia="ko-KR"/>
        </w:rPr>
      </w:pPr>
      <w:r w:rsidRPr="0022649B">
        <w:rPr>
          <w:rFonts w:ascii="Arial" w:eastAsia="Batang" w:hAnsi="Arial" w:cs="Arial"/>
          <w:sz w:val="18"/>
          <w:szCs w:val="18"/>
          <w:lang w:val="en-GB" w:eastAsia="ko-KR"/>
        </w:rPr>
        <w:t>19</w:t>
      </w:r>
      <w:r w:rsidR="002B75AD" w:rsidRPr="0022649B">
        <w:rPr>
          <w:rFonts w:ascii="Arial" w:eastAsia="Batang" w:hAnsi="Arial" w:cs="Arial"/>
          <w:sz w:val="18"/>
          <w:szCs w:val="18"/>
          <w:lang w:val="en-GB" w:eastAsia="ko-KR"/>
        </w:rPr>
        <w:t>.</w:t>
      </w:r>
      <w:r w:rsidR="00A9735B" w:rsidRPr="0022649B">
        <w:rPr>
          <w:rFonts w:ascii="Arial" w:eastAsia="Batang" w:hAnsi="Arial" w:cs="Arial"/>
          <w:sz w:val="18"/>
          <w:szCs w:val="18"/>
          <w:lang w:val="en-GB" w:eastAsia="ko-KR"/>
        </w:rPr>
        <w:t>2</w:t>
      </w:r>
      <w:r w:rsidR="002B75AD" w:rsidRPr="0022649B">
        <w:rPr>
          <w:rFonts w:ascii="Arial" w:eastAsia="Batang" w:hAnsi="Arial" w:cs="Arial"/>
          <w:sz w:val="18"/>
          <w:szCs w:val="18"/>
          <w:lang w:val="en-GB" w:eastAsia="ko-KR"/>
        </w:rPr>
        <w:tab/>
      </w:r>
      <w:r w:rsidR="00693C6D" w:rsidRPr="0022649B">
        <w:rPr>
          <w:rFonts w:ascii="Arial" w:eastAsia="Batang" w:hAnsi="Arial" w:cs="Arial"/>
          <w:sz w:val="18"/>
          <w:szCs w:val="18"/>
          <w:lang w:val="en-GB" w:eastAsia="ko-KR"/>
        </w:rPr>
        <w:t xml:space="preserve">In March </w:t>
      </w:r>
      <w:r w:rsidR="00A9735B" w:rsidRPr="0022649B">
        <w:rPr>
          <w:rFonts w:ascii="Arial" w:eastAsia="Batang" w:hAnsi="Arial" w:cs="Arial"/>
          <w:sz w:val="18"/>
          <w:szCs w:val="18"/>
          <w:lang w:val="en-GB" w:eastAsia="ko-KR"/>
        </w:rPr>
        <w:t>2020</w:t>
      </w:r>
      <w:r w:rsidR="00693C6D" w:rsidRPr="0022649B">
        <w:rPr>
          <w:rFonts w:ascii="Arial" w:eastAsia="Batang" w:hAnsi="Arial" w:cs="Arial"/>
          <w:sz w:val="18"/>
          <w:szCs w:val="18"/>
          <w:lang w:val="en-GB" w:eastAsia="ko-KR"/>
        </w:rPr>
        <w:t xml:space="preserve">, the Company has been sued and claimed for damages by a customer in case of breach an agent agreement and claim the deposit of gas LPG cylinders amounting to Baht </w:t>
      </w:r>
      <w:r w:rsidR="00A9735B" w:rsidRPr="0022649B">
        <w:rPr>
          <w:rFonts w:ascii="Arial" w:eastAsia="Batang" w:hAnsi="Arial" w:cs="Arial"/>
          <w:sz w:val="18"/>
          <w:szCs w:val="18"/>
          <w:lang w:val="en-GB" w:eastAsia="ko-KR"/>
        </w:rPr>
        <w:t>2</w:t>
      </w:r>
      <w:r w:rsidR="00693C6D" w:rsidRPr="0022649B">
        <w:rPr>
          <w:rFonts w:ascii="Arial" w:eastAsia="Batang" w:hAnsi="Arial" w:cs="Arial"/>
          <w:sz w:val="18"/>
          <w:szCs w:val="18"/>
          <w:lang w:val="en-GB" w:eastAsia="ko-KR"/>
        </w:rPr>
        <w:t>.</w:t>
      </w:r>
      <w:r w:rsidR="00A9735B" w:rsidRPr="0022649B">
        <w:rPr>
          <w:rFonts w:ascii="Arial" w:eastAsia="Batang" w:hAnsi="Arial" w:cs="Arial"/>
          <w:sz w:val="18"/>
          <w:szCs w:val="18"/>
          <w:lang w:val="en-GB" w:eastAsia="ko-KR"/>
        </w:rPr>
        <w:t>94</w:t>
      </w:r>
      <w:r w:rsidR="00693C6D" w:rsidRPr="0022649B">
        <w:rPr>
          <w:rFonts w:ascii="Arial" w:eastAsia="Batang" w:hAnsi="Arial" w:cs="Arial"/>
          <w:sz w:val="18"/>
          <w:szCs w:val="18"/>
          <w:lang w:val="en-GB" w:eastAsia="ko-KR"/>
        </w:rPr>
        <w:t xml:space="preserve"> million. In January </w:t>
      </w:r>
      <w:r w:rsidR="00A9735B" w:rsidRPr="0022649B">
        <w:rPr>
          <w:rFonts w:ascii="Arial" w:eastAsia="Batang" w:hAnsi="Arial" w:cs="Arial"/>
          <w:sz w:val="18"/>
          <w:szCs w:val="18"/>
          <w:lang w:val="en-GB" w:eastAsia="ko-KR"/>
        </w:rPr>
        <w:t>2021</w:t>
      </w:r>
      <w:r w:rsidR="00693C6D" w:rsidRPr="0022649B">
        <w:rPr>
          <w:rFonts w:ascii="Arial" w:eastAsia="Batang" w:hAnsi="Arial" w:cs="Arial"/>
          <w:sz w:val="18"/>
          <w:szCs w:val="18"/>
          <w:lang w:val="en-GB" w:eastAsia="ko-KR"/>
        </w:rPr>
        <w:t xml:space="preserve">, the Primary Court ordered the Company to pay the deposit of gas LPG cylinders amounting to Baht </w:t>
      </w:r>
      <w:r w:rsidR="00A9735B" w:rsidRPr="0022649B">
        <w:rPr>
          <w:rFonts w:ascii="Arial" w:eastAsia="Batang" w:hAnsi="Arial" w:cs="Arial"/>
          <w:sz w:val="18"/>
          <w:szCs w:val="18"/>
          <w:lang w:val="en-GB" w:eastAsia="ko-KR"/>
        </w:rPr>
        <w:t>2</w:t>
      </w:r>
      <w:r w:rsidR="00693C6D" w:rsidRPr="0022649B">
        <w:rPr>
          <w:rFonts w:ascii="Arial" w:eastAsia="Batang" w:hAnsi="Arial" w:cs="Arial"/>
          <w:sz w:val="18"/>
          <w:szCs w:val="18"/>
          <w:lang w:val="en-GB" w:eastAsia="ko-KR"/>
        </w:rPr>
        <w:t>.</w:t>
      </w:r>
      <w:r w:rsidR="00A9735B" w:rsidRPr="0022649B">
        <w:rPr>
          <w:rFonts w:ascii="Arial" w:eastAsia="Batang" w:hAnsi="Arial" w:cs="Arial"/>
          <w:sz w:val="18"/>
          <w:szCs w:val="18"/>
          <w:lang w:val="en-GB" w:eastAsia="ko-KR"/>
        </w:rPr>
        <w:t>74</w:t>
      </w:r>
      <w:r w:rsidR="00693C6D" w:rsidRPr="0022649B">
        <w:rPr>
          <w:rFonts w:ascii="Arial" w:eastAsia="Batang" w:hAnsi="Arial" w:cs="Arial"/>
          <w:sz w:val="18"/>
          <w:szCs w:val="18"/>
          <w:lang w:val="en-GB" w:eastAsia="ko-KR"/>
        </w:rPr>
        <w:t xml:space="preserve"> million, including interest at the rate of </w:t>
      </w:r>
      <w:r w:rsidR="00A9735B" w:rsidRPr="0022649B">
        <w:rPr>
          <w:rFonts w:ascii="Arial" w:eastAsia="Batang" w:hAnsi="Arial" w:cs="Arial"/>
          <w:sz w:val="18"/>
          <w:szCs w:val="18"/>
          <w:lang w:val="en-GB" w:eastAsia="ko-KR"/>
        </w:rPr>
        <w:t>7</w:t>
      </w:r>
      <w:r w:rsidR="00693C6D" w:rsidRPr="0022649B">
        <w:rPr>
          <w:rFonts w:ascii="Arial" w:eastAsia="Batang" w:hAnsi="Arial" w:cs="Arial"/>
          <w:sz w:val="18"/>
          <w:szCs w:val="18"/>
          <w:lang w:val="en-GB" w:eastAsia="ko-KR"/>
        </w:rPr>
        <w:t>.</w:t>
      </w:r>
      <w:r w:rsidR="00A9735B" w:rsidRPr="0022649B">
        <w:rPr>
          <w:rFonts w:ascii="Arial" w:eastAsia="Batang" w:hAnsi="Arial" w:cs="Arial"/>
          <w:sz w:val="18"/>
          <w:szCs w:val="18"/>
          <w:lang w:val="en-GB" w:eastAsia="ko-KR"/>
        </w:rPr>
        <w:t>5</w:t>
      </w:r>
      <w:r w:rsidR="00693C6D" w:rsidRPr="0022649B">
        <w:rPr>
          <w:rFonts w:ascii="Arial" w:eastAsia="Batang" w:hAnsi="Arial" w:cs="Arial"/>
          <w:sz w:val="18"/>
          <w:szCs w:val="18"/>
          <w:lang w:val="en-GB" w:eastAsia="ko-KR"/>
        </w:rPr>
        <w:t xml:space="preserve">% per annum from </w:t>
      </w:r>
      <w:r w:rsidR="00A9735B" w:rsidRPr="0022649B">
        <w:rPr>
          <w:rFonts w:ascii="Arial" w:eastAsia="Batang" w:hAnsi="Arial" w:cs="Arial"/>
          <w:sz w:val="18"/>
          <w:szCs w:val="18"/>
          <w:lang w:val="en-GB" w:eastAsia="ko-KR"/>
        </w:rPr>
        <w:t>26</w:t>
      </w:r>
      <w:r w:rsidR="00693C6D" w:rsidRPr="0022649B">
        <w:rPr>
          <w:rFonts w:ascii="Arial" w:eastAsia="Batang" w:hAnsi="Arial" w:cs="Arial"/>
          <w:sz w:val="18"/>
          <w:szCs w:val="18"/>
          <w:lang w:val="en-GB" w:eastAsia="ko-KR"/>
        </w:rPr>
        <w:t xml:space="preserve"> December </w:t>
      </w:r>
      <w:r w:rsidR="00A9735B" w:rsidRPr="0022649B">
        <w:rPr>
          <w:rFonts w:ascii="Arial" w:eastAsia="Batang" w:hAnsi="Arial" w:cs="Arial"/>
          <w:sz w:val="18"/>
          <w:szCs w:val="18"/>
          <w:lang w:val="en-GB" w:eastAsia="ko-KR"/>
        </w:rPr>
        <w:t>2019</w:t>
      </w:r>
      <w:r w:rsidR="00693C6D" w:rsidRPr="0022649B">
        <w:rPr>
          <w:rFonts w:ascii="Arial" w:eastAsia="Batang" w:hAnsi="Arial" w:cs="Arial"/>
          <w:sz w:val="18"/>
          <w:szCs w:val="18"/>
          <w:lang w:val="en-GB" w:eastAsia="ko-KR"/>
        </w:rPr>
        <w:t xml:space="preserve">. Subsequently in March </w:t>
      </w:r>
      <w:r w:rsidR="00A9735B" w:rsidRPr="0022649B">
        <w:rPr>
          <w:rFonts w:ascii="Arial" w:eastAsia="Batang" w:hAnsi="Arial" w:cs="Arial"/>
          <w:sz w:val="18"/>
          <w:szCs w:val="18"/>
          <w:lang w:val="en-GB" w:eastAsia="ko-KR"/>
        </w:rPr>
        <w:t>2021</w:t>
      </w:r>
      <w:r w:rsidR="00693C6D" w:rsidRPr="0022649B">
        <w:rPr>
          <w:rFonts w:ascii="Arial" w:eastAsia="Batang" w:hAnsi="Arial" w:cs="Arial"/>
          <w:sz w:val="18"/>
          <w:szCs w:val="18"/>
          <w:lang w:val="en-GB" w:eastAsia="ko-KR"/>
        </w:rPr>
        <w:t xml:space="preserve">, the Company filed an appeal to the Appeal Court. In February </w:t>
      </w:r>
      <w:r w:rsidR="00A9735B" w:rsidRPr="0022649B">
        <w:rPr>
          <w:rFonts w:ascii="Arial" w:eastAsia="Batang" w:hAnsi="Arial" w:cs="Arial"/>
          <w:sz w:val="18"/>
          <w:szCs w:val="18"/>
          <w:lang w:val="en-GB" w:eastAsia="ko-KR"/>
        </w:rPr>
        <w:t>2022</w:t>
      </w:r>
      <w:r w:rsidR="00693C6D" w:rsidRPr="0022649B">
        <w:rPr>
          <w:rFonts w:ascii="Arial" w:eastAsia="Batang" w:hAnsi="Arial" w:cs="Arial"/>
          <w:sz w:val="18"/>
          <w:szCs w:val="18"/>
          <w:lang w:val="en-GB" w:eastAsia="ko-KR"/>
        </w:rPr>
        <w:t xml:space="preserve">, the Court of Appeal upheld the judgment of the Civil Court ordered the Company to pay the debt to the plaintiff in the amount of </w:t>
      </w:r>
      <w:r w:rsidR="00A9735B" w:rsidRPr="0022649B">
        <w:rPr>
          <w:rFonts w:ascii="Arial" w:eastAsia="Batang" w:hAnsi="Arial" w:cs="Arial"/>
          <w:sz w:val="18"/>
          <w:szCs w:val="18"/>
          <w:lang w:val="en-GB" w:eastAsia="ko-KR"/>
        </w:rPr>
        <w:t>2</w:t>
      </w:r>
      <w:r w:rsidR="00693C6D" w:rsidRPr="0022649B">
        <w:rPr>
          <w:rFonts w:ascii="Arial" w:eastAsia="Batang" w:hAnsi="Arial" w:cs="Arial"/>
          <w:sz w:val="18"/>
          <w:szCs w:val="18"/>
          <w:lang w:val="en-GB" w:eastAsia="ko-KR"/>
        </w:rPr>
        <w:t>.</w:t>
      </w:r>
      <w:r w:rsidR="00A9735B" w:rsidRPr="0022649B">
        <w:rPr>
          <w:rFonts w:ascii="Arial" w:eastAsia="Batang" w:hAnsi="Arial" w:cs="Arial"/>
          <w:sz w:val="18"/>
          <w:szCs w:val="18"/>
          <w:lang w:val="en-GB" w:eastAsia="ko-KR"/>
        </w:rPr>
        <w:t>74</w:t>
      </w:r>
      <w:r w:rsidR="00693C6D" w:rsidRPr="0022649B">
        <w:rPr>
          <w:rFonts w:ascii="Arial" w:eastAsia="Batang" w:hAnsi="Arial" w:cs="Arial"/>
          <w:sz w:val="18"/>
          <w:szCs w:val="18"/>
          <w:lang w:val="en-GB" w:eastAsia="ko-KR"/>
        </w:rPr>
        <w:t xml:space="preserve"> million baht, but the new interest has been revised as interest at </w:t>
      </w:r>
      <w:r w:rsidR="00A9735B" w:rsidRPr="0022649B">
        <w:rPr>
          <w:rFonts w:ascii="Arial" w:eastAsia="Batang" w:hAnsi="Arial" w:cs="Arial"/>
          <w:sz w:val="18"/>
          <w:szCs w:val="18"/>
          <w:lang w:val="en-GB" w:eastAsia="ko-KR"/>
        </w:rPr>
        <w:t>7</w:t>
      </w:r>
      <w:r w:rsidR="00693C6D" w:rsidRPr="0022649B">
        <w:rPr>
          <w:rFonts w:ascii="Arial" w:eastAsia="Batang" w:hAnsi="Arial" w:cs="Arial"/>
          <w:sz w:val="18"/>
          <w:szCs w:val="18"/>
          <w:lang w:val="en-GB" w:eastAsia="ko-KR"/>
        </w:rPr>
        <w:t>.</w:t>
      </w:r>
      <w:r w:rsidR="00A9735B" w:rsidRPr="0022649B">
        <w:rPr>
          <w:rFonts w:ascii="Arial" w:eastAsia="Batang" w:hAnsi="Arial" w:cs="Arial"/>
          <w:sz w:val="18"/>
          <w:szCs w:val="18"/>
          <w:lang w:val="en-GB" w:eastAsia="ko-KR"/>
        </w:rPr>
        <w:t>5</w:t>
      </w:r>
      <w:r w:rsidR="00693C6D" w:rsidRPr="0022649B">
        <w:rPr>
          <w:rFonts w:ascii="Arial" w:eastAsia="Batang" w:hAnsi="Arial" w:cs="Arial"/>
          <w:sz w:val="18"/>
          <w:szCs w:val="18"/>
          <w:lang w:val="en-GB" w:eastAsia="ko-KR"/>
        </w:rPr>
        <w:t xml:space="preserve">% per annum until April </w:t>
      </w:r>
      <w:r w:rsidR="00A9735B" w:rsidRPr="0022649B">
        <w:rPr>
          <w:rFonts w:ascii="Arial" w:eastAsia="Batang" w:hAnsi="Arial" w:cs="Arial"/>
          <w:sz w:val="18"/>
          <w:szCs w:val="18"/>
          <w:lang w:val="en-GB" w:eastAsia="ko-KR"/>
        </w:rPr>
        <w:t>10</w:t>
      </w:r>
      <w:r w:rsidR="00693C6D" w:rsidRPr="0022649B">
        <w:rPr>
          <w:rFonts w:ascii="Arial" w:eastAsia="Batang" w:hAnsi="Arial" w:cs="Arial"/>
          <w:sz w:val="18"/>
          <w:szCs w:val="18"/>
          <w:lang w:val="en-GB" w:eastAsia="ko-KR"/>
        </w:rPr>
        <w:t xml:space="preserve">, </w:t>
      </w:r>
      <w:r w:rsidR="00A9735B" w:rsidRPr="0022649B">
        <w:rPr>
          <w:rFonts w:ascii="Arial" w:eastAsia="Batang" w:hAnsi="Arial" w:cs="Arial"/>
          <w:sz w:val="18"/>
          <w:szCs w:val="18"/>
          <w:lang w:val="en-GB" w:eastAsia="ko-KR"/>
        </w:rPr>
        <w:t>2021</w:t>
      </w:r>
      <w:r w:rsidR="00693C6D" w:rsidRPr="0022649B">
        <w:rPr>
          <w:rFonts w:ascii="Arial" w:eastAsia="Batang" w:hAnsi="Arial" w:cs="Arial"/>
          <w:sz w:val="18"/>
          <w:szCs w:val="18"/>
          <w:lang w:val="en-GB" w:eastAsia="ko-KR"/>
        </w:rPr>
        <w:t xml:space="preserve">, but not exceed </w:t>
      </w:r>
      <w:r w:rsidR="00F9169D" w:rsidRPr="0022649B">
        <w:rPr>
          <w:rFonts w:ascii="Arial" w:eastAsia="Batang" w:hAnsi="Arial" w:cs="Arial"/>
          <w:sz w:val="18"/>
          <w:szCs w:val="18"/>
          <w:lang w:val="en-GB" w:eastAsia="ko-KR"/>
        </w:rPr>
        <w:t xml:space="preserve">Baht </w:t>
      </w:r>
      <w:r w:rsidR="00A9735B" w:rsidRPr="0022649B">
        <w:rPr>
          <w:rFonts w:ascii="Arial" w:eastAsia="Batang" w:hAnsi="Arial" w:cs="Arial"/>
          <w:sz w:val="18"/>
          <w:szCs w:val="18"/>
          <w:lang w:val="en-GB" w:eastAsia="ko-KR"/>
        </w:rPr>
        <w:t>175</w:t>
      </w:r>
      <w:r w:rsidR="00693C6D" w:rsidRPr="0022649B">
        <w:rPr>
          <w:rFonts w:ascii="Arial" w:eastAsia="Batang" w:hAnsi="Arial" w:cs="Arial"/>
          <w:sz w:val="18"/>
          <w:szCs w:val="18"/>
          <w:lang w:val="en-GB" w:eastAsia="ko-KR"/>
        </w:rPr>
        <w:t>,</w:t>
      </w:r>
      <w:r w:rsidR="00A9735B" w:rsidRPr="0022649B">
        <w:rPr>
          <w:rFonts w:ascii="Arial" w:eastAsia="Batang" w:hAnsi="Arial" w:cs="Arial"/>
          <w:sz w:val="18"/>
          <w:szCs w:val="18"/>
          <w:lang w:val="en-GB" w:eastAsia="ko-KR"/>
        </w:rPr>
        <w:t>443</w:t>
      </w:r>
      <w:r w:rsidR="00693C6D" w:rsidRPr="0022649B">
        <w:rPr>
          <w:rFonts w:ascii="Arial" w:eastAsia="Batang" w:hAnsi="Arial" w:cs="Arial"/>
          <w:sz w:val="18"/>
          <w:szCs w:val="18"/>
          <w:lang w:val="en-GB" w:eastAsia="ko-KR"/>
        </w:rPr>
        <w:t>.</w:t>
      </w:r>
      <w:r w:rsidR="00A9735B" w:rsidRPr="0022649B">
        <w:rPr>
          <w:rFonts w:ascii="Arial" w:eastAsia="Batang" w:hAnsi="Arial" w:cs="Arial"/>
          <w:sz w:val="18"/>
          <w:szCs w:val="18"/>
          <w:lang w:val="en-GB" w:eastAsia="ko-KR"/>
        </w:rPr>
        <w:t>88</w:t>
      </w:r>
      <w:r w:rsidR="00693C6D" w:rsidRPr="0022649B">
        <w:rPr>
          <w:rFonts w:ascii="Arial" w:eastAsia="Batang" w:hAnsi="Arial" w:cs="Arial"/>
          <w:sz w:val="18"/>
          <w:szCs w:val="18"/>
          <w:lang w:val="en-GB" w:eastAsia="ko-KR"/>
        </w:rPr>
        <w:t xml:space="preserve">, </w:t>
      </w:r>
      <w:r w:rsidR="00A9735B" w:rsidRPr="0022649B">
        <w:rPr>
          <w:rFonts w:ascii="Arial" w:eastAsia="Batang" w:hAnsi="Arial" w:cs="Arial"/>
          <w:sz w:val="18"/>
          <w:szCs w:val="18"/>
          <w:lang w:val="en-GB" w:eastAsia="ko-KR"/>
        </w:rPr>
        <w:t>5</w:t>
      </w:r>
      <w:r w:rsidR="00693C6D" w:rsidRPr="0022649B">
        <w:rPr>
          <w:rFonts w:ascii="Arial" w:eastAsia="Batang" w:hAnsi="Arial" w:cs="Arial"/>
          <w:sz w:val="18"/>
          <w:szCs w:val="18"/>
          <w:lang w:val="en-GB" w:eastAsia="ko-KR"/>
        </w:rPr>
        <w:t xml:space="preserve">% per annum from April </w:t>
      </w:r>
      <w:r w:rsidR="00A9735B" w:rsidRPr="0022649B">
        <w:rPr>
          <w:rFonts w:ascii="Arial" w:eastAsia="Batang" w:hAnsi="Arial" w:cs="Arial"/>
          <w:sz w:val="18"/>
          <w:szCs w:val="18"/>
          <w:lang w:val="en-GB" w:eastAsia="ko-KR"/>
        </w:rPr>
        <w:t>11</w:t>
      </w:r>
      <w:r w:rsidR="00693C6D" w:rsidRPr="0022649B">
        <w:rPr>
          <w:rFonts w:ascii="Arial" w:eastAsia="Batang" w:hAnsi="Arial" w:cs="Arial"/>
          <w:sz w:val="18"/>
          <w:szCs w:val="18"/>
          <w:lang w:val="en-GB" w:eastAsia="ko-KR"/>
        </w:rPr>
        <w:t xml:space="preserve">, </w:t>
      </w:r>
      <w:r w:rsidR="00A9735B" w:rsidRPr="0022649B">
        <w:rPr>
          <w:rFonts w:ascii="Arial" w:eastAsia="Batang" w:hAnsi="Arial" w:cs="Arial"/>
          <w:sz w:val="18"/>
          <w:szCs w:val="18"/>
          <w:lang w:val="en-GB" w:eastAsia="ko-KR"/>
        </w:rPr>
        <w:t>2021</w:t>
      </w:r>
      <w:r w:rsidR="00693C6D" w:rsidRPr="0022649B">
        <w:rPr>
          <w:rFonts w:ascii="Arial" w:eastAsia="Batang" w:hAnsi="Arial" w:cs="Arial"/>
          <w:sz w:val="18"/>
          <w:szCs w:val="18"/>
          <w:lang w:val="en-GB" w:eastAsia="ko-KR"/>
        </w:rPr>
        <w:t xml:space="preserve"> onwards. Since the Court of Appeal has affirmed the company to pay the debt according to the Civil Court, so the Company is unable to file an appeal for the Supreme Court. Therefore, this case is closed. The company is in the process of requesting to set off the judgment debt with the debt under the compromise agreement of the plaintiff to pay the debt.</w:t>
      </w:r>
    </w:p>
    <w:p w14:paraId="431058B1" w14:textId="10DB392E" w:rsidR="00D67B60" w:rsidRPr="00956B56" w:rsidRDefault="00D67B60" w:rsidP="00956B56">
      <w:pPr>
        <w:tabs>
          <w:tab w:val="left" w:pos="1460"/>
        </w:tabs>
        <w:ind w:left="547" w:hanging="547"/>
        <w:rPr>
          <w:rFonts w:ascii="Arial" w:eastAsia="Batang" w:hAnsi="Arial" w:cs="Arial"/>
          <w:sz w:val="14"/>
          <w:szCs w:val="14"/>
          <w:lang w:val="en-GB" w:eastAsia="ko-KR"/>
        </w:rPr>
      </w:pPr>
    </w:p>
    <w:p w14:paraId="452D4A90" w14:textId="77777777" w:rsidR="00956B56" w:rsidRPr="00956B56" w:rsidRDefault="00956B56" w:rsidP="00956B56">
      <w:pPr>
        <w:tabs>
          <w:tab w:val="left" w:pos="1460"/>
        </w:tabs>
        <w:ind w:left="547" w:hanging="547"/>
        <w:rPr>
          <w:rFonts w:ascii="Arial" w:eastAsia="Batang" w:hAnsi="Arial" w:cs="Arial"/>
          <w:sz w:val="14"/>
          <w:szCs w:val="14"/>
          <w:lang w:val="en-GB" w:eastAsia="ko-KR"/>
        </w:rPr>
      </w:pPr>
    </w:p>
    <w:tbl>
      <w:tblPr>
        <w:tblW w:w="9461" w:type="dxa"/>
        <w:tblInd w:w="115" w:type="dxa"/>
        <w:shd w:val="clear" w:color="auto" w:fill="FFA543"/>
        <w:tblLook w:val="04A0" w:firstRow="1" w:lastRow="0" w:firstColumn="1" w:lastColumn="0" w:noHBand="0" w:noVBand="1"/>
      </w:tblPr>
      <w:tblGrid>
        <w:gridCol w:w="9461"/>
      </w:tblGrid>
      <w:tr w:rsidR="008C4EAE" w:rsidRPr="0022649B" w14:paraId="56C376A3" w14:textId="77777777" w:rsidTr="00F00D72">
        <w:trPr>
          <w:trHeight w:val="389"/>
        </w:trPr>
        <w:tc>
          <w:tcPr>
            <w:tcW w:w="9461" w:type="dxa"/>
            <w:shd w:val="clear" w:color="auto" w:fill="FFA543"/>
            <w:vAlign w:val="center"/>
          </w:tcPr>
          <w:p w14:paraId="2944FDA5" w14:textId="1E523FCC" w:rsidR="008C4EAE" w:rsidRPr="0022649B" w:rsidRDefault="00A9735B" w:rsidP="00F00D72">
            <w:pPr>
              <w:pStyle w:val="a"/>
              <w:ind w:left="432" w:right="0" w:hanging="432"/>
              <w:jc w:val="thaiDistribute"/>
              <w:rPr>
                <w:rFonts w:ascii="Arial" w:eastAsia="Angsana New" w:hAnsi="Arial" w:cs="Arial"/>
                <w:color w:val="FFFFFF"/>
                <w:sz w:val="18"/>
                <w:szCs w:val="18"/>
                <w:lang w:val="en-US"/>
              </w:rPr>
            </w:pPr>
            <w:r w:rsidRPr="0022649B">
              <w:rPr>
                <w:rFonts w:ascii="Arial" w:eastAsia="Angsana New" w:hAnsi="Arial" w:cs="Arial"/>
                <w:b/>
                <w:bCs/>
                <w:color w:val="FFFFFF"/>
                <w:sz w:val="18"/>
                <w:szCs w:val="18"/>
                <w:lang w:val="en-GB"/>
              </w:rPr>
              <w:t>2</w:t>
            </w:r>
            <w:r w:rsidR="008C52FC" w:rsidRPr="0022649B">
              <w:rPr>
                <w:rFonts w:ascii="Arial" w:eastAsia="Angsana New" w:hAnsi="Arial" w:cs="Arial"/>
                <w:b/>
                <w:bCs/>
                <w:color w:val="FFFFFF"/>
                <w:sz w:val="18"/>
                <w:szCs w:val="18"/>
                <w:lang w:val="en-GB"/>
              </w:rPr>
              <w:t>0</w:t>
            </w:r>
            <w:r w:rsidR="008C4EAE" w:rsidRPr="0022649B">
              <w:rPr>
                <w:rFonts w:ascii="Arial" w:eastAsia="Angsana New" w:hAnsi="Arial" w:cs="Arial"/>
                <w:b/>
                <w:bCs/>
                <w:color w:val="FFFFFF"/>
                <w:sz w:val="18"/>
                <w:szCs w:val="18"/>
                <w:lang w:val="en-US"/>
              </w:rPr>
              <w:tab/>
              <w:t>Authorisation of financial information</w:t>
            </w:r>
          </w:p>
        </w:tc>
      </w:tr>
    </w:tbl>
    <w:p w14:paraId="07C54C50" w14:textId="77777777" w:rsidR="00987B4A" w:rsidRPr="0022649B" w:rsidRDefault="00987B4A" w:rsidP="00163E81">
      <w:pPr>
        <w:tabs>
          <w:tab w:val="left" w:pos="1460"/>
        </w:tabs>
        <w:jc w:val="thaiDistribute"/>
        <w:rPr>
          <w:rFonts w:ascii="Arial" w:eastAsia="Batang" w:hAnsi="Arial" w:cs="Arial"/>
          <w:b/>
          <w:bCs/>
          <w:spacing w:val="-2"/>
          <w:sz w:val="18"/>
          <w:szCs w:val="18"/>
          <w:lang w:val="en-GB" w:eastAsia="ko-KR"/>
        </w:rPr>
      </w:pPr>
    </w:p>
    <w:p w14:paraId="71F7AEF8" w14:textId="79597D0C" w:rsidR="00B75588" w:rsidRDefault="00B75588" w:rsidP="00163E81">
      <w:pPr>
        <w:jc w:val="thaiDistribute"/>
        <w:rPr>
          <w:rFonts w:ascii="Arial" w:hAnsi="Arial" w:cs="Arial"/>
          <w:sz w:val="18"/>
          <w:szCs w:val="18"/>
        </w:rPr>
      </w:pPr>
      <w:r w:rsidRPr="0022649B">
        <w:rPr>
          <w:rFonts w:ascii="Arial" w:hAnsi="Arial" w:cs="Arial"/>
          <w:bCs/>
          <w:sz w:val="18"/>
          <w:szCs w:val="18"/>
        </w:rPr>
        <w:t xml:space="preserve">The </w:t>
      </w:r>
      <w:r w:rsidRPr="0022649B">
        <w:rPr>
          <w:rFonts w:ascii="Arial" w:hAnsi="Arial" w:cs="Arial"/>
          <w:sz w:val="18"/>
          <w:szCs w:val="18"/>
        </w:rPr>
        <w:t xml:space="preserve">interim consolidated and separate financial information was authorised for issue by the Board of Directors on </w:t>
      </w:r>
      <w:r w:rsidR="007612E8" w:rsidRPr="0022649B">
        <w:rPr>
          <w:rFonts w:ascii="Arial" w:hAnsi="Arial" w:cs="Arial"/>
          <w:sz w:val="18"/>
          <w:szCs w:val="18"/>
        </w:rPr>
        <w:br/>
      </w:r>
      <w:r w:rsidR="00A9735B" w:rsidRPr="0022649B">
        <w:rPr>
          <w:rFonts w:ascii="Arial" w:hAnsi="Arial" w:cs="Arial"/>
          <w:sz w:val="18"/>
          <w:szCs w:val="18"/>
          <w:lang w:val="en-GB"/>
        </w:rPr>
        <w:t>11</w:t>
      </w:r>
      <w:r w:rsidR="00AF54EB" w:rsidRPr="0022649B">
        <w:rPr>
          <w:rFonts w:ascii="Arial" w:hAnsi="Arial" w:cs="Arial"/>
          <w:sz w:val="18"/>
          <w:szCs w:val="18"/>
          <w:lang w:val="en-GB"/>
        </w:rPr>
        <w:t xml:space="preserve"> </w:t>
      </w:r>
      <w:r w:rsidR="0072563B" w:rsidRPr="0022649B">
        <w:rPr>
          <w:rFonts w:ascii="Arial" w:hAnsi="Arial" w:cs="Arial"/>
          <w:sz w:val="18"/>
          <w:szCs w:val="18"/>
          <w:lang w:val="en-GB"/>
        </w:rPr>
        <w:t>August</w:t>
      </w:r>
      <w:r w:rsidR="00CE25B4" w:rsidRPr="0022649B">
        <w:rPr>
          <w:rFonts w:ascii="Arial" w:hAnsi="Arial" w:cs="Arial"/>
          <w:sz w:val="18"/>
          <w:szCs w:val="18"/>
        </w:rPr>
        <w:t xml:space="preserve"> </w:t>
      </w:r>
      <w:r w:rsidR="00A9735B" w:rsidRPr="0022649B">
        <w:rPr>
          <w:rFonts w:ascii="Arial" w:hAnsi="Arial" w:cs="Arial"/>
          <w:sz w:val="18"/>
          <w:szCs w:val="18"/>
          <w:lang w:val="en-GB"/>
        </w:rPr>
        <w:t>2022</w:t>
      </w:r>
      <w:r w:rsidRPr="0022649B">
        <w:rPr>
          <w:rFonts w:ascii="Arial" w:hAnsi="Arial" w:cs="Arial"/>
          <w:sz w:val="18"/>
          <w:szCs w:val="18"/>
        </w:rPr>
        <w:t>.</w:t>
      </w:r>
    </w:p>
    <w:p w14:paraId="791F1BEF" w14:textId="77777777" w:rsidR="00956B56" w:rsidRPr="0022649B" w:rsidRDefault="00956B56" w:rsidP="00163E81">
      <w:pPr>
        <w:jc w:val="thaiDistribute"/>
        <w:rPr>
          <w:rFonts w:ascii="Arial" w:hAnsi="Arial" w:cs="Arial"/>
          <w:sz w:val="18"/>
          <w:szCs w:val="18"/>
        </w:rPr>
      </w:pPr>
    </w:p>
    <w:sectPr w:rsidR="00956B56" w:rsidRPr="0022649B" w:rsidSect="00471D93">
      <w:headerReference w:type="default" r:id="rId8"/>
      <w:footerReference w:type="default" r:id="rId9"/>
      <w:pgSz w:w="11909" w:h="16834" w:code="9"/>
      <w:pgMar w:top="1440" w:right="720" w:bottom="720" w:left="1728" w:header="706" w:footer="706"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17242D" w14:textId="77777777" w:rsidR="008B75C1" w:rsidRDefault="008B75C1">
      <w:r>
        <w:separator/>
      </w:r>
    </w:p>
  </w:endnote>
  <w:endnote w:type="continuationSeparator" w:id="0">
    <w:p w14:paraId="08EF1138" w14:textId="77777777" w:rsidR="008B75C1" w:rsidRDefault="008B7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B3830" w14:textId="77777777" w:rsidR="00C56955" w:rsidRPr="00CB7E79" w:rsidRDefault="00C56955" w:rsidP="00A17198">
    <w:pPr>
      <w:pStyle w:val="Footer"/>
      <w:pBdr>
        <w:top w:val="single" w:sz="8" w:space="1" w:color="auto"/>
      </w:pBdr>
      <w:jc w:val="right"/>
      <w:rPr>
        <w:rFonts w:ascii="Arial" w:hAnsi="Arial" w:cs="Arial"/>
        <w:sz w:val="18"/>
        <w:szCs w:val="18"/>
      </w:rPr>
    </w:pPr>
    <w:r w:rsidRPr="00CB7E79">
      <w:rPr>
        <w:rFonts w:ascii="Arial" w:hAnsi="Arial" w:cs="Arial"/>
        <w:sz w:val="18"/>
        <w:szCs w:val="18"/>
      </w:rPr>
      <w:fldChar w:fldCharType="begin"/>
    </w:r>
    <w:r w:rsidRPr="00CB7E79">
      <w:rPr>
        <w:rFonts w:ascii="Arial" w:hAnsi="Arial" w:cs="Arial"/>
        <w:sz w:val="18"/>
        <w:szCs w:val="18"/>
        <w:cs/>
      </w:rPr>
      <w:instrText xml:space="preserve"> PAGE   \* MERGEFORMAT </w:instrText>
    </w:r>
    <w:r w:rsidRPr="00CB7E79">
      <w:rPr>
        <w:rFonts w:ascii="Arial" w:hAnsi="Arial" w:cs="Arial"/>
        <w:sz w:val="18"/>
        <w:szCs w:val="18"/>
      </w:rPr>
      <w:fldChar w:fldCharType="separate"/>
    </w:r>
    <w:r w:rsidRPr="00F72578">
      <w:rPr>
        <w:rFonts w:ascii="Arial" w:hAnsi="Arial" w:cs="Arial"/>
        <w:noProof/>
        <w:sz w:val="18"/>
        <w:szCs w:val="18"/>
        <w:cs/>
      </w:rPr>
      <w:t>20</w:t>
    </w:r>
    <w:r w:rsidRPr="00CB7E79">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DB40FD" w14:textId="77777777" w:rsidR="008B75C1" w:rsidRDefault="008B75C1">
      <w:r>
        <w:separator/>
      </w:r>
    </w:p>
  </w:footnote>
  <w:footnote w:type="continuationSeparator" w:id="0">
    <w:p w14:paraId="209BC953" w14:textId="77777777" w:rsidR="008B75C1" w:rsidRDefault="008B7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294B0" w14:textId="719482F1" w:rsidR="00C56955" w:rsidRPr="003F7574" w:rsidRDefault="00C56955" w:rsidP="005F1E81">
    <w:pPr>
      <w:pStyle w:val="a"/>
      <w:pBdr>
        <w:bottom w:val="single" w:sz="8" w:space="1" w:color="auto"/>
      </w:pBdr>
      <w:ind w:right="0"/>
      <w:jc w:val="both"/>
      <w:rPr>
        <w:rFonts w:ascii="Arial" w:eastAsia="Angsana New" w:hAnsi="Arial" w:cs="Arial"/>
        <w:b/>
        <w:bCs/>
        <w:spacing w:val="-4"/>
        <w:sz w:val="18"/>
        <w:szCs w:val="18"/>
        <w:lang w:val="en-GB"/>
      </w:rPr>
    </w:pPr>
    <w:r w:rsidRPr="003F7574">
      <w:rPr>
        <w:rFonts w:ascii="Arial" w:eastAsia="Angsana New" w:hAnsi="Arial" w:cs="Arial"/>
        <w:b/>
        <w:bCs/>
        <w:spacing w:val="-4"/>
        <w:sz w:val="18"/>
        <w:szCs w:val="18"/>
        <w:lang w:val="en-GB"/>
      </w:rPr>
      <w:t>WP Energy Public Company Limited</w:t>
    </w:r>
  </w:p>
  <w:p w14:paraId="653EDE4E" w14:textId="77777777" w:rsidR="00C56955" w:rsidRPr="003F7574" w:rsidRDefault="00C56955" w:rsidP="005F1E81">
    <w:pPr>
      <w:pStyle w:val="a"/>
      <w:pBdr>
        <w:bottom w:val="single" w:sz="8" w:space="1" w:color="auto"/>
      </w:pBdr>
      <w:ind w:right="0"/>
      <w:jc w:val="both"/>
      <w:rPr>
        <w:rFonts w:ascii="Arial" w:hAnsi="Arial" w:cs="Arial"/>
        <w:sz w:val="18"/>
        <w:szCs w:val="18"/>
        <w:cs/>
        <w:lang w:val="en-GB"/>
      </w:rPr>
    </w:pPr>
    <w:r w:rsidRPr="003F7574">
      <w:rPr>
        <w:rFonts w:ascii="Arial" w:eastAsia="Angsana New" w:hAnsi="Arial" w:cs="Arial"/>
        <w:b/>
        <w:bCs/>
        <w:sz w:val="18"/>
        <w:szCs w:val="18"/>
        <w:lang w:val="en-GB"/>
      </w:rPr>
      <w:t>Condensed Notes to the Interim Financial Information</w:t>
    </w:r>
  </w:p>
  <w:p w14:paraId="54353825" w14:textId="14257224" w:rsidR="00C56955" w:rsidRPr="00482E95" w:rsidRDefault="00C56955" w:rsidP="003F7574">
    <w:pPr>
      <w:pStyle w:val="a"/>
      <w:pBdr>
        <w:bottom w:val="single" w:sz="8" w:space="1" w:color="auto"/>
      </w:pBdr>
      <w:tabs>
        <w:tab w:val="center" w:pos="4730"/>
      </w:tabs>
      <w:ind w:right="0"/>
      <w:jc w:val="both"/>
      <w:rPr>
        <w:rFonts w:ascii="Arial" w:eastAsia="Angsana New" w:hAnsi="Arial" w:cs="Arial"/>
        <w:b/>
        <w:bCs/>
        <w:sz w:val="18"/>
        <w:szCs w:val="18"/>
        <w:lang w:val="en-GB"/>
      </w:rPr>
    </w:pPr>
    <w:r w:rsidRPr="003F7574">
      <w:rPr>
        <w:rFonts w:ascii="Arial" w:eastAsia="Angsana New" w:hAnsi="Arial" w:cs="Arial"/>
        <w:b/>
        <w:bCs/>
        <w:sz w:val="18"/>
        <w:szCs w:val="18"/>
        <w:lang w:val="en-GB"/>
      </w:rPr>
      <w:t>For the interim period ended 30 June 2022</w:t>
    </w:r>
  </w:p>
  <w:p w14:paraId="2498FF0B" w14:textId="77777777" w:rsidR="00C56955" w:rsidRPr="00482E95" w:rsidRDefault="00C56955">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D45181"/>
    <w:multiLevelType w:val="hybridMultilevel"/>
    <w:tmpl w:val="D4961124"/>
    <w:lvl w:ilvl="0" w:tplc="446424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FB17CE"/>
    <w:multiLevelType w:val="hybridMultilevel"/>
    <w:tmpl w:val="BD32D8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252B7E"/>
    <w:multiLevelType w:val="hybridMultilevel"/>
    <w:tmpl w:val="FB883ECC"/>
    <w:lvl w:ilvl="0" w:tplc="57FE3686">
      <w:start w:val="2"/>
      <w:numFmt w:val="bullet"/>
      <w:lvlText w:val="-"/>
      <w:lvlJc w:val="left"/>
      <w:pPr>
        <w:ind w:left="876" w:hanging="360"/>
      </w:pPr>
      <w:rPr>
        <w:rFonts w:ascii="Arial" w:eastAsia="Cordia New" w:hAnsi="Arial" w:cs="Aria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3176DC0"/>
    <w:multiLevelType w:val="hybridMultilevel"/>
    <w:tmpl w:val="DACC69C0"/>
    <w:lvl w:ilvl="0" w:tplc="6868C16A">
      <w:start w:val="38"/>
      <w:numFmt w:val="bullet"/>
      <w:lvlText w:val="-"/>
      <w:lvlJc w:val="left"/>
      <w:pPr>
        <w:ind w:left="1800" w:hanging="360"/>
      </w:pPr>
      <w:rPr>
        <w:rFonts w:ascii="Arial" w:eastAsia="Cordia New"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8AB5036"/>
    <w:multiLevelType w:val="hybridMultilevel"/>
    <w:tmpl w:val="F7E6D502"/>
    <w:lvl w:ilvl="0" w:tplc="98569C5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A224C7"/>
    <w:multiLevelType w:val="hybridMultilevel"/>
    <w:tmpl w:val="968AA3A2"/>
    <w:lvl w:ilvl="0" w:tplc="F984EF08">
      <w:start w:val="1"/>
      <w:numFmt w:val="lowerLetter"/>
      <w:lvlText w:val="(%1)"/>
      <w:lvlJc w:val="left"/>
      <w:pPr>
        <w:ind w:left="1441" w:hanging="510"/>
      </w:pPr>
      <w:rPr>
        <w:rFonts w:hint="default"/>
        <w:b w:val="0"/>
        <w:bCs w:val="0"/>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1" w15:restartNumberingAfterBreak="0">
    <w:nsid w:val="34387B42"/>
    <w:multiLevelType w:val="hybridMultilevel"/>
    <w:tmpl w:val="D3608D84"/>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CE2678"/>
    <w:multiLevelType w:val="hybridMultilevel"/>
    <w:tmpl w:val="2A623530"/>
    <w:lvl w:ilvl="0" w:tplc="08090011">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8" w15:restartNumberingAfterBreak="0">
    <w:nsid w:val="4BEC568E"/>
    <w:multiLevelType w:val="hybridMultilevel"/>
    <w:tmpl w:val="D6949954"/>
    <w:lvl w:ilvl="0" w:tplc="04090017">
      <w:start w:val="1"/>
      <w:numFmt w:val="low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9" w15:restartNumberingAfterBreak="0">
    <w:nsid w:val="54E355D5"/>
    <w:multiLevelType w:val="hybridMultilevel"/>
    <w:tmpl w:val="53BE1F54"/>
    <w:lvl w:ilvl="0" w:tplc="5EB6F91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822BD8"/>
    <w:multiLevelType w:val="hybridMultilevel"/>
    <w:tmpl w:val="C616F18E"/>
    <w:lvl w:ilvl="0" w:tplc="0DE8D75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710AC8"/>
    <w:multiLevelType w:val="hybridMultilevel"/>
    <w:tmpl w:val="3C64198C"/>
    <w:lvl w:ilvl="0" w:tplc="89D8A6F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4" w15:restartNumberingAfterBreak="0">
    <w:nsid w:val="7A7A6A3A"/>
    <w:multiLevelType w:val="hybridMultilevel"/>
    <w:tmpl w:val="168C6DA0"/>
    <w:lvl w:ilvl="0" w:tplc="5D54F42E">
      <w:start w:val="1"/>
      <w:numFmt w:val="lowerLetter"/>
      <w:lvlText w:val="%1)"/>
      <w:lvlJc w:val="left"/>
      <w:pPr>
        <w:ind w:left="1750" w:hanging="360"/>
      </w:pPr>
      <w:rPr>
        <w:rFonts w:hint="default"/>
      </w:rPr>
    </w:lvl>
    <w:lvl w:ilvl="1" w:tplc="08090019" w:tentative="1">
      <w:start w:val="1"/>
      <w:numFmt w:val="lowerLetter"/>
      <w:lvlText w:val="%2."/>
      <w:lvlJc w:val="left"/>
      <w:pPr>
        <w:ind w:left="2470" w:hanging="360"/>
      </w:pPr>
    </w:lvl>
    <w:lvl w:ilvl="2" w:tplc="0809001B" w:tentative="1">
      <w:start w:val="1"/>
      <w:numFmt w:val="lowerRoman"/>
      <w:lvlText w:val="%3."/>
      <w:lvlJc w:val="right"/>
      <w:pPr>
        <w:ind w:left="3190" w:hanging="180"/>
      </w:pPr>
    </w:lvl>
    <w:lvl w:ilvl="3" w:tplc="0809000F" w:tentative="1">
      <w:start w:val="1"/>
      <w:numFmt w:val="decimal"/>
      <w:lvlText w:val="%4."/>
      <w:lvlJc w:val="left"/>
      <w:pPr>
        <w:ind w:left="3910" w:hanging="360"/>
      </w:pPr>
    </w:lvl>
    <w:lvl w:ilvl="4" w:tplc="08090019" w:tentative="1">
      <w:start w:val="1"/>
      <w:numFmt w:val="lowerLetter"/>
      <w:lvlText w:val="%5."/>
      <w:lvlJc w:val="left"/>
      <w:pPr>
        <w:ind w:left="4630" w:hanging="360"/>
      </w:pPr>
    </w:lvl>
    <w:lvl w:ilvl="5" w:tplc="0809001B" w:tentative="1">
      <w:start w:val="1"/>
      <w:numFmt w:val="lowerRoman"/>
      <w:lvlText w:val="%6."/>
      <w:lvlJc w:val="right"/>
      <w:pPr>
        <w:ind w:left="5350" w:hanging="180"/>
      </w:pPr>
    </w:lvl>
    <w:lvl w:ilvl="6" w:tplc="0809000F" w:tentative="1">
      <w:start w:val="1"/>
      <w:numFmt w:val="decimal"/>
      <w:lvlText w:val="%7."/>
      <w:lvlJc w:val="left"/>
      <w:pPr>
        <w:ind w:left="6070" w:hanging="360"/>
      </w:pPr>
    </w:lvl>
    <w:lvl w:ilvl="7" w:tplc="08090019" w:tentative="1">
      <w:start w:val="1"/>
      <w:numFmt w:val="lowerLetter"/>
      <w:lvlText w:val="%8."/>
      <w:lvlJc w:val="left"/>
      <w:pPr>
        <w:ind w:left="6790" w:hanging="360"/>
      </w:pPr>
    </w:lvl>
    <w:lvl w:ilvl="8" w:tplc="0809001B" w:tentative="1">
      <w:start w:val="1"/>
      <w:numFmt w:val="lowerRoman"/>
      <w:lvlText w:val="%9."/>
      <w:lvlJc w:val="right"/>
      <w:pPr>
        <w:ind w:left="7510" w:hanging="180"/>
      </w:pPr>
    </w:lvl>
  </w:abstractNum>
  <w:abstractNum w:abstractNumId="25" w15:restartNumberingAfterBreak="0">
    <w:nsid w:val="7D68415A"/>
    <w:multiLevelType w:val="hybridMultilevel"/>
    <w:tmpl w:val="5DE814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4"/>
  </w:num>
  <w:num w:numId="3">
    <w:abstractNumId w:val="6"/>
  </w:num>
  <w:num w:numId="4">
    <w:abstractNumId w:val="0"/>
  </w:num>
  <w:num w:numId="5">
    <w:abstractNumId w:val="22"/>
  </w:num>
  <w:num w:numId="6">
    <w:abstractNumId w:val="10"/>
  </w:num>
  <w:num w:numId="7">
    <w:abstractNumId w:val="4"/>
  </w:num>
  <w:num w:numId="8">
    <w:abstractNumId w:val="15"/>
  </w:num>
  <w:num w:numId="9">
    <w:abstractNumId w:val="16"/>
  </w:num>
  <w:num w:numId="10">
    <w:abstractNumId w:val="5"/>
  </w:num>
  <w:num w:numId="11">
    <w:abstractNumId w:val="13"/>
  </w:num>
  <w:num w:numId="12">
    <w:abstractNumId w:val="7"/>
  </w:num>
  <w:num w:numId="13">
    <w:abstractNumId w:val="11"/>
  </w:num>
  <w:num w:numId="14">
    <w:abstractNumId w:val="25"/>
  </w:num>
  <w:num w:numId="15">
    <w:abstractNumId w:val="21"/>
  </w:num>
  <w:num w:numId="16">
    <w:abstractNumId w:val="23"/>
  </w:num>
  <w:num w:numId="17">
    <w:abstractNumId w:val="18"/>
  </w:num>
  <w:num w:numId="18">
    <w:abstractNumId w:val="2"/>
  </w:num>
  <w:num w:numId="19">
    <w:abstractNumId w:val="1"/>
  </w:num>
  <w:num w:numId="20">
    <w:abstractNumId w:val="20"/>
  </w:num>
  <w:num w:numId="21">
    <w:abstractNumId w:val="3"/>
  </w:num>
  <w:num w:numId="22">
    <w:abstractNumId w:val="9"/>
  </w:num>
  <w:num w:numId="23">
    <w:abstractNumId w:val="12"/>
  </w:num>
  <w:num w:numId="24">
    <w:abstractNumId w:val="19"/>
  </w:num>
  <w:num w:numId="25">
    <w:abstractNumId w:val="14"/>
  </w:num>
  <w:num w:numId="26">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1D4"/>
    <w:rsid w:val="00000656"/>
    <w:rsid w:val="0000079D"/>
    <w:rsid w:val="000008E1"/>
    <w:rsid w:val="00000B70"/>
    <w:rsid w:val="00000BAB"/>
    <w:rsid w:val="00000F66"/>
    <w:rsid w:val="000012BF"/>
    <w:rsid w:val="0000164B"/>
    <w:rsid w:val="000017A8"/>
    <w:rsid w:val="00001852"/>
    <w:rsid w:val="00001AF3"/>
    <w:rsid w:val="00001B89"/>
    <w:rsid w:val="00001C07"/>
    <w:rsid w:val="00001D01"/>
    <w:rsid w:val="00001E15"/>
    <w:rsid w:val="00001F23"/>
    <w:rsid w:val="000022CE"/>
    <w:rsid w:val="000024F5"/>
    <w:rsid w:val="000025F5"/>
    <w:rsid w:val="00002AA8"/>
    <w:rsid w:val="00002FEC"/>
    <w:rsid w:val="00003001"/>
    <w:rsid w:val="0000359A"/>
    <w:rsid w:val="00003713"/>
    <w:rsid w:val="00003DAB"/>
    <w:rsid w:val="00003F9B"/>
    <w:rsid w:val="00004077"/>
    <w:rsid w:val="000041AD"/>
    <w:rsid w:val="00004290"/>
    <w:rsid w:val="0000434E"/>
    <w:rsid w:val="00004383"/>
    <w:rsid w:val="00004803"/>
    <w:rsid w:val="00005191"/>
    <w:rsid w:val="000052BD"/>
    <w:rsid w:val="00005548"/>
    <w:rsid w:val="0000556D"/>
    <w:rsid w:val="000059AA"/>
    <w:rsid w:val="00005A70"/>
    <w:rsid w:val="00005BD2"/>
    <w:rsid w:val="00005CA5"/>
    <w:rsid w:val="00005DBA"/>
    <w:rsid w:val="00005E8E"/>
    <w:rsid w:val="0000645E"/>
    <w:rsid w:val="000064AA"/>
    <w:rsid w:val="00006592"/>
    <w:rsid w:val="000065AF"/>
    <w:rsid w:val="0000663C"/>
    <w:rsid w:val="00006793"/>
    <w:rsid w:val="00006953"/>
    <w:rsid w:val="00006970"/>
    <w:rsid w:val="00006A34"/>
    <w:rsid w:val="00006A36"/>
    <w:rsid w:val="00006A46"/>
    <w:rsid w:val="00006E7B"/>
    <w:rsid w:val="000070C7"/>
    <w:rsid w:val="000071F4"/>
    <w:rsid w:val="00007339"/>
    <w:rsid w:val="00007544"/>
    <w:rsid w:val="000077EF"/>
    <w:rsid w:val="000079E7"/>
    <w:rsid w:val="00007D30"/>
    <w:rsid w:val="00007F98"/>
    <w:rsid w:val="000101BC"/>
    <w:rsid w:val="00010286"/>
    <w:rsid w:val="00010C72"/>
    <w:rsid w:val="00010E15"/>
    <w:rsid w:val="00010EE4"/>
    <w:rsid w:val="00010F81"/>
    <w:rsid w:val="0001139F"/>
    <w:rsid w:val="0001141E"/>
    <w:rsid w:val="00011493"/>
    <w:rsid w:val="00011B29"/>
    <w:rsid w:val="00011B59"/>
    <w:rsid w:val="00011CB8"/>
    <w:rsid w:val="00011D26"/>
    <w:rsid w:val="00011FCD"/>
    <w:rsid w:val="0001222D"/>
    <w:rsid w:val="000124F2"/>
    <w:rsid w:val="00012A4D"/>
    <w:rsid w:val="00012AA2"/>
    <w:rsid w:val="00012C94"/>
    <w:rsid w:val="000130D8"/>
    <w:rsid w:val="000133CF"/>
    <w:rsid w:val="00013637"/>
    <w:rsid w:val="00013A48"/>
    <w:rsid w:val="00013ADB"/>
    <w:rsid w:val="00013C86"/>
    <w:rsid w:val="0001416C"/>
    <w:rsid w:val="00014524"/>
    <w:rsid w:val="00014570"/>
    <w:rsid w:val="00014B0A"/>
    <w:rsid w:val="00014E99"/>
    <w:rsid w:val="00014EFE"/>
    <w:rsid w:val="00014F69"/>
    <w:rsid w:val="0001560D"/>
    <w:rsid w:val="00015921"/>
    <w:rsid w:val="0001597E"/>
    <w:rsid w:val="00015B69"/>
    <w:rsid w:val="00015D2A"/>
    <w:rsid w:val="00015D84"/>
    <w:rsid w:val="00015DF3"/>
    <w:rsid w:val="000163FC"/>
    <w:rsid w:val="000165D5"/>
    <w:rsid w:val="0001681A"/>
    <w:rsid w:val="00016C23"/>
    <w:rsid w:val="00016E8A"/>
    <w:rsid w:val="000170A4"/>
    <w:rsid w:val="00017101"/>
    <w:rsid w:val="000177E0"/>
    <w:rsid w:val="0002037D"/>
    <w:rsid w:val="000208DD"/>
    <w:rsid w:val="000209DC"/>
    <w:rsid w:val="00020B23"/>
    <w:rsid w:val="00020F20"/>
    <w:rsid w:val="000210AB"/>
    <w:rsid w:val="000211AB"/>
    <w:rsid w:val="00021741"/>
    <w:rsid w:val="0002188E"/>
    <w:rsid w:val="0002189F"/>
    <w:rsid w:val="00021D9A"/>
    <w:rsid w:val="00021ECA"/>
    <w:rsid w:val="000223D5"/>
    <w:rsid w:val="000225C2"/>
    <w:rsid w:val="000226A6"/>
    <w:rsid w:val="000228F6"/>
    <w:rsid w:val="00022FB3"/>
    <w:rsid w:val="00023690"/>
    <w:rsid w:val="00024522"/>
    <w:rsid w:val="0002457D"/>
    <w:rsid w:val="0002487D"/>
    <w:rsid w:val="00024DBC"/>
    <w:rsid w:val="00024DF2"/>
    <w:rsid w:val="00025188"/>
    <w:rsid w:val="0002542C"/>
    <w:rsid w:val="0002584C"/>
    <w:rsid w:val="00025AFF"/>
    <w:rsid w:val="00025B23"/>
    <w:rsid w:val="00025B7E"/>
    <w:rsid w:val="0002676F"/>
    <w:rsid w:val="000269AA"/>
    <w:rsid w:val="00026BA7"/>
    <w:rsid w:val="00026BC4"/>
    <w:rsid w:val="00026EC5"/>
    <w:rsid w:val="00026FF6"/>
    <w:rsid w:val="000270C6"/>
    <w:rsid w:val="00027216"/>
    <w:rsid w:val="000274F2"/>
    <w:rsid w:val="00027636"/>
    <w:rsid w:val="00027852"/>
    <w:rsid w:val="00027962"/>
    <w:rsid w:val="00027FDF"/>
    <w:rsid w:val="000302C7"/>
    <w:rsid w:val="00030FD0"/>
    <w:rsid w:val="000313C7"/>
    <w:rsid w:val="000314DE"/>
    <w:rsid w:val="0003158E"/>
    <w:rsid w:val="00031C78"/>
    <w:rsid w:val="00031DD7"/>
    <w:rsid w:val="00032313"/>
    <w:rsid w:val="0003288F"/>
    <w:rsid w:val="00033080"/>
    <w:rsid w:val="00033762"/>
    <w:rsid w:val="000337BB"/>
    <w:rsid w:val="00033F62"/>
    <w:rsid w:val="000340CF"/>
    <w:rsid w:val="000340F6"/>
    <w:rsid w:val="0003447E"/>
    <w:rsid w:val="00034879"/>
    <w:rsid w:val="00034B83"/>
    <w:rsid w:val="0003524B"/>
    <w:rsid w:val="00035391"/>
    <w:rsid w:val="00035413"/>
    <w:rsid w:val="00035888"/>
    <w:rsid w:val="00035ABD"/>
    <w:rsid w:val="00035DE3"/>
    <w:rsid w:val="00035EE2"/>
    <w:rsid w:val="00035F02"/>
    <w:rsid w:val="00035FFB"/>
    <w:rsid w:val="00036174"/>
    <w:rsid w:val="00036260"/>
    <w:rsid w:val="000363DE"/>
    <w:rsid w:val="000366DB"/>
    <w:rsid w:val="0003679A"/>
    <w:rsid w:val="00036F96"/>
    <w:rsid w:val="00037030"/>
    <w:rsid w:val="00037290"/>
    <w:rsid w:val="00037313"/>
    <w:rsid w:val="000377F8"/>
    <w:rsid w:val="00037801"/>
    <w:rsid w:val="00037B0A"/>
    <w:rsid w:val="00037F8A"/>
    <w:rsid w:val="000403FB"/>
    <w:rsid w:val="00040522"/>
    <w:rsid w:val="00040736"/>
    <w:rsid w:val="00040875"/>
    <w:rsid w:val="00040E90"/>
    <w:rsid w:val="000410E1"/>
    <w:rsid w:val="00041622"/>
    <w:rsid w:val="0004163C"/>
    <w:rsid w:val="00041746"/>
    <w:rsid w:val="000418B8"/>
    <w:rsid w:val="00041DCB"/>
    <w:rsid w:val="0004200C"/>
    <w:rsid w:val="00042039"/>
    <w:rsid w:val="00042152"/>
    <w:rsid w:val="00042163"/>
    <w:rsid w:val="000423F0"/>
    <w:rsid w:val="00042684"/>
    <w:rsid w:val="00042AB5"/>
    <w:rsid w:val="00042E6C"/>
    <w:rsid w:val="000430E8"/>
    <w:rsid w:val="0004313E"/>
    <w:rsid w:val="00043283"/>
    <w:rsid w:val="000435F8"/>
    <w:rsid w:val="000439F0"/>
    <w:rsid w:val="00043D7B"/>
    <w:rsid w:val="000442DF"/>
    <w:rsid w:val="00044557"/>
    <w:rsid w:val="00044639"/>
    <w:rsid w:val="00044658"/>
    <w:rsid w:val="00044680"/>
    <w:rsid w:val="0004483B"/>
    <w:rsid w:val="00044A10"/>
    <w:rsid w:val="00044B45"/>
    <w:rsid w:val="00044E0E"/>
    <w:rsid w:val="00045073"/>
    <w:rsid w:val="00045079"/>
    <w:rsid w:val="0004549D"/>
    <w:rsid w:val="000455B2"/>
    <w:rsid w:val="00045A49"/>
    <w:rsid w:val="00045D15"/>
    <w:rsid w:val="00045E24"/>
    <w:rsid w:val="00045F74"/>
    <w:rsid w:val="00046560"/>
    <w:rsid w:val="00047241"/>
    <w:rsid w:val="0004737C"/>
    <w:rsid w:val="000473DD"/>
    <w:rsid w:val="000474E4"/>
    <w:rsid w:val="000475A2"/>
    <w:rsid w:val="000476A1"/>
    <w:rsid w:val="00047769"/>
    <w:rsid w:val="00047830"/>
    <w:rsid w:val="00047929"/>
    <w:rsid w:val="00047A38"/>
    <w:rsid w:val="00047E9C"/>
    <w:rsid w:val="000500DE"/>
    <w:rsid w:val="00050468"/>
    <w:rsid w:val="00050C0B"/>
    <w:rsid w:val="000510B3"/>
    <w:rsid w:val="0005117D"/>
    <w:rsid w:val="000511F3"/>
    <w:rsid w:val="00051581"/>
    <w:rsid w:val="00051A6C"/>
    <w:rsid w:val="00051ACF"/>
    <w:rsid w:val="00051CBE"/>
    <w:rsid w:val="00051DC5"/>
    <w:rsid w:val="00052503"/>
    <w:rsid w:val="0005257C"/>
    <w:rsid w:val="00052599"/>
    <w:rsid w:val="00052B45"/>
    <w:rsid w:val="00052E24"/>
    <w:rsid w:val="00053105"/>
    <w:rsid w:val="0005330B"/>
    <w:rsid w:val="00053CCA"/>
    <w:rsid w:val="00053E14"/>
    <w:rsid w:val="00054197"/>
    <w:rsid w:val="00054443"/>
    <w:rsid w:val="0005479B"/>
    <w:rsid w:val="00054819"/>
    <w:rsid w:val="00054EBD"/>
    <w:rsid w:val="000553A6"/>
    <w:rsid w:val="00055B5C"/>
    <w:rsid w:val="00055CF8"/>
    <w:rsid w:val="00055D14"/>
    <w:rsid w:val="000563F5"/>
    <w:rsid w:val="000565D6"/>
    <w:rsid w:val="0005678F"/>
    <w:rsid w:val="000567ED"/>
    <w:rsid w:val="00056CAC"/>
    <w:rsid w:val="00056DE9"/>
    <w:rsid w:val="000573F3"/>
    <w:rsid w:val="00060019"/>
    <w:rsid w:val="00060399"/>
    <w:rsid w:val="000605FF"/>
    <w:rsid w:val="000608FD"/>
    <w:rsid w:val="00061065"/>
    <w:rsid w:val="000612B8"/>
    <w:rsid w:val="00061BCE"/>
    <w:rsid w:val="00061F7F"/>
    <w:rsid w:val="000620BB"/>
    <w:rsid w:val="000620CF"/>
    <w:rsid w:val="00062355"/>
    <w:rsid w:val="00062735"/>
    <w:rsid w:val="0006281D"/>
    <w:rsid w:val="00062A67"/>
    <w:rsid w:val="0006304C"/>
    <w:rsid w:val="00063454"/>
    <w:rsid w:val="000637E7"/>
    <w:rsid w:val="00063AC6"/>
    <w:rsid w:val="00063E0D"/>
    <w:rsid w:val="00064107"/>
    <w:rsid w:val="000641DB"/>
    <w:rsid w:val="0006426B"/>
    <w:rsid w:val="00064303"/>
    <w:rsid w:val="00064654"/>
    <w:rsid w:val="00064806"/>
    <w:rsid w:val="0006488F"/>
    <w:rsid w:val="000648FF"/>
    <w:rsid w:val="00064AB0"/>
    <w:rsid w:val="00064D7E"/>
    <w:rsid w:val="00064DB8"/>
    <w:rsid w:val="00065188"/>
    <w:rsid w:val="000651AF"/>
    <w:rsid w:val="000652C5"/>
    <w:rsid w:val="000653D3"/>
    <w:rsid w:val="00065423"/>
    <w:rsid w:val="0006545E"/>
    <w:rsid w:val="00065728"/>
    <w:rsid w:val="0006604A"/>
    <w:rsid w:val="00066483"/>
    <w:rsid w:val="0006670B"/>
    <w:rsid w:val="00066959"/>
    <w:rsid w:val="0006695C"/>
    <w:rsid w:val="00066F9E"/>
    <w:rsid w:val="00067320"/>
    <w:rsid w:val="0006765B"/>
    <w:rsid w:val="00067731"/>
    <w:rsid w:val="0006786D"/>
    <w:rsid w:val="00067900"/>
    <w:rsid w:val="00067911"/>
    <w:rsid w:val="000679A8"/>
    <w:rsid w:val="00067BF8"/>
    <w:rsid w:val="00067F99"/>
    <w:rsid w:val="00070103"/>
    <w:rsid w:val="000702E3"/>
    <w:rsid w:val="00070486"/>
    <w:rsid w:val="000706A1"/>
    <w:rsid w:val="00070A9F"/>
    <w:rsid w:val="00070E02"/>
    <w:rsid w:val="00071322"/>
    <w:rsid w:val="0007156D"/>
    <w:rsid w:val="00071761"/>
    <w:rsid w:val="00071900"/>
    <w:rsid w:val="00071A3A"/>
    <w:rsid w:val="00071D05"/>
    <w:rsid w:val="00071E76"/>
    <w:rsid w:val="00071EA6"/>
    <w:rsid w:val="00072331"/>
    <w:rsid w:val="00072718"/>
    <w:rsid w:val="00072978"/>
    <w:rsid w:val="00072B24"/>
    <w:rsid w:val="00072BD5"/>
    <w:rsid w:val="00072DBE"/>
    <w:rsid w:val="00072F0A"/>
    <w:rsid w:val="00073100"/>
    <w:rsid w:val="000732DC"/>
    <w:rsid w:val="0007338F"/>
    <w:rsid w:val="000733B7"/>
    <w:rsid w:val="00073712"/>
    <w:rsid w:val="00073A7F"/>
    <w:rsid w:val="00073C36"/>
    <w:rsid w:val="00073FDF"/>
    <w:rsid w:val="00074083"/>
    <w:rsid w:val="00074112"/>
    <w:rsid w:val="00074289"/>
    <w:rsid w:val="00074C77"/>
    <w:rsid w:val="00074E80"/>
    <w:rsid w:val="000751B0"/>
    <w:rsid w:val="0007533A"/>
    <w:rsid w:val="000759C5"/>
    <w:rsid w:val="00075A6F"/>
    <w:rsid w:val="00075AB4"/>
    <w:rsid w:val="00075CFE"/>
    <w:rsid w:val="00075F8E"/>
    <w:rsid w:val="000760F2"/>
    <w:rsid w:val="00076701"/>
    <w:rsid w:val="00076755"/>
    <w:rsid w:val="00076B13"/>
    <w:rsid w:val="00076CD2"/>
    <w:rsid w:val="00076E32"/>
    <w:rsid w:val="00076FB1"/>
    <w:rsid w:val="000771FD"/>
    <w:rsid w:val="00077A14"/>
    <w:rsid w:val="00077AD8"/>
    <w:rsid w:val="00077DD3"/>
    <w:rsid w:val="000804D8"/>
    <w:rsid w:val="00080FD0"/>
    <w:rsid w:val="00081022"/>
    <w:rsid w:val="000812DE"/>
    <w:rsid w:val="000817CF"/>
    <w:rsid w:val="000819AD"/>
    <w:rsid w:val="00081A96"/>
    <w:rsid w:val="00081AF2"/>
    <w:rsid w:val="00081BE7"/>
    <w:rsid w:val="00081CA9"/>
    <w:rsid w:val="00082066"/>
    <w:rsid w:val="000826FD"/>
    <w:rsid w:val="000828CA"/>
    <w:rsid w:val="000829F2"/>
    <w:rsid w:val="00082A92"/>
    <w:rsid w:val="00082BEC"/>
    <w:rsid w:val="00082CCC"/>
    <w:rsid w:val="00083007"/>
    <w:rsid w:val="000837B6"/>
    <w:rsid w:val="00083C96"/>
    <w:rsid w:val="00083F65"/>
    <w:rsid w:val="00083FB6"/>
    <w:rsid w:val="00084273"/>
    <w:rsid w:val="00084647"/>
    <w:rsid w:val="00084CCF"/>
    <w:rsid w:val="00084ED5"/>
    <w:rsid w:val="00084ED7"/>
    <w:rsid w:val="00084FEF"/>
    <w:rsid w:val="0008525A"/>
    <w:rsid w:val="00085461"/>
    <w:rsid w:val="0008546F"/>
    <w:rsid w:val="000856D9"/>
    <w:rsid w:val="00085940"/>
    <w:rsid w:val="00085BEE"/>
    <w:rsid w:val="00085CB0"/>
    <w:rsid w:val="000860DA"/>
    <w:rsid w:val="0008621D"/>
    <w:rsid w:val="00086250"/>
    <w:rsid w:val="0008649B"/>
    <w:rsid w:val="000864B4"/>
    <w:rsid w:val="0008668E"/>
    <w:rsid w:val="000866FD"/>
    <w:rsid w:val="00086705"/>
    <w:rsid w:val="00086AB9"/>
    <w:rsid w:val="00086D86"/>
    <w:rsid w:val="00087120"/>
    <w:rsid w:val="000871D8"/>
    <w:rsid w:val="00087477"/>
    <w:rsid w:val="00087912"/>
    <w:rsid w:val="00087955"/>
    <w:rsid w:val="0008798D"/>
    <w:rsid w:val="00087A53"/>
    <w:rsid w:val="00087B03"/>
    <w:rsid w:val="00087BBA"/>
    <w:rsid w:val="00087CC2"/>
    <w:rsid w:val="00087DFE"/>
    <w:rsid w:val="00087EA4"/>
    <w:rsid w:val="00090067"/>
    <w:rsid w:val="00090108"/>
    <w:rsid w:val="00090347"/>
    <w:rsid w:val="000904B0"/>
    <w:rsid w:val="00090C8A"/>
    <w:rsid w:val="00090C97"/>
    <w:rsid w:val="00090DA7"/>
    <w:rsid w:val="0009124D"/>
    <w:rsid w:val="000912D2"/>
    <w:rsid w:val="00091568"/>
    <w:rsid w:val="00091711"/>
    <w:rsid w:val="000918C0"/>
    <w:rsid w:val="00091BFE"/>
    <w:rsid w:val="00091D2D"/>
    <w:rsid w:val="00091F88"/>
    <w:rsid w:val="0009209D"/>
    <w:rsid w:val="0009212E"/>
    <w:rsid w:val="000927F2"/>
    <w:rsid w:val="00092861"/>
    <w:rsid w:val="00092C95"/>
    <w:rsid w:val="0009367E"/>
    <w:rsid w:val="00094635"/>
    <w:rsid w:val="0009485B"/>
    <w:rsid w:val="00094966"/>
    <w:rsid w:val="00094B53"/>
    <w:rsid w:val="00094E82"/>
    <w:rsid w:val="00094EED"/>
    <w:rsid w:val="00094F22"/>
    <w:rsid w:val="00095021"/>
    <w:rsid w:val="0009519F"/>
    <w:rsid w:val="000957B1"/>
    <w:rsid w:val="00095A8D"/>
    <w:rsid w:val="00095F0A"/>
    <w:rsid w:val="000961F6"/>
    <w:rsid w:val="00096316"/>
    <w:rsid w:val="00096348"/>
    <w:rsid w:val="000963FF"/>
    <w:rsid w:val="00096526"/>
    <w:rsid w:val="000967DF"/>
    <w:rsid w:val="000968B5"/>
    <w:rsid w:val="00096B18"/>
    <w:rsid w:val="00096DF8"/>
    <w:rsid w:val="00096F5A"/>
    <w:rsid w:val="0009720F"/>
    <w:rsid w:val="00097212"/>
    <w:rsid w:val="0009738D"/>
    <w:rsid w:val="000973BE"/>
    <w:rsid w:val="000973DC"/>
    <w:rsid w:val="00097F20"/>
    <w:rsid w:val="000A0200"/>
    <w:rsid w:val="000A0616"/>
    <w:rsid w:val="000A06E9"/>
    <w:rsid w:val="000A0A4D"/>
    <w:rsid w:val="000A0F10"/>
    <w:rsid w:val="000A0FCF"/>
    <w:rsid w:val="000A12F8"/>
    <w:rsid w:val="000A154D"/>
    <w:rsid w:val="000A15EA"/>
    <w:rsid w:val="000A167C"/>
    <w:rsid w:val="000A19EC"/>
    <w:rsid w:val="000A1CA8"/>
    <w:rsid w:val="000A1D34"/>
    <w:rsid w:val="000A1DF5"/>
    <w:rsid w:val="000A1F06"/>
    <w:rsid w:val="000A2347"/>
    <w:rsid w:val="000A2EB7"/>
    <w:rsid w:val="000A2F35"/>
    <w:rsid w:val="000A3162"/>
    <w:rsid w:val="000A32B6"/>
    <w:rsid w:val="000A3467"/>
    <w:rsid w:val="000A34C0"/>
    <w:rsid w:val="000A3970"/>
    <w:rsid w:val="000A39AB"/>
    <w:rsid w:val="000A3AE0"/>
    <w:rsid w:val="000A3DA5"/>
    <w:rsid w:val="000A3FC6"/>
    <w:rsid w:val="000A42CE"/>
    <w:rsid w:val="000A4487"/>
    <w:rsid w:val="000A45B1"/>
    <w:rsid w:val="000A4620"/>
    <w:rsid w:val="000A47A8"/>
    <w:rsid w:val="000A5278"/>
    <w:rsid w:val="000A5765"/>
    <w:rsid w:val="000A5796"/>
    <w:rsid w:val="000A59D4"/>
    <w:rsid w:val="000A5B87"/>
    <w:rsid w:val="000A5E52"/>
    <w:rsid w:val="000A5FBE"/>
    <w:rsid w:val="000A64AE"/>
    <w:rsid w:val="000A6768"/>
    <w:rsid w:val="000A67C4"/>
    <w:rsid w:val="000A68A7"/>
    <w:rsid w:val="000A68DE"/>
    <w:rsid w:val="000A6C8E"/>
    <w:rsid w:val="000A6E5A"/>
    <w:rsid w:val="000A7170"/>
    <w:rsid w:val="000A75B2"/>
    <w:rsid w:val="000A7732"/>
    <w:rsid w:val="000A79CA"/>
    <w:rsid w:val="000A7CF1"/>
    <w:rsid w:val="000A7CF8"/>
    <w:rsid w:val="000A7FB4"/>
    <w:rsid w:val="000B017E"/>
    <w:rsid w:val="000B05D2"/>
    <w:rsid w:val="000B0685"/>
    <w:rsid w:val="000B082E"/>
    <w:rsid w:val="000B0D83"/>
    <w:rsid w:val="000B0DB9"/>
    <w:rsid w:val="000B10CC"/>
    <w:rsid w:val="000B12F3"/>
    <w:rsid w:val="000B15FA"/>
    <w:rsid w:val="000B1873"/>
    <w:rsid w:val="000B1993"/>
    <w:rsid w:val="000B1B08"/>
    <w:rsid w:val="000B1B22"/>
    <w:rsid w:val="000B1FB9"/>
    <w:rsid w:val="000B2057"/>
    <w:rsid w:val="000B21B6"/>
    <w:rsid w:val="000B255E"/>
    <w:rsid w:val="000B27B4"/>
    <w:rsid w:val="000B28A9"/>
    <w:rsid w:val="000B2927"/>
    <w:rsid w:val="000B2945"/>
    <w:rsid w:val="000B29D1"/>
    <w:rsid w:val="000B2AA6"/>
    <w:rsid w:val="000B2ACD"/>
    <w:rsid w:val="000B3142"/>
    <w:rsid w:val="000B3448"/>
    <w:rsid w:val="000B38FF"/>
    <w:rsid w:val="000B3A2C"/>
    <w:rsid w:val="000B3C16"/>
    <w:rsid w:val="000B3F1C"/>
    <w:rsid w:val="000B3F68"/>
    <w:rsid w:val="000B4197"/>
    <w:rsid w:val="000B423A"/>
    <w:rsid w:val="000B42B9"/>
    <w:rsid w:val="000B42BD"/>
    <w:rsid w:val="000B468E"/>
    <w:rsid w:val="000B4807"/>
    <w:rsid w:val="000B4AAC"/>
    <w:rsid w:val="000B4DF1"/>
    <w:rsid w:val="000B4E89"/>
    <w:rsid w:val="000B510A"/>
    <w:rsid w:val="000B5409"/>
    <w:rsid w:val="000B55FA"/>
    <w:rsid w:val="000B56D5"/>
    <w:rsid w:val="000B5882"/>
    <w:rsid w:val="000B596B"/>
    <w:rsid w:val="000B5C4E"/>
    <w:rsid w:val="000B5D5C"/>
    <w:rsid w:val="000B5ECE"/>
    <w:rsid w:val="000B6109"/>
    <w:rsid w:val="000B6216"/>
    <w:rsid w:val="000B652E"/>
    <w:rsid w:val="000B6A57"/>
    <w:rsid w:val="000B6E8A"/>
    <w:rsid w:val="000B70D8"/>
    <w:rsid w:val="000B725D"/>
    <w:rsid w:val="000B73CA"/>
    <w:rsid w:val="000B7993"/>
    <w:rsid w:val="000B79E5"/>
    <w:rsid w:val="000B7AB7"/>
    <w:rsid w:val="000B7B28"/>
    <w:rsid w:val="000B7D3B"/>
    <w:rsid w:val="000B7DB4"/>
    <w:rsid w:val="000B7FBE"/>
    <w:rsid w:val="000C0047"/>
    <w:rsid w:val="000C0089"/>
    <w:rsid w:val="000C01A6"/>
    <w:rsid w:val="000C021F"/>
    <w:rsid w:val="000C0C32"/>
    <w:rsid w:val="000C0D87"/>
    <w:rsid w:val="000C0E3E"/>
    <w:rsid w:val="000C0E85"/>
    <w:rsid w:val="000C0FB6"/>
    <w:rsid w:val="000C1262"/>
    <w:rsid w:val="000C166A"/>
    <w:rsid w:val="000C16CA"/>
    <w:rsid w:val="000C1B8E"/>
    <w:rsid w:val="000C1E53"/>
    <w:rsid w:val="000C21C4"/>
    <w:rsid w:val="000C2517"/>
    <w:rsid w:val="000C25DB"/>
    <w:rsid w:val="000C25DF"/>
    <w:rsid w:val="000C261D"/>
    <w:rsid w:val="000C2654"/>
    <w:rsid w:val="000C28EB"/>
    <w:rsid w:val="000C294D"/>
    <w:rsid w:val="000C2985"/>
    <w:rsid w:val="000C2B30"/>
    <w:rsid w:val="000C2B6E"/>
    <w:rsid w:val="000C2C70"/>
    <w:rsid w:val="000C2EB1"/>
    <w:rsid w:val="000C38DE"/>
    <w:rsid w:val="000C3C26"/>
    <w:rsid w:val="000C3C95"/>
    <w:rsid w:val="000C3DF8"/>
    <w:rsid w:val="000C429D"/>
    <w:rsid w:val="000C4313"/>
    <w:rsid w:val="000C4346"/>
    <w:rsid w:val="000C4486"/>
    <w:rsid w:val="000C4829"/>
    <w:rsid w:val="000C4CF9"/>
    <w:rsid w:val="000C4D7E"/>
    <w:rsid w:val="000C5072"/>
    <w:rsid w:val="000C51BC"/>
    <w:rsid w:val="000C591D"/>
    <w:rsid w:val="000C6319"/>
    <w:rsid w:val="000C63C5"/>
    <w:rsid w:val="000C6470"/>
    <w:rsid w:val="000C64FD"/>
    <w:rsid w:val="000C66C1"/>
    <w:rsid w:val="000C670F"/>
    <w:rsid w:val="000C6B7F"/>
    <w:rsid w:val="000C6EF6"/>
    <w:rsid w:val="000C71BC"/>
    <w:rsid w:val="000C721C"/>
    <w:rsid w:val="000C73A0"/>
    <w:rsid w:val="000C77A8"/>
    <w:rsid w:val="000C7875"/>
    <w:rsid w:val="000C79FD"/>
    <w:rsid w:val="000C7BBC"/>
    <w:rsid w:val="000C7BBD"/>
    <w:rsid w:val="000D01B6"/>
    <w:rsid w:val="000D0492"/>
    <w:rsid w:val="000D0519"/>
    <w:rsid w:val="000D0610"/>
    <w:rsid w:val="000D0626"/>
    <w:rsid w:val="000D07C8"/>
    <w:rsid w:val="000D07CE"/>
    <w:rsid w:val="000D0927"/>
    <w:rsid w:val="000D0B4C"/>
    <w:rsid w:val="000D0BC0"/>
    <w:rsid w:val="000D0D8F"/>
    <w:rsid w:val="000D0F12"/>
    <w:rsid w:val="000D0F95"/>
    <w:rsid w:val="000D12DB"/>
    <w:rsid w:val="000D1384"/>
    <w:rsid w:val="000D1456"/>
    <w:rsid w:val="000D19F1"/>
    <w:rsid w:val="000D2170"/>
    <w:rsid w:val="000D2386"/>
    <w:rsid w:val="000D25EB"/>
    <w:rsid w:val="000D26F6"/>
    <w:rsid w:val="000D2C57"/>
    <w:rsid w:val="000D315A"/>
    <w:rsid w:val="000D3870"/>
    <w:rsid w:val="000D3B29"/>
    <w:rsid w:val="000D3FF6"/>
    <w:rsid w:val="000D40CC"/>
    <w:rsid w:val="000D40D8"/>
    <w:rsid w:val="000D4200"/>
    <w:rsid w:val="000D431D"/>
    <w:rsid w:val="000D45DD"/>
    <w:rsid w:val="000D4BCC"/>
    <w:rsid w:val="000D5296"/>
    <w:rsid w:val="000D5A78"/>
    <w:rsid w:val="000D5BF5"/>
    <w:rsid w:val="000D5C0C"/>
    <w:rsid w:val="000D6243"/>
    <w:rsid w:val="000D6433"/>
    <w:rsid w:val="000D64D4"/>
    <w:rsid w:val="000D656D"/>
    <w:rsid w:val="000D6593"/>
    <w:rsid w:val="000D6B08"/>
    <w:rsid w:val="000D6BE2"/>
    <w:rsid w:val="000D6F60"/>
    <w:rsid w:val="000D70BD"/>
    <w:rsid w:val="000D71B0"/>
    <w:rsid w:val="000D71CE"/>
    <w:rsid w:val="000D74F4"/>
    <w:rsid w:val="000D76A9"/>
    <w:rsid w:val="000D79C6"/>
    <w:rsid w:val="000E018D"/>
    <w:rsid w:val="000E02D4"/>
    <w:rsid w:val="000E053A"/>
    <w:rsid w:val="000E080C"/>
    <w:rsid w:val="000E11A9"/>
    <w:rsid w:val="000E1567"/>
    <w:rsid w:val="000E1645"/>
    <w:rsid w:val="000E1941"/>
    <w:rsid w:val="000E1CEF"/>
    <w:rsid w:val="000E1ED5"/>
    <w:rsid w:val="000E204E"/>
    <w:rsid w:val="000E212C"/>
    <w:rsid w:val="000E25CB"/>
    <w:rsid w:val="000E2927"/>
    <w:rsid w:val="000E295E"/>
    <w:rsid w:val="000E2D30"/>
    <w:rsid w:val="000E35FA"/>
    <w:rsid w:val="000E365F"/>
    <w:rsid w:val="000E37E6"/>
    <w:rsid w:val="000E38C6"/>
    <w:rsid w:val="000E39FC"/>
    <w:rsid w:val="000E3BAE"/>
    <w:rsid w:val="000E43FA"/>
    <w:rsid w:val="000E4FE5"/>
    <w:rsid w:val="000E5198"/>
    <w:rsid w:val="000E51A5"/>
    <w:rsid w:val="000E539A"/>
    <w:rsid w:val="000E54A4"/>
    <w:rsid w:val="000E5557"/>
    <w:rsid w:val="000E568F"/>
    <w:rsid w:val="000E578A"/>
    <w:rsid w:val="000E5BFC"/>
    <w:rsid w:val="000E5D17"/>
    <w:rsid w:val="000E61F1"/>
    <w:rsid w:val="000E6593"/>
    <w:rsid w:val="000E6916"/>
    <w:rsid w:val="000E6B6F"/>
    <w:rsid w:val="000E6C7E"/>
    <w:rsid w:val="000E711A"/>
    <w:rsid w:val="000E7136"/>
    <w:rsid w:val="000E720C"/>
    <w:rsid w:val="000E7345"/>
    <w:rsid w:val="000E753F"/>
    <w:rsid w:val="000E7614"/>
    <w:rsid w:val="000E7C22"/>
    <w:rsid w:val="000E7D36"/>
    <w:rsid w:val="000F0127"/>
    <w:rsid w:val="000F04C6"/>
    <w:rsid w:val="000F0905"/>
    <w:rsid w:val="000F0AD9"/>
    <w:rsid w:val="000F0EA6"/>
    <w:rsid w:val="000F1388"/>
    <w:rsid w:val="000F1549"/>
    <w:rsid w:val="000F1F66"/>
    <w:rsid w:val="000F286F"/>
    <w:rsid w:val="000F32A9"/>
    <w:rsid w:val="000F3499"/>
    <w:rsid w:val="000F378C"/>
    <w:rsid w:val="000F3F8B"/>
    <w:rsid w:val="000F41DA"/>
    <w:rsid w:val="000F42E8"/>
    <w:rsid w:val="000F4504"/>
    <w:rsid w:val="000F4550"/>
    <w:rsid w:val="000F5129"/>
    <w:rsid w:val="000F522F"/>
    <w:rsid w:val="000F52DB"/>
    <w:rsid w:val="000F52F7"/>
    <w:rsid w:val="000F5845"/>
    <w:rsid w:val="000F5BE7"/>
    <w:rsid w:val="000F5D53"/>
    <w:rsid w:val="000F5D5C"/>
    <w:rsid w:val="000F60A2"/>
    <w:rsid w:val="000F60D3"/>
    <w:rsid w:val="000F62B3"/>
    <w:rsid w:val="000F6651"/>
    <w:rsid w:val="000F694D"/>
    <w:rsid w:val="000F6AE2"/>
    <w:rsid w:val="000F6C68"/>
    <w:rsid w:val="000F6D04"/>
    <w:rsid w:val="000F6D93"/>
    <w:rsid w:val="000F6DB4"/>
    <w:rsid w:val="000F6E92"/>
    <w:rsid w:val="000F6EE7"/>
    <w:rsid w:val="000F6F4D"/>
    <w:rsid w:val="000F7348"/>
    <w:rsid w:val="000F7777"/>
    <w:rsid w:val="000F7BCD"/>
    <w:rsid w:val="000F7BD2"/>
    <w:rsid w:val="000F7E8D"/>
    <w:rsid w:val="0010029E"/>
    <w:rsid w:val="001002AB"/>
    <w:rsid w:val="00100470"/>
    <w:rsid w:val="001005B7"/>
    <w:rsid w:val="00100A19"/>
    <w:rsid w:val="00100AD4"/>
    <w:rsid w:val="00100D37"/>
    <w:rsid w:val="00100F36"/>
    <w:rsid w:val="00100F58"/>
    <w:rsid w:val="00101974"/>
    <w:rsid w:val="00101B0F"/>
    <w:rsid w:val="00101C51"/>
    <w:rsid w:val="00101CAA"/>
    <w:rsid w:val="0010201A"/>
    <w:rsid w:val="00102089"/>
    <w:rsid w:val="001020D7"/>
    <w:rsid w:val="001020DF"/>
    <w:rsid w:val="0010289F"/>
    <w:rsid w:val="0010294D"/>
    <w:rsid w:val="00102B8F"/>
    <w:rsid w:val="00102E96"/>
    <w:rsid w:val="0010313E"/>
    <w:rsid w:val="001032BC"/>
    <w:rsid w:val="001033DA"/>
    <w:rsid w:val="001035FB"/>
    <w:rsid w:val="001037C1"/>
    <w:rsid w:val="001039FF"/>
    <w:rsid w:val="00103AA0"/>
    <w:rsid w:val="00103CC7"/>
    <w:rsid w:val="001042B6"/>
    <w:rsid w:val="0010454D"/>
    <w:rsid w:val="00104767"/>
    <w:rsid w:val="00104AC6"/>
    <w:rsid w:val="00104C08"/>
    <w:rsid w:val="0010504C"/>
    <w:rsid w:val="001058CE"/>
    <w:rsid w:val="001059AE"/>
    <w:rsid w:val="00105A6F"/>
    <w:rsid w:val="00105A85"/>
    <w:rsid w:val="001060B8"/>
    <w:rsid w:val="00106587"/>
    <w:rsid w:val="00106630"/>
    <w:rsid w:val="001068FC"/>
    <w:rsid w:val="00106922"/>
    <w:rsid w:val="00106A19"/>
    <w:rsid w:val="00106A2E"/>
    <w:rsid w:val="00106CBC"/>
    <w:rsid w:val="00106DC7"/>
    <w:rsid w:val="00106E75"/>
    <w:rsid w:val="00106F04"/>
    <w:rsid w:val="0010726C"/>
    <w:rsid w:val="00107577"/>
    <w:rsid w:val="00107CCA"/>
    <w:rsid w:val="00110331"/>
    <w:rsid w:val="0011093F"/>
    <w:rsid w:val="00110F8B"/>
    <w:rsid w:val="00111AD4"/>
    <w:rsid w:val="00111BAE"/>
    <w:rsid w:val="00111D1D"/>
    <w:rsid w:val="00112036"/>
    <w:rsid w:val="001126B7"/>
    <w:rsid w:val="00112A40"/>
    <w:rsid w:val="00112B90"/>
    <w:rsid w:val="00112C94"/>
    <w:rsid w:val="00112E28"/>
    <w:rsid w:val="00112EAC"/>
    <w:rsid w:val="00113006"/>
    <w:rsid w:val="001131FE"/>
    <w:rsid w:val="0011330C"/>
    <w:rsid w:val="00113396"/>
    <w:rsid w:val="0011355F"/>
    <w:rsid w:val="00113570"/>
    <w:rsid w:val="00113DA8"/>
    <w:rsid w:val="00113FE1"/>
    <w:rsid w:val="001142A3"/>
    <w:rsid w:val="001142CC"/>
    <w:rsid w:val="00114587"/>
    <w:rsid w:val="00114669"/>
    <w:rsid w:val="0011468F"/>
    <w:rsid w:val="001146AB"/>
    <w:rsid w:val="00114926"/>
    <w:rsid w:val="00114A8D"/>
    <w:rsid w:val="00114C5C"/>
    <w:rsid w:val="00114EA2"/>
    <w:rsid w:val="00115005"/>
    <w:rsid w:val="001151E2"/>
    <w:rsid w:val="00115533"/>
    <w:rsid w:val="00115E2A"/>
    <w:rsid w:val="00115EBA"/>
    <w:rsid w:val="00115ED1"/>
    <w:rsid w:val="00116068"/>
    <w:rsid w:val="001161A2"/>
    <w:rsid w:val="0011656B"/>
    <w:rsid w:val="00116994"/>
    <w:rsid w:val="00116A45"/>
    <w:rsid w:val="00116A73"/>
    <w:rsid w:val="00117508"/>
    <w:rsid w:val="00117B36"/>
    <w:rsid w:val="00117CD9"/>
    <w:rsid w:val="00117E21"/>
    <w:rsid w:val="00117E80"/>
    <w:rsid w:val="001204F6"/>
    <w:rsid w:val="001205AF"/>
    <w:rsid w:val="001208E1"/>
    <w:rsid w:val="00120B2E"/>
    <w:rsid w:val="00120B95"/>
    <w:rsid w:val="00120E68"/>
    <w:rsid w:val="0012119A"/>
    <w:rsid w:val="001212D8"/>
    <w:rsid w:val="00121364"/>
    <w:rsid w:val="001219C4"/>
    <w:rsid w:val="00122154"/>
    <w:rsid w:val="00122204"/>
    <w:rsid w:val="001227F1"/>
    <w:rsid w:val="0012284B"/>
    <w:rsid w:val="001228B8"/>
    <w:rsid w:val="00122B0B"/>
    <w:rsid w:val="00122D23"/>
    <w:rsid w:val="00122F30"/>
    <w:rsid w:val="0012300E"/>
    <w:rsid w:val="0012365D"/>
    <w:rsid w:val="001236AA"/>
    <w:rsid w:val="00124209"/>
    <w:rsid w:val="00124404"/>
    <w:rsid w:val="00124736"/>
    <w:rsid w:val="00124956"/>
    <w:rsid w:val="00124B54"/>
    <w:rsid w:val="00124BAA"/>
    <w:rsid w:val="00124D1D"/>
    <w:rsid w:val="00124F46"/>
    <w:rsid w:val="001250E4"/>
    <w:rsid w:val="001251EE"/>
    <w:rsid w:val="0012577E"/>
    <w:rsid w:val="00125B7B"/>
    <w:rsid w:val="001267FD"/>
    <w:rsid w:val="00126E7E"/>
    <w:rsid w:val="00127094"/>
    <w:rsid w:val="001270B3"/>
    <w:rsid w:val="0012719B"/>
    <w:rsid w:val="001271DD"/>
    <w:rsid w:val="0012749B"/>
    <w:rsid w:val="001276D8"/>
    <w:rsid w:val="00127710"/>
    <w:rsid w:val="00127A62"/>
    <w:rsid w:val="001302A9"/>
    <w:rsid w:val="00130718"/>
    <w:rsid w:val="0013079D"/>
    <w:rsid w:val="001308D1"/>
    <w:rsid w:val="00130D84"/>
    <w:rsid w:val="00131814"/>
    <w:rsid w:val="00131A1D"/>
    <w:rsid w:val="00131B9E"/>
    <w:rsid w:val="00131C4D"/>
    <w:rsid w:val="00131CC6"/>
    <w:rsid w:val="00131CD6"/>
    <w:rsid w:val="001320A0"/>
    <w:rsid w:val="00132133"/>
    <w:rsid w:val="00132420"/>
    <w:rsid w:val="00132AFB"/>
    <w:rsid w:val="00132C14"/>
    <w:rsid w:val="00132FC1"/>
    <w:rsid w:val="001336E0"/>
    <w:rsid w:val="00133A4A"/>
    <w:rsid w:val="001344A5"/>
    <w:rsid w:val="0013487A"/>
    <w:rsid w:val="00134963"/>
    <w:rsid w:val="0013499F"/>
    <w:rsid w:val="00134AF1"/>
    <w:rsid w:val="00134B90"/>
    <w:rsid w:val="00134BA1"/>
    <w:rsid w:val="0013546B"/>
    <w:rsid w:val="00135651"/>
    <w:rsid w:val="00135922"/>
    <w:rsid w:val="00135B28"/>
    <w:rsid w:val="00135BAC"/>
    <w:rsid w:val="00135D17"/>
    <w:rsid w:val="00136320"/>
    <w:rsid w:val="0013662F"/>
    <w:rsid w:val="001366F2"/>
    <w:rsid w:val="0013676C"/>
    <w:rsid w:val="001367DE"/>
    <w:rsid w:val="00136834"/>
    <w:rsid w:val="00136A1B"/>
    <w:rsid w:val="00136A57"/>
    <w:rsid w:val="00136D6D"/>
    <w:rsid w:val="00136FEB"/>
    <w:rsid w:val="0013711C"/>
    <w:rsid w:val="00137371"/>
    <w:rsid w:val="001376D6"/>
    <w:rsid w:val="001377E8"/>
    <w:rsid w:val="00137B8F"/>
    <w:rsid w:val="00137C4A"/>
    <w:rsid w:val="00137CFB"/>
    <w:rsid w:val="00137D08"/>
    <w:rsid w:val="00140105"/>
    <w:rsid w:val="0014042D"/>
    <w:rsid w:val="0014078F"/>
    <w:rsid w:val="0014080C"/>
    <w:rsid w:val="00140F48"/>
    <w:rsid w:val="001413DE"/>
    <w:rsid w:val="00141843"/>
    <w:rsid w:val="00141B0E"/>
    <w:rsid w:val="00141CF7"/>
    <w:rsid w:val="0014223B"/>
    <w:rsid w:val="001424F4"/>
    <w:rsid w:val="001428FC"/>
    <w:rsid w:val="00142C82"/>
    <w:rsid w:val="00142CA8"/>
    <w:rsid w:val="0014345D"/>
    <w:rsid w:val="001437ED"/>
    <w:rsid w:val="00143D95"/>
    <w:rsid w:val="00143E29"/>
    <w:rsid w:val="00143F5F"/>
    <w:rsid w:val="00144078"/>
    <w:rsid w:val="00144226"/>
    <w:rsid w:val="001442FF"/>
    <w:rsid w:val="001443F0"/>
    <w:rsid w:val="001448D1"/>
    <w:rsid w:val="0014510C"/>
    <w:rsid w:val="00145358"/>
    <w:rsid w:val="0014553A"/>
    <w:rsid w:val="00145619"/>
    <w:rsid w:val="00145667"/>
    <w:rsid w:val="00145AC1"/>
    <w:rsid w:val="0014602C"/>
    <w:rsid w:val="00146296"/>
    <w:rsid w:val="00146C53"/>
    <w:rsid w:val="00146D3E"/>
    <w:rsid w:val="00146F92"/>
    <w:rsid w:val="0014735C"/>
    <w:rsid w:val="00147D2C"/>
    <w:rsid w:val="00147DDB"/>
    <w:rsid w:val="00147F49"/>
    <w:rsid w:val="001500F8"/>
    <w:rsid w:val="001507C0"/>
    <w:rsid w:val="00150819"/>
    <w:rsid w:val="00150C69"/>
    <w:rsid w:val="00150CC8"/>
    <w:rsid w:val="00151117"/>
    <w:rsid w:val="00151235"/>
    <w:rsid w:val="00151386"/>
    <w:rsid w:val="001516F8"/>
    <w:rsid w:val="00151814"/>
    <w:rsid w:val="00151D00"/>
    <w:rsid w:val="00151D8F"/>
    <w:rsid w:val="0015212A"/>
    <w:rsid w:val="00152301"/>
    <w:rsid w:val="00152486"/>
    <w:rsid w:val="00152760"/>
    <w:rsid w:val="001527AA"/>
    <w:rsid w:val="001528D3"/>
    <w:rsid w:val="00152B61"/>
    <w:rsid w:val="00152BBF"/>
    <w:rsid w:val="00152D5F"/>
    <w:rsid w:val="00153365"/>
    <w:rsid w:val="00153572"/>
    <w:rsid w:val="00153C3C"/>
    <w:rsid w:val="00154893"/>
    <w:rsid w:val="001551A0"/>
    <w:rsid w:val="00155330"/>
    <w:rsid w:val="00155337"/>
    <w:rsid w:val="00155AB3"/>
    <w:rsid w:val="00155B76"/>
    <w:rsid w:val="00155D4E"/>
    <w:rsid w:val="00155D5F"/>
    <w:rsid w:val="00155E50"/>
    <w:rsid w:val="00155EBF"/>
    <w:rsid w:val="00156089"/>
    <w:rsid w:val="00156416"/>
    <w:rsid w:val="00156427"/>
    <w:rsid w:val="00156685"/>
    <w:rsid w:val="00156927"/>
    <w:rsid w:val="00156AD2"/>
    <w:rsid w:val="001571AA"/>
    <w:rsid w:val="00157592"/>
    <w:rsid w:val="001576C5"/>
    <w:rsid w:val="00157837"/>
    <w:rsid w:val="0015792D"/>
    <w:rsid w:val="00157C68"/>
    <w:rsid w:val="00157DE5"/>
    <w:rsid w:val="00157F2A"/>
    <w:rsid w:val="00157F49"/>
    <w:rsid w:val="00160293"/>
    <w:rsid w:val="00160749"/>
    <w:rsid w:val="0016081F"/>
    <w:rsid w:val="00161292"/>
    <w:rsid w:val="0016130C"/>
    <w:rsid w:val="00161867"/>
    <w:rsid w:val="00161884"/>
    <w:rsid w:val="0016189D"/>
    <w:rsid w:val="001618BF"/>
    <w:rsid w:val="00161DDF"/>
    <w:rsid w:val="001623A7"/>
    <w:rsid w:val="00162763"/>
    <w:rsid w:val="00162A04"/>
    <w:rsid w:val="00162A30"/>
    <w:rsid w:val="00162EDD"/>
    <w:rsid w:val="0016346E"/>
    <w:rsid w:val="0016377D"/>
    <w:rsid w:val="00163837"/>
    <w:rsid w:val="001638EC"/>
    <w:rsid w:val="00163B9C"/>
    <w:rsid w:val="00163D7A"/>
    <w:rsid w:val="00163E14"/>
    <w:rsid w:val="00163E81"/>
    <w:rsid w:val="001641A6"/>
    <w:rsid w:val="001641ED"/>
    <w:rsid w:val="00164627"/>
    <w:rsid w:val="001648F7"/>
    <w:rsid w:val="00164B1A"/>
    <w:rsid w:val="001651A6"/>
    <w:rsid w:val="00165A55"/>
    <w:rsid w:val="00165BBF"/>
    <w:rsid w:val="0016618F"/>
    <w:rsid w:val="001666CD"/>
    <w:rsid w:val="001668E3"/>
    <w:rsid w:val="00166934"/>
    <w:rsid w:val="00166A95"/>
    <w:rsid w:val="00166C06"/>
    <w:rsid w:val="00166CE8"/>
    <w:rsid w:val="00166D74"/>
    <w:rsid w:val="00166DFF"/>
    <w:rsid w:val="00166FC0"/>
    <w:rsid w:val="0016706F"/>
    <w:rsid w:val="001670DA"/>
    <w:rsid w:val="00167707"/>
    <w:rsid w:val="001678EE"/>
    <w:rsid w:val="00167B45"/>
    <w:rsid w:val="00167EC4"/>
    <w:rsid w:val="00167F85"/>
    <w:rsid w:val="00170156"/>
    <w:rsid w:val="001702A0"/>
    <w:rsid w:val="001704CD"/>
    <w:rsid w:val="001706E8"/>
    <w:rsid w:val="001709A9"/>
    <w:rsid w:val="00170A91"/>
    <w:rsid w:val="00170EF2"/>
    <w:rsid w:val="00171065"/>
    <w:rsid w:val="00171232"/>
    <w:rsid w:val="0017123B"/>
    <w:rsid w:val="001712FF"/>
    <w:rsid w:val="001714E2"/>
    <w:rsid w:val="00171512"/>
    <w:rsid w:val="001716E5"/>
    <w:rsid w:val="001719D8"/>
    <w:rsid w:val="001719FD"/>
    <w:rsid w:val="00172118"/>
    <w:rsid w:val="001721C9"/>
    <w:rsid w:val="00172281"/>
    <w:rsid w:val="00172636"/>
    <w:rsid w:val="00172A9D"/>
    <w:rsid w:val="001732C2"/>
    <w:rsid w:val="00173451"/>
    <w:rsid w:val="00173454"/>
    <w:rsid w:val="001736EE"/>
    <w:rsid w:val="00173AF4"/>
    <w:rsid w:val="00173BF8"/>
    <w:rsid w:val="00173C5D"/>
    <w:rsid w:val="00173C61"/>
    <w:rsid w:val="00173E31"/>
    <w:rsid w:val="00174439"/>
    <w:rsid w:val="00174522"/>
    <w:rsid w:val="001745BE"/>
    <w:rsid w:val="00175368"/>
    <w:rsid w:val="001754B5"/>
    <w:rsid w:val="00175712"/>
    <w:rsid w:val="00175B13"/>
    <w:rsid w:val="001760EC"/>
    <w:rsid w:val="0017644B"/>
    <w:rsid w:val="00176A5B"/>
    <w:rsid w:val="00176C07"/>
    <w:rsid w:val="00177002"/>
    <w:rsid w:val="001770DB"/>
    <w:rsid w:val="0017723E"/>
    <w:rsid w:val="00177350"/>
    <w:rsid w:val="001773CD"/>
    <w:rsid w:val="001774E5"/>
    <w:rsid w:val="0017750E"/>
    <w:rsid w:val="0017760A"/>
    <w:rsid w:val="001778CE"/>
    <w:rsid w:val="00177E2E"/>
    <w:rsid w:val="0018017E"/>
    <w:rsid w:val="00180230"/>
    <w:rsid w:val="001805CD"/>
    <w:rsid w:val="001807CC"/>
    <w:rsid w:val="001808E7"/>
    <w:rsid w:val="00180C94"/>
    <w:rsid w:val="00180CC6"/>
    <w:rsid w:val="00180EF0"/>
    <w:rsid w:val="00180F23"/>
    <w:rsid w:val="001812BD"/>
    <w:rsid w:val="00181500"/>
    <w:rsid w:val="001817A3"/>
    <w:rsid w:val="00181D08"/>
    <w:rsid w:val="00181E0E"/>
    <w:rsid w:val="001821A9"/>
    <w:rsid w:val="0018275F"/>
    <w:rsid w:val="00182B5E"/>
    <w:rsid w:val="00182C7D"/>
    <w:rsid w:val="00182E09"/>
    <w:rsid w:val="00183075"/>
    <w:rsid w:val="00183149"/>
    <w:rsid w:val="001832FB"/>
    <w:rsid w:val="001839E5"/>
    <w:rsid w:val="00184351"/>
    <w:rsid w:val="0018458E"/>
    <w:rsid w:val="00184B43"/>
    <w:rsid w:val="00184BE2"/>
    <w:rsid w:val="00184DA2"/>
    <w:rsid w:val="00184F92"/>
    <w:rsid w:val="00185065"/>
    <w:rsid w:val="00185162"/>
    <w:rsid w:val="00185760"/>
    <w:rsid w:val="00185CE8"/>
    <w:rsid w:val="00186116"/>
    <w:rsid w:val="00186150"/>
    <w:rsid w:val="00186382"/>
    <w:rsid w:val="00186651"/>
    <w:rsid w:val="00186678"/>
    <w:rsid w:val="0018668F"/>
    <w:rsid w:val="00186A77"/>
    <w:rsid w:val="00186ADF"/>
    <w:rsid w:val="00186C10"/>
    <w:rsid w:val="00186CFD"/>
    <w:rsid w:val="001870CA"/>
    <w:rsid w:val="0018711F"/>
    <w:rsid w:val="001872A4"/>
    <w:rsid w:val="001873E2"/>
    <w:rsid w:val="00187433"/>
    <w:rsid w:val="00190003"/>
    <w:rsid w:val="001901AE"/>
    <w:rsid w:val="00190314"/>
    <w:rsid w:val="001908D5"/>
    <w:rsid w:val="00190F0A"/>
    <w:rsid w:val="001911B3"/>
    <w:rsid w:val="00191219"/>
    <w:rsid w:val="00191298"/>
    <w:rsid w:val="001916F4"/>
    <w:rsid w:val="00191B32"/>
    <w:rsid w:val="00192018"/>
    <w:rsid w:val="001921E5"/>
    <w:rsid w:val="0019293C"/>
    <w:rsid w:val="00192C5E"/>
    <w:rsid w:val="00192E88"/>
    <w:rsid w:val="00192EDF"/>
    <w:rsid w:val="00192F16"/>
    <w:rsid w:val="00192FC6"/>
    <w:rsid w:val="00193028"/>
    <w:rsid w:val="00193417"/>
    <w:rsid w:val="001935A5"/>
    <w:rsid w:val="0019398E"/>
    <w:rsid w:val="00193CA4"/>
    <w:rsid w:val="00193E63"/>
    <w:rsid w:val="00193F4E"/>
    <w:rsid w:val="0019401D"/>
    <w:rsid w:val="001940B6"/>
    <w:rsid w:val="001942C1"/>
    <w:rsid w:val="00194409"/>
    <w:rsid w:val="001946CE"/>
    <w:rsid w:val="00194762"/>
    <w:rsid w:val="001947FF"/>
    <w:rsid w:val="00194961"/>
    <w:rsid w:val="00194BDB"/>
    <w:rsid w:val="00194C4D"/>
    <w:rsid w:val="00195708"/>
    <w:rsid w:val="0019573C"/>
    <w:rsid w:val="0019607A"/>
    <w:rsid w:val="001960AC"/>
    <w:rsid w:val="001960C7"/>
    <w:rsid w:val="001963DF"/>
    <w:rsid w:val="00196520"/>
    <w:rsid w:val="001965BE"/>
    <w:rsid w:val="001969DB"/>
    <w:rsid w:val="00196A35"/>
    <w:rsid w:val="00196B25"/>
    <w:rsid w:val="00196CF7"/>
    <w:rsid w:val="00196D3C"/>
    <w:rsid w:val="00196DB4"/>
    <w:rsid w:val="00196EC3"/>
    <w:rsid w:val="001974BC"/>
    <w:rsid w:val="001977DB"/>
    <w:rsid w:val="0019795D"/>
    <w:rsid w:val="001A0020"/>
    <w:rsid w:val="001A002B"/>
    <w:rsid w:val="001A01FF"/>
    <w:rsid w:val="001A03AB"/>
    <w:rsid w:val="001A0444"/>
    <w:rsid w:val="001A06AE"/>
    <w:rsid w:val="001A06CF"/>
    <w:rsid w:val="001A08A0"/>
    <w:rsid w:val="001A08BA"/>
    <w:rsid w:val="001A0C00"/>
    <w:rsid w:val="001A0ED8"/>
    <w:rsid w:val="001A1168"/>
    <w:rsid w:val="001A12AF"/>
    <w:rsid w:val="001A1320"/>
    <w:rsid w:val="001A19D5"/>
    <w:rsid w:val="001A1D02"/>
    <w:rsid w:val="001A217D"/>
    <w:rsid w:val="001A2216"/>
    <w:rsid w:val="001A227A"/>
    <w:rsid w:val="001A26FB"/>
    <w:rsid w:val="001A2782"/>
    <w:rsid w:val="001A2AA2"/>
    <w:rsid w:val="001A2CAE"/>
    <w:rsid w:val="001A3052"/>
    <w:rsid w:val="001A30EF"/>
    <w:rsid w:val="001A3208"/>
    <w:rsid w:val="001A32A3"/>
    <w:rsid w:val="001A3810"/>
    <w:rsid w:val="001A38A0"/>
    <w:rsid w:val="001A3D46"/>
    <w:rsid w:val="001A3E67"/>
    <w:rsid w:val="001A4413"/>
    <w:rsid w:val="001A44B0"/>
    <w:rsid w:val="001A4620"/>
    <w:rsid w:val="001A4983"/>
    <w:rsid w:val="001A4A70"/>
    <w:rsid w:val="001A4F64"/>
    <w:rsid w:val="001A5282"/>
    <w:rsid w:val="001A53B8"/>
    <w:rsid w:val="001A5484"/>
    <w:rsid w:val="001A5678"/>
    <w:rsid w:val="001A587C"/>
    <w:rsid w:val="001A59C4"/>
    <w:rsid w:val="001A5DD4"/>
    <w:rsid w:val="001A5E32"/>
    <w:rsid w:val="001A5F4F"/>
    <w:rsid w:val="001A5F74"/>
    <w:rsid w:val="001A5F93"/>
    <w:rsid w:val="001A6463"/>
    <w:rsid w:val="001A64AC"/>
    <w:rsid w:val="001A66A5"/>
    <w:rsid w:val="001A6871"/>
    <w:rsid w:val="001A6969"/>
    <w:rsid w:val="001A6C4E"/>
    <w:rsid w:val="001A6CB2"/>
    <w:rsid w:val="001A708A"/>
    <w:rsid w:val="001A70E2"/>
    <w:rsid w:val="001A73AC"/>
    <w:rsid w:val="001A73E0"/>
    <w:rsid w:val="001A741A"/>
    <w:rsid w:val="001A7457"/>
    <w:rsid w:val="001A7503"/>
    <w:rsid w:val="001A7524"/>
    <w:rsid w:val="001A76BF"/>
    <w:rsid w:val="001A7864"/>
    <w:rsid w:val="001A78CA"/>
    <w:rsid w:val="001A7B2F"/>
    <w:rsid w:val="001A7B92"/>
    <w:rsid w:val="001A7C25"/>
    <w:rsid w:val="001A7C31"/>
    <w:rsid w:val="001B000A"/>
    <w:rsid w:val="001B0032"/>
    <w:rsid w:val="001B0084"/>
    <w:rsid w:val="001B0211"/>
    <w:rsid w:val="001B0438"/>
    <w:rsid w:val="001B05B5"/>
    <w:rsid w:val="001B06A8"/>
    <w:rsid w:val="001B08BC"/>
    <w:rsid w:val="001B0A04"/>
    <w:rsid w:val="001B0AD7"/>
    <w:rsid w:val="001B1525"/>
    <w:rsid w:val="001B19BB"/>
    <w:rsid w:val="001B1A1E"/>
    <w:rsid w:val="001B2002"/>
    <w:rsid w:val="001B24ED"/>
    <w:rsid w:val="001B2554"/>
    <w:rsid w:val="001B2604"/>
    <w:rsid w:val="001B2845"/>
    <w:rsid w:val="001B2C52"/>
    <w:rsid w:val="001B2EDC"/>
    <w:rsid w:val="001B313F"/>
    <w:rsid w:val="001B3144"/>
    <w:rsid w:val="001B37B9"/>
    <w:rsid w:val="001B37FF"/>
    <w:rsid w:val="001B41C6"/>
    <w:rsid w:val="001B440C"/>
    <w:rsid w:val="001B46DB"/>
    <w:rsid w:val="001B47E0"/>
    <w:rsid w:val="001B48B9"/>
    <w:rsid w:val="001B493B"/>
    <w:rsid w:val="001B4AF4"/>
    <w:rsid w:val="001B4B94"/>
    <w:rsid w:val="001B4C62"/>
    <w:rsid w:val="001B55B1"/>
    <w:rsid w:val="001B5696"/>
    <w:rsid w:val="001B5BD6"/>
    <w:rsid w:val="001B5E85"/>
    <w:rsid w:val="001B617D"/>
    <w:rsid w:val="001B61EF"/>
    <w:rsid w:val="001B64E3"/>
    <w:rsid w:val="001B6500"/>
    <w:rsid w:val="001B6A39"/>
    <w:rsid w:val="001B70CE"/>
    <w:rsid w:val="001B7411"/>
    <w:rsid w:val="001B74E2"/>
    <w:rsid w:val="001B7516"/>
    <w:rsid w:val="001B7846"/>
    <w:rsid w:val="001B7B1A"/>
    <w:rsid w:val="001C0138"/>
    <w:rsid w:val="001C020A"/>
    <w:rsid w:val="001C0610"/>
    <w:rsid w:val="001C09D9"/>
    <w:rsid w:val="001C0B34"/>
    <w:rsid w:val="001C1009"/>
    <w:rsid w:val="001C11A0"/>
    <w:rsid w:val="001C125B"/>
    <w:rsid w:val="001C12FC"/>
    <w:rsid w:val="001C15CB"/>
    <w:rsid w:val="001C17EB"/>
    <w:rsid w:val="001C1A36"/>
    <w:rsid w:val="001C1B97"/>
    <w:rsid w:val="001C1DFE"/>
    <w:rsid w:val="001C23F1"/>
    <w:rsid w:val="001C29C8"/>
    <w:rsid w:val="001C29FE"/>
    <w:rsid w:val="001C2E68"/>
    <w:rsid w:val="001C337E"/>
    <w:rsid w:val="001C35AD"/>
    <w:rsid w:val="001C3AC9"/>
    <w:rsid w:val="001C3ACC"/>
    <w:rsid w:val="001C3C83"/>
    <w:rsid w:val="001C3FAE"/>
    <w:rsid w:val="001C42BF"/>
    <w:rsid w:val="001C4857"/>
    <w:rsid w:val="001C489B"/>
    <w:rsid w:val="001C5051"/>
    <w:rsid w:val="001C507E"/>
    <w:rsid w:val="001C5255"/>
    <w:rsid w:val="001C59E5"/>
    <w:rsid w:val="001C5E90"/>
    <w:rsid w:val="001C60EF"/>
    <w:rsid w:val="001C62FF"/>
    <w:rsid w:val="001C65EB"/>
    <w:rsid w:val="001C6A0A"/>
    <w:rsid w:val="001C6A2D"/>
    <w:rsid w:val="001C6A37"/>
    <w:rsid w:val="001C7158"/>
    <w:rsid w:val="001C728B"/>
    <w:rsid w:val="001C7694"/>
    <w:rsid w:val="001C7A49"/>
    <w:rsid w:val="001C7CD4"/>
    <w:rsid w:val="001C7E31"/>
    <w:rsid w:val="001C7F20"/>
    <w:rsid w:val="001D0035"/>
    <w:rsid w:val="001D05E4"/>
    <w:rsid w:val="001D06F8"/>
    <w:rsid w:val="001D09B9"/>
    <w:rsid w:val="001D0D29"/>
    <w:rsid w:val="001D0D6A"/>
    <w:rsid w:val="001D1111"/>
    <w:rsid w:val="001D1318"/>
    <w:rsid w:val="001D1369"/>
    <w:rsid w:val="001D1558"/>
    <w:rsid w:val="001D16CB"/>
    <w:rsid w:val="001D1BFC"/>
    <w:rsid w:val="001D1C2A"/>
    <w:rsid w:val="001D1D84"/>
    <w:rsid w:val="001D1DCF"/>
    <w:rsid w:val="001D21DB"/>
    <w:rsid w:val="001D2436"/>
    <w:rsid w:val="001D24DF"/>
    <w:rsid w:val="001D2628"/>
    <w:rsid w:val="001D269A"/>
    <w:rsid w:val="001D2775"/>
    <w:rsid w:val="001D2940"/>
    <w:rsid w:val="001D2E23"/>
    <w:rsid w:val="001D2FE3"/>
    <w:rsid w:val="001D35D6"/>
    <w:rsid w:val="001D35ED"/>
    <w:rsid w:val="001D385F"/>
    <w:rsid w:val="001D3B55"/>
    <w:rsid w:val="001D3BDE"/>
    <w:rsid w:val="001D4078"/>
    <w:rsid w:val="001D4ABE"/>
    <w:rsid w:val="001D4B51"/>
    <w:rsid w:val="001D5139"/>
    <w:rsid w:val="001D51B4"/>
    <w:rsid w:val="001D51FB"/>
    <w:rsid w:val="001D5381"/>
    <w:rsid w:val="001D5C9D"/>
    <w:rsid w:val="001D6AE3"/>
    <w:rsid w:val="001D6B78"/>
    <w:rsid w:val="001D6CDE"/>
    <w:rsid w:val="001D7341"/>
    <w:rsid w:val="001D73B8"/>
    <w:rsid w:val="001D7413"/>
    <w:rsid w:val="001D75DE"/>
    <w:rsid w:val="001D75F6"/>
    <w:rsid w:val="001D7B57"/>
    <w:rsid w:val="001D7C72"/>
    <w:rsid w:val="001D7ECC"/>
    <w:rsid w:val="001D7FC5"/>
    <w:rsid w:val="001E0006"/>
    <w:rsid w:val="001E011A"/>
    <w:rsid w:val="001E040E"/>
    <w:rsid w:val="001E07DE"/>
    <w:rsid w:val="001E08CF"/>
    <w:rsid w:val="001E0A1B"/>
    <w:rsid w:val="001E0ADC"/>
    <w:rsid w:val="001E0C04"/>
    <w:rsid w:val="001E0C19"/>
    <w:rsid w:val="001E0E96"/>
    <w:rsid w:val="001E1001"/>
    <w:rsid w:val="001E10A3"/>
    <w:rsid w:val="001E1330"/>
    <w:rsid w:val="001E1CA7"/>
    <w:rsid w:val="001E232F"/>
    <w:rsid w:val="001E2359"/>
    <w:rsid w:val="001E2590"/>
    <w:rsid w:val="001E27C3"/>
    <w:rsid w:val="001E2B77"/>
    <w:rsid w:val="001E3345"/>
    <w:rsid w:val="001E346F"/>
    <w:rsid w:val="001E34B6"/>
    <w:rsid w:val="001E3636"/>
    <w:rsid w:val="001E376C"/>
    <w:rsid w:val="001E3955"/>
    <w:rsid w:val="001E3A2A"/>
    <w:rsid w:val="001E3ABF"/>
    <w:rsid w:val="001E3B20"/>
    <w:rsid w:val="001E3DCE"/>
    <w:rsid w:val="001E3E6F"/>
    <w:rsid w:val="001E3E7C"/>
    <w:rsid w:val="001E4FFE"/>
    <w:rsid w:val="001E51E5"/>
    <w:rsid w:val="001E527D"/>
    <w:rsid w:val="001E52E4"/>
    <w:rsid w:val="001E55F8"/>
    <w:rsid w:val="001E5671"/>
    <w:rsid w:val="001E568E"/>
    <w:rsid w:val="001E5924"/>
    <w:rsid w:val="001E6011"/>
    <w:rsid w:val="001E6413"/>
    <w:rsid w:val="001E6A94"/>
    <w:rsid w:val="001E6B70"/>
    <w:rsid w:val="001E6BFF"/>
    <w:rsid w:val="001E6E8B"/>
    <w:rsid w:val="001E7065"/>
    <w:rsid w:val="001E7085"/>
    <w:rsid w:val="001E7194"/>
    <w:rsid w:val="001E71E8"/>
    <w:rsid w:val="001E727B"/>
    <w:rsid w:val="001E72DD"/>
    <w:rsid w:val="001E72F8"/>
    <w:rsid w:val="001E74B8"/>
    <w:rsid w:val="001E7667"/>
    <w:rsid w:val="001E787B"/>
    <w:rsid w:val="001E79DF"/>
    <w:rsid w:val="001E7E87"/>
    <w:rsid w:val="001F02AE"/>
    <w:rsid w:val="001F07C5"/>
    <w:rsid w:val="001F091D"/>
    <w:rsid w:val="001F0C4E"/>
    <w:rsid w:val="001F0F17"/>
    <w:rsid w:val="001F11BA"/>
    <w:rsid w:val="001F12A1"/>
    <w:rsid w:val="001F135C"/>
    <w:rsid w:val="001F156B"/>
    <w:rsid w:val="001F15AC"/>
    <w:rsid w:val="001F16E3"/>
    <w:rsid w:val="001F1A0D"/>
    <w:rsid w:val="001F1CA1"/>
    <w:rsid w:val="001F1DFB"/>
    <w:rsid w:val="001F1E90"/>
    <w:rsid w:val="001F1FF1"/>
    <w:rsid w:val="001F2305"/>
    <w:rsid w:val="001F25C1"/>
    <w:rsid w:val="001F2711"/>
    <w:rsid w:val="001F317A"/>
    <w:rsid w:val="001F3430"/>
    <w:rsid w:val="001F38BA"/>
    <w:rsid w:val="001F3B5F"/>
    <w:rsid w:val="001F3DA7"/>
    <w:rsid w:val="001F4265"/>
    <w:rsid w:val="001F43EC"/>
    <w:rsid w:val="001F4AE2"/>
    <w:rsid w:val="001F4D45"/>
    <w:rsid w:val="001F5107"/>
    <w:rsid w:val="001F5219"/>
    <w:rsid w:val="001F52CB"/>
    <w:rsid w:val="001F5568"/>
    <w:rsid w:val="001F5588"/>
    <w:rsid w:val="001F568E"/>
    <w:rsid w:val="001F573E"/>
    <w:rsid w:val="001F58DD"/>
    <w:rsid w:val="001F5EA4"/>
    <w:rsid w:val="001F5EBB"/>
    <w:rsid w:val="001F600A"/>
    <w:rsid w:val="001F6044"/>
    <w:rsid w:val="001F60FC"/>
    <w:rsid w:val="001F62A5"/>
    <w:rsid w:val="001F6349"/>
    <w:rsid w:val="001F6688"/>
    <w:rsid w:val="001F67B0"/>
    <w:rsid w:val="001F67E7"/>
    <w:rsid w:val="001F682A"/>
    <w:rsid w:val="001F6BDB"/>
    <w:rsid w:val="001F6D6A"/>
    <w:rsid w:val="001F6DA4"/>
    <w:rsid w:val="001F6F76"/>
    <w:rsid w:val="001F7425"/>
    <w:rsid w:val="001F74CB"/>
    <w:rsid w:val="001F79E0"/>
    <w:rsid w:val="001F7A4C"/>
    <w:rsid w:val="001F7AFB"/>
    <w:rsid w:val="001F7C90"/>
    <w:rsid w:val="001F7C9E"/>
    <w:rsid w:val="001F7CEC"/>
    <w:rsid w:val="001F7FC5"/>
    <w:rsid w:val="0020046B"/>
    <w:rsid w:val="0020054B"/>
    <w:rsid w:val="00200587"/>
    <w:rsid w:val="00200A0C"/>
    <w:rsid w:val="00200BD2"/>
    <w:rsid w:val="00200E8A"/>
    <w:rsid w:val="00200F15"/>
    <w:rsid w:val="00201230"/>
    <w:rsid w:val="0020134D"/>
    <w:rsid w:val="0020145A"/>
    <w:rsid w:val="00201591"/>
    <w:rsid w:val="002018D3"/>
    <w:rsid w:val="00201E2D"/>
    <w:rsid w:val="00202110"/>
    <w:rsid w:val="002021A9"/>
    <w:rsid w:val="002022C1"/>
    <w:rsid w:val="00202618"/>
    <w:rsid w:val="00202656"/>
    <w:rsid w:val="002026D1"/>
    <w:rsid w:val="00202878"/>
    <w:rsid w:val="00202961"/>
    <w:rsid w:val="00202AE8"/>
    <w:rsid w:val="00202B16"/>
    <w:rsid w:val="00203261"/>
    <w:rsid w:val="0020382D"/>
    <w:rsid w:val="00203CAB"/>
    <w:rsid w:val="00203E9D"/>
    <w:rsid w:val="00204166"/>
    <w:rsid w:val="002044FA"/>
    <w:rsid w:val="00204B83"/>
    <w:rsid w:val="00204D0B"/>
    <w:rsid w:val="00205389"/>
    <w:rsid w:val="00205931"/>
    <w:rsid w:val="00205B9D"/>
    <w:rsid w:val="00206293"/>
    <w:rsid w:val="0020630E"/>
    <w:rsid w:val="00206A75"/>
    <w:rsid w:val="00206EA2"/>
    <w:rsid w:val="00206EBA"/>
    <w:rsid w:val="0020776B"/>
    <w:rsid w:val="00207DF6"/>
    <w:rsid w:val="00207FED"/>
    <w:rsid w:val="00210057"/>
    <w:rsid w:val="002101B9"/>
    <w:rsid w:val="00210434"/>
    <w:rsid w:val="002105AC"/>
    <w:rsid w:val="002105C9"/>
    <w:rsid w:val="002108F8"/>
    <w:rsid w:val="00210F38"/>
    <w:rsid w:val="002113C4"/>
    <w:rsid w:val="002115F4"/>
    <w:rsid w:val="00211749"/>
    <w:rsid w:val="0021192E"/>
    <w:rsid w:val="00211B40"/>
    <w:rsid w:val="00212CD3"/>
    <w:rsid w:val="00212CD6"/>
    <w:rsid w:val="00212E1B"/>
    <w:rsid w:val="00212F91"/>
    <w:rsid w:val="0021317F"/>
    <w:rsid w:val="00213423"/>
    <w:rsid w:val="002134A6"/>
    <w:rsid w:val="00213686"/>
    <w:rsid w:val="002137E9"/>
    <w:rsid w:val="00213939"/>
    <w:rsid w:val="00213BF7"/>
    <w:rsid w:val="00213D9A"/>
    <w:rsid w:val="00213E49"/>
    <w:rsid w:val="002140DB"/>
    <w:rsid w:val="002141BB"/>
    <w:rsid w:val="002142C0"/>
    <w:rsid w:val="00214D3B"/>
    <w:rsid w:val="00214E89"/>
    <w:rsid w:val="00215172"/>
    <w:rsid w:val="0021565D"/>
    <w:rsid w:val="002158F3"/>
    <w:rsid w:val="00215B4C"/>
    <w:rsid w:val="00215CAE"/>
    <w:rsid w:val="00215DDE"/>
    <w:rsid w:val="00215E52"/>
    <w:rsid w:val="00216D08"/>
    <w:rsid w:val="00216D89"/>
    <w:rsid w:val="00216DA0"/>
    <w:rsid w:val="00216F16"/>
    <w:rsid w:val="00217038"/>
    <w:rsid w:val="002172DE"/>
    <w:rsid w:val="002172F4"/>
    <w:rsid w:val="00217474"/>
    <w:rsid w:val="00217B50"/>
    <w:rsid w:val="00217C61"/>
    <w:rsid w:val="00217CB1"/>
    <w:rsid w:val="00217D7E"/>
    <w:rsid w:val="00217F9B"/>
    <w:rsid w:val="00220234"/>
    <w:rsid w:val="002204E5"/>
    <w:rsid w:val="00220590"/>
    <w:rsid w:val="0022084F"/>
    <w:rsid w:val="00221445"/>
    <w:rsid w:val="002216F9"/>
    <w:rsid w:val="002219AD"/>
    <w:rsid w:val="00221A2E"/>
    <w:rsid w:val="00221A9F"/>
    <w:rsid w:val="00221B8B"/>
    <w:rsid w:val="00222161"/>
    <w:rsid w:val="00222587"/>
    <w:rsid w:val="00222C01"/>
    <w:rsid w:val="00222F0F"/>
    <w:rsid w:val="00222F27"/>
    <w:rsid w:val="00224109"/>
    <w:rsid w:val="0022415E"/>
    <w:rsid w:val="00224604"/>
    <w:rsid w:val="0022465C"/>
    <w:rsid w:val="00224781"/>
    <w:rsid w:val="00224B3A"/>
    <w:rsid w:val="00224B98"/>
    <w:rsid w:val="00224C37"/>
    <w:rsid w:val="00224E6D"/>
    <w:rsid w:val="00225242"/>
    <w:rsid w:val="002253D7"/>
    <w:rsid w:val="002254B8"/>
    <w:rsid w:val="002254E1"/>
    <w:rsid w:val="00225661"/>
    <w:rsid w:val="0022592F"/>
    <w:rsid w:val="002259D1"/>
    <w:rsid w:val="00225A4A"/>
    <w:rsid w:val="00226134"/>
    <w:rsid w:val="0022626E"/>
    <w:rsid w:val="0022649B"/>
    <w:rsid w:val="002264A6"/>
    <w:rsid w:val="0022681B"/>
    <w:rsid w:val="00226842"/>
    <w:rsid w:val="00226887"/>
    <w:rsid w:val="00226922"/>
    <w:rsid w:val="0022698F"/>
    <w:rsid w:val="00226BF8"/>
    <w:rsid w:val="002270AB"/>
    <w:rsid w:val="00227634"/>
    <w:rsid w:val="00227869"/>
    <w:rsid w:val="002278BE"/>
    <w:rsid w:val="00230168"/>
    <w:rsid w:val="00230221"/>
    <w:rsid w:val="002308E1"/>
    <w:rsid w:val="00230EAF"/>
    <w:rsid w:val="00230F27"/>
    <w:rsid w:val="00230F7D"/>
    <w:rsid w:val="0023101E"/>
    <w:rsid w:val="00231190"/>
    <w:rsid w:val="00231E2E"/>
    <w:rsid w:val="00231F45"/>
    <w:rsid w:val="002320BB"/>
    <w:rsid w:val="00232DFD"/>
    <w:rsid w:val="00232EB5"/>
    <w:rsid w:val="002333D1"/>
    <w:rsid w:val="00233421"/>
    <w:rsid w:val="0023347B"/>
    <w:rsid w:val="00233642"/>
    <w:rsid w:val="002339C1"/>
    <w:rsid w:val="00233A4F"/>
    <w:rsid w:val="00233E83"/>
    <w:rsid w:val="00234303"/>
    <w:rsid w:val="0023474C"/>
    <w:rsid w:val="00234FFB"/>
    <w:rsid w:val="002350E3"/>
    <w:rsid w:val="00235545"/>
    <w:rsid w:val="00235584"/>
    <w:rsid w:val="00235692"/>
    <w:rsid w:val="00235866"/>
    <w:rsid w:val="00235A55"/>
    <w:rsid w:val="00235ADF"/>
    <w:rsid w:val="00235B26"/>
    <w:rsid w:val="00235E6D"/>
    <w:rsid w:val="0023621F"/>
    <w:rsid w:val="002363E7"/>
    <w:rsid w:val="00236513"/>
    <w:rsid w:val="0023652C"/>
    <w:rsid w:val="002365D0"/>
    <w:rsid w:val="00236863"/>
    <w:rsid w:val="00236A0A"/>
    <w:rsid w:val="00236C38"/>
    <w:rsid w:val="00236D3B"/>
    <w:rsid w:val="00237603"/>
    <w:rsid w:val="0023774A"/>
    <w:rsid w:val="0023778A"/>
    <w:rsid w:val="00237A22"/>
    <w:rsid w:val="00237BD7"/>
    <w:rsid w:val="00237E14"/>
    <w:rsid w:val="0024066C"/>
    <w:rsid w:val="002407E2"/>
    <w:rsid w:val="002408B8"/>
    <w:rsid w:val="00240BE3"/>
    <w:rsid w:val="00240CE0"/>
    <w:rsid w:val="00241164"/>
    <w:rsid w:val="0024142C"/>
    <w:rsid w:val="0024160E"/>
    <w:rsid w:val="002416D3"/>
    <w:rsid w:val="00241B70"/>
    <w:rsid w:val="00241CBA"/>
    <w:rsid w:val="00241F08"/>
    <w:rsid w:val="00242042"/>
    <w:rsid w:val="002422E3"/>
    <w:rsid w:val="00242835"/>
    <w:rsid w:val="0024283A"/>
    <w:rsid w:val="00242939"/>
    <w:rsid w:val="00242AAD"/>
    <w:rsid w:val="00242BB4"/>
    <w:rsid w:val="00242FA2"/>
    <w:rsid w:val="00242FB9"/>
    <w:rsid w:val="00243227"/>
    <w:rsid w:val="002433AE"/>
    <w:rsid w:val="002433C5"/>
    <w:rsid w:val="00243554"/>
    <w:rsid w:val="002438E1"/>
    <w:rsid w:val="002439EB"/>
    <w:rsid w:val="00243CC1"/>
    <w:rsid w:val="00243D8E"/>
    <w:rsid w:val="00243FF0"/>
    <w:rsid w:val="0024407F"/>
    <w:rsid w:val="002442B6"/>
    <w:rsid w:val="0024450E"/>
    <w:rsid w:val="00244707"/>
    <w:rsid w:val="002448A9"/>
    <w:rsid w:val="00244EA1"/>
    <w:rsid w:val="00244F03"/>
    <w:rsid w:val="00244F50"/>
    <w:rsid w:val="0024511A"/>
    <w:rsid w:val="00245674"/>
    <w:rsid w:val="00245676"/>
    <w:rsid w:val="00245824"/>
    <w:rsid w:val="00245960"/>
    <w:rsid w:val="00245ADA"/>
    <w:rsid w:val="00245B28"/>
    <w:rsid w:val="00245B74"/>
    <w:rsid w:val="00245F1B"/>
    <w:rsid w:val="00246080"/>
    <w:rsid w:val="00246099"/>
    <w:rsid w:val="0024613C"/>
    <w:rsid w:val="002461CD"/>
    <w:rsid w:val="00246500"/>
    <w:rsid w:val="0024673C"/>
    <w:rsid w:val="00246F5F"/>
    <w:rsid w:val="002470AF"/>
    <w:rsid w:val="00247172"/>
    <w:rsid w:val="0024734C"/>
    <w:rsid w:val="00247764"/>
    <w:rsid w:val="002479FC"/>
    <w:rsid w:val="00247DE7"/>
    <w:rsid w:val="00247F84"/>
    <w:rsid w:val="002501EF"/>
    <w:rsid w:val="002503A4"/>
    <w:rsid w:val="00250581"/>
    <w:rsid w:val="00250870"/>
    <w:rsid w:val="00250D3B"/>
    <w:rsid w:val="0025126F"/>
    <w:rsid w:val="0025140E"/>
    <w:rsid w:val="00251999"/>
    <w:rsid w:val="002519E2"/>
    <w:rsid w:val="00251BD2"/>
    <w:rsid w:val="00251ED3"/>
    <w:rsid w:val="00252079"/>
    <w:rsid w:val="0025232C"/>
    <w:rsid w:val="0025239C"/>
    <w:rsid w:val="002526E8"/>
    <w:rsid w:val="00252CD4"/>
    <w:rsid w:val="00252D56"/>
    <w:rsid w:val="00253237"/>
    <w:rsid w:val="002532AA"/>
    <w:rsid w:val="00253500"/>
    <w:rsid w:val="00253597"/>
    <w:rsid w:val="002537CC"/>
    <w:rsid w:val="002537FE"/>
    <w:rsid w:val="00253D7D"/>
    <w:rsid w:val="00253DF4"/>
    <w:rsid w:val="00253FF4"/>
    <w:rsid w:val="002545BA"/>
    <w:rsid w:val="00254798"/>
    <w:rsid w:val="00254910"/>
    <w:rsid w:val="00254B0B"/>
    <w:rsid w:val="00254BCB"/>
    <w:rsid w:val="00254EDB"/>
    <w:rsid w:val="00254FC9"/>
    <w:rsid w:val="00255063"/>
    <w:rsid w:val="00255423"/>
    <w:rsid w:val="002557E2"/>
    <w:rsid w:val="002558A2"/>
    <w:rsid w:val="002558D3"/>
    <w:rsid w:val="00255986"/>
    <w:rsid w:val="0025599F"/>
    <w:rsid w:val="00255A14"/>
    <w:rsid w:val="00255AC0"/>
    <w:rsid w:val="00255BB9"/>
    <w:rsid w:val="0025624C"/>
    <w:rsid w:val="00256402"/>
    <w:rsid w:val="00256441"/>
    <w:rsid w:val="00256586"/>
    <w:rsid w:val="0025667A"/>
    <w:rsid w:val="002566FB"/>
    <w:rsid w:val="00256869"/>
    <w:rsid w:val="00256B99"/>
    <w:rsid w:val="00256E87"/>
    <w:rsid w:val="0025753D"/>
    <w:rsid w:val="00257D50"/>
    <w:rsid w:val="00260668"/>
    <w:rsid w:val="00260A0F"/>
    <w:rsid w:val="00260DCA"/>
    <w:rsid w:val="00260EA9"/>
    <w:rsid w:val="00260F25"/>
    <w:rsid w:val="00261128"/>
    <w:rsid w:val="002616EA"/>
    <w:rsid w:val="002619BF"/>
    <w:rsid w:val="00261CA4"/>
    <w:rsid w:val="00261DB4"/>
    <w:rsid w:val="00261EED"/>
    <w:rsid w:val="00261F87"/>
    <w:rsid w:val="00261FDF"/>
    <w:rsid w:val="00262549"/>
    <w:rsid w:val="002625C5"/>
    <w:rsid w:val="00262D84"/>
    <w:rsid w:val="00262DA6"/>
    <w:rsid w:val="00262F43"/>
    <w:rsid w:val="0026354C"/>
    <w:rsid w:val="00263C9A"/>
    <w:rsid w:val="00263FC6"/>
    <w:rsid w:val="002641AD"/>
    <w:rsid w:val="002647CB"/>
    <w:rsid w:val="002648E2"/>
    <w:rsid w:val="00264902"/>
    <w:rsid w:val="00264C3E"/>
    <w:rsid w:val="00264FD8"/>
    <w:rsid w:val="002651A1"/>
    <w:rsid w:val="0026582C"/>
    <w:rsid w:val="00265CAA"/>
    <w:rsid w:val="00266063"/>
    <w:rsid w:val="002668E7"/>
    <w:rsid w:val="002668F9"/>
    <w:rsid w:val="00266B2C"/>
    <w:rsid w:val="00267347"/>
    <w:rsid w:val="00267632"/>
    <w:rsid w:val="00267926"/>
    <w:rsid w:val="00267BA6"/>
    <w:rsid w:val="0027014D"/>
    <w:rsid w:val="0027015F"/>
    <w:rsid w:val="00270173"/>
    <w:rsid w:val="002702FE"/>
    <w:rsid w:val="0027037A"/>
    <w:rsid w:val="002704C0"/>
    <w:rsid w:val="002708B9"/>
    <w:rsid w:val="00270AD0"/>
    <w:rsid w:val="00270DBD"/>
    <w:rsid w:val="00270E5C"/>
    <w:rsid w:val="00270F10"/>
    <w:rsid w:val="00271220"/>
    <w:rsid w:val="00271237"/>
    <w:rsid w:val="00271C0E"/>
    <w:rsid w:val="00271F81"/>
    <w:rsid w:val="002721C8"/>
    <w:rsid w:val="0027235A"/>
    <w:rsid w:val="002726F2"/>
    <w:rsid w:val="002727C1"/>
    <w:rsid w:val="00272998"/>
    <w:rsid w:val="00272A27"/>
    <w:rsid w:val="00272AD6"/>
    <w:rsid w:val="002730E0"/>
    <w:rsid w:val="002733C6"/>
    <w:rsid w:val="00273934"/>
    <w:rsid w:val="00273935"/>
    <w:rsid w:val="00273D15"/>
    <w:rsid w:val="00274092"/>
    <w:rsid w:val="0027474E"/>
    <w:rsid w:val="00274932"/>
    <w:rsid w:val="00274DE3"/>
    <w:rsid w:val="00274FE9"/>
    <w:rsid w:val="0027508A"/>
    <w:rsid w:val="002750E8"/>
    <w:rsid w:val="002754F4"/>
    <w:rsid w:val="002758D3"/>
    <w:rsid w:val="002759EF"/>
    <w:rsid w:val="00275FB5"/>
    <w:rsid w:val="00276028"/>
    <w:rsid w:val="0027617B"/>
    <w:rsid w:val="0027628F"/>
    <w:rsid w:val="002765B0"/>
    <w:rsid w:val="002765D7"/>
    <w:rsid w:val="00276661"/>
    <w:rsid w:val="00276691"/>
    <w:rsid w:val="00276745"/>
    <w:rsid w:val="00276901"/>
    <w:rsid w:val="00276947"/>
    <w:rsid w:val="00276F6F"/>
    <w:rsid w:val="002771A3"/>
    <w:rsid w:val="002772D4"/>
    <w:rsid w:val="0027763C"/>
    <w:rsid w:val="00277785"/>
    <w:rsid w:val="002779F4"/>
    <w:rsid w:val="00277A16"/>
    <w:rsid w:val="00277DF6"/>
    <w:rsid w:val="00277F50"/>
    <w:rsid w:val="002806CF"/>
    <w:rsid w:val="0028087B"/>
    <w:rsid w:val="00280A1B"/>
    <w:rsid w:val="00280B5E"/>
    <w:rsid w:val="00280D37"/>
    <w:rsid w:val="00280DCA"/>
    <w:rsid w:val="00281372"/>
    <w:rsid w:val="002817C2"/>
    <w:rsid w:val="002819DC"/>
    <w:rsid w:val="00281A45"/>
    <w:rsid w:val="00281BB0"/>
    <w:rsid w:val="00281D34"/>
    <w:rsid w:val="00281DDA"/>
    <w:rsid w:val="00281F89"/>
    <w:rsid w:val="002825C0"/>
    <w:rsid w:val="0028271E"/>
    <w:rsid w:val="0028293B"/>
    <w:rsid w:val="00283233"/>
    <w:rsid w:val="0028328B"/>
    <w:rsid w:val="00283297"/>
    <w:rsid w:val="00283366"/>
    <w:rsid w:val="002833E5"/>
    <w:rsid w:val="00283797"/>
    <w:rsid w:val="0028389C"/>
    <w:rsid w:val="00283E18"/>
    <w:rsid w:val="00284074"/>
    <w:rsid w:val="002842DD"/>
    <w:rsid w:val="00284335"/>
    <w:rsid w:val="002848AA"/>
    <w:rsid w:val="002849B0"/>
    <w:rsid w:val="00284AD0"/>
    <w:rsid w:val="00284C68"/>
    <w:rsid w:val="00284D53"/>
    <w:rsid w:val="00284FBB"/>
    <w:rsid w:val="00285023"/>
    <w:rsid w:val="00285048"/>
    <w:rsid w:val="002853D6"/>
    <w:rsid w:val="002855DA"/>
    <w:rsid w:val="00285630"/>
    <w:rsid w:val="002857D7"/>
    <w:rsid w:val="00285B1B"/>
    <w:rsid w:val="00285DC0"/>
    <w:rsid w:val="00285EB3"/>
    <w:rsid w:val="00285EF0"/>
    <w:rsid w:val="002863DD"/>
    <w:rsid w:val="00286694"/>
    <w:rsid w:val="00286DFD"/>
    <w:rsid w:val="002870B4"/>
    <w:rsid w:val="002871CA"/>
    <w:rsid w:val="002871E4"/>
    <w:rsid w:val="00287312"/>
    <w:rsid w:val="00287C5E"/>
    <w:rsid w:val="0029001B"/>
    <w:rsid w:val="0029013E"/>
    <w:rsid w:val="002903B6"/>
    <w:rsid w:val="00290817"/>
    <w:rsid w:val="00290892"/>
    <w:rsid w:val="002909E3"/>
    <w:rsid w:val="0029100E"/>
    <w:rsid w:val="00291123"/>
    <w:rsid w:val="002913A5"/>
    <w:rsid w:val="002913AA"/>
    <w:rsid w:val="0029166F"/>
    <w:rsid w:val="002921C3"/>
    <w:rsid w:val="0029250A"/>
    <w:rsid w:val="00292806"/>
    <w:rsid w:val="00292B53"/>
    <w:rsid w:val="0029346B"/>
    <w:rsid w:val="00293631"/>
    <w:rsid w:val="002937DE"/>
    <w:rsid w:val="002939DE"/>
    <w:rsid w:val="00293DE4"/>
    <w:rsid w:val="00293FB5"/>
    <w:rsid w:val="002943EE"/>
    <w:rsid w:val="00294523"/>
    <w:rsid w:val="00294771"/>
    <w:rsid w:val="002947CB"/>
    <w:rsid w:val="00294BF2"/>
    <w:rsid w:val="00294CA3"/>
    <w:rsid w:val="00294CF3"/>
    <w:rsid w:val="00294CFB"/>
    <w:rsid w:val="002950A1"/>
    <w:rsid w:val="002952FB"/>
    <w:rsid w:val="00295719"/>
    <w:rsid w:val="002958E9"/>
    <w:rsid w:val="00295B49"/>
    <w:rsid w:val="00295C8B"/>
    <w:rsid w:val="002961D0"/>
    <w:rsid w:val="002962C7"/>
    <w:rsid w:val="002966EF"/>
    <w:rsid w:val="00296D11"/>
    <w:rsid w:val="00296DAD"/>
    <w:rsid w:val="00296F7D"/>
    <w:rsid w:val="00297104"/>
    <w:rsid w:val="002974ED"/>
    <w:rsid w:val="002977DD"/>
    <w:rsid w:val="002979E1"/>
    <w:rsid w:val="00297BAE"/>
    <w:rsid w:val="00297BE4"/>
    <w:rsid w:val="00297DA6"/>
    <w:rsid w:val="00297EFA"/>
    <w:rsid w:val="00297FFA"/>
    <w:rsid w:val="002A072D"/>
    <w:rsid w:val="002A0A07"/>
    <w:rsid w:val="002A0BF1"/>
    <w:rsid w:val="002A0D92"/>
    <w:rsid w:val="002A0DE5"/>
    <w:rsid w:val="002A0DE8"/>
    <w:rsid w:val="002A0F1E"/>
    <w:rsid w:val="002A16A0"/>
    <w:rsid w:val="002A1726"/>
    <w:rsid w:val="002A1EB8"/>
    <w:rsid w:val="002A23B0"/>
    <w:rsid w:val="002A2E31"/>
    <w:rsid w:val="002A3395"/>
    <w:rsid w:val="002A33CF"/>
    <w:rsid w:val="002A34FC"/>
    <w:rsid w:val="002A35AD"/>
    <w:rsid w:val="002A35F2"/>
    <w:rsid w:val="002A371B"/>
    <w:rsid w:val="002A3857"/>
    <w:rsid w:val="002A3A8F"/>
    <w:rsid w:val="002A3F5D"/>
    <w:rsid w:val="002A402B"/>
    <w:rsid w:val="002A463E"/>
    <w:rsid w:val="002A470C"/>
    <w:rsid w:val="002A4821"/>
    <w:rsid w:val="002A48E1"/>
    <w:rsid w:val="002A4A1C"/>
    <w:rsid w:val="002A535F"/>
    <w:rsid w:val="002A54EB"/>
    <w:rsid w:val="002A54FA"/>
    <w:rsid w:val="002A579A"/>
    <w:rsid w:val="002A5808"/>
    <w:rsid w:val="002A58EA"/>
    <w:rsid w:val="002A5908"/>
    <w:rsid w:val="002A59AD"/>
    <w:rsid w:val="002A6000"/>
    <w:rsid w:val="002A620F"/>
    <w:rsid w:val="002A659F"/>
    <w:rsid w:val="002A6753"/>
    <w:rsid w:val="002A675C"/>
    <w:rsid w:val="002A6961"/>
    <w:rsid w:val="002A69A1"/>
    <w:rsid w:val="002A6A48"/>
    <w:rsid w:val="002A6B31"/>
    <w:rsid w:val="002A7182"/>
    <w:rsid w:val="002A757D"/>
    <w:rsid w:val="002A784B"/>
    <w:rsid w:val="002A7DF3"/>
    <w:rsid w:val="002A7E74"/>
    <w:rsid w:val="002B05C9"/>
    <w:rsid w:val="002B0753"/>
    <w:rsid w:val="002B11CB"/>
    <w:rsid w:val="002B122A"/>
    <w:rsid w:val="002B1848"/>
    <w:rsid w:val="002B19E9"/>
    <w:rsid w:val="002B1AD6"/>
    <w:rsid w:val="002B207F"/>
    <w:rsid w:val="002B2080"/>
    <w:rsid w:val="002B222A"/>
    <w:rsid w:val="002B2318"/>
    <w:rsid w:val="002B2370"/>
    <w:rsid w:val="002B2469"/>
    <w:rsid w:val="002B2765"/>
    <w:rsid w:val="002B2795"/>
    <w:rsid w:val="002B28C7"/>
    <w:rsid w:val="002B3020"/>
    <w:rsid w:val="002B353A"/>
    <w:rsid w:val="002B356C"/>
    <w:rsid w:val="002B3BA6"/>
    <w:rsid w:val="002B3BC6"/>
    <w:rsid w:val="002B3F9F"/>
    <w:rsid w:val="002B41A8"/>
    <w:rsid w:val="002B43AF"/>
    <w:rsid w:val="002B4573"/>
    <w:rsid w:val="002B483B"/>
    <w:rsid w:val="002B4B43"/>
    <w:rsid w:val="002B4C4C"/>
    <w:rsid w:val="002B4C62"/>
    <w:rsid w:val="002B4C70"/>
    <w:rsid w:val="002B519A"/>
    <w:rsid w:val="002B5246"/>
    <w:rsid w:val="002B5262"/>
    <w:rsid w:val="002B535D"/>
    <w:rsid w:val="002B57B0"/>
    <w:rsid w:val="002B5853"/>
    <w:rsid w:val="002B59DB"/>
    <w:rsid w:val="002B5F7C"/>
    <w:rsid w:val="002B64DD"/>
    <w:rsid w:val="002B6AAE"/>
    <w:rsid w:val="002B6F03"/>
    <w:rsid w:val="002B7455"/>
    <w:rsid w:val="002B7516"/>
    <w:rsid w:val="002B75AD"/>
    <w:rsid w:val="002B7A36"/>
    <w:rsid w:val="002B7E53"/>
    <w:rsid w:val="002B7EA9"/>
    <w:rsid w:val="002B7F5D"/>
    <w:rsid w:val="002C00EC"/>
    <w:rsid w:val="002C05DB"/>
    <w:rsid w:val="002C0E3C"/>
    <w:rsid w:val="002C10A3"/>
    <w:rsid w:val="002C11F7"/>
    <w:rsid w:val="002C139A"/>
    <w:rsid w:val="002C14E5"/>
    <w:rsid w:val="002C196D"/>
    <w:rsid w:val="002C197F"/>
    <w:rsid w:val="002C19D3"/>
    <w:rsid w:val="002C218A"/>
    <w:rsid w:val="002C297C"/>
    <w:rsid w:val="002C2D89"/>
    <w:rsid w:val="002C2DF4"/>
    <w:rsid w:val="002C2DF9"/>
    <w:rsid w:val="002C30CF"/>
    <w:rsid w:val="002C30DE"/>
    <w:rsid w:val="002C3219"/>
    <w:rsid w:val="002C3277"/>
    <w:rsid w:val="002C336A"/>
    <w:rsid w:val="002C34D3"/>
    <w:rsid w:val="002C3935"/>
    <w:rsid w:val="002C3A03"/>
    <w:rsid w:val="002C3A59"/>
    <w:rsid w:val="002C3D3D"/>
    <w:rsid w:val="002C4304"/>
    <w:rsid w:val="002C4692"/>
    <w:rsid w:val="002C4E27"/>
    <w:rsid w:val="002C5511"/>
    <w:rsid w:val="002C5588"/>
    <w:rsid w:val="002C57F9"/>
    <w:rsid w:val="002C58A9"/>
    <w:rsid w:val="002C7247"/>
    <w:rsid w:val="002C72A7"/>
    <w:rsid w:val="002C73DD"/>
    <w:rsid w:val="002C77BE"/>
    <w:rsid w:val="002C7A19"/>
    <w:rsid w:val="002C7C01"/>
    <w:rsid w:val="002C7C69"/>
    <w:rsid w:val="002D01DF"/>
    <w:rsid w:val="002D0402"/>
    <w:rsid w:val="002D06F5"/>
    <w:rsid w:val="002D08C1"/>
    <w:rsid w:val="002D0943"/>
    <w:rsid w:val="002D09E8"/>
    <w:rsid w:val="002D0B91"/>
    <w:rsid w:val="002D1215"/>
    <w:rsid w:val="002D147D"/>
    <w:rsid w:val="002D1482"/>
    <w:rsid w:val="002D16DF"/>
    <w:rsid w:val="002D1898"/>
    <w:rsid w:val="002D2161"/>
    <w:rsid w:val="002D21E8"/>
    <w:rsid w:val="002D2592"/>
    <w:rsid w:val="002D2706"/>
    <w:rsid w:val="002D2711"/>
    <w:rsid w:val="002D3098"/>
    <w:rsid w:val="002D3110"/>
    <w:rsid w:val="002D3230"/>
    <w:rsid w:val="002D33DE"/>
    <w:rsid w:val="002D3521"/>
    <w:rsid w:val="002D3A4A"/>
    <w:rsid w:val="002D3E47"/>
    <w:rsid w:val="002D40F5"/>
    <w:rsid w:val="002D4356"/>
    <w:rsid w:val="002D442A"/>
    <w:rsid w:val="002D44A5"/>
    <w:rsid w:val="002D4BEB"/>
    <w:rsid w:val="002D4C4D"/>
    <w:rsid w:val="002D4DBC"/>
    <w:rsid w:val="002D4DEF"/>
    <w:rsid w:val="002D551B"/>
    <w:rsid w:val="002D5523"/>
    <w:rsid w:val="002D57F5"/>
    <w:rsid w:val="002D57FB"/>
    <w:rsid w:val="002D59D9"/>
    <w:rsid w:val="002D5A0F"/>
    <w:rsid w:val="002D5A61"/>
    <w:rsid w:val="002D5EE5"/>
    <w:rsid w:val="002D667D"/>
    <w:rsid w:val="002D67A9"/>
    <w:rsid w:val="002D68BE"/>
    <w:rsid w:val="002D6ACF"/>
    <w:rsid w:val="002D6D7B"/>
    <w:rsid w:val="002D739D"/>
    <w:rsid w:val="002D7A81"/>
    <w:rsid w:val="002D7B26"/>
    <w:rsid w:val="002D7CBE"/>
    <w:rsid w:val="002D7EE5"/>
    <w:rsid w:val="002D7F41"/>
    <w:rsid w:val="002E00A9"/>
    <w:rsid w:val="002E01BE"/>
    <w:rsid w:val="002E042B"/>
    <w:rsid w:val="002E070B"/>
    <w:rsid w:val="002E0B6E"/>
    <w:rsid w:val="002E0CC7"/>
    <w:rsid w:val="002E0FFA"/>
    <w:rsid w:val="002E12EE"/>
    <w:rsid w:val="002E132C"/>
    <w:rsid w:val="002E1939"/>
    <w:rsid w:val="002E1A86"/>
    <w:rsid w:val="002E1C50"/>
    <w:rsid w:val="002E1C5A"/>
    <w:rsid w:val="002E23BD"/>
    <w:rsid w:val="002E2598"/>
    <w:rsid w:val="002E2813"/>
    <w:rsid w:val="002E295D"/>
    <w:rsid w:val="002E2AEE"/>
    <w:rsid w:val="002E2B72"/>
    <w:rsid w:val="002E34E2"/>
    <w:rsid w:val="002E3860"/>
    <w:rsid w:val="002E3CD0"/>
    <w:rsid w:val="002E417D"/>
    <w:rsid w:val="002E41E6"/>
    <w:rsid w:val="002E45F6"/>
    <w:rsid w:val="002E4653"/>
    <w:rsid w:val="002E4B29"/>
    <w:rsid w:val="002E4C5F"/>
    <w:rsid w:val="002E517E"/>
    <w:rsid w:val="002E523E"/>
    <w:rsid w:val="002E5249"/>
    <w:rsid w:val="002E52FC"/>
    <w:rsid w:val="002E59B5"/>
    <w:rsid w:val="002E59C1"/>
    <w:rsid w:val="002E5BAC"/>
    <w:rsid w:val="002E5D31"/>
    <w:rsid w:val="002E6241"/>
    <w:rsid w:val="002E6271"/>
    <w:rsid w:val="002E67F2"/>
    <w:rsid w:val="002E6983"/>
    <w:rsid w:val="002E6A37"/>
    <w:rsid w:val="002E6A6F"/>
    <w:rsid w:val="002E703E"/>
    <w:rsid w:val="002E75C0"/>
    <w:rsid w:val="002E7ED1"/>
    <w:rsid w:val="002E7EDF"/>
    <w:rsid w:val="002E7EE1"/>
    <w:rsid w:val="002E7F34"/>
    <w:rsid w:val="002F0163"/>
    <w:rsid w:val="002F0BC6"/>
    <w:rsid w:val="002F0F91"/>
    <w:rsid w:val="002F1164"/>
    <w:rsid w:val="002F1538"/>
    <w:rsid w:val="002F1634"/>
    <w:rsid w:val="002F1ABB"/>
    <w:rsid w:val="002F1C47"/>
    <w:rsid w:val="002F1FE4"/>
    <w:rsid w:val="002F2144"/>
    <w:rsid w:val="002F23DE"/>
    <w:rsid w:val="002F278D"/>
    <w:rsid w:val="002F2927"/>
    <w:rsid w:val="002F2B23"/>
    <w:rsid w:val="002F2D4C"/>
    <w:rsid w:val="002F2FF7"/>
    <w:rsid w:val="002F307B"/>
    <w:rsid w:val="002F33C4"/>
    <w:rsid w:val="002F33E2"/>
    <w:rsid w:val="002F36AF"/>
    <w:rsid w:val="002F3874"/>
    <w:rsid w:val="002F3993"/>
    <w:rsid w:val="002F39EB"/>
    <w:rsid w:val="002F3A0C"/>
    <w:rsid w:val="002F3F27"/>
    <w:rsid w:val="002F3FB9"/>
    <w:rsid w:val="002F40BC"/>
    <w:rsid w:val="002F414E"/>
    <w:rsid w:val="002F4203"/>
    <w:rsid w:val="002F47D9"/>
    <w:rsid w:val="002F4A74"/>
    <w:rsid w:val="002F508C"/>
    <w:rsid w:val="002F5143"/>
    <w:rsid w:val="002F538D"/>
    <w:rsid w:val="002F5533"/>
    <w:rsid w:val="002F57BA"/>
    <w:rsid w:val="002F57C5"/>
    <w:rsid w:val="002F5A3A"/>
    <w:rsid w:val="002F5D3F"/>
    <w:rsid w:val="002F62A7"/>
    <w:rsid w:val="002F649E"/>
    <w:rsid w:val="002F667D"/>
    <w:rsid w:val="002F6872"/>
    <w:rsid w:val="002F69BA"/>
    <w:rsid w:val="002F6A5C"/>
    <w:rsid w:val="002F6C2C"/>
    <w:rsid w:val="002F7020"/>
    <w:rsid w:val="002F7060"/>
    <w:rsid w:val="002F7168"/>
    <w:rsid w:val="002F73F8"/>
    <w:rsid w:val="002F75E3"/>
    <w:rsid w:val="002F78B8"/>
    <w:rsid w:val="003001EE"/>
    <w:rsid w:val="0030021F"/>
    <w:rsid w:val="003002BD"/>
    <w:rsid w:val="00300368"/>
    <w:rsid w:val="0030039C"/>
    <w:rsid w:val="00300626"/>
    <w:rsid w:val="0030074E"/>
    <w:rsid w:val="00300784"/>
    <w:rsid w:val="0030081D"/>
    <w:rsid w:val="003009D4"/>
    <w:rsid w:val="00300DCA"/>
    <w:rsid w:val="003012D2"/>
    <w:rsid w:val="0030193E"/>
    <w:rsid w:val="00301A56"/>
    <w:rsid w:val="00301B07"/>
    <w:rsid w:val="003024ED"/>
    <w:rsid w:val="003025F6"/>
    <w:rsid w:val="003026B7"/>
    <w:rsid w:val="00302AF2"/>
    <w:rsid w:val="00302FB2"/>
    <w:rsid w:val="00303124"/>
    <w:rsid w:val="00303267"/>
    <w:rsid w:val="00303755"/>
    <w:rsid w:val="00303AC7"/>
    <w:rsid w:val="00303C49"/>
    <w:rsid w:val="00303D53"/>
    <w:rsid w:val="00303E2F"/>
    <w:rsid w:val="00303FC7"/>
    <w:rsid w:val="003040BA"/>
    <w:rsid w:val="00304369"/>
    <w:rsid w:val="00304497"/>
    <w:rsid w:val="00304840"/>
    <w:rsid w:val="00304A5D"/>
    <w:rsid w:val="00305173"/>
    <w:rsid w:val="00305281"/>
    <w:rsid w:val="00305AD6"/>
    <w:rsid w:val="00305BC0"/>
    <w:rsid w:val="00305D71"/>
    <w:rsid w:val="00305FE9"/>
    <w:rsid w:val="00306392"/>
    <w:rsid w:val="00306540"/>
    <w:rsid w:val="003066A5"/>
    <w:rsid w:val="00306A7F"/>
    <w:rsid w:val="00306CE2"/>
    <w:rsid w:val="00306D88"/>
    <w:rsid w:val="00307084"/>
    <w:rsid w:val="00307371"/>
    <w:rsid w:val="0030777D"/>
    <w:rsid w:val="00307AD5"/>
    <w:rsid w:val="00307E0A"/>
    <w:rsid w:val="00307E8B"/>
    <w:rsid w:val="0031001E"/>
    <w:rsid w:val="003100F5"/>
    <w:rsid w:val="00310514"/>
    <w:rsid w:val="00310A6F"/>
    <w:rsid w:val="00310DF6"/>
    <w:rsid w:val="00311176"/>
    <w:rsid w:val="0031162D"/>
    <w:rsid w:val="0031174D"/>
    <w:rsid w:val="003118D9"/>
    <w:rsid w:val="00311A70"/>
    <w:rsid w:val="00311AAD"/>
    <w:rsid w:val="00311BA3"/>
    <w:rsid w:val="00311CD1"/>
    <w:rsid w:val="00311E64"/>
    <w:rsid w:val="003120D6"/>
    <w:rsid w:val="0031219C"/>
    <w:rsid w:val="00312A2C"/>
    <w:rsid w:val="00312D51"/>
    <w:rsid w:val="00313579"/>
    <w:rsid w:val="003137C1"/>
    <w:rsid w:val="00313E96"/>
    <w:rsid w:val="003140F1"/>
    <w:rsid w:val="0031463F"/>
    <w:rsid w:val="0031488E"/>
    <w:rsid w:val="003149A4"/>
    <w:rsid w:val="00314B4C"/>
    <w:rsid w:val="00315118"/>
    <w:rsid w:val="003156F1"/>
    <w:rsid w:val="00315B88"/>
    <w:rsid w:val="00315BAA"/>
    <w:rsid w:val="00315D7E"/>
    <w:rsid w:val="003160AE"/>
    <w:rsid w:val="00316783"/>
    <w:rsid w:val="00316F1F"/>
    <w:rsid w:val="00317340"/>
    <w:rsid w:val="00317513"/>
    <w:rsid w:val="00317ABA"/>
    <w:rsid w:val="00317BB0"/>
    <w:rsid w:val="00317CBB"/>
    <w:rsid w:val="00317EC8"/>
    <w:rsid w:val="003200A3"/>
    <w:rsid w:val="003201B5"/>
    <w:rsid w:val="00320229"/>
    <w:rsid w:val="00320558"/>
    <w:rsid w:val="0032060C"/>
    <w:rsid w:val="00320BEB"/>
    <w:rsid w:val="00320E86"/>
    <w:rsid w:val="00320F53"/>
    <w:rsid w:val="00321278"/>
    <w:rsid w:val="003212E8"/>
    <w:rsid w:val="003215B1"/>
    <w:rsid w:val="00321845"/>
    <w:rsid w:val="00321D0C"/>
    <w:rsid w:val="00321D6D"/>
    <w:rsid w:val="00321DFE"/>
    <w:rsid w:val="00321E25"/>
    <w:rsid w:val="003221A7"/>
    <w:rsid w:val="00322752"/>
    <w:rsid w:val="00322B4C"/>
    <w:rsid w:val="003230AC"/>
    <w:rsid w:val="003230AE"/>
    <w:rsid w:val="0032328A"/>
    <w:rsid w:val="0032329C"/>
    <w:rsid w:val="003234A2"/>
    <w:rsid w:val="003234E5"/>
    <w:rsid w:val="00323517"/>
    <w:rsid w:val="00323742"/>
    <w:rsid w:val="00323D29"/>
    <w:rsid w:val="00323E94"/>
    <w:rsid w:val="003241B7"/>
    <w:rsid w:val="00324257"/>
    <w:rsid w:val="00324276"/>
    <w:rsid w:val="0032480C"/>
    <w:rsid w:val="00324A44"/>
    <w:rsid w:val="00324DA9"/>
    <w:rsid w:val="003250C4"/>
    <w:rsid w:val="00325133"/>
    <w:rsid w:val="003252E5"/>
    <w:rsid w:val="003253A9"/>
    <w:rsid w:val="00325A8A"/>
    <w:rsid w:val="00325C71"/>
    <w:rsid w:val="00326DAA"/>
    <w:rsid w:val="00326EFB"/>
    <w:rsid w:val="00326F70"/>
    <w:rsid w:val="0032700A"/>
    <w:rsid w:val="003279B3"/>
    <w:rsid w:val="00327EF6"/>
    <w:rsid w:val="00327FD9"/>
    <w:rsid w:val="0033028D"/>
    <w:rsid w:val="003303F1"/>
    <w:rsid w:val="00330486"/>
    <w:rsid w:val="0033051C"/>
    <w:rsid w:val="003307D9"/>
    <w:rsid w:val="003309FF"/>
    <w:rsid w:val="00330E2C"/>
    <w:rsid w:val="0033173D"/>
    <w:rsid w:val="0033224C"/>
    <w:rsid w:val="0033253E"/>
    <w:rsid w:val="00332592"/>
    <w:rsid w:val="003327F9"/>
    <w:rsid w:val="003328BB"/>
    <w:rsid w:val="0033295F"/>
    <w:rsid w:val="00332BB5"/>
    <w:rsid w:val="00332FCA"/>
    <w:rsid w:val="003330A7"/>
    <w:rsid w:val="00333116"/>
    <w:rsid w:val="003332A7"/>
    <w:rsid w:val="003339A9"/>
    <w:rsid w:val="00333F5A"/>
    <w:rsid w:val="0033419C"/>
    <w:rsid w:val="0033430E"/>
    <w:rsid w:val="0033459E"/>
    <w:rsid w:val="003345F8"/>
    <w:rsid w:val="003346F7"/>
    <w:rsid w:val="003348FB"/>
    <w:rsid w:val="00334918"/>
    <w:rsid w:val="003349B1"/>
    <w:rsid w:val="00334B3B"/>
    <w:rsid w:val="00334E68"/>
    <w:rsid w:val="00335206"/>
    <w:rsid w:val="003352FF"/>
    <w:rsid w:val="00336684"/>
    <w:rsid w:val="003366F3"/>
    <w:rsid w:val="00336707"/>
    <w:rsid w:val="003367B8"/>
    <w:rsid w:val="00336DF7"/>
    <w:rsid w:val="00336F7F"/>
    <w:rsid w:val="003372E5"/>
    <w:rsid w:val="00337331"/>
    <w:rsid w:val="0033752D"/>
    <w:rsid w:val="003376CC"/>
    <w:rsid w:val="00337BA1"/>
    <w:rsid w:val="00337DD9"/>
    <w:rsid w:val="003400E7"/>
    <w:rsid w:val="00340360"/>
    <w:rsid w:val="00340D0E"/>
    <w:rsid w:val="00341003"/>
    <w:rsid w:val="00341063"/>
    <w:rsid w:val="00341509"/>
    <w:rsid w:val="00341620"/>
    <w:rsid w:val="003418A5"/>
    <w:rsid w:val="003419A3"/>
    <w:rsid w:val="00341EAE"/>
    <w:rsid w:val="003420B1"/>
    <w:rsid w:val="003422F3"/>
    <w:rsid w:val="003425CD"/>
    <w:rsid w:val="003426C7"/>
    <w:rsid w:val="00342B91"/>
    <w:rsid w:val="00342C36"/>
    <w:rsid w:val="00342DC2"/>
    <w:rsid w:val="00342DF9"/>
    <w:rsid w:val="0034316C"/>
    <w:rsid w:val="00343309"/>
    <w:rsid w:val="0034348A"/>
    <w:rsid w:val="0034364B"/>
    <w:rsid w:val="00344032"/>
    <w:rsid w:val="00344276"/>
    <w:rsid w:val="003442AD"/>
    <w:rsid w:val="003443C0"/>
    <w:rsid w:val="0034464E"/>
    <w:rsid w:val="0034479D"/>
    <w:rsid w:val="003447FF"/>
    <w:rsid w:val="003448F4"/>
    <w:rsid w:val="00344A9E"/>
    <w:rsid w:val="00344AA3"/>
    <w:rsid w:val="00344B72"/>
    <w:rsid w:val="00344C89"/>
    <w:rsid w:val="00344E19"/>
    <w:rsid w:val="00345260"/>
    <w:rsid w:val="00345509"/>
    <w:rsid w:val="0034550E"/>
    <w:rsid w:val="00345AB9"/>
    <w:rsid w:val="00345EBC"/>
    <w:rsid w:val="00346105"/>
    <w:rsid w:val="00346471"/>
    <w:rsid w:val="003465CF"/>
    <w:rsid w:val="003466D0"/>
    <w:rsid w:val="00346752"/>
    <w:rsid w:val="00346FF3"/>
    <w:rsid w:val="003475B2"/>
    <w:rsid w:val="003476B1"/>
    <w:rsid w:val="00347830"/>
    <w:rsid w:val="00347BBC"/>
    <w:rsid w:val="00347E61"/>
    <w:rsid w:val="003502D4"/>
    <w:rsid w:val="00350355"/>
    <w:rsid w:val="00350515"/>
    <w:rsid w:val="0035051F"/>
    <w:rsid w:val="00350A01"/>
    <w:rsid w:val="00350D45"/>
    <w:rsid w:val="003515A5"/>
    <w:rsid w:val="00351919"/>
    <w:rsid w:val="00351E40"/>
    <w:rsid w:val="00351F09"/>
    <w:rsid w:val="00352018"/>
    <w:rsid w:val="0035216B"/>
    <w:rsid w:val="003521CC"/>
    <w:rsid w:val="0035247A"/>
    <w:rsid w:val="00352DF7"/>
    <w:rsid w:val="00352E5A"/>
    <w:rsid w:val="00352F2E"/>
    <w:rsid w:val="00353000"/>
    <w:rsid w:val="003530E6"/>
    <w:rsid w:val="00353114"/>
    <w:rsid w:val="00353117"/>
    <w:rsid w:val="003531DB"/>
    <w:rsid w:val="00353D2A"/>
    <w:rsid w:val="0035417D"/>
    <w:rsid w:val="003542EF"/>
    <w:rsid w:val="00354D03"/>
    <w:rsid w:val="00354D23"/>
    <w:rsid w:val="00354F2A"/>
    <w:rsid w:val="003552DE"/>
    <w:rsid w:val="003557E2"/>
    <w:rsid w:val="00355B59"/>
    <w:rsid w:val="00355BF3"/>
    <w:rsid w:val="00355DF9"/>
    <w:rsid w:val="003561A2"/>
    <w:rsid w:val="0035632D"/>
    <w:rsid w:val="003566E2"/>
    <w:rsid w:val="003567EC"/>
    <w:rsid w:val="003569E3"/>
    <w:rsid w:val="00356C05"/>
    <w:rsid w:val="00356D96"/>
    <w:rsid w:val="003572D9"/>
    <w:rsid w:val="00357473"/>
    <w:rsid w:val="003575FD"/>
    <w:rsid w:val="00357A8C"/>
    <w:rsid w:val="00357CD2"/>
    <w:rsid w:val="003606E3"/>
    <w:rsid w:val="0036090B"/>
    <w:rsid w:val="00360AE2"/>
    <w:rsid w:val="00360F3C"/>
    <w:rsid w:val="00361297"/>
    <w:rsid w:val="003617EE"/>
    <w:rsid w:val="00361ABC"/>
    <w:rsid w:val="00361BAE"/>
    <w:rsid w:val="00361E52"/>
    <w:rsid w:val="003620B1"/>
    <w:rsid w:val="0036249C"/>
    <w:rsid w:val="00362786"/>
    <w:rsid w:val="00362C54"/>
    <w:rsid w:val="00362CFE"/>
    <w:rsid w:val="00362E5B"/>
    <w:rsid w:val="00362F44"/>
    <w:rsid w:val="00363535"/>
    <w:rsid w:val="00363AC2"/>
    <w:rsid w:val="00364598"/>
    <w:rsid w:val="00364626"/>
    <w:rsid w:val="00364692"/>
    <w:rsid w:val="0036478F"/>
    <w:rsid w:val="003649AE"/>
    <w:rsid w:val="00364AA2"/>
    <w:rsid w:val="00364E0A"/>
    <w:rsid w:val="00364E38"/>
    <w:rsid w:val="003654A1"/>
    <w:rsid w:val="00365692"/>
    <w:rsid w:val="00365C02"/>
    <w:rsid w:val="00365CE4"/>
    <w:rsid w:val="00365E3E"/>
    <w:rsid w:val="00365FC4"/>
    <w:rsid w:val="00366C5B"/>
    <w:rsid w:val="00367621"/>
    <w:rsid w:val="0036776B"/>
    <w:rsid w:val="003700AD"/>
    <w:rsid w:val="003700E8"/>
    <w:rsid w:val="003701E6"/>
    <w:rsid w:val="003703E4"/>
    <w:rsid w:val="0037092A"/>
    <w:rsid w:val="00370954"/>
    <w:rsid w:val="003719B4"/>
    <w:rsid w:val="00371A96"/>
    <w:rsid w:val="00371ECA"/>
    <w:rsid w:val="00372A6C"/>
    <w:rsid w:val="00372D76"/>
    <w:rsid w:val="00372E21"/>
    <w:rsid w:val="003734CD"/>
    <w:rsid w:val="00373898"/>
    <w:rsid w:val="0037396A"/>
    <w:rsid w:val="003739D2"/>
    <w:rsid w:val="00373E3C"/>
    <w:rsid w:val="003740C7"/>
    <w:rsid w:val="00374122"/>
    <w:rsid w:val="00374147"/>
    <w:rsid w:val="0037451E"/>
    <w:rsid w:val="0037459E"/>
    <w:rsid w:val="00374E66"/>
    <w:rsid w:val="00374F0A"/>
    <w:rsid w:val="00374F6E"/>
    <w:rsid w:val="003751FF"/>
    <w:rsid w:val="0037581F"/>
    <w:rsid w:val="003758BD"/>
    <w:rsid w:val="003758E4"/>
    <w:rsid w:val="00375A05"/>
    <w:rsid w:val="00375C4E"/>
    <w:rsid w:val="00375E7A"/>
    <w:rsid w:val="0037603D"/>
    <w:rsid w:val="003763C0"/>
    <w:rsid w:val="00376434"/>
    <w:rsid w:val="0037646F"/>
    <w:rsid w:val="00376A79"/>
    <w:rsid w:val="00376C69"/>
    <w:rsid w:val="00376C8A"/>
    <w:rsid w:val="00377433"/>
    <w:rsid w:val="00377590"/>
    <w:rsid w:val="003776C5"/>
    <w:rsid w:val="003776CC"/>
    <w:rsid w:val="00377803"/>
    <w:rsid w:val="00377B5A"/>
    <w:rsid w:val="00377D86"/>
    <w:rsid w:val="00377DEB"/>
    <w:rsid w:val="00380350"/>
    <w:rsid w:val="003803F5"/>
    <w:rsid w:val="0038055B"/>
    <w:rsid w:val="00380D4F"/>
    <w:rsid w:val="00380D75"/>
    <w:rsid w:val="00380EFF"/>
    <w:rsid w:val="00380F44"/>
    <w:rsid w:val="00380FE8"/>
    <w:rsid w:val="003813E6"/>
    <w:rsid w:val="00381426"/>
    <w:rsid w:val="00381736"/>
    <w:rsid w:val="00381936"/>
    <w:rsid w:val="00381993"/>
    <w:rsid w:val="003819CD"/>
    <w:rsid w:val="00381A5E"/>
    <w:rsid w:val="00382266"/>
    <w:rsid w:val="0038233B"/>
    <w:rsid w:val="00382634"/>
    <w:rsid w:val="00382EBF"/>
    <w:rsid w:val="00382F9E"/>
    <w:rsid w:val="00382FED"/>
    <w:rsid w:val="003830F5"/>
    <w:rsid w:val="00383192"/>
    <w:rsid w:val="00383390"/>
    <w:rsid w:val="003834CC"/>
    <w:rsid w:val="003837FC"/>
    <w:rsid w:val="003839B6"/>
    <w:rsid w:val="00383AD9"/>
    <w:rsid w:val="00384270"/>
    <w:rsid w:val="00384340"/>
    <w:rsid w:val="0038454B"/>
    <w:rsid w:val="003845B6"/>
    <w:rsid w:val="00384A6D"/>
    <w:rsid w:val="00384C24"/>
    <w:rsid w:val="00384E4F"/>
    <w:rsid w:val="00384F1A"/>
    <w:rsid w:val="00385092"/>
    <w:rsid w:val="00385290"/>
    <w:rsid w:val="00385403"/>
    <w:rsid w:val="00385468"/>
    <w:rsid w:val="00385A4D"/>
    <w:rsid w:val="00386550"/>
    <w:rsid w:val="003866A5"/>
    <w:rsid w:val="00386ADE"/>
    <w:rsid w:val="00387066"/>
    <w:rsid w:val="003871F3"/>
    <w:rsid w:val="003875BA"/>
    <w:rsid w:val="0038786E"/>
    <w:rsid w:val="00387F03"/>
    <w:rsid w:val="00387FCF"/>
    <w:rsid w:val="00390005"/>
    <w:rsid w:val="0039028D"/>
    <w:rsid w:val="0039095C"/>
    <w:rsid w:val="00390ADF"/>
    <w:rsid w:val="00391100"/>
    <w:rsid w:val="00391177"/>
    <w:rsid w:val="00391385"/>
    <w:rsid w:val="003917BE"/>
    <w:rsid w:val="00391B9E"/>
    <w:rsid w:val="00391F01"/>
    <w:rsid w:val="00391F0A"/>
    <w:rsid w:val="00391F69"/>
    <w:rsid w:val="00391F7B"/>
    <w:rsid w:val="00392015"/>
    <w:rsid w:val="003920AE"/>
    <w:rsid w:val="003921E9"/>
    <w:rsid w:val="0039221A"/>
    <w:rsid w:val="0039266A"/>
    <w:rsid w:val="003929F6"/>
    <w:rsid w:val="00392B7B"/>
    <w:rsid w:val="003930D5"/>
    <w:rsid w:val="003936A8"/>
    <w:rsid w:val="003937B0"/>
    <w:rsid w:val="00393A10"/>
    <w:rsid w:val="00393CE3"/>
    <w:rsid w:val="00393CEB"/>
    <w:rsid w:val="00393E27"/>
    <w:rsid w:val="00393EE1"/>
    <w:rsid w:val="00394EC0"/>
    <w:rsid w:val="00395433"/>
    <w:rsid w:val="00395495"/>
    <w:rsid w:val="00395AD8"/>
    <w:rsid w:val="00395CF7"/>
    <w:rsid w:val="00395EF0"/>
    <w:rsid w:val="00395F3D"/>
    <w:rsid w:val="0039615D"/>
    <w:rsid w:val="0039678A"/>
    <w:rsid w:val="003967F7"/>
    <w:rsid w:val="0039698F"/>
    <w:rsid w:val="00396BFF"/>
    <w:rsid w:val="00397095"/>
    <w:rsid w:val="003971CC"/>
    <w:rsid w:val="0039741F"/>
    <w:rsid w:val="0039775B"/>
    <w:rsid w:val="00397ACA"/>
    <w:rsid w:val="003A099E"/>
    <w:rsid w:val="003A0ACB"/>
    <w:rsid w:val="003A0C97"/>
    <w:rsid w:val="003A0D3E"/>
    <w:rsid w:val="003A0DA6"/>
    <w:rsid w:val="003A1006"/>
    <w:rsid w:val="003A105B"/>
    <w:rsid w:val="003A1268"/>
    <w:rsid w:val="003A1534"/>
    <w:rsid w:val="003A160F"/>
    <w:rsid w:val="003A183B"/>
    <w:rsid w:val="003A208F"/>
    <w:rsid w:val="003A2153"/>
    <w:rsid w:val="003A2346"/>
    <w:rsid w:val="003A2B44"/>
    <w:rsid w:val="003A2F60"/>
    <w:rsid w:val="003A308F"/>
    <w:rsid w:val="003A3090"/>
    <w:rsid w:val="003A41E3"/>
    <w:rsid w:val="003A47E0"/>
    <w:rsid w:val="003A4A66"/>
    <w:rsid w:val="003A50B4"/>
    <w:rsid w:val="003A515D"/>
    <w:rsid w:val="003A530E"/>
    <w:rsid w:val="003A5413"/>
    <w:rsid w:val="003A56AD"/>
    <w:rsid w:val="003A573A"/>
    <w:rsid w:val="003A586C"/>
    <w:rsid w:val="003A59AF"/>
    <w:rsid w:val="003A59FE"/>
    <w:rsid w:val="003A5A22"/>
    <w:rsid w:val="003A5DFF"/>
    <w:rsid w:val="003A6036"/>
    <w:rsid w:val="003A6083"/>
    <w:rsid w:val="003A612B"/>
    <w:rsid w:val="003A625D"/>
    <w:rsid w:val="003A65D5"/>
    <w:rsid w:val="003A6693"/>
    <w:rsid w:val="003A6864"/>
    <w:rsid w:val="003A6B4B"/>
    <w:rsid w:val="003A6BC2"/>
    <w:rsid w:val="003A6D0C"/>
    <w:rsid w:val="003A6D6C"/>
    <w:rsid w:val="003A76D8"/>
    <w:rsid w:val="003A7B07"/>
    <w:rsid w:val="003A7ED1"/>
    <w:rsid w:val="003B0064"/>
    <w:rsid w:val="003B018B"/>
    <w:rsid w:val="003B05F8"/>
    <w:rsid w:val="003B062F"/>
    <w:rsid w:val="003B0B43"/>
    <w:rsid w:val="003B0F16"/>
    <w:rsid w:val="003B10ED"/>
    <w:rsid w:val="003B11EC"/>
    <w:rsid w:val="003B1373"/>
    <w:rsid w:val="003B1546"/>
    <w:rsid w:val="003B1677"/>
    <w:rsid w:val="003B1849"/>
    <w:rsid w:val="003B22CD"/>
    <w:rsid w:val="003B2592"/>
    <w:rsid w:val="003B266D"/>
    <w:rsid w:val="003B2F91"/>
    <w:rsid w:val="003B30FE"/>
    <w:rsid w:val="003B3284"/>
    <w:rsid w:val="003B3379"/>
    <w:rsid w:val="003B35CB"/>
    <w:rsid w:val="003B3661"/>
    <w:rsid w:val="003B367E"/>
    <w:rsid w:val="003B36DD"/>
    <w:rsid w:val="003B392B"/>
    <w:rsid w:val="003B39CD"/>
    <w:rsid w:val="003B3B51"/>
    <w:rsid w:val="003B405F"/>
    <w:rsid w:val="003B4147"/>
    <w:rsid w:val="003B4175"/>
    <w:rsid w:val="003B457E"/>
    <w:rsid w:val="003B468D"/>
    <w:rsid w:val="003B4839"/>
    <w:rsid w:val="003B49A3"/>
    <w:rsid w:val="003B4D11"/>
    <w:rsid w:val="003B50D6"/>
    <w:rsid w:val="003B5209"/>
    <w:rsid w:val="003B52E4"/>
    <w:rsid w:val="003B5462"/>
    <w:rsid w:val="003B5631"/>
    <w:rsid w:val="003B570A"/>
    <w:rsid w:val="003B57FB"/>
    <w:rsid w:val="003B58A6"/>
    <w:rsid w:val="003B593D"/>
    <w:rsid w:val="003B5DD7"/>
    <w:rsid w:val="003B5E50"/>
    <w:rsid w:val="003B5F58"/>
    <w:rsid w:val="003B60D8"/>
    <w:rsid w:val="003B62E2"/>
    <w:rsid w:val="003B64EF"/>
    <w:rsid w:val="003B64FB"/>
    <w:rsid w:val="003B6597"/>
    <w:rsid w:val="003B6B12"/>
    <w:rsid w:val="003B6BC2"/>
    <w:rsid w:val="003B6D5B"/>
    <w:rsid w:val="003B6F90"/>
    <w:rsid w:val="003B706F"/>
    <w:rsid w:val="003B709A"/>
    <w:rsid w:val="003B7299"/>
    <w:rsid w:val="003B75E8"/>
    <w:rsid w:val="003B76D4"/>
    <w:rsid w:val="003B7B33"/>
    <w:rsid w:val="003B7C77"/>
    <w:rsid w:val="003B7D82"/>
    <w:rsid w:val="003C0299"/>
    <w:rsid w:val="003C032A"/>
    <w:rsid w:val="003C05F2"/>
    <w:rsid w:val="003C0606"/>
    <w:rsid w:val="003C0954"/>
    <w:rsid w:val="003C0A0A"/>
    <w:rsid w:val="003C0D05"/>
    <w:rsid w:val="003C0D81"/>
    <w:rsid w:val="003C0D8B"/>
    <w:rsid w:val="003C1171"/>
    <w:rsid w:val="003C167A"/>
    <w:rsid w:val="003C178A"/>
    <w:rsid w:val="003C1BC4"/>
    <w:rsid w:val="003C1DFA"/>
    <w:rsid w:val="003C1E55"/>
    <w:rsid w:val="003C1F39"/>
    <w:rsid w:val="003C224A"/>
    <w:rsid w:val="003C2B6E"/>
    <w:rsid w:val="003C2DB4"/>
    <w:rsid w:val="003C2E75"/>
    <w:rsid w:val="003C3016"/>
    <w:rsid w:val="003C3117"/>
    <w:rsid w:val="003C344C"/>
    <w:rsid w:val="003C35C0"/>
    <w:rsid w:val="003C36B7"/>
    <w:rsid w:val="003C36D4"/>
    <w:rsid w:val="003C3A09"/>
    <w:rsid w:val="003C3D28"/>
    <w:rsid w:val="003C3F85"/>
    <w:rsid w:val="003C41DE"/>
    <w:rsid w:val="003C4347"/>
    <w:rsid w:val="003C4ABC"/>
    <w:rsid w:val="003C50DD"/>
    <w:rsid w:val="003C53B9"/>
    <w:rsid w:val="003C53FF"/>
    <w:rsid w:val="003C559A"/>
    <w:rsid w:val="003C5956"/>
    <w:rsid w:val="003C5B06"/>
    <w:rsid w:val="003C5D67"/>
    <w:rsid w:val="003C5E64"/>
    <w:rsid w:val="003C600E"/>
    <w:rsid w:val="003C6720"/>
    <w:rsid w:val="003C67BF"/>
    <w:rsid w:val="003C6A11"/>
    <w:rsid w:val="003C6DA6"/>
    <w:rsid w:val="003C6DEE"/>
    <w:rsid w:val="003C6FFB"/>
    <w:rsid w:val="003C700E"/>
    <w:rsid w:val="003C71BD"/>
    <w:rsid w:val="003C727A"/>
    <w:rsid w:val="003C75F1"/>
    <w:rsid w:val="003C77A1"/>
    <w:rsid w:val="003C7892"/>
    <w:rsid w:val="003C7BFC"/>
    <w:rsid w:val="003C7E54"/>
    <w:rsid w:val="003C7FF4"/>
    <w:rsid w:val="003D00DB"/>
    <w:rsid w:val="003D015F"/>
    <w:rsid w:val="003D0182"/>
    <w:rsid w:val="003D01C3"/>
    <w:rsid w:val="003D0493"/>
    <w:rsid w:val="003D0759"/>
    <w:rsid w:val="003D0987"/>
    <w:rsid w:val="003D0B53"/>
    <w:rsid w:val="003D1274"/>
    <w:rsid w:val="003D141F"/>
    <w:rsid w:val="003D2292"/>
    <w:rsid w:val="003D243A"/>
    <w:rsid w:val="003D25E7"/>
    <w:rsid w:val="003D2610"/>
    <w:rsid w:val="003D2695"/>
    <w:rsid w:val="003D28B5"/>
    <w:rsid w:val="003D29C9"/>
    <w:rsid w:val="003D2AC3"/>
    <w:rsid w:val="003D2BD0"/>
    <w:rsid w:val="003D2BD1"/>
    <w:rsid w:val="003D2D69"/>
    <w:rsid w:val="003D2E10"/>
    <w:rsid w:val="003D2EC4"/>
    <w:rsid w:val="003D3534"/>
    <w:rsid w:val="003D3E88"/>
    <w:rsid w:val="003D3FB8"/>
    <w:rsid w:val="003D41C6"/>
    <w:rsid w:val="003D41C7"/>
    <w:rsid w:val="003D43C8"/>
    <w:rsid w:val="003D4EE9"/>
    <w:rsid w:val="003D5167"/>
    <w:rsid w:val="003D52B6"/>
    <w:rsid w:val="003D52DF"/>
    <w:rsid w:val="003D5355"/>
    <w:rsid w:val="003D5673"/>
    <w:rsid w:val="003D57FE"/>
    <w:rsid w:val="003D6308"/>
    <w:rsid w:val="003D644D"/>
    <w:rsid w:val="003D6E4B"/>
    <w:rsid w:val="003D7012"/>
    <w:rsid w:val="003D70BE"/>
    <w:rsid w:val="003D71BE"/>
    <w:rsid w:val="003D7677"/>
    <w:rsid w:val="003D77A6"/>
    <w:rsid w:val="003D7BA1"/>
    <w:rsid w:val="003D7CD3"/>
    <w:rsid w:val="003E01D5"/>
    <w:rsid w:val="003E0C50"/>
    <w:rsid w:val="003E0EFA"/>
    <w:rsid w:val="003E159D"/>
    <w:rsid w:val="003E1724"/>
    <w:rsid w:val="003E1C01"/>
    <w:rsid w:val="003E2212"/>
    <w:rsid w:val="003E2273"/>
    <w:rsid w:val="003E236F"/>
    <w:rsid w:val="003E27B2"/>
    <w:rsid w:val="003E27E2"/>
    <w:rsid w:val="003E2B67"/>
    <w:rsid w:val="003E2D01"/>
    <w:rsid w:val="003E2E24"/>
    <w:rsid w:val="003E3142"/>
    <w:rsid w:val="003E31AF"/>
    <w:rsid w:val="003E3AE8"/>
    <w:rsid w:val="003E4196"/>
    <w:rsid w:val="003E4455"/>
    <w:rsid w:val="003E473F"/>
    <w:rsid w:val="003E48A6"/>
    <w:rsid w:val="003E4B27"/>
    <w:rsid w:val="003E4F3C"/>
    <w:rsid w:val="003E510E"/>
    <w:rsid w:val="003E52E6"/>
    <w:rsid w:val="003E5388"/>
    <w:rsid w:val="003E55EA"/>
    <w:rsid w:val="003E58D8"/>
    <w:rsid w:val="003E596F"/>
    <w:rsid w:val="003E59B9"/>
    <w:rsid w:val="003E5A71"/>
    <w:rsid w:val="003E686B"/>
    <w:rsid w:val="003E688F"/>
    <w:rsid w:val="003E6988"/>
    <w:rsid w:val="003E6CA6"/>
    <w:rsid w:val="003E6D78"/>
    <w:rsid w:val="003E6E83"/>
    <w:rsid w:val="003E6EA4"/>
    <w:rsid w:val="003E6FF5"/>
    <w:rsid w:val="003E71F3"/>
    <w:rsid w:val="003E7395"/>
    <w:rsid w:val="003E7ED4"/>
    <w:rsid w:val="003F0049"/>
    <w:rsid w:val="003F00F5"/>
    <w:rsid w:val="003F02A0"/>
    <w:rsid w:val="003F035D"/>
    <w:rsid w:val="003F05E9"/>
    <w:rsid w:val="003F0731"/>
    <w:rsid w:val="003F0890"/>
    <w:rsid w:val="003F0976"/>
    <w:rsid w:val="003F0EC0"/>
    <w:rsid w:val="003F1972"/>
    <w:rsid w:val="003F1A20"/>
    <w:rsid w:val="003F1F51"/>
    <w:rsid w:val="003F227C"/>
    <w:rsid w:val="003F244B"/>
    <w:rsid w:val="003F28E0"/>
    <w:rsid w:val="003F2975"/>
    <w:rsid w:val="003F3192"/>
    <w:rsid w:val="003F3405"/>
    <w:rsid w:val="003F386D"/>
    <w:rsid w:val="003F3F8D"/>
    <w:rsid w:val="003F4270"/>
    <w:rsid w:val="003F4294"/>
    <w:rsid w:val="003F44D8"/>
    <w:rsid w:val="003F4569"/>
    <w:rsid w:val="003F46AD"/>
    <w:rsid w:val="003F4A4D"/>
    <w:rsid w:val="003F4ABE"/>
    <w:rsid w:val="003F4C6E"/>
    <w:rsid w:val="003F5056"/>
    <w:rsid w:val="003F5238"/>
    <w:rsid w:val="003F52CF"/>
    <w:rsid w:val="003F5856"/>
    <w:rsid w:val="003F5BCB"/>
    <w:rsid w:val="003F5C1B"/>
    <w:rsid w:val="003F5CE0"/>
    <w:rsid w:val="003F60A8"/>
    <w:rsid w:val="003F622E"/>
    <w:rsid w:val="003F6644"/>
    <w:rsid w:val="003F668D"/>
    <w:rsid w:val="003F67EC"/>
    <w:rsid w:val="003F6C23"/>
    <w:rsid w:val="003F6C84"/>
    <w:rsid w:val="003F6FDD"/>
    <w:rsid w:val="003F7574"/>
    <w:rsid w:val="003F757B"/>
    <w:rsid w:val="003F7677"/>
    <w:rsid w:val="003F7812"/>
    <w:rsid w:val="003F78E4"/>
    <w:rsid w:val="003F7D77"/>
    <w:rsid w:val="003F7F8D"/>
    <w:rsid w:val="004000E1"/>
    <w:rsid w:val="004001DA"/>
    <w:rsid w:val="004001FD"/>
    <w:rsid w:val="004002FF"/>
    <w:rsid w:val="00400543"/>
    <w:rsid w:val="004006F0"/>
    <w:rsid w:val="004007E9"/>
    <w:rsid w:val="00400A91"/>
    <w:rsid w:val="00400A94"/>
    <w:rsid w:val="00400BAC"/>
    <w:rsid w:val="00400BE2"/>
    <w:rsid w:val="00400CB8"/>
    <w:rsid w:val="00400EC2"/>
    <w:rsid w:val="004014AB"/>
    <w:rsid w:val="004015A0"/>
    <w:rsid w:val="00401A83"/>
    <w:rsid w:val="004022E3"/>
    <w:rsid w:val="0040261D"/>
    <w:rsid w:val="004029C7"/>
    <w:rsid w:val="00402B9A"/>
    <w:rsid w:val="00403350"/>
    <w:rsid w:val="00403410"/>
    <w:rsid w:val="00403865"/>
    <w:rsid w:val="00403D65"/>
    <w:rsid w:val="00403E7A"/>
    <w:rsid w:val="004041D4"/>
    <w:rsid w:val="004042E9"/>
    <w:rsid w:val="004044D0"/>
    <w:rsid w:val="0040486C"/>
    <w:rsid w:val="00404C9C"/>
    <w:rsid w:val="00404DF7"/>
    <w:rsid w:val="00404E79"/>
    <w:rsid w:val="00404EF9"/>
    <w:rsid w:val="00404FDA"/>
    <w:rsid w:val="00405105"/>
    <w:rsid w:val="0040512C"/>
    <w:rsid w:val="0040520C"/>
    <w:rsid w:val="00405253"/>
    <w:rsid w:val="004052D7"/>
    <w:rsid w:val="0040545C"/>
    <w:rsid w:val="004054B2"/>
    <w:rsid w:val="004055A7"/>
    <w:rsid w:val="0040597C"/>
    <w:rsid w:val="00405B59"/>
    <w:rsid w:val="00405BB0"/>
    <w:rsid w:val="00405EEB"/>
    <w:rsid w:val="0040646A"/>
    <w:rsid w:val="004064C5"/>
    <w:rsid w:val="004067D3"/>
    <w:rsid w:val="00406AAE"/>
    <w:rsid w:val="00406C2E"/>
    <w:rsid w:val="00406E97"/>
    <w:rsid w:val="004070AB"/>
    <w:rsid w:val="004072F6"/>
    <w:rsid w:val="00407924"/>
    <w:rsid w:val="00407979"/>
    <w:rsid w:val="00407C02"/>
    <w:rsid w:val="004100DE"/>
    <w:rsid w:val="004101C4"/>
    <w:rsid w:val="004107A2"/>
    <w:rsid w:val="0041086F"/>
    <w:rsid w:val="004108BC"/>
    <w:rsid w:val="00410B8F"/>
    <w:rsid w:val="00410E88"/>
    <w:rsid w:val="00411588"/>
    <w:rsid w:val="0041197F"/>
    <w:rsid w:val="00411A93"/>
    <w:rsid w:val="00411DF1"/>
    <w:rsid w:val="00411FA8"/>
    <w:rsid w:val="00411FC6"/>
    <w:rsid w:val="004120E0"/>
    <w:rsid w:val="004122E8"/>
    <w:rsid w:val="00412305"/>
    <w:rsid w:val="004125E7"/>
    <w:rsid w:val="00412EDA"/>
    <w:rsid w:val="00413385"/>
    <w:rsid w:val="00413691"/>
    <w:rsid w:val="004137E6"/>
    <w:rsid w:val="004138ED"/>
    <w:rsid w:val="00413C90"/>
    <w:rsid w:val="00414523"/>
    <w:rsid w:val="00414556"/>
    <w:rsid w:val="00414EDA"/>
    <w:rsid w:val="00414EE7"/>
    <w:rsid w:val="00415287"/>
    <w:rsid w:val="004153D0"/>
    <w:rsid w:val="00415795"/>
    <w:rsid w:val="0041589F"/>
    <w:rsid w:val="0041599E"/>
    <w:rsid w:val="00415CAB"/>
    <w:rsid w:val="00415D44"/>
    <w:rsid w:val="00416572"/>
    <w:rsid w:val="004167F7"/>
    <w:rsid w:val="00416882"/>
    <w:rsid w:val="00416926"/>
    <w:rsid w:val="004169AE"/>
    <w:rsid w:val="004169E4"/>
    <w:rsid w:val="00416A2D"/>
    <w:rsid w:val="00416AE8"/>
    <w:rsid w:val="004173B6"/>
    <w:rsid w:val="00417507"/>
    <w:rsid w:val="004177AC"/>
    <w:rsid w:val="00420331"/>
    <w:rsid w:val="004204FB"/>
    <w:rsid w:val="00420788"/>
    <w:rsid w:val="00420789"/>
    <w:rsid w:val="00420BD1"/>
    <w:rsid w:val="00420CA2"/>
    <w:rsid w:val="00421057"/>
    <w:rsid w:val="00421277"/>
    <w:rsid w:val="0042128E"/>
    <w:rsid w:val="004216D0"/>
    <w:rsid w:val="0042187E"/>
    <w:rsid w:val="004218F8"/>
    <w:rsid w:val="00421A55"/>
    <w:rsid w:val="00421C27"/>
    <w:rsid w:val="00421D7A"/>
    <w:rsid w:val="0042200C"/>
    <w:rsid w:val="0042224E"/>
    <w:rsid w:val="00422A1B"/>
    <w:rsid w:val="00422EF0"/>
    <w:rsid w:val="00422F3F"/>
    <w:rsid w:val="00423105"/>
    <w:rsid w:val="004233C0"/>
    <w:rsid w:val="0042344E"/>
    <w:rsid w:val="00423936"/>
    <w:rsid w:val="00423AB1"/>
    <w:rsid w:val="00424085"/>
    <w:rsid w:val="0042410F"/>
    <w:rsid w:val="004244B3"/>
    <w:rsid w:val="00424766"/>
    <w:rsid w:val="0042484A"/>
    <w:rsid w:val="004248C1"/>
    <w:rsid w:val="00424C1D"/>
    <w:rsid w:val="004250BE"/>
    <w:rsid w:val="004251CA"/>
    <w:rsid w:val="00425A19"/>
    <w:rsid w:val="00425AE5"/>
    <w:rsid w:val="00425B50"/>
    <w:rsid w:val="00425CA8"/>
    <w:rsid w:val="00425D03"/>
    <w:rsid w:val="004260A2"/>
    <w:rsid w:val="0042624D"/>
    <w:rsid w:val="004266A9"/>
    <w:rsid w:val="00426BBE"/>
    <w:rsid w:val="00426D4C"/>
    <w:rsid w:val="00426E03"/>
    <w:rsid w:val="00427934"/>
    <w:rsid w:val="004279B1"/>
    <w:rsid w:val="00427ABA"/>
    <w:rsid w:val="00427B4A"/>
    <w:rsid w:val="00427DFB"/>
    <w:rsid w:val="004300B4"/>
    <w:rsid w:val="00430128"/>
    <w:rsid w:val="0043029D"/>
    <w:rsid w:val="004302DB"/>
    <w:rsid w:val="00430394"/>
    <w:rsid w:val="0043048B"/>
    <w:rsid w:val="004306FB"/>
    <w:rsid w:val="004307AB"/>
    <w:rsid w:val="004308E7"/>
    <w:rsid w:val="00430A58"/>
    <w:rsid w:val="00430FA0"/>
    <w:rsid w:val="0043106C"/>
    <w:rsid w:val="00431271"/>
    <w:rsid w:val="00431523"/>
    <w:rsid w:val="00431722"/>
    <w:rsid w:val="00431C4A"/>
    <w:rsid w:val="00431CC6"/>
    <w:rsid w:val="00431F20"/>
    <w:rsid w:val="00431FE1"/>
    <w:rsid w:val="00432756"/>
    <w:rsid w:val="00432D87"/>
    <w:rsid w:val="00432E9E"/>
    <w:rsid w:val="00432EB1"/>
    <w:rsid w:val="0043301E"/>
    <w:rsid w:val="00433098"/>
    <w:rsid w:val="004330F6"/>
    <w:rsid w:val="004333B8"/>
    <w:rsid w:val="00433461"/>
    <w:rsid w:val="0043369C"/>
    <w:rsid w:val="00433B87"/>
    <w:rsid w:val="00433E45"/>
    <w:rsid w:val="00433FDF"/>
    <w:rsid w:val="004343BB"/>
    <w:rsid w:val="00434441"/>
    <w:rsid w:val="00434633"/>
    <w:rsid w:val="004346E8"/>
    <w:rsid w:val="004346ED"/>
    <w:rsid w:val="00434746"/>
    <w:rsid w:val="004349EA"/>
    <w:rsid w:val="00434CD3"/>
    <w:rsid w:val="00434D63"/>
    <w:rsid w:val="004351A0"/>
    <w:rsid w:val="004354B2"/>
    <w:rsid w:val="00435612"/>
    <w:rsid w:val="00435909"/>
    <w:rsid w:val="00435A12"/>
    <w:rsid w:val="00435BB0"/>
    <w:rsid w:val="004363D2"/>
    <w:rsid w:val="00436A35"/>
    <w:rsid w:val="00436A7F"/>
    <w:rsid w:val="00437438"/>
    <w:rsid w:val="00437A2F"/>
    <w:rsid w:val="00437BA5"/>
    <w:rsid w:val="00440081"/>
    <w:rsid w:val="0044014D"/>
    <w:rsid w:val="00440B8A"/>
    <w:rsid w:val="0044104D"/>
    <w:rsid w:val="00441543"/>
    <w:rsid w:val="00441821"/>
    <w:rsid w:val="00441BDC"/>
    <w:rsid w:val="00441DFA"/>
    <w:rsid w:val="00442282"/>
    <w:rsid w:val="00442435"/>
    <w:rsid w:val="004427FB"/>
    <w:rsid w:val="00442A90"/>
    <w:rsid w:val="00442AB0"/>
    <w:rsid w:val="00443281"/>
    <w:rsid w:val="0044372A"/>
    <w:rsid w:val="00443C68"/>
    <w:rsid w:val="004443B4"/>
    <w:rsid w:val="00444763"/>
    <w:rsid w:val="004447A2"/>
    <w:rsid w:val="0044498A"/>
    <w:rsid w:val="004449FF"/>
    <w:rsid w:val="00444C06"/>
    <w:rsid w:val="00444DBB"/>
    <w:rsid w:val="00444DEE"/>
    <w:rsid w:val="00444E77"/>
    <w:rsid w:val="00444E90"/>
    <w:rsid w:val="00444EA1"/>
    <w:rsid w:val="00444F73"/>
    <w:rsid w:val="00445168"/>
    <w:rsid w:val="004453C4"/>
    <w:rsid w:val="004457A2"/>
    <w:rsid w:val="004458BB"/>
    <w:rsid w:val="00445FBC"/>
    <w:rsid w:val="00446031"/>
    <w:rsid w:val="00446214"/>
    <w:rsid w:val="00446679"/>
    <w:rsid w:val="00446844"/>
    <w:rsid w:val="0044691A"/>
    <w:rsid w:val="00446B4F"/>
    <w:rsid w:val="004470A2"/>
    <w:rsid w:val="004475EC"/>
    <w:rsid w:val="0044764C"/>
    <w:rsid w:val="004476BD"/>
    <w:rsid w:val="0044788F"/>
    <w:rsid w:val="00447B17"/>
    <w:rsid w:val="00447BE3"/>
    <w:rsid w:val="00447CEF"/>
    <w:rsid w:val="00447F20"/>
    <w:rsid w:val="00447F7B"/>
    <w:rsid w:val="004505AD"/>
    <w:rsid w:val="00450645"/>
    <w:rsid w:val="00450A4E"/>
    <w:rsid w:val="00450AEC"/>
    <w:rsid w:val="00450CC3"/>
    <w:rsid w:val="00450D28"/>
    <w:rsid w:val="004512D4"/>
    <w:rsid w:val="0045171D"/>
    <w:rsid w:val="00451C79"/>
    <w:rsid w:val="00451E33"/>
    <w:rsid w:val="00452106"/>
    <w:rsid w:val="004526C1"/>
    <w:rsid w:val="004529FD"/>
    <w:rsid w:val="00452ADB"/>
    <w:rsid w:val="00452D07"/>
    <w:rsid w:val="00452DA8"/>
    <w:rsid w:val="00452F20"/>
    <w:rsid w:val="00452FA2"/>
    <w:rsid w:val="00453155"/>
    <w:rsid w:val="004532E2"/>
    <w:rsid w:val="00453302"/>
    <w:rsid w:val="0045330A"/>
    <w:rsid w:val="00453531"/>
    <w:rsid w:val="00453748"/>
    <w:rsid w:val="00453B29"/>
    <w:rsid w:val="00453F7E"/>
    <w:rsid w:val="004540D5"/>
    <w:rsid w:val="00454ECE"/>
    <w:rsid w:val="00454EDA"/>
    <w:rsid w:val="0045506B"/>
    <w:rsid w:val="004551ED"/>
    <w:rsid w:val="00455476"/>
    <w:rsid w:val="0045557A"/>
    <w:rsid w:val="0045578B"/>
    <w:rsid w:val="0045586F"/>
    <w:rsid w:val="00455A5A"/>
    <w:rsid w:val="00455B62"/>
    <w:rsid w:val="00455CF0"/>
    <w:rsid w:val="00456096"/>
    <w:rsid w:val="00456182"/>
    <w:rsid w:val="00456271"/>
    <w:rsid w:val="00456503"/>
    <w:rsid w:val="0045666E"/>
    <w:rsid w:val="00456872"/>
    <w:rsid w:val="00456876"/>
    <w:rsid w:val="0045699B"/>
    <w:rsid w:val="00456FA2"/>
    <w:rsid w:val="004570E0"/>
    <w:rsid w:val="00457167"/>
    <w:rsid w:val="0045721B"/>
    <w:rsid w:val="004572B8"/>
    <w:rsid w:val="00457521"/>
    <w:rsid w:val="0045752E"/>
    <w:rsid w:val="0045758A"/>
    <w:rsid w:val="00457722"/>
    <w:rsid w:val="00457B6D"/>
    <w:rsid w:val="00457DD5"/>
    <w:rsid w:val="00457FB2"/>
    <w:rsid w:val="00457FC8"/>
    <w:rsid w:val="0046013B"/>
    <w:rsid w:val="0046018B"/>
    <w:rsid w:val="00460593"/>
    <w:rsid w:val="0046081E"/>
    <w:rsid w:val="0046082F"/>
    <w:rsid w:val="00460845"/>
    <w:rsid w:val="00460A2E"/>
    <w:rsid w:val="00460D97"/>
    <w:rsid w:val="00460ED9"/>
    <w:rsid w:val="00461477"/>
    <w:rsid w:val="00461684"/>
    <w:rsid w:val="00461819"/>
    <w:rsid w:val="00461829"/>
    <w:rsid w:val="004619B2"/>
    <w:rsid w:val="00461AE2"/>
    <w:rsid w:val="00461C05"/>
    <w:rsid w:val="00461E3F"/>
    <w:rsid w:val="00461EC9"/>
    <w:rsid w:val="004620B9"/>
    <w:rsid w:val="0046217F"/>
    <w:rsid w:val="0046220F"/>
    <w:rsid w:val="00462794"/>
    <w:rsid w:val="004627CA"/>
    <w:rsid w:val="00462824"/>
    <w:rsid w:val="00462990"/>
    <w:rsid w:val="004629D5"/>
    <w:rsid w:val="00462CA0"/>
    <w:rsid w:val="00462E49"/>
    <w:rsid w:val="004636A6"/>
    <w:rsid w:val="004639D7"/>
    <w:rsid w:val="00463B92"/>
    <w:rsid w:val="00463ED1"/>
    <w:rsid w:val="00463FC4"/>
    <w:rsid w:val="00464345"/>
    <w:rsid w:val="0046460A"/>
    <w:rsid w:val="00464A7A"/>
    <w:rsid w:val="00464D2D"/>
    <w:rsid w:val="00464F0F"/>
    <w:rsid w:val="00465143"/>
    <w:rsid w:val="0046518E"/>
    <w:rsid w:val="00465335"/>
    <w:rsid w:val="0046533A"/>
    <w:rsid w:val="004659EA"/>
    <w:rsid w:val="00465AC9"/>
    <w:rsid w:val="00465FA3"/>
    <w:rsid w:val="0046609B"/>
    <w:rsid w:val="004660B5"/>
    <w:rsid w:val="00466158"/>
    <w:rsid w:val="0046618B"/>
    <w:rsid w:val="00466635"/>
    <w:rsid w:val="00466739"/>
    <w:rsid w:val="00466D0F"/>
    <w:rsid w:val="004673EA"/>
    <w:rsid w:val="004673F0"/>
    <w:rsid w:val="004675CA"/>
    <w:rsid w:val="00467B1F"/>
    <w:rsid w:val="00467D2D"/>
    <w:rsid w:val="00467D84"/>
    <w:rsid w:val="0047015D"/>
    <w:rsid w:val="0047033E"/>
    <w:rsid w:val="004708CD"/>
    <w:rsid w:val="00470B2E"/>
    <w:rsid w:val="00470B86"/>
    <w:rsid w:val="00470B8A"/>
    <w:rsid w:val="00470BCB"/>
    <w:rsid w:val="00470CC4"/>
    <w:rsid w:val="004712B3"/>
    <w:rsid w:val="004713DC"/>
    <w:rsid w:val="0047170B"/>
    <w:rsid w:val="00471B04"/>
    <w:rsid w:val="00471B57"/>
    <w:rsid w:val="00471D93"/>
    <w:rsid w:val="00471F11"/>
    <w:rsid w:val="0047255D"/>
    <w:rsid w:val="004726AE"/>
    <w:rsid w:val="004726FE"/>
    <w:rsid w:val="00472D9F"/>
    <w:rsid w:val="00472FB7"/>
    <w:rsid w:val="00473148"/>
    <w:rsid w:val="00473230"/>
    <w:rsid w:val="00473726"/>
    <w:rsid w:val="004738C1"/>
    <w:rsid w:val="00473C59"/>
    <w:rsid w:val="00473CF6"/>
    <w:rsid w:val="00473DA8"/>
    <w:rsid w:val="00473E9A"/>
    <w:rsid w:val="00473F5C"/>
    <w:rsid w:val="00474263"/>
    <w:rsid w:val="00474552"/>
    <w:rsid w:val="00474665"/>
    <w:rsid w:val="00474749"/>
    <w:rsid w:val="00474772"/>
    <w:rsid w:val="00474C0B"/>
    <w:rsid w:val="00474ECE"/>
    <w:rsid w:val="00475A83"/>
    <w:rsid w:val="00475BE4"/>
    <w:rsid w:val="00475C31"/>
    <w:rsid w:val="00475C53"/>
    <w:rsid w:val="00475D21"/>
    <w:rsid w:val="00475E97"/>
    <w:rsid w:val="00475FFD"/>
    <w:rsid w:val="00476360"/>
    <w:rsid w:val="00476725"/>
    <w:rsid w:val="0047681B"/>
    <w:rsid w:val="00476B98"/>
    <w:rsid w:val="00476C06"/>
    <w:rsid w:val="00476CFE"/>
    <w:rsid w:val="004770D4"/>
    <w:rsid w:val="004772B9"/>
    <w:rsid w:val="0047738D"/>
    <w:rsid w:val="00477576"/>
    <w:rsid w:val="00477592"/>
    <w:rsid w:val="00477B0A"/>
    <w:rsid w:val="00477CA2"/>
    <w:rsid w:val="0048009D"/>
    <w:rsid w:val="00480683"/>
    <w:rsid w:val="00480B4A"/>
    <w:rsid w:val="00480C0F"/>
    <w:rsid w:val="004810F8"/>
    <w:rsid w:val="00481112"/>
    <w:rsid w:val="004812A9"/>
    <w:rsid w:val="00481774"/>
    <w:rsid w:val="00481986"/>
    <w:rsid w:val="00481F5B"/>
    <w:rsid w:val="0048203D"/>
    <w:rsid w:val="00482363"/>
    <w:rsid w:val="00482405"/>
    <w:rsid w:val="00482659"/>
    <w:rsid w:val="004827C0"/>
    <w:rsid w:val="004828E1"/>
    <w:rsid w:val="004829C1"/>
    <w:rsid w:val="00482AB5"/>
    <w:rsid w:val="00482E95"/>
    <w:rsid w:val="00482EAC"/>
    <w:rsid w:val="0048326E"/>
    <w:rsid w:val="0048341B"/>
    <w:rsid w:val="00483713"/>
    <w:rsid w:val="0048384D"/>
    <w:rsid w:val="004839F4"/>
    <w:rsid w:val="00483E75"/>
    <w:rsid w:val="00483E79"/>
    <w:rsid w:val="004840A6"/>
    <w:rsid w:val="004840B8"/>
    <w:rsid w:val="004844DD"/>
    <w:rsid w:val="00484893"/>
    <w:rsid w:val="00484B2B"/>
    <w:rsid w:val="00484BB1"/>
    <w:rsid w:val="004850E7"/>
    <w:rsid w:val="00485185"/>
    <w:rsid w:val="00485211"/>
    <w:rsid w:val="00485543"/>
    <w:rsid w:val="004856DB"/>
    <w:rsid w:val="00485A10"/>
    <w:rsid w:val="00485F16"/>
    <w:rsid w:val="00485FD8"/>
    <w:rsid w:val="0048612E"/>
    <w:rsid w:val="00486C8B"/>
    <w:rsid w:val="00486DAE"/>
    <w:rsid w:val="00486FEB"/>
    <w:rsid w:val="00487077"/>
    <w:rsid w:val="00487261"/>
    <w:rsid w:val="00487651"/>
    <w:rsid w:val="00487920"/>
    <w:rsid w:val="00487ADA"/>
    <w:rsid w:val="00487C5D"/>
    <w:rsid w:val="00490136"/>
    <w:rsid w:val="004904A8"/>
    <w:rsid w:val="00490655"/>
    <w:rsid w:val="0049066A"/>
    <w:rsid w:val="004906F9"/>
    <w:rsid w:val="004906FE"/>
    <w:rsid w:val="0049099E"/>
    <w:rsid w:val="00490C9F"/>
    <w:rsid w:val="00490DA9"/>
    <w:rsid w:val="00490F91"/>
    <w:rsid w:val="0049143D"/>
    <w:rsid w:val="004914BD"/>
    <w:rsid w:val="004914CE"/>
    <w:rsid w:val="0049158E"/>
    <w:rsid w:val="0049197A"/>
    <w:rsid w:val="00491982"/>
    <w:rsid w:val="00491A46"/>
    <w:rsid w:val="00491CE9"/>
    <w:rsid w:val="00491E42"/>
    <w:rsid w:val="004922DE"/>
    <w:rsid w:val="00492408"/>
    <w:rsid w:val="004925C3"/>
    <w:rsid w:val="00492BDB"/>
    <w:rsid w:val="00492D97"/>
    <w:rsid w:val="00493073"/>
    <w:rsid w:val="004934BF"/>
    <w:rsid w:val="0049370D"/>
    <w:rsid w:val="004939D0"/>
    <w:rsid w:val="004939F6"/>
    <w:rsid w:val="00493B5D"/>
    <w:rsid w:val="00493DFF"/>
    <w:rsid w:val="00493E0D"/>
    <w:rsid w:val="00493F2E"/>
    <w:rsid w:val="00493F95"/>
    <w:rsid w:val="004940CE"/>
    <w:rsid w:val="004942D7"/>
    <w:rsid w:val="00494451"/>
    <w:rsid w:val="00494509"/>
    <w:rsid w:val="0049498E"/>
    <w:rsid w:val="00494C65"/>
    <w:rsid w:val="00494C91"/>
    <w:rsid w:val="00495082"/>
    <w:rsid w:val="00495260"/>
    <w:rsid w:val="0049546B"/>
    <w:rsid w:val="0049597A"/>
    <w:rsid w:val="00495E03"/>
    <w:rsid w:val="004961E9"/>
    <w:rsid w:val="0049640E"/>
    <w:rsid w:val="004967E1"/>
    <w:rsid w:val="00496887"/>
    <w:rsid w:val="00496FF5"/>
    <w:rsid w:val="00497132"/>
    <w:rsid w:val="00497153"/>
    <w:rsid w:val="00497641"/>
    <w:rsid w:val="0049798F"/>
    <w:rsid w:val="00497CF2"/>
    <w:rsid w:val="004A0136"/>
    <w:rsid w:val="004A02BF"/>
    <w:rsid w:val="004A0341"/>
    <w:rsid w:val="004A04C0"/>
    <w:rsid w:val="004A0642"/>
    <w:rsid w:val="004A0666"/>
    <w:rsid w:val="004A0679"/>
    <w:rsid w:val="004A09AC"/>
    <w:rsid w:val="004A0AE7"/>
    <w:rsid w:val="004A0BA7"/>
    <w:rsid w:val="004A1026"/>
    <w:rsid w:val="004A11AD"/>
    <w:rsid w:val="004A11B6"/>
    <w:rsid w:val="004A14A9"/>
    <w:rsid w:val="004A16DF"/>
    <w:rsid w:val="004A1AB1"/>
    <w:rsid w:val="004A1BC3"/>
    <w:rsid w:val="004A1FE3"/>
    <w:rsid w:val="004A2064"/>
    <w:rsid w:val="004A2084"/>
    <w:rsid w:val="004A21B4"/>
    <w:rsid w:val="004A23F2"/>
    <w:rsid w:val="004A2F22"/>
    <w:rsid w:val="004A2FC9"/>
    <w:rsid w:val="004A306D"/>
    <w:rsid w:val="004A3251"/>
    <w:rsid w:val="004A3368"/>
    <w:rsid w:val="004A33A1"/>
    <w:rsid w:val="004A3437"/>
    <w:rsid w:val="004A3B21"/>
    <w:rsid w:val="004A3E86"/>
    <w:rsid w:val="004A40EB"/>
    <w:rsid w:val="004A437B"/>
    <w:rsid w:val="004A44AF"/>
    <w:rsid w:val="004A4D63"/>
    <w:rsid w:val="004A504C"/>
    <w:rsid w:val="004A5074"/>
    <w:rsid w:val="004A516A"/>
    <w:rsid w:val="004A52EA"/>
    <w:rsid w:val="004A54DB"/>
    <w:rsid w:val="004A569E"/>
    <w:rsid w:val="004A59D6"/>
    <w:rsid w:val="004A5A74"/>
    <w:rsid w:val="004A5B16"/>
    <w:rsid w:val="004A60F9"/>
    <w:rsid w:val="004A6237"/>
    <w:rsid w:val="004A624B"/>
    <w:rsid w:val="004A6548"/>
    <w:rsid w:val="004A6C8A"/>
    <w:rsid w:val="004A6D4B"/>
    <w:rsid w:val="004A71C9"/>
    <w:rsid w:val="004A7327"/>
    <w:rsid w:val="004A7432"/>
    <w:rsid w:val="004A7604"/>
    <w:rsid w:val="004A785D"/>
    <w:rsid w:val="004A7989"/>
    <w:rsid w:val="004A7A9F"/>
    <w:rsid w:val="004A7B4F"/>
    <w:rsid w:val="004A7D6B"/>
    <w:rsid w:val="004A7F3B"/>
    <w:rsid w:val="004A7F76"/>
    <w:rsid w:val="004A7FD4"/>
    <w:rsid w:val="004B0739"/>
    <w:rsid w:val="004B0864"/>
    <w:rsid w:val="004B0AF7"/>
    <w:rsid w:val="004B0D10"/>
    <w:rsid w:val="004B0D5C"/>
    <w:rsid w:val="004B1130"/>
    <w:rsid w:val="004B116B"/>
    <w:rsid w:val="004B131F"/>
    <w:rsid w:val="004B1429"/>
    <w:rsid w:val="004B177E"/>
    <w:rsid w:val="004B1834"/>
    <w:rsid w:val="004B19F8"/>
    <w:rsid w:val="004B1D86"/>
    <w:rsid w:val="004B1EFA"/>
    <w:rsid w:val="004B23A8"/>
    <w:rsid w:val="004B2880"/>
    <w:rsid w:val="004B292A"/>
    <w:rsid w:val="004B2CBC"/>
    <w:rsid w:val="004B2D0C"/>
    <w:rsid w:val="004B2D6B"/>
    <w:rsid w:val="004B30DB"/>
    <w:rsid w:val="004B3477"/>
    <w:rsid w:val="004B3490"/>
    <w:rsid w:val="004B3521"/>
    <w:rsid w:val="004B372E"/>
    <w:rsid w:val="004B3D9D"/>
    <w:rsid w:val="004B40D0"/>
    <w:rsid w:val="004B4607"/>
    <w:rsid w:val="004B46F3"/>
    <w:rsid w:val="004B49A9"/>
    <w:rsid w:val="004B4C13"/>
    <w:rsid w:val="004B4EA7"/>
    <w:rsid w:val="004B4F51"/>
    <w:rsid w:val="004B4F55"/>
    <w:rsid w:val="004B52ED"/>
    <w:rsid w:val="004B57C4"/>
    <w:rsid w:val="004B58FA"/>
    <w:rsid w:val="004B59A8"/>
    <w:rsid w:val="004B6239"/>
    <w:rsid w:val="004B634D"/>
    <w:rsid w:val="004B6369"/>
    <w:rsid w:val="004B63D2"/>
    <w:rsid w:val="004B6B7F"/>
    <w:rsid w:val="004B6C8B"/>
    <w:rsid w:val="004B6F86"/>
    <w:rsid w:val="004B72FF"/>
    <w:rsid w:val="004B73B0"/>
    <w:rsid w:val="004B75B2"/>
    <w:rsid w:val="004B77AC"/>
    <w:rsid w:val="004B7834"/>
    <w:rsid w:val="004B7861"/>
    <w:rsid w:val="004B7C10"/>
    <w:rsid w:val="004B7F88"/>
    <w:rsid w:val="004C0027"/>
    <w:rsid w:val="004C00D3"/>
    <w:rsid w:val="004C0100"/>
    <w:rsid w:val="004C0155"/>
    <w:rsid w:val="004C019D"/>
    <w:rsid w:val="004C0291"/>
    <w:rsid w:val="004C052C"/>
    <w:rsid w:val="004C0544"/>
    <w:rsid w:val="004C0FDA"/>
    <w:rsid w:val="004C0FDC"/>
    <w:rsid w:val="004C111C"/>
    <w:rsid w:val="004C11DB"/>
    <w:rsid w:val="004C11E6"/>
    <w:rsid w:val="004C1216"/>
    <w:rsid w:val="004C13AF"/>
    <w:rsid w:val="004C1A4E"/>
    <w:rsid w:val="004C203E"/>
    <w:rsid w:val="004C2442"/>
    <w:rsid w:val="004C2462"/>
    <w:rsid w:val="004C258F"/>
    <w:rsid w:val="004C271D"/>
    <w:rsid w:val="004C275F"/>
    <w:rsid w:val="004C30BB"/>
    <w:rsid w:val="004C325C"/>
    <w:rsid w:val="004C3B4D"/>
    <w:rsid w:val="004C3C0F"/>
    <w:rsid w:val="004C4085"/>
    <w:rsid w:val="004C4714"/>
    <w:rsid w:val="004C4762"/>
    <w:rsid w:val="004C4D33"/>
    <w:rsid w:val="004C5097"/>
    <w:rsid w:val="004C554B"/>
    <w:rsid w:val="004C5C46"/>
    <w:rsid w:val="004C5D65"/>
    <w:rsid w:val="004C603C"/>
    <w:rsid w:val="004C65B4"/>
    <w:rsid w:val="004C6694"/>
    <w:rsid w:val="004C6DE0"/>
    <w:rsid w:val="004C70D0"/>
    <w:rsid w:val="004C73A3"/>
    <w:rsid w:val="004C7622"/>
    <w:rsid w:val="004C777B"/>
    <w:rsid w:val="004C7783"/>
    <w:rsid w:val="004C78E5"/>
    <w:rsid w:val="004C7D62"/>
    <w:rsid w:val="004C7D94"/>
    <w:rsid w:val="004C7FEF"/>
    <w:rsid w:val="004D022F"/>
    <w:rsid w:val="004D0323"/>
    <w:rsid w:val="004D073C"/>
    <w:rsid w:val="004D0D8D"/>
    <w:rsid w:val="004D10C7"/>
    <w:rsid w:val="004D1218"/>
    <w:rsid w:val="004D1232"/>
    <w:rsid w:val="004D12C6"/>
    <w:rsid w:val="004D1362"/>
    <w:rsid w:val="004D179E"/>
    <w:rsid w:val="004D17D9"/>
    <w:rsid w:val="004D1A92"/>
    <w:rsid w:val="004D1E33"/>
    <w:rsid w:val="004D2186"/>
    <w:rsid w:val="004D2209"/>
    <w:rsid w:val="004D2C36"/>
    <w:rsid w:val="004D2F4F"/>
    <w:rsid w:val="004D3192"/>
    <w:rsid w:val="004D3441"/>
    <w:rsid w:val="004D37C6"/>
    <w:rsid w:val="004D382B"/>
    <w:rsid w:val="004D38D7"/>
    <w:rsid w:val="004D3D91"/>
    <w:rsid w:val="004D3EA1"/>
    <w:rsid w:val="004D44BF"/>
    <w:rsid w:val="004D48E4"/>
    <w:rsid w:val="004D4C99"/>
    <w:rsid w:val="004D4DC1"/>
    <w:rsid w:val="004D4F18"/>
    <w:rsid w:val="004D6201"/>
    <w:rsid w:val="004D638F"/>
    <w:rsid w:val="004D65C8"/>
    <w:rsid w:val="004D6960"/>
    <w:rsid w:val="004D6BA5"/>
    <w:rsid w:val="004D6EEA"/>
    <w:rsid w:val="004D7420"/>
    <w:rsid w:val="004D7549"/>
    <w:rsid w:val="004D757A"/>
    <w:rsid w:val="004D75DB"/>
    <w:rsid w:val="004D75FF"/>
    <w:rsid w:val="004E004B"/>
    <w:rsid w:val="004E0093"/>
    <w:rsid w:val="004E0145"/>
    <w:rsid w:val="004E0338"/>
    <w:rsid w:val="004E035F"/>
    <w:rsid w:val="004E04DF"/>
    <w:rsid w:val="004E07A8"/>
    <w:rsid w:val="004E088F"/>
    <w:rsid w:val="004E08E2"/>
    <w:rsid w:val="004E0A15"/>
    <w:rsid w:val="004E0A73"/>
    <w:rsid w:val="004E0B02"/>
    <w:rsid w:val="004E0B53"/>
    <w:rsid w:val="004E0CE1"/>
    <w:rsid w:val="004E0E3E"/>
    <w:rsid w:val="004E114A"/>
    <w:rsid w:val="004E11E4"/>
    <w:rsid w:val="004E11F4"/>
    <w:rsid w:val="004E1360"/>
    <w:rsid w:val="004E1661"/>
    <w:rsid w:val="004E1C3C"/>
    <w:rsid w:val="004E1DC5"/>
    <w:rsid w:val="004E2396"/>
    <w:rsid w:val="004E291A"/>
    <w:rsid w:val="004E2B88"/>
    <w:rsid w:val="004E3774"/>
    <w:rsid w:val="004E3922"/>
    <w:rsid w:val="004E3927"/>
    <w:rsid w:val="004E39D0"/>
    <w:rsid w:val="004E4305"/>
    <w:rsid w:val="004E45BD"/>
    <w:rsid w:val="004E4A7A"/>
    <w:rsid w:val="004E4FE5"/>
    <w:rsid w:val="004E5107"/>
    <w:rsid w:val="004E514B"/>
    <w:rsid w:val="004E51D4"/>
    <w:rsid w:val="004E5263"/>
    <w:rsid w:val="004E569D"/>
    <w:rsid w:val="004E5C91"/>
    <w:rsid w:val="004E62D8"/>
    <w:rsid w:val="004E6543"/>
    <w:rsid w:val="004E657F"/>
    <w:rsid w:val="004E68BA"/>
    <w:rsid w:val="004E69D3"/>
    <w:rsid w:val="004E6B7E"/>
    <w:rsid w:val="004E6E65"/>
    <w:rsid w:val="004E7061"/>
    <w:rsid w:val="004E7174"/>
    <w:rsid w:val="004E742B"/>
    <w:rsid w:val="004E7578"/>
    <w:rsid w:val="004E79C9"/>
    <w:rsid w:val="004E7DC5"/>
    <w:rsid w:val="004E7DEA"/>
    <w:rsid w:val="004F0183"/>
    <w:rsid w:val="004F044D"/>
    <w:rsid w:val="004F05AB"/>
    <w:rsid w:val="004F0783"/>
    <w:rsid w:val="004F0797"/>
    <w:rsid w:val="004F0831"/>
    <w:rsid w:val="004F0918"/>
    <w:rsid w:val="004F0971"/>
    <w:rsid w:val="004F09E3"/>
    <w:rsid w:val="004F0D7E"/>
    <w:rsid w:val="004F0DAE"/>
    <w:rsid w:val="004F121C"/>
    <w:rsid w:val="004F1272"/>
    <w:rsid w:val="004F12A9"/>
    <w:rsid w:val="004F1460"/>
    <w:rsid w:val="004F16E1"/>
    <w:rsid w:val="004F1707"/>
    <w:rsid w:val="004F1790"/>
    <w:rsid w:val="004F1986"/>
    <w:rsid w:val="004F19FC"/>
    <w:rsid w:val="004F1D40"/>
    <w:rsid w:val="004F1F7A"/>
    <w:rsid w:val="004F2028"/>
    <w:rsid w:val="004F20A3"/>
    <w:rsid w:val="004F2133"/>
    <w:rsid w:val="004F253D"/>
    <w:rsid w:val="004F25F9"/>
    <w:rsid w:val="004F2658"/>
    <w:rsid w:val="004F2D47"/>
    <w:rsid w:val="004F2E67"/>
    <w:rsid w:val="004F2E72"/>
    <w:rsid w:val="004F2F6C"/>
    <w:rsid w:val="004F33A8"/>
    <w:rsid w:val="004F3856"/>
    <w:rsid w:val="004F39C8"/>
    <w:rsid w:val="004F3E41"/>
    <w:rsid w:val="004F3FA2"/>
    <w:rsid w:val="004F42CE"/>
    <w:rsid w:val="004F44BD"/>
    <w:rsid w:val="004F47EF"/>
    <w:rsid w:val="004F4BBB"/>
    <w:rsid w:val="004F5257"/>
    <w:rsid w:val="004F55B7"/>
    <w:rsid w:val="004F55BF"/>
    <w:rsid w:val="004F574A"/>
    <w:rsid w:val="004F595B"/>
    <w:rsid w:val="004F5C08"/>
    <w:rsid w:val="004F5CE7"/>
    <w:rsid w:val="004F6335"/>
    <w:rsid w:val="004F650F"/>
    <w:rsid w:val="004F6646"/>
    <w:rsid w:val="004F6780"/>
    <w:rsid w:val="004F67B8"/>
    <w:rsid w:val="004F6A4C"/>
    <w:rsid w:val="004F6BDD"/>
    <w:rsid w:val="004F6C1E"/>
    <w:rsid w:val="004F6C44"/>
    <w:rsid w:val="004F6FFE"/>
    <w:rsid w:val="004F71CA"/>
    <w:rsid w:val="004F7DE7"/>
    <w:rsid w:val="005001FF"/>
    <w:rsid w:val="005003FA"/>
    <w:rsid w:val="00500556"/>
    <w:rsid w:val="0050056B"/>
    <w:rsid w:val="005006F2"/>
    <w:rsid w:val="00500DF9"/>
    <w:rsid w:val="00501568"/>
    <w:rsid w:val="005015CD"/>
    <w:rsid w:val="00501929"/>
    <w:rsid w:val="00501AB0"/>
    <w:rsid w:val="00501C4E"/>
    <w:rsid w:val="00501E5D"/>
    <w:rsid w:val="00501FEC"/>
    <w:rsid w:val="00502046"/>
    <w:rsid w:val="0050207A"/>
    <w:rsid w:val="005022A9"/>
    <w:rsid w:val="005025A4"/>
    <w:rsid w:val="005027D7"/>
    <w:rsid w:val="00502B9A"/>
    <w:rsid w:val="00502DEF"/>
    <w:rsid w:val="00502FE2"/>
    <w:rsid w:val="00503138"/>
    <w:rsid w:val="00503448"/>
    <w:rsid w:val="00503D89"/>
    <w:rsid w:val="0050403E"/>
    <w:rsid w:val="00504140"/>
    <w:rsid w:val="00504214"/>
    <w:rsid w:val="0050422F"/>
    <w:rsid w:val="0050438D"/>
    <w:rsid w:val="005043F4"/>
    <w:rsid w:val="0050492E"/>
    <w:rsid w:val="00504B91"/>
    <w:rsid w:val="0050517E"/>
    <w:rsid w:val="0050560A"/>
    <w:rsid w:val="00505ABD"/>
    <w:rsid w:val="00505D8D"/>
    <w:rsid w:val="00505FE5"/>
    <w:rsid w:val="005060E1"/>
    <w:rsid w:val="005062A1"/>
    <w:rsid w:val="00506333"/>
    <w:rsid w:val="00506541"/>
    <w:rsid w:val="0050667D"/>
    <w:rsid w:val="005067BF"/>
    <w:rsid w:val="00506A8C"/>
    <w:rsid w:val="00506C14"/>
    <w:rsid w:val="00506D4F"/>
    <w:rsid w:val="00506DF4"/>
    <w:rsid w:val="00506E4F"/>
    <w:rsid w:val="00506FC0"/>
    <w:rsid w:val="00507387"/>
    <w:rsid w:val="005076BA"/>
    <w:rsid w:val="00507757"/>
    <w:rsid w:val="00507996"/>
    <w:rsid w:val="00510532"/>
    <w:rsid w:val="00510544"/>
    <w:rsid w:val="005108CD"/>
    <w:rsid w:val="005108E7"/>
    <w:rsid w:val="00510B3F"/>
    <w:rsid w:val="00510B68"/>
    <w:rsid w:val="00510EEB"/>
    <w:rsid w:val="005113F2"/>
    <w:rsid w:val="00511680"/>
    <w:rsid w:val="005117FF"/>
    <w:rsid w:val="0051194D"/>
    <w:rsid w:val="00511A25"/>
    <w:rsid w:val="00511C1A"/>
    <w:rsid w:val="00511EB6"/>
    <w:rsid w:val="005120C8"/>
    <w:rsid w:val="005121E8"/>
    <w:rsid w:val="005122C8"/>
    <w:rsid w:val="005124D9"/>
    <w:rsid w:val="005124E8"/>
    <w:rsid w:val="00512629"/>
    <w:rsid w:val="00512C62"/>
    <w:rsid w:val="00513319"/>
    <w:rsid w:val="005133EF"/>
    <w:rsid w:val="00513441"/>
    <w:rsid w:val="005134E2"/>
    <w:rsid w:val="0051373F"/>
    <w:rsid w:val="005137CF"/>
    <w:rsid w:val="00513BD9"/>
    <w:rsid w:val="00513D30"/>
    <w:rsid w:val="00513D3B"/>
    <w:rsid w:val="00514043"/>
    <w:rsid w:val="00514423"/>
    <w:rsid w:val="00514D3C"/>
    <w:rsid w:val="00514F9C"/>
    <w:rsid w:val="005151BF"/>
    <w:rsid w:val="00515350"/>
    <w:rsid w:val="00515467"/>
    <w:rsid w:val="00515535"/>
    <w:rsid w:val="00515588"/>
    <w:rsid w:val="005157B8"/>
    <w:rsid w:val="0051580F"/>
    <w:rsid w:val="00516068"/>
    <w:rsid w:val="005160AE"/>
    <w:rsid w:val="0051617E"/>
    <w:rsid w:val="005164F8"/>
    <w:rsid w:val="00516663"/>
    <w:rsid w:val="00516766"/>
    <w:rsid w:val="005167C9"/>
    <w:rsid w:val="00516948"/>
    <w:rsid w:val="00516A54"/>
    <w:rsid w:val="00516BB0"/>
    <w:rsid w:val="00516C8A"/>
    <w:rsid w:val="00516DDB"/>
    <w:rsid w:val="00516ECF"/>
    <w:rsid w:val="0051723F"/>
    <w:rsid w:val="005173C8"/>
    <w:rsid w:val="00517C0C"/>
    <w:rsid w:val="00517D42"/>
    <w:rsid w:val="00517EB3"/>
    <w:rsid w:val="005204D1"/>
    <w:rsid w:val="0052075E"/>
    <w:rsid w:val="00520B7B"/>
    <w:rsid w:val="00520BDB"/>
    <w:rsid w:val="00520C65"/>
    <w:rsid w:val="00520E5D"/>
    <w:rsid w:val="00520E8A"/>
    <w:rsid w:val="00520ECD"/>
    <w:rsid w:val="00520F90"/>
    <w:rsid w:val="0052124C"/>
    <w:rsid w:val="00521FFD"/>
    <w:rsid w:val="005223AA"/>
    <w:rsid w:val="005224C1"/>
    <w:rsid w:val="00522547"/>
    <w:rsid w:val="00522985"/>
    <w:rsid w:val="00522C90"/>
    <w:rsid w:val="00522D5A"/>
    <w:rsid w:val="00522FC1"/>
    <w:rsid w:val="00523623"/>
    <w:rsid w:val="005238FB"/>
    <w:rsid w:val="00523A46"/>
    <w:rsid w:val="00523AA7"/>
    <w:rsid w:val="00523CC7"/>
    <w:rsid w:val="00523CD1"/>
    <w:rsid w:val="00523D6B"/>
    <w:rsid w:val="00523F0B"/>
    <w:rsid w:val="00523F2D"/>
    <w:rsid w:val="005240CA"/>
    <w:rsid w:val="005246AA"/>
    <w:rsid w:val="00524D3B"/>
    <w:rsid w:val="00524E79"/>
    <w:rsid w:val="00524EA4"/>
    <w:rsid w:val="00525130"/>
    <w:rsid w:val="00525507"/>
    <w:rsid w:val="00525B51"/>
    <w:rsid w:val="00525B72"/>
    <w:rsid w:val="00525C8B"/>
    <w:rsid w:val="00525DC3"/>
    <w:rsid w:val="00526155"/>
    <w:rsid w:val="00526477"/>
    <w:rsid w:val="005269AC"/>
    <w:rsid w:val="005273DC"/>
    <w:rsid w:val="0052741F"/>
    <w:rsid w:val="0052746F"/>
    <w:rsid w:val="005275E1"/>
    <w:rsid w:val="00527718"/>
    <w:rsid w:val="005278A0"/>
    <w:rsid w:val="005279ED"/>
    <w:rsid w:val="00527AF0"/>
    <w:rsid w:val="00527B4D"/>
    <w:rsid w:val="00527D8E"/>
    <w:rsid w:val="005302CA"/>
    <w:rsid w:val="0053030F"/>
    <w:rsid w:val="00530625"/>
    <w:rsid w:val="0053071C"/>
    <w:rsid w:val="005307B6"/>
    <w:rsid w:val="005308F9"/>
    <w:rsid w:val="00530C7F"/>
    <w:rsid w:val="00530D07"/>
    <w:rsid w:val="00530D24"/>
    <w:rsid w:val="00530E7A"/>
    <w:rsid w:val="005310D9"/>
    <w:rsid w:val="005313EB"/>
    <w:rsid w:val="00531587"/>
    <w:rsid w:val="0053158B"/>
    <w:rsid w:val="005318C1"/>
    <w:rsid w:val="00531905"/>
    <w:rsid w:val="00531A62"/>
    <w:rsid w:val="00531E30"/>
    <w:rsid w:val="00531F88"/>
    <w:rsid w:val="0053235A"/>
    <w:rsid w:val="00532385"/>
    <w:rsid w:val="005323F9"/>
    <w:rsid w:val="005325BB"/>
    <w:rsid w:val="00532840"/>
    <w:rsid w:val="00532C37"/>
    <w:rsid w:val="00532E10"/>
    <w:rsid w:val="00533135"/>
    <w:rsid w:val="005337FB"/>
    <w:rsid w:val="0053380C"/>
    <w:rsid w:val="00533841"/>
    <w:rsid w:val="0053385B"/>
    <w:rsid w:val="00533C20"/>
    <w:rsid w:val="00533DAA"/>
    <w:rsid w:val="0053412A"/>
    <w:rsid w:val="0053434C"/>
    <w:rsid w:val="005345A7"/>
    <w:rsid w:val="005345C2"/>
    <w:rsid w:val="00534981"/>
    <w:rsid w:val="00534D47"/>
    <w:rsid w:val="00534E86"/>
    <w:rsid w:val="00534E90"/>
    <w:rsid w:val="00534F1D"/>
    <w:rsid w:val="0053561A"/>
    <w:rsid w:val="00535978"/>
    <w:rsid w:val="00535C44"/>
    <w:rsid w:val="00535C81"/>
    <w:rsid w:val="00536227"/>
    <w:rsid w:val="00536416"/>
    <w:rsid w:val="005364BC"/>
    <w:rsid w:val="00536500"/>
    <w:rsid w:val="00536768"/>
    <w:rsid w:val="00536790"/>
    <w:rsid w:val="00536B04"/>
    <w:rsid w:val="00536BEC"/>
    <w:rsid w:val="00536D88"/>
    <w:rsid w:val="00537030"/>
    <w:rsid w:val="00537123"/>
    <w:rsid w:val="0053798C"/>
    <w:rsid w:val="00537C3B"/>
    <w:rsid w:val="0054007E"/>
    <w:rsid w:val="00540114"/>
    <w:rsid w:val="00540182"/>
    <w:rsid w:val="00540188"/>
    <w:rsid w:val="0054020D"/>
    <w:rsid w:val="005403E2"/>
    <w:rsid w:val="0054070D"/>
    <w:rsid w:val="0054083C"/>
    <w:rsid w:val="00540B3E"/>
    <w:rsid w:val="00540D24"/>
    <w:rsid w:val="0054165B"/>
    <w:rsid w:val="00541663"/>
    <w:rsid w:val="00541A2A"/>
    <w:rsid w:val="00541AB9"/>
    <w:rsid w:val="00541ADB"/>
    <w:rsid w:val="0054239D"/>
    <w:rsid w:val="005423F7"/>
    <w:rsid w:val="00542CD0"/>
    <w:rsid w:val="00543412"/>
    <w:rsid w:val="00543739"/>
    <w:rsid w:val="00543791"/>
    <w:rsid w:val="0054379A"/>
    <w:rsid w:val="00543AA8"/>
    <w:rsid w:val="00543B9D"/>
    <w:rsid w:val="00544234"/>
    <w:rsid w:val="005443A6"/>
    <w:rsid w:val="0054471E"/>
    <w:rsid w:val="005447AC"/>
    <w:rsid w:val="00544888"/>
    <w:rsid w:val="00544BAC"/>
    <w:rsid w:val="00544EDE"/>
    <w:rsid w:val="005451D4"/>
    <w:rsid w:val="005453F6"/>
    <w:rsid w:val="0054556E"/>
    <w:rsid w:val="00545583"/>
    <w:rsid w:val="005455BF"/>
    <w:rsid w:val="00545685"/>
    <w:rsid w:val="005457B6"/>
    <w:rsid w:val="0054590C"/>
    <w:rsid w:val="00545E51"/>
    <w:rsid w:val="00546086"/>
    <w:rsid w:val="005464CF"/>
    <w:rsid w:val="0054698E"/>
    <w:rsid w:val="00546A66"/>
    <w:rsid w:val="00546B8F"/>
    <w:rsid w:val="00546C49"/>
    <w:rsid w:val="00546CEF"/>
    <w:rsid w:val="00546F2D"/>
    <w:rsid w:val="00547196"/>
    <w:rsid w:val="00547237"/>
    <w:rsid w:val="0054741B"/>
    <w:rsid w:val="00547457"/>
    <w:rsid w:val="00547522"/>
    <w:rsid w:val="00547608"/>
    <w:rsid w:val="00547667"/>
    <w:rsid w:val="00547676"/>
    <w:rsid w:val="0054793A"/>
    <w:rsid w:val="00547A22"/>
    <w:rsid w:val="00547BC4"/>
    <w:rsid w:val="00547BCD"/>
    <w:rsid w:val="00547BF4"/>
    <w:rsid w:val="00547C0C"/>
    <w:rsid w:val="00547DE3"/>
    <w:rsid w:val="0055035A"/>
    <w:rsid w:val="005503BA"/>
    <w:rsid w:val="005503BB"/>
    <w:rsid w:val="005503E4"/>
    <w:rsid w:val="00550970"/>
    <w:rsid w:val="00550CA0"/>
    <w:rsid w:val="00550E73"/>
    <w:rsid w:val="00550FD7"/>
    <w:rsid w:val="00551473"/>
    <w:rsid w:val="0055189D"/>
    <w:rsid w:val="005519CE"/>
    <w:rsid w:val="005519E6"/>
    <w:rsid w:val="00551F96"/>
    <w:rsid w:val="00552189"/>
    <w:rsid w:val="005522C1"/>
    <w:rsid w:val="0055294E"/>
    <w:rsid w:val="005529A5"/>
    <w:rsid w:val="005529DB"/>
    <w:rsid w:val="00552A36"/>
    <w:rsid w:val="00552DB3"/>
    <w:rsid w:val="00552E01"/>
    <w:rsid w:val="00553846"/>
    <w:rsid w:val="0055395A"/>
    <w:rsid w:val="00553B27"/>
    <w:rsid w:val="00553F6A"/>
    <w:rsid w:val="0055415A"/>
    <w:rsid w:val="005543DE"/>
    <w:rsid w:val="00554681"/>
    <w:rsid w:val="0055468B"/>
    <w:rsid w:val="00554A2A"/>
    <w:rsid w:val="00554A43"/>
    <w:rsid w:val="00554AF1"/>
    <w:rsid w:val="00554B59"/>
    <w:rsid w:val="00554D0A"/>
    <w:rsid w:val="005552E2"/>
    <w:rsid w:val="00555365"/>
    <w:rsid w:val="005553D2"/>
    <w:rsid w:val="00555D04"/>
    <w:rsid w:val="00555DC0"/>
    <w:rsid w:val="00556109"/>
    <w:rsid w:val="00556259"/>
    <w:rsid w:val="0055641C"/>
    <w:rsid w:val="005564B6"/>
    <w:rsid w:val="00556A3C"/>
    <w:rsid w:val="00556C4E"/>
    <w:rsid w:val="00556CFF"/>
    <w:rsid w:val="00556D88"/>
    <w:rsid w:val="00557064"/>
    <w:rsid w:val="005570D5"/>
    <w:rsid w:val="0055740D"/>
    <w:rsid w:val="00557412"/>
    <w:rsid w:val="005574C5"/>
    <w:rsid w:val="0055786F"/>
    <w:rsid w:val="00557A5B"/>
    <w:rsid w:val="005600B2"/>
    <w:rsid w:val="005605B8"/>
    <w:rsid w:val="005607AC"/>
    <w:rsid w:val="00560834"/>
    <w:rsid w:val="00560851"/>
    <w:rsid w:val="00560901"/>
    <w:rsid w:val="00560B4D"/>
    <w:rsid w:val="0056104C"/>
    <w:rsid w:val="00561187"/>
    <w:rsid w:val="00561746"/>
    <w:rsid w:val="0056187E"/>
    <w:rsid w:val="00561B2E"/>
    <w:rsid w:val="00562267"/>
    <w:rsid w:val="00562666"/>
    <w:rsid w:val="00562850"/>
    <w:rsid w:val="00562A33"/>
    <w:rsid w:val="00562A48"/>
    <w:rsid w:val="00562D42"/>
    <w:rsid w:val="00562FB6"/>
    <w:rsid w:val="005632DE"/>
    <w:rsid w:val="0056342D"/>
    <w:rsid w:val="0056359E"/>
    <w:rsid w:val="005639AA"/>
    <w:rsid w:val="0056401E"/>
    <w:rsid w:val="005641F7"/>
    <w:rsid w:val="005647E9"/>
    <w:rsid w:val="0056482F"/>
    <w:rsid w:val="0056486E"/>
    <w:rsid w:val="005648B0"/>
    <w:rsid w:val="005649B7"/>
    <w:rsid w:val="00564A32"/>
    <w:rsid w:val="00564B7D"/>
    <w:rsid w:val="00564BF3"/>
    <w:rsid w:val="00564BF9"/>
    <w:rsid w:val="00565449"/>
    <w:rsid w:val="00565D53"/>
    <w:rsid w:val="00565F81"/>
    <w:rsid w:val="00566093"/>
    <w:rsid w:val="005660D0"/>
    <w:rsid w:val="00566119"/>
    <w:rsid w:val="005662E6"/>
    <w:rsid w:val="005664FD"/>
    <w:rsid w:val="0056656B"/>
    <w:rsid w:val="005665B6"/>
    <w:rsid w:val="00566620"/>
    <w:rsid w:val="005666C9"/>
    <w:rsid w:val="0056670E"/>
    <w:rsid w:val="0056695A"/>
    <w:rsid w:val="00566B71"/>
    <w:rsid w:val="00566BA2"/>
    <w:rsid w:val="00566E00"/>
    <w:rsid w:val="00566EEA"/>
    <w:rsid w:val="0056741D"/>
    <w:rsid w:val="00567550"/>
    <w:rsid w:val="00567E53"/>
    <w:rsid w:val="00567E90"/>
    <w:rsid w:val="0057058F"/>
    <w:rsid w:val="005709D9"/>
    <w:rsid w:val="00570BE3"/>
    <w:rsid w:val="00570E78"/>
    <w:rsid w:val="00570E92"/>
    <w:rsid w:val="005710A1"/>
    <w:rsid w:val="00571332"/>
    <w:rsid w:val="005717C8"/>
    <w:rsid w:val="00571A9A"/>
    <w:rsid w:val="00572048"/>
    <w:rsid w:val="0057205A"/>
    <w:rsid w:val="005720FA"/>
    <w:rsid w:val="005721B8"/>
    <w:rsid w:val="005721F4"/>
    <w:rsid w:val="0057226B"/>
    <w:rsid w:val="005726AF"/>
    <w:rsid w:val="005728B1"/>
    <w:rsid w:val="00572995"/>
    <w:rsid w:val="00572BB0"/>
    <w:rsid w:val="00572E8B"/>
    <w:rsid w:val="0057338B"/>
    <w:rsid w:val="00573480"/>
    <w:rsid w:val="00573745"/>
    <w:rsid w:val="00573D27"/>
    <w:rsid w:val="00573FFA"/>
    <w:rsid w:val="00574394"/>
    <w:rsid w:val="005744A5"/>
    <w:rsid w:val="00574A9B"/>
    <w:rsid w:val="00574C09"/>
    <w:rsid w:val="00574CFF"/>
    <w:rsid w:val="00574F71"/>
    <w:rsid w:val="005754EE"/>
    <w:rsid w:val="0057596A"/>
    <w:rsid w:val="00575A7F"/>
    <w:rsid w:val="00575B8C"/>
    <w:rsid w:val="00576467"/>
    <w:rsid w:val="005765A7"/>
    <w:rsid w:val="005769F8"/>
    <w:rsid w:val="00576B5D"/>
    <w:rsid w:val="00576E82"/>
    <w:rsid w:val="00577014"/>
    <w:rsid w:val="0057795D"/>
    <w:rsid w:val="00577D1C"/>
    <w:rsid w:val="00577F76"/>
    <w:rsid w:val="0058010D"/>
    <w:rsid w:val="0058044A"/>
    <w:rsid w:val="005807A0"/>
    <w:rsid w:val="005807A2"/>
    <w:rsid w:val="0058092F"/>
    <w:rsid w:val="00580C1A"/>
    <w:rsid w:val="00580CE5"/>
    <w:rsid w:val="00580FDD"/>
    <w:rsid w:val="005810F0"/>
    <w:rsid w:val="00581264"/>
    <w:rsid w:val="00581266"/>
    <w:rsid w:val="00581741"/>
    <w:rsid w:val="00581871"/>
    <w:rsid w:val="00581960"/>
    <w:rsid w:val="005819F2"/>
    <w:rsid w:val="00581F15"/>
    <w:rsid w:val="00582A08"/>
    <w:rsid w:val="00582A81"/>
    <w:rsid w:val="00582C98"/>
    <w:rsid w:val="00583269"/>
    <w:rsid w:val="005832E7"/>
    <w:rsid w:val="00583395"/>
    <w:rsid w:val="00583684"/>
    <w:rsid w:val="005836C1"/>
    <w:rsid w:val="005839FE"/>
    <w:rsid w:val="00583CA4"/>
    <w:rsid w:val="00583E06"/>
    <w:rsid w:val="005844FD"/>
    <w:rsid w:val="00584563"/>
    <w:rsid w:val="005850D9"/>
    <w:rsid w:val="005851C7"/>
    <w:rsid w:val="005852D3"/>
    <w:rsid w:val="005853A5"/>
    <w:rsid w:val="0058562D"/>
    <w:rsid w:val="0058593D"/>
    <w:rsid w:val="00585A73"/>
    <w:rsid w:val="005866CB"/>
    <w:rsid w:val="00586880"/>
    <w:rsid w:val="00586977"/>
    <w:rsid w:val="00586F76"/>
    <w:rsid w:val="0058707D"/>
    <w:rsid w:val="00587146"/>
    <w:rsid w:val="0058741E"/>
    <w:rsid w:val="00587B64"/>
    <w:rsid w:val="00590113"/>
    <w:rsid w:val="0059052F"/>
    <w:rsid w:val="00590C54"/>
    <w:rsid w:val="00590DDC"/>
    <w:rsid w:val="00590EBF"/>
    <w:rsid w:val="0059135F"/>
    <w:rsid w:val="0059169B"/>
    <w:rsid w:val="005917EF"/>
    <w:rsid w:val="00591C59"/>
    <w:rsid w:val="00591FF5"/>
    <w:rsid w:val="00592705"/>
    <w:rsid w:val="00592893"/>
    <w:rsid w:val="00592CAD"/>
    <w:rsid w:val="00592DA8"/>
    <w:rsid w:val="005935F3"/>
    <w:rsid w:val="005936D8"/>
    <w:rsid w:val="005937FE"/>
    <w:rsid w:val="005941C7"/>
    <w:rsid w:val="00594201"/>
    <w:rsid w:val="0059461E"/>
    <w:rsid w:val="00594970"/>
    <w:rsid w:val="00595325"/>
    <w:rsid w:val="0059589F"/>
    <w:rsid w:val="005958AE"/>
    <w:rsid w:val="00595A21"/>
    <w:rsid w:val="00595B9C"/>
    <w:rsid w:val="00596361"/>
    <w:rsid w:val="00596A3E"/>
    <w:rsid w:val="00596C8F"/>
    <w:rsid w:val="00596E3C"/>
    <w:rsid w:val="005970E3"/>
    <w:rsid w:val="00597218"/>
    <w:rsid w:val="00597695"/>
    <w:rsid w:val="00597767"/>
    <w:rsid w:val="00597BC6"/>
    <w:rsid w:val="00597EB9"/>
    <w:rsid w:val="005A003E"/>
    <w:rsid w:val="005A01F4"/>
    <w:rsid w:val="005A0213"/>
    <w:rsid w:val="005A0333"/>
    <w:rsid w:val="005A03ED"/>
    <w:rsid w:val="005A04C8"/>
    <w:rsid w:val="005A04D9"/>
    <w:rsid w:val="005A04E4"/>
    <w:rsid w:val="005A0690"/>
    <w:rsid w:val="005A06A3"/>
    <w:rsid w:val="005A0CE4"/>
    <w:rsid w:val="005A0D09"/>
    <w:rsid w:val="005A0DDB"/>
    <w:rsid w:val="005A1160"/>
    <w:rsid w:val="005A11E4"/>
    <w:rsid w:val="005A1262"/>
    <w:rsid w:val="005A12ED"/>
    <w:rsid w:val="005A17AA"/>
    <w:rsid w:val="005A1925"/>
    <w:rsid w:val="005A1994"/>
    <w:rsid w:val="005A1F12"/>
    <w:rsid w:val="005A1FA5"/>
    <w:rsid w:val="005A2109"/>
    <w:rsid w:val="005A2513"/>
    <w:rsid w:val="005A2624"/>
    <w:rsid w:val="005A26F2"/>
    <w:rsid w:val="005A2858"/>
    <w:rsid w:val="005A28DE"/>
    <w:rsid w:val="005A29A6"/>
    <w:rsid w:val="005A2A44"/>
    <w:rsid w:val="005A2FD4"/>
    <w:rsid w:val="005A3B01"/>
    <w:rsid w:val="005A3DDD"/>
    <w:rsid w:val="005A458B"/>
    <w:rsid w:val="005A4B6B"/>
    <w:rsid w:val="005A4E33"/>
    <w:rsid w:val="005A4E82"/>
    <w:rsid w:val="005A4FFB"/>
    <w:rsid w:val="005A510B"/>
    <w:rsid w:val="005A523B"/>
    <w:rsid w:val="005A56DC"/>
    <w:rsid w:val="005A587D"/>
    <w:rsid w:val="005A587E"/>
    <w:rsid w:val="005A59E8"/>
    <w:rsid w:val="005A5B5F"/>
    <w:rsid w:val="005A5F6C"/>
    <w:rsid w:val="005A5FE6"/>
    <w:rsid w:val="005A63CC"/>
    <w:rsid w:val="005A64A6"/>
    <w:rsid w:val="005A67A5"/>
    <w:rsid w:val="005A67DE"/>
    <w:rsid w:val="005A6892"/>
    <w:rsid w:val="005A6D7C"/>
    <w:rsid w:val="005A702B"/>
    <w:rsid w:val="005A754B"/>
    <w:rsid w:val="005A754C"/>
    <w:rsid w:val="005A79DD"/>
    <w:rsid w:val="005A7EDB"/>
    <w:rsid w:val="005B012B"/>
    <w:rsid w:val="005B02AD"/>
    <w:rsid w:val="005B0580"/>
    <w:rsid w:val="005B064B"/>
    <w:rsid w:val="005B089C"/>
    <w:rsid w:val="005B0E41"/>
    <w:rsid w:val="005B10AB"/>
    <w:rsid w:val="005B1848"/>
    <w:rsid w:val="005B1851"/>
    <w:rsid w:val="005B1869"/>
    <w:rsid w:val="005B1A60"/>
    <w:rsid w:val="005B1B47"/>
    <w:rsid w:val="005B1C26"/>
    <w:rsid w:val="005B1C9B"/>
    <w:rsid w:val="005B23BA"/>
    <w:rsid w:val="005B23D5"/>
    <w:rsid w:val="005B2501"/>
    <w:rsid w:val="005B278E"/>
    <w:rsid w:val="005B2C16"/>
    <w:rsid w:val="005B2CA8"/>
    <w:rsid w:val="005B32E2"/>
    <w:rsid w:val="005B342F"/>
    <w:rsid w:val="005B35ED"/>
    <w:rsid w:val="005B38FC"/>
    <w:rsid w:val="005B38FE"/>
    <w:rsid w:val="005B392C"/>
    <w:rsid w:val="005B398D"/>
    <w:rsid w:val="005B3B05"/>
    <w:rsid w:val="005B3BCC"/>
    <w:rsid w:val="005B3CBD"/>
    <w:rsid w:val="005B3D0D"/>
    <w:rsid w:val="005B3E06"/>
    <w:rsid w:val="005B3EB0"/>
    <w:rsid w:val="005B4050"/>
    <w:rsid w:val="005B413E"/>
    <w:rsid w:val="005B4179"/>
    <w:rsid w:val="005B43A6"/>
    <w:rsid w:val="005B44A4"/>
    <w:rsid w:val="005B46A9"/>
    <w:rsid w:val="005B46AA"/>
    <w:rsid w:val="005B476B"/>
    <w:rsid w:val="005B4790"/>
    <w:rsid w:val="005B47B1"/>
    <w:rsid w:val="005B4B05"/>
    <w:rsid w:val="005B4C76"/>
    <w:rsid w:val="005B4DFB"/>
    <w:rsid w:val="005B4ED5"/>
    <w:rsid w:val="005B5206"/>
    <w:rsid w:val="005B5421"/>
    <w:rsid w:val="005B570A"/>
    <w:rsid w:val="005B588C"/>
    <w:rsid w:val="005B5958"/>
    <w:rsid w:val="005B5E19"/>
    <w:rsid w:val="005B7016"/>
    <w:rsid w:val="005B72FA"/>
    <w:rsid w:val="005B7532"/>
    <w:rsid w:val="005B75E4"/>
    <w:rsid w:val="005B7A77"/>
    <w:rsid w:val="005B7A9B"/>
    <w:rsid w:val="005B7C4C"/>
    <w:rsid w:val="005B7F6D"/>
    <w:rsid w:val="005C017D"/>
    <w:rsid w:val="005C03AE"/>
    <w:rsid w:val="005C06A0"/>
    <w:rsid w:val="005C0ABC"/>
    <w:rsid w:val="005C0F8A"/>
    <w:rsid w:val="005C16DE"/>
    <w:rsid w:val="005C1DDE"/>
    <w:rsid w:val="005C1DF8"/>
    <w:rsid w:val="005C1DFE"/>
    <w:rsid w:val="005C1EFE"/>
    <w:rsid w:val="005C2254"/>
    <w:rsid w:val="005C283F"/>
    <w:rsid w:val="005C28A1"/>
    <w:rsid w:val="005C2D7B"/>
    <w:rsid w:val="005C2E25"/>
    <w:rsid w:val="005C31BF"/>
    <w:rsid w:val="005C3612"/>
    <w:rsid w:val="005C36F4"/>
    <w:rsid w:val="005C3CC1"/>
    <w:rsid w:val="005C3D09"/>
    <w:rsid w:val="005C3EE6"/>
    <w:rsid w:val="005C41A4"/>
    <w:rsid w:val="005C41B3"/>
    <w:rsid w:val="005C4493"/>
    <w:rsid w:val="005C44DB"/>
    <w:rsid w:val="005C46F3"/>
    <w:rsid w:val="005C4983"/>
    <w:rsid w:val="005C49BF"/>
    <w:rsid w:val="005C5024"/>
    <w:rsid w:val="005C53A9"/>
    <w:rsid w:val="005C53FB"/>
    <w:rsid w:val="005C55B6"/>
    <w:rsid w:val="005C55D4"/>
    <w:rsid w:val="005C5864"/>
    <w:rsid w:val="005C5A02"/>
    <w:rsid w:val="005C5D9B"/>
    <w:rsid w:val="005C6060"/>
    <w:rsid w:val="005C61D5"/>
    <w:rsid w:val="005C63A7"/>
    <w:rsid w:val="005C6535"/>
    <w:rsid w:val="005C68B0"/>
    <w:rsid w:val="005C6A77"/>
    <w:rsid w:val="005C6C7D"/>
    <w:rsid w:val="005C6E73"/>
    <w:rsid w:val="005C6F13"/>
    <w:rsid w:val="005C6F4D"/>
    <w:rsid w:val="005C6FB0"/>
    <w:rsid w:val="005C6FE9"/>
    <w:rsid w:val="005C7078"/>
    <w:rsid w:val="005C7167"/>
    <w:rsid w:val="005C72C8"/>
    <w:rsid w:val="005C757A"/>
    <w:rsid w:val="005C7A5D"/>
    <w:rsid w:val="005C7A66"/>
    <w:rsid w:val="005C7AB9"/>
    <w:rsid w:val="005C7EAD"/>
    <w:rsid w:val="005C7EF3"/>
    <w:rsid w:val="005C7F41"/>
    <w:rsid w:val="005D0215"/>
    <w:rsid w:val="005D095C"/>
    <w:rsid w:val="005D0984"/>
    <w:rsid w:val="005D09C7"/>
    <w:rsid w:val="005D0C93"/>
    <w:rsid w:val="005D0DBD"/>
    <w:rsid w:val="005D1037"/>
    <w:rsid w:val="005D1DAF"/>
    <w:rsid w:val="005D228C"/>
    <w:rsid w:val="005D2719"/>
    <w:rsid w:val="005D2808"/>
    <w:rsid w:val="005D28E0"/>
    <w:rsid w:val="005D2953"/>
    <w:rsid w:val="005D29BD"/>
    <w:rsid w:val="005D3412"/>
    <w:rsid w:val="005D3775"/>
    <w:rsid w:val="005D37CF"/>
    <w:rsid w:val="005D3942"/>
    <w:rsid w:val="005D3AD4"/>
    <w:rsid w:val="005D3CBA"/>
    <w:rsid w:val="005D3E8A"/>
    <w:rsid w:val="005D43C8"/>
    <w:rsid w:val="005D48A5"/>
    <w:rsid w:val="005D48C2"/>
    <w:rsid w:val="005D4A86"/>
    <w:rsid w:val="005D4ACC"/>
    <w:rsid w:val="005D4AF0"/>
    <w:rsid w:val="005D4B2C"/>
    <w:rsid w:val="005D4B77"/>
    <w:rsid w:val="005D4B8C"/>
    <w:rsid w:val="005D4DBC"/>
    <w:rsid w:val="005D5173"/>
    <w:rsid w:val="005D5271"/>
    <w:rsid w:val="005D5309"/>
    <w:rsid w:val="005D5388"/>
    <w:rsid w:val="005D53FF"/>
    <w:rsid w:val="005D5446"/>
    <w:rsid w:val="005D5ABD"/>
    <w:rsid w:val="005D5FB1"/>
    <w:rsid w:val="005D6035"/>
    <w:rsid w:val="005D60DC"/>
    <w:rsid w:val="005D681D"/>
    <w:rsid w:val="005D6B29"/>
    <w:rsid w:val="005D6B8D"/>
    <w:rsid w:val="005D77A8"/>
    <w:rsid w:val="005D7F55"/>
    <w:rsid w:val="005E019F"/>
    <w:rsid w:val="005E03D5"/>
    <w:rsid w:val="005E0798"/>
    <w:rsid w:val="005E09E9"/>
    <w:rsid w:val="005E0A30"/>
    <w:rsid w:val="005E0A63"/>
    <w:rsid w:val="005E0A7F"/>
    <w:rsid w:val="005E0AFC"/>
    <w:rsid w:val="005E0BAB"/>
    <w:rsid w:val="005E0C3D"/>
    <w:rsid w:val="005E0FCC"/>
    <w:rsid w:val="005E1936"/>
    <w:rsid w:val="005E1CA0"/>
    <w:rsid w:val="005E1CA3"/>
    <w:rsid w:val="005E1DB0"/>
    <w:rsid w:val="005E2118"/>
    <w:rsid w:val="005E228B"/>
    <w:rsid w:val="005E2311"/>
    <w:rsid w:val="005E27BD"/>
    <w:rsid w:val="005E295B"/>
    <w:rsid w:val="005E2BDF"/>
    <w:rsid w:val="005E2D8C"/>
    <w:rsid w:val="005E3789"/>
    <w:rsid w:val="005E38DD"/>
    <w:rsid w:val="005E3915"/>
    <w:rsid w:val="005E3DE1"/>
    <w:rsid w:val="005E44B2"/>
    <w:rsid w:val="005E45E1"/>
    <w:rsid w:val="005E4620"/>
    <w:rsid w:val="005E47CB"/>
    <w:rsid w:val="005E480C"/>
    <w:rsid w:val="005E4C76"/>
    <w:rsid w:val="005E4E3B"/>
    <w:rsid w:val="005E5314"/>
    <w:rsid w:val="005E538D"/>
    <w:rsid w:val="005E5987"/>
    <w:rsid w:val="005E5C8C"/>
    <w:rsid w:val="005E5EA1"/>
    <w:rsid w:val="005E603B"/>
    <w:rsid w:val="005E6059"/>
    <w:rsid w:val="005E60EE"/>
    <w:rsid w:val="005E640E"/>
    <w:rsid w:val="005E660A"/>
    <w:rsid w:val="005E6657"/>
    <w:rsid w:val="005E67E7"/>
    <w:rsid w:val="005E67FF"/>
    <w:rsid w:val="005E6819"/>
    <w:rsid w:val="005E6BE9"/>
    <w:rsid w:val="005E6DDE"/>
    <w:rsid w:val="005E724E"/>
    <w:rsid w:val="005E7347"/>
    <w:rsid w:val="005E75A2"/>
    <w:rsid w:val="005E775D"/>
    <w:rsid w:val="005F048D"/>
    <w:rsid w:val="005F07FB"/>
    <w:rsid w:val="005F09C1"/>
    <w:rsid w:val="005F0C3A"/>
    <w:rsid w:val="005F0D60"/>
    <w:rsid w:val="005F0E68"/>
    <w:rsid w:val="005F0FED"/>
    <w:rsid w:val="005F136A"/>
    <w:rsid w:val="005F13BF"/>
    <w:rsid w:val="005F179B"/>
    <w:rsid w:val="005F18C9"/>
    <w:rsid w:val="005F1AC1"/>
    <w:rsid w:val="005F1E81"/>
    <w:rsid w:val="005F26AE"/>
    <w:rsid w:val="005F26D4"/>
    <w:rsid w:val="005F28A6"/>
    <w:rsid w:val="005F2D53"/>
    <w:rsid w:val="005F3A7E"/>
    <w:rsid w:val="005F3BC7"/>
    <w:rsid w:val="005F3CA9"/>
    <w:rsid w:val="005F3D81"/>
    <w:rsid w:val="005F3E6C"/>
    <w:rsid w:val="005F44BE"/>
    <w:rsid w:val="005F44DB"/>
    <w:rsid w:val="005F50B1"/>
    <w:rsid w:val="005F5178"/>
    <w:rsid w:val="005F5670"/>
    <w:rsid w:val="005F5698"/>
    <w:rsid w:val="005F57A5"/>
    <w:rsid w:val="005F5ADB"/>
    <w:rsid w:val="005F5C54"/>
    <w:rsid w:val="005F5F24"/>
    <w:rsid w:val="005F61F4"/>
    <w:rsid w:val="005F651A"/>
    <w:rsid w:val="005F682A"/>
    <w:rsid w:val="005F6B42"/>
    <w:rsid w:val="005F6F5B"/>
    <w:rsid w:val="005F7425"/>
    <w:rsid w:val="005F7695"/>
    <w:rsid w:val="005F76C3"/>
    <w:rsid w:val="005F7777"/>
    <w:rsid w:val="005F788F"/>
    <w:rsid w:val="00600363"/>
    <w:rsid w:val="006003D7"/>
    <w:rsid w:val="0060052E"/>
    <w:rsid w:val="006005B9"/>
    <w:rsid w:val="006005EB"/>
    <w:rsid w:val="00600876"/>
    <w:rsid w:val="00600C55"/>
    <w:rsid w:val="00600D6D"/>
    <w:rsid w:val="00600D71"/>
    <w:rsid w:val="00601082"/>
    <w:rsid w:val="006012A3"/>
    <w:rsid w:val="00601579"/>
    <w:rsid w:val="006015C2"/>
    <w:rsid w:val="006018A8"/>
    <w:rsid w:val="006019A9"/>
    <w:rsid w:val="00601AC2"/>
    <w:rsid w:val="00601B14"/>
    <w:rsid w:val="00601C54"/>
    <w:rsid w:val="00601E71"/>
    <w:rsid w:val="0060233A"/>
    <w:rsid w:val="006024D6"/>
    <w:rsid w:val="0060282F"/>
    <w:rsid w:val="006028E8"/>
    <w:rsid w:val="00602AB9"/>
    <w:rsid w:val="00602CA1"/>
    <w:rsid w:val="00602F92"/>
    <w:rsid w:val="006033BC"/>
    <w:rsid w:val="00603401"/>
    <w:rsid w:val="0060372C"/>
    <w:rsid w:val="00603932"/>
    <w:rsid w:val="00603BC9"/>
    <w:rsid w:val="0060442F"/>
    <w:rsid w:val="006045A1"/>
    <w:rsid w:val="0060470B"/>
    <w:rsid w:val="0060470E"/>
    <w:rsid w:val="00604D03"/>
    <w:rsid w:val="00604F5D"/>
    <w:rsid w:val="006051F4"/>
    <w:rsid w:val="006059A6"/>
    <w:rsid w:val="00605A40"/>
    <w:rsid w:val="00605C68"/>
    <w:rsid w:val="00605E00"/>
    <w:rsid w:val="00606005"/>
    <w:rsid w:val="00606033"/>
    <w:rsid w:val="00606054"/>
    <w:rsid w:val="0060633B"/>
    <w:rsid w:val="006065C0"/>
    <w:rsid w:val="00606DB5"/>
    <w:rsid w:val="00606FE6"/>
    <w:rsid w:val="006075A4"/>
    <w:rsid w:val="006075F6"/>
    <w:rsid w:val="00607675"/>
    <w:rsid w:val="00607686"/>
    <w:rsid w:val="006077D2"/>
    <w:rsid w:val="00607F37"/>
    <w:rsid w:val="006100C1"/>
    <w:rsid w:val="006100D4"/>
    <w:rsid w:val="0061030A"/>
    <w:rsid w:val="006103C7"/>
    <w:rsid w:val="00610A55"/>
    <w:rsid w:val="00610E39"/>
    <w:rsid w:val="00611016"/>
    <w:rsid w:val="00611417"/>
    <w:rsid w:val="00611915"/>
    <w:rsid w:val="006119A0"/>
    <w:rsid w:val="00611AB0"/>
    <w:rsid w:val="00611E67"/>
    <w:rsid w:val="006122C0"/>
    <w:rsid w:val="00612774"/>
    <w:rsid w:val="006128A2"/>
    <w:rsid w:val="00612F03"/>
    <w:rsid w:val="00612F66"/>
    <w:rsid w:val="00613042"/>
    <w:rsid w:val="00613055"/>
    <w:rsid w:val="006131E2"/>
    <w:rsid w:val="00613506"/>
    <w:rsid w:val="006138D1"/>
    <w:rsid w:val="006139D4"/>
    <w:rsid w:val="00613CB2"/>
    <w:rsid w:val="00613D24"/>
    <w:rsid w:val="00613D79"/>
    <w:rsid w:val="006140D3"/>
    <w:rsid w:val="006141B6"/>
    <w:rsid w:val="0061465F"/>
    <w:rsid w:val="00614712"/>
    <w:rsid w:val="00614725"/>
    <w:rsid w:val="006147DA"/>
    <w:rsid w:val="006148A9"/>
    <w:rsid w:val="006150F4"/>
    <w:rsid w:val="00615117"/>
    <w:rsid w:val="00615264"/>
    <w:rsid w:val="006152B7"/>
    <w:rsid w:val="006153F3"/>
    <w:rsid w:val="00615509"/>
    <w:rsid w:val="00615533"/>
    <w:rsid w:val="00615579"/>
    <w:rsid w:val="00615583"/>
    <w:rsid w:val="006155A8"/>
    <w:rsid w:val="00615A63"/>
    <w:rsid w:val="006160D7"/>
    <w:rsid w:val="0061621B"/>
    <w:rsid w:val="00616928"/>
    <w:rsid w:val="00616B9E"/>
    <w:rsid w:val="00616D35"/>
    <w:rsid w:val="00616E61"/>
    <w:rsid w:val="00616EC2"/>
    <w:rsid w:val="00617192"/>
    <w:rsid w:val="0061744A"/>
    <w:rsid w:val="00617772"/>
    <w:rsid w:val="006177B4"/>
    <w:rsid w:val="00617A79"/>
    <w:rsid w:val="00617EC7"/>
    <w:rsid w:val="00617FC2"/>
    <w:rsid w:val="00617FC3"/>
    <w:rsid w:val="00617FE5"/>
    <w:rsid w:val="00620093"/>
    <w:rsid w:val="006204F3"/>
    <w:rsid w:val="006204FA"/>
    <w:rsid w:val="006206FB"/>
    <w:rsid w:val="00620B53"/>
    <w:rsid w:val="00620B9A"/>
    <w:rsid w:val="00620BC5"/>
    <w:rsid w:val="00620FE9"/>
    <w:rsid w:val="006210EE"/>
    <w:rsid w:val="006213EE"/>
    <w:rsid w:val="0062143F"/>
    <w:rsid w:val="006216B0"/>
    <w:rsid w:val="00621E2B"/>
    <w:rsid w:val="0062279A"/>
    <w:rsid w:val="0062280C"/>
    <w:rsid w:val="00622895"/>
    <w:rsid w:val="0062289C"/>
    <w:rsid w:val="00622ABF"/>
    <w:rsid w:val="00622D86"/>
    <w:rsid w:val="00623090"/>
    <w:rsid w:val="006235CB"/>
    <w:rsid w:val="00623BD4"/>
    <w:rsid w:val="00624133"/>
    <w:rsid w:val="00624270"/>
    <w:rsid w:val="00624529"/>
    <w:rsid w:val="006245B8"/>
    <w:rsid w:val="00624792"/>
    <w:rsid w:val="00624A5B"/>
    <w:rsid w:val="00624E80"/>
    <w:rsid w:val="006252B0"/>
    <w:rsid w:val="0062535D"/>
    <w:rsid w:val="00625465"/>
    <w:rsid w:val="00625D63"/>
    <w:rsid w:val="00625E38"/>
    <w:rsid w:val="00625FCC"/>
    <w:rsid w:val="00626278"/>
    <w:rsid w:val="00626462"/>
    <w:rsid w:val="00626B6A"/>
    <w:rsid w:val="00626D0A"/>
    <w:rsid w:val="00626E61"/>
    <w:rsid w:val="00626F97"/>
    <w:rsid w:val="00627286"/>
    <w:rsid w:val="00627504"/>
    <w:rsid w:val="00627627"/>
    <w:rsid w:val="00627880"/>
    <w:rsid w:val="006278EF"/>
    <w:rsid w:val="00630427"/>
    <w:rsid w:val="006306D7"/>
    <w:rsid w:val="006308FD"/>
    <w:rsid w:val="006312B8"/>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38B"/>
    <w:rsid w:val="00633A69"/>
    <w:rsid w:val="00633B34"/>
    <w:rsid w:val="00633CF5"/>
    <w:rsid w:val="00633E67"/>
    <w:rsid w:val="0063427E"/>
    <w:rsid w:val="00634291"/>
    <w:rsid w:val="006344A0"/>
    <w:rsid w:val="0063472B"/>
    <w:rsid w:val="00634828"/>
    <w:rsid w:val="00634AA4"/>
    <w:rsid w:val="00634AC7"/>
    <w:rsid w:val="00634B94"/>
    <w:rsid w:val="00634BC5"/>
    <w:rsid w:val="00634D3A"/>
    <w:rsid w:val="00634E8C"/>
    <w:rsid w:val="00635140"/>
    <w:rsid w:val="006354B3"/>
    <w:rsid w:val="00635810"/>
    <w:rsid w:val="006359EA"/>
    <w:rsid w:val="00635B25"/>
    <w:rsid w:val="00635F13"/>
    <w:rsid w:val="006360EA"/>
    <w:rsid w:val="00636158"/>
    <w:rsid w:val="0063620A"/>
    <w:rsid w:val="00636222"/>
    <w:rsid w:val="006365FB"/>
    <w:rsid w:val="0063663D"/>
    <w:rsid w:val="00636CDA"/>
    <w:rsid w:val="00636EDB"/>
    <w:rsid w:val="00636F42"/>
    <w:rsid w:val="00637172"/>
    <w:rsid w:val="006377E6"/>
    <w:rsid w:val="00637C47"/>
    <w:rsid w:val="00637D9A"/>
    <w:rsid w:val="00637E55"/>
    <w:rsid w:val="00637E65"/>
    <w:rsid w:val="006401DB"/>
    <w:rsid w:val="0064041E"/>
    <w:rsid w:val="006407D8"/>
    <w:rsid w:val="006408F1"/>
    <w:rsid w:val="0064106B"/>
    <w:rsid w:val="006415C8"/>
    <w:rsid w:val="0064160B"/>
    <w:rsid w:val="00641A9E"/>
    <w:rsid w:val="00641D04"/>
    <w:rsid w:val="006423DB"/>
    <w:rsid w:val="0064263A"/>
    <w:rsid w:val="00642A89"/>
    <w:rsid w:val="00642B95"/>
    <w:rsid w:val="00642C72"/>
    <w:rsid w:val="00642FF6"/>
    <w:rsid w:val="00643087"/>
    <w:rsid w:val="006431CF"/>
    <w:rsid w:val="00643C9D"/>
    <w:rsid w:val="0064403B"/>
    <w:rsid w:val="006440C6"/>
    <w:rsid w:val="006443CD"/>
    <w:rsid w:val="00644849"/>
    <w:rsid w:val="00644857"/>
    <w:rsid w:val="00644A24"/>
    <w:rsid w:val="00644A34"/>
    <w:rsid w:val="00644BAD"/>
    <w:rsid w:val="00644D52"/>
    <w:rsid w:val="00644F62"/>
    <w:rsid w:val="00644F66"/>
    <w:rsid w:val="00645176"/>
    <w:rsid w:val="006454BA"/>
    <w:rsid w:val="006455E8"/>
    <w:rsid w:val="006456E4"/>
    <w:rsid w:val="00645986"/>
    <w:rsid w:val="0064598E"/>
    <w:rsid w:val="00645C59"/>
    <w:rsid w:val="0064600C"/>
    <w:rsid w:val="006460C6"/>
    <w:rsid w:val="006460F9"/>
    <w:rsid w:val="00646255"/>
    <w:rsid w:val="006462F3"/>
    <w:rsid w:val="0064697E"/>
    <w:rsid w:val="00646A83"/>
    <w:rsid w:val="00646AC0"/>
    <w:rsid w:val="00646B78"/>
    <w:rsid w:val="00647298"/>
    <w:rsid w:val="006472E2"/>
    <w:rsid w:val="006473C4"/>
    <w:rsid w:val="00647509"/>
    <w:rsid w:val="00647873"/>
    <w:rsid w:val="00647A76"/>
    <w:rsid w:val="006500D1"/>
    <w:rsid w:val="0065025A"/>
    <w:rsid w:val="0065063E"/>
    <w:rsid w:val="00650804"/>
    <w:rsid w:val="00650941"/>
    <w:rsid w:val="00650969"/>
    <w:rsid w:val="00650A7E"/>
    <w:rsid w:val="00651442"/>
    <w:rsid w:val="00651480"/>
    <w:rsid w:val="006515AB"/>
    <w:rsid w:val="00651975"/>
    <w:rsid w:val="00651E77"/>
    <w:rsid w:val="00652089"/>
    <w:rsid w:val="00652437"/>
    <w:rsid w:val="00652594"/>
    <w:rsid w:val="006528F1"/>
    <w:rsid w:val="006529A1"/>
    <w:rsid w:val="00652A05"/>
    <w:rsid w:val="006530D2"/>
    <w:rsid w:val="006534EF"/>
    <w:rsid w:val="0065370C"/>
    <w:rsid w:val="0065371F"/>
    <w:rsid w:val="00653CF7"/>
    <w:rsid w:val="006540BD"/>
    <w:rsid w:val="006548A6"/>
    <w:rsid w:val="0065499C"/>
    <w:rsid w:val="006553B7"/>
    <w:rsid w:val="00655573"/>
    <w:rsid w:val="00655583"/>
    <w:rsid w:val="0065590A"/>
    <w:rsid w:val="00656136"/>
    <w:rsid w:val="00656406"/>
    <w:rsid w:val="006565B4"/>
    <w:rsid w:val="00656698"/>
    <w:rsid w:val="006566F7"/>
    <w:rsid w:val="006567CE"/>
    <w:rsid w:val="00656978"/>
    <w:rsid w:val="00656C2C"/>
    <w:rsid w:val="00656EF8"/>
    <w:rsid w:val="00657325"/>
    <w:rsid w:val="0065746C"/>
    <w:rsid w:val="0065769E"/>
    <w:rsid w:val="006576BF"/>
    <w:rsid w:val="00657780"/>
    <w:rsid w:val="00657A72"/>
    <w:rsid w:val="00657DA6"/>
    <w:rsid w:val="00660551"/>
    <w:rsid w:val="00660734"/>
    <w:rsid w:val="0066082C"/>
    <w:rsid w:val="00660914"/>
    <w:rsid w:val="0066096E"/>
    <w:rsid w:val="00660A74"/>
    <w:rsid w:val="00661001"/>
    <w:rsid w:val="0066104A"/>
    <w:rsid w:val="0066151B"/>
    <w:rsid w:val="006617F0"/>
    <w:rsid w:val="006628F9"/>
    <w:rsid w:val="00662B22"/>
    <w:rsid w:val="00662CB3"/>
    <w:rsid w:val="006636BE"/>
    <w:rsid w:val="006636BF"/>
    <w:rsid w:val="00663AFD"/>
    <w:rsid w:val="00663B4E"/>
    <w:rsid w:val="00663CB4"/>
    <w:rsid w:val="00663DE3"/>
    <w:rsid w:val="00663E96"/>
    <w:rsid w:val="00664067"/>
    <w:rsid w:val="0066438B"/>
    <w:rsid w:val="00664625"/>
    <w:rsid w:val="00664CD9"/>
    <w:rsid w:val="00664D3B"/>
    <w:rsid w:val="00665247"/>
    <w:rsid w:val="006652EB"/>
    <w:rsid w:val="00665534"/>
    <w:rsid w:val="0066558C"/>
    <w:rsid w:val="006658FE"/>
    <w:rsid w:val="00665904"/>
    <w:rsid w:val="006660D7"/>
    <w:rsid w:val="00666215"/>
    <w:rsid w:val="00666867"/>
    <w:rsid w:val="00666880"/>
    <w:rsid w:val="00666B44"/>
    <w:rsid w:val="00666DAF"/>
    <w:rsid w:val="006676D6"/>
    <w:rsid w:val="0066785F"/>
    <w:rsid w:val="00667D60"/>
    <w:rsid w:val="00667FAA"/>
    <w:rsid w:val="00670107"/>
    <w:rsid w:val="006706E0"/>
    <w:rsid w:val="0067082F"/>
    <w:rsid w:val="00670934"/>
    <w:rsid w:val="00670946"/>
    <w:rsid w:val="00670A66"/>
    <w:rsid w:val="00670B31"/>
    <w:rsid w:val="00670BDA"/>
    <w:rsid w:val="00670C17"/>
    <w:rsid w:val="00670C19"/>
    <w:rsid w:val="00671020"/>
    <w:rsid w:val="00671091"/>
    <w:rsid w:val="006710EF"/>
    <w:rsid w:val="006714AF"/>
    <w:rsid w:val="00671678"/>
    <w:rsid w:val="00671CEE"/>
    <w:rsid w:val="00671FC1"/>
    <w:rsid w:val="00672343"/>
    <w:rsid w:val="00672432"/>
    <w:rsid w:val="006724C9"/>
    <w:rsid w:val="006725A9"/>
    <w:rsid w:val="006726D7"/>
    <w:rsid w:val="00672AD0"/>
    <w:rsid w:val="00672B8B"/>
    <w:rsid w:val="00673596"/>
    <w:rsid w:val="00673844"/>
    <w:rsid w:val="00673896"/>
    <w:rsid w:val="00673AB9"/>
    <w:rsid w:val="00673AEF"/>
    <w:rsid w:val="00673B22"/>
    <w:rsid w:val="00673B2A"/>
    <w:rsid w:val="006743C8"/>
    <w:rsid w:val="006744DF"/>
    <w:rsid w:val="0067452F"/>
    <w:rsid w:val="00674A63"/>
    <w:rsid w:val="00674D3A"/>
    <w:rsid w:val="00674D5C"/>
    <w:rsid w:val="00675513"/>
    <w:rsid w:val="00676225"/>
    <w:rsid w:val="00676553"/>
    <w:rsid w:val="006768D4"/>
    <w:rsid w:val="006768E2"/>
    <w:rsid w:val="00676BAD"/>
    <w:rsid w:val="00676C23"/>
    <w:rsid w:val="00676C60"/>
    <w:rsid w:val="0067721F"/>
    <w:rsid w:val="006772E1"/>
    <w:rsid w:val="006774B4"/>
    <w:rsid w:val="00677F19"/>
    <w:rsid w:val="006800E4"/>
    <w:rsid w:val="00680234"/>
    <w:rsid w:val="00680358"/>
    <w:rsid w:val="006803C4"/>
    <w:rsid w:val="0068084A"/>
    <w:rsid w:val="00680A8B"/>
    <w:rsid w:val="00680E77"/>
    <w:rsid w:val="006810E2"/>
    <w:rsid w:val="00681129"/>
    <w:rsid w:val="00681177"/>
    <w:rsid w:val="006812CE"/>
    <w:rsid w:val="0068179F"/>
    <w:rsid w:val="00681A43"/>
    <w:rsid w:val="00681A8A"/>
    <w:rsid w:val="00681B9A"/>
    <w:rsid w:val="00681CC7"/>
    <w:rsid w:val="00681D40"/>
    <w:rsid w:val="00681D4A"/>
    <w:rsid w:val="00681DAF"/>
    <w:rsid w:val="00682380"/>
    <w:rsid w:val="006827E5"/>
    <w:rsid w:val="00682842"/>
    <w:rsid w:val="006828A2"/>
    <w:rsid w:val="00682936"/>
    <w:rsid w:val="00682AAB"/>
    <w:rsid w:val="006833CF"/>
    <w:rsid w:val="0068344A"/>
    <w:rsid w:val="00683798"/>
    <w:rsid w:val="0068384A"/>
    <w:rsid w:val="00683A00"/>
    <w:rsid w:val="00683ADE"/>
    <w:rsid w:val="00683BFC"/>
    <w:rsid w:val="00683F4D"/>
    <w:rsid w:val="00683FDE"/>
    <w:rsid w:val="00684200"/>
    <w:rsid w:val="006844A5"/>
    <w:rsid w:val="006846FB"/>
    <w:rsid w:val="00684959"/>
    <w:rsid w:val="006849A4"/>
    <w:rsid w:val="006849B7"/>
    <w:rsid w:val="00685739"/>
    <w:rsid w:val="00685BEA"/>
    <w:rsid w:val="00685C20"/>
    <w:rsid w:val="00685CB7"/>
    <w:rsid w:val="00686ADA"/>
    <w:rsid w:val="00686DC4"/>
    <w:rsid w:val="00686EE5"/>
    <w:rsid w:val="0068799F"/>
    <w:rsid w:val="00687FD5"/>
    <w:rsid w:val="006902C0"/>
    <w:rsid w:val="00690662"/>
    <w:rsid w:val="006907BE"/>
    <w:rsid w:val="00690AAA"/>
    <w:rsid w:val="00690C5F"/>
    <w:rsid w:val="00690FBF"/>
    <w:rsid w:val="00690FE0"/>
    <w:rsid w:val="006914B1"/>
    <w:rsid w:val="006914E3"/>
    <w:rsid w:val="0069191C"/>
    <w:rsid w:val="00691D44"/>
    <w:rsid w:val="00691E1B"/>
    <w:rsid w:val="00691F02"/>
    <w:rsid w:val="00692373"/>
    <w:rsid w:val="00692521"/>
    <w:rsid w:val="00692C6B"/>
    <w:rsid w:val="00692DCA"/>
    <w:rsid w:val="00692E72"/>
    <w:rsid w:val="00693184"/>
    <w:rsid w:val="00693402"/>
    <w:rsid w:val="006936DE"/>
    <w:rsid w:val="00693C6D"/>
    <w:rsid w:val="00693FE0"/>
    <w:rsid w:val="006940C1"/>
    <w:rsid w:val="0069446F"/>
    <w:rsid w:val="006944EA"/>
    <w:rsid w:val="00694898"/>
    <w:rsid w:val="00694984"/>
    <w:rsid w:val="00694AB9"/>
    <w:rsid w:val="00694B65"/>
    <w:rsid w:val="00694D5E"/>
    <w:rsid w:val="0069555F"/>
    <w:rsid w:val="00695C90"/>
    <w:rsid w:val="00695D35"/>
    <w:rsid w:val="00695DAA"/>
    <w:rsid w:val="00695EC5"/>
    <w:rsid w:val="006965DA"/>
    <w:rsid w:val="00696803"/>
    <w:rsid w:val="00696F25"/>
    <w:rsid w:val="00697906"/>
    <w:rsid w:val="00697D15"/>
    <w:rsid w:val="00697DA8"/>
    <w:rsid w:val="00697E3A"/>
    <w:rsid w:val="00697F16"/>
    <w:rsid w:val="006A03F8"/>
    <w:rsid w:val="006A056F"/>
    <w:rsid w:val="006A0A59"/>
    <w:rsid w:val="006A0AF1"/>
    <w:rsid w:val="006A0CB6"/>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60E"/>
    <w:rsid w:val="006A3959"/>
    <w:rsid w:val="006A3CB4"/>
    <w:rsid w:val="006A3CD4"/>
    <w:rsid w:val="006A3F80"/>
    <w:rsid w:val="006A3FCE"/>
    <w:rsid w:val="006A4234"/>
    <w:rsid w:val="006A4888"/>
    <w:rsid w:val="006A4C1A"/>
    <w:rsid w:val="006A5031"/>
    <w:rsid w:val="006A5587"/>
    <w:rsid w:val="006A5625"/>
    <w:rsid w:val="006A5692"/>
    <w:rsid w:val="006A574D"/>
    <w:rsid w:val="006A5750"/>
    <w:rsid w:val="006A58E7"/>
    <w:rsid w:val="006A59F6"/>
    <w:rsid w:val="006A5E8F"/>
    <w:rsid w:val="006A6046"/>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A7C97"/>
    <w:rsid w:val="006B0185"/>
    <w:rsid w:val="006B01D2"/>
    <w:rsid w:val="006B027E"/>
    <w:rsid w:val="006B0850"/>
    <w:rsid w:val="006B0CC7"/>
    <w:rsid w:val="006B100B"/>
    <w:rsid w:val="006B11B9"/>
    <w:rsid w:val="006B1236"/>
    <w:rsid w:val="006B1779"/>
    <w:rsid w:val="006B17D6"/>
    <w:rsid w:val="006B18DB"/>
    <w:rsid w:val="006B1AA5"/>
    <w:rsid w:val="006B1B1F"/>
    <w:rsid w:val="006B1B9C"/>
    <w:rsid w:val="006B1C9E"/>
    <w:rsid w:val="006B1D93"/>
    <w:rsid w:val="006B1D9B"/>
    <w:rsid w:val="006B1F7B"/>
    <w:rsid w:val="006B2837"/>
    <w:rsid w:val="006B299E"/>
    <w:rsid w:val="006B2AD6"/>
    <w:rsid w:val="006B2B7F"/>
    <w:rsid w:val="006B2B9C"/>
    <w:rsid w:val="006B2DC7"/>
    <w:rsid w:val="006B2DDE"/>
    <w:rsid w:val="006B2EB2"/>
    <w:rsid w:val="006B2EF9"/>
    <w:rsid w:val="006B3387"/>
    <w:rsid w:val="006B33D8"/>
    <w:rsid w:val="006B3A1E"/>
    <w:rsid w:val="006B3CD4"/>
    <w:rsid w:val="006B3CF1"/>
    <w:rsid w:val="006B3E4F"/>
    <w:rsid w:val="006B4136"/>
    <w:rsid w:val="006B415D"/>
    <w:rsid w:val="006B4A12"/>
    <w:rsid w:val="006B4D72"/>
    <w:rsid w:val="006B5150"/>
    <w:rsid w:val="006B51CB"/>
    <w:rsid w:val="006B549E"/>
    <w:rsid w:val="006B57AB"/>
    <w:rsid w:val="006B6081"/>
    <w:rsid w:val="006B62C7"/>
    <w:rsid w:val="006B6300"/>
    <w:rsid w:val="006B6315"/>
    <w:rsid w:val="006B66B6"/>
    <w:rsid w:val="006B67DE"/>
    <w:rsid w:val="006B6D71"/>
    <w:rsid w:val="006B7A47"/>
    <w:rsid w:val="006B7A9D"/>
    <w:rsid w:val="006B7C90"/>
    <w:rsid w:val="006B7CD6"/>
    <w:rsid w:val="006B7E6A"/>
    <w:rsid w:val="006C0085"/>
    <w:rsid w:val="006C0569"/>
    <w:rsid w:val="006C06CD"/>
    <w:rsid w:val="006C07F3"/>
    <w:rsid w:val="006C09AD"/>
    <w:rsid w:val="006C09B1"/>
    <w:rsid w:val="006C0B61"/>
    <w:rsid w:val="006C0DF7"/>
    <w:rsid w:val="006C0F84"/>
    <w:rsid w:val="006C10D5"/>
    <w:rsid w:val="006C11C6"/>
    <w:rsid w:val="006C1238"/>
    <w:rsid w:val="006C12F5"/>
    <w:rsid w:val="006C12FE"/>
    <w:rsid w:val="006C16CB"/>
    <w:rsid w:val="006C16ED"/>
    <w:rsid w:val="006C1825"/>
    <w:rsid w:val="006C1D4B"/>
    <w:rsid w:val="006C1E7A"/>
    <w:rsid w:val="006C1FBA"/>
    <w:rsid w:val="006C2404"/>
    <w:rsid w:val="006C2417"/>
    <w:rsid w:val="006C250A"/>
    <w:rsid w:val="006C265F"/>
    <w:rsid w:val="006C2891"/>
    <w:rsid w:val="006C29AC"/>
    <w:rsid w:val="006C2A6E"/>
    <w:rsid w:val="006C2A7E"/>
    <w:rsid w:val="006C2DE8"/>
    <w:rsid w:val="006C2E5C"/>
    <w:rsid w:val="006C3060"/>
    <w:rsid w:val="006C3116"/>
    <w:rsid w:val="006C35FA"/>
    <w:rsid w:val="006C367F"/>
    <w:rsid w:val="006C41DB"/>
    <w:rsid w:val="006C4675"/>
    <w:rsid w:val="006C4A88"/>
    <w:rsid w:val="006C4EAC"/>
    <w:rsid w:val="006C4FBB"/>
    <w:rsid w:val="006C516D"/>
    <w:rsid w:val="006C5345"/>
    <w:rsid w:val="006C58A4"/>
    <w:rsid w:val="006C5982"/>
    <w:rsid w:val="006C5A48"/>
    <w:rsid w:val="006C60F2"/>
    <w:rsid w:val="006C64CF"/>
    <w:rsid w:val="006C666F"/>
    <w:rsid w:val="006C68EC"/>
    <w:rsid w:val="006C6D9A"/>
    <w:rsid w:val="006C70CE"/>
    <w:rsid w:val="006C726A"/>
    <w:rsid w:val="006C75E5"/>
    <w:rsid w:val="006C7C02"/>
    <w:rsid w:val="006C7D87"/>
    <w:rsid w:val="006D01EA"/>
    <w:rsid w:val="006D041F"/>
    <w:rsid w:val="006D04DE"/>
    <w:rsid w:val="006D0A1F"/>
    <w:rsid w:val="006D0B35"/>
    <w:rsid w:val="006D0CF0"/>
    <w:rsid w:val="006D0E2B"/>
    <w:rsid w:val="006D0E50"/>
    <w:rsid w:val="006D1554"/>
    <w:rsid w:val="006D1603"/>
    <w:rsid w:val="006D1866"/>
    <w:rsid w:val="006D1D57"/>
    <w:rsid w:val="006D1F29"/>
    <w:rsid w:val="006D232F"/>
    <w:rsid w:val="006D2669"/>
    <w:rsid w:val="006D2CA5"/>
    <w:rsid w:val="006D2D65"/>
    <w:rsid w:val="006D2F09"/>
    <w:rsid w:val="006D2F56"/>
    <w:rsid w:val="006D347A"/>
    <w:rsid w:val="006D37EE"/>
    <w:rsid w:val="006D3900"/>
    <w:rsid w:val="006D3BA1"/>
    <w:rsid w:val="006D4171"/>
    <w:rsid w:val="006D4189"/>
    <w:rsid w:val="006D4919"/>
    <w:rsid w:val="006D4C9D"/>
    <w:rsid w:val="006D50EC"/>
    <w:rsid w:val="006D5429"/>
    <w:rsid w:val="006D5458"/>
    <w:rsid w:val="006D556B"/>
    <w:rsid w:val="006D5606"/>
    <w:rsid w:val="006D5836"/>
    <w:rsid w:val="006D60AB"/>
    <w:rsid w:val="006D6164"/>
    <w:rsid w:val="006D6195"/>
    <w:rsid w:val="006D67C0"/>
    <w:rsid w:val="006D697C"/>
    <w:rsid w:val="006D69FB"/>
    <w:rsid w:val="006D6BB8"/>
    <w:rsid w:val="006D6D5F"/>
    <w:rsid w:val="006D6EB8"/>
    <w:rsid w:val="006D6F88"/>
    <w:rsid w:val="006D7021"/>
    <w:rsid w:val="006D7212"/>
    <w:rsid w:val="006D7547"/>
    <w:rsid w:val="006D780D"/>
    <w:rsid w:val="006D7882"/>
    <w:rsid w:val="006D7C48"/>
    <w:rsid w:val="006D7FB7"/>
    <w:rsid w:val="006E0015"/>
    <w:rsid w:val="006E00BA"/>
    <w:rsid w:val="006E0152"/>
    <w:rsid w:val="006E0494"/>
    <w:rsid w:val="006E050E"/>
    <w:rsid w:val="006E052B"/>
    <w:rsid w:val="006E0927"/>
    <w:rsid w:val="006E0CA3"/>
    <w:rsid w:val="006E0E3F"/>
    <w:rsid w:val="006E0FFB"/>
    <w:rsid w:val="006E11AA"/>
    <w:rsid w:val="006E11DB"/>
    <w:rsid w:val="006E1216"/>
    <w:rsid w:val="006E18C4"/>
    <w:rsid w:val="006E1AA4"/>
    <w:rsid w:val="006E1B8D"/>
    <w:rsid w:val="006E2B7A"/>
    <w:rsid w:val="006E32DA"/>
    <w:rsid w:val="006E3368"/>
    <w:rsid w:val="006E34FE"/>
    <w:rsid w:val="006E354D"/>
    <w:rsid w:val="006E3EC1"/>
    <w:rsid w:val="006E422C"/>
    <w:rsid w:val="006E43BB"/>
    <w:rsid w:val="006E44FE"/>
    <w:rsid w:val="006E4B7B"/>
    <w:rsid w:val="006E4CA7"/>
    <w:rsid w:val="006E506F"/>
    <w:rsid w:val="006E52E7"/>
    <w:rsid w:val="006E538D"/>
    <w:rsid w:val="006E53A9"/>
    <w:rsid w:val="006E5761"/>
    <w:rsid w:val="006E5869"/>
    <w:rsid w:val="006E5A7F"/>
    <w:rsid w:val="006E6036"/>
    <w:rsid w:val="006E6402"/>
    <w:rsid w:val="006E6643"/>
    <w:rsid w:val="006E6696"/>
    <w:rsid w:val="006E67F0"/>
    <w:rsid w:val="006E6A40"/>
    <w:rsid w:val="006E6D79"/>
    <w:rsid w:val="006E71E7"/>
    <w:rsid w:val="006E7396"/>
    <w:rsid w:val="006E7935"/>
    <w:rsid w:val="006E7A63"/>
    <w:rsid w:val="006E7C05"/>
    <w:rsid w:val="006E7C67"/>
    <w:rsid w:val="006E7DA7"/>
    <w:rsid w:val="006E7EAC"/>
    <w:rsid w:val="006F0091"/>
    <w:rsid w:val="006F0224"/>
    <w:rsid w:val="006F040B"/>
    <w:rsid w:val="006F0488"/>
    <w:rsid w:val="006F05D6"/>
    <w:rsid w:val="006F09FC"/>
    <w:rsid w:val="006F0B68"/>
    <w:rsid w:val="006F0E33"/>
    <w:rsid w:val="006F16DA"/>
    <w:rsid w:val="006F1921"/>
    <w:rsid w:val="006F1F3B"/>
    <w:rsid w:val="006F1FF2"/>
    <w:rsid w:val="006F224B"/>
    <w:rsid w:val="006F22F0"/>
    <w:rsid w:val="006F2303"/>
    <w:rsid w:val="006F24D9"/>
    <w:rsid w:val="006F24F0"/>
    <w:rsid w:val="006F28E3"/>
    <w:rsid w:val="006F30A8"/>
    <w:rsid w:val="006F3228"/>
    <w:rsid w:val="006F3243"/>
    <w:rsid w:val="006F333D"/>
    <w:rsid w:val="006F345A"/>
    <w:rsid w:val="006F36AD"/>
    <w:rsid w:val="006F38ED"/>
    <w:rsid w:val="006F38EE"/>
    <w:rsid w:val="006F39F0"/>
    <w:rsid w:val="006F3B76"/>
    <w:rsid w:val="006F3D93"/>
    <w:rsid w:val="006F3E14"/>
    <w:rsid w:val="006F4365"/>
    <w:rsid w:val="006F44DD"/>
    <w:rsid w:val="006F45A3"/>
    <w:rsid w:val="006F4661"/>
    <w:rsid w:val="006F493B"/>
    <w:rsid w:val="006F49BE"/>
    <w:rsid w:val="006F4AFC"/>
    <w:rsid w:val="006F4EDD"/>
    <w:rsid w:val="006F4EDE"/>
    <w:rsid w:val="006F4FCE"/>
    <w:rsid w:val="006F4FE6"/>
    <w:rsid w:val="006F52EB"/>
    <w:rsid w:val="006F5625"/>
    <w:rsid w:val="006F5637"/>
    <w:rsid w:val="006F58E8"/>
    <w:rsid w:val="006F5D56"/>
    <w:rsid w:val="006F5D5F"/>
    <w:rsid w:val="006F5DB0"/>
    <w:rsid w:val="006F5E11"/>
    <w:rsid w:val="006F5F70"/>
    <w:rsid w:val="006F5F90"/>
    <w:rsid w:val="006F60D3"/>
    <w:rsid w:val="006F61D7"/>
    <w:rsid w:val="006F6CA5"/>
    <w:rsid w:val="006F6D1E"/>
    <w:rsid w:val="006F6DA9"/>
    <w:rsid w:val="006F7080"/>
    <w:rsid w:val="006F72C9"/>
    <w:rsid w:val="006F75E1"/>
    <w:rsid w:val="006F7A04"/>
    <w:rsid w:val="006F7E7F"/>
    <w:rsid w:val="006F7E84"/>
    <w:rsid w:val="006F7E94"/>
    <w:rsid w:val="006F7EAE"/>
    <w:rsid w:val="006F7F7B"/>
    <w:rsid w:val="00700152"/>
    <w:rsid w:val="0070078E"/>
    <w:rsid w:val="007007CF"/>
    <w:rsid w:val="007009E2"/>
    <w:rsid w:val="00700B67"/>
    <w:rsid w:val="00700D59"/>
    <w:rsid w:val="00700E91"/>
    <w:rsid w:val="00700F2E"/>
    <w:rsid w:val="00701325"/>
    <w:rsid w:val="0070133C"/>
    <w:rsid w:val="00701702"/>
    <w:rsid w:val="00701900"/>
    <w:rsid w:val="00701F2F"/>
    <w:rsid w:val="00701F4A"/>
    <w:rsid w:val="00702B78"/>
    <w:rsid w:val="007030ED"/>
    <w:rsid w:val="00703488"/>
    <w:rsid w:val="00703647"/>
    <w:rsid w:val="00703DFF"/>
    <w:rsid w:val="00704273"/>
    <w:rsid w:val="0070437D"/>
    <w:rsid w:val="00704A16"/>
    <w:rsid w:val="00704AEF"/>
    <w:rsid w:val="00704B73"/>
    <w:rsid w:val="00704C52"/>
    <w:rsid w:val="00704CBE"/>
    <w:rsid w:val="00704D7C"/>
    <w:rsid w:val="00704DBE"/>
    <w:rsid w:val="00705011"/>
    <w:rsid w:val="007056F9"/>
    <w:rsid w:val="00705760"/>
    <w:rsid w:val="00705A89"/>
    <w:rsid w:val="00705AE7"/>
    <w:rsid w:val="00705B81"/>
    <w:rsid w:val="00705BEF"/>
    <w:rsid w:val="00705C52"/>
    <w:rsid w:val="00705CB4"/>
    <w:rsid w:val="00706065"/>
    <w:rsid w:val="007063C0"/>
    <w:rsid w:val="007063EE"/>
    <w:rsid w:val="00706498"/>
    <w:rsid w:val="0070656C"/>
    <w:rsid w:val="007065C4"/>
    <w:rsid w:val="007066E0"/>
    <w:rsid w:val="00706ACF"/>
    <w:rsid w:val="00706DE1"/>
    <w:rsid w:val="00706FC9"/>
    <w:rsid w:val="00707367"/>
    <w:rsid w:val="0070795B"/>
    <w:rsid w:val="007100FF"/>
    <w:rsid w:val="007102E6"/>
    <w:rsid w:val="007104C3"/>
    <w:rsid w:val="00710559"/>
    <w:rsid w:val="00710663"/>
    <w:rsid w:val="0071098F"/>
    <w:rsid w:val="00710A67"/>
    <w:rsid w:val="00710B06"/>
    <w:rsid w:val="00710B40"/>
    <w:rsid w:val="00710BBE"/>
    <w:rsid w:val="00710C96"/>
    <w:rsid w:val="00710E83"/>
    <w:rsid w:val="00710F7F"/>
    <w:rsid w:val="00710FC7"/>
    <w:rsid w:val="00711BCE"/>
    <w:rsid w:val="00711CC0"/>
    <w:rsid w:val="00711DA5"/>
    <w:rsid w:val="00711DB4"/>
    <w:rsid w:val="00711E73"/>
    <w:rsid w:val="007127A9"/>
    <w:rsid w:val="00712DB9"/>
    <w:rsid w:val="00713219"/>
    <w:rsid w:val="007133D9"/>
    <w:rsid w:val="007135A9"/>
    <w:rsid w:val="00713677"/>
    <w:rsid w:val="007139F7"/>
    <w:rsid w:val="00713AEE"/>
    <w:rsid w:val="00713AF8"/>
    <w:rsid w:val="00713D0F"/>
    <w:rsid w:val="00713F9C"/>
    <w:rsid w:val="0071412B"/>
    <w:rsid w:val="00714267"/>
    <w:rsid w:val="00714705"/>
    <w:rsid w:val="00714874"/>
    <w:rsid w:val="0071489D"/>
    <w:rsid w:val="007152E4"/>
    <w:rsid w:val="00715A4F"/>
    <w:rsid w:val="00715B58"/>
    <w:rsid w:val="00715B5D"/>
    <w:rsid w:val="00715D60"/>
    <w:rsid w:val="00715E25"/>
    <w:rsid w:val="00716041"/>
    <w:rsid w:val="0071618B"/>
    <w:rsid w:val="0071637F"/>
    <w:rsid w:val="0071660D"/>
    <w:rsid w:val="00716806"/>
    <w:rsid w:val="00716835"/>
    <w:rsid w:val="007169B0"/>
    <w:rsid w:val="00716BD6"/>
    <w:rsid w:val="00716C76"/>
    <w:rsid w:val="00716E92"/>
    <w:rsid w:val="00716FC7"/>
    <w:rsid w:val="007170F6"/>
    <w:rsid w:val="00717355"/>
    <w:rsid w:val="00717509"/>
    <w:rsid w:val="00717C04"/>
    <w:rsid w:val="00717C31"/>
    <w:rsid w:val="00720182"/>
    <w:rsid w:val="007201AF"/>
    <w:rsid w:val="00720356"/>
    <w:rsid w:val="00720496"/>
    <w:rsid w:val="00720651"/>
    <w:rsid w:val="0072088A"/>
    <w:rsid w:val="00720929"/>
    <w:rsid w:val="00720CB4"/>
    <w:rsid w:val="00720DDB"/>
    <w:rsid w:val="00720F1F"/>
    <w:rsid w:val="00721003"/>
    <w:rsid w:val="007212D6"/>
    <w:rsid w:val="00721731"/>
    <w:rsid w:val="00721CBB"/>
    <w:rsid w:val="0072201C"/>
    <w:rsid w:val="0072238B"/>
    <w:rsid w:val="00722627"/>
    <w:rsid w:val="0072262C"/>
    <w:rsid w:val="00722A23"/>
    <w:rsid w:val="0072305F"/>
    <w:rsid w:val="00723145"/>
    <w:rsid w:val="00723238"/>
    <w:rsid w:val="00723317"/>
    <w:rsid w:val="007233D1"/>
    <w:rsid w:val="007239F4"/>
    <w:rsid w:val="0072408A"/>
    <w:rsid w:val="007240A6"/>
    <w:rsid w:val="00724298"/>
    <w:rsid w:val="0072455F"/>
    <w:rsid w:val="007245F9"/>
    <w:rsid w:val="007247C6"/>
    <w:rsid w:val="007248F8"/>
    <w:rsid w:val="00724A6B"/>
    <w:rsid w:val="00724CEA"/>
    <w:rsid w:val="00725204"/>
    <w:rsid w:val="00725374"/>
    <w:rsid w:val="00725573"/>
    <w:rsid w:val="0072563B"/>
    <w:rsid w:val="00725817"/>
    <w:rsid w:val="00725EF0"/>
    <w:rsid w:val="0072603F"/>
    <w:rsid w:val="00726095"/>
    <w:rsid w:val="00726119"/>
    <w:rsid w:val="00726532"/>
    <w:rsid w:val="0072695C"/>
    <w:rsid w:val="00726BCB"/>
    <w:rsid w:val="00726D7C"/>
    <w:rsid w:val="00726F5E"/>
    <w:rsid w:val="00727008"/>
    <w:rsid w:val="00727117"/>
    <w:rsid w:val="007272D2"/>
    <w:rsid w:val="00727746"/>
    <w:rsid w:val="007277A8"/>
    <w:rsid w:val="00727AF4"/>
    <w:rsid w:val="00727D4C"/>
    <w:rsid w:val="00727E7C"/>
    <w:rsid w:val="00727FB4"/>
    <w:rsid w:val="00730026"/>
    <w:rsid w:val="00730069"/>
    <w:rsid w:val="007306C8"/>
    <w:rsid w:val="00730787"/>
    <w:rsid w:val="00730AC6"/>
    <w:rsid w:val="00730AE3"/>
    <w:rsid w:val="00730B7B"/>
    <w:rsid w:val="00730E73"/>
    <w:rsid w:val="00730EA1"/>
    <w:rsid w:val="00730EFE"/>
    <w:rsid w:val="0073100F"/>
    <w:rsid w:val="00731090"/>
    <w:rsid w:val="00731624"/>
    <w:rsid w:val="00731B41"/>
    <w:rsid w:val="00731FB7"/>
    <w:rsid w:val="007321F0"/>
    <w:rsid w:val="0073240B"/>
    <w:rsid w:val="00732544"/>
    <w:rsid w:val="007325AE"/>
    <w:rsid w:val="00732987"/>
    <w:rsid w:val="007329ED"/>
    <w:rsid w:val="00732C73"/>
    <w:rsid w:val="00732D7E"/>
    <w:rsid w:val="00733098"/>
    <w:rsid w:val="007339AD"/>
    <w:rsid w:val="00733A4C"/>
    <w:rsid w:val="0073410C"/>
    <w:rsid w:val="00734165"/>
    <w:rsid w:val="007345F3"/>
    <w:rsid w:val="0073460F"/>
    <w:rsid w:val="007347D4"/>
    <w:rsid w:val="00734C75"/>
    <w:rsid w:val="00734CF0"/>
    <w:rsid w:val="0073516F"/>
    <w:rsid w:val="007354A3"/>
    <w:rsid w:val="00735548"/>
    <w:rsid w:val="00735F74"/>
    <w:rsid w:val="0073635B"/>
    <w:rsid w:val="00736363"/>
    <w:rsid w:val="00736570"/>
    <w:rsid w:val="007367BB"/>
    <w:rsid w:val="00737251"/>
    <w:rsid w:val="0073750C"/>
    <w:rsid w:val="007378FD"/>
    <w:rsid w:val="007379EE"/>
    <w:rsid w:val="00740116"/>
    <w:rsid w:val="007401B5"/>
    <w:rsid w:val="0074032E"/>
    <w:rsid w:val="00740AF0"/>
    <w:rsid w:val="00740E37"/>
    <w:rsid w:val="00740F13"/>
    <w:rsid w:val="0074173A"/>
    <w:rsid w:val="00741A51"/>
    <w:rsid w:val="00741C5A"/>
    <w:rsid w:val="00741E45"/>
    <w:rsid w:val="00741EB0"/>
    <w:rsid w:val="00741F05"/>
    <w:rsid w:val="00741F6B"/>
    <w:rsid w:val="007420E8"/>
    <w:rsid w:val="00742551"/>
    <w:rsid w:val="0074256B"/>
    <w:rsid w:val="00742B5A"/>
    <w:rsid w:val="00742DDB"/>
    <w:rsid w:val="00742FD9"/>
    <w:rsid w:val="007430B2"/>
    <w:rsid w:val="00743497"/>
    <w:rsid w:val="00743565"/>
    <w:rsid w:val="007435D5"/>
    <w:rsid w:val="00743A63"/>
    <w:rsid w:val="00743C1A"/>
    <w:rsid w:val="00743F97"/>
    <w:rsid w:val="00744105"/>
    <w:rsid w:val="007441F7"/>
    <w:rsid w:val="0074437E"/>
    <w:rsid w:val="00744E1F"/>
    <w:rsid w:val="00744E75"/>
    <w:rsid w:val="00745067"/>
    <w:rsid w:val="0074563E"/>
    <w:rsid w:val="007457DE"/>
    <w:rsid w:val="00745A17"/>
    <w:rsid w:val="00745ACE"/>
    <w:rsid w:val="00745B8F"/>
    <w:rsid w:val="00745CCB"/>
    <w:rsid w:val="00746360"/>
    <w:rsid w:val="00746512"/>
    <w:rsid w:val="00746577"/>
    <w:rsid w:val="00746936"/>
    <w:rsid w:val="00746B5F"/>
    <w:rsid w:val="00746EFD"/>
    <w:rsid w:val="007474EE"/>
    <w:rsid w:val="00747817"/>
    <w:rsid w:val="00747960"/>
    <w:rsid w:val="00747B49"/>
    <w:rsid w:val="00747C74"/>
    <w:rsid w:val="00747ED0"/>
    <w:rsid w:val="00747F1A"/>
    <w:rsid w:val="007500FB"/>
    <w:rsid w:val="00750103"/>
    <w:rsid w:val="00750888"/>
    <w:rsid w:val="007509FB"/>
    <w:rsid w:val="00750D24"/>
    <w:rsid w:val="007510BD"/>
    <w:rsid w:val="00751249"/>
    <w:rsid w:val="007513EC"/>
    <w:rsid w:val="0075140F"/>
    <w:rsid w:val="00751BF3"/>
    <w:rsid w:val="00751FAE"/>
    <w:rsid w:val="0075213F"/>
    <w:rsid w:val="0075233F"/>
    <w:rsid w:val="0075243F"/>
    <w:rsid w:val="0075251B"/>
    <w:rsid w:val="00752543"/>
    <w:rsid w:val="00752CDB"/>
    <w:rsid w:val="00752D2C"/>
    <w:rsid w:val="00752FC2"/>
    <w:rsid w:val="007534A5"/>
    <w:rsid w:val="007537C1"/>
    <w:rsid w:val="0075382F"/>
    <w:rsid w:val="0075392A"/>
    <w:rsid w:val="00753A6D"/>
    <w:rsid w:val="00753DC5"/>
    <w:rsid w:val="0075400C"/>
    <w:rsid w:val="007540C7"/>
    <w:rsid w:val="00754519"/>
    <w:rsid w:val="007545A5"/>
    <w:rsid w:val="0075471A"/>
    <w:rsid w:val="0075497A"/>
    <w:rsid w:val="0075498F"/>
    <w:rsid w:val="007549A7"/>
    <w:rsid w:val="00754C18"/>
    <w:rsid w:val="00754C9B"/>
    <w:rsid w:val="00754E2E"/>
    <w:rsid w:val="00754E6C"/>
    <w:rsid w:val="00754FA2"/>
    <w:rsid w:val="0075534A"/>
    <w:rsid w:val="007556A9"/>
    <w:rsid w:val="0075580C"/>
    <w:rsid w:val="00755867"/>
    <w:rsid w:val="0075589F"/>
    <w:rsid w:val="00755D34"/>
    <w:rsid w:val="00755E79"/>
    <w:rsid w:val="00755FF4"/>
    <w:rsid w:val="00756546"/>
    <w:rsid w:val="00756796"/>
    <w:rsid w:val="00756991"/>
    <w:rsid w:val="00756B9F"/>
    <w:rsid w:val="00757138"/>
    <w:rsid w:val="007571A6"/>
    <w:rsid w:val="007571C1"/>
    <w:rsid w:val="0075732A"/>
    <w:rsid w:val="00757513"/>
    <w:rsid w:val="00757559"/>
    <w:rsid w:val="0075765C"/>
    <w:rsid w:val="0075769E"/>
    <w:rsid w:val="0075788F"/>
    <w:rsid w:val="0075799D"/>
    <w:rsid w:val="007579C2"/>
    <w:rsid w:val="007602EF"/>
    <w:rsid w:val="00760512"/>
    <w:rsid w:val="007607DB"/>
    <w:rsid w:val="00760D28"/>
    <w:rsid w:val="00760F7B"/>
    <w:rsid w:val="00761079"/>
    <w:rsid w:val="007610AD"/>
    <w:rsid w:val="007612E8"/>
    <w:rsid w:val="007612F5"/>
    <w:rsid w:val="00761636"/>
    <w:rsid w:val="007617B6"/>
    <w:rsid w:val="0076195F"/>
    <w:rsid w:val="00761A26"/>
    <w:rsid w:val="00761A7A"/>
    <w:rsid w:val="00761C62"/>
    <w:rsid w:val="00761D7F"/>
    <w:rsid w:val="007623EB"/>
    <w:rsid w:val="00763184"/>
    <w:rsid w:val="00763458"/>
    <w:rsid w:val="007636D2"/>
    <w:rsid w:val="007638D9"/>
    <w:rsid w:val="00763E46"/>
    <w:rsid w:val="00763F58"/>
    <w:rsid w:val="0076406B"/>
    <w:rsid w:val="0076443C"/>
    <w:rsid w:val="00764689"/>
    <w:rsid w:val="00764A27"/>
    <w:rsid w:val="00764B4D"/>
    <w:rsid w:val="00764BC7"/>
    <w:rsid w:val="00765058"/>
    <w:rsid w:val="0076526A"/>
    <w:rsid w:val="00765544"/>
    <w:rsid w:val="007659D9"/>
    <w:rsid w:val="00765A99"/>
    <w:rsid w:val="00765B62"/>
    <w:rsid w:val="00765DCB"/>
    <w:rsid w:val="00766427"/>
    <w:rsid w:val="0076660D"/>
    <w:rsid w:val="00766FF2"/>
    <w:rsid w:val="007670AB"/>
    <w:rsid w:val="007670B6"/>
    <w:rsid w:val="00767242"/>
    <w:rsid w:val="007672D8"/>
    <w:rsid w:val="00767356"/>
    <w:rsid w:val="007675C2"/>
    <w:rsid w:val="0076761B"/>
    <w:rsid w:val="0077023B"/>
    <w:rsid w:val="0077042E"/>
    <w:rsid w:val="007705FF"/>
    <w:rsid w:val="0077065A"/>
    <w:rsid w:val="00770ED5"/>
    <w:rsid w:val="00770F57"/>
    <w:rsid w:val="00770F8B"/>
    <w:rsid w:val="0077137D"/>
    <w:rsid w:val="007714E6"/>
    <w:rsid w:val="007717EC"/>
    <w:rsid w:val="00771C99"/>
    <w:rsid w:val="00771FD3"/>
    <w:rsid w:val="00772363"/>
    <w:rsid w:val="0077250A"/>
    <w:rsid w:val="007725D7"/>
    <w:rsid w:val="0077270A"/>
    <w:rsid w:val="007727FC"/>
    <w:rsid w:val="00772C6B"/>
    <w:rsid w:val="00772DCC"/>
    <w:rsid w:val="007733C2"/>
    <w:rsid w:val="0077347F"/>
    <w:rsid w:val="00773A61"/>
    <w:rsid w:val="00773BF0"/>
    <w:rsid w:val="00773E8A"/>
    <w:rsid w:val="00773F7C"/>
    <w:rsid w:val="00774447"/>
    <w:rsid w:val="007744A1"/>
    <w:rsid w:val="007744BC"/>
    <w:rsid w:val="00774984"/>
    <w:rsid w:val="00775015"/>
    <w:rsid w:val="00775293"/>
    <w:rsid w:val="0077594D"/>
    <w:rsid w:val="00775C78"/>
    <w:rsid w:val="00775EC4"/>
    <w:rsid w:val="00776649"/>
    <w:rsid w:val="007767B4"/>
    <w:rsid w:val="00776D4C"/>
    <w:rsid w:val="00776D6B"/>
    <w:rsid w:val="00776DB8"/>
    <w:rsid w:val="00776FB9"/>
    <w:rsid w:val="00777091"/>
    <w:rsid w:val="00777130"/>
    <w:rsid w:val="007774A1"/>
    <w:rsid w:val="0077768E"/>
    <w:rsid w:val="007776BD"/>
    <w:rsid w:val="007778E2"/>
    <w:rsid w:val="00777AD9"/>
    <w:rsid w:val="00777AE9"/>
    <w:rsid w:val="00777B0D"/>
    <w:rsid w:val="00777B6F"/>
    <w:rsid w:val="00777C65"/>
    <w:rsid w:val="00777ED1"/>
    <w:rsid w:val="007802A1"/>
    <w:rsid w:val="00780387"/>
    <w:rsid w:val="007804D2"/>
    <w:rsid w:val="00780571"/>
    <w:rsid w:val="007807F7"/>
    <w:rsid w:val="00780839"/>
    <w:rsid w:val="00780A25"/>
    <w:rsid w:val="00780AB1"/>
    <w:rsid w:val="00780B94"/>
    <w:rsid w:val="00780C05"/>
    <w:rsid w:val="00780DD4"/>
    <w:rsid w:val="00780ED1"/>
    <w:rsid w:val="00780F1B"/>
    <w:rsid w:val="00781120"/>
    <w:rsid w:val="00781348"/>
    <w:rsid w:val="007814D5"/>
    <w:rsid w:val="007818D3"/>
    <w:rsid w:val="00781B66"/>
    <w:rsid w:val="00781D0E"/>
    <w:rsid w:val="00781E7B"/>
    <w:rsid w:val="00782172"/>
    <w:rsid w:val="0078297C"/>
    <w:rsid w:val="00782AB6"/>
    <w:rsid w:val="00782CC6"/>
    <w:rsid w:val="00783090"/>
    <w:rsid w:val="00783406"/>
    <w:rsid w:val="007834F1"/>
    <w:rsid w:val="00783747"/>
    <w:rsid w:val="0078378A"/>
    <w:rsid w:val="00783D3F"/>
    <w:rsid w:val="00783F83"/>
    <w:rsid w:val="00784213"/>
    <w:rsid w:val="0078433A"/>
    <w:rsid w:val="007845DF"/>
    <w:rsid w:val="00784C3A"/>
    <w:rsid w:val="00784CC5"/>
    <w:rsid w:val="00784F55"/>
    <w:rsid w:val="00784FD7"/>
    <w:rsid w:val="00785172"/>
    <w:rsid w:val="007852CD"/>
    <w:rsid w:val="00785A10"/>
    <w:rsid w:val="00785A18"/>
    <w:rsid w:val="00785BDB"/>
    <w:rsid w:val="00785E77"/>
    <w:rsid w:val="00786116"/>
    <w:rsid w:val="007863C6"/>
    <w:rsid w:val="0078647B"/>
    <w:rsid w:val="0078650C"/>
    <w:rsid w:val="007867A5"/>
    <w:rsid w:val="0078694A"/>
    <w:rsid w:val="00786A4E"/>
    <w:rsid w:val="007871D0"/>
    <w:rsid w:val="00787390"/>
    <w:rsid w:val="00787510"/>
    <w:rsid w:val="0078757D"/>
    <w:rsid w:val="00787584"/>
    <w:rsid w:val="007876D7"/>
    <w:rsid w:val="007877D9"/>
    <w:rsid w:val="007878A0"/>
    <w:rsid w:val="00787AAC"/>
    <w:rsid w:val="00787C8D"/>
    <w:rsid w:val="007901DC"/>
    <w:rsid w:val="0079114F"/>
    <w:rsid w:val="007912F9"/>
    <w:rsid w:val="00791479"/>
    <w:rsid w:val="00791512"/>
    <w:rsid w:val="00791588"/>
    <w:rsid w:val="007918DA"/>
    <w:rsid w:val="00791987"/>
    <w:rsid w:val="00791FD4"/>
    <w:rsid w:val="00792019"/>
    <w:rsid w:val="00792886"/>
    <w:rsid w:val="0079295A"/>
    <w:rsid w:val="007934A1"/>
    <w:rsid w:val="007934FD"/>
    <w:rsid w:val="0079355A"/>
    <w:rsid w:val="0079360F"/>
    <w:rsid w:val="007936F3"/>
    <w:rsid w:val="0079433B"/>
    <w:rsid w:val="00794959"/>
    <w:rsid w:val="00794999"/>
    <w:rsid w:val="00794A3D"/>
    <w:rsid w:val="00794A46"/>
    <w:rsid w:val="007950EC"/>
    <w:rsid w:val="007955C0"/>
    <w:rsid w:val="007957FE"/>
    <w:rsid w:val="0079583B"/>
    <w:rsid w:val="00795AA9"/>
    <w:rsid w:val="00795B56"/>
    <w:rsid w:val="00795EDD"/>
    <w:rsid w:val="00795EEF"/>
    <w:rsid w:val="00796234"/>
    <w:rsid w:val="00796575"/>
    <w:rsid w:val="00796723"/>
    <w:rsid w:val="0079685D"/>
    <w:rsid w:val="00796A1D"/>
    <w:rsid w:val="00796D11"/>
    <w:rsid w:val="00796EB3"/>
    <w:rsid w:val="00797362"/>
    <w:rsid w:val="007976F8"/>
    <w:rsid w:val="007977DE"/>
    <w:rsid w:val="00797922"/>
    <w:rsid w:val="00797E8A"/>
    <w:rsid w:val="00797EC5"/>
    <w:rsid w:val="00797F79"/>
    <w:rsid w:val="007A0082"/>
    <w:rsid w:val="007A07D6"/>
    <w:rsid w:val="007A0881"/>
    <w:rsid w:val="007A0892"/>
    <w:rsid w:val="007A0A12"/>
    <w:rsid w:val="007A0ADD"/>
    <w:rsid w:val="007A0BB7"/>
    <w:rsid w:val="007A0CFB"/>
    <w:rsid w:val="007A0E31"/>
    <w:rsid w:val="007A1298"/>
    <w:rsid w:val="007A13D2"/>
    <w:rsid w:val="007A1937"/>
    <w:rsid w:val="007A1C9B"/>
    <w:rsid w:val="007A1D40"/>
    <w:rsid w:val="007A1DE4"/>
    <w:rsid w:val="007A1F5D"/>
    <w:rsid w:val="007A204D"/>
    <w:rsid w:val="007A215D"/>
    <w:rsid w:val="007A29C2"/>
    <w:rsid w:val="007A2DE4"/>
    <w:rsid w:val="007A312E"/>
    <w:rsid w:val="007A346A"/>
    <w:rsid w:val="007A3500"/>
    <w:rsid w:val="007A3660"/>
    <w:rsid w:val="007A36F7"/>
    <w:rsid w:val="007A36FA"/>
    <w:rsid w:val="007A3A00"/>
    <w:rsid w:val="007A3B21"/>
    <w:rsid w:val="007A3C79"/>
    <w:rsid w:val="007A3D6F"/>
    <w:rsid w:val="007A3E64"/>
    <w:rsid w:val="007A4427"/>
    <w:rsid w:val="007A4922"/>
    <w:rsid w:val="007A4A32"/>
    <w:rsid w:val="007A4AB8"/>
    <w:rsid w:val="007A4C89"/>
    <w:rsid w:val="007A4D1A"/>
    <w:rsid w:val="007A4E71"/>
    <w:rsid w:val="007A4FA1"/>
    <w:rsid w:val="007A579D"/>
    <w:rsid w:val="007A59CC"/>
    <w:rsid w:val="007A5F12"/>
    <w:rsid w:val="007A5FE8"/>
    <w:rsid w:val="007A606A"/>
    <w:rsid w:val="007A61F7"/>
    <w:rsid w:val="007A659C"/>
    <w:rsid w:val="007A6862"/>
    <w:rsid w:val="007A69D5"/>
    <w:rsid w:val="007A6BCE"/>
    <w:rsid w:val="007A6BF5"/>
    <w:rsid w:val="007A6C94"/>
    <w:rsid w:val="007A718D"/>
    <w:rsid w:val="007A7341"/>
    <w:rsid w:val="007A7701"/>
    <w:rsid w:val="007A7BEB"/>
    <w:rsid w:val="007A7D73"/>
    <w:rsid w:val="007B0198"/>
    <w:rsid w:val="007B02A2"/>
    <w:rsid w:val="007B0706"/>
    <w:rsid w:val="007B08F4"/>
    <w:rsid w:val="007B09FC"/>
    <w:rsid w:val="007B0F2B"/>
    <w:rsid w:val="007B11C7"/>
    <w:rsid w:val="007B15CE"/>
    <w:rsid w:val="007B17EC"/>
    <w:rsid w:val="007B18CB"/>
    <w:rsid w:val="007B197C"/>
    <w:rsid w:val="007B1A43"/>
    <w:rsid w:val="007B1E6C"/>
    <w:rsid w:val="007B26DE"/>
    <w:rsid w:val="007B29F5"/>
    <w:rsid w:val="007B29F9"/>
    <w:rsid w:val="007B2BC5"/>
    <w:rsid w:val="007B3042"/>
    <w:rsid w:val="007B318F"/>
    <w:rsid w:val="007B36AB"/>
    <w:rsid w:val="007B3710"/>
    <w:rsid w:val="007B3ABE"/>
    <w:rsid w:val="007B3B73"/>
    <w:rsid w:val="007B3D32"/>
    <w:rsid w:val="007B3E0E"/>
    <w:rsid w:val="007B3E23"/>
    <w:rsid w:val="007B3F41"/>
    <w:rsid w:val="007B42F4"/>
    <w:rsid w:val="007B44D8"/>
    <w:rsid w:val="007B4718"/>
    <w:rsid w:val="007B4873"/>
    <w:rsid w:val="007B4B78"/>
    <w:rsid w:val="007B4C70"/>
    <w:rsid w:val="007B532D"/>
    <w:rsid w:val="007B55EA"/>
    <w:rsid w:val="007B56A7"/>
    <w:rsid w:val="007B5E86"/>
    <w:rsid w:val="007B604F"/>
    <w:rsid w:val="007B610B"/>
    <w:rsid w:val="007B68A6"/>
    <w:rsid w:val="007B6C4B"/>
    <w:rsid w:val="007B7138"/>
    <w:rsid w:val="007B77B3"/>
    <w:rsid w:val="007C0147"/>
    <w:rsid w:val="007C0262"/>
    <w:rsid w:val="007C02EE"/>
    <w:rsid w:val="007C0368"/>
    <w:rsid w:val="007C0541"/>
    <w:rsid w:val="007C077A"/>
    <w:rsid w:val="007C0C6E"/>
    <w:rsid w:val="007C0C9B"/>
    <w:rsid w:val="007C110E"/>
    <w:rsid w:val="007C142E"/>
    <w:rsid w:val="007C1451"/>
    <w:rsid w:val="007C1B34"/>
    <w:rsid w:val="007C21B3"/>
    <w:rsid w:val="007C235D"/>
    <w:rsid w:val="007C2F45"/>
    <w:rsid w:val="007C2F8D"/>
    <w:rsid w:val="007C3083"/>
    <w:rsid w:val="007C322A"/>
    <w:rsid w:val="007C343B"/>
    <w:rsid w:val="007C3669"/>
    <w:rsid w:val="007C37FC"/>
    <w:rsid w:val="007C3904"/>
    <w:rsid w:val="007C3A87"/>
    <w:rsid w:val="007C3AA2"/>
    <w:rsid w:val="007C3B14"/>
    <w:rsid w:val="007C3BA0"/>
    <w:rsid w:val="007C3C61"/>
    <w:rsid w:val="007C424D"/>
    <w:rsid w:val="007C42E1"/>
    <w:rsid w:val="007C44A4"/>
    <w:rsid w:val="007C462A"/>
    <w:rsid w:val="007C4695"/>
    <w:rsid w:val="007C5438"/>
    <w:rsid w:val="007C54BF"/>
    <w:rsid w:val="007C5648"/>
    <w:rsid w:val="007C5932"/>
    <w:rsid w:val="007C5B3A"/>
    <w:rsid w:val="007C5C55"/>
    <w:rsid w:val="007C5DAF"/>
    <w:rsid w:val="007C5DFB"/>
    <w:rsid w:val="007C5EDB"/>
    <w:rsid w:val="007C5EE5"/>
    <w:rsid w:val="007C5F71"/>
    <w:rsid w:val="007C60C5"/>
    <w:rsid w:val="007C67B7"/>
    <w:rsid w:val="007C6B5F"/>
    <w:rsid w:val="007C6DE6"/>
    <w:rsid w:val="007C765C"/>
    <w:rsid w:val="007C77FE"/>
    <w:rsid w:val="007C7A13"/>
    <w:rsid w:val="007C7CE7"/>
    <w:rsid w:val="007C7F83"/>
    <w:rsid w:val="007D00F3"/>
    <w:rsid w:val="007D06A6"/>
    <w:rsid w:val="007D0805"/>
    <w:rsid w:val="007D0990"/>
    <w:rsid w:val="007D0C65"/>
    <w:rsid w:val="007D0FD9"/>
    <w:rsid w:val="007D1090"/>
    <w:rsid w:val="007D14C3"/>
    <w:rsid w:val="007D176B"/>
    <w:rsid w:val="007D18D6"/>
    <w:rsid w:val="007D2071"/>
    <w:rsid w:val="007D21BA"/>
    <w:rsid w:val="007D21D9"/>
    <w:rsid w:val="007D2271"/>
    <w:rsid w:val="007D22C4"/>
    <w:rsid w:val="007D28BE"/>
    <w:rsid w:val="007D299D"/>
    <w:rsid w:val="007D2B2A"/>
    <w:rsid w:val="007D2B36"/>
    <w:rsid w:val="007D2B42"/>
    <w:rsid w:val="007D2C2F"/>
    <w:rsid w:val="007D2CB7"/>
    <w:rsid w:val="007D301E"/>
    <w:rsid w:val="007D347C"/>
    <w:rsid w:val="007D366C"/>
    <w:rsid w:val="007D36E0"/>
    <w:rsid w:val="007D3AC8"/>
    <w:rsid w:val="007D3BE9"/>
    <w:rsid w:val="007D3FBF"/>
    <w:rsid w:val="007D4201"/>
    <w:rsid w:val="007D421B"/>
    <w:rsid w:val="007D43D2"/>
    <w:rsid w:val="007D44EF"/>
    <w:rsid w:val="007D460D"/>
    <w:rsid w:val="007D5174"/>
    <w:rsid w:val="007D527C"/>
    <w:rsid w:val="007D584A"/>
    <w:rsid w:val="007D5A2D"/>
    <w:rsid w:val="007D6058"/>
    <w:rsid w:val="007D631F"/>
    <w:rsid w:val="007D636D"/>
    <w:rsid w:val="007D6748"/>
    <w:rsid w:val="007D6D35"/>
    <w:rsid w:val="007D76AC"/>
    <w:rsid w:val="007D79DE"/>
    <w:rsid w:val="007D7C7B"/>
    <w:rsid w:val="007D7CBE"/>
    <w:rsid w:val="007E0442"/>
    <w:rsid w:val="007E0775"/>
    <w:rsid w:val="007E0876"/>
    <w:rsid w:val="007E09A1"/>
    <w:rsid w:val="007E0AFE"/>
    <w:rsid w:val="007E0C74"/>
    <w:rsid w:val="007E0CDE"/>
    <w:rsid w:val="007E0F9D"/>
    <w:rsid w:val="007E113D"/>
    <w:rsid w:val="007E1912"/>
    <w:rsid w:val="007E19D5"/>
    <w:rsid w:val="007E1BE7"/>
    <w:rsid w:val="007E1D74"/>
    <w:rsid w:val="007E1EA9"/>
    <w:rsid w:val="007E1FB1"/>
    <w:rsid w:val="007E2CD1"/>
    <w:rsid w:val="007E2D1B"/>
    <w:rsid w:val="007E2DAC"/>
    <w:rsid w:val="007E2F1D"/>
    <w:rsid w:val="007E3297"/>
    <w:rsid w:val="007E335D"/>
    <w:rsid w:val="007E33F0"/>
    <w:rsid w:val="007E343E"/>
    <w:rsid w:val="007E3757"/>
    <w:rsid w:val="007E3790"/>
    <w:rsid w:val="007E37ED"/>
    <w:rsid w:val="007E3AE6"/>
    <w:rsid w:val="007E3CBC"/>
    <w:rsid w:val="007E4054"/>
    <w:rsid w:val="007E40E4"/>
    <w:rsid w:val="007E4212"/>
    <w:rsid w:val="007E4DA0"/>
    <w:rsid w:val="007E4FD3"/>
    <w:rsid w:val="007E5062"/>
    <w:rsid w:val="007E514E"/>
    <w:rsid w:val="007E5169"/>
    <w:rsid w:val="007E55BE"/>
    <w:rsid w:val="007E5646"/>
    <w:rsid w:val="007E5775"/>
    <w:rsid w:val="007E57DA"/>
    <w:rsid w:val="007E597C"/>
    <w:rsid w:val="007E5E71"/>
    <w:rsid w:val="007E6504"/>
    <w:rsid w:val="007E6B87"/>
    <w:rsid w:val="007E6E62"/>
    <w:rsid w:val="007E73D1"/>
    <w:rsid w:val="007E7649"/>
    <w:rsid w:val="007E76B0"/>
    <w:rsid w:val="007E7C2E"/>
    <w:rsid w:val="007E7F25"/>
    <w:rsid w:val="007F0205"/>
    <w:rsid w:val="007F045F"/>
    <w:rsid w:val="007F08A1"/>
    <w:rsid w:val="007F0A74"/>
    <w:rsid w:val="007F0EE1"/>
    <w:rsid w:val="007F12D9"/>
    <w:rsid w:val="007F13CA"/>
    <w:rsid w:val="007F1445"/>
    <w:rsid w:val="007F14C1"/>
    <w:rsid w:val="007F1553"/>
    <w:rsid w:val="007F1602"/>
    <w:rsid w:val="007F1AFE"/>
    <w:rsid w:val="007F1EC6"/>
    <w:rsid w:val="007F1FE1"/>
    <w:rsid w:val="007F24B2"/>
    <w:rsid w:val="007F25FB"/>
    <w:rsid w:val="007F2989"/>
    <w:rsid w:val="007F2AE7"/>
    <w:rsid w:val="007F2C73"/>
    <w:rsid w:val="007F2D8D"/>
    <w:rsid w:val="007F2E72"/>
    <w:rsid w:val="007F3026"/>
    <w:rsid w:val="007F33C3"/>
    <w:rsid w:val="007F3437"/>
    <w:rsid w:val="007F350C"/>
    <w:rsid w:val="007F3579"/>
    <w:rsid w:val="007F3906"/>
    <w:rsid w:val="007F3979"/>
    <w:rsid w:val="007F39B1"/>
    <w:rsid w:val="007F3E53"/>
    <w:rsid w:val="007F4289"/>
    <w:rsid w:val="007F4870"/>
    <w:rsid w:val="007F48DA"/>
    <w:rsid w:val="007F4915"/>
    <w:rsid w:val="007F4B0B"/>
    <w:rsid w:val="007F50A6"/>
    <w:rsid w:val="007F52BD"/>
    <w:rsid w:val="007F536B"/>
    <w:rsid w:val="007F57C3"/>
    <w:rsid w:val="007F5C0F"/>
    <w:rsid w:val="007F5C74"/>
    <w:rsid w:val="007F5CFA"/>
    <w:rsid w:val="007F5DAD"/>
    <w:rsid w:val="007F6061"/>
    <w:rsid w:val="007F616A"/>
    <w:rsid w:val="007F62D3"/>
    <w:rsid w:val="007F62D7"/>
    <w:rsid w:val="007F62EC"/>
    <w:rsid w:val="007F681A"/>
    <w:rsid w:val="007F68AB"/>
    <w:rsid w:val="007F690D"/>
    <w:rsid w:val="007F7045"/>
    <w:rsid w:val="007F70E8"/>
    <w:rsid w:val="007F72E0"/>
    <w:rsid w:val="007F762C"/>
    <w:rsid w:val="007F7CE5"/>
    <w:rsid w:val="007F7E05"/>
    <w:rsid w:val="007F7EDD"/>
    <w:rsid w:val="00800185"/>
    <w:rsid w:val="008002AF"/>
    <w:rsid w:val="00800997"/>
    <w:rsid w:val="00800EF4"/>
    <w:rsid w:val="00800F72"/>
    <w:rsid w:val="0080108D"/>
    <w:rsid w:val="008010D2"/>
    <w:rsid w:val="00801434"/>
    <w:rsid w:val="0080155A"/>
    <w:rsid w:val="008015C1"/>
    <w:rsid w:val="0080179C"/>
    <w:rsid w:val="00801DEB"/>
    <w:rsid w:val="00801FA8"/>
    <w:rsid w:val="00802102"/>
    <w:rsid w:val="008022EB"/>
    <w:rsid w:val="00802652"/>
    <w:rsid w:val="0080282F"/>
    <w:rsid w:val="00802BFF"/>
    <w:rsid w:val="00802E41"/>
    <w:rsid w:val="00802EB5"/>
    <w:rsid w:val="008031AB"/>
    <w:rsid w:val="00803292"/>
    <w:rsid w:val="008034D5"/>
    <w:rsid w:val="00803615"/>
    <w:rsid w:val="0080399E"/>
    <w:rsid w:val="00803AD6"/>
    <w:rsid w:val="00803C19"/>
    <w:rsid w:val="0080401C"/>
    <w:rsid w:val="00804178"/>
    <w:rsid w:val="0080426F"/>
    <w:rsid w:val="008042E5"/>
    <w:rsid w:val="0080451B"/>
    <w:rsid w:val="00804827"/>
    <w:rsid w:val="00804BFE"/>
    <w:rsid w:val="00804E60"/>
    <w:rsid w:val="00805209"/>
    <w:rsid w:val="00805210"/>
    <w:rsid w:val="00805574"/>
    <w:rsid w:val="00805AB5"/>
    <w:rsid w:val="00805BDC"/>
    <w:rsid w:val="00805DC7"/>
    <w:rsid w:val="00805EB5"/>
    <w:rsid w:val="00806246"/>
    <w:rsid w:val="008062A4"/>
    <w:rsid w:val="0080648F"/>
    <w:rsid w:val="008069EF"/>
    <w:rsid w:val="00806B31"/>
    <w:rsid w:val="00806EC2"/>
    <w:rsid w:val="00806FDF"/>
    <w:rsid w:val="008075AC"/>
    <w:rsid w:val="00807BBD"/>
    <w:rsid w:val="008102E6"/>
    <w:rsid w:val="00810F5F"/>
    <w:rsid w:val="00811342"/>
    <w:rsid w:val="008113B7"/>
    <w:rsid w:val="008117AD"/>
    <w:rsid w:val="00811DDF"/>
    <w:rsid w:val="008121AD"/>
    <w:rsid w:val="00812323"/>
    <w:rsid w:val="008124B5"/>
    <w:rsid w:val="008127C1"/>
    <w:rsid w:val="00812B15"/>
    <w:rsid w:val="00812DCA"/>
    <w:rsid w:val="0081321A"/>
    <w:rsid w:val="0081345D"/>
    <w:rsid w:val="0081348F"/>
    <w:rsid w:val="00813B7E"/>
    <w:rsid w:val="00814117"/>
    <w:rsid w:val="008149BE"/>
    <w:rsid w:val="008149F3"/>
    <w:rsid w:val="00814A12"/>
    <w:rsid w:val="00814D7C"/>
    <w:rsid w:val="008153C6"/>
    <w:rsid w:val="0081566B"/>
    <w:rsid w:val="008156BB"/>
    <w:rsid w:val="0081574B"/>
    <w:rsid w:val="00815D16"/>
    <w:rsid w:val="00815D3F"/>
    <w:rsid w:val="00816624"/>
    <w:rsid w:val="00816F21"/>
    <w:rsid w:val="00816FC1"/>
    <w:rsid w:val="00817071"/>
    <w:rsid w:val="008172E3"/>
    <w:rsid w:val="008174DC"/>
    <w:rsid w:val="00817854"/>
    <w:rsid w:val="0081796D"/>
    <w:rsid w:val="00817B95"/>
    <w:rsid w:val="00817C2D"/>
    <w:rsid w:val="00817CD3"/>
    <w:rsid w:val="00817F1A"/>
    <w:rsid w:val="00820205"/>
    <w:rsid w:val="008203EB"/>
    <w:rsid w:val="0082083D"/>
    <w:rsid w:val="00820C79"/>
    <w:rsid w:val="0082103D"/>
    <w:rsid w:val="0082130E"/>
    <w:rsid w:val="0082133B"/>
    <w:rsid w:val="008215A1"/>
    <w:rsid w:val="00821975"/>
    <w:rsid w:val="00821991"/>
    <w:rsid w:val="00821BE8"/>
    <w:rsid w:val="00821CAC"/>
    <w:rsid w:val="00821D12"/>
    <w:rsid w:val="00822060"/>
    <w:rsid w:val="0082214F"/>
    <w:rsid w:val="00822249"/>
    <w:rsid w:val="008222D7"/>
    <w:rsid w:val="008227B9"/>
    <w:rsid w:val="00822FA4"/>
    <w:rsid w:val="008230B4"/>
    <w:rsid w:val="008231F7"/>
    <w:rsid w:val="00823488"/>
    <w:rsid w:val="0082385E"/>
    <w:rsid w:val="00823A0D"/>
    <w:rsid w:val="00823FBC"/>
    <w:rsid w:val="00824923"/>
    <w:rsid w:val="00824978"/>
    <w:rsid w:val="00824ACF"/>
    <w:rsid w:val="00824B67"/>
    <w:rsid w:val="00824BCC"/>
    <w:rsid w:val="00824C1A"/>
    <w:rsid w:val="008253A2"/>
    <w:rsid w:val="00825674"/>
    <w:rsid w:val="008256D6"/>
    <w:rsid w:val="00826088"/>
    <w:rsid w:val="008262C9"/>
    <w:rsid w:val="008264D1"/>
    <w:rsid w:val="0082674C"/>
    <w:rsid w:val="00826805"/>
    <w:rsid w:val="008268BB"/>
    <w:rsid w:val="00826DD3"/>
    <w:rsid w:val="00826DE8"/>
    <w:rsid w:val="0082778D"/>
    <w:rsid w:val="008303DC"/>
    <w:rsid w:val="00830462"/>
    <w:rsid w:val="00830659"/>
    <w:rsid w:val="00830BBF"/>
    <w:rsid w:val="00830D49"/>
    <w:rsid w:val="00830D93"/>
    <w:rsid w:val="00831002"/>
    <w:rsid w:val="0083129A"/>
    <w:rsid w:val="00831344"/>
    <w:rsid w:val="00832006"/>
    <w:rsid w:val="00832049"/>
    <w:rsid w:val="00832072"/>
    <w:rsid w:val="0083207E"/>
    <w:rsid w:val="008322E2"/>
    <w:rsid w:val="0083254E"/>
    <w:rsid w:val="008325F3"/>
    <w:rsid w:val="008327B5"/>
    <w:rsid w:val="00832945"/>
    <w:rsid w:val="00832993"/>
    <w:rsid w:val="00832AD8"/>
    <w:rsid w:val="00832B7D"/>
    <w:rsid w:val="00833509"/>
    <w:rsid w:val="00833B24"/>
    <w:rsid w:val="00833C12"/>
    <w:rsid w:val="00833F33"/>
    <w:rsid w:val="00834294"/>
    <w:rsid w:val="008343C2"/>
    <w:rsid w:val="008343C8"/>
    <w:rsid w:val="00834748"/>
    <w:rsid w:val="00834A1D"/>
    <w:rsid w:val="00834B83"/>
    <w:rsid w:val="00834D37"/>
    <w:rsid w:val="00834D6E"/>
    <w:rsid w:val="00834E14"/>
    <w:rsid w:val="008354BB"/>
    <w:rsid w:val="00835542"/>
    <w:rsid w:val="008356F8"/>
    <w:rsid w:val="00835731"/>
    <w:rsid w:val="008358AA"/>
    <w:rsid w:val="00835A85"/>
    <w:rsid w:val="00835B0B"/>
    <w:rsid w:val="00835CA9"/>
    <w:rsid w:val="00835EC9"/>
    <w:rsid w:val="0083662F"/>
    <w:rsid w:val="008366EC"/>
    <w:rsid w:val="00836711"/>
    <w:rsid w:val="0083681A"/>
    <w:rsid w:val="008368A9"/>
    <w:rsid w:val="008369A4"/>
    <w:rsid w:val="00836E18"/>
    <w:rsid w:val="00836E89"/>
    <w:rsid w:val="008373FB"/>
    <w:rsid w:val="008377D1"/>
    <w:rsid w:val="00837836"/>
    <w:rsid w:val="00837998"/>
    <w:rsid w:val="00837AA9"/>
    <w:rsid w:val="00837B88"/>
    <w:rsid w:val="00837DFE"/>
    <w:rsid w:val="00837EBA"/>
    <w:rsid w:val="00840290"/>
    <w:rsid w:val="008402AE"/>
    <w:rsid w:val="00840343"/>
    <w:rsid w:val="0084045B"/>
    <w:rsid w:val="00840537"/>
    <w:rsid w:val="008408D1"/>
    <w:rsid w:val="008409D8"/>
    <w:rsid w:val="00840C26"/>
    <w:rsid w:val="00840D4D"/>
    <w:rsid w:val="00840E53"/>
    <w:rsid w:val="008410DE"/>
    <w:rsid w:val="00841639"/>
    <w:rsid w:val="0084175A"/>
    <w:rsid w:val="0084180A"/>
    <w:rsid w:val="00841910"/>
    <w:rsid w:val="00841A8C"/>
    <w:rsid w:val="00841B48"/>
    <w:rsid w:val="00841E0A"/>
    <w:rsid w:val="008420BC"/>
    <w:rsid w:val="00842B8F"/>
    <w:rsid w:val="00842DEB"/>
    <w:rsid w:val="008431A1"/>
    <w:rsid w:val="00843297"/>
    <w:rsid w:val="008435F8"/>
    <w:rsid w:val="0084378C"/>
    <w:rsid w:val="008437CE"/>
    <w:rsid w:val="008439BC"/>
    <w:rsid w:val="00843A76"/>
    <w:rsid w:val="00843A7C"/>
    <w:rsid w:val="00843D9B"/>
    <w:rsid w:val="00844A32"/>
    <w:rsid w:val="00844D56"/>
    <w:rsid w:val="00844D99"/>
    <w:rsid w:val="00844E26"/>
    <w:rsid w:val="008459DA"/>
    <w:rsid w:val="008459EC"/>
    <w:rsid w:val="00845A1C"/>
    <w:rsid w:val="00845B38"/>
    <w:rsid w:val="00845F27"/>
    <w:rsid w:val="008461F0"/>
    <w:rsid w:val="00846277"/>
    <w:rsid w:val="00846E33"/>
    <w:rsid w:val="008475DF"/>
    <w:rsid w:val="0084786F"/>
    <w:rsid w:val="00847ADE"/>
    <w:rsid w:val="00847B61"/>
    <w:rsid w:val="00847D8B"/>
    <w:rsid w:val="00850864"/>
    <w:rsid w:val="0085095D"/>
    <w:rsid w:val="00850973"/>
    <w:rsid w:val="00850E07"/>
    <w:rsid w:val="00850EC7"/>
    <w:rsid w:val="008512D5"/>
    <w:rsid w:val="00851CC0"/>
    <w:rsid w:val="00851D1C"/>
    <w:rsid w:val="00851F3E"/>
    <w:rsid w:val="00851FCC"/>
    <w:rsid w:val="00852460"/>
    <w:rsid w:val="008526F9"/>
    <w:rsid w:val="008530B2"/>
    <w:rsid w:val="0085358B"/>
    <w:rsid w:val="008536D4"/>
    <w:rsid w:val="00853AA4"/>
    <w:rsid w:val="00853F3D"/>
    <w:rsid w:val="008541CC"/>
    <w:rsid w:val="0085423D"/>
    <w:rsid w:val="0085457D"/>
    <w:rsid w:val="008546CF"/>
    <w:rsid w:val="00854FCC"/>
    <w:rsid w:val="00855931"/>
    <w:rsid w:val="00855CB2"/>
    <w:rsid w:val="00855E53"/>
    <w:rsid w:val="00855EA5"/>
    <w:rsid w:val="00855FCE"/>
    <w:rsid w:val="00856021"/>
    <w:rsid w:val="0085660D"/>
    <w:rsid w:val="008568E3"/>
    <w:rsid w:val="00857548"/>
    <w:rsid w:val="008575AF"/>
    <w:rsid w:val="00857732"/>
    <w:rsid w:val="00857E14"/>
    <w:rsid w:val="00857F36"/>
    <w:rsid w:val="0086025F"/>
    <w:rsid w:val="008603E1"/>
    <w:rsid w:val="008604E0"/>
    <w:rsid w:val="00860AE7"/>
    <w:rsid w:val="00860B9F"/>
    <w:rsid w:val="00860EBD"/>
    <w:rsid w:val="00860F08"/>
    <w:rsid w:val="00860F33"/>
    <w:rsid w:val="00860FA3"/>
    <w:rsid w:val="00860FD3"/>
    <w:rsid w:val="008614DE"/>
    <w:rsid w:val="008615C4"/>
    <w:rsid w:val="00861BBE"/>
    <w:rsid w:val="00861D93"/>
    <w:rsid w:val="00861E26"/>
    <w:rsid w:val="008622CE"/>
    <w:rsid w:val="008624CA"/>
    <w:rsid w:val="00862531"/>
    <w:rsid w:val="008626F4"/>
    <w:rsid w:val="0086285D"/>
    <w:rsid w:val="0086295F"/>
    <w:rsid w:val="00862FC1"/>
    <w:rsid w:val="00863045"/>
    <w:rsid w:val="008630A5"/>
    <w:rsid w:val="0086310F"/>
    <w:rsid w:val="00863202"/>
    <w:rsid w:val="008633B1"/>
    <w:rsid w:val="008635FF"/>
    <w:rsid w:val="00863955"/>
    <w:rsid w:val="00863DDF"/>
    <w:rsid w:val="0086438E"/>
    <w:rsid w:val="008643DA"/>
    <w:rsid w:val="0086469F"/>
    <w:rsid w:val="00864970"/>
    <w:rsid w:val="00864ACF"/>
    <w:rsid w:val="00864DE6"/>
    <w:rsid w:val="008650E9"/>
    <w:rsid w:val="00865499"/>
    <w:rsid w:val="0086558D"/>
    <w:rsid w:val="00866354"/>
    <w:rsid w:val="00866632"/>
    <w:rsid w:val="00866BE7"/>
    <w:rsid w:val="00866D5D"/>
    <w:rsid w:val="008671C0"/>
    <w:rsid w:val="008675F8"/>
    <w:rsid w:val="00867800"/>
    <w:rsid w:val="008678A5"/>
    <w:rsid w:val="00867ECE"/>
    <w:rsid w:val="008700DE"/>
    <w:rsid w:val="008701B9"/>
    <w:rsid w:val="00870979"/>
    <w:rsid w:val="00870C3A"/>
    <w:rsid w:val="00870C48"/>
    <w:rsid w:val="00870C8D"/>
    <w:rsid w:val="008710F9"/>
    <w:rsid w:val="008712B5"/>
    <w:rsid w:val="0087155A"/>
    <w:rsid w:val="00871864"/>
    <w:rsid w:val="00871A29"/>
    <w:rsid w:val="0087212E"/>
    <w:rsid w:val="00872285"/>
    <w:rsid w:val="0087229A"/>
    <w:rsid w:val="008725C1"/>
    <w:rsid w:val="00872B04"/>
    <w:rsid w:val="00872FF7"/>
    <w:rsid w:val="0087380D"/>
    <w:rsid w:val="008738CE"/>
    <w:rsid w:val="00873A60"/>
    <w:rsid w:val="008742B9"/>
    <w:rsid w:val="008742C6"/>
    <w:rsid w:val="008744A8"/>
    <w:rsid w:val="00874AA2"/>
    <w:rsid w:val="00874C4F"/>
    <w:rsid w:val="00874E83"/>
    <w:rsid w:val="00875020"/>
    <w:rsid w:val="008759D1"/>
    <w:rsid w:val="00875AAE"/>
    <w:rsid w:val="0087610E"/>
    <w:rsid w:val="0087618D"/>
    <w:rsid w:val="008765AA"/>
    <w:rsid w:val="008765D7"/>
    <w:rsid w:val="0087661B"/>
    <w:rsid w:val="008768A5"/>
    <w:rsid w:val="008768CA"/>
    <w:rsid w:val="00876D59"/>
    <w:rsid w:val="00876DA1"/>
    <w:rsid w:val="00877073"/>
    <w:rsid w:val="00877524"/>
    <w:rsid w:val="008778BB"/>
    <w:rsid w:val="00877F81"/>
    <w:rsid w:val="00877F94"/>
    <w:rsid w:val="008803BD"/>
    <w:rsid w:val="00880402"/>
    <w:rsid w:val="00880440"/>
    <w:rsid w:val="00880655"/>
    <w:rsid w:val="0088094A"/>
    <w:rsid w:val="00880C3E"/>
    <w:rsid w:val="00881510"/>
    <w:rsid w:val="0088173C"/>
    <w:rsid w:val="008817F2"/>
    <w:rsid w:val="00881BD9"/>
    <w:rsid w:val="00881D14"/>
    <w:rsid w:val="00881D89"/>
    <w:rsid w:val="00881E20"/>
    <w:rsid w:val="00882295"/>
    <w:rsid w:val="008829C4"/>
    <w:rsid w:val="00882B04"/>
    <w:rsid w:val="00882BE8"/>
    <w:rsid w:val="00882ECD"/>
    <w:rsid w:val="00882F62"/>
    <w:rsid w:val="00882F72"/>
    <w:rsid w:val="008830CD"/>
    <w:rsid w:val="008830D4"/>
    <w:rsid w:val="00883EEC"/>
    <w:rsid w:val="0088410C"/>
    <w:rsid w:val="00884777"/>
    <w:rsid w:val="0088488C"/>
    <w:rsid w:val="0088496A"/>
    <w:rsid w:val="00884C4F"/>
    <w:rsid w:val="00884C7B"/>
    <w:rsid w:val="00884F19"/>
    <w:rsid w:val="008850B2"/>
    <w:rsid w:val="008854CE"/>
    <w:rsid w:val="0088567A"/>
    <w:rsid w:val="008856CB"/>
    <w:rsid w:val="00885885"/>
    <w:rsid w:val="00885C16"/>
    <w:rsid w:val="00885DFA"/>
    <w:rsid w:val="00886A60"/>
    <w:rsid w:val="008870EC"/>
    <w:rsid w:val="00887248"/>
    <w:rsid w:val="008875C3"/>
    <w:rsid w:val="00887784"/>
    <w:rsid w:val="008878A8"/>
    <w:rsid w:val="0088794B"/>
    <w:rsid w:val="00887A05"/>
    <w:rsid w:val="00887CED"/>
    <w:rsid w:val="00887DAF"/>
    <w:rsid w:val="00887E58"/>
    <w:rsid w:val="00890297"/>
    <w:rsid w:val="00890708"/>
    <w:rsid w:val="00890AE1"/>
    <w:rsid w:val="00890C79"/>
    <w:rsid w:val="00890F1C"/>
    <w:rsid w:val="00890FE0"/>
    <w:rsid w:val="008911AC"/>
    <w:rsid w:val="00891547"/>
    <w:rsid w:val="008915DD"/>
    <w:rsid w:val="00891871"/>
    <w:rsid w:val="008920CF"/>
    <w:rsid w:val="008924AE"/>
    <w:rsid w:val="0089277B"/>
    <w:rsid w:val="00892DEC"/>
    <w:rsid w:val="00892E09"/>
    <w:rsid w:val="00893130"/>
    <w:rsid w:val="0089322E"/>
    <w:rsid w:val="008934D5"/>
    <w:rsid w:val="00893957"/>
    <w:rsid w:val="00893971"/>
    <w:rsid w:val="00893C04"/>
    <w:rsid w:val="00893CF2"/>
    <w:rsid w:val="0089417B"/>
    <w:rsid w:val="0089448C"/>
    <w:rsid w:val="00894654"/>
    <w:rsid w:val="0089468F"/>
    <w:rsid w:val="008948ED"/>
    <w:rsid w:val="00894AA5"/>
    <w:rsid w:val="00894C1E"/>
    <w:rsid w:val="00894EDC"/>
    <w:rsid w:val="00894FFC"/>
    <w:rsid w:val="00895A57"/>
    <w:rsid w:val="00895B21"/>
    <w:rsid w:val="00895F79"/>
    <w:rsid w:val="00896024"/>
    <w:rsid w:val="00896136"/>
    <w:rsid w:val="00896410"/>
    <w:rsid w:val="00896946"/>
    <w:rsid w:val="00896DAA"/>
    <w:rsid w:val="00897319"/>
    <w:rsid w:val="008976C8"/>
    <w:rsid w:val="00897A53"/>
    <w:rsid w:val="00897F8B"/>
    <w:rsid w:val="008A005C"/>
    <w:rsid w:val="008A04F1"/>
    <w:rsid w:val="008A07D5"/>
    <w:rsid w:val="008A0B12"/>
    <w:rsid w:val="008A0C47"/>
    <w:rsid w:val="008A0D54"/>
    <w:rsid w:val="008A10EB"/>
    <w:rsid w:val="008A1171"/>
    <w:rsid w:val="008A1241"/>
    <w:rsid w:val="008A17A4"/>
    <w:rsid w:val="008A263F"/>
    <w:rsid w:val="008A28DC"/>
    <w:rsid w:val="008A2A2D"/>
    <w:rsid w:val="008A33D7"/>
    <w:rsid w:val="008A33FA"/>
    <w:rsid w:val="008A3BEB"/>
    <w:rsid w:val="008A3BF7"/>
    <w:rsid w:val="008A3D04"/>
    <w:rsid w:val="008A3EE4"/>
    <w:rsid w:val="008A42BF"/>
    <w:rsid w:val="008A42EA"/>
    <w:rsid w:val="008A43DB"/>
    <w:rsid w:val="008A43DF"/>
    <w:rsid w:val="008A4491"/>
    <w:rsid w:val="008A4617"/>
    <w:rsid w:val="008A4ADA"/>
    <w:rsid w:val="008A4B95"/>
    <w:rsid w:val="008A528E"/>
    <w:rsid w:val="008A5305"/>
    <w:rsid w:val="008A557F"/>
    <w:rsid w:val="008A598F"/>
    <w:rsid w:val="008A599C"/>
    <w:rsid w:val="008A5A52"/>
    <w:rsid w:val="008A5DD4"/>
    <w:rsid w:val="008A6012"/>
    <w:rsid w:val="008A6510"/>
    <w:rsid w:val="008A6771"/>
    <w:rsid w:val="008A68D0"/>
    <w:rsid w:val="008A6A05"/>
    <w:rsid w:val="008A6D78"/>
    <w:rsid w:val="008A6DA3"/>
    <w:rsid w:val="008A6E1C"/>
    <w:rsid w:val="008A6F7A"/>
    <w:rsid w:val="008A7058"/>
    <w:rsid w:val="008A705C"/>
    <w:rsid w:val="008A744C"/>
    <w:rsid w:val="008A770B"/>
    <w:rsid w:val="008A7739"/>
    <w:rsid w:val="008A77AA"/>
    <w:rsid w:val="008A7829"/>
    <w:rsid w:val="008A782C"/>
    <w:rsid w:val="008A79B8"/>
    <w:rsid w:val="008A7B1F"/>
    <w:rsid w:val="008A7F22"/>
    <w:rsid w:val="008B0053"/>
    <w:rsid w:val="008B0259"/>
    <w:rsid w:val="008B03AF"/>
    <w:rsid w:val="008B0499"/>
    <w:rsid w:val="008B09CD"/>
    <w:rsid w:val="008B0A80"/>
    <w:rsid w:val="008B0F7F"/>
    <w:rsid w:val="008B14DB"/>
    <w:rsid w:val="008B1A27"/>
    <w:rsid w:val="008B24C3"/>
    <w:rsid w:val="008B27AA"/>
    <w:rsid w:val="008B2C20"/>
    <w:rsid w:val="008B2D1E"/>
    <w:rsid w:val="008B30F6"/>
    <w:rsid w:val="008B31EA"/>
    <w:rsid w:val="008B3513"/>
    <w:rsid w:val="008B3572"/>
    <w:rsid w:val="008B3767"/>
    <w:rsid w:val="008B376B"/>
    <w:rsid w:val="008B393A"/>
    <w:rsid w:val="008B3B50"/>
    <w:rsid w:val="008B4129"/>
    <w:rsid w:val="008B433C"/>
    <w:rsid w:val="008B44F1"/>
    <w:rsid w:val="008B45AF"/>
    <w:rsid w:val="008B4CBD"/>
    <w:rsid w:val="008B4D22"/>
    <w:rsid w:val="008B4D49"/>
    <w:rsid w:val="008B503C"/>
    <w:rsid w:val="008B50D8"/>
    <w:rsid w:val="008B5116"/>
    <w:rsid w:val="008B54A8"/>
    <w:rsid w:val="008B54E2"/>
    <w:rsid w:val="008B5647"/>
    <w:rsid w:val="008B5F5A"/>
    <w:rsid w:val="008B5F75"/>
    <w:rsid w:val="008B61AA"/>
    <w:rsid w:val="008B62C0"/>
    <w:rsid w:val="008B664A"/>
    <w:rsid w:val="008B69C8"/>
    <w:rsid w:val="008B6AE0"/>
    <w:rsid w:val="008B6D09"/>
    <w:rsid w:val="008B6FB0"/>
    <w:rsid w:val="008B6FDB"/>
    <w:rsid w:val="008B7362"/>
    <w:rsid w:val="008B74F9"/>
    <w:rsid w:val="008B75C1"/>
    <w:rsid w:val="008B7640"/>
    <w:rsid w:val="008B7AB0"/>
    <w:rsid w:val="008B7EA0"/>
    <w:rsid w:val="008C0033"/>
    <w:rsid w:val="008C012A"/>
    <w:rsid w:val="008C021A"/>
    <w:rsid w:val="008C0276"/>
    <w:rsid w:val="008C030D"/>
    <w:rsid w:val="008C066E"/>
    <w:rsid w:val="008C0BF9"/>
    <w:rsid w:val="008C0C87"/>
    <w:rsid w:val="008C1196"/>
    <w:rsid w:val="008C131B"/>
    <w:rsid w:val="008C13DC"/>
    <w:rsid w:val="008C144A"/>
    <w:rsid w:val="008C157E"/>
    <w:rsid w:val="008C17A2"/>
    <w:rsid w:val="008C1A03"/>
    <w:rsid w:val="008C204A"/>
    <w:rsid w:val="008C209C"/>
    <w:rsid w:val="008C2280"/>
    <w:rsid w:val="008C2349"/>
    <w:rsid w:val="008C24C8"/>
    <w:rsid w:val="008C271C"/>
    <w:rsid w:val="008C2B99"/>
    <w:rsid w:val="008C2D36"/>
    <w:rsid w:val="008C348A"/>
    <w:rsid w:val="008C366D"/>
    <w:rsid w:val="008C37E6"/>
    <w:rsid w:val="008C3B99"/>
    <w:rsid w:val="008C3D8C"/>
    <w:rsid w:val="008C3DDA"/>
    <w:rsid w:val="008C3E6C"/>
    <w:rsid w:val="008C40B7"/>
    <w:rsid w:val="008C444E"/>
    <w:rsid w:val="008C4676"/>
    <w:rsid w:val="008C473C"/>
    <w:rsid w:val="008C476E"/>
    <w:rsid w:val="008C49CF"/>
    <w:rsid w:val="008C4C76"/>
    <w:rsid w:val="008C4EAE"/>
    <w:rsid w:val="008C4F6C"/>
    <w:rsid w:val="008C52FC"/>
    <w:rsid w:val="008C5861"/>
    <w:rsid w:val="008C594A"/>
    <w:rsid w:val="008C598B"/>
    <w:rsid w:val="008C5B46"/>
    <w:rsid w:val="008C5FBF"/>
    <w:rsid w:val="008C605E"/>
    <w:rsid w:val="008C6134"/>
    <w:rsid w:val="008C639C"/>
    <w:rsid w:val="008C64CA"/>
    <w:rsid w:val="008C66E6"/>
    <w:rsid w:val="008C6709"/>
    <w:rsid w:val="008C771D"/>
    <w:rsid w:val="008C77F9"/>
    <w:rsid w:val="008C7843"/>
    <w:rsid w:val="008C7C21"/>
    <w:rsid w:val="008C7CC9"/>
    <w:rsid w:val="008C7ED1"/>
    <w:rsid w:val="008D0010"/>
    <w:rsid w:val="008D0305"/>
    <w:rsid w:val="008D053B"/>
    <w:rsid w:val="008D06DB"/>
    <w:rsid w:val="008D077C"/>
    <w:rsid w:val="008D08CC"/>
    <w:rsid w:val="008D0939"/>
    <w:rsid w:val="008D0D95"/>
    <w:rsid w:val="008D0ECA"/>
    <w:rsid w:val="008D0FFC"/>
    <w:rsid w:val="008D1506"/>
    <w:rsid w:val="008D16A9"/>
    <w:rsid w:val="008D1A95"/>
    <w:rsid w:val="008D1F76"/>
    <w:rsid w:val="008D2955"/>
    <w:rsid w:val="008D2DAB"/>
    <w:rsid w:val="008D336B"/>
    <w:rsid w:val="008D382F"/>
    <w:rsid w:val="008D3C40"/>
    <w:rsid w:val="008D3D24"/>
    <w:rsid w:val="008D3F3E"/>
    <w:rsid w:val="008D42B0"/>
    <w:rsid w:val="008D464F"/>
    <w:rsid w:val="008D46EB"/>
    <w:rsid w:val="008D4759"/>
    <w:rsid w:val="008D47DB"/>
    <w:rsid w:val="008D4CBB"/>
    <w:rsid w:val="008D541C"/>
    <w:rsid w:val="008D54FA"/>
    <w:rsid w:val="008D565B"/>
    <w:rsid w:val="008D58EF"/>
    <w:rsid w:val="008D5BF2"/>
    <w:rsid w:val="008D6191"/>
    <w:rsid w:val="008D6574"/>
    <w:rsid w:val="008D65BA"/>
    <w:rsid w:val="008D686E"/>
    <w:rsid w:val="008D6AC7"/>
    <w:rsid w:val="008D6E58"/>
    <w:rsid w:val="008D6F7D"/>
    <w:rsid w:val="008D70C1"/>
    <w:rsid w:val="008D711D"/>
    <w:rsid w:val="008D752A"/>
    <w:rsid w:val="008D786B"/>
    <w:rsid w:val="008E012F"/>
    <w:rsid w:val="008E029E"/>
    <w:rsid w:val="008E03D7"/>
    <w:rsid w:val="008E052A"/>
    <w:rsid w:val="008E05A0"/>
    <w:rsid w:val="008E060F"/>
    <w:rsid w:val="008E07B3"/>
    <w:rsid w:val="008E0B50"/>
    <w:rsid w:val="008E0C0E"/>
    <w:rsid w:val="008E103D"/>
    <w:rsid w:val="008E10C6"/>
    <w:rsid w:val="008E148C"/>
    <w:rsid w:val="008E1AEB"/>
    <w:rsid w:val="008E2998"/>
    <w:rsid w:val="008E2DE1"/>
    <w:rsid w:val="008E3063"/>
    <w:rsid w:val="008E335E"/>
    <w:rsid w:val="008E339F"/>
    <w:rsid w:val="008E3666"/>
    <w:rsid w:val="008E399E"/>
    <w:rsid w:val="008E3E52"/>
    <w:rsid w:val="008E3F4F"/>
    <w:rsid w:val="008E42F1"/>
    <w:rsid w:val="008E4358"/>
    <w:rsid w:val="008E49B9"/>
    <w:rsid w:val="008E4D55"/>
    <w:rsid w:val="008E4DB4"/>
    <w:rsid w:val="008E4DD3"/>
    <w:rsid w:val="008E51D6"/>
    <w:rsid w:val="008E525F"/>
    <w:rsid w:val="008E533A"/>
    <w:rsid w:val="008E539E"/>
    <w:rsid w:val="008E56CB"/>
    <w:rsid w:val="008E56D0"/>
    <w:rsid w:val="008E5CB1"/>
    <w:rsid w:val="008E5E92"/>
    <w:rsid w:val="008E6071"/>
    <w:rsid w:val="008E6149"/>
    <w:rsid w:val="008E62A6"/>
    <w:rsid w:val="008E6336"/>
    <w:rsid w:val="008E6438"/>
    <w:rsid w:val="008E64E6"/>
    <w:rsid w:val="008E64F2"/>
    <w:rsid w:val="008E6699"/>
    <w:rsid w:val="008E686C"/>
    <w:rsid w:val="008E6A57"/>
    <w:rsid w:val="008E6AE9"/>
    <w:rsid w:val="008E7587"/>
    <w:rsid w:val="008E76BF"/>
    <w:rsid w:val="008E77E9"/>
    <w:rsid w:val="008E79A2"/>
    <w:rsid w:val="008E7A18"/>
    <w:rsid w:val="008E7A26"/>
    <w:rsid w:val="008E7CA0"/>
    <w:rsid w:val="008F092A"/>
    <w:rsid w:val="008F09B5"/>
    <w:rsid w:val="008F0D85"/>
    <w:rsid w:val="008F0EA8"/>
    <w:rsid w:val="008F0FE0"/>
    <w:rsid w:val="008F11EF"/>
    <w:rsid w:val="008F1897"/>
    <w:rsid w:val="008F1E5B"/>
    <w:rsid w:val="008F1E9D"/>
    <w:rsid w:val="008F22F0"/>
    <w:rsid w:val="008F23E5"/>
    <w:rsid w:val="008F24D3"/>
    <w:rsid w:val="008F2654"/>
    <w:rsid w:val="008F2675"/>
    <w:rsid w:val="008F26D6"/>
    <w:rsid w:val="008F2B5D"/>
    <w:rsid w:val="008F31E8"/>
    <w:rsid w:val="008F3899"/>
    <w:rsid w:val="008F38DA"/>
    <w:rsid w:val="008F3981"/>
    <w:rsid w:val="008F3CC8"/>
    <w:rsid w:val="008F3CFE"/>
    <w:rsid w:val="008F3EC5"/>
    <w:rsid w:val="008F3F14"/>
    <w:rsid w:val="008F4154"/>
    <w:rsid w:val="008F4212"/>
    <w:rsid w:val="008F4719"/>
    <w:rsid w:val="008F48A6"/>
    <w:rsid w:val="008F4C48"/>
    <w:rsid w:val="008F4D6E"/>
    <w:rsid w:val="008F5A8A"/>
    <w:rsid w:val="008F5A9A"/>
    <w:rsid w:val="008F5BFB"/>
    <w:rsid w:val="008F5C62"/>
    <w:rsid w:val="008F5D4F"/>
    <w:rsid w:val="008F5EBF"/>
    <w:rsid w:val="008F5F8F"/>
    <w:rsid w:val="008F647E"/>
    <w:rsid w:val="008F6871"/>
    <w:rsid w:val="008F68AE"/>
    <w:rsid w:val="008F68C3"/>
    <w:rsid w:val="008F68D6"/>
    <w:rsid w:val="008F6966"/>
    <w:rsid w:val="008F6C5D"/>
    <w:rsid w:val="008F6F95"/>
    <w:rsid w:val="008F6FA1"/>
    <w:rsid w:val="008F6FFD"/>
    <w:rsid w:val="008F702B"/>
    <w:rsid w:val="008F7180"/>
    <w:rsid w:val="008F7529"/>
    <w:rsid w:val="008F7642"/>
    <w:rsid w:val="008F779E"/>
    <w:rsid w:val="008F7954"/>
    <w:rsid w:val="008F7996"/>
    <w:rsid w:val="008F7AA6"/>
    <w:rsid w:val="008F7F9B"/>
    <w:rsid w:val="00900009"/>
    <w:rsid w:val="00900314"/>
    <w:rsid w:val="0090071F"/>
    <w:rsid w:val="00900769"/>
    <w:rsid w:val="00900D0B"/>
    <w:rsid w:val="00900DFB"/>
    <w:rsid w:val="00901275"/>
    <w:rsid w:val="00901A45"/>
    <w:rsid w:val="00901AEF"/>
    <w:rsid w:val="00901F7E"/>
    <w:rsid w:val="009022C2"/>
    <w:rsid w:val="00902459"/>
    <w:rsid w:val="0090261B"/>
    <w:rsid w:val="00902812"/>
    <w:rsid w:val="00902A25"/>
    <w:rsid w:val="00902BE2"/>
    <w:rsid w:val="00902E6A"/>
    <w:rsid w:val="00903633"/>
    <w:rsid w:val="00903875"/>
    <w:rsid w:val="00903C61"/>
    <w:rsid w:val="00903CBF"/>
    <w:rsid w:val="00903CC3"/>
    <w:rsid w:val="009040A4"/>
    <w:rsid w:val="009043EC"/>
    <w:rsid w:val="0090442D"/>
    <w:rsid w:val="009045F7"/>
    <w:rsid w:val="0090470D"/>
    <w:rsid w:val="00904EBB"/>
    <w:rsid w:val="009052A2"/>
    <w:rsid w:val="009052C8"/>
    <w:rsid w:val="009053B0"/>
    <w:rsid w:val="0090591B"/>
    <w:rsid w:val="00905950"/>
    <w:rsid w:val="00905A8E"/>
    <w:rsid w:val="00905CAE"/>
    <w:rsid w:val="00905DA0"/>
    <w:rsid w:val="0090604F"/>
    <w:rsid w:val="00906649"/>
    <w:rsid w:val="009067EC"/>
    <w:rsid w:val="0090690C"/>
    <w:rsid w:val="00906A73"/>
    <w:rsid w:val="00906D95"/>
    <w:rsid w:val="00906E64"/>
    <w:rsid w:val="0090773B"/>
    <w:rsid w:val="00907749"/>
    <w:rsid w:val="00907945"/>
    <w:rsid w:val="00907B15"/>
    <w:rsid w:val="00907B37"/>
    <w:rsid w:val="00907EA7"/>
    <w:rsid w:val="00907EAF"/>
    <w:rsid w:val="00907FD5"/>
    <w:rsid w:val="0091002E"/>
    <w:rsid w:val="00910477"/>
    <w:rsid w:val="009104F7"/>
    <w:rsid w:val="009106C1"/>
    <w:rsid w:val="00910DCB"/>
    <w:rsid w:val="00910F11"/>
    <w:rsid w:val="009112F2"/>
    <w:rsid w:val="00911305"/>
    <w:rsid w:val="0091150D"/>
    <w:rsid w:val="009115E1"/>
    <w:rsid w:val="00911623"/>
    <w:rsid w:val="00911695"/>
    <w:rsid w:val="00911847"/>
    <w:rsid w:val="00911AAC"/>
    <w:rsid w:val="00911ABD"/>
    <w:rsid w:val="00911EB0"/>
    <w:rsid w:val="0091243E"/>
    <w:rsid w:val="0091254B"/>
    <w:rsid w:val="00912572"/>
    <w:rsid w:val="009125FE"/>
    <w:rsid w:val="00912A13"/>
    <w:rsid w:val="00912ADB"/>
    <w:rsid w:val="00912AFB"/>
    <w:rsid w:val="00912BEF"/>
    <w:rsid w:val="00912C6F"/>
    <w:rsid w:val="00912CAB"/>
    <w:rsid w:val="00912E8F"/>
    <w:rsid w:val="00913436"/>
    <w:rsid w:val="00913737"/>
    <w:rsid w:val="00913759"/>
    <w:rsid w:val="009137F8"/>
    <w:rsid w:val="00913819"/>
    <w:rsid w:val="00913B2E"/>
    <w:rsid w:val="00913DD9"/>
    <w:rsid w:val="00913E60"/>
    <w:rsid w:val="009141BE"/>
    <w:rsid w:val="009142F0"/>
    <w:rsid w:val="00914381"/>
    <w:rsid w:val="009145DB"/>
    <w:rsid w:val="00914A05"/>
    <w:rsid w:val="00914B45"/>
    <w:rsid w:val="00914CE5"/>
    <w:rsid w:val="0091509E"/>
    <w:rsid w:val="009151C6"/>
    <w:rsid w:val="009155C1"/>
    <w:rsid w:val="00915780"/>
    <w:rsid w:val="00915A86"/>
    <w:rsid w:val="00915BDD"/>
    <w:rsid w:val="00915CF9"/>
    <w:rsid w:val="009161AC"/>
    <w:rsid w:val="009163BC"/>
    <w:rsid w:val="009168BD"/>
    <w:rsid w:val="0091692B"/>
    <w:rsid w:val="00916A60"/>
    <w:rsid w:val="00916B8B"/>
    <w:rsid w:val="00916D64"/>
    <w:rsid w:val="00917043"/>
    <w:rsid w:val="009174C2"/>
    <w:rsid w:val="0091754A"/>
    <w:rsid w:val="0091762E"/>
    <w:rsid w:val="00917718"/>
    <w:rsid w:val="0091772B"/>
    <w:rsid w:val="00917751"/>
    <w:rsid w:val="00917B4C"/>
    <w:rsid w:val="00917E55"/>
    <w:rsid w:val="00917E5F"/>
    <w:rsid w:val="0092006E"/>
    <w:rsid w:val="00920163"/>
    <w:rsid w:val="00920AC9"/>
    <w:rsid w:val="00920AEE"/>
    <w:rsid w:val="00920B49"/>
    <w:rsid w:val="00920E44"/>
    <w:rsid w:val="00920EB0"/>
    <w:rsid w:val="00921150"/>
    <w:rsid w:val="009216AB"/>
    <w:rsid w:val="00921707"/>
    <w:rsid w:val="009217D0"/>
    <w:rsid w:val="00921A9E"/>
    <w:rsid w:val="00921B02"/>
    <w:rsid w:val="00921B5F"/>
    <w:rsid w:val="00921F6F"/>
    <w:rsid w:val="0092279B"/>
    <w:rsid w:val="009227B2"/>
    <w:rsid w:val="00922A67"/>
    <w:rsid w:val="00922F0F"/>
    <w:rsid w:val="0092318E"/>
    <w:rsid w:val="00923406"/>
    <w:rsid w:val="009235A3"/>
    <w:rsid w:val="009235E9"/>
    <w:rsid w:val="0092396D"/>
    <w:rsid w:val="00923977"/>
    <w:rsid w:val="00923D2D"/>
    <w:rsid w:val="009240CD"/>
    <w:rsid w:val="009241E4"/>
    <w:rsid w:val="00924617"/>
    <w:rsid w:val="00924C84"/>
    <w:rsid w:val="00925060"/>
    <w:rsid w:val="00925099"/>
    <w:rsid w:val="009250AA"/>
    <w:rsid w:val="00925181"/>
    <w:rsid w:val="00925263"/>
    <w:rsid w:val="009252C2"/>
    <w:rsid w:val="009254C0"/>
    <w:rsid w:val="00925635"/>
    <w:rsid w:val="00925648"/>
    <w:rsid w:val="009257A6"/>
    <w:rsid w:val="00925923"/>
    <w:rsid w:val="00925F7C"/>
    <w:rsid w:val="009264A8"/>
    <w:rsid w:val="00926878"/>
    <w:rsid w:val="00926B62"/>
    <w:rsid w:val="00926D58"/>
    <w:rsid w:val="00926ECF"/>
    <w:rsid w:val="00926FE6"/>
    <w:rsid w:val="00927031"/>
    <w:rsid w:val="00927384"/>
    <w:rsid w:val="00927760"/>
    <w:rsid w:val="00927899"/>
    <w:rsid w:val="009279BD"/>
    <w:rsid w:val="00927D3C"/>
    <w:rsid w:val="00927E1E"/>
    <w:rsid w:val="00927E5D"/>
    <w:rsid w:val="00927E7A"/>
    <w:rsid w:val="00927F82"/>
    <w:rsid w:val="009302CD"/>
    <w:rsid w:val="009305A9"/>
    <w:rsid w:val="00930A80"/>
    <w:rsid w:val="009311C5"/>
    <w:rsid w:val="00931DE4"/>
    <w:rsid w:val="00931E92"/>
    <w:rsid w:val="00932346"/>
    <w:rsid w:val="00932676"/>
    <w:rsid w:val="00932953"/>
    <w:rsid w:val="00932ABF"/>
    <w:rsid w:val="00932D2B"/>
    <w:rsid w:val="00933270"/>
    <w:rsid w:val="00933432"/>
    <w:rsid w:val="009335CF"/>
    <w:rsid w:val="00933A5D"/>
    <w:rsid w:val="00933C4C"/>
    <w:rsid w:val="00933E40"/>
    <w:rsid w:val="00933E5B"/>
    <w:rsid w:val="00933F22"/>
    <w:rsid w:val="00934005"/>
    <w:rsid w:val="009342EA"/>
    <w:rsid w:val="00934419"/>
    <w:rsid w:val="00934C98"/>
    <w:rsid w:val="00934D6F"/>
    <w:rsid w:val="00934D93"/>
    <w:rsid w:val="00935215"/>
    <w:rsid w:val="00935371"/>
    <w:rsid w:val="0093539B"/>
    <w:rsid w:val="00935552"/>
    <w:rsid w:val="00935A56"/>
    <w:rsid w:val="0093612F"/>
    <w:rsid w:val="00936264"/>
    <w:rsid w:val="009362F4"/>
    <w:rsid w:val="00936429"/>
    <w:rsid w:val="00936433"/>
    <w:rsid w:val="009365A5"/>
    <w:rsid w:val="009366C8"/>
    <w:rsid w:val="00936CDC"/>
    <w:rsid w:val="00937090"/>
    <w:rsid w:val="00937104"/>
    <w:rsid w:val="009375E4"/>
    <w:rsid w:val="0093773B"/>
    <w:rsid w:val="00937A3E"/>
    <w:rsid w:val="00937CC2"/>
    <w:rsid w:val="00940001"/>
    <w:rsid w:val="00940530"/>
    <w:rsid w:val="00940703"/>
    <w:rsid w:val="00940774"/>
    <w:rsid w:val="009407FE"/>
    <w:rsid w:val="00940A0A"/>
    <w:rsid w:val="00940C8F"/>
    <w:rsid w:val="00940CEC"/>
    <w:rsid w:val="00940E63"/>
    <w:rsid w:val="00941032"/>
    <w:rsid w:val="009411BE"/>
    <w:rsid w:val="0094137E"/>
    <w:rsid w:val="009413E4"/>
    <w:rsid w:val="00941A3E"/>
    <w:rsid w:val="00941E6A"/>
    <w:rsid w:val="00941F21"/>
    <w:rsid w:val="009423BD"/>
    <w:rsid w:val="00942505"/>
    <w:rsid w:val="00942534"/>
    <w:rsid w:val="009427B3"/>
    <w:rsid w:val="00942B0E"/>
    <w:rsid w:val="00942B4D"/>
    <w:rsid w:val="00942E2F"/>
    <w:rsid w:val="00942FDC"/>
    <w:rsid w:val="009430FC"/>
    <w:rsid w:val="0094348E"/>
    <w:rsid w:val="009437B2"/>
    <w:rsid w:val="00943C7A"/>
    <w:rsid w:val="00943E81"/>
    <w:rsid w:val="00943EE1"/>
    <w:rsid w:val="00944BA2"/>
    <w:rsid w:val="00944D6E"/>
    <w:rsid w:val="00945427"/>
    <w:rsid w:val="009459B8"/>
    <w:rsid w:val="00945B4F"/>
    <w:rsid w:val="00945E1C"/>
    <w:rsid w:val="00945F00"/>
    <w:rsid w:val="00945F2A"/>
    <w:rsid w:val="009460CE"/>
    <w:rsid w:val="00946121"/>
    <w:rsid w:val="00946282"/>
    <w:rsid w:val="009464A9"/>
    <w:rsid w:val="009464F7"/>
    <w:rsid w:val="0094652F"/>
    <w:rsid w:val="00946D1C"/>
    <w:rsid w:val="00946DA4"/>
    <w:rsid w:val="0094705A"/>
    <w:rsid w:val="00947A18"/>
    <w:rsid w:val="00947A22"/>
    <w:rsid w:val="00947A51"/>
    <w:rsid w:val="00947F56"/>
    <w:rsid w:val="009501B5"/>
    <w:rsid w:val="009509AA"/>
    <w:rsid w:val="00950C8B"/>
    <w:rsid w:val="00951395"/>
    <w:rsid w:val="0095145E"/>
    <w:rsid w:val="0095152C"/>
    <w:rsid w:val="009517BB"/>
    <w:rsid w:val="0095199D"/>
    <w:rsid w:val="00951B26"/>
    <w:rsid w:val="00952285"/>
    <w:rsid w:val="00952750"/>
    <w:rsid w:val="0095277F"/>
    <w:rsid w:val="009528ED"/>
    <w:rsid w:val="00952AE4"/>
    <w:rsid w:val="00952C1F"/>
    <w:rsid w:val="00952C64"/>
    <w:rsid w:val="00952E0F"/>
    <w:rsid w:val="00952F52"/>
    <w:rsid w:val="00953037"/>
    <w:rsid w:val="009531CE"/>
    <w:rsid w:val="0095330A"/>
    <w:rsid w:val="0095359B"/>
    <w:rsid w:val="00953627"/>
    <w:rsid w:val="009536F1"/>
    <w:rsid w:val="0095376D"/>
    <w:rsid w:val="0095381E"/>
    <w:rsid w:val="009542AF"/>
    <w:rsid w:val="0095439B"/>
    <w:rsid w:val="00954761"/>
    <w:rsid w:val="00954905"/>
    <w:rsid w:val="00955630"/>
    <w:rsid w:val="00955644"/>
    <w:rsid w:val="0095564E"/>
    <w:rsid w:val="009556A2"/>
    <w:rsid w:val="00955B79"/>
    <w:rsid w:val="00955D7C"/>
    <w:rsid w:val="009560FC"/>
    <w:rsid w:val="0095616D"/>
    <w:rsid w:val="009561B1"/>
    <w:rsid w:val="00956293"/>
    <w:rsid w:val="0095685C"/>
    <w:rsid w:val="00956979"/>
    <w:rsid w:val="00956B56"/>
    <w:rsid w:val="00956CB7"/>
    <w:rsid w:val="00956F19"/>
    <w:rsid w:val="00957785"/>
    <w:rsid w:val="00957ACE"/>
    <w:rsid w:val="00957AD1"/>
    <w:rsid w:val="00957B98"/>
    <w:rsid w:val="00957FF2"/>
    <w:rsid w:val="00960136"/>
    <w:rsid w:val="009602DF"/>
    <w:rsid w:val="009604B1"/>
    <w:rsid w:val="009607FE"/>
    <w:rsid w:val="00960A20"/>
    <w:rsid w:val="00960B96"/>
    <w:rsid w:val="00960CD2"/>
    <w:rsid w:val="00960EFA"/>
    <w:rsid w:val="009616D0"/>
    <w:rsid w:val="00961749"/>
    <w:rsid w:val="009617AA"/>
    <w:rsid w:val="0096192B"/>
    <w:rsid w:val="009619B0"/>
    <w:rsid w:val="009619BD"/>
    <w:rsid w:val="009619FC"/>
    <w:rsid w:val="00961C01"/>
    <w:rsid w:val="00962011"/>
    <w:rsid w:val="009621FE"/>
    <w:rsid w:val="009626FC"/>
    <w:rsid w:val="0096292A"/>
    <w:rsid w:val="00962993"/>
    <w:rsid w:val="00962A20"/>
    <w:rsid w:val="00962A90"/>
    <w:rsid w:val="00962BC8"/>
    <w:rsid w:val="00962C3D"/>
    <w:rsid w:val="00962CF2"/>
    <w:rsid w:val="009633B8"/>
    <w:rsid w:val="00963536"/>
    <w:rsid w:val="0096358B"/>
    <w:rsid w:val="009637D5"/>
    <w:rsid w:val="00963D6D"/>
    <w:rsid w:val="00963DCE"/>
    <w:rsid w:val="00963FD5"/>
    <w:rsid w:val="00964208"/>
    <w:rsid w:val="0096433A"/>
    <w:rsid w:val="009643D3"/>
    <w:rsid w:val="009645CA"/>
    <w:rsid w:val="0096478E"/>
    <w:rsid w:val="00964790"/>
    <w:rsid w:val="009648A9"/>
    <w:rsid w:val="00964CD3"/>
    <w:rsid w:val="00964D0F"/>
    <w:rsid w:val="00965358"/>
    <w:rsid w:val="009655F3"/>
    <w:rsid w:val="00965703"/>
    <w:rsid w:val="00965A90"/>
    <w:rsid w:val="00965B75"/>
    <w:rsid w:val="00965BFD"/>
    <w:rsid w:val="00965E53"/>
    <w:rsid w:val="009661AF"/>
    <w:rsid w:val="00966526"/>
    <w:rsid w:val="009667A1"/>
    <w:rsid w:val="00966910"/>
    <w:rsid w:val="00966976"/>
    <w:rsid w:val="00966A7F"/>
    <w:rsid w:val="00966C4E"/>
    <w:rsid w:val="00966E87"/>
    <w:rsid w:val="0096700F"/>
    <w:rsid w:val="00967057"/>
    <w:rsid w:val="00967094"/>
    <w:rsid w:val="00967245"/>
    <w:rsid w:val="00967300"/>
    <w:rsid w:val="0096734E"/>
    <w:rsid w:val="00967732"/>
    <w:rsid w:val="00967813"/>
    <w:rsid w:val="009678BD"/>
    <w:rsid w:val="00967B48"/>
    <w:rsid w:val="009703CD"/>
    <w:rsid w:val="0097040F"/>
    <w:rsid w:val="00970876"/>
    <w:rsid w:val="0097093B"/>
    <w:rsid w:val="00970AD1"/>
    <w:rsid w:val="00970CAA"/>
    <w:rsid w:val="00970DB4"/>
    <w:rsid w:val="00970DC2"/>
    <w:rsid w:val="00970F8A"/>
    <w:rsid w:val="009711FD"/>
    <w:rsid w:val="009716AF"/>
    <w:rsid w:val="00971914"/>
    <w:rsid w:val="00971D16"/>
    <w:rsid w:val="00971F1B"/>
    <w:rsid w:val="00971F55"/>
    <w:rsid w:val="009721AC"/>
    <w:rsid w:val="009722A4"/>
    <w:rsid w:val="00972897"/>
    <w:rsid w:val="00972AAA"/>
    <w:rsid w:val="00972B35"/>
    <w:rsid w:val="00972F34"/>
    <w:rsid w:val="00972FC6"/>
    <w:rsid w:val="0097308D"/>
    <w:rsid w:val="009734E4"/>
    <w:rsid w:val="00973B09"/>
    <w:rsid w:val="00973B50"/>
    <w:rsid w:val="00973CC3"/>
    <w:rsid w:val="009741FC"/>
    <w:rsid w:val="009743D1"/>
    <w:rsid w:val="00974714"/>
    <w:rsid w:val="00974719"/>
    <w:rsid w:val="00974C77"/>
    <w:rsid w:val="00974FED"/>
    <w:rsid w:val="009750E8"/>
    <w:rsid w:val="00975678"/>
    <w:rsid w:val="00975C75"/>
    <w:rsid w:val="00976174"/>
    <w:rsid w:val="009763BF"/>
    <w:rsid w:val="00976577"/>
    <w:rsid w:val="009765F2"/>
    <w:rsid w:val="00976623"/>
    <w:rsid w:val="00976986"/>
    <w:rsid w:val="00976B14"/>
    <w:rsid w:val="00976CEA"/>
    <w:rsid w:val="00976CFE"/>
    <w:rsid w:val="009773E9"/>
    <w:rsid w:val="0097775F"/>
    <w:rsid w:val="00977A4D"/>
    <w:rsid w:val="00977A91"/>
    <w:rsid w:val="00977B00"/>
    <w:rsid w:val="00980029"/>
    <w:rsid w:val="00980579"/>
    <w:rsid w:val="009806BA"/>
    <w:rsid w:val="00980935"/>
    <w:rsid w:val="00980BB7"/>
    <w:rsid w:val="00980CE3"/>
    <w:rsid w:val="00980E77"/>
    <w:rsid w:val="00981143"/>
    <w:rsid w:val="00981394"/>
    <w:rsid w:val="0098196C"/>
    <w:rsid w:val="00982276"/>
    <w:rsid w:val="00982589"/>
    <w:rsid w:val="009825B0"/>
    <w:rsid w:val="00982704"/>
    <w:rsid w:val="00983842"/>
    <w:rsid w:val="00983C98"/>
    <w:rsid w:val="00983D78"/>
    <w:rsid w:val="00983ED0"/>
    <w:rsid w:val="00984BF8"/>
    <w:rsid w:val="00984C05"/>
    <w:rsid w:val="00984CEA"/>
    <w:rsid w:val="00984DD6"/>
    <w:rsid w:val="00984E00"/>
    <w:rsid w:val="009850BE"/>
    <w:rsid w:val="00985327"/>
    <w:rsid w:val="0098539E"/>
    <w:rsid w:val="009853BC"/>
    <w:rsid w:val="00985581"/>
    <w:rsid w:val="00985A8F"/>
    <w:rsid w:val="00985C39"/>
    <w:rsid w:val="00985C3C"/>
    <w:rsid w:val="009860ED"/>
    <w:rsid w:val="009863B3"/>
    <w:rsid w:val="00986748"/>
    <w:rsid w:val="00986866"/>
    <w:rsid w:val="00986984"/>
    <w:rsid w:val="00986B72"/>
    <w:rsid w:val="00986D13"/>
    <w:rsid w:val="00986E36"/>
    <w:rsid w:val="0098710F"/>
    <w:rsid w:val="009871EC"/>
    <w:rsid w:val="00987401"/>
    <w:rsid w:val="009877AA"/>
    <w:rsid w:val="00987B4A"/>
    <w:rsid w:val="00987E03"/>
    <w:rsid w:val="0099003A"/>
    <w:rsid w:val="009900E3"/>
    <w:rsid w:val="009901AA"/>
    <w:rsid w:val="009902F3"/>
    <w:rsid w:val="009903A4"/>
    <w:rsid w:val="009907D0"/>
    <w:rsid w:val="0099087E"/>
    <w:rsid w:val="00990ACE"/>
    <w:rsid w:val="00990BAA"/>
    <w:rsid w:val="00991398"/>
    <w:rsid w:val="00991486"/>
    <w:rsid w:val="00991944"/>
    <w:rsid w:val="00991BB6"/>
    <w:rsid w:val="00991EA8"/>
    <w:rsid w:val="00992162"/>
    <w:rsid w:val="00992302"/>
    <w:rsid w:val="00992562"/>
    <w:rsid w:val="0099328A"/>
    <w:rsid w:val="009932EA"/>
    <w:rsid w:val="00993401"/>
    <w:rsid w:val="0099364C"/>
    <w:rsid w:val="0099375D"/>
    <w:rsid w:val="00993B04"/>
    <w:rsid w:val="00993BE0"/>
    <w:rsid w:val="009943DE"/>
    <w:rsid w:val="009945C7"/>
    <w:rsid w:val="009947C9"/>
    <w:rsid w:val="00994892"/>
    <w:rsid w:val="00994A71"/>
    <w:rsid w:val="00995198"/>
    <w:rsid w:val="009951FD"/>
    <w:rsid w:val="0099560C"/>
    <w:rsid w:val="00995A21"/>
    <w:rsid w:val="00995C6D"/>
    <w:rsid w:val="00995CBC"/>
    <w:rsid w:val="00995FEA"/>
    <w:rsid w:val="009960A6"/>
    <w:rsid w:val="009960DA"/>
    <w:rsid w:val="009962EA"/>
    <w:rsid w:val="00996588"/>
    <w:rsid w:val="0099674C"/>
    <w:rsid w:val="00996839"/>
    <w:rsid w:val="00996AD3"/>
    <w:rsid w:val="00996B44"/>
    <w:rsid w:val="00996D7D"/>
    <w:rsid w:val="00996DBE"/>
    <w:rsid w:val="00996E0A"/>
    <w:rsid w:val="00996F68"/>
    <w:rsid w:val="0099702D"/>
    <w:rsid w:val="009972C5"/>
    <w:rsid w:val="00997D12"/>
    <w:rsid w:val="009A0378"/>
    <w:rsid w:val="009A0388"/>
    <w:rsid w:val="009A05E4"/>
    <w:rsid w:val="009A0738"/>
    <w:rsid w:val="009A0A35"/>
    <w:rsid w:val="009A0DB8"/>
    <w:rsid w:val="009A0FF9"/>
    <w:rsid w:val="009A1240"/>
    <w:rsid w:val="009A1250"/>
    <w:rsid w:val="009A12CB"/>
    <w:rsid w:val="009A1326"/>
    <w:rsid w:val="009A1EDF"/>
    <w:rsid w:val="009A1FC9"/>
    <w:rsid w:val="009A2107"/>
    <w:rsid w:val="009A21AA"/>
    <w:rsid w:val="009A23AD"/>
    <w:rsid w:val="009A2AEF"/>
    <w:rsid w:val="009A2AF6"/>
    <w:rsid w:val="009A3A2E"/>
    <w:rsid w:val="009A3A99"/>
    <w:rsid w:val="009A3AB7"/>
    <w:rsid w:val="009A3B08"/>
    <w:rsid w:val="009A3B4A"/>
    <w:rsid w:val="009A3FC3"/>
    <w:rsid w:val="009A41EC"/>
    <w:rsid w:val="009A4812"/>
    <w:rsid w:val="009A490B"/>
    <w:rsid w:val="009A49A4"/>
    <w:rsid w:val="009A4A71"/>
    <w:rsid w:val="009A4D2E"/>
    <w:rsid w:val="009A5019"/>
    <w:rsid w:val="009A508A"/>
    <w:rsid w:val="009A51BD"/>
    <w:rsid w:val="009A5280"/>
    <w:rsid w:val="009A52DA"/>
    <w:rsid w:val="009A537B"/>
    <w:rsid w:val="009A567D"/>
    <w:rsid w:val="009A576F"/>
    <w:rsid w:val="009A5A15"/>
    <w:rsid w:val="009A5BA5"/>
    <w:rsid w:val="009A5C03"/>
    <w:rsid w:val="009A62BC"/>
    <w:rsid w:val="009A63C7"/>
    <w:rsid w:val="009A67E5"/>
    <w:rsid w:val="009A6826"/>
    <w:rsid w:val="009A6A81"/>
    <w:rsid w:val="009A6B5D"/>
    <w:rsid w:val="009A6C23"/>
    <w:rsid w:val="009A7188"/>
    <w:rsid w:val="009A74CD"/>
    <w:rsid w:val="009A7613"/>
    <w:rsid w:val="009A764C"/>
    <w:rsid w:val="009A76E9"/>
    <w:rsid w:val="009A79D3"/>
    <w:rsid w:val="009A7DAC"/>
    <w:rsid w:val="009B068B"/>
    <w:rsid w:val="009B0981"/>
    <w:rsid w:val="009B0BC1"/>
    <w:rsid w:val="009B10C1"/>
    <w:rsid w:val="009B12DF"/>
    <w:rsid w:val="009B13D7"/>
    <w:rsid w:val="009B1421"/>
    <w:rsid w:val="009B1B35"/>
    <w:rsid w:val="009B1B9F"/>
    <w:rsid w:val="009B1BC1"/>
    <w:rsid w:val="009B1DED"/>
    <w:rsid w:val="009B2327"/>
    <w:rsid w:val="009B232C"/>
    <w:rsid w:val="009B2438"/>
    <w:rsid w:val="009B24FD"/>
    <w:rsid w:val="009B2707"/>
    <w:rsid w:val="009B2EFE"/>
    <w:rsid w:val="009B2F68"/>
    <w:rsid w:val="009B335F"/>
    <w:rsid w:val="009B3BA5"/>
    <w:rsid w:val="009B3C87"/>
    <w:rsid w:val="009B3CDF"/>
    <w:rsid w:val="009B4243"/>
    <w:rsid w:val="009B4745"/>
    <w:rsid w:val="009B4767"/>
    <w:rsid w:val="009B48DE"/>
    <w:rsid w:val="009B4A66"/>
    <w:rsid w:val="009B4B2F"/>
    <w:rsid w:val="009B4DE1"/>
    <w:rsid w:val="009B4EB8"/>
    <w:rsid w:val="009B51DA"/>
    <w:rsid w:val="009B5B60"/>
    <w:rsid w:val="009B5C62"/>
    <w:rsid w:val="009B5D0A"/>
    <w:rsid w:val="009B5D23"/>
    <w:rsid w:val="009B611C"/>
    <w:rsid w:val="009B6208"/>
    <w:rsid w:val="009B6988"/>
    <w:rsid w:val="009B6B3A"/>
    <w:rsid w:val="009B6EF0"/>
    <w:rsid w:val="009B70CF"/>
    <w:rsid w:val="009B73C1"/>
    <w:rsid w:val="009B751E"/>
    <w:rsid w:val="009B7610"/>
    <w:rsid w:val="009B7CDD"/>
    <w:rsid w:val="009B7DF6"/>
    <w:rsid w:val="009C000B"/>
    <w:rsid w:val="009C00E5"/>
    <w:rsid w:val="009C01A0"/>
    <w:rsid w:val="009C01C2"/>
    <w:rsid w:val="009C030F"/>
    <w:rsid w:val="009C0334"/>
    <w:rsid w:val="009C074D"/>
    <w:rsid w:val="009C0A1A"/>
    <w:rsid w:val="009C0AD3"/>
    <w:rsid w:val="009C10CD"/>
    <w:rsid w:val="009C12C1"/>
    <w:rsid w:val="009C15B3"/>
    <w:rsid w:val="009C167E"/>
    <w:rsid w:val="009C17AE"/>
    <w:rsid w:val="009C1969"/>
    <w:rsid w:val="009C1997"/>
    <w:rsid w:val="009C1EFA"/>
    <w:rsid w:val="009C20EB"/>
    <w:rsid w:val="009C22E3"/>
    <w:rsid w:val="009C25D3"/>
    <w:rsid w:val="009C29E5"/>
    <w:rsid w:val="009C2EC3"/>
    <w:rsid w:val="009C3061"/>
    <w:rsid w:val="009C310D"/>
    <w:rsid w:val="009C33C3"/>
    <w:rsid w:val="009C3775"/>
    <w:rsid w:val="009C388F"/>
    <w:rsid w:val="009C3DFE"/>
    <w:rsid w:val="009C3F22"/>
    <w:rsid w:val="009C408C"/>
    <w:rsid w:val="009C411A"/>
    <w:rsid w:val="009C423B"/>
    <w:rsid w:val="009C43E7"/>
    <w:rsid w:val="009C47DD"/>
    <w:rsid w:val="009C4CF1"/>
    <w:rsid w:val="009C5850"/>
    <w:rsid w:val="009C5C0B"/>
    <w:rsid w:val="009C5D3A"/>
    <w:rsid w:val="009C60CA"/>
    <w:rsid w:val="009C638E"/>
    <w:rsid w:val="009C6736"/>
    <w:rsid w:val="009C6739"/>
    <w:rsid w:val="009C674F"/>
    <w:rsid w:val="009C682D"/>
    <w:rsid w:val="009C68FC"/>
    <w:rsid w:val="009C6DCB"/>
    <w:rsid w:val="009C6E0D"/>
    <w:rsid w:val="009C72BE"/>
    <w:rsid w:val="009C7351"/>
    <w:rsid w:val="009C7403"/>
    <w:rsid w:val="009C771B"/>
    <w:rsid w:val="009C7B88"/>
    <w:rsid w:val="009C7C31"/>
    <w:rsid w:val="009C7C9D"/>
    <w:rsid w:val="009D0207"/>
    <w:rsid w:val="009D0275"/>
    <w:rsid w:val="009D0327"/>
    <w:rsid w:val="009D043C"/>
    <w:rsid w:val="009D04A4"/>
    <w:rsid w:val="009D0548"/>
    <w:rsid w:val="009D057E"/>
    <w:rsid w:val="009D0B51"/>
    <w:rsid w:val="009D0C0B"/>
    <w:rsid w:val="009D0D81"/>
    <w:rsid w:val="009D139C"/>
    <w:rsid w:val="009D1586"/>
    <w:rsid w:val="009D15E0"/>
    <w:rsid w:val="009D17F6"/>
    <w:rsid w:val="009D1D01"/>
    <w:rsid w:val="009D1E24"/>
    <w:rsid w:val="009D1E41"/>
    <w:rsid w:val="009D1FD4"/>
    <w:rsid w:val="009D2631"/>
    <w:rsid w:val="009D2A17"/>
    <w:rsid w:val="009D2CAA"/>
    <w:rsid w:val="009D308D"/>
    <w:rsid w:val="009D31B7"/>
    <w:rsid w:val="009D3374"/>
    <w:rsid w:val="009D33ED"/>
    <w:rsid w:val="009D3843"/>
    <w:rsid w:val="009D39A4"/>
    <w:rsid w:val="009D39C9"/>
    <w:rsid w:val="009D39E4"/>
    <w:rsid w:val="009D3AD7"/>
    <w:rsid w:val="009D3BBE"/>
    <w:rsid w:val="009D3C1C"/>
    <w:rsid w:val="009D3FC0"/>
    <w:rsid w:val="009D3FCB"/>
    <w:rsid w:val="009D421E"/>
    <w:rsid w:val="009D4232"/>
    <w:rsid w:val="009D428A"/>
    <w:rsid w:val="009D428E"/>
    <w:rsid w:val="009D44A8"/>
    <w:rsid w:val="009D4638"/>
    <w:rsid w:val="009D4A53"/>
    <w:rsid w:val="009D4CD3"/>
    <w:rsid w:val="009D4D24"/>
    <w:rsid w:val="009D4E4C"/>
    <w:rsid w:val="009D5135"/>
    <w:rsid w:val="009D538E"/>
    <w:rsid w:val="009D550A"/>
    <w:rsid w:val="009D55BA"/>
    <w:rsid w:val="009D55CE"/>
    <w:rsid w:val="009D580A"/>
    <w:rsid w:val="009D595F"/>
    <w:rsid w:val="009D5A3D"/>
    <w:rsid w:val="009D5C41"/>
    <w:rsid w:val="009D5EA2"/>
    <w:rsid w:val="009D6004"/>
    <w:rsid w:val="009D63E4"/>
    <w:rsid w:val="009D67D0"/>
    <w:rsid w:val="009D6818"/>
    <w:rsid w:val="009D68B4"/>
    <w:rsid w:val="009D6C77"/>
    <w:rsid w:val="009D718D"/>
    <w:rsid w:val="009D7341"/>
    <w:rsid w:val="009D77FC"/>
    <w:rsid w:val="009D7D75"/>
    <w:rsid w:val="009E0076"/>
    <w:rsid w:val="009E0854"/>
    <w:rsid w:val="009E09CE"/>
    <w:rsid w:val="009E12A2"/>
    <w:rsid w:val="009E1346"/>
    <w:rsid w:val="009E159D"/>
    <w:rsid w:val="009E1856"/>
    <w:rsid w:val="009E18F9"/>
    <w:rsid w:val="009E1A55"/>
    <w:rsid w:val="009E1BCB"/>
    <w:rsid w:val="009E1BF0"/>
    <w:rsid w:val="009E1DC6"/>
    <w:rsid w:val="009E1E0C"/>
    <w:rsid w:val="009E22DC"/>
    <w:rsid w:val="009E2394"/>
    <w:rsid w:val="009E24F0"/>
    <w:rsid w:val="009E2B7F"/>
    <w:rsid w:val="009E3921"/>
    <w:rsid w:val="009E3FB9"/>
    <w:rsid w:val="009E420D"/>
    <w:rsid w:val="009E4424"/>
    <w:rsid w:val="009E481C"/>
    <w:rsid w:val="009E497A"/>
    <w:rsid w:val="009E4A4F"/>
    <w:rsid w:val="009E4C41"/>
    <w:rsid w:val="009E50B1"/>
    <w:rsid w:val="009E51EA"/>
    <w:rsid w:val="009E53EF"/>
    <w:rsid w:val="009E567E"/>
    <w:rsid w:val="009E577B"/>
    <w:rsid w:val="009E57B9"/>
    <w:rsid w:val="009E64E1"/>
    <w:rsid w:val="009E6766"/>
    <w:rsid w:val="009E69EA"/>
    <w:rsid w:val="009E6A33"/>
    <w:rsid w:val="009E6BEF"/>
    <w:rsid w:val="009E6C94"/>
    <w:rsid w:val="009E6CD2"/>
    <w:rsid w:val="009E70E0"/>
    <w:rsid w:val="009E727F"/>
    <w:rsid w:val="009E7402"/>
    <w:rsid w:val="009E7CCF"/>
    <w:rsid w:val="009E7D6B"/>
    <w:rsid w:val="009E7ECE"/>
    <w:rsid w:val="009E7F82"/>
    <w:rsid w:val="009F0103"/>
    <w:rsid w:val="009F05C7"/>
    <w:rsid w:val="009F06B7"/>
    <w:rsid w:val="009F0C0C"/>
    <w:rsid w:val="009F0D9D"/>
    <w:rsid w:val="009F126F"/>
    <w:rsid w:val="009F12A5"/>
    <w:rsid w:val="009F1368"/>
    <w:rsid w:val="009F17D5"/>
    <w:rsid w:val="009F18A0"/>
    <w:rsid w:val="009F1B55"/>
    <w:rsid w:val="009F1B5A"/>
    <w:rsid w:val="009F1CBE"/>
    <w:rsid w:val="009F1E99"/>
    <w:rsid w:val="009F2186"/>
    <w:rsid w:val="009F2275"/>
    <w:rsid w:val="009F229B"/>
    <w:rsid w:val="009F2510"/>
    <w:rsid w:val="009F2993"/>
    <w:rsid w:val="009F2B16"/>
    <w:rsid w:val="009F307C"/>
    <w:rsid w:val="009F3236"/>
    <w:rsid w:val="009F32FD"/>
    <w:rsid w:val="009F34C0"/>
    <w:rsid w:val="009F365E"/>
    <w:rsid w:val="009F38B6"/>
    <w:rsid w:val="009F392D"/>
    <w:rsid w:val="009F3F1D"/>
    <w:rsid w:val="009F471E"/>
    <w:rsid w:val="009F487B"/>
    <w:rsid w:val="009F48E3"/>
    <w:rsid w:val="009F4E75"/>
    <w:rsid w:val="009F5029"/>
    <w:rsid w:val="009F50D3"/>
    <w:rsid w:val="009F537E"/>
    <w:rsid w:val="009F607D"/>
    <w:rsid w:val="009F633F"/>
    <w:rsid w:val="009F6369"/>
    <w:rsid w:val="009F66BA"/>
    <w:rsid w:val="009F7109"/>
    <w:rsid w:val="009F7876"/>
    <w:rsid w:val="009F7878"/>
    <w:rsid w:val="009F7B5A"/>
    <w:rsid w:val="009F7E68"/>
    <w:rsid w:val="009F7FA7"/>
    <w:rsid w:val="00A00035"/>
    <w:rsid w:val="00A000B8"/>
    <w:rsid w:val="00A0013B"/>
    <w:rsid w:val="00A0097F"/>
    <w:rsid w:val="00A009D7"/>
    <w:rsid w:val="00A00AEC"/>
    <w:rsid w:val="00A00F2A"/>
    <w:rsid w:val="00A012D1"/>
    <w:rsid w:val="00A0162C"/>
    <w:rsid w:val="00A01B14"/>
    <w:rsid w:val="00A01B51"/>
    <w:rsid w:val="00A01C52"/>
    <w:rsid w:val="00A01EE7"/>
    <w:rsid w:val="00A02478"/>
    <w:rsid w:val="00A026F3"/>
    <w:rsid w:val="00A029C2"/>
    <w:rsid w:val="00A02A75"/>
    <w:rsid w:val="00A02FD8"/>
    <w:rsid w:val="00A03294"/>
    <w:rsid w:val="00A03352"/>
    <w:rsid w:val="00A033CB"/>
    <w:rsid w:val="00A035E9"/>
    <w:rsid w:val="00A03766"/>
    <w:rsid w:val="00A039E0"/>
    <w:rsid w:val="00A03AC8"/>
    <w:rsid w:val="00A041BE"/>
    <w:rsid w:val="00A04E38"/>
    <w:rsid w:val="00A04F5A"/>
    <w:rsid w:val="00A050A8"/>
    <w:rsid w:val="00A05250"/>
    <w:rsid w:val="00A0537B"/>
    <w:rsid w:val="00A053E1"/>
    <w:rsid w:val="00A05D22"/>
    <w:rsid w:val="00A06059"/>
    <w:rsid w:val="00A063B4"/>
    <w:rsid w:val="00A0642F"/>
    <w:rsid w:val="00A06BCB"/>
    <w:rsid w:val="00A06CC4"/>
    <w:rsid w:val="00A06CCA"/>
    <w:rsid w:val="00A06CCB"/>
    <w:rsid w:val="00A0732D"/>
    <w:rsid w:val="00A07374"/>
    <w:rsid w:val="00A07407"/>
    <w:rsid w:val="00A076F9"/>
    <w:rsid w:val="00A0770C"/>
    <w:rsid w:val="00A07A69"/>
    <w:rsid w:val="00A07D5D"/>
    <w:rsid w:val="00A07ECE"/>
    <w:rsid w:val="00A10125"/>
    <w:rsid w:val="00A1028F"/>
    <w:rsid w:val="00A106D4"/>
    <w:rsid w:val="00A1076D"/>
    <w:rsid w:val="00A1085F"/>
    <w:rsid w:val="00A10876"/>
    <w:rsid w:val="00A10A0F"/>
    <w:rsid w:val="00A10CA5"/>
    <w:rsid w:val="00A10F18"/>
    <w:rsid w:val="00A11042"/>
    <w:rsid w:val="00A1133A"/>
    <w:rsid w:val="00A11999"/>
    <w:rsid w:val="00A11ADB"/>
    <w:rsid w:val="00A11DE7"/>
    <w:rsid w:val="00A11EAC"/>
    <w:rsid w:val="00A11EB0"/>
    <w:rsid w:val="00A1213E"/>
    <w:rsid w:val="00A121D5"/>
    <w:rsid w:val="00A121D8"/>
    <w:rsid w:val="00A129D2"/>
    <w:rsid w:val="00A12D42"/>
    <w:rsid w:val="00A13039"/>
    <w:rsid w:val="00A130FF"/>
    <w:rsid w:val="00A131A8"/>
    <w:rsid w:val="00A132AA"/>
    <w:rsid w:val="00A13450"/>
    <w:rsid w:val="00A13FA2"/>
    <w:rsid w:val="00A142FF"/>
    <w:rsid w:val="00A1451E"/>
    <w:rsid w:val="00A14825"/>
    <w:rsid w:val="00A15288"/>
    <w:rsid w:val="00A15DEB"/>
    <w:rsid w:val="00A15E8F"/>
    <w:rsid w:val="00A15F89"/>
    <w:rsid w:val="00A160F5"/>
    <w:rsid w:val="00A16671"/>
    <w:rsid w:val="00A16714"/>
    <w:rsid w:val="00A16831"/>
    <w:rsid w:val="00A16BD5"/>
    <w:rsid w:val="00A16EE5"/>
    <w:rsid w:val="00A1715C"/>
    <w:rsid w:val="00A17198"/>
    <w:rsid w:val="00A17384"/>
    <w:rsid w:val="00A17604"/>
    <w:rsid w:val="00A178A6"/>
    <w:rsid w:val="00A178FD"/>
    <w:rsid w:val="00A17945"/>
    <w:rsid w:val="00A179E1"/>
    <w:rsid w:val="00A17F93"/>
    <w:rsid w:val="00A203CF"/>
    <w:rsid w:val="00A20C23"/>
    <w:rsid w:val="00A20FFB"/>
    <w:rsid w:val="00A2108B"/>
    <w:rsid w:val="00A2112A"/>
    <w:rsid w:val="00A2126D"/>
    <w:rsid w:val="00A21655"/>
    <w:rsid w:val="00A218B7"/>
    <w:rsid w:val="00A218B8"/>
    <w:rsid w:val="00A21C14"/>
    <w:rsid w:val="00A21D07"/>
    <w:rsid w:val="00A21D3D"/>
    <w:rsid w:val="00A21E83"/>
    <w:rsid w:val="00A21F5B"/>
    <w:rsid w:val="00A22689"/>
    <w:rsid w:val="00A22B57"/>
    <w:rsid w:val="00A22C5C"/>
    <w:rsid w:val="00A232E4"/>
    <w:rsid w:val="00A23600"/>
    <w:rsid w:val="00A237BC"/>
    <w:rsid w:val="00A238D3"/>
    <w:rsid w:val="00A23AEB"/>
    <w:rsid w:val="00A23C27"/>
    <w:rsid w:val="00A24310"/>
    <w:rsid w:val="00A24B88"/>
    <w:rsid w:val="00A24B99"/>
    <w:rsid w:val="00A24DCF"/>
    <w:rsid w:val="00A2549D"/>
    <w:rsid w:val="00A2565B"/>
    <w:rsid w:val="00A256B0"/>
    <w:rsid w:val="00A25B3D"/>
    <w:rsid w:val="00A25ECA"/>
    <w:rsid w:val="00A26098"/>
    <w:rsid w:val="00A26249"/>
    <w:rsid w:val="00A26372"/>
    <w:rsid w:val="00A264D1"/>
    <w:rsid w:val="00A26950"/>
    <w:rsid w:val="00A26951"/>
    <w:rsid w:val="00A26B27"/>
    <w:rsid w:val="00A26C86"/>
    <w:rsid w:val="00A26CA3"/>
    <w:rsid w:val="00A26EA7"/>
    <w:rsid w:val="00A26F83"/>
    <w:rsid w:val="00A26FC8"/>
    <w:rsid w:val="00A272EC"/>
    <w:rsid w:val="00A27431"/>
    <w:rsid w:val="00A274FA"/>
    <w:rsid w:val="00A27871"/>
    <w:rsid w:val="00A278B9"/>
    <w:rsid w:val="00A278D6"/>
    <w:rsid w:val="00A2797B"/>
    <w:rsid w:val="00A306B1"/>
    <w:rsid w:val="00A3093B"/>
    <w:rsid w:val="00A3098F"/>
    <w:rsid w:val="00A30AA1"/>
    <w:rsid w:val="00A30BDC"/>
    <w:rsid w:val="00A30F60"/>
    <w:rsid w:val="00A30FEB"/>
    <w:rsid w:val="00A3104B"/>
    <w:rsid w:val="00A31127"/>
    <w:rsid w:val="00A31758"/>
    <w:rsid w:val="00A31840"/>
    <w:rsid w:val="00A31DDC"/>
    <w:rsid w:val="00A32132"/>
    <w:rsid w:val="00A32493"/>
    <w:rsid w:val="00A32915"/>
    <w:rsid w:val="00A32C01"/>
    <w:rsid w:val="00A32C7E"/>
    <w:rsid w:val="00A33083"/>
    <w:rsid w:val="00A3314D"/>
    <w:rsid w:val="00A33214"/>
    <w:rsid w:val="00A332C2"/>
    <w:rsid w:val="00A33418"/>
    <w:rsid w:val="00A339FB"/>
    <w:rsid w:val="00A33D13"/>
    <w:rsid w:val="00A33DB0"/>
    <w:rsid w:val="00A33DFE"/>
    <w:rsid w:val="00A33F8C"/>
    <w:rsid w:val="00A33FE7"/>
    <w:rsid w:val="00A3403E"/>
    <w:rsid w:val="00A3404A"/>
    <w:rsid w:val="00A3405B"/>
    <w:rsid w:val="00A3455F"/>
    <w:rsid w:val="00A346C4"/>
    <w:rsid w:val="00A3476E"/>
    <w:rsid w:val="00A3488B"/>
    <w:rsid w:val="00A34A12"/>
    <w:rsid w:val="00A34A44"/>
    <w:rsid w:val="00A355FC"/>
    <w:rsid w:val="00A35D25"/>
    <w:rsid w:val="00A35D44"/>
    <w:rsid w:val="00A35E32"/>
    <w:rsid w:val="00A35F4C"/>
    <w:rsid w:val="00A365DC"/>
    <w:rsid w:val="00A36C76"/>
    <w:rsid w:val="00A36D4F"/>
    <w:rsid w:val="00A37174"/>
    <w:rsid w:val="00A374FB"/>
    <w:rsid w:val="00A37669"/>
    <w:rsid w:val="00A3788E"/>
    <w:rsid w:val="00A37FE4"/>
    <w:rsid w:val="00A405F9"/>
    <w:rsid w:val="00A407F7"/>
    <w:rsid w:val="00A40B33"/>
    <w:rsid w:val="00A40B83"/>
    <w:rsid w:val="00A40D39"/>
    <w:rsid w:val="00A42024"/>
    <w:rsid w:val="00A4206E"/>
    <w:rsid w:val="00A421C8"/>
    <w:rsid w:val="00A423C0"/>
    <w:rsid w:val="00A42562"/>
    <w:rsid w:val="00A425B5"/>
    <w:rsid w:val="00A42975"/>
    <w:rsid w:val="00A42CC2"/>
    <w:rsid w:val="00A42E21"/>
    <w:rsid w:val="00A42EAB"/>
    <w:rsid w:val="00A4301E"/>
    <w:rsid w:val="00A4306C"/>
    <w:rsid w:val="00A4307D"/>
    <w:rsid w:val="00A431EE"/>
    <w:rsid w:val="00A43471"/>
    <w:rsid w:val="00A43542"/>
    <w:rsid w:val="00A435AD"/>
    <w:rsid w:val="00A438A7"/>
    <w:rsid w:val="00A43973"/>
    <w:rsid w:val="00A43C87"/>
    <w:rsid w:val="00A43C91"/>
    <w:rsid w:val="00A43D3D"/>
    <w:rsid w:val="00A43E4E"/>
    <w:rsid w:val="00A4405B"/>
    <w:rsid w:val="00A44A00"/>
    <w:rsid w:val="00A44C08"/>
    <w:rsid w:val="00A45157"/>
    <w:rsid w:val="00A453FF"/>
    <w:rsid w:val="00A45444"/>
    <w:rsid w:val="00A45725"/>
    <w:rsid w:val="00A45747"/>
    <w:rsid w:val="00A45925"/>
    <w:rsid w:val="00A45B6D"/>
    <w:rsid w:val="00A45DAD"/>
    <w:rsid w:val="00A45DDA"/>
    <w:rsid w:val="00A46017"/>
    <w:rsid w:val="00A4604A"/>
    <w:rsid w:val="00A460C5"/>
    <w:rsid w:val="00A460D3"/>
    <w:rsid w:val="00A460E9"/>
    <w:rsid w:val="00A46102"/>
    <w:rsid w:val="00A46333"/>
    <w:rsid w:val="00A465F4"/>
    <w:rsid w:val="00A46C2A"/>
    <w:rsid w:val="00A46DE2"/>
    <w:rsid w:val="00A47573"/>
    <w:rsid w:val="00A47753"/>
    <w:rsid w:val="00A4779C"/>
    <w:rsid w:val="00A47997"/>
    <w:rsid w:val="00A47D88"/>
    <w:rsid w:val="00A5001B"/>
    <w:rsid w:val="00A50376"/>
    <w:rsid w:val="00A506C6"/>
    <w:rsid w:val="00A50AB0"/>
    <w:rsid w:val="00A51362"/>
    <w:rsid w:val="00A5144B"/>
    <w:rsid w:val="00A5191C"/>
    <w:rsid w:val="00A51A32"/>
    <w:rsid w:val="00A51C60"/>
    <w:rsid w:val="00A51D98"/>
    <w:rsid w:val="00A51FD4"/>
    <w:rsid w:val="00A52133"/>
    <w:rsid w:val="00A52198"/>
    <w:rsid w:val="00A52385"/>
    <w:rsid w:val="00A525B5"/>
    <w:rsid w:val="00A5267C"/>
    <w:rsid w:val="00A52C01"/>
    <w:rsid w:val="00A52E16"/>
    <w:rsid w:val="00A52EB3"/>
    <w:rsid w:val="00A52FC2"/>
    <w:rsid w:val="00A52FF5"/>
    <w:rsid w:val="00A5326D"/>
    <w:rsid w:val="00A53777"/>
    <w:rsid w:val="00A53792"/>
    <w:rsid w:val="00A53BEB"/>
    <w:rsid w:val="00A544F2"/>
    <w:rsid w:val="00A54647"/>
    <w:rsid w:val="00A54AFB"/>
    <w:rsid w:val="00A55199"/>
    <w:rsid w:val="00A554B1"/>
    <w:rsid w:val="00A5565A"/>
    <w:rsid w:val="00A55A8B"/>
    <w:rsid w:val="00A55FC7"/>
    <w:rsid w:val="00A5624A"/>
    <w:rsid w:val="00A56449"/>
    <w:rsid w:val="00A56541"/>
    <w:rsid w:val="00A566A1"/>
    <w:rsid w:val="00A56C36"/>
    <w:rsid w:val="00A56D9B"/>
    <w:rsid w:val="00A56E73"/>
    <w:rsid w:val="00A56F4C"/>
    <w:rsid w:val="00A56F7A"/>
    <w:rsid w:val="00A57F2E"/>
    <w:rsid w:val="00A60027"/>
    <w:rsid w:val="00A60CE1"/>
    <w:rsid w:val="00A61015"/>
    <w:rsid w:val="00A61033"/>
    <w:rsid w:val="00A61071"/>
    <w:rsid w:val="00A61373"/>
    <w:rsid w:val="00A614E9"/>
    <w:rsid w:val="00A6172E"/>
    <w:rsid w:val="00A62316"/>
    <w:rsid w:val="00A62999"/>
    <w:rsid w:val="00A62D23"/>
    <w:rsid w:val="00A62E87"/>
    <w:rsid w:val="00A63219"/>
    <w:rsid w:val="00A63369"/>
    <w:rsid w:val="00A633A9"/>
    <w:rsid w:val="00A63432"/>
    <w:rsid w:val="00A63611"/>
    <w:rsid w:val="00A637A3"/>
    <w:rsid w:val="00A63EC4"/>
    <w:rsid w:val="00A63F6E"/>
    <w:rsid w:val="00A6423D"/>
    <w:rsid w:val="00A64370"/>
    <w:rsid w:val="00A644EC"/>
    <w:rsid w:val="00A647C8"/>
    <w:rsid w:val="00A64C59"/>
    <w:rsid w:val="00A64CB6"/>
    <w:rsid w:val="00A6500C"/>
    <w:rsid w:val="00A65104"/>
    <w:rsid w:val="00A6513F"/>
    <w:rsid w:val="00A65208"/>
    <w:rsid w:val="00A654B7"/>
    <w:rsid w:val="00A65600"/>
    <w:rsid w:val="00A657B2"/>
    <w:rsid w:val="00A657CB"/>
    <w:rsid w:val="00A65B56"/>
    <w:rsid w:val="00A65F3A"/>
    <w:rsid w:val="00A6609C"/>
    <w:rsid w:val="00A66302"/>
    <w:rsid w:val="00A66F48"/>
    <w:rsid w:val="00A671B4"/>
    <w:rsid w:val="00A6764A"/>
    <w:rsid w:val="00A67BC9"/>
    <w:rsid w:val="00A67D18"/>
    <w:rsid w:val="00A70165"/>
    <w:rsid w:val="00A7033C"/>
    <w:rsid w:val="00A707DC"/>
    <w:rsid w:val="00A70C79"/>
    <w:rsid w:val="00A70F82"/>
    <w:rsid w:val="00A71129"/>
    <w:rsid w:val="00A71330"/>
    <w:rsid w:val="00A71702"/>
    <w:rsid w:val="00A71765"/>
    <w:rsid w:val="00A71DCE"/>
    <w:rsid w:val="00A71EA5"/>
    <w:rsid w:val="00A71F2F"/>
    <w:rsid w:val="00A72146"/>
    <w:rsid w:val="00A72150"/>
    <w:rsid w:val="00A72288"/>
    <w:rsid w:val="00A724CF"/>
    <w:rsid w:val="00A725B6"/>
    <w:rsid w:val="00A726F1"/>
    <w:rsid w:val="00A728A9"/>
    <w:rsid w:val="00A72943"/>
    <w:rsid w:val="00A72957"/>
    <w:rsid w:val="00A72EB2"/>
    <w:rsid w:val="00A7303D"/>
    <w:rsid w:val="00A730EB"/>
    <w:rsid w:val="00A73295"/>
    <w:rsid w:val="00A733FF"/>
    <w:rsid w:val="00A73428"/>
    <w:rsid w:val="00A7366C"/>
    <w:rsid w:val="00A736E8"/>
    <w:rsid w:val="00A739D1"/>
    <w:rsid w:val="00A73B12"/>
    <w:rsid w:val="00A73DB0"/>
    <w:rsid w:val="00A73F28"/>
    <w:rsid w:val="00A7401B"/>
    <w:rsid w:val="00A741B0"/>
    <w:rsid w:val="00A744F8"/>
    <w:rsid w:val="00A74797"/>
    <w:rsid w:val="00A749D6"/>
    <w:rsid w:val="00A74A3F"/>
    <w:rsid w:val="00A74B13"/>
    <w:rsid w:val="00A74C82"/>
    <w:rsid w:val="00A74CA9"/>
    <w:rsid w:val="00A75070"/>
    <w:rsid w:val="00A75603"/>
    <w:rsid w:val="00A7569E"/>
    <w:rsid w:val="00A758F3"/>
    <w:rsid w:val="00A75BE6"/>
    <w:rsid w:val="00A767B7"/>
    <w:rsid w:val="00A7688F"/>
    <w:rsid w:val="00A76995"/>
    <w:rsid w:val="00A76A16"/>
    <w:rsid w:val="00A76C43"/>
    <w:rsid w:val="00A76EFC"/>
    <w:rsid w:val="00A76EFE"/>
    <w:rsid w:val="00A76FDB"/>
    <w:rsid w:val="00A770A4"/>
    <w:rsid w:val="00A770E3"/>
    <w:rsid w:val="00A77227"/>
    <w:rsid w:val="00A773BE"/>
    <w:rsid w:val="00A7740F"/>
    <w:rsid w:val="00A778AF"/>
    <w:rsid w:val="00A77CCD"/>
    <w:rsid w:val="00A77DD7"/>
    <w:rsid w:val="00A77FFB"/>
    <w:rsid w:val="00A800CF"/>
    <w:rsid w:val="00A80320"/>
    <w:rsid w:val="00A805F8"/>
    <w:rsid w:val="00A807EB"/>
    <w:rsid w:val="00A8103D"/>
    <w:rsid w:val="00A81281"/>
    <w:rsid w:val="00A81335"/>
    <w:rsid w:val="00A814FE"/>
    <w:rsid w:val="00A8185F"/>
    <w:rsid w:val="00A818A6"/>
    <w:rsid w:val="00A81B9C"/>
    <w:rsid w:val="00A81E4A"/>
    <w:rsid w:val="00A82287"/>
    <w:rsid w:val="00A827D7"/>
    <w:rsid w:val="00A82A6D"/>
    <w:rsid w:val="00A835B1"/>
    <w:rsid w:val="00A83C1E"/>
    <w:rsid w:val="00A83FB1"/>
    <w:rsid w:val="00A8434D"/>
    <w:rsid w:val="00A84704"/>
    <w:rsid w:val="00A8486B"/>
    <w:rsid w:val="00A85011"/>
    <w:rsid w:val="00A8542C"/>
    <w:rsid w:val="00A85746"/>
    <w:rsid w:val="00A8581A"/>
    <w:rsid w:val="00A85B62"/>
    <w:rsid w:val="00A861F5"/>
    <w:rsid w:val="00A8629A"/>
    <w:rsid w:val="00A86520"/>
    <w:rsid w:val="00A86B49"/>
    <w:rsid w:val="00A8761A"/>
    <w:rsid w:val="00A8781B"/>
    <w:rsid w:val="00A87CFE"/>
    <w:rsid w:val="00A87F1C"/>
    <w:rsid w:val="00A90125"/>
    <w:rsid w:val="00A9026D"/>
    <w:rsid w:val="00A90273"/>
    <w:rsid w:val="00A90693"/>
    <w:rsid w:val="00A907C1"/>
    <w:rsid w:val="00A90841"/>
    <w:rsid w:val="00A909DB"/>
    <w:rsid w:val="00A90C36"/>
    <w:rsid w:val="00A90E94"/>
    <w:rsid w:val="00A90F88"/>
    <w:rsid w:val="00A910A8"/>
    <w:rsid w:val="00A912C9"/>
    <w:rsid w:val="00A91427"/>
    <w:rsid w:val="00A91517"/>
    <w:rsid w:val="00A919CC"/>
    <w:rsid w:val="00A91AF2"/>
    <w:rsid w:val="00A91D14"/>
    <w:rsid w:val="00A91E5E"/>
    <w:rsid w:val="00A92218"/>
    <w:rsid w:val="00A9222E"/>
    <w:rsid w:val="00A92AA3"/>
    <w:rsid w:val="00A92CC5"/>
    <w:rsid w:val="00A92DA6"/>
    <w:rsid w:val="00A92DDE"/>
    <w:rsid w:val="00A93503"/>
    <w:rsid w:val="00A937E7"/>
    <w:rsid w:val="00A93A0D"/>
    <w:rsid w:val="00A93AB9"/>
    <w:rsid w:val="00A93C86"/>
    <w:rsid w:val="00A93CD7"/>
    <w:rsid w:val="00A93DA8"/>
    <w:rsid w:val="00A94037"/>
    <w:rsid w:val="00A94147"/>
    <w:rsid w:val="00A9459C"/>
    <w:rsid w:val="00A94601"/>
    <w:rsid w:val="00A946EF"/>
    <w:rsid w:val="00A94769"/>
    <w:rsid w:val="00A948BD"/>
    <w:rsid w:val="00A9519A"/>
    <w:rsid w:val="00A95303"/>
    <w:rsid w:val="00A958A8"/>
    <w:rsid w:val="00A95931"/>
    <w:rsid w:val="00A95BD3"/>
    <w:rsid w:val="00A95D3E"/>
    <w:rsid w:val="00A9601C"/>
    <w:rsid w:val="00A963E6"/>
    <w:rsid w:val="00A96651"/>
    <w:rsid w:val="00A966B7"/>
    <w:rsid w:val="00A9675C"/>
    <w:rsid w:val="00A969CE"/>
    <w:rsid w:val="00A96C8E"/>
    <w:rsid w:val="00A96DA4"/>
    <w:rsid w:val="00A96EBD"/>
    <w:rsid w:val="00A9735B"/>
    <w:rsid w:val="00A9736A"/>
    <w:rsid w:val="00A975D8"/>
    <w:rsid w:val="00A977DC"/>
    <w:rsid w:val="00A97DD9"/>
    <w:rsid w:val="00A97F28"/>
    <w:rsid w:val="00A97FE4"/>
    <w:rsid w:val="00AA00FA"/>
    <w:rsid w:val="00AA0464"/>
    <w:rsid w:val="00AA04AD"/>
    <w:rsid w:val="00AA04BD"/>
    <w:rsid w:val="00AA064F"/>
    <w:rsid w:val="00AA07B9"/>
    <w:rsid w:val="00AA0B62"/>
    <w:rsid w:val="00AA0D36"/>
    <w:rsid w:val="00AA11C7"/>
    <w:rsid w:val="00AA1461"/>
    <w:rsid w:val="00AA166C"/>
    <w:rsid w:val="00AA1C09"/>
    <w:rsid w:val="00AA1C1A"/>
    <w:rsid w:val="00AA1D94"/>
    <w:rsid w:val="00AA2022"/>
    <w:rsid w:val="00AA2535"/>
    <w:rsid w:val="00AA264E"/>
    <w:rsid w:val="00AA2932"/>
    <w:rsid w:val="00AA2A3B"/>
    <w:rsid w:val="00AA2C8E"/>
    <w:rsid w:val="00AA2E9B"/>
    <w:rsid w:val="00AA35E5"/>
    <w:rsid w:val="00AA368D"/>
    <w:rsid w:val="00AA3D94"/>
    <w:rsid w:val="00AA3F00"/>
    <w:rsid w:val="00AA442E"/>
    <w:rsid w:val="00AA4606"/>
    <w:rsid w:val="00AA464C"/>
    <w:rsid w:val="00AA467A"/>
    <w:rsid w:val="00AA4698"/>
    <w:rsid w:val="00AA49BE"/>
    <w:rsid w:val="00AA4B29"/>
    <w:rsid w:val="00AA4F36"/>
    <w:rsid w:val="00AA5059"/>
    <w:rsid w:val="00AA5224"/>
    <w:rsid w:val="00AA5309"/>
    <w:rsid w:val="00AA55CE"/>
    <w:rsid w:val="00AA57B2"/>
    <w:rsid w:val="00AA58AC"/>
    <w:rsid w:val="00AA58D1"/>
    <w:rsid w:val="00AA5C71"/>
    <w:rsid w:val="00AA613C"/>
    <w:rsid w:val="00AA613F"/>
    <w:rsid w:val="00AA643D"/>
    <w:rsid w:val="00AA649B"/>
    <w:rsid w:val="00AA69DB"/>
    <w:rsid w:val="00AA6DFB"/>
    <w:rsid w:val="00AA6E80"/>
    <w:rsid w:val="00AA70A3"/>
    <w:rsid w:val="00AA7272"/>
    <w:rsid w:val="00AA73CA"/>
    <w:rsid w:val="00AA7619"/>
    <w:rsid w:val="00AA780A"/>
    <w:rsid w:val="00AA7AF8"/>
    <w:rsid w:val="00AB01EF"/>
    <w:rsid w:val="00AB039E"/>
    <w:rsid w:val="00AB07DE"/>
    <w:rsid w:val="00AB08E5"/>
    <w:rsid w:val="00AB0934"/>
    <w:rsid w:val="00AB0940"/>
    <w:rsid w:val="00AB0C38"/>
    <w:rsid w:val="00AB1204"/>
    <w:rsid w:val="00AB1277"/>
    <w:rsid w:val="00AB13BA"/>
    <w:rsid w:val="00AB173B"/>
    <w:rsid w:val="00AB1BD1"/>
    <w:rsid w:val="00AB1FC5"/>
    <w:rsid w:val="00AB2492"/>
    <w:rsid w:val="00AB254C"/>
    <w:rsid w:val="00AB262C"/>
    <w:rsid w:val="00AB2777"/>
    <w:rsid w:val="00AB2B8D"/>
    <w:rsid w:val="00AB2D4B"/>
    <w:rsid w:val="00AB2E56"/>
    <w:rsid w:val="00AB31C8"/>
    <w:rsid w:val="00AB3204"/>
    <w:rsid w:val="00AB35C5"/>
    <w:rsid w:val="00AB367F"/>
    <w:rsid w:val="00AB3768"/>
    <w:rsid w:val="00AB3964"/>
    <w:rsid w:val="00AB3AB7"/>
    <w:rsid w:val="00AB3B26"/>
    <w:rsid w:val="00AB3DC2"/>
    <w:rsid w:val="00AB4153"/>
    <w:rsid w:val="00AB449C"/>
    <w:rsid w:val="00AB4663"/>
    <w:rsid w:val="00AB4989"/>
    <w:rsid w:val="00AB49BB"/>
    <w:rsid w:val="00AB4AC7"/>
    <w:rsid w:val="00AB4C5F"/>
    <w:rsid w:val="00AB50AF"/>
    <w:rsid w:val="00AB5A73"/>
    <w:rsid w:val="00AB5CC8"/>
    <w:rsid w:val="00AB5CF9"/>
    <w:rsid w:val="00AB5D31"/>
    <w:rsid w:val="00AB65F6"/>
    <w:rsid w:val="00AB693C"/>
    <w:rsid w:val="00AB6B47"/>
    <w:rsid w:val="00AB6D51"/>
    <w:rsid w:val="00AB6E84"/>
    <w:rsid w:val="00AB6EA2"/>
    <w:rsid w:val="00AB6FE5"/>
    <w:rsid w:val="00AB7565"/>
    <w:rsid w:val="00AB7959"/>
    <w:rsid w:val="00AB796C"/>
    <w:rsid w:val="00AB7D99"/>
    <w:rsid w:val="00AB7FC7"/>
    <w:rsid w:val="00AC0219"/>
    <w:rsid w:val="00AC03EE"/>
    <w:rsid w:val="00AC04E8"/>
    <w:rsid w:val="00AC05A0"/>
    <w:rsid w:val="00AC07FE"/>
    <w:rsid w:val="00AC09A9"/>
    <w:rsid w:val="00AC0CC1"/>
    <w:rsid w:val="00AC0EAE"/>
    <w:rsid w:val="00AC168E"/>
    <w:rsid w:val="00AC18DF"/>
    <w:rsid w:val="00AC1A46"/>
    <w:rsid w:val="00AC20F0"/>
    <w:rsid w:val="00AC21E8"/>
    <w:rsid w:val="00AC2449"/>
    <w:rsid w:val="00AC2919"/>
    <w:rsid w:val="00AC2B5A"/>
    <w:rsid w:val="00AC2EA9"/>
    <w:rsid w:val="00AC2ECC"/>
    <w:rsid w:val="00AC3542"/>
    <w:rsid w:val="00AC38C2"/>
    <w:rsid w:val="00AC3B7F"/>
    <w:rsid w:val="00AC4174"/>
    <w:rsid w:val="00AC46ED"/>
    <w:rsid w:val="00AC4806"/>
    <w:rsid w:val="00AC48AD"/>
    <w:rsid w:val="00AC49C0"/>
    <w:rsid w:val="00AC49E9"/>
    <w:rsid w:val="00AC4D72"/>
    <w:rsid w:val="00AC4DA8"/>
    <w:rsid w:val="00AC511E"/>
    <w:rsid w:val="00AC51BB"/>
    <w:rsid w:val="00AC5207"/>
    <w:rsid w:val="00AC52BC"/>
    <w:rsid w:val="00AC58AE"/>
    <w:rsid w:val="00AC58AF"/>
    <w:rsid w:val="00AC5E45"/>
    <w:rsid w:val="00AC5F84"/>
    <w:rsid w:val="00AC6001"/>
    <w:rsid w:val="00AC6019"/>
    <w:rsid w:val="00AC6116"/>
    <w:rsid w:val="00AC61AD"/>
    <w:rsid w:val="00AC647A"/>
    <w:rsid w:val="00AC64F4"/>
    <w:rsid w:val="00AC6583"/>
    <w:rsid w:val="00AC701D"/>
    <w:rsid w:val="00AC70AF"/>
    <w:rsid w:val="00AC7196"/>
    <w:rsid w:val="00AC727B"/>
    <w:rsid w:val="00AC7337"/>
    <w:rsid w:val="00AC73A7"/>
    <w:rsid w:val="00AC76E2"/>
    <w:rsid w:val="00AC7758"/>
    <w:rsid w:val="00AC799D"/>
    <w:rsid w:val="00AC79A5"/>
    <w:rsid w:val="00AC7CC8"/>
    <w:rsid w:val="00AC7D79"/>
    <w:rsid w:val="00AD07D3"/>
    <w:rsid w:val="00AD08D4"/>
    <w:rsid w:val="00AD0D75"/>
    <w:rsid w:val="00AD0EAE"/>
    <w:rsid w:val="00AD13E7"/>
    <w:rsid w:val="00AD184B"/>
    <w:rsid w:val="00AD1D87"/>
    <w:rsid w:val="00AD1DE9"/>
    <w:rsid w:val="00AD203D"/>
    <w:rsid w:val="00AD2133"/>
    <w:rsid w:val="00AD21D1"/>
    <w:rsid w:val="00AD25B0"/>
    <w:rsid w:val="00AD2C9C"/>
    <w:rsid w:val="00AD2D3D"/>
    <w:rsid w:val="00AD2D7B"/>
    <w:rsid w:val="00AD2E6D"/>
    <w:rsid w:val="00AD2EF2"/>
    <w:rsid w:val="00AD3090"/>
    <w:rsid w:val="00AD36D3"/>
    <w:rsid w:val="00AD3B25"/>
    <w:rsid w:val="00AD3B95"/>
    <w:rsid w:val="00AD3DCA"/>
    <w:rsid w:val="00AD47EB"/>
    <w:rsid w:val="00AD48C2"/>
    <w:rsid w:val="00AD4B11"/>
    <w:rsid w:val="00AD4B16"/>
    <w:rsid w:val="00AD50EF"/>
    <w:rsid w:val="00AD52DA"/>
    <w:rsid w:val="00AD5506"/>
    <w:rsid w:val="00AD569F"/>
    <w:rsid w:val="00AD57C5"/>
    <w:rsid w:val="00AD5854"/>
    <w:rsid w:val="00AD5902"/>
    <w:rsid w:val="00AD5983"/>
    <w:rsid w:val="00AD59F1"/>
    <w:rsid w:val="00AD5A5A"/>
    <w:rsid w:val="00AD5F0A"/>
    <w:rsid w:val="00AD646D"/>
    <w:rsid w:val="00AD685E"/>
    <w:rsid w:val="00AD6883"/>
    <w:rsid w:val="00AD6942"/>
    <w:rsid w:val="00AD6C12"/>
    <w:rsid w:val="00AD6EFA"/>
    <w:rsid w:val="00AD7119"/>
    <w:rsid w:val="00AD7248"/>
    <w:rsid w:val="00AD7AF8"/>
    <w:rsid w:val="00AD7DC4"/>
    <w:rsid w:val="00AD7EEF"/>
    <w:rsid w:val="00AE0476"/>
    <w:rsid w:val="00AE0487"/>
    <w:rsid w:val="00AE04E4"/>
    <w:rsid w:val="00AE0674"/>
    <w:rsid w:val="00AE06D0"/>
    <w:rsid w:val="00AE0D44"/>
    <w:rsid w:val="00AE0FE7"/>
    <w:rsid w:val="00AE10EF"/>
    <w:rsid w:val="00AE1548"/>
    <w:rsid w:val="00AE17C5"/>
    <w:rsid w:val="00AE19C9"/>
    <w:rsid w:val="00AE1A95"/>
    <w:rsid w:val="00AE1C67"/>
    <w:rsid w:val="00AE1F7F"/>
    <w:rsid w:val="00AE1FB1"/>
    <w:rsid w:val="00AE2273"/>
    <w:rsid w:val="00AE2486"/>
    <w:rsid w:val="00AE25AD"/>
    <w:rsid w:val="00AE2656"/>
    <w:rsid w:val="00AE2A44"/>
    <w:rsid w:val="00AE2CF6"/>
    <w:rsid w:val="00AE2E9A"/>
    <w:rsid w:val="00AE324A"/>
    <w:rsid w:val="00AE32B9"/>
    <w:rsid w:val="00AE3339"/>
    <w:rsid w:val="00AE3643"/>
    <w:rsid w:val="00AE36F5"/>
    <w:rsid w:val="00AE3990"/>
    <w:rsid w:val="00AE3EE2"/>
    <w:rsid w:val="00AE4061"/>
    <w:rsid w:val="00AE4077"/>
    <w:rsid w:val="00AE4179"/>
    <w:rsid w:val="00AE43F9"/>
    <w:rsid w:val="00AE4635"/>
    <w:rsid w:val="00AE4922"/>
    <w:rsid w:val="00AE4A6E"/>
    <w:rsid w:val="00AE4FAD"/>
    <w:rsid w:val="00AE5192"/>
    <w:rsid w:val="00AE5589"/>
    <w:rsid w:val="00AE563E"/>
    <w:rsid w:val="00AE576C"/>
    <w:rsid w:val="00AE57D8"/>
    <w:rsid w:val="00AE5E3A"/>
    <w:rsid w:val="00AE5FB0"/>
    <w:rsid w:val="00AE6100"/>
    <w:rsid w:val="00AE61AD"/>
    <w:rsid w:val="00AE6283"/>
    <w:rsid w:val="00AE6407"/>
    <w:rsid w:val="00AE65B9"/>
    <w:rsid w:val="00AE666D"/>
    <w:rsid w:val="00AE6677"/>
    <w:rsid w:val="00AE682B"/>
    <w:rsid w:val="00AE6AB4"/>
    <w:rsid w:val="00AE6AF1"/>
    <w:rsid w:val="00AE6F58"/>
    <w:rsid w:val="00AE7632"/>
    <w:rsid w:val="00AE769D"/>
    <w:rsid w:val="00AE7F47"/>
    <w:rsid w:val="00AE7FA4"/>
    <w:rsid w:val="00AF0400"/>
    <w:rsid w:val="00AF07F5"/>
    <w:rsid w:val="00AF09F6"/>
    <w:rsid w:val="00AF0B5F"/>
    <w:rsid w:val="00AF0BB2"/>
    <w:rsid w:val="00AF0EDB"/>
    <w:rsid w:val="00AF147D"/>
    <w:rsid w:val="00AF16E7"/>
    <w:rsid w:val="00AF1A69"/>
    <w:rsid w:val="00AF2099"/>
    <w:rsid w:val="00AF2177"/>
    <w:rsid w:val="00AF2480"/>
    <w:rsid w:val="00AF2575"/>
    <w:rsid w:val="00AF25A3"/>
    <w:rsid w:val="00AF2680"/>
    <w:rsid w:val="00AF270A"/>
    <w:rsid w:val="00AF289A"/>
    <w:rsid w:val="00AF2900"/>
    <w:rsid w:val="00AF2A39"/>
    <w:rsid w:val="00AF2AF6"/>
    <w:rsid w:val="00AF30CB"/>
    <w:rsid w:val="00AF30F2"/>
    <w:rsid w:val="00AF31DE"/>
    <w:rsid w:val="00AF3568"/>
    <w:rsid w:val="00AF36BC"/>
    <w:rsid w:val="00AF3704"/>
    <w:rsid w:val="00AF3740"/>
    <w:rsid w:val="00AF379E"/>
    <w:rsid w:val="00AF3B02"/>
    <w:rsid w:val="00AF3C1A"/>
    <w:rsid w:val="00AF3C77"/>
    <w:rsid w:val="00AF3C81"/>
    <w:rsid w:val="00AF4231"/>
    <w:rsid w:val="00AF449D"/>
    <w:rsid w:val="00AF467F"/>
    <w:rsid w:val="00AF498E"/>
    <w:rsid w:val="00AF4B7C"/>
    <w:rsid w:val="00AF4CDE"/>
    <w:rsid w:val="00AF509A"/>
    <w:rsid w:val="00AF54EB"/>
    <w:rsid w:val="00AF5E6C"/>
    <w:rsid w:val="00AF62B0"/>
    <w:rsid w:val="00AF648C"/>
    <w:rsid w:val="00AF6790"/>
    <w:rsid w:val="00AF6985"/>
    <w:rsid w:val="00AF6EE5"/>
    <w:rsid w:val="00AF71DD"/>
    <w:rsid w:val="00AF766A"/>
    <w:rsid w:val="00AF7A01"/>
    <w:rsid w:val="00B00026"/>
    <w:rsid w:val="00B00075"/>
    <w:rsid w:val="00B0008C"/>
    <w:rsid w:val="00B0088B"/>
    <w:rsid w:val="00B00A08"/>
    <w:rsid w:val="00B00C06"/>
    <w:rsid w:val="00B0112E"/>
    <w:rsid w:val="00B01156"/>
    <w:rsid w:val="00B01292"/>
    <w:rsid w:val="00B01B24"/>
    <w:rsid w:val="00B01B42"/>
    <w:rsid w:val="00B01C4C"/>
    <w:rsid w:val="00B01FAC"/>
    <w:rsid w:val="00B01FD2"/>
    <w:rsid w:val="00B02113"/>
    <w:rsid w:val="00B021C3"/>
    <w:rsid w:val="00B022A9"/>
    <w:rsid w:val="00B022AB"/>
    <w:rsid w:val="00B026E9"/>
    <w:rsid w:val="00B02CC4"/>
    <w:rsid w:val="00B02DBC"/>
    <w:rsid w:val="00B02F53"/>
    <w:rsid w:val="00B03585"/>
    <w:rsid w:val="00B03938"/>
    <w:rsid w:val="00B03D32"/>
    <w:rsid w:val="00B03D8C"/>
    <w:rsid w:val="00B041D7"/>
    <w:rsid w:val="00B04938"/>
    <w:rsid w:val="00B04A3B"/>
    <w:rsid w:val="00B04C49"/>
    <w:rsid w:val="00B04E29"/>
    <w:rsid w:val="00B051B0"/>
    <w:rsid w:val="00B05B3E"/>
    <w:rsid w:val="00B05B9C"/>
    <w:rsid w:val="00B05EBD"/>
    <w:rsid w:val="00B05FBE"/>
    <w:rsid w:val="00B065FD"/>
    <w:rsid w:val="00B067E3"/>
    <w:rsid w:val="00B06CEE"/>
    <w:rsid w:val="00B07D54"/>
    <w:rsid w:val="00B1005D"/>
    <w:rsid w:val="00B10496"/>
    <w:rsid w:val="00B10A23"/>
    <w:rsid w:val="00B10A6F"/>
    <w:rsid w:val="00B114D4"/>
    <w:rsid w:val="00B115A5"/>
    <w:rsid w:val="00B11B72"/>
    <w:rsid w:val="00B11C2B"/>
    <w:rsid w:val="00B11EB9"/>
    <w:rsid w:val="00B12362"/>
    <w:rsid w:val="00B124C2"/>
    <w:rsid w:val="00B128EB"/>
    <w:rsid w:val="00B12CC3"/>
    <w:rsid w:val="00B12D21"/>
    <w:rsid w:val="00B13192"/>
    <w:rsid w:val="00B13206"/>
    <w:rsid w:val="00B13273"/>
    <w:rsid w:val="00B135F8"/>
    <w:rsid w:val="00B13CD5"/>
    <w:rsid w:val="00B13D84"/>
    <w:rsid w:val="00B13FEF"/>
    <w:rsid w:val="00B1415F"/>
    <w:rsid w:val="00B141A4"/>
    <w:rsid w:val="00B144C0"/>
    <w:rsid w:val="00B147C9"/>
    <w:rsid w:val="00B14C87"/>
    <w:rsid w:val="00B14F6E"/>
    <w:rsid w:val="00B151B3"/>
    <w:rsid w:val="00B151E6"/>
    <w:rsid w:val="00B152D7"/>
    <w:rsid w:val="00B152E0"/>
    <w:rsid w:val="00B153FA"/>
    <w:rsid w:val="00B1583C"/>
    <w:rsid w:val="00B158EA"/>
    <w:rsid w:val="00B15944"/>
    <w:rsid w:val="00B15AFF"/>
    <w:rsid w:val="00B15B1E"/>
    <w:rsid w:val="00B15DBE"/>
    <w:rsid w:val="00B15EF4"/>
    <w:rsid w:val="00B16127"/>
    <w:rsid w:val="00B16135"/>
    <w:rsid w:val="00B1634F"/>
    <w:rsid w:val="00B16714"/>
    <w:rsid w:val="00B168D4"/>
    <w:rsid w:val="00B16AC9"/>
    <w:rsid w:val="00B16C19"/>
    <w:rsid w:val="00B16CA5"/>
    <w:rsid w:val="00B16CBA"/>
    <w:rsid w:val="00B16CCB"/>
    <w:rsid w:val="00B16D8A"/>
    <w:rsid w:val="00B17071"/>
    <w:rsid w:val="00B1743C"/>
    <w:rsid w:val="00B176CB"/>
    <w:rsid w:val="00B17943"/>
    <w:rsid w:val="00B17AFC"/>
    <w:rsid w:val="00B17D0B"/>
    <w:rsid w:val="00B17D69"/>
    <w:rsid w:val="00B17DFB"/>
    <w:rsid w:val="00B17E12"/>
    <w:rsid w:val="00B202E0"/>
    <w:rsid w:val="00B20452"/>
    <w:rsid w:val="00B204AC"/>
    <w:rsid w:val="00B207BA"/>
    <w:rsid w:val="00B20894"/>
    <w:rsid w:val="00B20DC1"/>
    <w:rsid w:val="00B21004"/>
    <w:rsid w:val="00B21258"/>
    <w:rsid w:val="00B21F15"/>
    <w:rsid w:val="00B22E5F"/>
    <w:rsid w:val="00B22E79"/>
    <w:rsid w:val="00B2301B"/>
    <w:rsid w:val="00B23038"/>
    <w:rsid w:val="00B2326E"/>
    <w:rsid w:val="00B2357B"/>
    <w:rsid w:val="00B23844"/>
    <w:rsid w:val="00B23932"/>
    <w:rsid w:val="00B23A5C"/>
    <w:rsid w:val="00B23C2C"/>
    <w:rsid w:val="00B23EAD"/>
    <w:rsid w:val="00B23F47"/>
    <w:rsid w:val="00B241FD"/>
    <w:rsid w:val="00B2452C"/>
    <w:rsid w:val="00B249AA"/>
    <w:rsid w:val="00B24DF6"/>
    <w:rsid w:val="00B24EAF"/>
    <w:rsid w:val="00B251AC"/>
    <w:rsid w:val="00B2571C"/>
    <w:rsid w:val="00B257EB"/>
    <w:rsid w:val="00B25BBE"/>
    <w:rsid w:val="00B25CEF"/>
    <w:rsid w:val="00B25F3C"/>
    <w:rsid w:val="00B260B5"/>
    <w:rsid w:val="00B2662B"/>
    <w:rsid w:val="00B26B4D"/>
    <w:rsid w:val="00B2730D"/>
    <w:rsid w:val="00B2753C"/>
    <w:rsid w:val="00B2753D"/>
    <w:rsid w:val="00B27637"/>
    <w:rsid w:val="00B276EA"/>
    <w:rsid w:val="00B27A0A"/>
    <w:rsid w:val="00B27CD5"/>
    <w:rsid w:val="00B302A2"/>
    <w:rsid w:val="00B30BDA"/>
    <w:rsid w:val="00B310C1"/>
    <w:rsid w:val="00B31355"/>
    <w:rsid w:val="00B3140B"/>
    <w:rsid w:val="00B31440"/>
    <w:rsid w:val="00B3157A"/>
    <w:rsid w:val="00B3195C"/>
    <w:rsid w:val="00B31CC5"/>
    <w:rsid w:val="00B31E17"/>
    <w:rsid w:val="00B31E94"/>
    <w:rsid w:val="00B329EA"/>
    <w:rsid w:val="00B32ACC"/>
    <w:rsid w:val="00B32C82"/>
    <w:rsid w:val="00B331D2"/>
    <w:rsid w:val="00B3336B"/>
    <w:rsid w:val="00B3340C"/>
    <w:rsid w:val="00B3346A"/>
    <w:rsid w:val="00B3399D"/>
    <w:rsid w:val="00B33A57"/>
    <w:rsid w:val="00B33B11"/>
    <w:rsid w:val="00B33FA8"/>
    <w:rsid w:val="00B342E9"/>
    <w:rsid w:val="00B3445B"/>
    <w:rsid w:val="00B34698"/>
    <w:rsid w:val="00B34883"/>
    <w:rsid w:val="00B349D1"/>
    <w:rsid w:val="00B34C03"/>
    <w:rsid w:val="00B34FF9"/>
    <w:rsid w:val="00B353E1"/>
    <w:rsid w:val="00B35830"/>
    <w:rsid w:val="00B3594B"/>
    <w:rsid w:val="00B35A68"/>
    <w:rsid w:val="00B35A70"/>
    <w:rsid w:val="00B35CC8"/>
    <w:rsid w:val="00B35D8F"/>
    <w:rsid w:val="00B35FEE"/>
    <w:rsid w:val="00B3608C"/>
    <w:rsid w:val="00B36A6A"/>
    <w:rsid w:val="00B36B44"/>
    <w:rsid w:val="00B37031"/>
    <w:rsid w:val="00B372B1"/>
    <w:rsid w:val="00B37A1E"/>
    <w:rsid w:val="00B401B9"/>
    <w:rsid w:val="00B40E12"/>
    <w:rsid w:val="00B4102C"/>
    <w:rsid w:val="00B411A4"/>
    <w:rsid w:val="00B41413"/>
    <w:rsid w:val="00B416FB"/>
    <w:rsid w:val="00B419F5"/>
    <w:rsid w:val="00B41EE3"/>
    <w:rsid w:val="00B420D7"/>
    <w:rsid w:val="00B42333"/>
    <w:rsid w:val="00B4264A"/>
    <w:rsid w:val="00B42851"/>
    <w:rsid w:val="00B42962"/>
    <w:rsid w:val="00B42B07"/>
    <w:rsid w:val="00B42B7E"/>
    <w:rsid w:val="00B42C4B"/>
    <w:rsid w:val="00B42D84"/>
    <w:rsid w:val="00B43152"/>
    <w:rsid w:val="00B431F3"/>
    <w:rsid w:val="00B4353E"/>
    <w:rsid w:val="00B4354A"/>
    <w:rsid w:val="00B438BD"/>
    <w:rsid w:val="00B43A21"/>
    <w:rsid w:val="00B43B43"/>
    <w:rsid w:val="00B43DB6"/>
    <w:rsid w:val="00B43E90"/>
    <w:rsid w:val="00B4473C"/>
    <w:rsid w:val="00B447E2"/>
    <w:rsid w:val="00B44974"/>
    <w:rsid w:val="00B449D6"/>
    <w:rsid w:val="00B45112"/>
    <w:rsid w:val="00B4535F"/>
    <w:rsid w:val="00B457E6"/>
    <w:rsid w:val="00B45AAC"/>
    <w:rsid w:val="00B45D0C"/>
    <w:rsid w:val="00B45D18"/>
    <w:rsid w:val="00B45D41"/>
    <w:rsid w:val="00B46394"/>
    <w:rsid w:val="00B46563"/>
    <w:rsid w:val="00B46973"/>
    <w:rsid w:val="00B478A8"/>
    <w:rsid w:val="00B479B8"/>
    <w:rsid w:val="00B47AB1"/>
    <w:rsid w:val="00B47CD3"/>
    <w:rsid w:val="00B47CEB"/>
    <w:rsid w:val="00B47D28"/>
    <w:rsid w:val="00B47DFD"/>
    <w:rsid w:val="00B5018F"/>
    <w:rsid w:val="00B5064A"/>
    <w:rsid w:val="00B507E7"/>
    <w:rsid w:val="00B508D9"/>
    <w:rsid w:val="00B5093E"/>
    <w:rsid w:val="00B50A9A"/>
    <w:rsid w:val="00B50C66"/>
    <w:rsid w:val="00B50C99"/>
    <w:rsid w:val="00B50D01"/>
    <w:rsid w:val="00B50E17"/>
    <w:rsid w:val="00B50F79"/>
    <w:rsid w:val="00B513DE"/>
    <w:rsid w:val="00B516A5"/>
    <w:rsid w:val="00B51877"/>
    <w:rsid w:val="00B518E7"/>
    <w:rsid w:val="00B51A72"/>
    <w:rsid w:val="00B51BC5"/>
    <w:rsid w:val="00B51E25"/>
    <w:rsid w:val="00B51F7B"/>
    <w:rsid w:val="00B52053"/>
    <w:rsid w:val="00B525B4"/>
    <w:rsid w:val="00B527A3"/>
    <w:rsid w:val="00B52880"/>
    <w:rsid w:val="00B52AA7"/>
    <w:rsid w:val="00B52E76"/>
    <w:rsid w:val="00B52F6B"/>
    <w:rsid w:val="00B53378"/>
    <w:rsid w:val="00B53449"/>
    <w:rsid w:val="00B53648"/>
    <w:rsid w:val="00B53819"/>
    <w:rsid w:val="00B539CF"/>
    <w:rsid w:val="00B53BA8"/>
    <w:rsid w:val="00B53DAB"/>
    <w:rsid w:val="00B54209"/>
    <w:rsid w:val="00B54320"/>
    <w:rsid w:val="00B54496"/>
    <w:rsid w:val="00B54BCF"/>
    <w:rsid w:val="00B54C94"/>
    <w:rsid w:val="00B55759"/>
    <w:rsid w:val="00B55A04"/>
    <w:rsid w:val="00B55A51"/>
    <w:rsid w:val="00B55AC5"/>
    <w:rsid w:val="00B55C9D"/>
    <w:rsid w:val="00B55D3E"/>
    <w:rsid w:val="00B55EFB"/>
    <w:rsid w:val="00B55FE1"/>
    <w:rsid w:val="00B5620C"/>
    <w:rsid w:val="00B563D3"/>
    <w:rsid w:val="00B56503"/>
    <w:rsid w:val="00B56679"/>
    <w:rsid w:val="00B567DA"/>
    <w:rsid w:val="00B56C71"/>
    <w:rsid w:val="00B57012"/>
    <w:rsid w:val="00B57280"/>
    <w:rsid w:val="00B5770B"/>
    <w:rsid w:val="00B5785E"/>
    <w:rsid w:val="00B578F8"/>
    <w:rsid w:val="00B57A13"/>
    <w:rsid w:val="00B57ABD"/>
    <w:rsid w:val="00B57C23"/>
    <w:rsid w:val="00B57DA6"/>
    <w:rsid w:val="00B57DBE"/>
    <w:rsid w:val="00B606CF"/>
    <w:rsid w:val="00B608DE"/>
    <w:rsid w:val="00B60A86"/>
    <w:rsid w:val="00B60D84"/>
    <w:rsid w:val="00B612A3"/>
    <w:rsid w:val="00B61382"/>
    <w:rsid w:val="00B61812"/>
    <w:rsid w:val="00B61871"/>
    <w:rsid w:val="00B61AE1"/>
    <w:rsid w:val="00B61AE3"/>
    <w:rsid w:val="00B61DE7"/>
    <w:rsid w:val="00B6242A"/>
    <w:rsid w:val="00B62452"/>
    <w:rsid w:val="00B62559"/>
    <w:rsid w:val="00B6258C"/>
    <w:rsid w:val="00B62830"/>
    <w:rsid w:val="00B62B48"/>
    <w:rsid w:val="00B63107"/>
    <w:rsid w:val="00B632A3"/>
    <w:rsid w:val="00B63396"/>
    <w:rsid w:val="00B63591"/>
    <w:rsid w:val="00B63C10"/>
    <w:rsid w:val="00B6487E"/>
    <w:rsid w:val="00B64BC7"/>
    <w:rsid w:val="00B64C52"/>
    <w:rsid w:val="00B652CC"/>
    <w:rsid w:val="00B654BA"/>
    <w:rsid w:val="00B65AE7"/>
    <w:rsid w:val="00B665B2"/>
    <w:rsid w:val="00B666F9"/>
    <w:rsid w:val="00B66866"/>
    <w:rsid w:val="00B668AF"/>
    <w:rsid w:val="00B669EC"/>
    <w:rsid w:val="00B66CFE"/>
    <w:rsid w:val="00B66E4A"/>
    <w:rsid w:val="00B67C6F"/>
    <w:rsid w:val="00B67D03"/>
    <w:rsid w:val="00B7006E"/>
    <w:rsid w:val="00B70642"/>
    <w:rsid w:val="00B7123B"/>
    <w:rsid w:val="00B7150C"/>
    <w:rsid w:val="00B7167D"/>
    <w:rsid w:val="00B716CD"/>
    <w:rsid w:val="00B71DAE"/>
    <w:rsid w:val="00B71DE6"/>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E4"/>
    <w:rsid w:val="00B73BB4"/>
    <w:rsid w:val="00B73CCA"/>
    <w:rsid w:val="00B742CB"/>
    <w:rsid w:val="00B74309"/>
    <w:rsid w:val="00B74448"/>
    <w:rsid w:val="00B74566"/>
    <w:rsid w:val="00B746C3"/>
    <w:rsid w:val="00B7484F"/>
    <w:rsid w:val="00B74F5B"/>
    <w:rsid w:val="00B75044"/>
    <w:rsid w:val="00B7536F"/>
    <w:rsid w:val="00B7541D"/>
    <w:rsid w:val="00B75588"/>
    <w:rsid w:val="00B75CAC"/>
    <w:rsid w:val="00B75D71"/>
    <w:rsid w:val="00B76167"/>
    <w:rsid w:val="00B761B3"/>
    <w:rsid w:val="00B76260"/>
    <w:rsid w:val="00B76304"/>
    <w:rsid w:val="00B767D4"/>
    <w:rsid w:val="00B76AD7"/>
    <w:rsid w:val="00B7752D"/>
    <w:rsid w:val="00B777C0"/>
    <w:rsid w:val="00B7781F"/>
    <w:rsid w:val="00B7784F"/>
    <w:rsid w:val="00B7798E"/>
    <w:rsid w:val="00B77A1B"/>
    <w:rsid w:val="00B77AB8"/>
    <w:rsid w:val="00B77AE1"/>
    <w:rsid w:val="00B77FCF"/>
    <w:rsid w:val="00B800B2"/>
    <w:rsid w:val="00B80188"/>
    <w:rsid w:val="00B801EC"/>
    <w:rsid w:val="00B80266"/>
    <w:rsid w:val="00B80794"/>
    <w:rsid w:val="00B80AB9"/>
    <w:rsid w:val="00B81B34"/>
    <w:rsid w:val="00B81BE7"/>
    <w:rsid w:val="00B81CF1"/>
    <w:rsid w:val="00B820D0"/>
    <w:rsid w:val="00B820E6"/>
    <w:rsid w:val="00B82427"/>
    <w:rsid w:val="00B8283B"/>
    <w:rsid w:val="00B82C4C"/>
    <w:rsid w:val="00B82D77"/>
    <w:rsid w:val="00B82DDA"/>
    <w:rsid w:val="00B82E96"/>
    <w:rsid w:val="00B833AC"/>
    <w:rsid w:val="00B835E8"/>
    <w:rsid w:val="00B837E5"/>
    <w:rsid w:val="00B83A60"/>
    <w:rsid w:val="00B83B6F"/>
    <w:rsid w:val="00B83B7C"/>
    <w:rsid w:val="00B83DC0"/>
    <w:rsid w:val="00B83E99"/>
    <w:rsid w:val="00B83EB8"/>
    <w:rsid w:val="00B83F9F"/>
    <w:rsid w:val="00B841FC"/>
    <w:rsid w:val="00B84883"/>
    <w:rsid w:val="00B849A7"/>
    <w:rsid w:val="00B849BB"/>
    <w:rsid w:val="00B84BF1"/>
    <w:rsid w:val="00B85101"/>
    <w:rsid w:val="00B85512"/>
    <w:rsid w:val="00B8566E"/>
    <w:rsid w:val="00B86077"/>
    <w:rsid w:val="00B86204"/>
    <w:rsid w:val="00B867CE"/>
    <w:rsid w:val="00B86971"/>
    <w:rsid w:val="00B86CC8"/>
    <w:rsid w:val="00B8773B"/>
    <w:rsid w:val="00B87742"/>
    <w:rsid w:val="00B8777E"/>
    <w:rsid w:val="00B877D0"/>
    <w:rsid w:val="00B878DB"/>
    <w:rsid w:val="00B8798B"/>
    <w:rsid w:val="00B87A49"/>
    <w:rsid w:val="00B90284"/>
    <w:rsid w:val="00B9068A"/>
    <w:rsid w:val="00B90768"/>
    <w:rsid w:val="00B90A6C"/>
    <w:rsid w:val="00B90B43"/>
    <w:rsid w:val="00B90F7E"/>
    <w:rsid w:val="00B9155D"/>
    <w:rsid w:val="00B91FC3"/>
    <w:rsid w:val="00B92031"/>
    <w:rsid w:val="00B9235A"/>
    <w:rsid w:val="00B92416"/>
    <w:rsid w:val="00B9273F"/>
    <w:rsid w:val="00B927B5"/>
    <w:rsid w:val="00B927D1"/>
    <w:rsid w:val="00B92963"/>
    <w:rsid w:val="00B92B0D"/>
    <w:rsid w:val="00B92D55"/>
    <w:rsid w:val="00B92E55"/>
    <w:rsid w:val="00B9344D"/>
    <w:rsid w:val="00B93455"/>
    <w:rsid w:val="00B936D9"/>
    <w:rsid w:val="00B937F8"/>
    <w:rsid w:val="00B93E6F"/>
    <w:rsid w:val="00B93F93"/>
    <w:rsid w:val="00B940CF"/>
    <w:rsid w:val="00B94355"/>
    <w:rsid w:val="00B94782"/>
    <w:rsid w:val="00B94DE8"/>
    <w:rsid w:val="00B951FF"/>
    <w:rsid w:val="00B952FB"/>
    <w:rsid w:val="00B959A3"/>
    <w:rsid w:val="00B95B29"/>
    <w:rsid w:val="00B95CCC"/>
    <w:rsid w:val="00B95CFF"/>
    <w:rsid w:val="00B95D34"/>
    <w:rsid w:val="00B95F74"/>
    <w:rsid w:val="00B9637B"/>
    <w:rsid w:val="00B9672D"/>
    <w:rsid w:val="00B96BA3"/>
    <w:rsid w:val="00B96BFF"/>
    <w:rsid w:val="00B96C3C"/>
    <w:rsid w:val="00B96F3E"/>
    <w:rsid w:val="00B97085"/>
    <w:rsid w:val="00B9717C"/>
    <w:rsid w:val="00B973FB"/>
    <w:rsid w:val="00B974ED"/>
    <w:rsid w:val="00B9750C"/>
    <w:rsid w:val="00B97597"/>
    <w:rsid w:val="00B97739"/>
    <w:rsid w:val="00B97899"/>
    <w:rsid w:val="00B978C6"/>
    <w:rsid w:val="00B97997"/>
    <w:rsid w:val="00B9799F"/>
    <w:rsid w:val="00B97CA9"/>
    <w:rsid w:val="00B97D6E"/>
    <w:rsid w:val="00BA02C2"/>
    <w:rsid w:val="00BA02DB"/>
    <w:rsid w:val="00BA0389"/>
    <w:rsid w:val="00BA0401"/>
    <w:rsid w:val="00BA0726"/>
    <w:rsid w:val="00BA0806"/>
    <w:rsid w:val="00BA0984"/>
    <w:rsid w:val="00BA0B04"/>
    <w:rsid w:val="00BA122A"/>
    <w:rsid w:val="00BA1302"/>
    <w:rsid w:val="00BA16F2"/>
    <w:rsid w:val="00BA1876"/>
    <w:rsid w:val="00BA1C16"/>
    <w:rsid w:val="00BA1E37"/>
    <w:rsid w:val="00BA2108"/>
    <w:rsid w:val="00BA2220"/>
    <w:rsid w:val="00BA26B3"/>
    <w:rsid w:val="00BA294F"/>
    <w:rsid w:val="00BA2AA0"/>
    <w:rsid w:val="00BA320E"/>
    <w:rsid w:val="00BA393A"/>
    <w:rsid w:val="00BA3DB2"/>
    <w:rsid w:val="00BA3F76"/>
    <w:rsid w:val="00BA445A"/>
    <w:rsid w:val="00BA4593"/>
    <w:rsid w:val="00BA4750"/>
    <w:rsid w:val="00BA481C"/>
    <w:rsid w:val="00BA4E23"/>
    <w:rsid w:val="00BA4EDA"/>
    <w:rsid w:val="00BA5293"/>
    <w:rsid w:val="00BA52FB"/>
    <w:rsid w:val="00BA567E"/>
    <w:rsid w:val="00BA591B"/>
    <w:rsid w:val="00BA59F4"/>
    <w:rsid w:val="00BA5BBB"/>
    <w:rsid w:val="00BA5DD3"/>
    <w:rsid w:val="00BA61ED"/>
    <w:rsid w:val="00BA63A4"/>
    <w:rsid w:val="00BA6577"/>
    <w:rsid w:val="00BA67FB"/>
    <w:rsid w:val="00BA682B"/>
    <w:rsid w:val="00BA6850"/>
    <w:rsid w:val="00BA6BB9"/>
    <w:rsid w:val="00BA6E53"/>
    <w:rsid w:val="00BA700E"/>
    <w:rsid w:val="00BA704E"/>
    <w:rsid w:val="00BA721F"/>
    <w:rsid w:val="00BA777D"/>
    <w:rsid w:val="00BA7A7C"/>
    <w:rsid w:val="00BA7B94"/>
    <w:rsid w:val="00BA7C43"/>
    <w:rsid w:val="00BA7DD2"/>
    <w:rsid w:val="00BA7E3D"/>
    <w:rsid w:val="00BB01CA"/>
    <w:rsid w:val="00BB0983"/>
    <w:rsid w:val="00BB118C"/>
    <w:rsid w:val="00BB1560"/>
    <w:rsid w:val="00BB19CE"/>
    <w:rsid w:val="00BB1C62"/>
    <w:rsid w:val="00BB2093"/>
    <w:rsid w:val="00BB2254"/>
    <w:rsid w:val="00BB2579"/>
    <w:rsid w:val="00BB25A7"/>
    <w:rsid w:val="00BB26AD"/>
    <w:rsid w:val="00BB2809"/>
    <w:rsid w:val="00BB29D5"/>
    <w:rsid w:val="00BB2B35"/>
    <w:rsid w:val="00BB2B81"/>
    <w:rsid w:val="00BB2EEB"/>
    <w:rsid w:val="00BB2FE7"/>
    <w:rsid w:val="00BB3B70"/>
    <w:rsid w:val="00BB3D87"/>
    <w:rsid w:val="00BB3DCB"/>
    <w:rsid w:val="00BB4137"/>
    <w:rsid w:val="00BB4445"/>
    <w:rsid w:val="00BB45E6"/>
    <w:rsid w:val="00BB46EA"/>
    <w:rsid w:val="00BB4836"/>
    <w:rsid w:val="00BB4C79"/>
    <w:rsid w:val="00BB4F96"/>
    <w:rsid w:val="00BB50A5"/>
    <w:rsid w:val="00BB5151"/>
    <w:rsid w:val="00BB5674"/>
    <w:rsid w:val="00BB5995"/>
    <w:rsid w:val="00BB5ED9"/>
    <w:rsid w:val="00BB60F8"/>
    <w:rsid w:val="00BB612D"/>
    <w:rsid w:val="00BB6401"/>
    <w:rsid w:val="00BB69DC"/>
    <w:rsid w:val="00BB6A1F"/>
    <w:rsid w:val="00BB6A78"/>
    <w:rsid w:val="00BB6D4F"/>
    <w:rsid w:val="00BB6EA5"/>
    <w:rsid w:val="00BB7093"/>
    <w:rsid w:val="00BB78EE"/>
    <w:rsid w:val="00BB7B6F"/>
    <w:rsid w:val="00BB7C00"/>
    <w:rsid w:val="00BB7C17"/>
    <w:rsid w:val="00BB7CF2"/>
    <w:rsid w:val="00BB7D37"/>
    <w:rsid w:val="00BC0000"/>
    <w:rsid w:val="00BC00BC"/>
    <w:rsid w:val="00BC02DF"/>
    <w:rsid w:val="00BC0358"/>
    <w:rsid w:val="00BC0BA5"/>
    <w:rsid w:val="00BC0C69"/>
    <w:rsid w:val="00BC0E19"/>
    <w:rsid w:val="00BC0E43"/>
    <w:rsid w:val="00BC122B"/>
    <w:rsid w:val="00BC1924"/>
    <w:rsid w:val="00BC1A55"/>
    <w:rsid w:val="00BC1E59"/>
    <w:rsid w:val="00BC206C"/>
    <w:rsid w:val="00BC22E7"/>
    <w:rsid w:val="00BC2560"/>
    <w:rsid w:val="00BC3465"/>
    <w:rsid w:val="00BC3B24"/>
    <w:rsid w:val="00BC42BC"/>
    <w:rsid w:val="00BC4519"/>
    <w:rsid w:val="00BC45EA"/>
    <w:rsid w:val="00BC45FF"/>
    <w:rsid w:val="00BC4611"/>
    <w:rsid w:val="00BC4671"/>
    <w:rsid w:val="00BC4737"/>
    <w:rsid w:val="00BC4AC9"/>
    <w:rsid w:val="00BC4C8F"/>
    <w:rsid w:val="00BC4E42"/>
    <w:rsid w:val="00BC4F7F"/>
    <w:rsid w:val="00BC5064"/>
    <w:rsid w:val="00BC5136"/>
    <w:rsid w:val="00BC51E2"/>
    <w:rsid w:val="00BC52FC"/>
    <w:rsid w:val="00BC53BB"/>
    <w:rsid w:val="00BC53E3"/>
    <w:rsid w:val="00BC5818"/>
    <w:rsid w:val="00BC586A"/>
    <w:rsid w:val="00BC5973"/>
    <w:rsid w:val="00BC5B38"/>
    <w:rsid w:val="00BC5F51"/>
    <w:rsid w:val="00BC60E6"/>
    <w:rsid w:val="00BC6737"/>
    <w:rsid w:val="00BC6A23"/>
    <w:rsid w:val="00BC6AED"/>
    <w:rsid w:val="00BC6BDE"/>
    <w:rsid w:val="00BC6C52"/>
    <w:rsid w:val="00BC6F02"/>
    <w:rsid w:val="00BC70EA"/>
    <w:rsid w:val="00BC75CF"/>
    <w:rsid w:val="00BC7D63"/>
    <w:rsid w:val="00BD03EB"/>
    <w:rsid w:val="00BD0A65"/>
    <w:rsid w:val="00BD0A90"/>
    <w:rsid w:val="00BD0E6A"/>
    <w:rsid w:val="00BD154D"/>
    <w:rsid w:val="00BD15E9"/>
    <w:rsid w:val="00BD1BF0"/>
    <w:rsid w:val="00BD1C49"/>
    <w:rsid w:val="00BD1C50"/>
    <w:rsid w:val="00BD1D66"/>
    <w:rsid w:val="00BD1DB9"/>
    <w:rsid w:val="00BD2125"/>
    <w:rsid w:val="00BD213D"/>
    <w:rsid w:val="00BD21A6"/>
    <w:rsid w:val="00BD22B1"/>
    <w:rsid w:val="00BD251E"/>
    <w:rsid w:val="00BD25CC"/>
    <w:rsid w:val="00BD27EB"/>
    <w:rsid w:val="00BD304A"/>
    <w:rsid w:val="00BD313B"/>
    <w:rsid w:val="00BD3827"/>
    <w:rsid w:val="00BD3897"/>
    <w:rsid w:val="00BD38C6"/>
    <w:rsid w:val="00BD3B32"/>
    <w:rsid w:val="00BD3B65"/>
    <w:rsid w:val="00BD3D05"/>
    <w:rsid w:val="00BD4094"/>
    <w:rsid w:val="00BD438F"/>
    <w:rsid w:val="00BD466F"/>
    <w:rsid w:val="00BD4882"/>
    <w:rsid w:val="00BD4AC8"/>
    <w:rsid w:val="00BD4E94"/>
    <w:rsid w:val="00BD5776"/>
    <w:rsid w:val="00BD5D1C"/>
    <w:rsid w:val="00BD60E0"/>
    <w:rsid w:val="00BD62AC"/>
    <w:rsid w:val="00BD62D3"/>
    <w:rsid w:val="00BD65D2"/>
    <w:rsid w:val="00BD66CB"/>
    <w:rsid w:val="00BD6B76"/>
    <w:rsid w:val="00BD6BF6"/>
    <w:rsid w:val="00BD6D66"/>
    <w:rsid w:val="00BD755E"/>
    <w:rsid w:val="00BD7A26"/>
    <w:rsid w:val="00BD7CB1"/>
    <w:rsid w:val="00BE076C"/>
    <w:rsid w:val="00BE084B"/>
    <w:rsid w:val="00BE08D9"/>
    <w:rsid w:val="00BE0A8C"/>
    <w:rsid w:val="00BE0D2A"/>
    <w:rsid w:val="00BE0F9D"/>
    <w:rsid w:val="00BE17A5"/>
    <w:rsid w:val="00BE188C"/>
    <w:rsid w:val="00BE1E26"/>
    <w:rsid w:val="00BE2151"/>
    <w:rsid w:val="00BE22FC"/>
    <w:rsid w:val="00BE25A7"/>
    <w:rsid w:val="00BE25B7"/>
    <w:rsid w:val="00BE2BE2"/>
    <w:rsid w:val="00BE2D05"/>
    <w:rsid w:val="00BE2D8B"/>
    <w:rsid w:val="00BE2E7E"/>
    <w:rsid w:val="00BE3024"/>
    <w:rsid w:val="00BE3647"/>
    <w:rsid w:val="00BE37A4"/>
    <w:rsid w:val="00BE39CE"/>
    <w:rsid w:val="00BE3AD8"/>
    <w:rsid w:val="00BE3B4B"/>
    <w:rsid w:val="00BE3CEA"/>
    <w:rsid w:val="00BE3DD2"/>
    <w:rsid w:val="00BE4050"/>
    <w:rsid w:val="00BE41F0"/>
    <w:rsid w:val="00BE4277"/>
    <w:rsid w:val="00BE4A43"/>
    <w:rsid w:val="00BE4E44"/>
    <w:rsid w:val="00BE531B"/>
    <w:rsid w:val="00BE535F"/>
    <w:rsid w:val="00BE5415"/>
    <w:rsid w:val="00BE54B5"/>
    <w:rsid w:val="00BE5697"/>
    <w:rsid w:val="00BE56F9"/>
    <w:rsid w:val="00BE572C"/>
    <w:rsid w:val="00BE5C8F"/>
    <w:rsid w:val="00BE5FCD"/>
    <w:rsid w:val="00BE622A"/>
    <w:rsid w:val="00BE62FB"/>
    <w:rsid w:val="00BE65B7"/>
    <w:rsid w:val="00BE6648"/>
    <w:rsid w:val="00BE6842"/>
    <w:rsid w:val="00BE687F"/>
    <w:rsid w:val="00BE6AFA"/>
    <w:rsid w:val="00BE6BAD"/>
    <w:rsid w:val="00BE6E3C"/>
    <w:rsid w:val="00BE6E75"/>
    <w:rsid w:val="00BE6FED"/>
    <w:rsid w:val="00BE74A3"/>
    <w:rsid w:val="00BE7719"/>
    <w:rsid w:val="00BE7896"/>
    <w:rsid w:val="00BE79C0"/>
    <w:rsid w:val="00BE7B3A"/>
    <w:rsid w:val="00BE7EA7"/>
    <w:rsid w:val="00BF0024"/>
    <w:rsid w:val="00BF0190"/>
    <w:rsid w:val="00BF0344"/>
    <w:rsid w:val="00BF03DA"/>
    <w:rsid w:val="00BF03E6"/>
    <w:rsid w:val="00BF0476"/>
    <w:rsid w:val="00BF06A7"/>
    <w:rsid w:val="00BF0831"/>
    <w:rsid w:val="00BF08E1"/>
    <w:rsid w:val="00BF0963"/>
    <w:rsid w:val="00BF0B96"/>
    <w:rsid w:val="00BF0CAE"/>
    <w:rsid w:val="00BF1184"/>
    <w:rsid w:val="00BF12B4"/>
    <w:rsid w:val="00BF1338"/>
    <w:rsid w:val="00BF139F"/>
    <w:rsid w:val="00BF1470"/>
    <w:rsid w:val="00BF1499"/>
    <w:rsid w:val="00BF1F76"/>
    <w:rsid w:val="00BF21D3"/>
    <w:rsid w:val="00BF27C1"/>
    <w:rsid w:val="00BF2949"/>
    <w:rsid w:val="00BF2B81"/>
    <w:rsid w:val="00BF2EB2"/>
    <w:rsid w:val="00BF2FD1"/>
    <w:rsid w:val="00BF303A"/>
    <w:rsid w:val="00BF3311"/>
    <w:rsid w:val="00BF3CC7"/>
    <w:rsid w:val="00BF3FEE"/>
    <w:rsid w:val="00BF40EE"/>
    <w:rsid w:val="00BF4611"/>
    <w:rsid w:val="00BF474B"/>
    <w:rsid w:val="00BF4C79"/>
    <w:rsid w:val="00BF4CDA"/>
    <w:rsid w:val="00BF5074"/>
    <w:rsid w:val="00BF5191"/>
    <w:rsid w:val="00BF549E"/>
    <w:rsid w:val="00BF560F"/>
    <w:rsid w:val="00BF5717"/>
    <w:rsid w:val="00BF5907"/>
    <w:rsid w:val="00BF6390"/>
    <w:rsid w:val="00BF76CA"/>
    <w:rsid w:val="00BF7729"/>
    <w:rsid w:val="00BF77ED"/>
    <w:rsid w:val="00BF78B8"/>
    <w:rsid w:val="00C00087"/>
    <w:rsid w:val="00C00636"/>
    <w:rsid w:val="00C00705"/>
    <w:rsid w:val="00C0079E"/>
    <w:rsid w:val="00C007B9"/>
    <w:rsid w:val="00C0092D"/>
    <w:rsid w:val="00C00C69"/>
    <w:rsid w:val="00C00C96"/>
    <w:rsid w:val="00C00F1B"/>
    <w:rsid w:val="00C0100F"/>
    <w:rsid w:val="00C0148A"/>
    <w:rsid w:val="00C0178A"/>
    <w:rsid w:val="00C01880"/>
    <w:rsid w:val="00C01995"/>
    <w:rsid w:val="00C01EB6"/>
    <w:rsid w:val="00C024AC"/>
    <w:rsid w:val="00C0262F"/>
    <w:rsid w:val="00C02815"/>
    <w:rsid w:val="00C02A93"/>
    <w:rsid w:val="00C02C38"/>
    <w:rsid w:val="00C033D4"/>
    <w:rsid w:val="00C03511"/>
    <w:rsid w:val="00C037B3"/>
    <w:rsid w:val="00C03B01"/>
    <w:rsid w:val="00C03F6F"/>
    <w:rsid w:val="00C04005"/>
    <w:rsid w:val="00C04055"/>
    <w:rsid w:val="00C040C7"/>
    <w:rsid w:val="00C041E4"/>
    <w:rsid w:val="00C0425A"/>
    <w:rsid w:val="00C043F8"/>
    <w:rsid w:val="00C047FC"/>
    <w:rsid w:val="00C04F9D"/>
    <w:rsid w:val="00C05195"/>
    <w:rsid w:val="00C0528B"/>
    <w:rsid w:val="00C05338"/>
    <w:rsid w:val="00C05428"/>
    <w:rsid w:val="00C059A8"/>
    <w:rsid w:val="00C05D7E"/>
    <w:rsid w:val="00C05FEA"/>
    <w:rsid w:val="00C0613C"/>
    <w:rsid w:val="00C0619D"/>
    <w:rsid w:val="00C06859"/>
    <w:rsid w:val="00C06DE1"/>
    <w:rsid w:val="00C0709B"/>
    <w:rsid w:val="00C0731C"/>
    <w:rsid w:val="00C07376"/>
    <w:rsid w:val="00C0776B"/>
    <w:rsid w:val="00C07B62"/>
    <w:rsid w:val="00C07CC2"/>
    <w:rsid w:val="00C07CD9"/>
    <w:rsid w:val="00C07D25"/>
    <w:rsid w:val="00C07DAE"/>
    <w:rsid w:val="00C100BD"/>
    <w:rsid w:val="00C104EE"/>
    <w:rsid w:val="00C10523"/>
    <w:rsid w:val="00C1055F"/>
    <w:rsid w:val="00C10620"/>
    <w:rsid w:val="00C10B52"/>
    <w:rsid w:val="00C111EE"/>
    <w:rsid w:val="00C11222"/>
    <w:rsid w:val="00C114ED"/>
    <w:rsid w:val="00C1154C"/>
    <w:rsid w:val="00C11D39"/>
    <w:rsid w:val="00C11D91"/>
    <w:rsid w:val="00C11DE2"/>
    <w:rsid w:val="00C11E85"/>
    <w:rsid w:val="00C121B6"/>
    <w:rsid w:val="00C127DD"/>
    <w:rsid w:val="00C128D4"/>
    <w:rsid w:val="00C12E33"/>
    <w:rsid w:val="00C12EC8"/>
    <w:rsid w:val="00C130CC"/>
    <w:rsid w:val="00C13499"/>
    <w:rsid w:val="00C13ADA"/>
    <w:rsid w:val="00C13F32"/>
    <w:rsid w:val="00C143C8"/>
    <w:rsid w:val="00C1461F"/>
    <w:rsid w:val="00C146BC"/>
    <w:rsid w:val="00C1486F"/>
    <w:rsid w:val="00C149A8"/>
    <w:rsid w:val="00C149C2"/>
    <w:rsid w:val="00C14D56"/>
    <w:rsid w:val="00C1517E"/>
    <w:rsid w:val="00C156F4"/>
    <w:rsid w:val="00C1593B"/>
    <w:rsid w:val="00C15BF1"/>
    <w:rsid w:val="00C15C2A"/>
    <w:rsid w:val="00C15E03"/>
    <w:rsid w:val="00C15E1B"/>
    <w:rsid w:val="00C16162"/>
    <w:rsid w:val="00C16186"/>
    <w:rsid w:val="00C1619E"/>
    <w:rsid w:val="00C16546"/>
    <w:rsid w:val="00C1688A"/>
    <w:rsid w:val="00C16CCE"/>
    <w:rsid w:val="00C16D27"/>
    <w:rsid w:val="00C16F2C"/>
    <w:rsid w:val="00C1731E"/>
    <w:rsid w:val="00C1760B"/>
    <w:rsid w:val="00C17AA8"/>
    <w:rsid w:val="00C17F33"/>
    <w:rsid w:val="00C200D9"/>
    <w:rsid w:val="00C2037C"/>
    <w:rsid w:val="00C205F2"/>
    <w:rsid w:val="00C2062C"/>
    <w:rsid w:val="00C206CB"/>
    <w:rsid w:val="00C20850"/>
    <w:rsid w:val="00C209E1"/>
    <w:rsid w:val="00C20AE9"/>
    <w:rsid w:val="00C20E35"/>
    <w:rsid w:val="00C2151D"/>
    <w:rsid w:val="00C2176D"/>
    <w:rsid w:val="00C218EF"/>
    <w:rsid w:val="00C2195E"/>
    <w:rsid w:val="00C21BCA"/>
    <w:rsid w:val="00C2200B"/>
    <w:rsid w:val="00C22353"/>
    <w:rsid w:val="00C22B33"/>
    <w:rsid w:val="00C22B3F"/>
    <w:rsid w:val="00C22BF5"/>
    <w:rsid w:val="00C22D6D"/>
    <w:rsid w:val="00C23166"/>
    <w:rsid w:val="00C23291"/>
    <w:rsid w:val="00C23442"/>
    <w:rsid w:val="00C23577"/>
    <w:rsid w:val="00C23739"/>
    <w:rsid w:val="00C2383E"/>
    <w:rsid w:val="00C23AB8"/>
    <w:rsid w:val="00C23ACB"/>
    <w:rsid w:val="00C23EA2"/>
    <w:rsid w:val="00C24290"/>
    <w:rsid w:val="00C242A3"/>
    <w:rsid w:val="00C24819"/>
    <w:rsid w:val="00C24867"/>
    <w:rsid w:val="00C24C7F"/>
    <w:rsid w:val="00C252C0"/>
    <w:rsid w:val="00C252FF"/>
    <w:rsid w:val="00C25630"/>
    <w:rsid w:val="00C257C4"/>
    <w:rsid w:val="00C25828"/>
    <w:rsid w:val="00C259E9"/>
    <w:rsid w:val="00C25A60"/>
    <w:rsid w:val="00C25B3C"/>
    <w:rsid w:val="00C25ED8"/>
    <w:rsid w:val="00C26225"/>
    <w:rsid w:val="00C2634D"/>
    <w:rsid w:val="00C26672"/>
    <w:rsid w:val="00C2690C"/>
    <w:rsid w:val="00C26991"/>
    <w:rsid w:val="00C26B10"/>
    <w:rsid w:val="00C26DCB"/>
    <w:rsid w:val="00C26E6E"/>
    <w:rsid w:val="00C26F66"/>
    <w:rsid w:val="00C2728A"/>
    <w:rsid w:val="00C272F5"/>
    <w:rsid w:val="00C273A3"/>
    <w:rsid w:val="00C273AF"/>
    <w:rsid w:val="00C27438"/>
    <w:rsid w:val="00C2765A"/>
    <w:rsid w:val="00C276DA"/>
    <w:rsid w:val="00C278DE"/>
    <w:rsid w:val="00C279CA"/>
    <w:rsid w:val="00C27DEC"/>
    <w:rsid w:val="00C27F22"/>
    <w:rsid w:val="00C301D4"/>
    <w:rsid w:val="00C30399"/>
    <w:rsid w:val="00C30792"/>
    <w:rsid w:val="00C30CC7"/>
    <w:rsid w:val="00C30DE2"/>
    <w:rsid w:val="00C30E88"/>
    <w:rsid w:val="00C3177B"/>
    <w:rsid w:val="00C319B2"/>
    <w:rsid w:val="00C31E8B"/>
    <w:rsid w:val="00C31EC6"/>
    <w:rsid w:val="00C32033"/>
    <w:rsid w:val="00C32351"/>
    <w:rsid w:val="00C323D1"/>
    <w:rsid w:val="00C3258F"/>
    <w:rsid w:val="00C326B5"/>
    <w:rsid w:val="00C3296A"/>
    <w:rsid w:val="00C32A9B"/>
    <w:rsid w:val="00C32B7C"/>
    <w:rsid w:val="00C32D0B"/>
    <w:rsid w:val="00C330B3"/>
    <w:rsid w:val="00C334A1"/>
    <w:rsid w:val="00C33AB6"/>
    <w:rsid w:val="00C33D81"/>
    <w:rsid w:val="00C33E17"/>
    <w:rsid w:val="00C3440C"/>
    <w:rsid w:val="00C34692"/>
    <w:rsid w:val="00C346E6"/>
    <w:rsid w:val="00C34B40"/>
    <w:rsid w:val="00C34D97"/>
    <w:rsid w:val="00C34F2A"/>
    <w:rsid w:val="00C35043"/>
    <w:rsid w:val="00C351C3"/>
    <w:rsid w:val="00C351CF"/>
    <w:rsid w:val="00C3521F"/>
    <w:rsid w:val="00C35332"/>
    <w:rsid w:val="00C35746"/>
    <w:rsid w:val="00C35A07"/>
    <w:rsid w:val="00C35A53"/>
    <w:rsid w:val="00C35EA1"/>
    <w:rsid w:val="00C35F1D"/>
    <w:rsid w:val="00C36117"/>
    <w:rsid w:val="00C362C2"/>
    <w:rsid w:val="00C362ED"/>
    <w:rsid w:val="00C362F9"/>
    <w:rsid w:val="00C36611"/>
    <w:rsid w:val="00C369DE"/>
    <w:rsid w:val="00C3712E"/>
    <w:rsid w:val="00C37267"/>
    <w:rsid w:val="00C37280"/>
    <w:rsid w:val="00C37380"/>
    <w:rsid w:val="00C377CD"/>
    <w:rsid w:val="00C379B7"/>
    <w:rsid w:val="00C37FBC"/>
    <w:rsid w:val="00C4001C"/>
    <w:rsid w:val="00C40035"/>
    <w:rsid w:val="00C407E9"/>
    <w:rsid w:val="00C40841"/>
    <w:rsid w:val="00C40A2E"/>
    <w:rsid w:val="00C40D54"/>
    <w:rsid w:val="00C4124F"/>
    <w:rsid w:val="00C4161C"/>
    <w:rsid w:val="00C42167"/>
    <w:rsid w:val="00C42274"/>
    <w:rsid w:val="00C423E1"/>
    <w:rsid w:val="00C4247A"/>
    <w:rsid w:val="00C42737"/>
    <w:rsid w:val="00C429CB"/>
    <w:rsid w:val="00C430E0"/>
    <w:rsid w:val="00C4375D"/>
    <w:rsid w:val="00C4391F"/>
    <w:rsid w:val="00C43A81"/>
    <w:rsid w:val="00C43D56"/>
    <w:rsid w:val="00C43DAC"/>
    <w:rsid w:val="00C43F89"/>
    <w:rsid w:val="00C440AA"/>
    <w:rsid w:val="00C441DD"/>
    <w:rsid w:val="00C44252"/>
    <w:rsid w:val="00C44581"/>
    <w:rsid w:val="00C445C8"/>
    <w:rsid w:val="00C44614"/>
    <w:rsid w:val="00C4462F"/>
    <w:rsid w:val="00C44D2D"/>
    <w:rsid w:val="00C45123"/>
    <w:rsid w:val="00C45416"/>
    <w:rsid w:val="00C45C23"/>
    <w:rsid w:val="00C463AF"/>
    <w:rsid w:val="00C466AE"/>
    <w:rsid w:val="00C4689B"/>
    <w:rsid w:val="00C46F0F"/>
    <w:rsid w:val="00C46F9E"/>
    <w:rsid w:val="00C471D5"/>
    <w:rsid w:val="00C4762B"/>
    <w:rsid w:val="00C47A3D"/>
    <w:rsid w:val="00C47AFE"/>
    <w:rsid w:val="00C47D56"/>
    <w:rsid w:val="00C50100"/>
    <w:rsid w:val="00C5025B"/>
    <w:rsid w:val="00C5087F"/>
    <w:rsid w:val="00C50997"/>
    <w:rsid w:val="00C509EA"/>
    <w:rsid w:val="00C50F26"/>
    <w:rsid w:val="00C50F5C"/>
    <w:rsid w:val="00C51052"/>
    <w:rsid w:val="00C513E8"/>
    <w:rsid w:val="00C51627"/>
    <w:rsid w:val="00C51914"/>
    <w:rsid w:val="00C51AE9"/>
    <w:rsid w:val="00C51C48"/>
    <w:rsid w:val="00C5223C"/>
    <w:rsid w:val="00C522A9"/>
    <w:rsid w:val="00C52789"/>
    <w:rsid w:val="00C529A6"/>
    <w:rsid w:val="00C52A44"/>
    <w:rsid w:val="00C52C23"/>
    <w:rsid w:val="00C52CAF"/>
    <w:rsid w:val="00C532DC"/>
    <w:rsid w:val="00C5359C"/>
    <w:rsid w:val="00C535BD"/>
    <w:rsid w:val="00C53793"/>
    <w:rsid w:val="00C53883"/>
    <w:rsid w:val="00C53937"/>
    <w:rsid w:val="00C5393B"/>
    <w:rsid w:val="00C53B1E"/>
    <w:rsid w:val="00C53B7A"/>
    <w:rsid w:val="00C53E22"/>
    <w:rsid w:val="00C53F60"/>
    <w:rsid w:val="00C541E2"/>
    <w:rsid w:val="00C54552"/>
    <w:rsid w:val="00C545F1"/>
    <w:rsid w:val="00C54693"/>
    <w:rsid w:val="00C548D6"/>
    <w:rsid w:val="00C54BCA"/>
    <w:rsid w:val="00C551AC"/>
    <w:rsid w:val="00C55621"/>
    <w:rsid w:val="00C55989"/>
    <w:rsid w:val="00C55D81"/>
    <w:rsid w:val="00C55DEC"/>
    <w:rsid w:val="00C56348"/>
    <w:rsid w:val="00C565E9"/>
    <w:rsid w:val="00C56861"/>
    <w:rsid w:val="00C56955"/>
    <w:rsid w:val="00C56976"/>
    <w:rsid w:val="00C569F2"/>
    <w:rsid w:val="00C577FB"/>
    <w:rsid w:val="00C57D5F"/>
    <w:rsid w:val="00C57E60"/>
    <w:rsid w:val="00C57EAD"/>
    <w:rsid w:val="00C57F88"/>
    <w:rsid w:val="00C60036"/>
    <w:rsid w:val="00C601FA"/>
    <w:rsid w:val="00C6035D"/>
    <w:rsid w:val="00C603C7"/>
    <w:rsid w:val="00C6043B"/>
    <w:rsid w:val="00C6053A"/>
    <w:rsid w:val="00C60B0F"/>
    <w:rsid w:val="00C60B4E"/>
    <w:rsid w:val="00C60BA2"/>
    <w:rsid w:val="00C60D60"/>
    <w:rsid w:val="00C60DA8"/>
    <w:rsid w:val="00C60E98"/>
    <w:rsid w:val="00C61134"/>
    <w:rsid w:val="00C61354"/>
    <w:rsid w:val="00C61372"/>
    <w:rsid w:val="00C61C2B"/>
    <w:rsid w:val="00C61E60"/>
    <w:rsid w:val="00C621B7"/>
    <w:rsid w:val="00C624CC"/>
    <w:rsid w:val="00C627D9"/>
    <w:rsid w:val="00C628DB"/>
    <w:rsid w:val="00C62E3F"/>
    <w:rsid w:val="00C62EBE"/>
    <w:rsid w:val="00C6330A"/>
    <w:rsid w:val="00C63487"/>
    <w:rsid w:val="00C6381B"/>
    <w:rsid w:val="00C63986"/>
    <w:rsid w:val="00C63E0E"/>
    <w:rsid w:val="00C63EE3"/>
    <w:rsid w:val="00C63FD5"/>
    <w:rsid w:val="00C64144"/>
    <w:rsid w:val="00C641CA"/>
    <w:rsid w:val="00C64298"/>
    <w:rsid w:val="00C6433E"/>
    <w:rsid w:val="00C644B7"/>
    <w:rsid w:val="00C648A9"/>
    <w:rsid w:val="00C654CC"/>
    <w:rsid w:val="00C65593"/>
    <w:rsid w:val="00C658AE"/>
    <w:rsid w:val="00C65D96"/>
    <w:rsid w:val="00C65E77"/>
    <w:rsid w:val="00C65E8C"/>
    <w:rsid w:val="00C66734"/>
    <w:rsid w:val="00C66AFD"/>
    <w:rsid w:val="00C66C43"/>
    <w:rsid w:val="00C66D4B"/>
    <w:rsid w:val="00C66E90"/>
    <w:rsid w:val="00C678C0"/>
    <w:rsid w:val="00C67907"/>
    <w:rsid w:val="00C67DFD"/>
    <w:rsid w:val="00C67E85"/>
    <w:rsid w:val="00C701A6"/>
    <w:rsid w:val="00C702FD"/>
    <w:rsid w:val="00C7052C"/>
    <w:rsid w:val="00C7059A"/>
    <w:rsid w:val="00C70A8A"/>
    <w:rsid w:val="00C70BAD"/>
    <w:rsid w:val="00C70C73"/>
    <w:rsid w:val="00C70F96"/>
    <w:rsid w:val="00C71535"/>
    <w:rsid w:val="00C716D8"/>
    <w:rsid w:val="00C71A76"/>
    <w:rsid w:val="00C71C8C"/>
    <w:rsid w:val="00C71F00"/>
    <w:rsid w:val="00C72329"/>
    <w:rsid w:val="00C7232A"/>
    <w:rsid w:val="00C723E3"/>
    <w:rsid w:val="00C72583"/>
    <w:rsid w:val="00C727EF"/>
    <w:rsid w:val="00C72D7B"/>
    <w:rsid w:val="00C72F72"/>
    <w:rsid w:val="00C735F2"/>
    <w:rsid w:val="00C7382C"/>
    <w:rsid w:val="00C7382D"/>
    <w:rsid w:val="00C7395D"/>
    <w:rsid w:val="00C7451C"/>
    <w:rsid w:val="00C74687"/>
    <w:rsid w:val="00C746B4"/>
    <w:rsid w:val="00C74955"/>
    <w:rsid w:val="00C74C0E"/>
    <w:rsid w:val="00C74F8C"/>
    <w:rsid w:val="00C74FED"/>
    <w:rsid w:val="00C750C4"/>
    <w:rsid w:val="00C754EA"/>
    <w:rsid w:val="00C75564"/>
    <w:rsid w:val="00C7565C"/>
    <w:rsid w:val="00C75C21"/>
    <w:rsid w:val="00C75D10"/>
    <w:rsid w:val="00C75DE1"/>
    <w:rsid w:val="00C75F4B"/>
    <w:rsid w:val="00C764D1"/>
    <w:rsid w:val="00C76FFB"/>
    <w:rsid w:val="00C7705D"/>
    <w:rsid w:val="00C771FF"/>
    <w:rsid w:val="00C7721C"/>
    <w:rsid w:val="00C772AC"/>
    <w:rsid w:val="00C77CB5"/>
    <w:rsid w:val="00C77F13"/>
    <w:rsid w:val="00C77FFC"/>
    <w:rsid w:val="00C8044F"/>
    <w:rsid w:val="00C8073D"/>
    <w:rsid w:val="00C80EC8"/>
    <w:rsid w:val="00C80FBF"/>
    <w:rsid w:val="00C81018"/>
    <w:rsid w:val="00C81599"/>
    <w:rsid w:val="00C8199C"/>
    <w:rsid w:val="00C81A22"/>
    <w:rsid w:val="00C81D16"/>
    <w:rsid w:val="00C82313"/>
    <w:rsid w:val="00C82335"/>
    <w:rsid w:val="00C82522"/>
    <w:rsid w:val="00C82838"/>
    <w:rsid w:val="00C82840"/>
    <w:rsid w:val="00C82985"/>
    <w:rsid w:val="00C82A19"/>
    <w:rsid w:val="00C82A91"/>
    <w:rsid w:val="00C82BE7"/>
    <w:rsid w:val="00C8322C"/>
    <w:rsid w:val="00C8335F"/>
    <w:rsid w:val="00C83422"/>
    <w:rsid w:val="00C83CDA"/>
    <w:rsid w:val="00C83D8E"/>
    <w:rsid w:val="00C841E1"/>
    <w:rsid w:val="00C841EF"/>
    <w:rsid w:val="00C84342"/>
    <w:rsid w:val="00C8442A"/>
    <w:rsid w:val="00C8452E"/>
    <w:rsid w:val="00C8463A"/>
    <w:rsid w:val="00C846DE"/>
    <w:rsid w:val="00C849BC"/>
    <w:rsid w:val="00C84C5C"/>
    <w:rsid w:val="00C84CF7"/>
    <w:rsid w:val="00C851C3"/>
    <w:rsid w:val="00C85547"/>
    <w:rsid w:val="00C859FC"/>
    <w:rsid w:val="00C85CC0"/>
    <w:rsid w:val="00C8665D"/>
    <w:rsid w:val="00C86EE7"/>
    <w:rsid w:val="00C87461"/>
    <w:rsid w:val="00C87467"/>
    <w:rsid w:val="00C8746C"/>
    <w:rsid w:val="00C87756"/>
    <w:rsid w:val="00C87D71"/>
    <w:rsid w:val="00C87EBC"/>
    <w:rsid w:val="00C90126"/>
    <w:rsid w:val="00C90165"/>
    <w:rsid w:val="00C9018A"/>
    <w:rsid w:val="00C90463"/>
    <w:rsid w:val="00C90523"/>
    <w:rsid w:val="00C906C8"/>
    <w:rsid w:val="00C907D3"/>
    <w:rsid w:val="00C90852"/>
    <w:rsid w:val="00C90F43"/>
    <w:rsid w:val="00C91341"/>
    <w:rsid w:val="00C9180C"/>
    <w:rsid w:val="00C91B04"/>
    <w:rsid w:val="00C91DC6"/>
    <w:rsid w:val="00C923B6"/>
    <w:rsid w:val="00C92686"/>
    <w:rsid w:val="00C92A22"/>
    <w:rsid w:val="00C930FF"/>
    <w:rsid w:val="00C9317B"/>
    <w:rsid w:val="00C93326"/>
    <w:rsid w:val="00C93A5C"/>
    <w:rsid w:val="00C93A97"/>
    <w:rsid w:val="00C93ABE"/>
    <w:rsid w:val="00C93C40"/>
    <w:rsid w:val="00C93C76"/>
    <w:rsid w:val="00C93F7B"/>
    <w:rsid w:val="00C93F80"/>
    <w:rsid w:val="00C94068"/>
    <w:rsid w:val="00C9422A"/>
    <w:rsid w:val="00C943B3"/>
    <w:rsid w:val="00C945C8"/>
    <w:rsid w:val="00C94859"/>
    <w:rsid w:val="00C94B7B"/>
    <w:rsid w:val="00C94C69"/>
    <w:rsid w:val="00C94E80"/>
    <w:rsid w:val="00C95270"/>
    <w:rsid w:val="00C95454"/>
    <w:rsid w:val="00C957FC"/>
    <w:rsid w:val="00C95A56"/>
    <w:rsid w:val="00C95F6A"/>
    <w:rsid w:val="00C9603A"/>
    <w:rsid w:val="00C961BB"/>
    <w:rsid w:val="00C9628E"/>
    <w:rsid w:val="00C9629E"/>
    <w:rsid w:val="00C9648D"/>
    <w:rsid w:val="00C9667F"/>
    <w:rsid w:val="00C969F8"/>
    <w:rsid w:val="00C96B7E"/>
    <w:rsid w:val="00C96E65"/>
    <w:rsid w:val="00C97031"/>
    <w:rsid w:val="00C972B2"/>
    <w:rsid w:val="00C972FE"/>
    <w:rsid w:val="00C97326"/>
    <w:rsid w:val="00C976DE"/>
    <w:rsid w:val="00C97C6E"/>
    <w:rsid w:val="00C97F11"/>
    <w:rsid w:val="00CA010B"/>
    <w:rsid w:val="00CA01BC"/>
    <w:rsid w:val="00CA01D6"/>
    <w:rsid w:val="00CA0277"/>
    <w:rsid w:val="00CA04C8"/>
    <w:rsid w:val="00CA0636"/>
    <w:rsid w:val="00CA068E"/>
    <w:rsid w:val="00CA0C36"/>
    <w:rsid w:val="00CA0E92"/>
    <w:rsid w:val="00CA10A6"/>
    <w:rsid w:val="00CA10AD"/>
    <w:rsid w:val="00CA12EE"/>
    <w:rsid w:val="00CA130F"/>
    <w:rsid w:val="00CA14C4"/>
    <w:rsid w:val="00CA1976"/>
    <w:rsid w:val="00CA1ACD"/>
    <w:rsid w:val="00CA1B01"/>
    <w:rsid w:val="00CA1BC8"/>
    <w:rsid w:val="00CA201C"/>
    <w:rsid w:val="00CA244C"/>
    <w:rsid w:val="00CA2466"/>
    <w:rsid w:val="00CA24A4"/>
    <w:rsid w:val="00CA24FC"/>
    <w:rsid w:val="00CA2739"/>
    <w:rsid w:val="00CA2B50"/>
    <w:rsid w:val="00CA2CE2"/>
    <w:rsid w:val="00CA2E1A"/>
    <w:rsid w:val="00CA2EAD"/>
    <w:rsid w:val="00CA33D0"/>
    <w:rsid w:val="00CA3495"/>
    <w:rsid w:val="00CA3605"/>
    <w:rsid w:val="00CA363A"/>
    <w:rsid w:val="00CA3E10"/>
    <w:rsid w:val="00CA3FE6"/>
    <w:rsid w:val="00CA4026"/>
    <w:rsid w:val="00CA4413"/>
    <w:rsid w:val="00CA47AB"/>
    <w:rsid w:val="00CA4E58"/>
    <w:rsid w:val="00CA5282"/>
    <w:rsid w:val="00CA55E0"/>
    <w:rsid w:val="00CA56B7"/>
    <w:rsid w:val="00CA5768"/>
    <w:rsid w:val="00CA57E4"/>
    <w:rsid w:val="00CA58DF"/>
    <w:rsid w:val="00CA5C35"/>
    <w:rsid w:val="00CA5C59"/>
    <w:rsid w:val="00CA5D4C"/>
    <w:rsid w:val="00CA5D7F"/>
    <w:rsid w:val="00CA5E3A"/>
    <w:rsid w:val="00CA603E"/>
    <w:rsid w:val="00CA64F8"/>
    <w:rsid w:val="00CA6859"/>
    <w:rsid w:val="00CA687C"/>
    <w:rsid w:val="00CA6BFA"/>
    <w:rsid w:val="00CA706B"/>
    <w:rsid w:val="00CA7372"/>
    <w:rsid w:val="00CA7386"/>
    <w:rsid w:val="00CA7621"/>
    <w:rsid w:val="00CA7661"/>
    <w:rsid w:val="00CA7A4E"/>
    <w:rsid w:val="00CA7AAE"/>
    <w:rsid w:val="00CA7BAB"/>
    <w:rsid w:val="00CB02D2"/>
    <w:rsid w:val="00CB05B6"/>
    <w:rsid w:val="00CB063E"/>
    <w:rsid w:val="00CB0748"/>
    <w:rsid w:val="00CB0996"/>
    <w:rsid w:val="00CB0B37"/>
    <w:rsid w:val="00CB0C5B"/>
    <w:rsid w:val="00CB0F08"/>
    <w:rsid w:val="00CB0F74"/>
    <w:rsid w:val="00CB0FD0"/>
    <w:rsid w:val="00CB0FF1"/>
    <w:rsid w:val="00CB12D2"/>
    <w:rsid w:val="00CB1572"/>
    <w:rsid w:val="00CB159F"/>
    <w:rsid w:val="00CB167D"/>
    <w:rsid w:val="00CB1AF1"/>
    <w:rsid w:val="00CB1B8B"/>
    <w:rsid w:val="00CB1CE8"/>
    <w:rsid w:val="00CB1D7C"/>
    <w:rsid w:val="00CB1D7E"/>
    <w:rsid w:val="00CB1ED6"/>
    <w:rsid w:val="00CB1F4F"/>
    <w:rsid w:val="00CB2093"/>
    <w:rsid w:val="00CB20A4"/>
    <w:rsid w:val="00CB20E0"/>
    <w:rsid w:val="00CB20F8"/>
    <w:rsid w:val="00CB228F"/>
    <w:rsid w:val="00CB22EA"/>
    <w:rsid w:val="00CB23D6"/>
    <w:rsid w:val="00CB2918"/>
    <w:rsid w:val="00CB2BA0"/>
    <w:rsid w:val="00CB36B3"/>
    <w:rsid w:val="00CB375C"/>
    <w:rsid w:val="00CB38F7"/>
    <w:rsid w:val="00CB3C20"/>
    <w:rsid w:val="00CB46AF"/>
    <w:rsid w:val="00CB483E"/>
    <w:rsid w:val="00CB48D1"/>
    <w:rsid w:val="00CB495E"/>
    <w:rsid w:val="00CB4ADC"/>
    <w:rsid w:val="00CB51B7"/>
    <w:rsid w:val="00CB5223"/>
    <w:rsid w:val="00CB547D"/>
    <w:rsid w:val="00CB565B"/>
    <w:rsid w:val="00CB58D7"/>
    <w:rsid w:val="00CB591E"/>
    <w:rsid w:val="00CB5BB3"/>
    <w:rsid w:val="00CB5CBB"/>
    <w:rsid w:val="00CB67C6"/>
    <w:rsid w:val="00CB68A3"/>
    <w:rsid w:val="00CB6900"/>
    <w:rsid w:val="00CB72DE"/>
    <w:rsid w:val="00CB7587"/>
    <w:rsid w:val="00CB7816"/>
    <w:rsid w:val="00CB7AAA"/>
    <w:rsid w:val="00CB7BB1"/>
    <w:rsid w:val="00CB7C28"/>
    <w:rsid w:val="00CB7E26"/>
    <w:rsid w:val="00CB7E79"/>
    <w:rsid w:val="00CC0223"/>
    <w:rsid w:val="00CC0328"/>
    <w:rsid w:val="00CC0465"/>
    <w:rsid w:val="00CC05B2"/>
    <w:rsid w:val="00CC075E"/>
    <w:rsid w:val="00CC0835"/>
    <w:rsid w:val="00CC084D"/>
    <w:rsid w:val="00CC0CCB"/>
    <w:rsid w:val="00CC0E22"/>
    <w:rsid w:val="00CC14EB"/>
    <w:rsid w:val="00CC1684"/>
    <w:rsid w:val="00CC16D4"/>
    <w:rsid w:val="00CC17AE"/>
    <w:rsid w:val="00CC185F"/>
    <w:rsid w:val="00CC1916"/>
    <w:rsid w:val="00CC19F0"/>
    <w:rsid w:val="00CC1B80"/>
    <w:rsid w:val="00CC1BB6"/>
    <w:rsid w:val="00CC1E35"/>
    <w:rsid w:val="00CC1E67"/>
    <w:rsid w:val="00CC1EA0"/>
    <w:rsid w:val="00CC1F51"/>
    <w:rsid w:val="00CC213A"/>
    <w:rsid w:val="00CC253C"/>
    <w:rsid w:val="00CC2D1E"/>
    <w:rsid w:val="00CC2EF1"/>
    <w:rsid w:val="00CC2F8F"/>
    <w:rsid w:val="00CC3152"/>
    <w:rsid w:val="00CC3279"/>
    <w:rsid w:val="00CC32E5"/>
    <w:rsid w:val="00CC3515"/>
    <w:rsid w:val="00CC3586"/>
    <w:rsid w:val="00CC3B61"/>
    <w:rsid w:val="00CC3C8D"/>
    <w:rsid w:val="00CC3D52"/>
    <w:rsid w:val="00CC3FB6"/>
    <w:rsid w:val="00CC41C8"/>
    <w:rsid w:val="00CC4371"/>
    <w:rsid w:val="00CC43DF"/>
    <w:rsid w:val="00CC4613"/>
    <w:rsid w:val="00CC484C"/>
    <w:rsid w:val="00CC499B"/>
    <w:rsid w:val="00CC4A5D"/>
    <w:rsid w:val="00CC4ADA"/>
    <w:rsid w:val="00CC4D51"/>
    <w:rsid w:val="00CC4E0B"/>
    <w:rsid w:val="00CC4FC0"/>
    <w:rsid w:val="00CC5157"/>
    <w:rsid w:val="00CC5DC8"/>
    <w:rsid w:val="00CC6374"/>
    <w:rsid w:val="00CC6503"/>
    <w:rsid w:val="00CC68AE"/>
    <w:rsid w:val="00CC6AFD"/>
    <w:rsid w:val="00CC6B01"/>
    <w:rsid w:val="00CC6CFD"/>
    <w:rsid w:val="00CC6E83"/>
    <w:rsid w:val="00CC6F5E"/>
    <w:rsid w:val="00CC6F62"/>
    <w:rsid w:val="00CC6FBA"/>
    <w:rsid w:val="00CC71A0"/>
    <w:rsid w:val="00CC737D"/>
    <w:rsid w:val="00CC79C6"/>
    <w:rsid w:val="00CC7EF2"/>
    <w:rsid w:val="00CD066E"/>
    <w:rsid w:val="00CD0685"/>
    <w:rsid w:val="00CD06E2"/>
    <w:rsid w:val="00CD0B8B"/>
    <w:rsid w:val="00CD0CE0"/>
    <w:rsid w:val="00CD0F7C"/>
    <w:rsid w:val="00CD177A"/>
    <w:rsid w:val="00CD1C19"/>
    <w:rsid w:val="00CD1D72"/>
    <w:rsid w:val="00CD1EBC"/>
    <w:rsid w:val="00CD200F"/>
    <w:rsid w:val="00CD2078"/>
    <w:rsid w:val="00CD240E"/>
    <w:rsid w:val="00CD288C"/>
    <w:rsid w:val="00CD29F6"/>
    <w:rsid w:val="00CD2FB2"/>
    <w:rsid w:val="00CD35B2"/>
    <w:rsid w:val="00CD38CE"/>
    <w:rsid w:val="00CD41C9"/>
    <w:rsid w:val="00CD4351"/>
    <w:rsid w:val="00CD46CA"/>
    <w:rsid w:val="00CD4A30"/>
    <w:rsid w:val="00CD4B42"/>
    <w:rsid w:val="00CD5121"/>
    <w:rsid w:val="00CD59EB"/>
    <w:rsid w:val="00CD5A8D"/>
    <w:rsid w:val="00CD5AF6"/>
    <w:rsid w:val="00CD5D52"/>
    <w:rsid w:val="00CD5D70"/>
    <w:rsid w:val="00CD6610"/>
    <w:rsid w:val="00CD6668"/>
    <w:rsid w:val="00CD6776"/>
    <w:rsid w:val="00CD6A93"/>
    <w:rsid w:val="00CD6B46"/>
    <w:rsid w:val="00CD6B8C"/>
    <w:rsid w:val="00CD6BC5"/>
    <w:rsid w:val="00CD6F68"/>
    <w:rsid w:val="00CD714A"/>
    <w:rsid w:val="00CD72B0"/>
    <w:rsid w:val="00CD740E"/>
    <w:rsid w:val="00CD748B"/>
    <w:rsid w:val="00CD7997"/>
    <w:rsid w:val="00CD7D53"/>
    <w:rsid w:val="00CD7E6A"/>
    <w:rsid w:val="00CD7FD3"/>
    <w:rsid w:val="00CE0084"/>
    <w:rsid w:val="00CE02EB"/>
    <w:rsid w:val="00CE0313"/>
    <w:rsid w:val="00CE041C"/>
    <w:rsid w:val="00CE0767"/>
    <w:rsid w:val="00CE0A7E"/>
    <w:rsid w:val="00CE0CA9"/>
    <w:rsid w:val="00CE0D00"/>
    <w:rsid w:val="00CE1281"/>
    <w:rsid w:val="00CE1458"/>
    <w:rsid w:val="00CE1785"/>
    <w:rsid w:val="00CE1945"/>
    <w:rsid w:val="00CE1B06"/>
    <w:rsid w:val="00CE1C59"/>
    <w:rsid w:val="00CE1CBB"/>
    <w:rsid w:val="00CE25B4"/>
    <w:rsid w:val="00CE2663"/>
    <w:rsid w:val="00CE27C8"/>
    <w:rsid w:val="00CE2F79"/>
    <w:rsid w:val="00CE3578"/>
    <w:rsid w:val="00CE35D1"/>
    <w:rsid w:val="00CE382F"/>
    <w:rsid w:val="00CE388C"/>
    <w:rsid w:val="00CE3A4E"/>
    <w:rsid w:val="00CE3D22"/>
    <w:rsid w:val="00CE4103"/>
    <w:rsid w:val="00CE4365"/>
    <w:rsid w:val="00CE44D3"/>
    <w:rsid w:val="00CE4677"/>
    <w:rsid w:val="00CE4CB5"/>
    <w:rsid w:val="00CE4DDA"/>
    <w:rsid w:val="00CE4E10"/>
    <w:rsid w:val="00CE4F57"/>
    <w:rsid w:val="00CE5188"/>
    <w:rsid w:val="00CE52F8"/>
    <w:rsid w:val="00CE594E"/>
    <w:rsid w:val="00CE5B23"/>
    <w:rsid w:val="00CE5D56"/>
    <w:rsid w:val="00CE61E7"/>
    <w:rsid w:val="00CE64E5"/>
    <w:rsid w:val="00CE68D4"/>
    <w:rsid w:val="00CE6D16"/>
    <w:rsid w:val="00CE7122"/>
    <w:rsid w:val="00CE712F"/>
    <w:rsid w:val="00CE7159"/>
    <w:rsid w:val="00CE71E2"/>
    <w:rsid w:val="00CE7430"/>
    <w:rsid w:val="00CE743A"/>
    <w:rsid w:val="00CE7454"/>
    <w:rsid w:val="00CE74BE"/>
    <w:rsid w:val="00CE7C1A"/>
    <w:rsid w:val="00CE7CE3"/>
    <w:rsid w:val="00CF0405"/>
    <w:rsid w:val="00CF05A0"/>
    <w:rsid w:val="00CF068D"/>
    <w:rsid w:val="00CF0B38"/>
    <w:rsid w:val="00CF0D12"/>
    <w:rsid w:val="00CF1086"/>
    <w:rsid w:val="00CF129A"/>
    <w:rsid w:val="00CF12C7"/>
    <w:rsid w:val="00CF1448"/>
    <w:rsid w:val="00CF15B6"/>
    <w:rsid w:val="00CF15F1"/>
    <w:rsid w:val="00CF1863"/>
    <w:rsid w:val="00CF192D"/>
    <w:rsid w:val="00CF1963"/>
    <w:rsid w:val="00CF2031"/>
    <w:rsid w:val="00CF217D"/>
    <w:rsid w:val="00CF21A6"/>
    <w:rsid w:val="00CF233E"/>
    <w:rsid w:val="00CF2426"/>
    <w:rsid w:val="00CF2519"/>
    <w:rsid w:val="00CF276A"/>
    <w:rsid w:val="00CF2E27"/>
    <w:rsid w:val="00CF2E36"/>
    <w:rsid w:val="00CF3106"/>
    <w:rsid w:val="00CF31A5"/>
    <w:rsid w:val="00CF3406"/>
    <w:rsid w:val="00CF3462"/>
    <w:rsid w:val="00CF3ADF"/>
    <w:rsid w:val="00CF444C"/>
    <w:rsid w:val="00CF4477"/>
    <w:rsid w:val="00CF4507"/>
    <w:rsid w:val="00CF4920"/>
    <w:rsid w:val="00CF508D"/>
    <w:rsid w:val="00CF539D"/>
    <w:rsid w:val="00CF5B3E"/>
    <w:rsid w:val="00CF5BA8"/>
    <w:rsid w:val="00CF5DBB"/>
    <w:rsid w:val="00CF5FE9"/>
    <w:rsid w:val="00CF6166"/>
    <w:rsid w:val="00CF6339"/>
    <w:rsid w:val="00CF63D6"/>
    <w:rsid w:val="00CF63ED"/>
    <w:rsid w:val="00CF6658"/>
    <w:rsid w:val="00CF66A1"/>
    <w:rsid w:val="00CF6CFB"/>
    <w:rsid w:val="00CF6FD1"/>
    <w:rsid w:val="00CF74BF"/>
    <w:rsid w:val="00CF74D5"/>
    <w:rsid w:val="00CF79C5"/>
    <w:rsid w:val="00CF7D01"/>
    <w:rsid w:val="00CF7DD2"/>
    <w:rsid w:val="00CF7EA4"/>
    <w:rsid w:val="00CF7F79"/>
    <w:rsid w:val="00CF7FD9"/>
    <w:rsid w:val="00D000E7"/>
    <w:rsid w:val="00D0010A"/>
    <w:rsid w:val="00D002A3"/>
    <w:rsid w:val="00D004BC"/>
    <w:rsid w:val="00D00504"/>
    <w:rsid w:val="00D00619"/>
    <w:rsid w:val="00D008D1"/>
    <w:rsid w:val="00D01480"/>
    <w:rsid w:val="00D01884"/>
    <w:rsid w:val="00D018F6"/>
    <w:rsid w:val="00D01941"/>
    <w:rsid w:val="00D01CA7"/>
    <w:rsid w:val="00D023B5"/>
    <w:rsid w:val="00D02B8A"/>
    <w:rsid w:val="00D02BF7"/>
    <w:rsid w:val="00D02D4F"/>
    <w:rsid w:val="00D02D99"/>
    <w:rsid w:val="00D031B1"/>
    <w:rsid w:val="00D0337F"/>
    <w:rsid w:val="00D03396"/>
    <w:rsid w:val="00D037EC"/>
    <w:rsid w:val="00D03977"/>
    <w:rsid w:val="00D03CD2"/>
    <w:rsid w:val="00D03F0D"/>
    <w:rsid w:val="00D040BB"/>
    <w:rsid w:val="00D0410E"/>
    <w:rsid w:val="00D0430E"/>
    <w:rsid w:val="00D04E7D"/>
    <w:rsid w:val="00D04FA3"/>
    <w:rsid w:val="00D054AC"/>
    <w:rsid w:val="00D056E7"/>
    <w:rsid w:val="00D05892"/>
    <w:rsid w:val="00D05CD4"/>
    <w:rsid w:val="00D05F41"/>
    <w:rsid w:val="00D0603D"/>
    <w:rsid w:val="00D06168"/>
    <w:rsid w:val="00D06264"/>
    <w:rsid w:val="00D06295"/>
    <w:rsid w:val="00D065AC"/>
    <w:rsid w:val="00D0665A"/>
    <w:rsid w:val="00D0667D"/>
    <w:rsid w:val="00D0674E"/>
    <w:rsid w:val="00D0676B"/>
    <w:rsid w:val="00D06C30"/>
    <w:rsid w:val="00D06CFB"/>
    <w:rsid w:val="00D06E09"/>
    <w:rsid w:val="00D07072"/>
    <w:rsid w:val="00D07AD0"/>
    <w:rsid w:val="00D07B3D"/>
    <w:rsid w:val="00D07C0E"/>
    <w:rsid w:val="00D07C49"/>
    <w:rsid w:val="00D07CF5"/>
    <w:rsid w:val="00D108D7"/>
    <w:rsid w:val="00D10AD9"/>
    <w:rsid w:val="00D10CF6"/>
    <w:rsid w:val="00D10FCC"/>
    <w:rsid w:val="00D11387"/>
    <w:rsid w:val="00D1183B"/>
    <w:rsid w:val="00D1187F"/>
    <w:rsid w:val="00D11D30"/>
    <w:rsid w:val="00D11DF1"/>
    <w:rsid w:val="00D11F46"/>
    <w:rsid w:val="00D1212A"/>
    <w:rsid w:val="00D122F3"/>
    <w:rsid w:val="00D1247C"/>
    <w:rsid w:val="00D12864"/>
    <w:rsid w:val="00D12B48"/>
    <w:rsid w:val="00D12D72"/>
    <w:rsid w:val="00D12DE2"/>
    <w:rsid w:val="00D1316C"/>
    <w:rsid w:val="00D1322F"/>
    <w:rsid w:val="00D1334D"/>
    <w:rsid w:val="00D134E6"/>
    <w:rsid w:val="00D1354C"/>
    <w:rsid w:val="00D136C3"/>
    <w:rsid w:val="00D13759"/>
    <w:rsid w:val="00D13A48"/>
    <w:rsid w:val="00D13B6C"/>
    <w:rsid w:val="00D13C02"/>
    <w:rsid w:val="00D13EB2"/>
    <w:rsid w:val="00D141F4"/>
    <w:rsid w:val="00D1430B"/>
    <w:rsid w:val="00D143BA"/>
    <w:rsid w:val="00D143DC"/>
    <w:rsid w:val="00D1440D"/>
    <w:rsid w:val="00D1446E"/>
    <w:rsid w:val="00D1446F"/>
    <w:rsid w:val="00D1447C"/>
    <w:rsid w:val="00D14532"/>
    <w:rsid w:val="00D1497E"/>
    <w:rsid w:val="00D14B72"/>
    <w:rsid w:val="00D152AF"/>
    <w:rsid w:val="00D15352"/>
    <w:rsid w:val="00D15B4D"/>
    <w:rsid w:val="00D15BA5"/>
    <w:rsid w:val="00D15E69"/>
    <w:rsid w:val="00D15E8F"/>
    <w:rsid w:val="00D1614E"/>
    <w:rsid w:val="00D164ED"/>
    <w:rsid w:val="00D165F1"/>
    <w:rsid w:val="00D167DD"/>
    <w:rsid w:val="00D1694D"/>
    <w:rsid w:val="00D16AD6"/>
    <w:rsid w:val="00D16BE7"/>
    <w:rsid w:val="00D16CCE"/>
    <w:rsid w:val="00D17038"/>
    <w:rsid w:val="00D171C0"/>
    <w:rsid w:val="00D1727F"/>
    <w:rsid w:val="00D17569"/>
    <w:rsid w:val="00D17895"/>
    <w:rsid w:val="00D17AE5"/>
    <w:rsid w:val="00D17B49"/>
    <w:rsid w:val="00D17DCA"/>
    <w:rsid w:val="00D17F14"/>
    <w:rsid w:val="00D17F73"/>
    <w:rsid w:val="00D20C01"/>
    <w:rsid w:val="00D2122F"/>
    <w:rsid w:val="00D21461"/>
    <w:rsid w:val="00D2149B"/>
    <w:rsid w:val="00D21930"/>
    <w:rsid w:val="00D219A8"/>
    <w:rsid w:val="00D220D7"/>
    <w:rsid w:val="00D22344"/>
    <w:rsid w:val="00D2268D"/>
    <w:rsid w:val="00D22C7F"/>
    <w:rsid w:val="00D22D9E"/>
    <w:rsid w:val="00D22F87"/>
    <w:rsid w:val="00D2321F"/>
    <w:rsid w:val="00D2360A"/>
    <w:rsid w:val="00D238B3"/>
    <w:rsid w:val="00D23B81"/>
    <w:rsid w:val="00D23E61"/>
    <w:rsid w:val="00D2406A"/>
    <w:rsid w:val="00D240C7"/>
    <w:rsid w:val="00D2428D"/>
    <w:rsid w:val="00D24758"/>
    <w:rsid w:val="00D247F1"/>
    <w:rsid w:val="00D24989"/>
    <w:rsid w:val="00D24AED"/>
    <w:rsid w:val="00D24BE0"/>
    <w:rsid w:val="00D24C73"/>
    <w:rsid w:val="00D24E38"/>
    <w:rsid w:val="00D24EDB"/>
    <w:rsid w:val="00D257CE"/>
    <w:rsid w:val="00D2595E"/>
    <w:rsid w:val="00D26A6B"/>
    <w:rsid w:val="00D26B0C"/>
    <w:rsid w:val="00D26BDB"/>
    <w:rsid w:val="00D26D01"/>
    <w:rsid w:val="00D27165"/>
    <w:rsid w:val="00D271FA"/>
    <w:rsid w:val="00D272C3"/>
    <w:rsid w:val="00D274D4"/>
    <w:rsid w:val="00D2750D"/>
    <w:rsid w:val="00D27B0D"/>
    <w:rsid w:val="00D27E97"/>
    <w:rsid w:val="00D30069"/>
    <w:rsid w:val="00D3009A"/>
    <w:rsid w:val="00D3024D"/>
    <w:rsid w:val="00D303F1"/>
    <w:rsid w:val="00D30432"/>
    <w:rsid w:val="00D30540"/>
    <w:rsid w:val="00D3070E"/>
    <w:rsid w:val="00D308B6"/>
    <w:rsid w:val="00D308D9"/>
    <w:rsid w:val="00D30968"/>
    <w:rsid w:val="00D30AD0"/>
    <w:rsid w:val="00D30FCA"/>
    <w:rsid w:val="00D310F6"/>
    <w:rsid w:val="00D31250"/>
    <w:rsid w:val="00D31628"/>
    <w:rsid w:val="00D31671"/>
    <w:rsid w:val="00D31A0E"/>
    <w:rsid w:val="00D31D8C"/>
    <w:rsid w:val="00D32371"/>
    <w:rsid w:val="00D3269B"/>
    <w:rsid w:val="00D32886"/>
    <w:rsid w:val="00D329EF"/>
    <w:rsid w:val="00D32A14"/>
    <w:rsid w:val="00D32D73"/>
    <w:rsid w:val="00D33B19"/>
    <w:rsid w:val="00D33BDF"/>
    <w:rsid w:val="00D33BE7"/>
    <w:rsid w:val="00D33DC2"/>
    <w:rsid w:val="00D33E5C"/>
    <w:rsid w:val="00D33E97"/>
    <w:rsid w:val="00D33FB2"/>
    <w:rsid w:val="00D3406F"/>
    <w:rsid w:val="00D3419C"/>
    <w:rsid w:val="00D341DE"/>
    <w:rsid w:val="00D34665"/>
    <w:rsid w:val="00D3481C"/>
    <w:rsid w:val="00D34BFE"/>
    <w:rsid w:val="00D34C01"/>
    <w:rsid w:val="00D34E40"/>
    <w:rsid w:val="00D35132"/>
    <w:rsid w:val="00D3540C"/>
    <w:rsid w:val="00D359B3"/>
    <w:rsid w:val="00D35B35"/>
    <w:rsid w:val="00D361B0"/>
    <w:rsid w:val="00D36202"/>
    <w:rsid w:val="00D3625F"/>
    <w:rsid w:val="00D365B9"/>
    <w:rsid w:val="00D36B86"/>
    <w:rsid w:val="00D36C77"/>
    <w:rsid w:val="00D36CBC"/>
    <w:rsid w:val="00D36E87"/>
    <w:rsid w:val="00D36F4F"/>
    <w:rsid w:val="00D4028B"/>
    <w:rsid w:val="00D40749"/>
    <w:rsid w:val="00D40A28"/>
    <w:rsid w:val="00D40DF5"/>
    <w:rsid w:val="00D40E7A"/>
    <w:rsid w:val="00D40ECF"/>
    <w:rsid w:val="00D40F31"/>
    <w:rsid w:val="00D4113F"/>
    <w:rsid w:val="00D415BA"/>
    <w:rsid w:val="00D416C0"/>
    <w:rsid w:val="00D41928"/>
    <w:rsid w:val="00D41C29"/>
    <w:rsid w:val="00D42151"/>
    <w:rsid w:val="00D42262"/>
    <w:rsid w:val="00D42840"/>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0D6"/>
    <w:rsid w:val="00D4410A"/>
    <w:rsid w:val="00D447E3"/>
    <w:rsid w:val="00D447F8"/>
    <w:rsid w:val="00D44922"/>
    <w:rsid w:val="00D449BA"/>
    <w:rsid w:val="00D44B88"/>
    <w:rsid w:val="00D44C17"/>
    <w:rsid w:val="00D45226"/>
    <w:rsid w:val="00D45526"/>
    <w:rsid w:val="00D455BB"/>
    <w:rsid w:val="00D46061"/>
    <w:rsid w:val="00D463D1"/>
    <w:rsid w:val="00D46598"/>
    <w:rsid w:val="00D4699B"/>
    <w:rsid w:val="00D46BF8"/>
    <w:rsid w:val="00D4708E"/>
    <w:rsid w:val="00D471B2"/>
    <w:rsid w:val="00D4758E"/>
    <w:rsid w:val="00D476C8"/>
    <w:rsid w:val="00D476F5"/>
    <w:rsid w:val="00D477A9"/>
    <w:rsid w:val="00D4781E"/>
    <w:rsid w:val="00D4790A"/>
    <w:rsid w:val="00D47B58"/>
    <w:rsid w:val="00D47BC1"/>
    <w:rsid w:val="00D47F85"/>
    <w:rsid w:val="00D50639"/>
    <w:rsid w:val="00D50949"/>
    <w:rsid w:val="00D50C62"/>
    <w:rsid w:val="00D50DE5"/>
    <w:rsid w:val="00D50F43"/>
    <w:rsid w:val="00D513B2"/>
    <w:rsid w:val="00D5146C"/>
    <w:rsid w:val="00D51A17"/>
    <w:rsid w:val="00D51A25"/>
    <w:rsid w:val="00D52007"/>
    <w:rsid w:val="00D525E2"/>
    <w:rsid w:val="00D52681"/>
    <w:rsid w:val="00D52744"/>
    <w:rsid w:val="00D52752"/>
    <w:rsid w:val="00D52E01"/>
    <w:rsid w:val="00D52F4F"/>
    <w:rsid w:val="00D53002"/>
    <w:rsid w:val="00D530BA"/>
    <w:rsid w:val="00D531E2"/>
    <w:rsid w:val="00D533C7"/>
    <w:rsid w:val="00D5341D"/>
    <w:rsid w:val="00D5355A"/>
    <w:rsid w:val="00D53889"/>
    <w:rsid w:val="00D53F1C"/>
    <w:rsid w:val="00D5418E"/>
    <w:rsid w:val="00D54443"/>
    <w:rsid w:val="00D544F5"/>
    <w:rsid w:val="00D5467C"/>
    <w:rsid w:val="00D547C2"/>
    <w:rsid w:val="00D54DDE"/>
    <w:rsid w:val="00D5512C"/>
    <w:rsid w:val="00D55400"/>
    <w:rsid w:val="00D554F4"/>
    <w:rsid w:val="00D557B4"/>
    <w:rsid w:val="00D5617C"/>
    <w:rsid w:val="00D56216"/>
    <w:rsid w:val="00D565A3"/>
    <w:rsid w:val="00D56920"/>
    <w:rsid w:val="00D572CB"/>
    <w:rsid w:val="00D5759E"/>
    <w:rsid w:val="00D576B4"/>
    <w:rsid w:val="00D5796E"/>
    <w:rsid w:val="00D579B8"/>
    <w:rsid w:val="00D57FB8"/>
    <w:rsid w:val="00D60044"/>
    <w:rsid w:val="00D6032C"/>
    <w:rsid w:val="00D604C3"/>
    <w:rsid w:val="00D605A7"/>
    <w:rsid w:val="00D6063C"/>
    <w:rsid w:val="00D60A6F"/>
    <w:rsid w:val="00D60B0B"/>
    <w:rsid w:val="00D60FEA"/>
    <w:rsid w:val="00D61375"/>
    <w:rsid w:val="00D613BC"/>
    <w:rsid w:val="00D6148D"/>
    <w:rsid w:val="00D61CDE"/>
    <w:rsid w:val="00D61E25"/>
    <w:rsid w:val="00D6238D"/>
    <w:rsid w:val="00D62453"/>
    <w:rsid w:val="00D62A4C"/>
    <w:rsid w:val="00D62BC2"/>
    <w:rsid w:val="00D62DFB"/>
    <w:rsid w:val="00D63023"/>
    <w:rsid w:val="00D6319B"/>
    <w:rsid w:val="00D632FA"/>
    <w:rsid w:val="00D63838"/>
    <w:rsid w:val="00D639A7"/>
    <w:rsid w:val="00D63D5A"/>
    <w:rsid w:val="00D63E17"/>
    <w:rsid w:val="00D63E7F"/>
    <w:rsid w:val="00D63F18"/>
    <w:rsid w:val="00D641A1"/>
    <w:rsid w:val="00D641FC"/>
    <w:rsid w:val="00D6427E"/>
    <w:rsid w:val="00D643A5"/>
    <w:rsid w:val="00D64514"/>
    <w:rsid w:val="00D6457D"/>
    <w:rsid w:val="00D6469C"/>
    <w:rsid w:val="00D6482C"/>
    <w:rsid w:val="00D64874"/>
    <w:rsid w:val="00D64EFC"/>
    <w:rsid w:val="00D65223"/>
    <w:rsid w:val="00D6528E"/>
    <w:rsid w:val="00D658BC"/>
    <w:rsid w:val="00D65C6E"/>
    <w:rsid w:val="00D65D84"/>
    <w:rsid w:val="00D66786"/>
    <w:rsid w:val="00D66D14"/>
    <w:rsid w:val="00D66E35"/>
    <w:rsid w:val="00D67205"/>
    <w:rsid w:val="00D673EE"/>
    <w:rsid w:val="00D6790D"/>
    <w:rsid w:val="00D67B60"/>
    <w:rsid w:val="00D67BC1"/>
    <w:rsid w:val="00D67CFD"/>
    <w:rsid w:val="00D7004A"/>
    <w:rsid w:val="00D7009C"/>
    <w:rsid w:val="00D70128"/>
    <w:rsid w:val="00D701AB"/>
    <w:rsid w:val="00D704F5"/>
    <w:rsid w:val="00D70534"/>
    <w:rsid w:val="00D70644"/>
    <w:rsid w:val="00D709D7"/>
    <w:rsid w:val="00D70D1A"/>
    <w:rsid w:val="00D7101B"/>
    <w:rsid w:val="00D7104A"/>
    <w:rsid w:val="00D71083"/>
    <w:rsid w:val="00D710E2"/>
    <w:rsid w:val="00D71370"/>
    <w:rsid w:val="00D7144F"/>
    <w:rsid w:val="00D71764"/>
    <w:rsid w:val="00D71823"/>
    <w:rsid w:val="00D7189D"/>
    <w:rsid w:val="00D71A68"/>
    <w:rsid w:val="00D71B4D"/>
    <w:rsid w:val="00D71BAB"/>
    <w:rsid w:val="00D71C0E"/>
    <w:rsid w:val="00D71C70"/>
    <w:rsid w:val="00D71D9C"/>
    <w:rsid w:val="00D72030"/>
    <w:rsid w:val="00D72110"/>
    <w:rsid w:val="00D72186"/>
    <w:rsid w:val="00D72386"/>
    <w:rsid w:val="00D72443"/>
    <w:rsid w:val="00D72467"/>
    <w:rsid w:val="00D72799"/>
    <w:rsid w:val="00D72A3C"/>
    <w:rsid w:val="00D73338"/>
    <w:rsid w:val="00D7343F"/>
    <w:rsid w:val="00D734FC"/>
    <w:rsid w:val="00D73876"/>
    <w:rsid w:val="00D73BDB"/>
    <w:rsid w:val="00D73CB5"/>
    <w:rsid w:val="00D73F19"/>
    <w:rsid w:val="00D74435"/>
    <w:rsid w:val="00D7447C"/>
    <w:rsid w:val="00D7470A"/>
    <w:rsid w:val="00D74757"/>
    <w:rsid w:val="00D749B4"/>
    <w:rsid w:val="00D74A01"/>
    <w:rsid w:val="00D74A33"/>
    <w:rsid w:val="00D74EAF"/>
    <w:rsid w:val="00D74F6E"/>
    <w:rsid w:val="00D74F83"/>
    <w:rsid w:val="00D74FEF"/>
    <w:rsid w:val="00D754D2"/>
    <w:rsid w:val="00D755F4"/>
    <w:rsid w:val="00D756FF"/>
    <w:rsid w:val="00D758F1"/>
    <w:rsid w:val="00D75BD9"/>
    <w:rsid w:val="00D7600D"/>
    <w:rsid w:val="00D762A0"/>
    <w:rsid w:val="00D764A5"/>
    <w:rsid w:val="00D76EBF"/>
    <w:rsid w:val="00D76F2E"/>
    <w:rsid w:val="00D77030"/>
    <w:rsid w:val="00D7781A"/>
    <w:rsid w:val="00D77A14"/>
    <w:rsid w:val="00D77B64"/>
    <w:rsid w:val="00D77B80"/>
    <w:rsid w:val="00D77BE6"/>
    <w:rsid w:val="00D77E68"/>
    <w:rsid w:val="00D77EAE"/>
    <w:rsid w:val="00D77F61"/>
    <w:rsid w:val="00D80425"/>
    <w:rsid w:val="00D80484"/>
    <w:rsid w:val="00D808CE"/>
    <w:rsid w:val="00D80E0C"/>
    <w:rsid w:val="00D80ECB"/>
    <w:rsid w:val="00D8103E"/>
    <w:rsid w:val="00D81181"/>
    <w:rsid w:val="00D811B4"/>
    <w:rsid w:val="00D81606"/>
    <w:rsid w:val="00D81613"/>
    <w:rsid w:val="00D8166A"/>
    <w:rsid w:val="00D81B31"/>
    <w:rsid w:val="00D81D83"/>
    <w:rsid w:val="00D82061"/>
    <w:rsid w:val="00D82272"/>
    <w:rsid w:val="00D8228D"/>
    <w:rsid w:val="00D82505"/>
    <w:rsid w:val="00D82E30"/>
    <w:rsid w:val="00D82EA0"/>
    <w:rsid w:val="00D832B2"/>
    <w:rsid w:val="00D835F2"/>
    <w:rsid w:val="00D83CF2"/>
    <w:rsid w:val="00D8418F"/>
    <w:rsid w:val="00D846D3"/>
    <w:rsid w:val="00D84C12"/>
    <w:rsid w:val="00D8503A"/>
    <w:rsid w:val="00D8546F"/>
    <w:rsid w:val="00D854C3"/>
    <w:rsid w:val="00D855DA"/>
    <w:rsid w:val="00D857FE"/>
    <w:rsid w:val="00D861C5"/>
    <w:rsid w:val="00D86305"/>
    <w:rsid w:val="00D86415"/>
    <w:rsid w:val="00D8680E"/>
    <w:rsid w:val="00D870F3"/>
    <w:rsid w:val="00D872CE"/>
    <w:rsid w:val="00D873AA"/>
    <w:rsid w:val="00D8785D"/>
    <w:rsid w:val="00D87BCA"/>
    <w:rsid w:val="00D87C98"/>
    <w:rsid w:val="00D87D7D"/>
    <w:rsid w:val="00D900EC"/>
    <w:rsid w:val="00D90153"/>
    <w:rsid w:val="00D90694"/>
    <w:rsid w:val="00D906A8"/>
    <w:rsid w:val="00D90D31"/>
    <w:rsid w:val="00D9117A"/>
    <w:rsid w:val="00D913E6"/>
    <w:rsid w:val="00D9142A"/>
    <w:rsid w:val="00D916F7"/>
    <w:rsid w:val="00D91CB7"/>
    <w:rsid w:val="00D9211C"/>
    <w:rsid w:val="00D9212C"/>
    <w:rsid w:val="00D92235"/>
    <w:rsid w:val="00D92249"/>
    <w:rsid w:val="00D9247C"/>
    <w:rsid w:val="00D926CC"/>
    <w:rsid w:val="00D926D5"/>
    <w:rsid w:val="00D92911"/>
    <w:rsid w:val="00D92A0C"/>
    <w:rsid w:val="00D92B61"/>
    <w:rsid w:val="00D92C4F"/>
    <w:rsid w:val="00D92CF4"/>
    <w:rsid w:val="00D93055"/>
    <w:rsid w:val="00D935E0"/>
    <w:rsid w:val="00D9374E"/>
    <w:rsid w:val="00D939C0"/>
    <w:rsid w:val="00D93B30"/>
    <w:rsid w:val="00D94411"/>
    <w:rsid w:val="00D944D9"/>
    <w:rsid w:val="00D9450A"/>
    <w:rsid w:val="00D948D5"/>
    <w:rsid w:val="00D94992"/>
    <w:rsid w:val="00D94CAE"/>
    <w:rsid w:val="00D95A72"/>
    <w:rsid w:val="00D95B32"/>
    <w:rsid w:val="00D95C2D"/>
    <w:rsid w:val="00D95CAA"/>
    <w:rsid w:val="00D95DDB"/>
    <w:rsid w:val="00D95FAA"/>
    <w:rsid w:val="00D9622A"/>
    <w:rsid w:val="00D9656E"/>
    <w:rsid w:val="00D9663A"/>
    <w:rsid w:val="00D96716"/>
    <w:rsid w:val="00D96925"/>
    <w:rsid w:val="00D96ED8"/>
    <w:rsid w:val="00D970CC"/>
    <w:rsid w:val="00D97297"/>
    <w:rsid w:val="00D97383"/>
    <w:rsid w:val="00D975F5"/>
    <w:rsid w:val="00D97607"/>
    <w:rsid w:val="00D979A7"/>
    <w:rsid w:val="00D97B90"/>
    <w:rsid w:val="00D97D91"/>
    <w:rsid w:val="00D97DBB"/>
    <w:rsid w:val="00DA068E"/>
    <w:rsid w:val="00DA06C1"/>
    <w:rsid w:val="00DA072D"/>
    <w:rsid w:val="00DA0C30"/>
    <w:rsid w:val="00DA0D99"/>
    <w:rsid w:val="00DA0EFC"/>
    <w:rsid w:val="00DA0F2C"/>
    <w:rsid w:val="00DA1544"/>
    <w:rsid w:val="00DA1683"/>
    <w:rsid w:val="00DA16FD"/>
    <w:rsid w:val="00DA1750"/>
    <w:rsid w:val="00DA1899"/>
    <w:rsid w:val="00DA195D"/>
    <w:rsid w:val="00DA1DBE"/>
    <w:rsid w:val="00DA1E12"/>
    <w:rsid w:val="00DA253A"/>
    <w:rsid w:val="00DA2884"/>
    <w:rsid w:val="00DA2A69"/>
    <w:rsid w:val="00DA2AB2"/>
    <w:rsid w:val="00DA2AD6"/>
    <w:rsid w:val="00DA2BD8"/>
    <w:rsid w:val="00DA3012"/>
    <w:rsid w:val="00DA361D"/>
    <w:rsid w:val="00DA3C11"/>
    <w:rsid w:val="00DA3FC0"/>
    <w:rsid w:val="00DA40E6"/>
    <w:rsid w:val="00DA4269"/>
    <w:rsid w:val="00DA459E"/>
    <w:rsid w:val="00DA56D1"/>
    <w:rsid w:val="00DA5820"/>
    <w:rsid w:val="00DA5858"/>
    <w:rsid w:val="00DA5960"/>
    <w:rsid w:val="00DA5A11"/>
    <w:rsid w:val="00DA5AE6"/>
    <w:rsid w:val="00DA5B07"/>
    <w:rsid w:val="00DA5E43"/>
    <w:rsid w:val="00DA66A6"/>
    <w:rsid w:val="00DA6B79"/>
    <w:rsid w:val="00DA6E96"/>
    <w:rsid w:val="00DA6E9A"/>
    <w:rsid w:val="00DA6EFB"/>
    <w:rsid w:val="00DA72F7"/>
    <w:rsid w:val="00DA7936"/>
    <w:rsid w:val="00DA7BDA"/>
    <w:rsid w:val="00DA7C57"/>
    <w:rsid w:val="00DA7E66"/>
    <w:rsid w:val="00DB03C7"/>
    <w:rsid w:val="00DB03D7"/>
    <w:rsid w:val="00DB0906"/>
    <w:rsid w:val="00DB0946"/>
    <w:rsid w:val="00DB0C25"/>
    <w:rsid w:val="00DB0C38"/>
    <w:rsid w:val="00DB0D41"/>
    <w:rsid w:val="00DB0F2C"/>
    <w:rsid w:val="00DB0F65"/>
    <w:rsid w:val="00DB13A5"/>
    <w:rsid w:val="00DB14E4"/>
    <w:rsid w:val="00DB1867"/>
    <w:rsid w:val="00DB19D0"/>
    <w:rsid w:val="00DB1B66"/>
    <w:rsid w:val="00DB1D45"/>
    <w:rsid w:val="00DB1E28"/>
    <w:rsid w:val="00DB2042"/>
    <w:rsid w:val="00DB2228"/>
    <w:rsid w:val="00DB22A0"/>
    <w:rsid w:val="00DB260C"/>
    <w:rsid w:val="00DB26BD"/>
    <w:rsid w:val="00DB283A"/>
    <w:rsid w:val="00DB2A6D"/>
    <w:rsid w:val="00DB2B0F"/>
    <w:rsid w:val="00DB3224"/>
    <w:rsid w:val="00DB32CC"/>
    <w:rsid w:val="00DB350B"/>
    <w:rsid w:val="00DB381E"/>
    <w:rsid w:val="00DB3B41"/>
    <w:rsid w:val="00DB3F19"/>
    <w:rsid w:val="00DB3F3E"/>
    <w:rsid w:val="00DB3F82"/>
    <w:rsid w:val="00DB40A9"/>
    <w:rsid w:val="00DB4106"/>
    <w:rsid w:val="00DB4263"/>
    <w:rsid w:val="00DB4440"/>
    <w:rsid w:val="00DB47E0"/>
    <w:rsid w:val="00DB4875"/>
    <w:rsid w:val="00DB49C4"/>
    <w:rsid w:val="00DB4D69"/>
    <w:rsid w:val="00DB4FD3"/>
    <w:rsid w:val="00DB52EB"/>
    <w:rsid w:val="00DB545F"/>
    <w:rsid w:val="00DB55B3"/>
    <w:rsid w:val="00DB55D4"/>
    <w:rsid w:val="00DB5976"/>
    <w:rsid w:val="00DB5E58"/>
    <w:rsid w:val="00DB60B8"/>
    <w:rsid w:val="00DB60C5"/>
    <w:rsid w:val="00DB6243"/>
    <w:rsid w:val="00DB6B1F"/>
    <w:rsid w:val="00DB7000"/>
    <w:rsid w:val="00DB711A"/>
    <w:rsid w:val="00DB713D"/>
    <w:rsid w:val="00DB716C"/>
    <w:rsid w:val="00DB77E5"/>
    <w:rsid w:val="00DB79FA"/>
    <w:rsid w:val="00DB7B9D"/>
    <w:rsid w:val="00DC05DF"/>
    <w:rsid w:val="00DC06C7"/>
    <w:rsid w:val="00DC0851"/>
    <w:rsid w:val="00DC0995"/>
    <w:rsid w:val="00DC0C52"/>
    <w:rsid w:val="00DC13CB"/>
    <w:rsid w:val="00DC148A"/>
    <w:rsid w:val="00DC14A5"/>
    <w:rsid w:val="00DC14B8"/>
    <w:rsid w:val="00DC16AC"/>
    <w:rsid w:val="00DC17D1"/>
    <w:rsid w:val="00DC18EE"/>
    <w:rsid w:val="00DC1DCB"/>
    <w:rsid w:val="00DC230B"/>
    <w:rsid w:val="00DC24A3"/>
    <w:rsid w:val="00DC2684"/>
    <w:rsid w:val="00DC272D"/>
    <w:rsid w:val="00DC27EC"/>
    <w:rsid w:val="00DC2839"/>
    <w:rsid w:val="00DC2DD1"/>
    <w:rsid w:val="00DC2E31"/>
    <w:rsid w:val="00DC2E84"/>
    <w:rsid w:val="00DC3198"/>
    <w:rsid w:val="00DC34CC"/>
    <w:rsid w:val="00DC3540"/>
    <w:rsid w:val="00DC376B"/>
    <w:rsid w:val="00DC3D07"/>
    <w:rsid w:val="00DC40DA"/>
    <w:rsid w:val="00DC432A"/>
    <w:rsid w:val="00DC4C3B"/>
    <w:rsid w:val="00DC5221"/>
    <w:rsid w:val="00DC52F9"/>
    <w:rsid w:val="00DC548F"/>
    <w:rsid w:val="00DC5A19"/>
    <w:rsid w:val="00DC5A36"/>
    <w:rsid w:val="00DC5D06"/>
    <w:rsid w:val="00DC6FD3"/>
    <w:rsid w:val="00DC71FB"/>
    <w:rsid w:val="00DC72C2"/>
    <w:rsid w:val="00DC73EE"/>
    <w:rsid w:val="00DC760E"/>
    <w:rsid w:val="00DC76A4"/>
    <w:rsid w:val="00DC7CCE"/>
    <w:rsid w:val="00DC7DA4"/>
    <w:rsid w:val="00DD0278"/>
    <w:rsid w:val="00DD0930"/>
    <w:rsid w:val="00DD0B4B"/>
    <w:rsid w:val="00DD0B6C"/>
    <w:rsid w:val="00DD0CBE"/>
    <w:rsid w:val="00DD0E61"/>
    <w:rsid w:val="00DD11EE"/>
    <w:rsid w:val="00DD1281"/>
    <w:rsid w:val="00DD12F7"/>
    <w:rsid w:val="00DD13DC"/>
    <w:rsid w:val="00DD14F2"/>
    <w:rsid w:val="00DD17D5"/>
    <w:rsid w:val="00DD1A4C"/>
    <w:rsid w:val="00DD1D4D"/>
    <w:rsid w:val="00DD1F12"/>
    <w:rsid w:val="00DD222E"/>
    <w:rsid w:val="00DD22CB"/>
    <w:rsid w:val="00DD2338"/>
    <w:rsid w:val="00DD27E4"/>
    <w:rsid w:val="00DD2971"/>
    <w:rsid w:val="00DD2CB0"/>
    <w:rsid w:val="00DD2CF5"/>
    <w:rsid w:val="00DD2D92"/>
    <w:rsid w:val="00DD32A0"/>
    <w:rsid w:val="00DD32B2"/>
    <w:rsid w:val="00DD3315"/>
    <w:rsid w:val="00DD3546"/>
    <w:rsid w:val="00DD378D"/>
    <w:rsid w:val="00DD3835"/>
    <w:rsid w:val="00DD38D0"/>
    <w:rsid w:val="00DD3BC8"/>
    <w:rsid w:val="00DD3BD5"/>
    <w:rsid w:val="00DD3BD8"/>
    <w:rsid w:val="00DD3D4C"/>
    <w:rsid w:val="00DD42BB"/>
    <w:rsid w:val="00DD457C"/>
    <w:rsid w:val="00DD45A4"/>
    <w:rsid w:val="00DD45D7"/>
    <w:rsid w:val="00DD45E7"/>
    <w:rsid w:val="00DD48B7"/>
    <w:rsid w:val="00DD49C2"/>
    <w:rsid w:val="00DD4C14"/>
    <w:rsid w:val="00DD4D5D"/>
    <w:rsid w:val="00DD4F0F"/>
    <w:rsid w:val="00DD50E4"/>
    <w:rsid w:val="00DD523C"/>
    <w:rsid w:val="00DD5532"/>
    <w:rsid w:val="00DD5A15"/>
    <w:rsid w:val="00DD5B3A"/>
    <w:rsid w:val="00DD5B7F"/>
    <w:rsid w:val="00DD5E1D"/>
    <w:rsid w:val="00DD5E1E"/>
    <w:rsid w:val="00DD5F56"/>
    <w:rsid w:val="00DD6224"/>
    <w:rsid w:val="00DD632E"/>
    <w:rsid w:val="00DD69E8"/>
    <w:rsid w:val="00DD6A1B"/>
    <w:rsid w:val="00DD6A98"/>
    <w:rsid w:val="00DD6A9D"/>
    <w:rsid w:val="00DD6D27"/>
    <w:rsid w:val="00DD7223"/>
    <w:rsid w:val="00DD734B"/>
    <w:rsid w:val="00DD74D2"/>
    <w:rsid w:val="00DD75F1"/>
    <w:rsid w:val="00DD76BF"/>
    <w:rsid w:val="00DD7985"/>
    <w:rsid w:val="00DD7C9B"/>
    <w:rsid w:val="00DE00FA"/>
    <w:rsid w:val="00DE01A7"/>
    <w:rsid w:val="00DE0486"/>
    <w:rsid w:val="00DE04F6"/>
    <w:rsid w:val="00DE08A2"/>
    <w:rsid w:val="00DE0D5C"/>
    <w:rsid w:val="00DE0E13"/>
    <w:rsid w:val="00DE10F6"/>
    <w:rsid w:val="00DE110A"/>
    <w:rsid w:val="00DE131A"/>
    <w:rsid w:val="00DE1508"/>
    <w:rsid w:val="00DE162C"/>
    <w:rsid w:val="00DE1A50"/>
    <w:rsid w:val="00DE1C9C"/>
    <w:rsid w:val="00DE2058"/>
    <w:rsid w:val="00DE2404"/>
    <w:rsid w:val="00DE2469"/>
    <w:rsid w:val="00DE24D5"/>
    <w:rsid w:val="00DE2B5A"/>
    <w:rsid w:val="00DE2D83"/>
    <w:rsid w:val="00DE2E71"/>
    <w:rsid w:val="00DE3028"/>
    <w:rsid w:val="00DE33DF"/>
    <w:rsid w:val="00DE35F0"/>
    <w:rsid w:val="00DE3A83"/>
    <w:rsid w:val="00DE3A94"/>
    <w:rsid w:val="00DE3B0F"/>
    <w:rsid w:val="00DE3E76"/>
    <w:rsid w:val="00DE401A"/>
    <w:rsid w:val="00DE4496"/>
    <w:rsid w:val="00DE4552"/>
    <w:rsid w:val="00DE45DD"/>
    <w:rsid w:val="00DE4637"/>
    <w:rsid w:val="00DE4DB0"/>
    <w:rsid w:val="00DE516E"/>
    <w:rsid w:val="00DE545A"/>
    <w:rsid w:val="00DE59D7"/>
    <w:rsid w:val="00DE5A5A"/>
    <w:rsid w:val="00DE5B8B"/>
    <w:rsid w:val="00DE5EA2"/>
    <w:rsid w:val="00DE61D4"/>
    <w:rsid w:val="00DE64CF"/>
    <w:rsid w:val="00DE69C6"/>
    <w:rsid w:val="00DE6A9C"/>
    <w:rsid w:val="00DE6BD0"/>
    <w:rsid w:val="00DE6EC2"/>
    <w:rsid w:val="00DE7136"/>
    <w:rsid w:val="00DE71DD"/>
    <w:rsid w:val="00DE7635"/>
    <w:rsid w:val="00DE7764"/>
    <w:rsid w:val="00DE782A"/>
    <w:rsid w:val="00DE7AD3"/>
    <w:rsid w:val="00DF016A"/>
    <w:rsid w:val="00DF016E"/>
    <w:rsid w:val="00DF0297"/>
    <w:rsid w:val="00DF02C6"/>
    <w:rsid w:val="00DF0C48"/>
    <w:rsid w:val="00DF0C69"/>
    <w:rsid w:val="00DF106E"/>
    <w:rsid w:val="00DF1258"/>
    <w:rsid w:val="00DF1C83"/>
    <w:rsid w:val="00DF1DE8"/>
    <w:rsid w:val="00DF1F89"/>
    <w:rsid w:val="00DF2090"/>
    <w:rsid w:val="00DF215B"/>
    <w:rsid w:val="00DF222A"/>
    <w:rsid w:val="00DF2D14"/>
    <w:rsid w:val="00DF2DBA"/>
    <w:rsid w:val="00DF2F51"/>
    <w:rsid w:val="00DF2FF5"/>
    <w:rsid w:val="00DF32E7"/>
    <w:rsid w:val="00DF37AA"/>
    <w:rsid w:val="00DF387E"/>
    <w:rsid w:val="00DF389A"/>
    <w:rsid w:val="00DF39F5"/>
    <w:rsid w:val="00DF3B46"/>
    <w:rsid w:val="00DF3BC3"/>
    <w:rsid w:val="00DF3D17"/>
    <w:rsid w:val="00DF41FF"/>
    <w:rsid w:val="00DF42BD"/>
    <w:rsid w:val="00DF4C8A"/>
    <w:rsid w:val="00DF4CEE"/>
    <w:rsid w:val="00DF4FE2"/>
    <w:rsid w:val="00DF5A40"/>
    <w:rsid w:val="00DF5D40"/>
    <w:rsid w:val="00DF5D97"/>
    <w:rsid w:val="00DF5F41"/>
    <w:rsid w:val="00DF63D1"/>
    <w:rsid w:val="00DF63E5"/>
    <w:rsid w:val="00DF63F3"/>
    <w:rsid w:val="00DF66CB"/>
    <w:rsid w:val="00DF67C1"/>
    <w:rsid w:val="00DF6BD8"/>
    <w:rsid w:val="00DF6CE5"/>
    <w:rsid w:val="00DF6E03"/>
    <w:rsid w:val="00DF6E67"/>
    <w:rsid w:val="00DF6FB1"/>
    <w:rsid w:val="00DF6FB6"/>
    <w:rsid w:val="00DF7040"/>
    <w:rsid w:val="00DF70CD"/>
    <w:rsid w:val="00DF74B9"/>
    <w:rsid w:val="00DF7618"/>
    <w:rsid w:val="00DF779B"/>
    <w:rsid w:val="00DF77C2"/>
    <w:rsid w:val="00DF77EA"/>
    <w:rsid w:val="00DF781C"/>
    <w:rsid w:val="00DF7829"/>
    <w:rsid w:val="00DF7C3D"/>
    <w:rsid w:val="00DF7D54"/>
    <w:rsid w:val="00E0004F"/>
    <w:rsid w:val="00E00187"/>
    <w:rsid w:val="00E00402"/>
    <w:rsid w:val="00E007BE"/>
    <w:rsid w:val="00E00D14"/>
    <w:rsid w:val="00E00D38"/>
    <w:rsid w:val="00E0111D"/>
    <w:rsid w:val="00E014E7"/>
    <w:rsid w:val="00E01770"/>
    <w:rsid w:val="00E01951"/>
    <w:rsid w:val="00E01EEF"/>
    <w:rsid w:val="00E0228C"/>
    <w:rsid w:val="00E02707"/>
    <w:rsid w:val="00E02A6A"/>
    <w:rsid w:val="00E02AFB"/>
    <w:rsid w:val="00E02F19"/>
    <w:rsid w:val="00E03714"/>
    <w:rsid w:val="00E03AD8"/>
    <w:rsid w:val="00E03EA3"/>
    <w:rsid w:val="00E03ED1"/>
    <w:rsid w:val="00E0403C"/>
    <w:rsid w:val="00E041E5"/>
    <w:rsid w:val="00E04A1F"/>
    <w:rsid w:val="00E04E8A"/>
    <w:rsid w:val="00E05051"/>
    <w:rsid w:val="00E05092"/>
    <w:rsid w:val="00E050A1"/>
    <w:rsid w:val="00E050F8"/>
    <w:rsid w:val="00E05363"/>
    <w:rsid w:val="00E05A03"/>
    <w:rsid w:val="00E05DB3"/>
    <w:rsid w:val="00E06093"/>
    <w:rsid w:val="00E06222"/>
    <w:rsid w:val="00E064CC"/>
    <w:rsid w:val="00E066FE"/>
    <w:rsid w:val="00E06D79"/>
    <w:rsid w:val="00E070CB"/>
    <w:rsid w:val="00E0721A"/>
    <w:rsid w:val="00E07379"/>
    <w:rsid w:val="00E07687"/>
    <w:rsid w:val="00E07850"/>
    <w:rsid w:val="00E07CB8"/>
    <w:rsid w:val="00E07DB0"/>
    <w:rsid w:val="00E102D6"/>
    <w:rsid w:val="00E103E7"/>
    <w:rsid w:val="00E109E2"/>
    <w:rsid w:val="00E10DD4"/>
    <w:rsid w:val="00E10FE8"/>
    <w:rsid w:val="00E11106"/>
    <w:rsid w:val="00E11148"/>
    <w:rsid w:val="00E1151F"/>
    <w:rsid w:val="00E11707"/>
    <w:rsid w:val="00E11FC1"/>
    <w:rsid w:val="00E12090"/>
    <w:rsid w:val="00E123A7"/>
    <w:rsid w:val="00E1242A"/>
    <w:rsid w:val="00E1254B"/>
    <w:rsid w:val="00E128C7"/>
    <w:rsid w:val="00E12944"/>
    <w:rsid w:val="00E1295D"/>
    <w:rsid w:val="00E1315F"/>
    <w:rsid w:val="00E13256"/>
    <w:rsid w:val="00E132F7"/>
    <w:rsid w:val="00E1341D"/>
    <w:rsid w:val="00E13851"/>
    <w:rsid w:val="00E1388E"/>
    <w:rsid w:val="00E138DD"/>
    <w:rsid w:val="00E138F2"/>
    <w:rsid w:val="00E13ACB"/>
    <w:rsid w:val="00E13B85"/>
    <w:rsid w:val="00E13CC8"/>
    <w:rsid w:val="00E14402"/>
    <w:rsid w:val="00E146BB"/>
    <w:rsid w:val="00E14875"/>
    <w:rsid w:val="00E149AE"/>
    <w:rsid w:val="00E15074"/>
    <w:rsid w:val="00E1510D"/>
    <w:rsid w:val="00E15125"/>
    <w:rsid w:val="00E1559A"/>
    <w:rsid w:val="00E155E8"/>
    <w:rsid w:val="00E157DA"/>
    <w:rsid w:val="00E15A67"/>
    <w:rsid w:val="00E15B44"/>
    <w:rsid w:val="00E15CDD"/>
    <w:rsid w:val="00E16021"/>
    <w:rsid w:val="00E1619D"/>
    <w:rsid w:val="00E1630B"/>
    <w:rsid w:val="00E1634E"/>
    <w:rsid w:val="00E16388"/>
    <w:rsid w:val="00E164FB"/>
    <w:rsid w:val="00E16611"/>
    <w:rsid w:val="00E1684E"/>
    <w:rsid w:val="00E16B24"/>
    <w:rsid w:val="00E16E9E"/>
    <w:rsid w:val="00E173AE"/>
    <w:rsid w:val="00E173D9"/>
    <w:rsid w:val="00E1743E"/>
    <w:rsid w:val="00E17C87"/>
    <w:rsid w:val="00E17C92"/>
    <w:rsid w:val="00E2020E"/>
    <w:rsid w:val="00E216C4"/>
    <w:rsid w:val="00E218ED"/>
    <w:rsid w:val="00E220A1"/>
    <w:rsid w:val="00E22149"/>
    <w:rsid w:val="00E229BE"/>
    <w:rsid w:val="00E229F3"/>
    <w:rsid w:val="00E22ACD"/>
    <w:rsid w:val="00E22E65"/>
    <w:rsid w:val="00E22FFD"/>
    <w:rsid w:val="00E233AC"/>
    <w:rsid w:val="00E237E7"/>
    <w:rsid w:val="00E23DDD"/>
    <w:rsid w:val="00E23F99"/>
    <w:rsid w:val="00E24772"/>
    <w:rsid w:val="00E247F5"/>
    <w:rsid w:val="00E2488B"/>
    <w:rsid w:val="00E24A67"/>
    <w:rsid w:val="00E24EEB"/>
    <w:rsid w:val="00E25175"/>
    <w:rsid w:val="00E25214"/>
    <w:rsid w:val="00E25591"/>
    <w:rsid w:val="00E256E7"/>
    <w:rsid w:val="00E259FE"/>
    <w:rsid w:val="00E25BCE"/>
    <w:rsid w:val="00E25C14"/>
    <w:rsid w:val="00E25C5E"/>
    <w:rsid w:val="00E25DCD"/>
    <w:rsid w:val="00E25EEA"/>
    <w:rsid w:val="00E2605C"/>
    <w:rsid w:val="00E260EF"/>
    <w:rsid w:val="00E26782"/>
    <w:rsid w:val="00E26B9F"/>
    <w:rsid w:val="00E26DB0"/>
    <w:rsid w:val="00E26E06"/>
    <w:rsid w:val="00E26F26"/>
    <w:rsid w:val="00E26FB1"/>
    <w:rsid w:val="00E27064"/>
    <w:rsid w:val="00E2758A"/>
    <w:rsid w:val="00E2781A"/>
    <w:rsid w:val="00E27EFC"/>
    <w:rsid w:val="00E27F51"/>
    <w:rsid w:val="00E27FD7"/>
    <w:rsid w:val="00E27FEE"/>
    <w:rsid w:val="00E30943"/>
    <w:rsid w:val="00E30A46"/>
    <w:rsid w:val="00E30A79"/>
    <w:rsid w:val="00E30C24"/>
    <w:rsid w:val="00E30C88"/>
    <w:rsid w:val="00E30C89"/>
    <w:rsid w:val="00E30D04"/>
    <w:rsid w:val="00E30D60"/>
    <w:rsid w:val="00E30EE8"/>
    <w:rsid w:val="00E311B4"/>
    <w:rsid w:val="00E311D6"/>
    <w:rsid w:val="00E312E7"/>
    <w:rsid w:val="00E3141C"/>
    <w:rsid w:val="00E314C4"/>
    <w:rsid w:val="00E319CD"/>
    <w:rsid w:val="00E3239A"/>
    <w:rsid w:val="00E32D8A"/>
    <w:rsid w:val="00E32DB4"/>
    <w:rsid w:val="00E32EDC"/>
    <w:rsid w:val="00E33075"/>
    <w:rsid w:val="00E33C39"/>
    <w:rsid w:val="00E33E7E"/>
    <w:rsid w:val="00E33EDB"/>
    <w:rsid w:val="00E33F08"/>
    <w:rsid w:val="00E33F70"/>
    <w:rsid w:val="00E33F76"/>
    <w:rsid w:val="00E33FEE"/>
    <w:rsid w:val="00E34295"/>
    <w:rsid w:val="00E34479"/>
    <w:rsid w:val="00E3469F"/>
    <w:rsid w:val="00E346BA"/>
    <w:rsid w:val="00E34AA6"/>
    <w:rsid w:val="00E351CB"/>
    <w:rsid w:val="00E3528E"/>
    <w:rsid w:val="00E354E9"/>
    <w:rsid w:val="00E35733"/>
    <w:rsid w:val="00E359C9"/>
    <w:rsid w:val="00E36732"/>
    <w:rsid w:val="00E369C6"/>
    <w:rsid w:val="00E36BE4"/>
    <w:rsid w:val="00E37070"/>
    <w:rsid w:val="00E372F3"/>
    <w:rsid w:val="00E37475"/>
    <w:rsid w:val="00E37CA7"/>
    <w:rsid w:val="00E400E0"/>
    <w:rsid w:val="00E401B9"/>
    <w:rsid w:val="00E40303"/>
    <w:rsid w:val="00E4038E"/>
    <w:rsid w:val="00E40804"/>
    <w:rsid w:val="00E4085D"/>
    <w:rsid w:val="00E40FE4"/>
    <w:rsid w:val="00E41225"/>
    <w:rsid w:val="00E41350"/>
    <w:rsid w:val="00E41375"/>
    <w:rsid w:val="00E41899"/>
    <w:rsid w:val="00E418D8"/>
    <w:rsid w:val="00E41A6A"/>
    <w:rsid w:val="00E41B17"/>
    <w:rsid w:val="00E41FF3"/>
    <w:rsid w:val="00E421E0"/>
    <w:rsid w:val="00E4239B"/>
    <w:rsid w:val="00E42825"/>
    <w:rsid w:val="00E4296E"/>
    <w:rsid w:val="00E429C1"/>
    <w:rsid w:val="00E42A97"/>
    <w:rsid w:val="00E42AC0"/>
    <w:rsid w:val="00E42D2A"/>
    <w:rsid w:val="00E43183"/>
    <w:rsid w:val="00E431A7"/>
    <w:rsid w:val="00E43233"/>
    <w:rsid w:val="00E43310"/>
    <w:rsid w:val="00E43442"/>
    <w:rsid w:val="00E4377C"/>
    <w:rsid w:val="00E438E5"/>
    <w:rsid w:val="00E4401D"/>
    <w:rsid w:val="00E444B9"/>
    <w:rsid w:val="00E44673"/>
    <w:rsid w:val="00E44A8C"/>
    <w:rsid w:val="00E44EB6"/>
    <w:rsid w:val="00E45530"/>
    <w:rsid w:val="00E456D3"/>
    <w:rsid w:val="00E457AA"/>
    <w:rsid w:val="00E45976"/>
    <w:rsid w:val="00E45B11"/>
    <w:rsid w:val="00E45C66"/>
    <w:rsid w:val="00E45CF5"/>
    <w:rsid w:val="00E45D6A"/>
    <w:rsid w:val="00E45E06"/>
    <w:rsid w:val="00E45E13"/>
    <w:rsid w:val="00E45E90"/>
    <w:rsid w:val="00E4603B"/>
    <w:rsid w:val="00E470D2"/>
    <w:rsid w:val="00E47413"/>
    <w:rsid w:val="00E47435"/>
    <w:rsid w:val="00E4771B"/>
    <w:rsid w:val="00E47A3D"/>
    <w:rsid w:val="00E47B2B"/>
    <w:rsid w:val="00E47FD6"/>
    <w:rsid w:val="00E501AB"/>
    <w:rsid w:val="00E504AF"/>
    <w:rsid w:val="00E50696"/>
    <w:rsid w:val="00E50720"/>
    <w:rsid w:val="00E50859"/>
    <w:rsid w:val="00E50963"/>
    <w:rsid w:val="00E51211"/>
    <w:rsid w:val="00E51477"/>
    <w:rsid w:val="00E51685"/>
    <w:rsid w:val="00E51EBD"/>
    <w:rsid w:val="00E5218D"/>
    <w:rsid w:val="00E522A7"/>
    <w:rsid w:val="00E52840"/>
    <w:rsid w:val="00E52929"/>
    <w:rsid w:val="00E52EBA"/>
    <w:rsid w:val="00E52F6C"/>
    <w:rsid w:val="00E5359B"/>
    <w:rsid w:val="00E5371B"/>
    <w:rsid w:val="00E537CC"/>
    <w:rsid w:val="00E539B1"/>
    <w:rsid w:val="00E5400D"/>
    <w:rsid w:val="00E544BA"/>
    <w:rsid w:val="00E5453F"/>
    <w:rsid w:val="00E54B53"/>
    <w:rsid w:val="00E54BB4"/>
    <w:rsid w:val="00E5525B"/>
    <w:rsid w:val="00E553F2"/>
    <w:rsid w:val="00E55B1B"/>
    <w:rsid w:val="00E55D41"/>
    <w:rsid w:val="00E56057"/>
    <w:rsid w:val="00E564FD"/>
    <w:rsid w:val="00E568D0"/>
    <w:rsid w:val="00E56B6B"/>
    <w:rsid w:val="00E5704E"/>
    <w:rsid w:val="00E57358"/>
    <w:rsid w:val="00E57663"/>
    <w:rsid w:val="00E578BA"/>
    <w:rsid w:val="00E57A00"/>
    <w:rsid w:val="00E57BFA"/>
    <w:rsid w:val="00E57F07"/>
    <w:rsid w:val="00E601B6"/>
    <w:rsid w:val="00E6021B"/>
    <w:rsid w:val="00E609EE"/>
    <w:rsid w:val="00E60C53"/>
    <w:rsid w:val="00E60D4D"/>
    <w:rsid w:val="00E610B4"/>
    <w:rsid w:val="00E614A9"/>
    <w:rsid w:val="00E614BD"/>
    <w:rsid w:val="00E61AB4"/>
    <w:rsid w:val="00E62131"/>
    <w:rsid w:val="00E62256"/>
    <w:rsid w:val="00E622AD"/>
    <w:rsid w:val="00E6240B"/>
    <w:rsid w:val="00E62610"/>
    <w:rsid w:val="00E627F7"/>
    <w:rsid w:val="00E6284E"/>
    <w:rsid w:val="00E62899"/>
    <w:rsid w:val="00E628BC"/>
    <w:rsid w:val="00E628CF"/>
    <w:rsid w:val="00E6293D"/>
    <w:rsid w:val="00E629BC"/>
    <w:rsid w:val="00E6369D"/>
    <w:rsid w:val="00E638A6"/>
    <w:rsid w:val="00E63D2B"/>
    <w:rsid w:val="00E63D52"/>
    <w:rsid w:val="00E63FAB"/>
    <w:rsid w:val="00E64513"/>
    <w:rsid w:val="00E6454D"/>
    <w:rsid w:val="00E647B0"/>
    <w:rsid w:val="00E649A0"/>
    <w:rsid w:val="00E64B20"/>
    <w:rsid w:val="00E64BFC"/>
    <w:rsid w:val="00E64C17"/>
    <w:rsid w:val="00E65149"/>
    <w:rsid w:val="00E6521D"/>
    <w:rsid w:val="00E65B2B"/>
    <w:rsid w:val="00E65B73"/>
    <w:rsid w:val="00E65C71"/>
    <w:rsid w:val="00E66203"/>
    <w:rsid w:val="00E66691"/>
    <w:rsid w:val="00E66951"/>
    <w:rsid w:val="00E66982"/>
    <w:rsid w:val="00E66DA5"/>
    <w:rsid w:val="00E66DB2"/>
    <w:rsid w:val="00E66F78"/>
    <w:rsid w:val="00E6720E"/>
    <w:rsid w:val="00E67556"/>
    <w:rsid w:val="00E6781C"/>
    <w:rsid w:val="00E679C2"/>
    <w:rsid w:val="00E67ACA"/>
    <w:rsid w:val="00E67BB5"/>
    <w:rsid w:val="00E67D57"/>
    <w:rsid w:val="00E67E29"/>
    <w:rsid w:val="00E703ED"/>
    <w:rsid w:val="00E70452"/>
    <w:rsid w:val="00E70CCA"/>
    <w:rsid w:val="00E7105C"/>
    <w:rsid w:val="00E7109D"/>
    <w:rsid w:val="00E7111B"/>
    <w:rsid w:val="00E71150"/>
    <w:rsid w:val="00E713AE"/>
    <w:rsid w:val="00E714A2"/>
    <w:rsid w:val="00E719F5"/>
    <w:rsid w:val="00E71AC9"/>
    <w:rsid w:val="00E71F6A"/>
    <w:rsid w:val="00E71F6E"/>
    <w:rsid w:val="00E721CE"/>
    <w:rsid w:val="00E724CE"/>
    <w:rsid w:val="00E7277D"/>
    <w:rsid w:val="00E72912"/>
    <w:rsid w:val="00E72A13"/>
    <w:rsid w:val="00E72F25"/>
    <w:rsid w:val="00E732E0"/>
    <w:rsid w:val="00E73484"/>
    <w:rsid w:val="00E73492"/>
    <w:rsid w:val="00E7371E"/>
    <w:rsid w:val="00E73803"/>
    <w:rsid w:val="00E7383C"/>
    <w:rsid w:val="00E73B88"/>
    <w:rsid w:val="00E73C2B"/>
    <w:rsid w:val="00E73C7B"/>
    <w:rsid w:val="00E73C9B"/>
    <w:rsid w:val="00E73CCD"/>
    <w:rsid w:val="00E74133"/>
    <w:rsid w:val="00E742D2"/>
    <w:rsid w:val="00E74D0A"/>
    <w:rsid w:val="00E74DF9"/>
    <w:rsid w:val="00E75021"/>
    <w:rsid w:val="00E75532"/>
    <w:rsid w:val="00E75585"/>
    <w:rsid w:val="00E7560A"/>
    <w:rsid w:val="00E76322"/>
    <w:rsid w:val="00E76BDC"/>
    <w:rsid w:val="00E76C7F"/>
    <w:rsid w:val="00E76D7B"/>
    <w:rsid w:val="00E76DF2"/>
    <w:rsid w:val="00E76F4C"/>
    <w:rsid w:val="00E771D4"/>
    <w:rsid w:val="00E77EFC"/>
    <w:rsid w:val="00E77F0A"/>
    <w:rsid w:val="00E80933"/>
    <w:rsid w:val="00E80B37"/>
    <w:rsid w:val="00E80C45"/>
    <w:rsid w:val="00E80CD4"/>
    <w:rsid w:val="00E80FAC"/>
    <w:rsid w:val="00E819A9"/>
    <w:rsid w:val="00E81ABC"/>
    <w:rsid w:val="00E81F4A"/>
    <w:rsid w:val="00E8213F"/>
    <w:rsid w:val="00E8267F"/>
    <w:rsid w:val="00E82785"/>
    <w:rsid w:val="00E82CB3"/>
    <w:rsid w:val="00E82EB6"/>
    <w:rsid w:val="00E82F3A"/>
    <w:rsid w:val="00E83272"/>
    <w:rsid w:val="00E83592"/>
    <w:rsid w:val="00E83DA5"/>
    <w:rsid w:val="00E8431F"/>
    <w:rsid w:val="00E845AF"/>
    <w:rsid w:val="00E84718"/>
    <w:rsid w:val="00E849C2"/>
    <w:rsid w:val="00E84C97"/>
    <w:rsid w:val="00E84CFC"/>
    <w:rsid w:val="00E85249"/>
    <w:rsid w:val="00E859C1"/>
    <w:rsid w:val="00E85F98"/>
    <w:rsid w:val="00E8600C"/>
    <w:rsid w:val="00E8607C"/>
    <w:rsid w:val="00E870E6"/>
    <w:rsid w:val="00E87A7B"/>
    <w:rsid w:val="00E87CDE"/>
    <w:rsid w:val="00E87DCD"/>
    <w:rsid w:val="00E87FAB"/>
    <w:rsid w:val="00E9022B"/>
    <w:rsid w:val="00E903DC"/>
    <w:rsid w:val="00E905E5"/>
    <w:rsid w:val="00E90720"/>
    <w:rsid w:val="00E90781"/>
    <w:rsid w:val="00E90A5C"/>
    <w:rsid w:val="00E90CC7"/>
    <w:rsid w:val="00E90D7B"/>
    <w:rsid w:val="00E90DF9"/>
    <w:rsid w:val="00E90F3E"/>
    <w:rsid w:val="00E910D4"/>
    <w:rsid w:val="00E91497"/>
    <w:rsid w:val="00E9172F"/>
    <w:rsid w:val="00E9189D"/>
    <w:rsid w:val="00E91DB8"/>
    <w:rsid w:val="00E91E13"/>
    <w:rsid w:val="00E91FE4"/>
    <w:rsid w:val="00E92049"/>
    <w:rsid w:val="00E920D2"/>
    <w:rsid w:val="00E9247D"/>
    <w:rsid w:val="00E924E4"/>
    <w:rsid w:val="00E92AD8"/>
    <w:rsid w:val="00E92C0D"/>
    <w:rsid w:val="00E92D1D"/>
    <w:rsid w:val="00E9303D"/>
    <w:rsid w:val="00E9305A"/>
    <w:rsid w:val="00E9357E"/>
    <w:rsid w:val="00E939CC"/>
    <w:rsid w:val="00E93B16"/>
    <w:rsid w:val="00E93FF1"/>
    <w:rsid w:val="00E945A2"/>
    <w:rsid w:val="00E945BA"/>
    <w:rsid w:val="00E947CF"/>
    <w:rsid w:val="00E94A62"/>
    <w:rsid w:val="00E94D2D"/>
    <w:rsid w:val="00E94E6A"/>
    <w:rsid w:val="00E94EEB"/>
    <w:rsid w:val="00E9503C"/>
    <w:rsid w:val="00E952A6"/>
    <w:rsid w:val="00E95467"/>
    <w:rsid w:val="00E9560E"/>
    <w:rsid w:val="00E959D8"/>
    <w:rsid w:val="00E95D63"/>
    <w:rsid w:val="00E95EC3"/>
    <w:rsid w:val="00E95F27"/>
    <w:rsid w:val="00E95F6C"/>
    <w:rsid w:val="00E961A4"/>
    <w:rsid w:val="00E9642D"/>
    <w:rsid w:val="00E9674E"/>
    <w:rsid w:val="00E968EF"/>
    <w:rsid w:val="00E969D3"/>
    <w:rsid w:val="00E96A37"/>
    <w:rsid w:val="00E96F20"/>
    <w:rsid w:val="00E970DC"/>
    <w:rsid w:val="00E970E8"/>
    <w:rsid w:val="00E975AA"/>
    <w:rsid w:val="00E97848"/>
    <w:rsid w:val="00EA00A0"/>
    <w:rsid w:val="00EA0427"/>
    <w:rsid w:val="00EA0464"/>
    <w:rsid w:val="00EA057E"/>
    <w:rsid w:val="00EA0585"/>
    <w:rsid w:val="00EA0668"/>
    <w:rsid w:val="00EA06AC"/>
    <w:rsid w:val="00EA06B4"/>
    <w:rsid w:val="00EA093E"/>
    <w:rsid w:val="00EA0A15"/>
    <w:rsid w:val="00EA16EF"/>
    <w:rsid w:val="00EA17A2"/>
    <w:rsid w:val="00EA1A8D"/>
    <w:rsid w:val="00EA1FF0"/>
    <w:rsid w:val="00EA25BD"/>
    <w:rsid w:val="00EA28E2"/>
    <w:rsid w:val="00EA2943"/>
    <w:rsid w:val="00EA2EBE"/>
    <w:rsid w:val="00EA3015"/>
    <w:rsid w:val="00EA313E"/>
    <w:rsid w:val="00EA33EF"/>
    <w:rsid w:val="00EA37FC"/>
    <w:rsid w:val="00EA3A7E"/>
    <w:rsid w:val="00EA42BA"/>
    <w:rsid w:val="00EA43EA"/>
    <w:rsid w:val="00EA44A4"/>
    <w:rsid w:val="00EA45FC"/>
    <w:rsid w:val="00EA4908"/>
    <w:rsid w:val="00EA4C52"/>
    <w:rsid w:val="00EA4DB8"/>
    <w:rsid w:val="00EA5053"/>
    <w:rsid w:val="00EA51B9"/>
    <w:rsid w:val="00EA551D"/>
    <w:rsid w:val="00EA5C97"/>
    <w:rsid w:val="00EA5CC2"/>
    <w:rsid w:val="00EA5F08"/>
    <w:rsid w:val="00EA6037"/>
    <w:rsid w:val="00EA62C0"/>
    <w:rsid w:val="00EA65C8"/>
    <w:rsid w:val="00EA6A6D"/>
    <w:rsid w:val="00EA6ABD"/>
    <w:rsid w:val="00EA6FD4"/>
    <w:rsid w:val="00EA7408"/>
    <w:rsid w:val="00EA796F"/>
    <w:rsid w:val="00EA7BF2"/>
    <w:rsid w:val="00EA7E40"/>
    <w:rsid w:val="00EB02D0"/>
    <w:rsid w:val="00EB0332"/>
    <w:rsid w:val="00EB04B0"/>
    <w:rsid w:val="00EB0BE8"/>
    <w:rsid w:val="00EB0D07"/>
    <w:rsid w:val="00EB1BF9"/>
    <w:rsid w:val="00EB1E8D"/>
    <w:rsid w:val="00EB2032"/>
    <w:rsid w:val="00EB2ECD"/>
    <w:rsid w:val="00EB2F41"/>
    <w:rsid w:val="00EB325B"/>
    <w:rsid w:val="00EB3720"/>
    <w:rsid w:val="00EB39B4"/>
    <w:rsid w:val="00EB3B3C"/>
    <w:rsid w:val="00EB3C86"/>
    <w:rsid w:val="00EB3F53"/>
    <w:rsid w:val="00EB3FF1"/>
    <w:rsid w:val="00EB4337"/>
    <w:rsid w:val="00EB43D2"/>
    <w:rsid w:val="00EB4661"/>
    <w:rsid w:val="00EB49CB"/>
    <w:rsid w:val="00EB4B0F"/>
    <w:rsid w:val="00EB4D91"/>
    <w:rsid w:val="00EB53B5"/>
    <w:rsid w:val="00EB5484"/>
    <w:rsid w:val="00EB54DE"/>
    <w:rsid w:val="00EB59B8"/>
    <w:rsid w:val="00EB5E4C"/>
    <w:rsid w:val="00EB668D"/>
    <w:rsid w:val="00EB6FBC"/>
    <w:rsid w:val="00EB6FD3"/>
    <w:rsid w:val="00EB77A6"/>
    <w:rsid w:val="00EB7825"/>
    <w:rsid w:val="00EB7A49"/>
    <w:rsid w:val="00EB7AF0"/>
    <w:rsid w:val="00EB7C76"/>
    <w:rsid w:val="00EB7FA9"/>
    <w:rsid w:val="00EC0106"/>
    <w:rsid w:val="00EC086D"/>
    <w:rsid w:val="00EC0B1A"/>
    <w:rsid w:val="00EC0C66"/>
    <w:rsid w:val="00EC100A"/>
    <w:rsid w:val="00EC10D0"/>
    <w:rsid w:val="00EC19B9"/>
    <w:rsid w:val="00EC1AF3"/>
    <w:rsid w:val="00EC1E82"/>
    <w:rsid w:val="00EC1F38"/>
    <w:rsid w:val="00EC1FFA"/>
    <w:rsid w:val="00EC232E"/>
    <w:rsid w:val="00EC2D25"/>
    <w:rsid w:val="00EC2E26"/>
    <w:rsid w:val="00EC2F2E"/>
    <w:rsid w:val="00EC2FC2"/>
    <w:rsid w:val="00EC30F4"/>
    <w:rsid w:val="00EC32D0"/>
    <w:rsid w:val="00EC351A"/>
    <w:rsid w:val="00EC355D"/>
    <w:rsid w:val="00EC3882"/>
    <w:rsid w:val="00EC3D7D"/>
    <w:rsid w:val="00EC402D"/>
    <w:rsid w:val="00EC418E"/>
    <w:rsid w:val="00EC41AE"/>
    <w:rsid w:val="00EC41CE"/>
    <w:rsid w:val="00EC4EF2"/>
    <w:rsid w:val="00EC4F09"/>
    <w:rsid w:val="00EC5070"/>
    <w:rsid w:val="00EC535F"/>
    <w:rsid w:val="00EC56E6"/>
    <w:rsid w:val="00EC5C86"/>
    <w:rsid w:val="00EC5E31"/>
    <w:rsid w:val="00EC63D5"/>
    <w:rsid w:val="00EC659C"/>
    <w:rsid w:val="00EC65A9"/>
    <w:rsid w:val="00EC668A"/>
    <w:rsid w:val="00EC6A75"/>
    <w:rsid w:val="00EC6BF3"/>
    <w:rsid w:val="00EC6DD6"/>
    <w:rsid w:val="00EC6EE2"/>
    <w:rsid w:val="00EC6F77"/>
    <w:rsid w:val="00EC7378"/>
    <w:rsid w:val="00EC7A04"/>
    <w:rsid w:val="00EC7EF3"/>
    <w:rsid w:val="00ED0203"/>
    <w:rsid w:val="00ED0D53"/>
    <w:rsid w:val="00ED0D68"/>
    <w:rsid w:val="00ED0E15"/>
    <w:rsid w:val="00ED1488"/>
    <w:rsid w:val="00ED14C8"/>
    <w:rsid w:val="00ED1A9E"/>
    <w:rsid w:val="00ED1D47"/>
    <w:rsid w:val="00ED2108"/>
    <w:rsid w:val="00ED2860"/>
    <w:rsid w:val="00ED28C6"/>
    <w:rsid w:val="00ED2D8E"/>
    <w:rsid w:val="00ED3054"/>
    <w:rsid w:val="00ED307C"/>
    <w:rsid w:val="00ED316D"/>
    <w:rsid w:val="00ED327E"/>
    <w:rsid w:val="00ED3B8B"/>
    <w:rsid w:val="00ED3C60"/>
    <w:rsid w:val="00ED3E3F"/>
    <w:rsid w:val="00ED43F8"/>
    <w:rsid w:val="00ED4447"/>
    <w:rsid w:val="00ED45C4"/>
    <w:rsid w:val="00ED46F8"/>
    <w:rsid w:val="00ED49F9"/>
    <w:rsid w:val="00ED4B69"/>
    <w:rsid w:val="00ED4E2B"/>
    <w:rsid w:val="00ED4E92"/>
    <w:rsid w:val="00ED5253"/>
    <w:rsid w:val="00ED5493"/>
    <w:rsid w:val="00ED556D"/>
    <w:rsid w:val="00ED5C40"/>
    <w:rsid w:val="00ED5D17"/>
    <w:rsid w:val="00ED6053"/>
    <w:rsid w:val="00ED61EC"/>
    <w:rsid w:val="00ED635A"/>
    <w:rsid w:val="00ED6951"/>
    <w:rsid w:val="00ED6C6E"/>
    <w:rsid w:val="00ED6F5C"/>
    <w:rsid w:val="00ED7016"/>
    <w:rsid w:val="00ED7207"/>
    <w:rsid w:val="00ED730B"/>
    <w:rsid w:val="00ED79FF"/>
    <w:rsid w:val="00EE00A4"/>
    <w:rsid w:val="00EE05E4"/>
    <w:rsid w:val="00EE0B92"/>
    <w:rsid w:val="00EE0BE0"/>
    <w:rsid w:val="00EE0BEF"/>
    <w:rsid w:val="00EE0C06"/>
    <w:rsid w:val="00EE0FA7"/>
    <w:rsid w:val="00EE1094"/>
    <w:rsid w:val="00EE1150"/>
    <w:rsid w:val="00EE129A"/>
    <w:rsid w:val="00EE19B6"/>
    <w:rsid w:val="00EE1AE6"/>
    <w:rsid w:val="00EE1B67"/>
    <w:rsid w:val="00EE1D34"/>
    <w:rsid w:val="00EE20D4"/>
    <w:rsid w:val="00EE2316"/>
    <w:rsid w:val="00EE2883"/>
    <w:rsid w:val="00EE28BD"/>
    <w:rsid w:val="00EE29C0"/>
    <w:rsid w:val="00EE2CFE"/>
    <w:rsid w:val="00EE396B"/>
    <w:rsid w:val="00EE3A28"/>
    <w:rsid w:val="00EE3B33"/>
    <w:rsid w:val="00EE3BCC"/>
    <w:rsid w:val="00EE3DD7"/>
    <w:rsid w:val="00EE3E3B"/>
    <w:rsid w:val="00EE4100"/>
    <w:rsid w:val="00EE42E8"/>
    <w:rsid w:val="00EE44FC"/>
    <w:rsid w:val="00EE4532"/>
    <w:rsid w:val="00EE45F5"/>
    <w:rsid w:val="00EE4671"/>
    <w:rsid w:val="00EE48FC"/>
    <w:rsid w:val="00EE4B21"/>
    <w:rsid w:val="00EE4DA9"/>
    <w:rsid w:val="00EE4E1E"/>
    <w:rsid w:val="00EE518E"/>
    <w:rsid w:val="00EE527E"/>
    <w:rsid w:val="00EE53D7"/>
    <w:rsid w:val="00EE5552"/>
    <w:rsid w:val="00EE5A4B"/>
    <w:rsid w:val="00EE5E05"/>
    <w:rsid w:val="00EE5FC8"/>
    <w:rsid w:val="00EE6320"/>
    <w:rsid w:val="00EE6395"/>
    <w:rsid w:val="00EE64C0"/>
    <w:rsid w:val="00EE659A"/>
    <w:rsid w:val="00EE67D3"/>
    <w:rsid w:val="00EE67D7"/>
    <w:rsid w:val="00EE6855"/>
    <w:rsid w:val="00EE6978"/>
    <w:rsid w:val="00EE6A82"/>
    <w:rsid w:val="00EE6D3F"/>
    <w:rsid w:val="00EE6E42"/>
    <w:rsid w:val="00EE732D"/>
    <w:rsid w:val="00EE73AF"/>
    <w:rsid w:val="00EE7404"/>
    <w:rsid w:val="00EE7519"/>
    <w:rsid w:val="00EE75BE"/>
    <w:rsid w:val="00EE75C7"/>
    <w:rsid w:val="00EE76D5"/>
    <w:rsid w:val="00EE7A4B"/>
    <w:rsid w:val="00EE7B9A"/>
    <w:rsid w:val="00EE7DA4"/>
    <w:rsid w:val="00EF09C9"/>
    <w:rsid w:val="00EF10AD"/>
    <w:rsid w:val="00EF10CC"/>
    <w:rsid w:val="00EF1303"/>
    <w:rsid w:val="00EF1430"/>
    <w:rsid w:val="00EF149C"/>
    <w:rsid w:val="00EF1A40"/>
    <w:rsid w:val="00EF1A50"/>
    <w:rsid w:val="00EF1A9B"/>
    <w:rsid w:val="00EF1AC9"/>
    <w:rsid w:val="00EF2532"/>
    <w:rsid w:val="00EF2B29"/>
    <w:rsid w:val="00EF2D25"/>
    <w:rsid w:val="00EF306E"/>
    <w:rsid w:val="00EF3369"/>
    <w:rsid w:val="00EF342B"/>
    <w:rsid w:val="00EF34ED"/>
    <w:rsid w:val="00EF3940"/>
    <w:rsid w:val="00EF3E7A"/>
    <w:rsid w:val="00EF44C5"/>
    <w:rsid w:val="00EF4687"/>
    <w:rsid w:val="00EF4759"/>
    <w:rsid w:val="00EF4DD5"/>
    <w:rsid w:val="00EF5225"/>
    <w:rsid w:val="00EF537D"/>
    <w:rsid w:val="00EF5715"/>
    <w:rsid w:val="00EF5B34"/>
    <w:rsid w:val="00EF5DF0"/>
    <w:rsid w:val="00EF6114"/>
    <w:rsid w:val="00EF61A5"/>
    <w:rsid w:val="00EF6425"/>
    <w:rsid w:val="00EF66EA"/>
    <w:rsid w:val="00EF69BE"/>
    <w:rsid w:val="00EF6A48"/>
    <w:rsid w:val="00EF6EF7"/>
    <w:rsid w:val="00EF6F5E"/>
    <w:rsid w:val="00EF6F93"/>
    <w:rsid w:val="00EF7162"/>
    <w:rsid w:val="00EF73DD"/>
    <w:rsid w:val="00EF7517"/>
    <w:rsid w:val="00EF75F7"/>
    <w:rsid w:val="00EF7715"/>
    <w:rsid w:val="00EF7A22"/>
    <w:rsid w:val="00F0002B"/>
    <w:rsid w:val="00F0058C"/>
    <w:rsid w:val="00F005EE"/>
    <w:rsid w:val="00F007CD"/>
    <w:rsid w:val="00F0085D"/>
    <w:rsid w:val="00F009D7"/>
    <w:rsid w:val="00F00AA0"/>
    <w:rsid w:val="00F00D72"/>
    <w:rsid w:val="00F00D74"/>
    <w:rsid w:val="00F00E05"/>
    <w:rsid w:val="00F00E55"/>
    <w:rsid w:val="00F014B6"/>
    <w:rsid w:val="00F01714"/>
    <w:rsid w:val="00F017DE"/>
    <w:rsid w:val="00F01841"/>
    <w:rsid w:val="00F0207E"/>
    <w:rsid w:val="00F020B7"/>
    <w:rsid w:val="00F02683"/>
    <w:rsid w:val="00F02832"/>
    <w:rsid w:val="00F02848"/>
    <w:rsid w:val="00F029D0"/>
    <w:rsid w:val="00F02A63"/>
    <w:rsid w:val="00F02B39"/>
    <w:rsid w:val="00F02D62"/>
    <w:rsid w:val="00F033D3"/>
    <w:rsid w:val="00F03618"/>
    <w:rsid w:val="00F0387F"/>
    <w:rsid w:val="00F03A93"/>
    <w:rsid w:val="00F03ABC"/>
    <w:rsid w:val="00F03F60"/>
    <w:rsid w:val="00F040F0"/>
    <w:rsid w:val="00F04787"/>
    <w:rsid w:val="00F047AC"/>
    <w:rsid w:val="00F047F2"/>
    <w:rsid w:val="00F04864"/>
    <w:rsid w:val="00F048F4"/>
    <w:rsid w:val="00F056A5"/>
    <w:rsid w:val="00F05DD9"/>
    <w:rsid w:val="00F0629F"/>
    <w:rsid w:val="00F063CC"/>
    <w:rsid w:val="00F0653F"/>
    <w:rsid w:val="00F065CF"/>
    <w:rsid w:val="00F066BF"/>
    <w:rsid w:val="00F067BA"/>
    <w:rsid w:val="00F06A7F"/>
    <w:rsid w:val="00F06B68"/>
    <w:rsid w:val="00F06BB0"/>
    <w:rsid w:val="00F06BF9"/>
    <w:rsid w:val="00F07240"/>
    <w:rsid w:val="00F07CBD"/>
    <w:rsid w:val="00F07F7B"/>
    <w:rsid w:val="00F10091"/>
    <w:rsid w:val="00F10829"/>
    <w:rsid w:val="00F10E9F"/>
    <w:rsid w:val="00F115D2"/>
    <w:rsid w:val="00F1190D"/>
    <w:rsid w:val="00F122C1"/>
    <w:rsid w:val="00F127D2"/>
    <w:rsid w:val="00F128D1"/>
    <w:rsid w:val="00F12E43"/>
    <w:rsid w:val="00F12FB8"/>
    <w:rsid w:val="00F13144"/>
    <w:rsid w:val="00F13297"/>
    <w:rsid w:val="00F134DA"/>
    <w:rsid w:val="00F13AE9"/>
    <w:rsid w:val="00F13B09"/>
    <w:rsid w:val="00F13C52"/>
    <w:rsid w:val="00F1413A"/>
    <w:rsid w:val="00F1445F"/>
    <w:rsid w:val="00F14468"/>
    <w:rsid w:val="00F147CF"/>
    <w:rsid w:val="00F148BB"/>
    <w:rsid w:val="00F14952"/>
    <w:rsid w:val="00F14AC5"/>
    <w:rsid w:val="00F15121"/>
    <w:rsid w:val="00F154E4"/>
    <w:rsid w:val="00F157F8"/>
    <w:rsid w:val="00F15A34"/>
    <w:rsid w:val="00F15A3B"/>
    <w:rsid w:val="00F15DE4"/>
    <w:rsid w:val="00F15E8D"/>
    <w:rsid w:val="00F15EAF"/>
    <w:rsid w:val="00F16857"/>
    <w:rsid w:val="00F16918"/>
    <w:rsid w:val="00F16DE4"/>
    <w:rsid w:val="00F171B1"/>
    <w:rsid w:val="00F1732E"/>
    <w:rsid w:val="00F17963"/>
    <w:rsid w:val="00F2043F"/>
    <w:rsid w:val="00F20764"/>
    <w:rsid w:val="00F2092D"/>
    <w:rsid w:val="00F209F9"/>
    <w:rsid w:val="00F20A06"/>
    <w:rsid w:val="00F20E44"/>
    <w:rsid w:val="00F20EA9"/>
    <w:rsid w:val="00F2125F"/>
    <w:rsid w:val="00F215CC"/>
    <w:rsid w:val="00F21C74"/>
    <w:rsid w:val="00F21E02"/>
    <w:rsid w:val="00F22237"/>
    <w:rsid w:val="00F223A3"/>
    <w:rsid w:val="00F22765"/>
    <w:rsid w:val="00F2293C"/>
    <w:rsid w:val="00F22D0E"/>
    <w:rsid w:val="00F23857"/>
    <w:rsid w:val="00F23A28"/>
    <w:rsid w:val="00F23C5C"/>
    <w:rsid w:val="00F23CD2"/>
    <w:rsid w:val="00F24104"/>
    <w:rsid w:val="00F2415D"/>
    <w:rsid w:val="00F243B8"/>
    <w:rsid w:val="00F243DA"/>
    <w:rsid w:val="00F24447"/>
    <w:rsid w:val="00F24466"/>
    <w:rsid w:val="00F24C13"/>
    <w:rsid w:val="00F24EAA"/>
    <w:rsid w:val="00F252ED"/>
    <w:rsid w:val="00F25DCB"/>
    <w:rsid w:val="00F25E32"/>
    <w:rsid w:val="00F2622B"/>
    <w:rsid w:val="00F267C7"/>
    <w:rsid w:val="00F26876"/>
    <w:rsid w:val="00F26B72"/>
    <w:rsid w:val="00F26B86"/>
    <w:rsid w:val="00F26C02"/>
    <w:rsid w:val="00F26DB5"/>
    <w:rsid w:val="00F26E51"/>
    <w:rsid w:val="00F26E7E"/>
    <w:rsid w:val="00F271D5"/>
    <w:rsid w:val="00F2728B"/>
    <w:rsid w:val="00F27290"/>
    <w:rsid w:val="00F27648"/>
    <w:rsid w:val="00F27B0B"/>
    <w:rsid w:val="00F27D1C"/>
    <w:rsid w:val="00F27D78"/>
    <w:rsid w:val="00F30122"/>
    <w:rsid w:val="00F301A6"/>
    <w:rsid w:val="00F30451"/>
    <w:rsid w:val="00F306F0"/>
    <w:rsid w:val="00F30701"/>
    <w:rsid w:val="00F3078E"/>
    <w:rsid w:val="00F30C50"/>
    <w:rsid w:val="00F30D6C"/>
    <w:rsid w:val="00F3110C"/>
    <w:rsid w:val="00F31447"/>
    <w:rsid w:val="00F31779"/>
    <w:rsid w:val="00F317F1"/>
    <w:rsid w:val="00F31826"/>
    <w:rsid w:val="00F321B7"/>
    <w:rsid w:val="00F3220D"/>
    <w:rsid w:val="00F324A3"/>
    <w:rsid w:val="00F32A2A"/>
    <w:rsid w:val="00F3300A"/>
    <w:rsid w:val="00F33364"/>
    <w:rsid w:val="00F33C6E"/>
    <w:rsid w:val="00F33EC9"/>
    <w:rsid w:val="00F34058"/>
    <w:rsid w:val="00F341B7"/>
    <w:rsid w:val="00F3447F"/>
    <w:rsid w:val="00F34766"/>
    <w:rsid w:val="00F348F5"/>
    <w:rsid w:val="00F34F76"/>
    <w:rsid w:val="00F350B0"/>
    <w:rsid w:val="00F3574E"/>
    <w:rsid w:val="00F35771"/>
    <w:rsid w:val="00F35AC0"/>
    <w:rsid w:val="00F35D7F"/>
    <w:rsid w:val="00F360EF"/>
    <w:rsid w:val="00F361F7"/>
    <w:rsid w:val="00F362EF"/>
    <w:rsid w:val="00F36885"/>
    <w:rsid w:val="00F36D97"/>
    <w:rsid w:val="00F36EA9"/>
    <w:rsid w:val="00F36EC9"/>
    <w:rsid w:val="00F37245"/>
    <w:rsid w:val="00F374A7"/>
    <w:rsid w:val="00F3762B"/>
    <w:rsid w:val="00F378F3"/>
    <w:rsid w:val="00F37901"/>
    <w:rsid w:val="00F37A6B"/>
    <w:rsid w:val="00F4010C"/>
    <w:rsid w:val="00F401F9"/>
    <w:rsid w:val="00F402A5"/>
    <w:rsid w:val="00F406CA"/>
    <w:rsid w:val="00F406F8"/>
    <w:rsid w:val="00F40927"/>
    <w:rsid w:val="00F40952"/>
    <w:rsid w:val="00F40D44"/>
    <w:rsid w:val="00F40EDA"/>
    <w:rsid w:val="00F41433"/>
    <w:rsid w:val="00F4152E"/>
    <w:rsid w:val="00F416A4"/>
    <w:rsid w:val="00F4186C"/>
    <w:rsid w:val="00F41D7F"/>
    <w:rsid w:val="00F41F96"/>
    <w:rsid w:val="00F42024"/>
    <w:rsid w:val="00F4202A"/>
    <w:rsid w:val="00F4202D"/>
    <w:rsid w:val="00F42197"/>
    <w:rsid w:val="00F4243A"/>
    <w:rsid w:val="00F42561"/>
    <w:rsid w:val="00F4257A"/>
    <w:rsid w:val="00F42B05"/>
    <w:rsid w:val="00F43050"/>
    <w:rsid w:val="00F433F5"/>
    <w:rsid w:val="00F43567"/>
    <w:rsid w:val="00F435CC"/>
    <w:rsid w:val="00F435F0"/>
    <w:rsid w:val="00F43C13"/>
    <w:rsid w:val="00F43C92"/>
    <w:rsid w:val="00F43D1E"/>
    <w:rsid w:val="00F44132"/>
    <w:rsid w:val="00F4422E"/>
    <w:rsid w:val="00F4445E"/>
    <w:rsid w:val="00F444DD"/>
    <w:rsid w:val="00F4457B"/>
    <w:rsid w:val="00F4477B"/>
    <w:rsid w:val="00F45261"/>
    <w:rsid w:val="00F452BA"/>
    <w:rsid w:val="00F4543C"/>
    <w:rsid w:val="00F455A6"/>
    <w:rsid w:val="00F45650"/>
    <w:rsid w:val="00F4590F"/>
    <w:rsid w:val="00F45DAF"/>
    <w:rsid w:val="00F46456"/>
    <w:rsid w:val="00F4673F"/>
    <w:rsid w:val="00F46825"/>
    <w:rsid w:val="00F4691B"/>
    <w:rsid w:val="00F469BB"/>
    <w:rsid w:val="00F46A57"/>
    <w:rsid w:val="00F46C59"/>
    <w:rsid w:val="00F46D1C"/>
    <w:rsid w:val="00F4708D"/>
    <w:rsid w:val="00F4713A"/>
    <w:rsid w:val="00F471E8"/>
    <w:rsid w:val="00F471F3"/>
    <w:rsid w:val="00F4727E"/>
    <w:rsid w:val="00F47458"/>
    <w:rsid w:val="00F47AEC"/>
    <w:rsid w:val="00F47E5E"/>
    <w:rsid w:val="00F50CDF"/>
    <w:rsid w:val="00F50D46"/>
    <w:rsid w:val="00F50EF2"/>
    <w:rsid w:val="00F510A0"/>
    <w:rsid w:val="00F51293"/>
    <w:rsid w:val="00F51566"/>
    <w:rsid w:val="00F5161C"/>
    <w:rsid w:val="00F5180D"/>
    <w:rsid w:val="00F518F5"/>
    <w:rsid w:val="00F5191A"/>
    <w:rsid w:val="00F51A31"/>
    <w:rsid w:val="00F51A6E"/>
    <w:rsid w:val="00F51D55"/>
    <w:rsid w:val="00F51DEC"/>
    <w:rsid w:val="00F5213D"/>
    <w:rsid w:val="00F52281"/>
    <w:rsid w:val="00F52487"/>
    <w:rsid w:val="00F52630"/>
    <w:rsid w:val="00F52B90"/>
    <w:rsid w:val="00F52CD6"/>
    <w:rsid w:val="00F52E47"/>
    <w:rsid w:val="00F52FFA"/>
    <w:rsid w:val="00F53380"/>
    <w:rsid w:val="00F533D6"/>
    <w:rsid w:val="00F53400"/>
    <w:rsid w:val="00F535A3"/>
    <w:rsid w:val="00F53AC3"/>
    <w:rsid w:val="00F53E0B"/>
    <w:rsid w:val="00F53EF6"/>
    <w:rsid w:val="00F54017"/>
    <w:rsid w:val="00F5403D"/>
    <w:rsid w:val="00F540D2"/>
    <w:rsid w:val="00F541A8"/>
    <w:rsid w:val="00F542BD"/>
    <w:rsid w:val="00F54D08"/>
    <w:rsid w:val="00F55206"/>
    <w:rsid w:val="00F5531D"/>
    <w:rsid w:val="00F555DD"/>
    <w:rsid w:val="00F55716"/>
    <w:rsid w:val="00F55773"/>
    <w:rsid w:val="00F5580B"/>
    <w:rsid w:val="00F55980"/>
    <w:rsid w:val="00F55B50"/>
    <w:rsid w:val="00F55F7F"/>
    <w:rsid w:val="00F56125"/>
    <w:rsid w:val="00F56193"/>
    <w:rsid w:val="00F563F6"/>
    <w:rsid w:val="00F564C1"/>
    <w:rsid w:val="00F56594"/>
    <w:rsid w:val="00F5662E"/>
    <w:rsid w:val="00F56717"/>
    <w:rsid w:val="00F567C3"/>
    <w:rsid w:val="00F56CDA"/>
    <w:rsid w:val="00F575FA"/>
    <w:rsid w:val="00F576A6"/>
    <w:rsid w:val="00F5787C"/>
    <w:rsid w:val="00F57A87"/>
    <w:rsid w:val="00F57AE0"/>
    <w:rsid w:val="00F57B31"/>
    <w:rsid w:val="00F57BA3"/>
    <w:rsid w:val="00F57CA6"/>
    <w:rsid w:val="00F57D8B"/>
    <w:rsid w:val="00F57E99"/>
    <w:rsid w:val="00F57F8C"/>
    <w:rsid w:val="00F6019C"/>
    <w:rsid w:val="00F6029E"/>
    <w:rsid w:val="00F602F6"/>
    <w:rsid w:val="00F608E6"/>
    <w:rsid w:val="00F60AD1"/>
    <w:rsid w:val="00F60B63"/>
    <w:rsid w:val="00F60BF4"/>
    <w:rsid w:val="00F612B6"/>
    <w:rsid w:val="00F6141A"/>
    <w:rsid w:val="00F614EA"/>
    <w:rsid w:val="00F61505"/>
    <w:rsid w:val="00F61519"/>
    <w:rsid w:val="00F61652"/>
    <w:rsid w:val="00F6181A"/>
    <w:rsid w:val="00F61954"/>
    <w:rsid w:val="00F61B1D"/>
    <w:rsid w:val="00F61C1B"/>
    <w:rsid w:val="00F61E40"/>
    <w:rsid w:val="00F621A7"/>
    <w:rsid w:val="00F621B8"/>
    <w:rsid w:val="00F623CF"/>
    <w:rsid w:val="00F62724"/>
    <w:rsid w:val="00F6292E"/>
    <w:rsid w:val="00F62EC1"/>
    <w:rsid w:val="00F634EF"/>
    <w:rsid w:val="00F6399E"/>
    <w:rsid w:val="00F63AF5"/>
    <w:rsid w:val="00F63DE3"/>
    <w:rsid w:val="00F63E9B"/>
    <w:rsid w:val="00F641CF"/>
    <w:rsid w:val="00F643C3"/>
    <w:rsid w:val="00F6479E"/>
    <w:rsid w:val="00F64A5F"/>
    <w:rsid w:val="00F65003"/>
    <w:rsid w:val="00F65065"/>
    <w:rsid w:val="00F65083"/>
    <w:rsid w:val="00F650F2"/>
    <w:rsid w:val="00F6513D"/>
    <w:rsid w:val="00F6520E"/>
    <w:rsid w:val="00F65433"/>
    <w:rsid w:val="00F658D3"/>
    <w:rsid w:val="00F6594A"/>
    <w:rsid w:val="00F65EF0"/>
    <w:rsid w:val="00F66319"/>
    <w:rsid w:val="00F6658F"/>
    <w:rsid w:val="00F667B5"/>
    <w:rsid w:val="00F6680B"/>
    <w:rsid w:val="00F66F7F"/>
    <w:rsid w:val="00F67555"/>
    <w:rsid w:val="00F67575"/>
    <w:rsid w:val="00F67628"/>
    <w:rsid w:val="00F67710"/>
    <w:rsid w:val="00F677EA"/>
    <w:rsid w:val="00F67903"/>
    <w:rsid w:val="00F7018A"/>
    <w:rsid w:val="00F70190"/>
    <w:rsid w:val="00F702A3"/>
    <w:rsid w:val="00F702DA"/>
    <w:rsid w:val="00F707D2"/>
    <w:rsid w:val="00F709A5"/>
    <w:rsid w:val="00F70A30"/>
    <w:rsid w:val="00F70B38"/>
    <w:rsid w:val="00F71132"/>
    <w:rsid w:val="00F717B3"/>
    <w:rsid w:val="00F71AD9"/>
    <w:rsid w:val="00F71ADE"/>
    <w:rsid w:val="00F71B4C"/>
    <w:rsid w:val="00F71B73"/>
    <w:rsid w:val="00F71C78"/>
    <w:rsid w:val="00F72163"/>
    <w:rsid w:val="00F72400"/>
    <w:rsid w:val="00F7251B"/>
    <w:rsid w:val="00F72578"/>
    <w:rsid w:val="00F73425"/>
    <w:rsid w:val="00F73571"/>
    <w:rsid w:val="00F7369D"/>
    <w:rsid w:val="00F738F8"/>
    <w:rsid w:val="00F740F5"/>
    <w:rsid w:val="00F745F7"/>
    <w:rsid w:val="00F746E4"/>
    <w:rsid w:val="00F74738"/>
    <w:rsid w:val="00F74880"/>
    <w:rsid w:val="00F74D04"/>
    <w:rsid w:val="00F74D27"/>
    <w:rsid w:val="00F75625"/>
    <w:rsid w:val="00F75B6F"/>
    <w:rsid w:val="00F75CF1"/>
    <w:rsid w:val="00F75DB3"/>
    <w:rsid w:val="00F76535"/>
    <w:rsid w:val="00F765B4"/>
    <w:rsid w:val="00F768DD"/>
    <w:rsid w:val="00F770CA"/>
    <w:rsid w:val="00F77113"/>
    <w:rsid w:val="00F77265"/>
    <w:rsid w:val="00F7782A"/>
    <w:rsid w:val="00F77B61"/>
    <w:rsid w:val="00F77E61"/>
    <w:rsid w:val="00F80354"/>
    <w:rsid w:val="00F803E1"/>
    <w:rsid w:val="00F80610"/>
    <w:rsid w:val="00F80DF1"/>
    <w:rsid w:val="00F80F13"/>
    <w:rsid w:val="00F8102D"/>
    <w:rsid w:val="00F8151B"/>
    <w:rsid w:val="00F816D4"/>
    <w:rsid w:val="00F817C7"/>
    <w:rsid w:val="00F81A90"/>
    <w:rsid w:val="00F81C03"/>
    <w:rsid w:val="00F81C08"/>
    <w:rsid w:val="00F820B5"/>
    <w:rsid w:val="00F8262D"/>
    <w:rsid w:val="00F827E8"/>
    <w:rsid w:val="00F829B8"/>
    <w:rsid w:val="00F82D73"/>
    <w:rsid w:val="00F82EFB"/>
    <w:rsid w:val="00F83248"/>
    <w:rsid w:val="00F83707"/>
    <w:rsid w:val="00F83A4D"/>
    <w:rsid w:val="00F83C24"/>
    <w:rsid w:val="00F83DF2"/>
    <w:rsid w:val="00F83E3E"/>
    <w:rsid w:val="00F83E5E"/>
    <w:rsid w:val="00F83F7D"/>
    <w:rsid w:val="00F83FAA"/>
    <w:rsid w:val="00F8420E"/>
    <w:rsid w:val="00F842A2"/>
    <w:rsid w:val="00F842B6"/>
    <w:rsid w:val="00F842BB"/>
    <w:rsid w:val="00F846B0"/>
    <w:rsid w:val="00F849C0"/>
    <w:rsid w:val="00F849DD"/>
    <w:rsid w:val="00F84B5C"/>
    <w:rsid w:val="00F84D63"/>
    <w:rsid w:val="00F84D97"/>
    <w:rsid w:val="00F85408"/>
    <w:rsid w:val="00F855DA"/>
    <w:rsid w:val="00F857D9"/>
    <w:rsid w:val="00F85AFF"/>
    <w:rsid w:val="00F85E49"/>
    <w:rsid w:val="00F86118"/>
    <w:rsid w:val="00F863F0"/>
    <w:rsid w:val="00F86984"/>
    <w:rsid w:val="00F86DD0"/>
    <w:rsid w:val="00F86F45"/>
    <w:rsid w:val="00F8728A"/>
    <w:rsid w:val="00F872D2"/>
    <w:rsid w:val="00F87807"/>
    <w:rsid w:val="00F87997"/>
    <w:rsid w:val="00F903E2"/>
    <w:rsid w:val="00F905F8"/>
    <w:rsid w:val="00F908C1"/>
    <w:rsid w:val="00F90AF1"/>
    <w:rsid w:val="00F90D93"/>
    <w:rsid w:val="00F91009"/>
    <w:rsid w:val="00F91447"/>
    <w:rsid w:val="00F9169D"/>
    <w:rsid w:val="00F91B5B"/>
    <w:rsid w:val="00F91C61"/>
    <w:rsid w:val="00F91DDB"/>
    <w:rsid w:val="00F91F0D"/>
    <w:rsid w:val="00F91FB2"/>
    <w:rsid w:val="00F91FF5"/>
    <w:rsid w:val="00F92069"/>
    <w:rsid w:val="00F920D8"/>
    <w:rsid w:val="00F92835"/>
    <w:rsid w:val="00F93036"/>
    <w:rsid w:val="00F932E2"/>
    <w:rsid w:val="00F93857"/>
    <w:rsid w:val="00F946CB"/>
    <w:rsid w:val="00F94CD0"/>
    <w:rsid w:val="00F94E17"/>
    <w:rsid w:val="00F95575"/>
    <w:rsid w:val="00F955D7"/>
    <w:rsid w:val="00F95812"/>
    <w:rsid w:val="00F9584C"/>
    <w:rsid w:val="00F95952"/>
    <w:rsid w:val="00F95967"/>
    <w:rsid w:val="00F95B5C"/>
    <w:rsid w:val="00F95C57"/>
    <w:rsid w:val="00F96308"/>
    <w:rsid w:val="00F96473"/>
    <w:rsid w:val="00F966F2"/>
    <w:rsid w:val="00F9684D"/>
    <w:rsid w:val="00F96A24"/>
    <w:rsid w:val="00F96A3D"/>
    <w:rsid w:val="00F96DB8"/>
    <w:rsid w:val="00F97159"/>
    <w:rsid w:val="00F9750E"/>
    <w:rsid w:val="00F975B2"/>
    <w:rsid w:val="00F97953"/>
    <w:rsid w:val="00F97A1A"/>
    <w:rsid w:val="00F97A39"/>
    <w:rsid w:val="00F97C53"/>
    <w:rsid w:val="00F97D8E"/>
    <w:rsid w:val="00F97E9C"/>
    <w:rsid w:val="00FA058A"/>
    <w:rsid w:val="00FA0BEF"/>
    <w:rsid w:val="00FA0D41"/>
    <w:rsid w:val="00FA0D5A"/>
    <w:rsid w:val="00FA0E3B"/>
    <w:rsid w:val="00FA13B9"/>
    <w:rsid w:val="00FA14DF"/>
    <w:rsid w:val="00FA1A3F"/>
    <w:rsid w:val="00FA1A8E"/>
    <w:rsid w:val="00FA1B7F"/>
    <w:rsid w:val="00FA1F38"/>
    <w:rsid w:val="00FA2772"/>
    <w:rsid w:val="00FA2A0C"/>
    <w:rsid w:val="00FA2BA2"/>
    <w:rsid w:val="00FA2CED"/>
    <w:rsid w:val="00FA2E0A"/>
    <w:rsid w:val="00FA310C"/>
    <w:rsid w:val="00FA3236"/>
    <w:rsid w:val="00FA3897"/>
    <w:rsid w:val="00FA390A"/>
    <w:rsid w:val="00FA3A74"/>
    <w:rsid w:val="00FA3C84"/>
    <w:rsid w:val="00FA3CB8"/>
    <w:rsid w:val="00FA3F48"/>
    <w:rsid w:val="00FA4034"/>
    <w:rsid w:val="00FA4106"/>
    <w:rsid w:val="00FA4527"/>
    <w:rsid w:val="00FA45CC"/>
    <w:rsid w:val="00FA4666"/>
    <w:rsid w:val="00FA4778"/>
    <w:rsid w:val="00FA4FA6"/>
    <w:rsid w:val="00FA5003"/>
    <w:rsid w:val="00FA50D6"/>
    <w:rsid w:val="00FA50E0"/>
    <w:rsid w:val="00FA5166"/>
    <w:rsid w:val="00FA529F"/>
    <w:rsid w:val="00FA540A"/>
    <w:rsid w:val="00FA55AB"/>
    <w:rsid w:val="00FA57A0"/>
    <w:rsid w:val="00FA5DA1"/>
    <w:rsid w:val="00FA5F40"/>
    <w:rsid w:val="00FA60DE"/>
    <w:rsid w:val="00FA62F9"/>
    <w:rsid w:val="00FA6A16"/>
    <w:rsid w:val="00FA6CDB"/>
    <w:rsid w:val="00FA6D72"/>
    <w:rsid w:val="00FA6EAD"/>
    <w:rsid w:val="00FA70C0"/>
    <w:rsid w:val="00FA7334"/>
    <w:rsid w:val="00FA78CE"/>
    <w:rsid w:val="00FA7B14"/>
    <w:rsid w:val="00FA7E35"/>
    <w:rsid w:val="00FB0261"/>
    <w:rsid w:val="00FB0834"/>
    <w:rsid w:val="00FB090C"/>
    <w:rsid w:val="00FB0C00"/>
    <w:rsid w:val="00FB0EEF"/>
    <w:rsid w:val="00FB10C6"/>
    <w:rsid w:val="00FB13FD"/>
    <w:rsid w:val="00FB1520"/>
    <w:rsid w:val="00FB1A96"/>
    <w:rsid w:val="00FB1D5B"/>
    <w:rsid w:val="00FB1E9F"/>
    <w:rsid w:val="00FB2019"/>
    <w:rsid w:val="00FB2111"/>
    <w:rsid w:val="00FB213D"/>
    <w:rsid w:val="00FB226E"/>
    <w:rsid w:val="00FB2CBB"/>
    <w:rsid w:val="00FB318F"/>
    <w:rsid w:val="00FB3589"/>
    <w:rsid w:val="00FB3C05"/>
    <w:rsid w:val="00FB3D14"/>
    <w:rsid w:val="00FB3E47"/>
    <w:rsid w:val="00FB4CE5"/>
    <w:rsid w:val="00FB4DC2"/>
    <w:rsid w:val="00FB5106"/>
    <w:rsid w:val="00FB538E"/>
    <w:rsid w:val="00FB5464"/>
    <w:rsid w:val="00FB5481"/>
    <w:rsid w:val="00FB5966"/>
    <w:rsid w:val="00FB59F2"/>
    <w:rsid w:val="00FB5B46"/>
    <w:rsid w:val="00FB5BC1"/>
    <w:rsid w:val="00FB6210"/>
    <w:rsid w:val="00FB6211"/>
    <w:rsid w:val="00FB62A4"/>
    <w:rsid w:val="00FB6406"/>
    <w:rsid w:val="00FB645E"/>
    <w:rsid w:val="00FB64FD"/>
    <w:rsid w:val="00FB6F7F"/>
    <w:rsid w:val="00FB70CE"/>
    <w:rsid w:val="00FB72F8"/>
    <w:rsid w:val="00FB7374"/>
    <w:rsid w:val="00FB7738"/>
    <w:rsid w:val="00FB7BDF"/>
    <w:rsid w:val="00FB7C04"/>
    <w:rsid w:val="00FB7D2E"/>
    <w:rsid w:val="00FB7DFB"/>
    <w:rsid w:val="00FC0195"/>
    <w:rsid w:val="00FC0287"/>
    <w:rsid w:val="00FC06D5"/>
    <w:rsid w:val="00FC094C"/>
    <w:rsid w:val="00FC0966"/>
    <w:rsid w:val="00FC0D2A"/>
    <w:rsid w:val="00FC0DBA"/>
    <w:rsid w:val="00FC1051"/>
    <w:rsid w:val="00FC1093"/>
    <w:rsid w:val="00FC1346"/>
    <w:rsid w:val="00FC1447"/>
    <w:rsid w:val="00FC1536"/>
    <w:rsid w:val="00FC172E"/>
    <w:rsid w:val="00FC1840"/>
    <w:rsid w:val="00FC1A48"/>
    <w:rsid w:val="00FC1BA2"/>
    <w:rsid w:val="00FC1BAA"/>
    <w:rsid w:val="00FC215A"/>
    <w:rsid w:val="00FC28A6"/>
    <w:rsid w:val="00FC28AE"/>
    <w:rsid w:val="00FC3319"/>
    <w:rsid w:val="00FC343B"/>
    <w:rsid w:val="00FC3474"/>
    <w:rsid w:val="00FC35E5"/>
    <w:rsid w:val="00FC36A9"/>
    <w:rsid w:val="00FC36ED"/>
    <w:rsid w:val="00FC3872"/>
    <w:rsid w:val="00FC38BF"/>
    <w:rsid w:val="00FC3968"/>
    <w:rsid w:val="00FC3ADF"/>
    <w:rsid w:val="00FC3C1A"/>
    <w:rsid w:val="00FC3CE9"/>
    <w:rsid w:val="00FC416C"/>
    <w:rsid w:val="00FC41B3"/>
    <w:rsid w:val="00FC41C1"/>
    <w:rsid w:val="00FC4663"/>
    <w:rsid w:val="00FC4A0F"/>
    <w:rsid w:val="00FC4AD9"/>
    <w:rsid w:val="00FC4C29"/>
    <w:rsid w:val="00FC4CF2"/>
    <w:rsid w:val="00FC4D22"/>
    <w:rsid w:val="00FC522F"/>
    <w:rsid w:val="00FC5598"/>
    <w:rsid w:val="00FC578A"/>
    <w:rsid w:val="00FC5D46"/>
    <w:rsid w:val="00FC5ECF"/>
    <w:rsid w:val="00FC61FB"/>
    <w:rsid w:val="00FC643F"/>
    <w:rsid w:val="00FC666E"/>
    <w:rsid w:val="00FC6A48"/>
    <w:rsid w:val="00FC6C9E"/>
    <w:rsid w:val="00FC6EAE"/>
    <w:rsid w:val="00FC7090"/>
    <w:rsid w:val="00FC7106"/>
    <w:rsid w:val="00FC7380"/>
    <w:rsid w:val="00FC7BB9"/>
    <w:rsid w:val="00FC7D37"/>
    <w:rsid w:val="00FD0154"/>
    <w:rsid w:val="00FD016A"/>
    <w:rsid w:val="00FD03BD"/>
    <w:rsid w:val="00FD0401"/>
    <w:rsid w:val="00FD0695"/>
    <w:rsid w:val="00FD06A2"/>
    <w:rsid w:val="00FD090B"/>
    <w:rsid w:val="00FD0A05"/>
    <w:rsid w:val="00FD0B2B"/>
    <w:rsid w:val="00FD0C1B"/>
    <w:rsid w:val="00FD0EE1"/>
    <w:rsid w:val="00FD10AF"/>
    <w:rsid w:val="00FD12D8"/>
    <w:rsid w:val="00FD13D7"/>
    <w:rsid w:val="00FD1427"/>
    <w:rsid w:val="00FD1662"/>
    <w:rsid w:val="00FD168E"/>
    <w:rsid w:val="00FD178B"/>
    <w:rsid w:val="00FD1E08"/>
    <w:rsid w:val="00FD1E26"/>
    <w:rsid w:val="00FD1EE3"/>
    <w:rsid w:val="00FD1FB8"/>
    <w:rsid w:val="00FD2514"/>
    <w:rsid w:val="00FD25BD"/>
    <w:rsid w:val="00FD2909"/>
    <w:rsid w:val="00FD2A41"/>
    <w:rsid w:val="00FD2C46"/>
    <w:rsid w:val="00FD3084"/>
    <w:rsid w:val="00FD3467"/>
    <w:rsid w:val="00FD360A"/>
    <w:rsid w:val="00FD3650"/>
    <w:rsid w:val="00FD3934"/>
    <w:rsid w:val="00FD3CCB"/>
    <w:rsid w:val="00FD3D9E"/>
    <w:rsid w:val="00FD3DCE"/>
    <w:rsid w:val="00FD3F0F"/>
    <w:rsid w:val="00FD4062"/>
    <w:rsid w:val="00FD438D"/>
    <w:rsid w:val="00FD492F"/>
    <w:rsid w:val="00FD49D9"/>
    <w:rsid w:val="00FD4AA7"/>
    <w:rsid w:val="00FD4B95"/>
    <w:rsid w:val="00FD4FA7"/>
    <w:rsid w:val="00FD51C2"/>
    <w:rsid w:val="00FD55A1"/>
    <w:rsid w:val="00FD582A"/>
    <w:rsid w:val="00FD5C1E"/>
    <w:rsid w:val="00FD5C74"/>
    <w:rsid w:val="00FD5CA9"/>
    <w:rsid w:val="00FD60CB"/>
    <w:rsid w:val="00FD60DA"/>
    <w:rsid w:val="00FD6134"/>
    <w:rsid w:val="00FD6283"/>
    <w:rsid w:val="00FD66E4"/>
    <w:rsid w:val="00FD6B11"/>
    <w:rsid w:val="00FD6CD3"/>
    <w:rsid w:val="00FD6DA4"/>
    <w:rsid w:val="00FD6DB7"/>
    <w:rsid w:val="00FD7260"/>
    <w:rsid w:val="00FD7582"/>
    <w:rsid w:val="00FD772F"/>
    <w:rsid w:val="00FE00C3"/>
    <w:rsid w:val="00FE0108"/>
    <w:rsid w:val="00FE025D"/>
    <w:rsid w:val="00FE0455"/>
    <w:rsid w:val="00FE0688"/>
    <w:rsid w:val="00FE0B3E"/>
    <w:rsid w:val="00FE0C0E"/>
    <w:rsid w:val="00FE0C23"/>
    <w:rsid w:val="00FE0C5A"/>
    <w:rsid w:val="00FE1212"/>
    <w:rsid w:val="00FE1289"/>
    <w:rsid w:val="00FE14D1"/>
    <w:rsid w:val="00FE151C"/>
    <w:rsid w:val="00FE1AE1"/>
    <w:rsid w:val="00FE1FCB"/>
    <w:rsid w:val="00FE2102"/>
    <w:rsid w:val="00FE227E"/>
    <w:rsid w:val="00FE252D"/>
    <w:rsid w:val="00FE2822"/>
    <w:rsid w:val="00FE2DBC"/>
    <w:rsid w:val="00FE2E5D"/>
    <w:rsid w:val="00FE339D"/>
    <w:rsid w:val="00FE361F"/>
    <w:rsid w:val="00FE3680"/>
    <w:rsid w:val="00FE383F"/>
    <w:rsid w:val="00FE421E"/>
    <w:rsid w:val="00FE436E"/>
    <w:rsid w:val="00FE45AB"/>
    <w:rsid w:val="00FE4D47"/>
    <w:rsid w:val="00FE4DFB"/>
    <w:rsid w:val="00FE50D6"/>
    <w:rsid w:val="00FE55E9"/>
    <w:rsid w:val="00FE56E4"/>
    <w:rsid w:val="00FE5776"/>
    <w:rsid w:val="00FE5B09"/>
    <w:rsid w:val="00FE5D1F"/>
    <w:rsid w:val="00FE5FEB"/>
    <w:rsid w:val="00FE6055"/>
    <w:rsid w:val="00FE610B"/>
    <w:rsid w:val="00FE6A0C"/>
    <w:rsid w:val="00FE6A1E"/>
    <w:rsid w:val="00FE6A54"/>
    <w:rsid w:val="00FE6B2B"/>
    <w:rsid w:val="00FE6C00"/>
    <w:rsid w:val="00FE6D3F"/>
    <w:rsid w:val="00FE6EDB"/>
    <w:rsid w:val="00FE6EFE"/>
    <w:rsid w:val="00FE7077"/>
    <w:rsid w:val="00FE7083"/>
    <w:rsid w:val="00FE7097"/>
    <w:rsid w:val="00FE72EC"/>
    <w:rsid w:val="00FE7471"/>
    <w:rsid w:val="00FE7516"/>
    <w:rsid w:val="00FE781F"/>
    <w:rsid w:val="00FE7DF5"/>
    <w:rsid w:val="00FE7F61"/>
    <w:rsid w:val="00FF02D3"/>
    <w:rsid w:val="00FF064C"/>
    <w:rsid w:val="00FF0659"/>
    <w:rsid w:val="00FF0670"/>
    <w:rsid w:val="00FF0A5D"/>
    <w:rsid w:val="00FF0C26"/>
    <w:rsid w:val="00FF0EB2"/>
    <w:rsid w:val="00FF1151"/>
    <w:rsid w:val="00FF16E4"/>
    <w:rsid w:val="00FF17F5"/>
    <w:rsid w:val="00FF19FE"/>
    <w:rsid w:val="00FF1C43"/>
    <w:rsid w:val="00FF1E56"/>
    <w:rsid w:val="00FF2007"/>
    <w:rsid w:val="00FF236E"/>
    <w:rsid w:val="00FF2487"/>
    <w:rsid w:val="00FF2589"/>
    <w:rsid w:val="00FF2C27"/>
    <w:rsid w:val="00FF2C7D"/>
    <w:rsid w:val="00FF2F54"/>
    <w:rsid w:val="00FF2FBF"/>
    <w:rsid w:val="00FF319B"/>
    <w:rsid w:val="00FF3232"/>
    <w:rsid w:val="00FF324D"/>
    <w:rsid w:val="00FF33AB"/>
    <w:rsid w:val="00FF3485"/>
    <w:rsid w:val="00FF3C94"/>
    <w:rsid w:val="00FF3CE7"/>
    <w:rsid w:val="00FF3D5C"/>
    <w:rsid w:val="00FF3F75"/>
    <w:rsid w:val="00FF40B6"/>
    <w:rsid w:val="00FF4C4F"/>
    <w:rsid w:val="00FF4C8E"/>
    <w:rsid w:val="00FF4D68"/>
    <w:rsid w:val="00FF4DAE"/>
    <w:rsid w:val="00FF527A"/>
    <w:rsid w:val="00FF560A"/>
    <w:rsid w:val="00FF57EA"/>
    <w:rsid w:val="00FF5A1C"/>
    <w:rsid w:val="00FF5D31"/>
    <w:rsid w:val="00FF5E47"/>
    <w:rsid w:val="00FF5F7A"/>
    <w:rsid w:val="00FF604F"/>
    <w:rsid w:val="00FF621C"/>
    <w:rsid w:val="00FF670D"/>
    <w:rsid w:val="00FF6955"/>
    <w:rsid w:val="00FF6DC9"/>
    <w:rsid w:val="00FF6DED"/>
    <w:rsid w:val="00FF711A"/>
    <w:rsid w:val="00FF71DB"/>
    <w:rsid w:val="00FF7380"/>
    <w:rsid w:val="00FF75FF"/>
    <w:rsid w:val="00FF7A0B"/>
    <w:rsid w:val="00FF7AA2"/>
    <w:rsid w:val="00FF7AC2"/>
    <w:rsid w:val="00FF7B7B"/>
    <w:rsid w:val="00FF7D25"/>
    <w:rsid w:val="00FF7DDB"/>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D473FE1"/>
  <w15:docId w15:val="{B5AEE64E-FA82-43EB-A171-A03A3FC0A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70AB"/>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lang w:val="en-GB"/>
    </w:rPr>
  </w:style>
  <w:style w:type="character" w:customStyle="1" w:styleId="SignatureChar">
    <w:name w:val="Signature Char"/>
    <w:link w:val="Signature"/>
    <w:rsid w:val="00670934"/>
    <w:rPr>
      <w:rFonts w:ascii="Times New Roman" w:eastAsia="MS Mincho" w:hAnsi="Times New Roman"/>
      <w:sz w:val="22"/>
      <w:lang w:eastAsia="th-TH"/>
    </w:rPr>
  </w:style>
  <w:style w:type="paragraph" w:customStyle="1" w:styleId="block">
    <w:name w:val="block"/>
    <w:aliases w:val="b"/>
    <w:basedOn w:val="BodyText"/>
    <w:rsid w:val="009655F3"/>
    <w:pPr>
      <w:spacing w:after="260" w:line="260" w:lineRule="atLeast"/>
      <w:ind w:left="567"/>
      <w:jc w:val="left"/>
    </w:pPr>
    <w:rPr>
      <w:rFonts w:eastAsia="Calibri" w:cs="Cordia New"/>
      <w:sz w:val="22"/>
      <w:szCs w:val="20"/>
      <w:lang w:val="en-GB" w:eastAsia="en-US" w:bidi="ar-SA"/>
    </w:rPr>
  </w:style>
  <w:style w:type="paragraph" w:styleId="Revision">
    <w:name w:val="Revision"/>
    <w:hidden/>
    <w:uiPriority w:val="99"/>
    <w:semiHidden/>
    <w:rsid w:val="004726FE"/>
    <w:rPr>
      <w:sz w:val="28"/>
      <w:szCs w:val="35"/>
      <w:lang w:val="en-GB"/>
    </w:rPr>
  </w:style>
  <w:style w:type="paragraph" w:styleId="ListContinue">
    <w:name w:val="List Continue"/>
    <w:basedOn w:val="Normal"/>
    <w:rsid w:val="00F91FB2"/>
    <w:pPr>
      <w:spacing w:after="120"/>
      <w:ind w:left="360"/>
      <w:jc w:val="left"/>
    </w:pPr>
    <w:rPr>
      <w:rFonts w:ascii="Cordia New" w:eastAsia="Times New Roman" w:hAnsi="Cordia New" w:cs="CordiaUPC"/>
      <w:sz w:val="28"/>
      <w:szCs w:val="28"/>
      <w:lang w:val="en-GB" w:eastAsia="en-US"/>
    </w:rPr>
  </w:style>
  <w:style w:type="paragraph" w:styleId="CommentSubject">
    <w:name w:val="annotation subject"/>
    <w:basedOn w:val="CommentText"/>
    <w:next w:val="CommentText"/>
    <w:link w:val="CommentSubjectChar"/>
    <w:semiHidden/>
    <w:unhideWhenUsed/>
    <w:rsid w:val="001F1A0D"/>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semiHidden/>
    <w:rsid w:val="001F1A0D"/>
    <w:rPr>
      <w:rFonts w:ascii="Times New Roman" w:eastAsia="Times New Roman" w:hAnsi="Times New Roman"/>
      <w:b/>
      <w:bCs/>
      <w:szCs w:val="25"/>
      <w:lang w:val="en-US" w:eastAsia="th-TH"/>
    </w:rPr>
  </w:style>
  <w:style w:type="table" w:customStyle="1" w:styleId="TableGrid1">
    <w:name w:val="Table Grid1"/>
    <w:basedOn w:val="TableNormal"/>
    <w:next w:val="TableGrid"/>
    <w:uiPriority w:val="59"/>
    <w:rsid w:val="0068084A"/>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basedOn w:val="DefaultParagraphFont"/>
    <w:rsid w:val="007C077A"/>
  </w:style>
  <w:style w:type="table" w:customStyle="1" w:styleId="PwCTableText">
    <w:name w:val="PwC Table Text"/>
    <w:basedOn w:val="TableNormal"/>
    <w:uiPriority w:val="99"/>
    <w:qFormat/>
    <w:rsid w:val="0022684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4Char">
    <w:name w:val="Heading 4 Char"/>
    <w:link w:val="Heading4"/>
    <w:rsid w:val="00DD7223"/>
    <w:rPr>
      <w:rFonts w:ascii="Times New Roman" w:hAnsi="Times New Roman" w:cs="Cordia New"/>
      <w:b/>
      <w:bCs/>
      <w:sz w:val="28"/>
      <w:szCs w:val="28"/>
      <w:lang w:val="en-US" w:eastAsia="th-TH"/>
    </w:rPr>
  </w:style>
  <w:style w:type="table" w:customStyle="1" w:styleId="TableGrid6">
    <w:name w:val="Table Grid6"/>
    <w:basedOn w:val="TableNormal"/>
    <w:next w:val="TableGrid"/>
    <w:uiPriority w:val="39"/>
    <w:rsid w:val="00D36B86"/>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7495">
      <w:bodyDiv w:val="1"/>
      <w:marLeft w:val="0"/>
      <w:marRight w:val="0"/>
      <w:marTop w:val="0"/>
      <w:marBottom w:val="0"/>
      <w:divBdr>
        <w:top w:val="none" w:sz="0" w:space="0" w:color="auto"/>
        <w:left w:val="none" w:sz="0" w:space="0" w:color="auto"/>
        <w:bottom w:val="none" w:sz="0" w:space="0" w:color="auto"/>
        <w:right w:val="none" w:sz="0" w:space="0" w:color="auto"/>
      </w:divBdr>
    </w:div>
    <w:div w:id="2048424">
      <w:bodyDiv w:val="1"/>
      <w:marLeft w:val="0"/>
      <w:marRight w:val="0"/>
      <w:marTop w:val="0"/>
      <w:marBottom w:val="0"/>
      <w:divBdr>
        <w:top w:val="none" w:sz="0" w:space="0" w:color="auto"/>
        <w:left w:val="none" w:sz="0" w:space="0" w:color="auto"/>
        <w:bottom w:val="none" w:sz="0" w:space="0" w:color="auto"/>
        <w:right w:val="none" w:sz="0" w:space="0" w:color="auto"/>
      </w:divBdr>
    </w:div>
    <w:div w:id="3437598">
      <w:bodyDiv w:val="1"/>
      <w:marLeft w:val="0"/>
      <w:marRight w:val="0"/>
      <w:marTop w:val="0"/>
      <w:marBottom w:val="0"/>
      <w:divBdr>
        <w:top w:val="none" w:sz="0" w:space="0" w:color="auto"/>
        <w:left w:val="none" w:sz="0" w:space="0" w:color="auto"/>
        <w:bottom w:val="none" w:sz="0" w:space="0" w:color="auto"/>
        <w:right w:val="none" w:sz="0" w:space="0" w:color="auto"/>
      </w:divBdr>
    </w:div>
    <w:div w:id="3675943">
      <w:bodyDiv w:val="1"/>
      <w:marLeft w:val="0"/>
      <w:marRight w:val="0"/>
      <w:marTop w:val="0"/>
      <w:marBottom w:val="0"/>
      <w:divBdr>
        <w:top w:val="none" w:sz="0" w:space="0" w:color="auto"/>
        <w:left w:val="none" w:sz="0" w:space="0" w:color="auto"/>
        <w:bottom w:val="none" w:sz="0" w:space="0" w:color="auto"/>
        <w:right w:val="none" w:sz="0" w:space="0" w:color="auto"/>
      </w:divBdr>
    </w:div>
    <w:div w:id="12651301">
      <w:bodyDiv w:val="1"/>
      <w:marLeft w:val="0"/>
      <w:marRight w:val="0"/>
      <w:marTop w:val="0"/>
      <w:marBottom w:val="0"/>
      <w:divBdr>
        <w:top w:val="none" w:sz="0" w:space="0" w:color="auto"/>
        <w:left w:val="none" w:sz="0" w:space="0" w:color="auto"/>
        <w:bottom w:val="none" w:sz="0" w:space="0" w:color="auto"/>
        <w:right w:val="none" w:sz="0" w:space="0" w:color="auto"/>
      </w:divBdr>
    </w:div>
    <w:div w:id="19430084">
      <w:bodyDiv w:val="1"/>
      <w:marLeft w:val="0"/>
      <w:marRight w:val="0"/>
      <w:marTop w:val="0"/>
      <w:marBottom w:val="0"/>
      <w:divBdr>
        <w:top w:val="none" w:sz="0" w:space="0" w:color="auto"/>
        <w:left w:val="none" w:sz="0" w:space="0" w:color="auto"/>
        <w:bottom w:val="none" w:sz="0" w:space="0" w:color="auto"/>
        <w:right w:val="none" w:sz="0" w:space="0" w:color="auto"/>
      </w:divBdr>
    </w:div>
    <w:div w:id="21637154">
      <w:bodyDiv w:val="1"/>
      <w:marLeft w:val="0"/>
      <w:marRight w:val="0"/>
      <w:marTop w:val="0"/>
      <w:marBottom w:val="0"/>
      <w:divBdr>
        <w:top w:val="none" w:sz="0" w:space="0" w:color="auto"/>
        <w:left w:val="none" w:sz="0" w:space="0" w:color="auto"/>
        <w:bottom w:val="none" w:sz="0" w:space="0" w:color="auto"/>
        <w:right w:val="none" w:sz="0" w:space="0" w:color="auto"/>
      </w:divBdr>
    </w:div>
    <w:div w:id="27532724">
      <w:bodyDiv w:val="1"/>
      <w:marLeft w:val="0"/>
      <w:marRight w:val="0"/>
      <w:marTop w:val="0"/>
      <w:marBottom w:val="0"/>
      <w:divBdr>
        <w:top w:val="none" w:sz="0" w:space="0" w:color="auto"/>
        <w:left w:val="none" w:sz="0" w:space="0" w:color="auto"/>
        <w:bottom w:val="none" w:sz="0" w:space="0" w:color="auto"/>
        <w:right w:val="none" w:sz="0" w:space="0" w:color="auto"/>
      </w:divBdr>
    </w:div>
    <w:div w:id="31200367">
      <w:bodyDiv w:val="1"/>
      <w:marLeft w:val="0"/>
      <w:marRight w:val="0"/>
      <w:marTop w:val="0"/>
      <w:marBottom w:val="0"/>
      <w:divBdr>
        <w:top w:val="none" w:sz="0" w:space="0" w:color="auto"/>
        <w:left w:val="none" w:sz="0" w:space="0" w:color="auto"/>
        <w:bottom w:val="none" w:sz="0" w:space="0" w:color="auto"/>
        <w:right w:val="none" w:sz="0" w:space="0" w:color="auto"/>
      </w:divBdr>
    </w:div>
    <w:div w:id="32388826">
      <w:bodyDiv w:val="1"/>
      <w:marLeft w:val="0"/>
      <w:marRight w:val="0"/>
      <w:marTop w:val="0"/>
      <w:marBottom w:val="0"/>
      <w:divBdr>
        <w:top w:val="none" w:sz="0" w:space="0" w:color="auto"/>
        <w:left w:val="none" w:sz="0" w:space="0" w:color="auto"/>
        <w:bottom w:val="none" w:sz="0" w:space="0" w:color="auto"/>
        <w:right w:val="none" w:sz="0" w:space="0" w:color="auto"/>
      </w:divBdr>
    </w:div>
    <w:div w:id="33386961">
      <w:bodyDiv w:val="1"/>
      <w:marLeft w:val="0"/>
      <w:marRight w:val="0"/>
      <w:marTop w:val="0"/>
      <w:marBottom w:val="0"/>
      <w:divBdr>
        <w:top w:val="none" w:sz="0" w:space="0" w:color="auto"/>
        <w:left w:val="none" w:sz="0" w:space="0" w:color="auto"/>
        <w:bottom w:val="none" w:sz="0" w:space="0" w:color="auto"/>
        <w:right w:val="none" w:sz="0" w:space="0" w:color="auto"/>
      </w:divBdr>
    </w:div>
    <w:div w:id="36050559">
      <w:bodyDiv w:val="1"/>
      <w:marLeft w:val="0"/>
      <w:marRight w:val="0"/>
      <w:marTop w:val="0"/>
      <w:marBottom w:val="0"/>
      <w:divBdr>
        <w:top w:val="none" w:sz="0" w:space="0" w:color="auto"/>
        <w:left w:val="none" w:sz="0" w:space="0" w:color="auto"/>
        <w:bottom w:val="none" w:sz="0" w:space="0" w:color="auto"/>
        <w:right w:val="none" w:sz="0" w:space="0" w:color="auto"/>
      </w:divBdr>
    </w:div>
    <w:div w:id="38482433">
      <w:bodyDiv w:val="1"/>
      <w:marLeft w:val="0"/>
      <w:marRight w:val="0"/>
      <w:marTop w:val="0"/>
      <w:marBottom w:val="0"/>
      <w:divBdr>
        <w:top w:val="none" w:sz="0" w:space="0" w:color="auto"/>
        <w:left w:val="none" w:sz="0" w:space="0" w:color="auto"/>
        <w:bottom w:val="none" w:sz="0" w:space="0" w:color="auto"/>
        <w:right w:val="none" w:sz="0" w:space="0" w:color="auto"/>
      </w:divBdr>
    </w:div>
    <w:div w:id="49310018">
      <w:bodyDiv w:val="1"/>
      <w:marLeft w:val="0"/>
      <w:marRight w:val="0"/>
      <w:marTop w:val="0"/>
      <w:marBottom w:val="0"/>
      <w:divBdr>
        <w:top w:val="none" w:sz="0" w:space="0" w:color="auto"/>
        <w:left w:val="none" w:sz="0" w:space="0" w:color="auto"/>
        <w:bottom w:val="none" w:sz="0" w:space="0" w:color="auto"/>
        <w:right w:val="none" w:sz="0" w:space="0" w:color="auto"/>
      </w:divBdr>
    </w:div>
    <w:div w:id="53048842">
      <w:bodyDiv w:val="1"/>
      <w:marLeft w:val="0"/>
      <w:marRight w:val="0"/>
      <w:marTop w:val="0"/>
      <w:marBottom w:val="0"/>
      <w:divBdr>
        <w:top w:val="none" w:sz="0" w:space="0" w:color="auto"/>
        <w:left w:val="none" w:sz="0" w:space="0" w:color="auto"/>
        <w:bottom w:val="none" w:sz="0" w:space="0" w:color="auto"/>
        <w:right w:val="none" w:sz="0" w:space="0" w:color="auto"/>
      </w:divBdr>
    </w:div>
    <w:div w:id="57021373">
      <w:bodyDiv w:val="1"/>
      <w:marLeft w:val="0"/>
      <w:marRight w:val="0"/>
      <w:marTop w:val="0"/>
      <w:marBottom w:val="0"/>
      <w:divBdr>
        <w:top w:val="none" w:sz="0" w:space="0" w:color="auto"/>
        <w:left w:val="none" w:sz="0" w:space="0" w:color="auto"/>
        <w:bottom w:val="none" w:sz="0" w:space="0" w:color="auto"/>
        <w:right w:val="none" w:sz="0" w:space="0" w:color="auto"/>
      </w:divBdr>
    </w:div>
    <w:div w:id="61411864">
      <w:bodyDiv w:val="1"/>
      <w:marLeft w:val="0"/>
      <w:marRight w:val="0"/>
      <w:marTop w:val="0"/>
      <w:marBottom w:val="0"/>
      <w:divBdr>
        <w:top w:val="none" w:sz="0" w:space="0" w:color="auto"/>
        <w:left w:val="none" w:sz="0" w:space="0" w:color="auto"/>
        <w:bottom w:val="none" w:sz="0" w:space="0" w:color="auto"/>
        <w:right w:val="none" w:sz="0" w:space="0" w:color="auto"/>
      </w:divBdr>
    </w:div>
    <w:div w:id="65038967">
      <w:bodyDiv w:val="1"/>
      <w:marLeft w:val="0"/>
      <w:marRight w:val="0"/>
      <w:marTop w:val="0"/>
      <w:marBottom w:val="0"/>
      <w:divBdr>
        <w:top w:val="none" w:sz="0" w:space="0" w:color="auto"/>
        <w:left w:val="none" w:sz="0" w:space="0" w:color="auto"/>
        <w:bottom w:val="none" w:sz="0" w:space="0" w:color="auto"/>
        <w:right w:val="none" w:sz="0" w:space="0" w:color="auto"/>
      </w:divBdr>
    </w:div>
    <w:div w:id="67464605">
      <w:bodyDiv w:val="1"/>
      <w:marLeft w:val="0"/>
      <w:marRight w:val="0"/>
      <w:marTop w:val="0"/>
      <w:marBottom w:val="0"/>
      <w:divBdr>
        <w:top w:val="none" w:sz="0" w:space="0" w:color="auto"/>
        <w:left w:val="none" w:sz="0" w:space="0" w:color="auto"/>
        <w:bottom w:val="none" w:sz="0" w:space="0" w:color="auto"/>
        <w:right w:val="none" w:sz="0" w:space="0" w:color="auto"/>
      </w:divBdr>
    </w:div>
    <w:div w:id="71978286">
      <w:bodyDiv w:val="1"/>
      <w:marLeft w:val="0"/>
      <w:marRight w:val="0"/>
      <w:marTop w:val="0"/>
      <w:marBottom w:val="0"/>
      <w:divBdr>
        <w:top w:val="none" w:sz="0" w:space="0" w:color="auto"/>
        <w:left w:val="none" w:sz="0" w:space="0" w:color="auto"/>
        <w:bottom w:val="none" w:sz="0" w:space="0" w:color="auto"/>
        <w:right w:val="none" w:sz="0" w:space="0" w:color="auto"/>
      </w:divBdr>
    </w:div>
    <w:div w:id="74015603">
      <w:bodyDiv w:val="1"/>
      <w:marLeft w:val="0"/>
      <w:marRight w:val="0"/>
      <w:marTop w:val="0"/>
      <w:marBottom w:val="0"/>
      <w:divBdr>
        <w:top w:val="none" w:sz="0" w:space="0" w:color="auto"/>
        <w:left w:val="none" w:sz="0" w:space="0" w:color="auto"/>
        <w:bottom w:val="none" w:sz="0" w:space="0" w:color="auto"/>
        <w:right w:val="none" w:sz="0" w:space="0" w:color="auto"/>
      </w:divBdr>
    </w:div>
    <w:div w:id="74939784">
      <w:bodyDiv w:val="1"/>
      <w:marLeft w:val="0"/>
      <w:marRight w:val="0"/>
      <w:marTop w:val="0"/>
      <w:marBottom w:val="0"/>
      <w:divBdr>
        <w:top w:val="none" w:sz="0" w:space="0" w:color="auto"/>
        <w:left w:val="none" w:sz="0" w:space="0" w:color="auto"/>
        <w:bottom w:val="none" w:sz="0" w:space="0" w:color="auto"/>
        <w:right w:val="none" w:sz="0" w:space="0" w:color="auto"/>
      </w:divBdr>
    </w:div>
    <w:div w:id="75177626">
      <w:bodyDiv w:val="1"/>
      <w:marLeft w:val="0"/>
      <w:marRight w:val="0"/>
      <w:marTop w:val="0"/>
      <w:marBottom w:val="0"/>
      <w:divBdr>
        <w:top w:val="none" w:sz="0" w:space="0" w:color="auto"/>
        <w:left w:val="none" w:sz="0" w:space="0" w:color="auto"/>
        <w:bottom w:val="none" w:sz="0" w:space="0" w:color="auto"/>
        <w:right w:val="none" w:sz="0" w:space="0" w:color="auto"/>
      </w:divBdr>
    </w:div>
    <w:div w:id="77872316">
      <w:bodyDiv w:val="1"/>
      <w:marLeft w:val="0"/>
      <w:marRight w:val="0"/>
      <w:marTop w:val="0"/>
      <w:marBottom w:val="0"/>
      <w:divBdr>
        <w:top w:val="none" w:sz="0" w:space="0" w:color="auto"/>
        <w:left w:val="none" w:sz="0" w:space="0" w:color="auto"/>
        <w:bottom w:val="none" w:sz="0" w:space="0" w:color="auto"/>
        <w:right w:val="none" w:sz="0" w:space="0" w:color="auto"/>
      </w:divBdr>
    </w:div>
    <w:div w:id="78063169">
      <w:bodyDiv w:val="1"/>
      <w:marLeft w:val="0"/>
      <w:marRight w:val="0"/>
      <w:marTop w:val="0"/>
      <w:marBottom w:val="0"/>
      <w:divBdr>
        <w:top w:val="none" w:sz="0" w:space="0" w:color="auto"/>
        <w:left w:val="none" w:sz="0" w:space="0" w:color="auto"/>
        <w:bottom w:val="none" w:sz="0" w:space="0" w:color="auto"/>
        <w:right w:val="none" w:sz="0" w:space="0" w:color="auto"/>
      </w:divBdr>
    </w:div>
    <w:div w:id="80949453">
      <w:bodyDiv w:val="1"/>
      <w:marLeft w:val="0"/>
      <w:marRight w:val="0"/>
      <w:marTop w:val="0"/>
      <w:marBottom w:val="0"/>
      <w:divBdr>
        <w:top w:val="none" w:sz="0" w:space="0" w:color="auto"/>
        <w:left w:val="none" w:sz="0" w:space="0" w:color="auto"/>
        <w:bottom w:val="none" w:sz="0" w:space="0" w:color="auto"/>
        <w:right w:val="none" w:sz="0" w:space="0" w:color="auto"/>
      </w:divBdr>
    </w:div>
    <w:div w:id="84573543">
      <w:bodyDiv w:val="1"/>
      <w:marLeft w:val="0"/>
      <w:marRight w:val="0"/>
      <w:marTop w:val="0"/>
      <w:marBottom w:val="0"/>
      <w:divBdr>
        <w:top w:val="none" w:sz="0" w:space="0" w:color="auto"/>
        <w:left w:val="none" w:sz="0" w:space="0" w:color="auto"/>
        <w:bottom w:val="none" w:sz="0" w:space="0" w:color="auto"/>
        <w:right w:val="none" w:sz="0" w:space="0" w:color="auto"/>
      </w:divBdr>
    </w:div>
    <w:div w:id="86930769">
      <w:bodyDiv w:val="1"/>
      <w:marLeft w:val="0"/>
      <w:marRight w:val="0"/>
      <w:marTop w:val="0"/>
      <w:marBottom w:val="0"/>
      <w:divBdr>
        <w:top w:val="none" w:sz="0" w:space="0" w:color="auto"/>
        <w:left w:val="none" w:sz="0" w:space="0" w:color="auto"/>
        <w:bottom w:val="none" w:sz="0" w:space="0" w:color="auto"/>
        <w:right w:val="none" w:sz="0" w:space="0" w:color="auto"/>
      </w:divBdr>
    </w:div>
    <w:div w:id="88308345">
      <w:bodyDiv w:val="1"/>
      <w:marLeft w:val="0"/>
      <w:marRight w:val="0"/>
      <w:marTop w:val="0"/>
      <w:marBottom w:val="0"/>
      <w:divBdr>
        <w:top w:val="none" w:sz="0" w:space="0" w:color="auto"/>
        <w:left w:val="none" w:sz="0" w:space="0" w:color="auto"/>
        <w:bottom w:val="none" w:sz="0" w:space="0" w:color="auto"/>
        <w:right w:val="none" w:sz="0" w:space="0" w:color="auto"/>
      </w:divBdr>
    </w:div>
    <w:div w:id="92360647">
      <w:bodyDiv w:val="1"/>
      <w:marLeft w:val="0"/>
      <w:marRight w:val="0"/>
      <w:marTop w:val="0"/>
      <w:marBottom w:val="0"/>
      <w:divBdr>
        <w:top w:val="none" w:sz="0" w:space="0" w:color="auto"/>
        <w:left w:val="none" w:sz="0" w:space="0" w:color="auto"/>
        <w:bottom w:val="none" w:sz="0" w:space="0" w:color="auto"/>
        <w:right w:val="none" w:sz="0" w:space="0" w:color="auto"/>
      </w:divBdr>
    </w:div>
    <w:div w:id="97337427">
      <w:bodyDiv w:val="1"/>
      <w:marLeft w:val="0"/>
      <w:marRight w:val="0"/>
      <w:marTop w:val="0"/>
      <w:marBottom w:val="0"/>
      <w:divBdr>
        <w:top w:val="none" w:sz="0" w:space="0" w:color="auto"/>
        <w:left w:val="none" w:sz="0" w:space="0" w:color="auto"/>
        <w:bottom w:val="none" w:sz="0" w:space="0" w:color="auto"/>
        <w:right w:val="none" w:sz="0" w:space="0" w:color="auto"/>
      </w:divBdr>
    </w:div>
    <w:div w:id="97793561">
      <w:bodyDiv w:val="1"/>
      <w:marLeft w:val="0"/>
      <w:marRight w:val="0"/>
      <w:marTop w:val="0"/>
      <w:marBottom w:val="0"/>
      <w:divBdr>
        <w:top w:val="none" w:sz="0" w:space="0" w:color="auto"/>
        <w:left w:val="none" w:sz="0" w:space="0" w:color="auto"/>
        <w:bottom w:val="none" w:sz="0" w:space="0" w:color="auto"/>
        <w:right w:val="none" w:sz="0" w:space="0" w:color="auto"/>
      </w:divBdr>
    </w:div>
    <w:div w:id="98526264">
      <w:bodyDiv w:val="1"/>
      <w:marLeft w:val="0"/>
      <w:marRight w:val="0"/>
      <w:marTop w:val="0"/>
      <w:marBottom w:val="0"/>
      <w:divBdr>
        <w:top w:val="none" w:sz="0" w:space="0" w:color="auto"/>
        <w:left w:val="none" w:sz="0" w:space="0" w:color="auto"/>
        <w:bottom w:val="none" w:sz="0" w:space="0" w:color="auto"/>
        <w:right w:val="none" w:sz="0" w:space="0" w:color="auto"/>
      </w:divBdr>
    </w:div>
    <w:div w:id="101075733">
      <w:bodyDiv w:val="1"/>
      <w:marLeft w:val="0"/>
      <w:marRight w:val="0"/>
      <w:marTop w:val="0"/>
      <w:marBottom w:val="0"/>
      <w:divBdr>
        <w:top w:val="none" w:sz="0" w:space="0" w:color="auto"/>
        <w:left w:val="none" w:sz="0" w:space="0" w:color="auto"/>
        <w:bottom w:val="none" w:sz="0" w:space="0" w:color="auto"/>
        <w:right w:val="none" w:sz="0" w:space="0" w:color="auto"/>
      </w:divBdr>
    </w:div>
    <w:div w:id="104080823">
      <w:bodyDiv w:val="1"/>
      <w:marLeft w:val="0"/>
      <w:marRight w:val="0"/>
      <w:marTop w:val="0"/>
      <w:marBottom w:val="0"/>
      <w:divBdr>
        <w:top w:val="none" w:sz="0" w:space="0" w:color="auto"/>
        <w:left w:val="none" w:sz="0" w:space="0" w:color="auto"/>
        <w:bottom w:val="none" w:sz="0" w:space="0" w:color="auto"/>
        <w:right w:val="none" w:sz="0" w:space="0" w:color="auto"/>
      </w:divBdr>
    </w:div>
    <w:div w:id="106395654">
      <w:bodyDiv w:val="1"/>
      <w:marLeft w:val="0"/>
      <w:marRight w:val="0"/>
      <w:marTop w:val="0"/>
      <w:marBottom w:val="0"/>
      <w:divBdr>
        <w:top w:val="none" w:sz="0" w:space="0" w:color="auto"/>
        <w:left w:val="none" w:sz="0" w:space="0" w:color="auto"/>
        <w:bottom w:val="none" w:sz="0" w:space="0" w:color="auto"/>
        <w:right w:val="none" w:sz="0" w:space="0" w:color="auto"/>
      </w:divBdr>
    </w:div>
    <w:div w:id="106701314">
      <w:bodyDiv w:val="1"/>
      <w:marLeft w:val="0"/>
      <w:marRight w:val="0"/>
      <w:marTop w:val="0"/>
      <w:marBottom w:val="0"/>
      <w:divBdr>
        <w:top w:val="none" w:sz="0" w:space="0" w:color="auto"/>
        <w:left w:val="none" w:sz="0" w:space="0" w:color="auto"/>
        <w:bottom w:val="none" w:sz="0" w:space="0" w:color="auto"/>
        <w:right w:val="none" w:sz="0" w:space="0" w:color="auto"/>
      </w:divBdr>
    </w:div>
    <w:div w:id="111902192">
      <w:bodyDiv w:val="1"/>
      <w:marLeft w:val="0"/>
      <w:marRight w:val="0"/>
      <w:marTop w:val="0"/>
      <w:marBottom w:val="0"/>
      <w:divBdr>
        <w:top w:val="none" w:sz="0" w:space="0" w:color="auto"/>
        <w:left w:val="none" w:sz="0" w:space="0" w:color="auto"/>
        <w:bottom w:val="none" w:sz="0" w:space="0" w:color="auto"/>
        <w:right w:val="none" w:sz="0" w:space="0" w:color="auto"/>
      </w:divBdr>
    </w:div>
    <w:div w:id="113985962">
      <w:bodyDiv w:val="1"/>
      <w:marLeft w:val="0"/>
      <w:marRight w:val="0"/>
      <w:marTop w:val="0"/>
      <w:marBottom w:val="0"/>
      <w:divBdr>
        <w:top w:val="none" w:sz="0" w:space="0" w:color="auto"/>
        <w:left w:val="none" w:sz="0" w:space="0" w:color="auto"/>
        <w:bottom w:val="none" w:sz="0" w:space="0" w:color="auto"/>
        <w:right w:val="none" w:sz="0" w:space="0" w:color="auto"/>
      </w:divBdr>
    </w:div>
    <w:div w:id="115683267">
      <w:bodyDiv w:val="1"/>
      <w:marLeft w:val="0"/>
      <w:marRight w:val="0"/>
      <w:marTop w:val="0"/>
      <w:marBottom w:val="0"/>
      <w:divBdr>
        <w:top w:val="none" w:sz="0" w:space="0" w:color="auto"/>
        <w:left w:val="none" w:sz="0" w:space="0" w:color="auto"/>
        <w:bottom w:val="none" w:sz="0" w:space="0" w:color="auto"/>
        <w:right w:val="none" w:sz="0" w:space="0" w:color="auto"/>
      </w:divBdr>
    </w:div>
    <w:div w:id="117309679">
      <w:bodyDiv w:val="1"/>
      <w:marLeft w:val="0"/>
      <w:marRight w:val="0"/>
      <w:marTop w:val="0"/>
      <w:marBottom w:val="0"/>
      <w:divBdr>
        <w:top w:val="none" w:sz="0" w:space="0" w:color="auto"/>
        <w:left w:val="none" w:sz="0" w:space="0" w:color="auto"/>
        <w:bottom w:val="none" w:sz="0" w:space="0" w:color="auto"/>
        <w:right w:val="none" w:sz="0" w:space="0" w:color="auto"/>
      </w:divBdr>
    </w:div>
    <w:div w:id="118959142">
      <w:bodyDiv w:val="1"/>
      <w:marLeft w:val="0"/>
      <w:marRight w:val="0"/>
      <w:marTop w:val="0"/>
      <w:marBottom w:val="0"/>
      <w:divBdr>
        <w:top w:val="none" w:sz="0" w:space="0" w:color="auto"/>
        <w:left w:val="none" w:sz="0" w:space="0" w:color="auto"/>
        <w:bottom w:val="none" w:sz="0" w:space="0" w:color="auto"/>
        <w:right w:val="none" w:sz="0" w:space="0" w:color="auto"/>
      </w:divBdr>
    </w:div>
    <w:div w:id="120392756">
      <w:bodyDiv w:val="1"/>
      <w:marLeft w:val="0"/>
      <w:marRight w:val="0"/>
      <w:marTop w:val="0"/>
      <w:marBottom w:val="0"/>
      <w:divBdr>
        <w:top w:val="none" w:sz="0" w:space="0" w:color="auto"/>
        <w:left w:val="none" w:sz="0" w:space="0" w:color="auto"/>
        <w:bottom w:val="none" w:sz="0" w:space="0" w:color="auto"/>
        <w:right w:val="none" w:sz="0" w:space="0" w:color="auto"/>
      </w:divBdr>
    </w:div>
    <w:div w:id="124352703">
      <w:bodyDiv w:val="1"/>
      <w:marLeft w:val="0"/>
      <w:marRight w:val="0"/>
      <w:marTop w:val="0"/>
      <w:marBottom w:val="0"/>
      <w:divBdr>
        <w:top w:val="none" w:sz="0" w:space="0" w:color="auto"/>
        <w:left w:val="none" w:sz="0" w:space="0" w:color="auto"/>
        <w:bottom w:val="none" w:sz="0" w:space="0" w:color="auto"/>
        <w:right w:val="none" w:sz="0" w:space="0" w:color="auto"/>
      </w:divBdr>
    </w:div>
    <w:div w:id="128283119">
      <w:bodyDiv w:val="1"/>
      <w:marLeft w:val="0"/>
      <w:marRight w:val="0"/>
      <w:marTop w:val="0"/>
      <w:marBottom w:val="0"/>
      <w:divBdr>
        <w:top w:val="none" w:sz="0" w:space="0" w:color="auto"/>
        <w:left w:val="none" w:sz="0" w:space="0" w:color="auto"/>
        <w:bottom w:val="none" w:sz="0" w:space="0" w:color="auto"/>
        <w:right w:val="none" w:sz="0" w:space="0" w:color="auto"/>
      </w:divBdr>
    </w:div>
    <w:div w:id="135728171">
      <w:bodyDiv w:val="1"/>
      <w:marLeft w:val="0"/>
      <w:marRight w:val="0"/>
      <w:marTop w:val="0"/>
      <w:marBottom w:val="0"/>
      <w:divBdr>
        <w:top w:val="none" w:sz="0" w:space="0" w:color="auto"/>
        <w:left w:val="none" w:sz="0" w:space="0" w:color="auto"/>
        <w:bottom w:val="none" w:sz="0" w:space="0" w:color="auto"/>
        <w:right w:val="none" w:sz="0" w:space="0" w:color="auto"/>
      </w:divBdr>
    </w:div>
    <w:div w:id="141118649">
      <w:bodyDiv w:val="1"/>
      <w:marLeft w:val="0"/>
      <w:marRight w:val="0"/>
      <w:marTop w:val="0"/>
      <w:marBottom w:val="0"/>
      <w:divBdr>
        <w:top w:val="none" w:sz="0" w:space="0" w:color="auto"/>
        <w:left w:val="none" w:sz="0" w:space="0" w:color="auto"/>
        <w:bottom w:val="none" w:sz="0" w:space="0" w:color="auto"/>
        <w:right w:val="none" w:sz="0" w:space="0" w:color="auto"/>
      </w:divBdr>
    </w:div>
    <w:div w:id="142890973">
      <w:bodyDiv w:val="1"/>
      <w:marLeft w:val="0"/>
      <w:marRight w:val="0"/>
      <w:marTop w:val="0"/>
      <w:marBottom w:val="0"/>
      <w:divBdr>
        <w:top w:val="none" w:sz="0" w:space="0" w:color="auto"/>
        <w:left w:val="none" w:sz="0" w:space="0" w:color="auto"/>
        <w:bottom w:val="none" w:sz="0" w:space="0" w:color="auto"/>
        <w:right w:val="none" w:sz="0" w:space="0" w:color="auto"/>
      </w:divBdr>
    </w:div>
    <w:div w:id="14531746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602717">
      <w:bodyDiv w:val="1"/>
      <w:marLeft w:val="0"/>
      <w:marRight w:val="0"/>
      <w:marTop w:val="0"/>
      <w:marBottom w:val="0"/>
      <w:divBdr>
        <w:top w:val="none" w:sz="0" w:space="0" w:color="auto"/>
        <w:left w:val="none" w:sz="0" w:space="0" w:color="auto"/>
        <w:bottom w:val="none" w:sz="0" w:space="0" w:color="auto"/>
        <w:right w:val="none" w:sz="0" w:space="0" w:color="auto"/>
      </w:divBdr>
    </w:div>
    <w:div w:id="150414063">
      <w:bodyDiv w:val="1"/>
      <w:marLeft w:val="0"/>
      <w:marRight w:val="0"/>
      <w:marTop w:val="0"/>
      <w:marBottom w:val="0"/>
      <w:divBdr>
        <w:top w:val="none" w:sz="0" w:space="0" w:color="auto"/>
        <w:left w:val="none" w:sz="0" w:space="0" w:color="auto"/>
        <w:bottom w:val="none" w:sz="0" w:space="0" w:color="auto"/>
        <w:right w:val="none" w:sz="0" w:space="0" w:color="auto"/>
      </w:divBdr>
    </w:div>
    <w:div w:id="152264349">
      <w:bodyDiv w:val="1"/>
      <w:marLeft w:val="0"/>
      <w:marRight w:val="0"/>
      <w:marTop w:val="0"/>
      <w:marBottom w:val="0"/>
      <w:divBdr>
        <w:top w:val="none" w:sz="0" w:space="0" w:color="auto"/>
        <w:left w:val="none" w:sz="0" w:space="0" w:color="auto"/>
        <w:bottom w:val="none" w:sz="0" w:space="0" w:color="auto"/>
        <w:right w:val="none" w:sz="0" w:space="0" w:color="auto"/>
      </w:divBdr>
    </w:div>
    <w:div w:id="155459928">
      <w:bodyDiv w:val="1"/>
      <w:marLeft w:val="0"/>
      <w:marRight w:val="0"/>
      <w:marTop w:val="0"/>
      <w:marBottom w:val="0"/>
      <w:divBdr>
        <w:top w:val="none" w:sz="0" w:space="0" w:color="auto"/>
        <w:left w:val="none" w:sz="0" w:space="0" w:color="auto"/>
        <w:bottom w:val="none" w:sz="0" w:space="0" w:color="auto"/>
        <w:right w:val="none" w:sz="0" w:space="0" w:color="auto"/>
      </w:divBdr>
    </w:div>
    <w:div w:id="155582584">
      <w:bodyDiv w:val="1"/>
      <w:marLeft w:val="0"/>
      <w:marRight w:val="0"/>
      <w:marTop w:val="0"/>
      <w:marBottom w:val="0"/>
      <w:divBdr>
        <w:top w:val="none" w:sz="0" w:space="0" w:color="auto"/>
        <w:left w:val="none" w:sz="0" w:space="0" w:color="auto"/>
        <w:bottom w:val="none" w:sz="0" w:space="0" w:color="auto"/>
        <w:right w:val="none" w:sz="0" w:space="0" w:color="auto"/>
      </w:divBdr>
    </w:div>
    <w:div w:id="155851549">
      <w:bodyDiv w:val="1"/>
      <w:marLeft w:val="0"/>
      <w:marRight w:val="0"/>
      <w:marTop w:val="0"/>
      <w:marBottom w:val="0"/>
      <w:divBdr>
        <w:top w:val="none" w:sz="0" w:space="0" w:color="auto"/>
        <w:left w:val="none" w:sz="0" w:space="0" w:color="auto"/>
        <w:bottom w:val="none" w:sz="0" w:space="0" w:color="auto"/>
        <w:right w:val="none" w:sz="0" w:space="0" w:color="auto"/>
      </w:divBdr>
    </w:div>
    <w:div w:id="157499379">
      <w:bodyDiv w:val="1"/>
      <w:marLeft w:val="0"/>
      <w:marRight w:val="0"/>
      <w:marTop w:val="0"/>
      <w:marBottom w:val="0"/>
      <w:divBdr>
        <w:top w:val="none" w:sz="0" w:space="0" w:color="auto"/>
        <w:left w:val="none" w:sz="0" w:space="0" w:color="auto"/>
        <w:bottom w:val="none" w:sz="0" w:space="0" w:color="auto"/>
        <w:right w:val="none" w:sz="0" w:space="0" w:color="auto"/>
      </w:divBdr>
    </w:div>
    <w:div w:id="161316803">
      <w:bodyDiv w:val="1"/>
      <w:marLeft w:val="0"/>
      <w:marRight w:val="0"/>
      <w:marTop w:val="0"/>
      <w:marBottom w:val="0"/>
      <w:divBdr>
        <w:top w:val="none" w:sz="0" w:space="0" w:color="auto"/>
        <w:left w:val="none" w:sz="0" w:space="0" w:color="auto"/>
        <w:bottom w:val="none" w:sz="0" w:space="0" w:color="auto"/>
        <w:right w:val="none" w:sz="0" w:space="0" w:color="auto"/>
      </w:divBdr>
    </w:div>
    <w:div w:id="166142428">
      <w:bodyDiv w:val="1"/>
      <w:marLeft w:val="0"/>
      <w:marRight w:val="0"/>
      <w:marTop w:val="0"/>
      <w:marBottom w:val="0"/>
      <w:divBdr>
        <w:top w:val="none" w:sz="0" w:space="0" w:color="auto"/>
        <w:left w:val="none" w:sz="0" w:space="0" w:color="auto"/>
        <w:bottom w:val="none" w:sz="0" w:space="0" w:color="auto"/>
        <w:right w:val="none" w:sz="0" w:space="0" w:color="auto"/>
      </w:divBdr>
    </w:div>
    <w:div w:id="167716926">
      <w:bodyDiv w:val="1"/>
      <w:marLeft w:val="0"/>
      <w:marRight w:val="0"/>
      <w:marTop w:val="0"/>
      <w:marBottom w:val="0"/>
      <w:divBdr>
        <w:top w:val="none" w:sz="0" w:space="0" w:color="auto"/>
        <w:left w:val="none" w:sz="0" w:space="0" w:color="auto"/>
        <w:bottom w:val="none" w:sz="0" w:space="0" w:color="auto"/>
        <w:right w:val="none" w:sz="0" w:space="0" w:color="auto"/>
      </w:divBdr>
    </w:div>
    <w:div w:id="169872470">
      <w:bodyDiv w:val="1"/>
      <w:marLeft w:val="0"/>
      <w:marRight w:val="0"/>
      <w:marTop w:val="0"/>
      <w:marBottom w:val="0"/>
      <w:divBdr>
        <w:top w:val="none" w:sz="0" w:space="0" w:color="auto"/>
        <w:left w:val="none" w:sz="0" w:space="0" w:color="auto"/>
        <w:bottom w:val="none" w:sz="0" w:space="0" w:color="auto"/>
        <w:right w:val="none" w:sz="0" w:space="0" w:color="auto"/>
      </w:divBdr>
    </w:div>
    <w:div w:id="179398531">
      <w:bodyDiv w:val="1"/>
      <w:marLeft w:val="0"/>
      <w:marRight w:val="0"/>
      <w:marTop w:val="0"/>
      <w:marBottom w:val="0"/>
      <w:divBdr>
        <w:top w:val="none" w:sz="0" w:space="0" w:color="auto"/>
        <w:left w:val="none" w:sz="0" w:space="0" w:color="auto"/>
        <w:bottom w:val="none" w:sz="0" w:space="0" w:color="auto"/>
        <w:right w:val="none" w:sz="0" w:space="0" w:color="auto"/>
      </w:divBdr>
    </w:div>
    <w:div w:id="188955104">
      <w:bodyDiv w:val="1"/>
      <w:marLeft w:val="0"/>
      <w:marRight w:val="0"/>
      <w:marTop w:val="0"/>
      <w:marBottom w:val="0"/>
      <w:divBdr>
        <w:top w:val="none" w:sz="0" w:space="0" w:color="auto"/>
        <w:left w:val="none" w:sz="0" w:space="0" w:color="auto"/>
        <w:bottom w:val="none" w:sz="0" w:space="0" w:color="auto"/>
        <w:right w:val="none" w:sz="0" w:space="0" w:color="auto"/>
      </w:divBdr>
    </w:div>
    <w:div w:id="189228364">
      <w:bodyDiv w:val="1"/>
      <w:marLeft w:val="0"/>
      <w:marRight w:val="0"/>
      <w:marTop w:val="0"/>
      <w:marBottom w:val="0"/>
      <w:divBdr>
        <w:top w:val="none" w:sz="0" w:space="0" w:color="auto"/>
        <w:left w:val="none" w:sz="0" w:space="0" w:color="auto"/>
        <w:bottom w:val="none" w:sz="0" w:space="0" w:color="auto"/>
        <w:right w:val="none" w:sz="0" w:space="0" w:color="auto"/>
      </w:divBdr>
    </w:div>
    <w:div w:id="191454202">
      <w:bodyDiv w:val="1"/>
      <w:marLeft w:val="0"/>
      <w:marRight w:val="0"/>
      <w:marTop w:val="0"/>
      <w:marBottom w:val="0"/>
      <w:divBdr>
        <w:top w:val="none" w:sz="0" w:space="0" w:color="auto"/>
        <w:left w:val="none" w:sz="0" w:space="0" w:color="auto"/>
        <w:bottom w:val="none" w:sz="0" w:space="0" w:color="auto"/>
        <w:right w:val="none" w:sz="0" w:space="0" w:color="auto"/>
      </w:divBdr>
    </w:div>
    <w:div w:id="192420793">
      <w:bodyDiv w:val="1"/>
      <w:marLeft w:val="0"/>
      <w:marRight w:val="0"/>
      <w:marTop w:val="0"/>
      <w:marBottom w:val="0"/>
      <w:divBdr>
        <w:top w:val="none" w:sz="0" w:space="0" w:color="auto"/>
        <w:left w:val="none" w:sz="0" w:space="0" w:color="auto"/>
        <w:bottom w:val="none" w:sz="0" w:space="0" w:color="auto"/>
        <w:right w:val="none" w:sz="0" w:space="0" w:color="auto"/>
      </w:divBdr>
    </w:div>
    <w:div w:id="192696049">
      <w:bodyDiv w:val="1"/>
      <w:marLeft w:val="0"/>
      <w:marRight w:val="0"/>
      <w:marTop w:val="0"/>
      <w:marBottom w:val="0"/>
      <w:divBdr>
        <w:top w:val="none" w:sz="0" w:space="0" w:color="auto"/>
        <w:left w:val="none" w:sz="0" w:space="0" w:color="auto"/>
        <w:bottom w:val="none" w:sz="0" w:space="0" w:color="auto"/>
        <w:right w:val="none" w:sz="0" w:space="0" w:color="auto"/>
      </w:divBdr>
    </w:div>
    <w:div w:id="193471148">
      <w:bodyDiv w:val="1"/>
      <w:marLeft w:val="0"/>
      <w:marRight w:val="0"/>
      <w:marTop w:val="0"/>
      <w:marBottom w:val="0"/>
      <w:divBdr>
        <w:top w:val="none" w:sz="0" w:space="0" w:color="auto"/>
        <w:left w:val="none" w:sz="0" w:space="0" w:color="auto"/>
        <w:bottom w:val="none" w:sz="0" w:space="0" w:color="auto"/>
        <w:right w:val="none" w:sz="0" w:space="0" w:color="auto"/>
      </w:divBdr>
    </w:div>
    <w:div w:id="201787533">
      <w:bodyDiv w:val="1"/>
      <w:marLeft w:val="0"/>
      <w:marRight w:val="0"/>
      <w:marTop w:val="0"/>
      <w:marBottom w:val="0"/>
      <w:divBdr>
        <w:top w:val="none" w:sz="0" w:space="0" w:color="auto"/>
        <w:left w:val="none" w:sz="0" w:space="0" w:color="auto"/>
        <w:bottom w:val="none" w:sz="0" w:space="0" w:color="auto"/>
        <w:right w:val="none" w:sz="0" w:space="0" w:color="auto"/>
      </w:divBdr>
    </w:div>
    <w:div w:id="205339064">
      <w:bodyDiv w:val="1"/>
      <w:marLeft w:val="0"/>
      <w:marRight w:val="0"/>
      <w:marTop w:val="0"/>
      <w:marBottom w:val="0"/>
      <w:divBdr>
        <w:top w:val="none" w:sz="0" w:space="0" w:color="auto"/>
        <w:left w:val="none" w:sz="0" w:space="0" w:color="auto"/>
        <w:bottom w:val="none" w:sz="0" w:space="0" w:color="auto"/>
        <w:right w:val="none" w:sz="0" w:space="0" w:color="auto"/>
      </w:divBdr>
    </w:div>
    <w:div w:id="206990667">
      <w:bodyDiv w:val="1"/>
      <w:marLeft w:val="0"/>
      <w:marRight w:val="0"/>
      <w:marTop w:val="0"/>
      <w:marBottom w:val="0"/>
      <w:divBdr>
        <w:top w:val="none" w:sz="0" w:space="0" w:color="auto"/>
        <w:left w:val="none" w:sz="0" w:space="0" w:color="auto"/>
        <w:bottom w:val="none" w:sz="0" w:space="0" w:color="auto"/>
        <w:right w:val="none" w:sz="0" w:space="0" w:color="auto"/>
      </w:divBdr>
    </w:div>
    <w:div w:id="206990849">
      <w:bodyDiv w:val="1"/>
      <w:marLeft w:val="0"/>
      <w:marRight w:val="0"/>
      <w:marTop w:val="0"/>
      <w:marBottom w:val="0"/>
      <w:divBdr>
        <w:top w:val="none" w:sz="0" w:space="0" w:color="auto"/>
        <w:left w:val="none" w:sz="0" w:space="0" w:color="auto"/>
        <w:bottom w:val="none" w:sz="0" w:space="0" w:color="auto"/>
        <w:right w:val="none" w:sz="0" w:space="0" w:color="auto"/>
      </w:divBdr>
    </w:div>
    <w:div w:id="207961879">
      <w:bodyDiv w:val="1"/>
      <w:marLeft w:val="0"/>
      <w:marRight w:val="0"/>
      <w:marTop w:val="0"/>
      <w:marBottom w:val="0"/>
      <w:divBdr>
        <w:top w:val="none" w:sz="0" w:space="0" w:color="auto"/>
        <w:left w:val="none" w:sz="0" w:space="0" w:color="auto"/>
        <w:bottom w:val="none" w:sz="0" w:space="0" w:color="auto"/>
        <w:right w:val="none" w:sz="0" w:space="0" w:color="auto"/>
      </w:divBdr>
    </w:div>
    <w:div w:id="214976003">
      <w:bodyDiv w:val="1"/>
      <w:marLeft w:val="0"/>
      <w:marRight w:val="0"/>
      <w:marTop w:val="0"/>
      <w:marBottom w:val="0"/>
      <w:divBdr>
        <w:top w:val="none" w:sz="0" w:space="0" w:color="auto"/>
        <w:left w:val="none" w:sz="0" w:space="0" w:color="auto"/>
        <w:bottom w:val="none" w:sz="0" w:space="0" w:color="auto"/>
        <w:right w:val="none" w:sz="0" w:space="0" w:color="auto"/>
      </w:divBdr>
    </w:div>
    <w:div w:id="217252559">
      <w:bodyDiv w:val="1"/>
      <w:marLeft w:val="0"/>
      <w:marRight w:val="0"/>
      <w:marTop w:val="0"/>
      <w:marBottom w:val="0"/>
      <w:divBdr>
        <w:top w:val="none" w:sz="0" w:space="0" w:color="auto"/>
        <w:left w:val="none" w:sz="0" w:space="0" w:color="auto"/>
        <w:bottom w:val="none" w:sz="0" w:space="0" w:color="auto"/>
        <w:right w:val="none" w:sz="0" w:space="0" w:color="auto"/>
      </w:divBdr>
    </w:div>
    <w:div w:id="217322816">
      <w:bodyDiv w:val="1"/>
      <w:marLeft w:val="0"/>
      <w:marRight w:val="0"/>
      <w:marTop w:val="0"/>
      <w:marBottom w:val="0"/>
      <w:divBdr>
        <w:top w:val="none" w:sz="0" w:space="0" w:color="auto"/>
        <w:left w:val="none" w:sz="0" w:space="0" w:color="auto"/>
        <w:bottom w:val="none" w:sz="0" w:space="0" w:color="auto"/>
        <w:right w:val="none" w:sz="0" w:space="0" w:color="auto"/>
      </w:divBdr>
    </w:div>
    <w:div w:id="221257844">
      <w:bodyDiv w:val="1"/>
      <w:marLeft w:val="0"/>
      <w:marRight w:val="0"/>
      <w:marTop w:val="0"/>
      <w:marBottom w:val="0"/>
      <w:divBdr>
        <w:top w:val="none" w:sz="0" w:space="0" w:color="auto"/>
        <w:left w:val="none" w:sz="0" w:space="0" w:color="auto"/>
        <w:bottom w:val="none" w:sz="0" w:space="0" w:color="auto"/>
        <w:right w:val="none" w:sz="0" w:space="0" w:color="auto"/>
      </w:divBdr>
    </w:div>
    <w:div w:id="229313111">
      <w:bodyDiv w:val="1"/>
      <w:marLeft w:val="0"/>
      <w:marRight w:val="0"/>
      <w:marTop w:val="0"/>
      <w:marBottom w:val="0"/>
      <w:divBdr>
        <w:top w:val="none" w:sz="0" w:space="0" w:color="auto"/>
        <w:left w:val="none" w:sz="0" w:space="0" w:color="auto"/>
        <w:bottom w:val="none" w:sz="0" w:space="0" w:color="auto"/>
        <w:right w:val="none" w:sz="0" w:space="0" w:color="auto"/>
      </w:divBdr>
    </w:div>
    <w:div w:id="229462924">
      <w:bodyDiv w:val="1"/>
      <w:marLeft w:val="0"/>
      <w:marRight w:val="0"/>
      <w:marTop w:val="0"/>
      <w:marBottom w:val="0"/>
      <w:divBdr>
        <w:top w:val="none" w:sz="0" w:space="0" w:color="auto"/>
        <w:left w:val="none" w:sz="0" w:space="0" w:color="auto"/>
        <w:bottom w:val="none" w:sz="0" w:space="0" w:color="auto"/>
        <w:right w:val="none" w:sz="0" w:space="0" w:color="auto"/>
      </w:divBdr>
    </w:div>
    <w:div w:id="241377674">
      <w:bodyDiv w:val="1"/>
      <w:marLeft w:val="0"/>
      <w:marRight w:val="0"/>
      <w:marTop w:val="0"/>
      <w:marBottom w:val="0"/>
      <w:divBdr>
        <w:top w:val="none" w:sz="0" w:space="0" w:color="auto"/>
        <w:left w:val="none" w:sz="0" w:space="0" w:color="auto"/>
        <w:bottom w:val="none" w:sz="0" w:space="0" w:color="auto"/>
        <w:right w:val="none" w:sz="0" w:space="0" w:color="auto"/>
      </w:divBdr>
    </w:div>
    <w:div w:id="245311797">
      <w:bodyDiv w:val="1"/>
      <w:marLeft w:val="0"/>
      <w:marRight w:val="0"/>
      <w:marTop w:val="0"/>
      <w:marBottom w:val="0"/>
      <w:divBdr>
        <w:top w:val="none" w:sz="0" w:space="0" w:color="auto"/>
        <w:left w:val="none" w:sz="0" w:space="0" w:color="auto"/>
        <w:bottom w:val="none" w:sz="0" w:space="0" w:color="auto"/>
        <w:right w:val="none" w:sz="0" w:space="0" w:color="auto"/>
      </w:divBdr>
    </w:div>
    <w:div w:id="248854316">
      <w:bodyDiv w:val="1"/>
      <w:marLeft w:val="0"/>
      <w:marRight w:val="0"/>
      <w:marTop w:val="0"/>
      <w:marBottom w:val="0"/>
      <w:divBdr>
        <w:top w:val="none" w:sz="0" w:space="0" w:color="auto"/>
        <w:left w:val="none" w:sz="0" w:space="0" w:color="auto"/>
        <w:bottom w:val="none" w:sz="0" w:space="0" w:color="auto"/>
        <w:right w:val="none" w:sz="0" w:space="0" w:color="auto"/>
      </w:divBdr>
    </w:div>
    <w:div w:id="248857486">
      <w:bodyDiv w:val="1"/>
      <w:marLeft w:val="0"/>
      <w:marRight w:val="0"/>
      <w:marTop w:val="0"/>
      <w:marBottom w:val="0"/>
      <w:divBdr>
        <w:top w:val="none" w:sz="0" w:space="0" w:color="auto"/>
        <w:left w:val="none" w:sz="0" w:space="0" w:color="auto"/>
        <w:bottom w:val="none" w:sz="0" w:space="0" w:color="auto"/>
        <w:right w:val="none" w:sz="0" w:space="0" w:color="auto"/>
      </w:divBdr>
    </w:div>
    <w:div w:id="250891297">
      <w:bodyDiv w:val="1"/>
      <w:marLeft w:val="0"/>
      <w:marRight w:val="0"/>
      <w:marTop w:val="0"/>
      <w:marBottom w:val="0"/>
      <w:divBdr>
        <w:top w:val="none" w:sz="0" w:space="0" w:color="auto"/>
        <w:left w:val="none" w:sz="0" w:space="0" w:color="auto"/>
        <w:bottom w:val="none" w:sz="0" w:space="0" w:color="auto"/>
        <w:right w:val="none" w:sz="0" w:space="0" w:color="auto"/>
      </w:divBdr>
    </w:div>
    <w:div w:id="252670631">
      <w:bodyDiv w:val="1"/>
      <w:marLeft w:val="0"/>
      <w:marRight w:val="0"/>
      <w:marTop w:val="0"/>
      <w:marBottom w:val="0"/>
      <w:divBdr>
        <w:top w:val="none" w:sz="0" w:space="0" w:color="auto"/>
        <w:left w:val="none" w:sz="0" w:space="0" w:color="auto"/>
        <w:bottom w:val="none" w:sz="0" w:space="0" w:color="auto"/>
        <w:right w:val="none" w:sz="0" w:space="0" w:color="auto"/>
      </w:divBdr>
    </w:div>
    <w:div w:id="261764434">
      <w:bodyDiv w:val="1"/>
      <w:marLeft w:val="0"/>
      <w:marRight w:val="0"/>
      <w:marTop w:val="0"/>
      <w:marBottom w:val="0"/>
      <w:divBdr>
        <w:top w:val="none" w:sz="0" w:space="0" w:color="auto"/>
        <w:left w:val="none" w:sz="0" w:space="0" w:color="auto"/>
        <w:bottom w:val="none" w:sz="0" w:space="0" w:color="auto"/>
        <w:right w:val="none" w:sz="0" w:space="0" w:color="auto"/>
      </w:divBdr>
    </w:div>
    <w:div w:id="262960050">
      <w:bodyDiv w:val="1"/>
      <w:marLeft w:val="0"/>
      <w:marRight w:val="0"/>
      <w:marTop w:val="0"/>
      <w:marBottom w:val="0"/>
      <w:divBdr>
        <w:top w:val="none" w:sz="0" w:space="0" w:color="auto"/>
        <w:left w:val="none" w:sz="0" w:space="0" w:color="auto"/>
        <w:bottom w:val="none" w:sz="0" w:space="0" w:color="auto"/>
        <w:right w:val="none" w:sz="0" w:space="0" w:color="auto"/>
      </w:divBdr>
    </w:div>
    <w:div w:id="262999386">
      <w:bodyDiv w:val="1"/>
      <w:marLeft w:val="0"/>
      <w:marRight w:val="0"/>
      <w:marTop w:val="0"/>
      <w:marBottom w:val="0"/>
      <w:divBdr>
        <w:top w:val="none" w:sz="0" w:space="0" w:color="auto"/>
        <w:left w:val="none" w:sz="0" w:space="0" w:color="auto"/>
        <w:bottom w:val="none" w:sz="0" w:space="0" w:color="auto"/>
        <w:right w:val="none" w:sz="0" w:space="0" w:color="auto"/>
      </w:divBdr>
    </w:div>
    <w:div w:id="264272776">
      <w:bodyDiv w:val="1"/>
      <w:marLeft w:val="0"/>
      <w:marRight w:val="0"/>
      <w:marTop w:val="0"/>
      <w:marBottom w:val="0"/>
      <w:divBdr>
        <w:top w:val="none" w:sz="0" w:space="0" w:color="auto"/>
        <w:left w:val="none" w:sz="0" w:space="0" w:color="auto"/>
        <w:bottom w:val="none" w:sz="0" w:space="0" w:color="auto"/>
        <w:right w:val="none" w:sz="0" w:space="0" w:color="auto"/>
      </w:divBdr>
    </w:div>
    <w:div w:id="268973139">
      <w:bodyDiv w:val="1"/>
      <w:marLeft w:val="0"/>
      <w:marRight w:val="0"/>
      <w:marTop w:val="0"/>
      <w:marBottom w:val="0"/>
      <w:divBdr>
        <w:top w:val="none" w:sz="0" w:space="0" w:color="auto"/>
        <w:left w:val="none" w:sz="0" w:space="0" w:color="auto"/>
        <w:bottom w:val="none" w:sz="0" w:space="0" w:color="auto"/>
        <w:right w:val="none" w:sz="0" w:space="0" w:color="auto"/>
      </w:divBdr>
    </w:div>
    <w:div w:id="273170861">
      <w:bodyDiv w:val="1"/>
      <w:marLeft w:val="0"/>
      <w:marRight w:val="0"/>
      <w:marTop w:val="0"/>
      <w:marBottom w:val="0"/>
      <w:divBdr>
        <w:top w:val="none" w:sz="0" w:space="0" w:color="auto"/>
        <w:left w:val="none" w:sz="0" w:space="0" w:color="auto"/>
        <w:bottom w:val="none" w:sz="0" w:space="0" w:color="auto"/>
        <w:right w:val="none" w:sz="0" w:space="0" w:color="auto"/>
      </w:divBdr>
    </w:div>
    <w:div w:id="273290884">
      <w:bodyDiv w:val="1"/>
      <w:marLeft w:val="0"/>
      <w:marRight w:val="0"/>
      <w:marTop w:val="0"/>
      <w:marBottom w:val="0"/>
      <w:divBdr>
        <w:top w:val="none" w:sz="0" w:space="0" w:color="auto"/>
        <w:left w:val="none" w:sz="0" w:space="0" w:color="auto"/>
        <w:bottom w:val="none" w:sz="0" w:space="0" w:color="auto"/>
        <w:right w:val="none" w:sz="0" w:space="0" w:color="auto"/>
      </w:divBdr>
    </w:div>
    <w:div w:id="275140179">
      <w:bodyDiv w:val="1"/>
      <w:marLeft w:val="0"/>
      <w:marRight w:val="0"/>
      <w:marTop w:val="0"/>
      <w:marBottom w:val="0"/>
      <w:divBdr>
        <w:top w:val="none" w:sz="0" w:space="0" w:color="auto"/>
        <w:left w:val="none" w:sz="0" w:space="0" w:color="auto"/>
        <w:bottom w:val="none" w:sz="0" w:space="0" w:color="auto"/>
        <w:right w:val="none" w:sz="0" w:space="0" w:color="auto"/>
      </w:divBdr>
    </w:div>
    <w:div w:id="276762253">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78143473">
      <w:bodyDiv w:val="1"/>
      <w:marLeft w:val="0"/>
      <w:marRight w:val="0"/>
      <w:marTop w:val="0"/>
      <w:marBottom w:val="0"/>
      <w:divBdr>
        <w:top w:val="none" w:sz="0" w:space="0" w:color="auto"/>
        <w:left w:val="none" w:sz="0" w:space="0" w:color="auto"/>
        <w:bottom w:val="none" w:sz="0" w:space="0" w:color="auto"/>
        <w:right w:val="none" w:sz="0" w:space="0" w:color="auto"/>
      </w:divBdr>
    </w:div>
    <w:div w:id="283315734">
      <w:bodyDiv w:val="1"/>
      <w:marLeft w:val="0"/>
      <w:marRight w:val="0"/>
      <w:marTop w:val="0"/>
      <w:marBottom w:val="0"/>
      <w:divBdr>
        <w:top w:val="none" w:sz="0" w:space="0" w:color="auto"/>
        <w:left w:val="none" w:sz="0" w:space="0" w:color="auto"/>
        <w:bottom w:val="none" w:sz="0" w:space="0" w:color="auto"/>
        <w:right w:val="none" w:sz="0" w:space="0" w:color="auto"/>
      </w:divBdr>
    </w:div>
    <w:div w:id="288323654">
      <w:bodyDiv w:val="1"/>
      <w:marLeft w:val="0"/>
      <w:marRight w:val="0"/>
      <w:marTop w:val="0"/>
      <w:marBottom w:val="0"/>
      <w:divBdr>
        <w:top w:val="none" w:sz="0" w:space="0" w:color="auto"/>
        <w:left w:val="none" w:sz="0" w:space="0" w:color="auto"/>
        <w:bottom w:val="none" w:sz="0" w:space="0" w:color="auto"/>
        <w:right w:val="none" w:sz="0" w:space="0" w:color="auto"/>
      </w:divBdr>
    </w:div>
    <w:div w:id="297229093">
      <w:bodyDiv w:val="1"/>
      <w:marLeft w:val="0"/>
      <w:marRight w:val="0"/>
      <w:marTop w:val="0"/>
      <w:marBottom w:val="0"/>
      <w:divBdr>
        <w:top w:val="none" w:sz="0" w:space="0" w:color="auto"/>
        <w:left w:val="none" w:sz="0" w:space="0" w:color="auto"/>
        <w:bottom w:val="none" w:sz="0" w:space="0" w:color="auto"/>
        <w:right w:val="none" w:sz="0" w:space="0" w:color="auto"/>
      </w:divBdr>
    </w:div>
    <w:div w:id="298924140">
      <w:bodyDiv w:val="1"/>
      <w:marLeft w:val="0"/>
      <w:marRight w:val="0"/>
      <w:marTop w:val="0"/>
      <w:marBottom w:val="0"/>
      <w:divBdr>
        <w:top w:val="none" w:sz="0" w:space="0" w:color="auto"/>
        <w:left w:val="none" w:sz="0" w:space="0" w:color="auto"/>
        <w:bottom w:val="none" w:sz="0" w:space="0" w:color="auto"/>
        <w:right w:val="none" w:sz="0" w:space="0" w:color="auto"/>
      </w:divBdr>
    </w:div>
    <w:div w:id="304361759">
      <w:bodyDiv w:val="1"/>
      <w:marLeft w:val="0"/>
      <w:marRight w:val="0"/>
      <w:marTop w:val="0"/>
      <w:marBottom w:val="0"/>
      <w:divBdr>
        <w:top w:val="none" w:sz="0" w:space="0" w:color="auto"/>
        <w:left w:val="none" w:sz="0" w:space="0" w:color="auto"/>
        <w:bottom w:val="none" w:sz="0" w:space="0" w:color="auto"/>
        <w:right w:val="none" w:sz="0" w:space="0" w:color="auto"/>
      </w:divBdr>
    </w:div>
    <w:div w:id="306083278">
      <w:bodyDiv w:val="1"/>
      <w:marLeft w:val="0"/>
      <w:marRight w:val="0"/>
      <w:marTop w:val="0"/>
      <w:marBottom w:val="0"/>
      <w:divBdr>
        <w:top w:val="none" w:sz="0" w:space="0" w:color="auto"/>
        <w:left w:val="none" w:sz="0" w:space="0" w:color="auto"/>
        <w:bottom w:val="none" w:sz="0" w:space="0" w:color="auto"/>
        <w:right w:val="none" w:sz="0" w:space="0" w:color="auto"/>
      </w:divBdr>
    </w:div>
    <w:div w:id="308167332">
      <w:bodyDiv w:val="1"/>
      <w:marLeft w:val="0"/>
      <w:marRight w:val="0"/>
      <w:marTop w:val="0"/>
      <w:marBottom w:val="0"/>
      <w:divBdr>
        <w:top w:val="none" w:sz="0" w:space="0" w:color="auto"/>
        <w:left w:val="none" w:sz="0" w:space="0" w:color="auto"/>
        <w:bottom w:val="none" w:sz="0" w:space="0" w:color="auto"/>
        <w:right w:val="none" w:sz="0" w:space="0" w:color="auto"/>
      </w:divBdr>
    </w:div>
    <w:div w:id="309553148">
      <w:bodyDiv w:val="1"/>
      <w:marLeft w:val="0"/>
      <w:marRight w:val="0"/>
      <w:marTop w:val="0"/>
      <w:marBottom w:val="0"/>
      <w:divBdr>
        <w:top w:val="none" w:sz="0" w:space="0" w:color="auto"/>
        <w:left w:val="none" w:sz="0" w:space="0" w:color="auto"/>
        <w:bottom w:val="none" w:sz="0" w:space="0" w:color="auto"/>
        <w:right w:val="none" w:sz="0" w:space="0" w:color="auto"/>
      </w:divBdr>
    </w:div>
    <w:div w:id="311982468">
      <w:bodyDiv w:val="1"/>
      <w:marLeft w:val="0"/>
      <w:marRight w:val="0"/>
      <w:marTop w:val="0"/>
      <w:marBottom w:val="0"/>
      <w:divBdr>
        <w:top w:val="none" w:sz="0" w:space="0" w:color="auto"/>
        <w:left w:val="none" w:sz="0" w:space="0" w:color="auto"/>
        <w:bottom w:val="none" w:sz="0" w:space="0" w:color="auto"/>
        <w:right w:val="none" w:sz="0" w:space="0" w:color="auto"/>
      </w:divBdr>
    </w:div>
    <w:div w:id="314184781">
      <w:bodyDiv w:val="1"/>
      <w:marLeft w:val="0"/>
      <w:marRight w:val="0"/>
      <w:marTop w:val="0"/>
      <w:marBottom w:val="0"/>
      <w:divBdr>
        <w:top w:val="none" w:sz="0" w:space="0" w:color="auto"/>
        <w:left w:val="none" w:sz="0" w:space="0" w:color="auto"/>
        <w:bottom w:val="none" w:sz="0" w:space="0" w:color="auto"/>
        <w:right w:val="none" w:sz="0" w:space="0" w:color="auto"/>
      </w:divBdr>
    </w:div>
    <w:div w:id="314190467">
      <w:bodyDiv w:val="1"/>
      <w:marLeft w:val="0"/>
      <w:marRight w:val="0"/>
      <w:marTop w:val="0"/>
      <w:marBottom w:val="0"/>
      <w:divBdr>
        <w:top w:val="none" w:sz="0" w:space="0" w:color="auto"/>
        <w:left w:val="none" w:sz="0" w:space="0" w:color="auto"/>
        <w:bottom w:val="none" w:sz="0" w:space="0" w:color="auto"/>
        <w:right w:val="none" w:sz="0" w:space="0" w:color="auto"/>
      </w:divBdr>
    </w:div>
    <w:div w:id="319311675">
      <w:bodyDiv w:val="1"/>
      <w:marLeft w:val="0"/>
      <w:marRight w:val="0"/>
      <w:marTop w:val="0"/>
      <w:marBottom w:val="0"/>
      <w:divBdr>
        <w:top w:val="none" w:sz="0" w:space="0" w:color="auto"/>
        <w:left w:val="none" w:sz="0" w:space="0" w:color="auto"/>
        <w:bottom w:val="none" w:sz="0" w:space="0" w:color="auto"/>
        <w:right w:val="none" w:sz="0" w:space="0" w:color="auto"/>
      </w:divBdr>
    </w:div>
    <w:div w:id="322902209">
      <w:bodyDiv w:val="1"/>
      <w:marLeft w:val="0"/>
      <w:marRight w:val="0"/>
      <w:marTop w:val="0"/>
      <w:marBottom w:val="0"/>
      <w:divBdr>
        <w:top w:val="none" w:sz="0" w:space="0" w:color="auto"/>
        <w:left w:val="none" w:sz="0" w:space="0" w:color="auto"/>
        <w:bottom w:val="none" w:sz="0" w:space="0" w:color="auto"/>
        <w:right w:val="none" w:sz="0" w:space="0" w:color="auto"/>
      </w:divBdr>
    </w:div>
    <w:div w:id="323244076">
      <w:bodyDiv w:val="1"/>
      <w:marLeft w:val="0"/>
      <w:marRight w:val="0"/>
      <w:marTop w:val="0"/>
      <w:marBottom w:val="0"/>
      <w:divBdr>
        <w:top w:val="none" w:sz="0" w:space="0" w:color="auto"/>
        <w:left w:val="none" w:sz="0" w:space="0" w:color="auto"/>
        <w:bottom w:val="none" w:sz="0" w:space="0" w:color="auto"/>
        <w:right w:val="none" w:sz="0" w:space="0" w:color="auto"/>
      </w:divBdr>
    </w:div>
    <w:div w:id="324281212">
      <w:bodyDiv w:val="1"/>
      <w:marLeft w:val="0"/>
      <w:marRight w:val="0"/>
      <w:marTop w:val="0"/>
      <w:marBottom w:val="0"/>
      <w:divBdr>
        <w:top w:val="none" w:sz="0" w:space="0" w:color="auto"/>
        <w:left w:val="none" w:sz="0" w:space="0" w:color="auto"/>
        <w:bottom w:val="none" w:sz="0" w:space="0" w:color="auto"/>
        <w:right w:val="none" w:sz="0" w:space="0" w:color="auto"/>
      </w:divBdr>
    </w:div>
    <w:div w:id="325017451">
      <w:bodyDiv w:val="1"/>
      <w:marLeft w:val="0"/>
      <w:marRight w:val="0"/>
      <w:marTop w:val="0"/>
      <w:marBottom w:val="0"/>
      <w:divBdr>
        <w:top w:val="none" w:sz="0" w:space="0" w:color="auto"/>
        <w:left w:val="none" w:sz="0" w:space="0" w:color="auto"/>
        <w:bottom w:val="none" w:sz="0" w:space="0" w:color="auto"/>
        <w:right w:val="none" w:sz="0" w:space="0" w:color="auto"/>
      </w:divBdr>
    </w:div>
    <w:div w:id="328292339">
      <w:bodyDiv w:val="1"/>
      <w:marLeft w:val="0"/>
      <w:marRight w:val="0"/>
      <w:marTop w:val="0"/>
      <w:marBottom w:val="0"/>
      <w:divBdr>
        <w:top w:val="none" w:sz="0" w:space="0" w:color="auto"/>
        <w:left w:val="none" w:sz="0" w:space="0" w:color="auto"/>
        <w:bottom w:val="none" w:sz="0" w:space="0" w:color="auto"/>
        <w:right w:val="none" w:sz="0" w:space="0" w:color="auto"/>
      </w:divBdr>
    </w:div>
    <w:div w:id="330453292">
      <w:bodyDiv w:val="1"/>
      <w:marLeft w:val="0"/>
      <w:marRight w:val="0"/>
      <w:marTop w:val="0"/>
      <w:marBottom w:val="0"/>
      <w:divBdr>
        <w:top w:val="none" w:sz="0" w:space="0" w:color="auto"/>
        <w:left w:val="none" w:sz="0" w:space="0" w:color="auto"/>
        <w:bottom w:val="none" w:sz="0" w:space="0" w:color="auto"/>
        <w:right w:val="none" w:sz="0" w:space="0" w:color="auto"/>
      </w:divBdr>
    </w:div>
    <w:div w:id="331418635">
      <w:bodyDiv w:val="1"/>
      <w:marLeft w:val="0"/>
      <w:marRight w:val="0"/>
      <w:marTop w:val="0"/>
      <w:marBottom w:val="0"/>
      <w:divBdr>
        <w:top w:val="none" w:sz="0" w:space="0" w:color="auto"/>
        <w:left w:val="none" w:sz="0" w:space="0" w:color="auto"/>
        <w:bottom w:val="none" w:sz="0" w:space="0" w:color="auto"/>
        <w:right w:val="none" w:sz="0" w:space="0" w:color="auto"/>
      </w:divBdr>
    </w:div>
    <w:div w:id="331683681">
      <w:bodyDiv w:val="1"/>
      <w:marLeft w:val="0"/>
      <w:marRight w:val="0"/>
      <w:marTop w:val="0"/>
      <w:marBottom w:val="0"/>
      <w:divBdr>
        <w:top w:val="none" w:sz="0" w:space="0" w:color="auto"/>
        <w:left w:val="none" w:sz="0" w:space="0" w:color="auto"/>
        <w:bottom w:val="none" w:sz="0" w:space="0" w:color="auto"/>
        <w:right w:val="none" w:sz="0" w:space="0" w:color="auto"/>
      </w:divBdr>
    </w:div>
    <w:div w:id="333996725">
      <w:bodyDiv w:val="1"/>
      <w:marLeft w:val="0"/>
      <w:marRight w:val="0"/>
      <w:marTop w:val="0"/>
      <w:marBottom w:val="0"/>
      <w:divBdr>
        <w:top w:val="none" w:sz="0" w:space="0" w:color="auto"/>
        <w:left w:val="none" w:sz="0" w:space="0" w:color="auto"/>
        <w:bottom w:val="none" w:sz="0" w:space="0" w:color="auto"/>
        <w:right w:val="none" w:sz="0" w:space="0" w:color="auto"/>
      </w:divBdr>
    </w:div>
    <w:div w:id="335770647">
      <w:bodyDiv w:val="1"/>
      <w:marLeft w:val="0"/>
      <w:marRight w:val="0"/>
      <w:marTop w:val="0"/>
      <w:marBottom w:val="0"/>
      <w:divBdr>
        <w:top w:val="none" w:sz="0" w:space="0" w:color="auto"/>
        <w:left w:val="none" w:sz="0" w:space="0" w:color="auto"/>
        <w:bottom w:val="none" w:sz="0" w:space="0" w:color="auto"/>
        <w:right w:val="none" w:sz="0" w:space="0" w:color="auto"/>
      </w:divBdr>
    </w:div>
    <w:div w:id="341123860">
      <w:bodyDiv w:val="1"/>
      <w:marLeft w:val="0"/>
      <w:marRight w:val="0"/>
      <w:marTop w:val="0"/>
      <w:marBottom w:val="0"/>
      <w:divBdr>
        <w:top w:val="none" w:sz="0" w:space="0" w:color="auto"/>
        <w:left w:val="none" w:sz="0" w:space="0" w:color="auto"/>
        <w:bottom w:val="none" w:sz="0" w:space="0" w:color="auto"/>
        <w:right w:val="none" w:sz="0" w:space="0" w:color="auto"/>
      </w:divBdr>
    </w:div>
    <w:div w:id="341323770">
      <w:bodyDiv w:val="1"/>
      <w:marLeft w:val="0"/>
      <w:marRight w:val="0"/>
      <w:marTop w:val="0"/>
      <w:marBottom w:val="0"/>
      <w:divBdr>
        <w:top w:val="none" w:sz="0" w:space="0" w:color="auto"/>
        <w:left w:val="none" w:sz="0" w:space="0" w:color="auto"/>
        <w:bottom w:val="none" w:sz="0" w:space="0" w:color="auto"/>
        <w:right w:val="none" w:sz="0" w:space="0" w:color="auto"/>
      </w:divBdr>
    </w:div>
    <w:div w:id="342167085">
      <w:bodyDiv w:val="1"/>
      <w:marLeft w:val="0"/>
      <w:marRight w:val="0"/>
      <w:marTop w:val="0"/>
      <w:marBottom w:val="0"/>
      <w:divBdr>
        <w:top w:val="none" w:sz="0" w:space="0" w:color="auto"/>
        <w:left w:val="none" w:sz="0" w:space="0" w:color="auto"/>
        <w:bottom w:val="none" w:sz="0" w:space="0" w:color="auto"/>
        <w:right w:val="none" w:sz="0" w:space="0" w:color="auto"/>
      </w:divBdr>
    </w:div>
    <w:div w:id="348878230">
      <w:bodyDiv w:val="1"/>
      <w:marLeft w:val="0"/>
      <w:marRight w:val="0"/>
      <w:marTop w:val="0"/>
      <w:marBottom w:val="0"/>
      <w:divBdr>
        <w:top w:val="none" w:sz="0" w:space="0" w:color="auto"/>
        <w:left w:val="none" w:sz="0" w:space="0" w:color="auto"/>
        <w:bottom w:val="none" w:sz="0" w:space="0" w:color="auto"/>
        <w:right w:val="none" w:sz="0" w:space="0" w:color="auto"/>
      </w:divBdr>
    </w:div>
    <w:div w:id="351878505">
      <w:bodyDiv w:val="1"/>
      <w:marLeft w:val="0"/>
      <w:marRight w:val="0"/>
      <w:marTop w:val="0"/>
      <w:marBottom w:val="0"/>
      <w:divBdr>
        <w:top w:val="none" w:sz="0" w:space="0" w:color="auto"/>
        <w:left w:val="none" w:sz="0" w:space="0" w:color="auto"/>
        <w:bottom w:val="none" w:sz="0" w:space="0" w:color="auto"/>
        <w:right w:val="none" w:sz="0" w:space="0" w:color="auto"/>
      </w:divBdr>
    </w:div>
    <w:div w:id="355737622">
      <w:bodyDiv w:val="1"/>
      <w:marLeft w:val="0"/>
      <w:marRight w:val="0"/>
      <w:marTop w:val="0"/>
      <w:marBottom w:val="0"/>
      <w:divBdr>
        <w:top w:val="none" w:sz="0" w:space="0" w:color="auto"/>
        <w:left w:val="none" w:sz="0" w:space="0" w:color="auto"/>
        <w:bottom w:val="none" w:sz="0" w:space="0" w:color="auto"/>
        <w:right w:val="none" w:sz="0" w:space="0" w:color="auto"/>
      </w:divBdr>
    </w:div>
    <w:div w:id="365060552">
      <w:bodyDiv w:val="1"/>
      <w:marLeft w:val="0"/>
      <w:marRight w:val="0"/>
      <w:marTop w:val="0"/>
      <w:marBottom w:val="0"/>
      <w:divBdr>
        <w:top w:val="none" w:sz="0" w:space="0" w:color="auto"/>
        <w:left w:val="none" w:sz="0" w:space="0" w:color="auto"/>
        <w:bottom w:val="none" w:sz="0" w:space="0" w:color="auto"/>
        <w:right w:val="none" w:sz="0" w:space="0" w:color="auto"/>
      </w:divBdr>
    </w:div>
    <w:div w:id="366834609">
      <w:bodyDiv w:val="1"/>
      <w:marLeft w:val="0"/>
      <w:marRight w:val="0"/>
      <w:marTop w:val="0"/>
      <w:marBottom w:val="0"/>
      <w:divBdr>
        <w:top w:val="none" w:sz="0" w:space="0" w:color="auto"/>
        <w:left w:val="none" w:sz="0" w:space="0" w:color="auto"/>
        <w:bottom w:val="none" w:sz="0" w:space="0" w:color="auto"/>
        <w:right w:val="none" w:sz="0" w:space="0" w:color="auto"/>
      </w:divBdr>
    </w:div>
    <w:div w:id="373820469">
      <w:bodyDiv w:val="1"/>
      <w:marLeft w:val="0"/>
      <w:marRight w:val="0"/>
      <w:marTop w:val="0"/>
      <w:marBottom w:val="0"/>
      <w:divBdr>
        <w:top w:val="none" w:sz="0" w:space="0" w:color="auto"/>
        <w:left w:val="none" w:sz="0" w:space="0" w:color="auto"/>
        <w:bottom w:val="none" w:sz="0" w:space="0" w:color="auto"/>
        <w:right w:val="none" w:sz="0" w:space="0" w:color="auto"/>
      </w:divBdr>
    </w:div>
    <w:div w:id="375394340">
      <w:bodyDiv w:val="1"/>
      <w:marLeft w:val="0"/>
      <w:marRight w:val="0"/>
      <w:marTop w:val="0"/>
      <w:marBottom w:val="0"/>
      <w:divBdr>
        <w:top w:val="none" w:sz="0" w:space="0" w:color="auto"/>
        <w:left w:val="none" w:sz="0" w:space="0" w:color="auto"/>
        <w:bottom w:val="none" w:sz="0" w:space="0" w:color="auto"/>
        <w:right w:val="none" w:sz="0" w:space="0" w:color="auto"/>
      </w:divBdr>
    </w:div>
    <w:div w:id="378475548">
      <w:bodyDiv w:val="1"/>
      <w:marLeft w:val="0"/>
      <w:marRight w:val="0"/>
      <w:marTop w:val="0"/>
      <w:marBottom w:val="0"/>
      <w:divBdr>
        <w:top w:val="none" w:sz="0" w:space="0" w:color="auto"/>
        <w:left w:val="none" w:sz="0" w:space="0" w:color="auto"/>
        <w:bottom w:val="none" w:sz="0" w:space="0" w:color="auto"/>
        <w:right w:val="none" w:sz="0" w:space="0" w:color="auto"/>
      </w:divBdr>
    </w:div>
    <w:div w:id="378550182">
      <w:bodyDiv w:val="1"/>
      <w:marLeft w:val="0"/>
      <w:marRight w:val="0"/>
      <w:marTop w:val="0"/>
      <w:marBottom w:val="0"/>
      <w:divBdr>
        <w:top w:val="none" w:sz="0" w:space="0" w:color="auto"/>
        <w:left w:val="none" w:sz="0" w:space="0" w:color="auto"/>
        <w:bottom w:val="none" w:sz="0" w:space="0" w:color="auto"/>
        <w:right w:val="none" w:sz="0" w:space="0" w:color="auto"/>
      </w:divBdr>
    </w:div>
    <w:div w:id="380323221">
      <w:bodyDiv w:val="1"/>
      <w:marLeft w:val="0"/>
      <w:marRight w:val="0"/>
      <w:marTop w:val="0"/>
      <w:marBottom w:val="0"/>
      <w:divBdr>
        <w:top w:val="none" w:sz="0" w:space="0" w:color="auto"/>
        <w:left w:val="none" w:sz="0" w:space="0" w:color="auto"/>
        <w:bottom w:val="none" w:sz="0" w:space="0" w:color="auto"/>
        <w:right w:val="none" w:sz="0" w:space="0" w:color="auto"/>
      </w:divBdr>
    </w:div>
    <w:div w:id="391779823">
      <w:bodyDiv w:val="1"/>
      <w:marLeft w:val="0"/>
      <w:marRight w:val="0"/>
      <w:marTop w:val="0"/>
      <w:marBottom w:val="0"/>
      <w:divBdr>
        <w:top w:val="none" w:sz="0" w:space="0" w:color="auto"/>
        <w:left w:val="none" w:sz="0" w:space="0" w:color="auto"/>
        <w:bottom w:val="none" w:sz="0" w:space="0" w:color="auto"/>
        <w:right w:val="none" w:sz="0" w:space="0" w:color="auto"/>
      </w:divBdr>
    </w:div>
    <w:div w:id="399405754">
      <w:bodyDiv w:val="1"/>
      <w:marLeft w:val="0"/>
      <w:marRight w:val="0"/>
      <w:marTop w:val="0"/>
      <w:marBottom w:val="0"/>
      <w:divBdr>
        <w:top w:val="none" w:sz="0" w:space="0" w:color="auto"/>
        <w:left w:val="none" w:sz="0" w:space="0" w:color="auto"/>
        <w:bottom w:val="none" w:sz="0" w:space="0" w:color="auto"/>
        <w:right w:val="none" w:sz="0" w:space="0" w:color="auto"/>
      </w:divBdr>
    </w:div>
    <w:div w:id="405033524">
      <w:bodyDiv w:val="1"/>
      <w:marLeft w:val="0"/>
      <w:marRight w:val="0"/>
      <w:marTop w:val="0"/>
      <w:marBottom w:val="0"/>
      <w:divBdr>
        <w:top w:val="none" w:sz="0" w:space="0" w:color="auto"/>
        <w:left w:val="none" w:sz="0" w:space="0" w:color="auto"/>
        <w:bottom w:val="none" w:sz="0" w:space="0" w:color="auto"/>
        <w:right w:val="none" w:sz="0" w:space="0" w:color="auto"/>
      </w:divBdr>
    </w:div>
    <w:div w:id="406614332">
      <w:bodyDiv w:val="1"/>
      <w:marLeft w:val="0"/>
      <w:marRight w:val="0"/>
      <w:marTop w:val="0"/>
      <w:marBottom w:val="0"/>
      <w:divBdr>
        <w:top w:val="none" w:sz="0" w:space="0" w:color="auto"/>
        <w:left w:val="none" w:sz="0" w:space="0" w:color="auto"/>
        <w:bottom w:val="none" w:sz="0" w:space="0" w:color="auto"/>
        <w:right w:val="none" w:sz="0" w:space="0" w:color="auto"/>
      </w:divBdr>
    </w:div>
    <w:div w:id="414789748">
      <w:bodyDiv w:val="1"/>
      <w:marLeft w:val="0"/>
      <w:marRight w:val="0"/>
      <w:marTop w:val="0"/>
      <w:marBottom w:val="0"/>
      <w:divBdr>
        <w:top w:val="none" w:sz="0" w:space="0" w:color="auto"/>
        <w:left w:val="none" w:sz="0" w:space="0" w:color="auto"/>
        <w:bottom w:val="none" w:sz="0" w:space="0" w:color="auto"/>
        <w:right w:val="none" w:sz="0" w:space="0" w:color="auto"/>
      </w:divBdr>
    </w:div>
    <w:div w:id="425272517">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40030822">
      <w:bodyDiv w:val="1"/>
      <w:marLeft w:val="0"/>
      <w:marRight w:val="0"/>
      <w:marTop w:val="0"/>
      <w:marBottom w:val="0"/>
      <w:divBdr>
        <w:top w:val="none" w:sz="0" w:space="0" w:color="auto"/>
        <w:left w:val="none" w:sz="0" w:space="0" w:color="auto"/>
        <w:bottom w:val="none" w:sz="0" w:space="0" w:color="auto"/>
        <w:right w:val="none" w:sz="0" w:space="0" w:color="auto"/>
      </w:divBdr>
    </w:div>
    <w:div w:id="441732332">
      <w:bodyDiv w:val="1"/>
      <w:marLeft w:val="0"/>
      <w:marRight w:val="0"/>
      <w:marTop w:val="0"/>
      <w:marBottom w:val="0"/>
      <w:divBdr>
        <w:top w:val="none" w:sz="0" w:space="0" w:color="auto"/>
        <w:left w:val="none" w:sz="0" w:space="0" w:color="auto"/>
        <w:bottom w:val="none" w:sz="0" w:space="0" w:color="auto"/>
        <w:right w:val="none" w:sz="0" w:space="0" w:color="auto"/>
      </w:divBdr>
    </w:div>
    <w:div w:id="452094284">
      <w:bodyDiv w:val="1"/>
      <w:marLeft w:val="0"/>
      <w:marRight w:val="0"/>
      <w:marTop w:val="0"/>
      <w:marBottom w:val="0"/>
      <w:divBdr>
        <w:top w:val="none" w:sz="0" w:space="0" w:color="auto"/>
        <w:left w:val="none" w:sz="0" w:space="0" w:color="auto"/>
        <w:bottom w:val="none" w:sz="0" w:space="0" w:color="auto"/>
        <w:right w:val="none" w:sz="0" w:space="0" w:color="auto"/>
      </w:divBdr>
    </w:div>
    <w:div w:id="456029813">
      <w:bodyDiv w:val="1"/>
      <w:marLeft w:val="0"/>
      <w:marRight w:val="0"/>
      <w:marTop w:val="0"/>
      <w:marBottom w:val="0"/>
      <w:divBdr>
        <w:top w:val="none" w:sz="0" w:space="0" w:color="auto"/>
        <w:left w:val="none" w:sz="0" w:space="0" w:color="auto"/>
        <w:bottom w:val="none" w:sz="0" w:space="0" w:color="auto"/>
        <w:right w:val="none" w:sz="0" w:space="0" w:color="auto"/>
      </w:divBdr>
    </w:div>
    <w:div w:id="456946796">
      <w:bodyDiv w:val="1"/>
      <w:marLeft w:val="0"/>
      <w:marRight w:val="0"/>
      <w:marTop w:val="0"/>
      <w:marBottom w:val="0"/>
      <w:divBdr>
        <w:top w:val="none" w:sz="0" w:space="0" w:color="auto"/>
        <w:left w:val="none" w:sz="0" w:space="0" w:color="auto"/>
        <w:bottom w:val="none" w:sz="0" w:space="0" w:color="auto"/>
        <w:right w:val="none" w:sz="0" w:space="0" w:color="auto"/>
      </w:divBdr>
    </w:div>
    <w:div w:id="458643242">
      <w:bodyDiv w:val="1"/>
      <w:marLeft w:val="0"/>
      <w:marRight w:val="0"/>
      <w:marTop w:val="0"/>
      <w:marBottom w:val="0"/>
      <w:divBdr>
        <w:top w:val="none" w:sz="0" w:space="0" w:color="auto"/>
        <w:left w:val="none" w:sz="0" w:space="0" w:color="auto"/>
        <w:bottom w:val="none" w:sz="0" w:space="0" w:color="auto"/>
        <w:right w:val="none" w:sz="0" w:space="0" w:color="auto"/>
      </w:divBdr>
    </w:div>
    <w:div w:id="460684138">
      <w:bodyDiv w:val="1"/>
      <w:marLeft w:val="0"/>
      <w:marRight w:val="0"/>
      <w:marTop w:val="0"/>
      <w:marBottom w:val="0"/>
      <w:divBdr>
        <w:top w:val="none" w:sz="0" w:space="0" w:color="auto"/>
        <w:left w:val="none" w:sz="0" w:space="0" w:color="auto"/>
        <w:bottom w:val="none" w:sz="0" w:space="0" w:color="auto"/>
        <w:right w:val="none" w:sz="0" w:space="0" w:color="auto"/>
      </w:divBdr>
    </w:div>
    <w:div w:id="465582860">
      <w:bodyDiv w:val="1"/>
      <w:marLeft w:val="0"/>
      <w:marRight w:val="0"/>
      <w:marTop w:val="0"/>
      <w:marBottom w:val="0"/>
      <w:divBdr>
        <w:top w:val="none" w:sz="0" w:space="0" w:color="auto"/>
        <w:left w:val="none" w:sz="0" w:space="0" w:color="auto"/>
        <w:bottom w:val="none" w:sz="0" w:space="0" w:color="auto"/>
        <w:right w:val="none" w:sz="0" w:space="0" w:color="auto"/>
      </w:divBdr>
    </w:div>
    <w:div w:id="473639624">
      <w:bodyDiv w:val="1"/>
      <w:marLeft w:val="0"/>
      <w:marRight w:val="0"/>
      <w:marTop w:val="0"/>
      <w:marBottom w:val="0"/>
      <w:divBdr>
        <w:top w:val="none" w:sz="0" w:space="0" w:color="auto"/>
        <w:left w:val="none" w:sz="0" w:space="0" w:color="auto"/>
        <w:bottom w:val="none" w:sz="0" w:space="0" w:color="auto"/>
        <w:right w:val="none" w:sz="0" w:space="0" w:color="auto"/>
      </w:divBdr>
    </w:div>
    <w:div w:id="480585294">
      <w:bodyDiv w:val="1"/>
      <w:marLeft w:val="0"/>
      <w:marRight w:val="0"/>
      <w:marTop w:val="0"/>
      <w:marBottom w:val="0"/>
      <w:divBdr>
        <w:top w:val="none" w:sz="0" w:space="0" w:color="auto"/>
        <w:left w:val="none" w:sz="0" w:space="0" w:color="auto"/>
        <w:bottom w:val="none" w:sz="0" w:space="0" w:color="auto"/>
        <w:right w:val="none" w:sz="0" w:space="0" w:color="auto"/>
      </w:divBdr>
    </w:div>
    <w:div w:id="486216476">
      <w:bodyDiv w:val="1"/>
      <w:marLeft w:val="0"/>
      <w:marRight w:val="0"/>
      <w:marTop w:val="0"/>
      <w:marBottom w:val="0"/>
      <w:divBdr>
        <w:top w:val="none" w:sz="0" w:space="0" w:color="auto"/>
        <w:left w:val="none" w:sz="0" w:space="0" w:color="auto"/>
        <w:bottom w:val="none" w:sz="0" w:space="0" w:color="auto"/>
        <w:right w:val="none" w:sz="0" w:space="0" w:color="auto"/>
      </w:divBdr>
    </w:div>
    <w:div w:id="487936842">
      <w:bodyDiv w:val="1"/>
      <w:marLeft w:val="0"/>
      <w:marRight w:val="0"/>
      <w:marTop w:val="0"/>
      <w:marBottom w:val="0"/>
      <w:divBdr>
        <w:top w:val="none" w:sz="0" w:space="0" w:color="auto"/>
        <w:left w:val="none" w:sz="0" w:space="0" w:color="auto"/>
        <w:bottom w:val="none" w:sz="0" w:space="0" w:color="auto"/>
        <w:right w:val="none" w:sz="0" w:space="0" w:color="auto"/>
      </w:divBdr>
    </w:div>
    <w:div w:id="492572204">
      <w:bodyDiv w:val="1"/>
      <w:marLeft w:val="0"/>
      <w:marRight w:val="0"/>
      <w:marTop w:val="0"/>
      <w:marBottom w:val="0"/>
      <w:divBdr>
        <w:top w:val="none" w:sz="0" w:space="0" w:color="auto"/>
        <w:left w:val="none" w:sz="0" w:space="0" w:color="auto"/>
        <w:bottom w:val="none" w:sz="0" w:space="0" w:color="auto"/>
        <w:right w:val="none" w:sz="0" w:space="0" w:color="auto"/>
      </w:divBdr>
    </w:div>
    <w:div w:id="497960545">
      <w:bodyDiv w:val="1"/>
      <w:marLeft w:val="0"/>
      <w:marRight w:val="0"/>
      <w:marTop w:val="0"/>
      <w:marBottom w:val="0"/>
      <w:divBdr>
        <w:top w:val="none" w:sz="0" w:space="0" w:color="auto"/>
        <w:left w:val="none" w:sz="0" w:space="0" w:color="auto"/>
        <w:bottom w:val="none" w:sz="0" w:space="0" w:color="auto"/>
        <w:right w:val="none" w:sz="0" w:space="0" w:color="auto"/>
      </w:divBdr>
    </w:div>
    <w:div w:id="499196325">
      <w:bodyDiv w:val="1"/>
      <w:marLeft w:val="0"/>
      <w:marRight w:val="0"/>
      <w:marTop w:val="0"/>
      <w:marBottom w:val="0"/>
      <w:divBdr>
        <w:top w:val="none" w:sz="0" w:space="0" w:color="auto"/>
        <w:left w:val="none" w:sz="0" w:space="0" w:color="auto"/>
        <w:bottom w:val="none" w:sz="0" w:space="0" w:color="auto"/>
        <w:right w:val="none" w:sz="0" w:space="0" w:color="auto"/>
      </w:divBdr>
    </w:div>
    <w:div w:id="500780244">
      <w:bodyDiv w:val="1"/>
      <w:marLeft w:val="0"/>
      <w:marRight w:val="0"/>
      <w:marTop w:val="0"/>
      <w:marBottom w:val="0"/>
      <w:divBdr>
        <w:top w:val="none" w:sz="0" w:space="0" w:color="auto"/>
        <w:left w:val="none" w:sz="0" w:space="0" w:color="auto"/>
        <w:bottom w:val="none" w:sz="0" w:space="0" w:color="auto"/>
        <w:right w:val="none" w:sz="0" w:space="0" w:color="auto"/>
      </w:divBdr>
    </w:div>
    <w:div w:id="501356423">
      <w:bodyDiv w:val="1"/>
      <w:marLeft w:val="0"/>
      <w:marRight w:val="0"/>
      <w:marTop w:val="0"/>
      <w:marBottom w:val="0"/>
      <w:divBdr>
        <w:top w:val="none" w:sz="0" w:space="0" w:color="auto"/>
        <w:left w:val="none" w:sz="0" w:space="0" w:color="auto"/>
        <w:bottom w:val="none" w:sz="0" w:space="0" w:color="auto"/>
        <w:right w:val="none" w:sz="0" w:space="0" w:color="auto"/>
      </w:divBdr>
    </w:div>
    <w:div w:id="502017856">
      <w:bodyDiv w:val="1"/>
      <w:marLeft w:val="0"/>
      <w:marRight w:val="0"/>
      <w:marTop w:val="0"/>
      <w:marBottom w:val="0"/>
      <w:divBdr>
        <w:top w:val="none" w:sz="0" w:space="0" w:color="auto"/>
        <w:left w:val="none" w:sz="0" w:space="0" w:color="auto"/>
        <w:bottom w:val="none" w:sz="0" w:space="0" w:color="auto"/>
        <w:right w:val="none" w:sz="0" w:space="0" w:color="auto"/>
      </w:divBdr>
    </w:div>
    <w:div w:id="511186205">
      <w:bodyDiv w:val="1"/>
      <w:marLeft w:val="0"/>
      <w:marRight w:val="0"/>
      <w:marTop w:val="0"/>
      <w:marBottom w:val="0"/>
      <w:divBdr>
        <w:top w:val="none" w:sz="0" w:space="0" w:color="auto"/>
        <w:left w:val="none" w:sz="0" w:space="0" w:color="auto"/>
        <w:bottom w:val="none" w:sz="0" w:space="0" w:color="auto"/>
        <w:right w:val="none" w:sz="0" w:space="0" w:color="auto"/>
      </w:divBdr>
    </w:div>
    <w:div w:id="515270106">
      <w:bodyDiv w:val="1"/>
      <w:marLeft w:val="0"/>
      <w:marRight w:val="0"/>
      <w:marTop w:val="0"/>
      <w:marBottom w:val="0"/>
      <w:divBdr>
        <w:top w:val="none" w:sz="0" w:space="0" w:color="auto"/>
        <w:left w:val="none" w:sz="0" w:space="0" w:color="auto"/>
        <w:bottom w:val="none" w:sz="0" w:space="0" w:color="auto"/>
        <w:right w:val="none" w:sz="0" w:space="0" w:color="auto"/>
      </w:divBdr>
    </w:div>
    <w:div w:id="520048483">
      <w:bodyDiv w:val="1"/>
      <w:marLeft w:val="0"/>
      <w:marRight w:val="0"/>
      <w:marTop w:val="0"/>
      <w:marBottom w:val="0"/>
      <w:divBdr>
        <w:top w:val="none" w:sz="0" w:space="0" w:color="auto"/>
        <w:left w:val="none" w:sz="0" w:space="0" w:color="auto"/>
        <w:bottom w:val="none" w:sz="0" w:space="0" w:color="auto"/>
        <w:right w:val="none" w:sz="0" w:space="0" w:color="auto"/>
      </w:divBdr>
    </w:div>
    <w:div w:id="526722605">
      <w:bodyDiv w:val="1"/>
      <w:marLeft w:val="0"/>
      <w:marRight w:val="0"/>
      <w:marTop w:val="0"/>
      <w:marBottom w:val="0"/>
      <w:divBdr>
        <w:top w:val="none" w:sz="0" w:space="0" w:color="auto"/>
        <w:left w:val="none" w:sz="0" w:space="0" w:color="auto"/>
        <w:bottom w:val="none" w:sz="0" w:space="0" w:color="auto"/>
        <w:right w:val="none" w:sz="0" w:space="0" w:color="auto"/>
      </w:divBdr>
    </w:div>
    <w:div w:id="538862644">
      <w:bodyDiv w:val="1"/>
      <w:marLeft w:val="0"/>
      <w:marRight w:val="0"/>
      <w:marTop w:val="0"/>
      <w:marBottom w:val="0"/>
      <w:divBdr>
        <w:top w:val="none" w:sz="0" w:space="0" w:color="auto"/>
        <w:left w:val="none" w:sz="0" w:space="0" w:color="auto"/>
        <w:bottom w:val="none" w:sz="0" w:space="0" w:color="auto"/>
        <w:right w:val="none" w:sz="0" w:space="0" w:color="auto"/>
      </w:divBdr>
    </w:div>
    <w:div w:id="545530087">
      <w:bodyDiv w:val="1"/>
      <w:marLeft w:val="0"/>
      <w:marRight w:val="0"/>
      <w:marTop w:val="0"/>
      <w:marBottom w:val="0"/>
      <w:divBdr>
        <w:top w:val="none" w:sz="0" w:space="0" w:color="auto"/>
        <w:left w:val="none" w:sz="0" w:space="0" w:color="auto"/>
        <w:bottom w:val="none" w:sz="0" w:space="0" w:color="auto"/>
        <w:right w:val="none" w:sz="0" w:space="0" w:color="auto"/>
      </w:divBdr>
    </w:div>
    <w:div w:id="547844288">
      <w:bodyDiv w:val="1"/>
      <w:marLeft w:val="0"/>
      <w:marRight w:val="0"/>
      <w:marTop w:val="0"/>
      <w:marBottom w:val="0"/>
      <w:divBdr>
        <w:top w:val="none" w:sz="0" w:space="0" w:color="auto"/>
        <w:left w:val="none" w:sz="0" w:space="0" w:color="auto"/>
        <w:bottom w:val="none" w:sz="0" w:space="0" w:color="auto"/>
        <w:right w:val="none" w:sz="0" w:space="0" w:color="auto"/>
      </w:divBdr>
    </w:div>
    <w:div w:id="548424441">
      <w:bodyDiv w:val="1"/>
      <w:marLeft w:val="0"/>
      <w:marRight w:val="0"/>
      <w:marTop w:val="0"/>
      <w:marBottom w:val="0"/>
      <w:divBdr>
        <w:top w:val="none" w:sz="0" w:space="0" w:color="auto"/>
        <w:left w:val="none" w:sz="0" w:space="0" w:color="auto"/>
        <w:bottom w:val="none" w:sz="0" w:space="0" w:color="auto"/>
        <w:right w:val="none" w:sz="0" w:space="0" w:color="auto"/>
      </w:divBdr>
    </w:div>
    <w:div w:id="551771855">
      <w:bodyDiv w:val="1"/>
      <w:marLeft w:val="0"/>
      <w:marRight w:val="0"/>
      <w:marTop w:val="0"/>
      <w:marBottom w:val="0"/>
      <w:divBdr>
        <w:top w:val="none" w:sz="0" w:space="0" w:color="auto"/>
        <w:left w:val="none" w:sz="0" w:space="0" w:color="auto"/>
        <w:bottom w:val="none" w:sz="0" w:space="0" w:color="auto"/>
        <w:right w:val="none" w:sz="0" w:space="0" w:color="auto"/>
      </w:divBdr>
    </w:div>
    <w:div w:id="559169527">
      <w:bodyDiv w:val="1"/>
      <w:marLeft w:val="0"/>
      <w:marRight w:val="0"/>
      <w:marTop w:val="0"/>
      <w:marBottom w:val="0"/>
      <w:divBdr>
        <w:top w:val="none" w:sz="0" w:space="0" w:color="auto"/>
        <w:left w:val="none" w:sz="0" w:space="0" w:color="auto"/>
        <w:bottom w:val="none" w:sz="0" w:space="0" w:color="auto"/>
        <w:right w:val="none" w:sz="0" w:space="0" w:color="auto"/>
      </w:divBdr>
    </w:div>
    <w:div w:id="561603174">
      <w:bodyDiv w:val="1"/>
      <w:marLeft w:val="0"/>
      <w:marRight w:val="0"/>
      <w:marTop w:val="0"/>
      <w:marBottom w:val="0"/>
      <w:divBdr>
        <w:top w:val="none" w:sz="0" w:space="0" w:color="auto"/>
        <w:left w:val="none" w:sz="0" w:space="0" w:color="auto"/>
        <w:bottom w:val="none" w:sz="0" w:space="0" w:color="auto"/>
        <w:right w:val="none" w:sz="0" w:space="0" w:color="auto"/>
      </w:divBdr>
    </w:div>
    <w:div w:id="569971756">
      <w:bodyDiv w:val="1"/>
      <w:marLeft w:val="0"/>
      <w:marRight w:val="0"/>
      <w:marTop w:val="0"/>
      <w:marBottom w:val="0"/>
      <w:divBdr>
        <w:top w:val="none" w:sz="0" w:space="0" w:color="auto"/>
        <w:left w:val="none" w:sz="0" w:space="0" w:color="auto"/>
        <w:bottom w:val="none" w:sz="0" w:space="0" w:color="auto"/>
        <w:right w:val="none" w:sz="0" w:space="0" w:color="auto"/>
      </w:divBdr>
    </w:div>
    <w:div w:id="570502277">
      <w:bodyDiv w:val="1"/>
      <w:marLeft w:val="0"/>
      <w:marRight w:val="0"/>
      <w:marTop w:val="0"/>
      <w:marBottom w:val="0"/>
      <w:divBdr>
        <w:top w:val="none" w:sz="0" w:space="0" w:color="auto"/>
        <w:left w:val="none" w:sz="0" w:space="0" w:color="auto"/>
        <w:bottom w:val="none" w:sz="0" w:space="0" w:color="auto"/>
        <w:right w:val="none" w:sz="0" w:space="0" w:color="auto"/>
      </w:divBdr>
    </w:div>
    <w:div w:id="574321363">
      <w:bodyDiv w:val="1"/>
      <w:marLeft w:val="0"/>
      <w:marRight w:val="0"/>
      <w:marTop w:val="0"/>
      <w:marBottom w:val="0"/>
      <w:divBdr>
        <w:top w:val="none" w:sz="0" w:space="0" w:color="auto"/>
        <w:left w:val="none" w:sz="0" w:space="0" w:color="auto"/>
        <w:bottom w:val="none" w:sz="0" w:space="0" w:color="auto"/>
        <w:right w:val="none" w:sz="0" w:space="0" w:color="auto"/>
      </w:divBdr>
    </w:div>
    <w:div w:id="584147612">
      <w:bodyDiv w:val="1"/>
      <w:marLeft w:val="0"/>
      <w:marRight w:val="0"/>
      <w:marTop w:val="0"/>
      <w:marBottom w:val="0"/>
      <w:divBdr>
        <w:top w:val="none" w:sz="0" w:space="0" w:color="auto"/>
        <w:left w:val="none" w:sz="0" w:space="0" w:color="auto"/>
        <w:bottom w:val="none" w:sz="0" w:space="0" w:color="auto"/>
        <w:right w:val="none" w:sz="0" w:space="0" w:color="auto"/>
      </w:divBdr>
    </w:div>
    <w:div w:id="590239238">
      <w:bodyDiv w:val="1"/>
      <w:marLeft w:val="0"/>
      <w:marRight w:val="0"/>
      <w:marTop w:val="0"/>
      <w:marBottom w:val="0"/>
      <w:divBdr>
        <w:top w:val="none" w:sz="0" w:space="0" w:color="auto"/>
        <w:left w:val="none" w:sz="0" w:space="0" w:color="auto"/>
        <w:bottom w:val="none" w:sz="0" w:space="0" w:color="auto"/>
        <w:right w:val="none" w:sz="0" w:space="0" w:color="auto"/>
      </w:divBdr>
    </w:div>
    <w:div w:id="591821954">
      <w:bodyDiv w:val="1"/>
      <w:marLeft w:val="0"/>
      <w:marRight w:val="0"/>
      <w:marTop w:val="0"/>
      <w:marBottom w:val="0"/>
      <w:divBdr>
        <w:top w:val="none" w:sz="0" w:space="0" w:color="auto"/>
        <w:left w:val="none" w:sz="0" w:space="0" w:color="auto"/>
        <w:bottom w:val="none" w:sz="0" w:space="0" w:color="auto"/>
        <w:right w:val="none" w:sz="0" w:space="0" w:color="auto"/>
      </w:divBdr>
    </w:div>
    <w:div w:id="595795138">
      <w:bodyDiv w:val="1"/>
      <w:marLeft w:val="0"/>
      <w:marRight w:val="0"/>
      <w:marTop w:val="0"/>
      <w:marBottom w:val="0"/>
      <w:divBdr>
        <w:top w:val="none" w:sz="0" w:space="0" w:color="auto"/>
        <w:left w:val="none" w:sz="0" w:space="0" w:color="auto"/>
        <w:bottom w:val="none" w:sz="0" w:space="0" w:color="auto"/>
        <w:right w:val="none" w:sz="0" w:space="0" w:color="auto"/>
      </w:divBdr>
    </w:div>
    <w:div w:id="597180197">
      <w:bodyDiv w:val="1"/>
      <w:marLeft w:val="0"/>
      <w:marRight w:val="0"/>
      <w:marTop w:val="0"/>
      <w:marBottom w:val="0"/>
      <w:divBdr>
        <w:top w:val="none" w:sz="0" w:space="0" w:color="auto"/>
        <w:left w:val="none" w:sz="0" w:space="0" w:color="auto"/>
        <w:bottom w:val="none" w:sz="0" w:space="0" w:color="auto"/>
        <w:right w:val="none" w:sz="0" w:space="0" w:color="auto"/>
      </w:divBdr>
    </w:div>
    <w:div w:id="602802759">
      <w:bodyDiv w:val="1"/>
      <w:marLeft w:val="0"/>
      <w:marRight w:val="0"/>
      <w:marTop w:val="0"/>
      <w:marBottom w:val="0"/>
      <w:divBdr>
        <w:top w:val="none" w:sz="0" w:space="0" w:color="auto"/>
        <w:left w:val="none" w:sz="0" w:space="0" w:color="auto"/>
        <w:bottom w:val="none" w:sz="0" w:space="0" w:color="auto"/>
        <w:right w:val="none" w:sz="0" w:space="0" w:color="auto"/>
      </w:divBdr>
    </w:div>
    <w:div w:id="603615342">
      <w:bodyDiv w:val="1"/>
      <w:marLeft w:val="0"/>
      <w:marRight w:val="0"/>
      <w:marTop w:val="0"/>
      <w:marBottom w:val="0"/>
      <w:divBdr>
        <w:top w:val="none" w:sz="0" w:space="0" w:color="auto"/>
        <w:left w:val="none" w:sz="0" w:space="0" w:color="auto"/>
        <w:bottom w:val="none" w:sz="0" w:space="0" w:color="auto"/>
        <w:right w:val="none" w:sz="0" w:space="0" w:color="auto"/>
      </w:divBdr>
    </w:div>
    <w:div w:id="604464711">
      <w:bodyDiv w:val="1"/>
      <w:marLeft w:val="0"/>
      <w:marRight w:val="0"/>
      <w:marTop w:val="0"/>
      <w:marBottom w:val="0"/>
      <w:divBdr>
        <w:top w:val="none" w:sz="0" w:space="0" w:color="auto"/>
        <w:left w:val="none" w:sz="0" w:space="0" w:color="auto"/>
        <w:bottom w:val="none" w:sz="0" w:space="0" w:color="auto"/>
        <w:right w:val="none" w:sz="0" w:space="0" w:color="auto"/>
      </w:divBdr>
    </w:div>
    <w:div w:id="606501995">
      <w:bodyDiv w:val="1"/>
      <w:marLeft w:val="0"/>
      <w:marRight w:val="0"/>
      <w:marTop w:val="0"/>
      <w:marBottom w:val="0"/>
      <w:divBdr>
        <w:top w:val="none" w:sz="0" w:space="0" w:color="auto"/>
        <w:left w:val="none" w:sz="0" w:space="0" w:color="auto"/>
        <w:bottom w:val="none" w:sz="0" w:space="0" w:color="auto"/>
        <w:right w:val="none" w:sz="0" w:space="0" w:color="auto"/>
      </w:divBdr>
    </w:div>
    <w:div w:id="612707536">
      <w:bodyDiv w:val="1"/>
      <w:marLeft w:val="0"/>
      <w:marRight w:val="0"/>
      <w:marTop w:val="0"/>
      <w:marBottom w:val="0"/>
      <w:divBdr>
        <w:top w:val="none" w:sz="0" w:space="0" w:color="auto"/>
        <w:left w:val="none" w:sz="0" w:space="0" w:color="auto"/>
        <w:bottom w:val="none" w:sz="0" w:space="0" w:color="auto"/>
        <w:right w:val="none" w:sz="0" w:space="0" w:color="auto"/>
      </w:divBdr>
    </w:div>
    <w:div w:id="614363117">
      <w:bodyDiv w:val="1"/>
      <w:marLeft w:val="0"/>
      <w:marRight w:val="0"/>
      <w:marTop w:val="0"/>
      <w:marBottom w:val="0"/>
      <w:divBdr>
        <w:top w:val="none" w:sz="0" w:space="0" w:color="auto"/>
        <w:left w:val="none" w:sz="0" w:space="0" w:color="auto"/>
        <w:bottom w:val="none" w:sz="0" w:space="0" w:color="auto"/>
        <w:right w:val="none" w:sz="0" w:space="0" w:color="auto"/>
      </w:divBdr>
    </w:div>
    <w:div w:id="618335389">
      <w:bodyDiv w:val="1"/>
      <w:marLeft w:val="0"/>
      <w:marRight w:val="0"/>
      <w:marTop w:val="0"/>
      <w:marBottom w:val="0"/>
      <w:divBdr>
        <w:top w:val="none" w:sz="0" w:space="0" w:color="auto"/>
        <w:left w:val="none" w:sz="0" w:space="0" w:color="auto"/>
        <w:bottom w:val="none" w:sz="0" w:space="0" w:color="auto"/>
        <w:right w:val="none" w:sz="0" w:space="0" w:color="auto"/>
      </w:divBdr>
    </w:div>
    <w:div w:id="618801446">
      <w:bodyDiv w:val="1"/>
      <w:marLeft w:val="0"/>
      <w:marRight w:val="0"/>
      <w:marTop w:val="0"/>
      <w:marBottom w:val="0"/>
      <w:divBdr>
        <w:top w:val="none" w:sz="0" w:space="0" w:color="auto"/>
        <w:left w:val="none" w:sz="0" w:space="0" w:color="auto"/>
        <w:bottom w:val="none" w:sz="0" w:space="0" w:color="auto"/>
        <w:right w:val="none" w:sz="0" w:space="0" w:color="auto"/>
      </w:divBdr>
    </w:div>
    <w:div w:id="625502518">
      <w:bodyDiv w:val="1"/>
      <w:marLeft w:val="0"/>
      <w:marRight w:val="0"/>
      <w:marTop w:val="0"/>
      <w:marBottom w:val="0"/>
      <w:divBdr>
        <w:top w:val="none" w:sz="0" w:space="0" w:color="auto"/>
        <w:left w:val="none" w:sz="0" w:space="0" w:color="auto"/>
        <w:bottom w:val="none" w:sz="0" w:space="0" w:color="auto"/>
        <w:right w:val="none" w:sz="0" w:space="0" w:color="auto"/>
      </w:divBdr>
    </w:div>
    <w:div w:id="628440449">
      <w:bodyDiv w:val="1"/>
      <w:marLeft w:val="0"/>
      <w:marRight w:val="0"/>
      <w:marTop w:val="0"/>
      <w:marBottom w:val="0"/>
      <w:divBdr>
        <w:top w:val="none" w:sz="0" w:space="0" w:color="auto"/>
        <w:left w:val="none" w:sz="0" w:space="0" w:color="auto"/>
        <w:bottom w:val="none" w:sz="0" w:space="0" w:color="auto"/>
        <w:right w:val="none" w:sz="0" w:space="0" w:color="auto"/>
      </w:divBdr>
    </w:div>
    <w:div w:id="632947389">
      <w:bodyDiv w:val="1"/>
      <w:marLeft w:val="0"/>
      <w:marRight w:val="0"/>
      <w:marTop w:val="0"/>
      <w:marBottom w:val="0"/>
      <w:divBdr>
        <w:top w:val="none" w:sz="0" w:space="0" w:color="auto"/>
        <w:left w:val="none" w:sz="0" w:space="0" w:color="auto"/>
        <w:bottom w:val="none" w:sz="0" w:space="0" w:color="auto"/>
        <w:right w:val="none" w:sz="0" w:space="0" w:color="auto"/>
      </w:divBdr>
    </w:div>
    <w:div w:id="645276759">
      <w:bodyDiv w:val="1"/>
      <w:marLeft w:val="0"/>
      <w:marRight w:val="0"/>
      <w:marTop w:val="0"/>
      <w:marBottom w:val="0"/>
      <w:divBdr>
        <w:top w:val="none" w:sz="0" w:space="0" w:color="auto"/>
        <w:left w:val="none" w:sz="0" w:space="0" w:color="auto"/>
        <w:bottom w:val="none" w:sz="0" w:space="0" w:color="auto"/>
        <w:right w:val="none" w:sz="0" w:space="0" w:color="auto"/>
      </w:divBdr>
    </w:div>
    <w:div w:id="649797542">
      <w:bodyDiv w:val="1"/>
      <w:marLeft w:val="0"/>
      <w:marRight w:val="0"/>
      <w:marTop w:val="0"/>
      <w:marBottom w:val="0"/>
      <w:divBdr>
        <w:top w:val="none" w:sz="0" w:space="0" w:color="auto"/>
        <w:left w:val="none" w:sz="0" w:space="0" w:color="auto"/>
        <w:bottom w:val="none" w:sz="0" w:space="0" w:color="auto"/>
        <w:right w:val="none" w:sz="0" w:space="0" w:color="auto"/>
      </w:divBdr>
    </w:div>
    <w:div w:id="659193488">
      <w:bodyDiv w:val="1"/>
      <w:marLeft w:val="0"/>
      <w:marRight w:val="0"/>
      <w:marTop w:val="0"/>
      <w:marBottom w:val="0"/>
      <w:divBdr>
        <w:top w:val="none" w:sz="0" w:space="0" w:color="auto"/>
        <w:left w:val="none" w:sz="0" w:space="0" w:color="auto"/>
        <w:bottom w:val="none" w:sz="0" w:space="0" w:color="auto"/>
        <w:right w:val="none" w:sz="0" w:space="0" w:color="auto"/>
      </w:divBdr>
    </w:div>
    <w:div w:id="664357209">
      <w:bodyDiv w:val="1"/>
      <w:marLeft w:val="0"/>
      <w:marRight w:val="0"/>
      <w:marTop w:val="0"/>
      <w:marBottom w:val="0"/>
      <w:divBdr>
        <w:top w:val="none" w:sz="0" w:space="0" w:color="auto"/>
        <w:left w:val="none" w:sz="0" w:space="0" w:color="auto"/>
        <w:bottom w:val="none" w:sz="0" w:space="0" w:color="auto"/>
        <w:right w:val="none" w:sz="0" w:space="0" w:color="auto"/>
      </w:divBdr>
    </w:div>
    <w:div w:id="667950092">
      <w:bodyDiv w:val="1"/>
      <w:marLeft w:val="0"/>
      <w:marRight w:val="0"/>
      <w:marTop w:val="0"/>
      <w:marBottom w:val="0"/>
      <w:divBdr>
        <w:top w:val="none" w:sz="0" w:space="0" w:color="auto"/>
        <w:left w:val="none" w:sz="0" w:space="0" w:color="auto"/>
        <w:bottom w:val="none" w:sz="0" w:space="0" w:color="auto"/>
        <w:right w:val="none" w:sz="0" w:space="0" w:color="auto"/>
      </w:divBdr>
    </w:div>
    <w:div w:id="668480009">
      <w:bodyDiv w:val="1"/>
      <w:marLeft w:val="0"/>
      <w:marRight w:val="0"/>
      <w:marTop w:val="0"/>
      <w:marBottom w:val="0"/>
      <w:divBdr>
        <w:top w:val="none" w:sz="0" w:space="0" w:color="auto"/>
        <w:left w:val="none" w:sz="0" w:space="0" w:color="auto"/>
        <w:bottom w:val="none" w:sz="0" w:space="0" w:color="auto"/>
        <w:right w:val="none" w:sz="0" w:space="0" w:color="auto"/>
      </w:divBdr>
    </w:div>
    <w:div w:id="669217296">
      <w:bodyDiv w:val="1"/>
      <w:marLeft w:val="0"/>
      <w:marRight w:val="0"/>
      <w:marTop w:val="0"/>
      <w:marBottom w:val="0"/>
      <w:divBdr>
        <w:top w:val="none" w:sz="0" w:space="0" w:color="auto"/>
        <w:left w:val="none" w:sz="0" w:space="0" w:color="auto"/>
        <w:bottom w:val="none" w:sz="0" w:space="0" w:color="auto"/>
        <w:right w:val="none" w:sz="0" w:space="0" w:color="auto"/>
      </w:divBdr>
    </w:div>
    <w:div w:id="669219727">
      <w:bodyDiv w:val="1"/>
      <w:marLeft w:val="0"/>
      <w:marRight w:val="0"/>
      <w:marTop w:val="0"/>
      <w:marBottom w:val="0"/>
      <w:divBdr>
        <w:top w:val="none" w:sz="0" w:space="0" w:color="auto"/>
        <w:left w:val="none" w:sz="0" w:space="0" w:color="auto"/>
        <w:bottom w:val="none" w:sz="0" w:space="0" w:color="auto"/>
        <w:right w:val="none" w:sz="0" w:space="0" w:color="auto"/>
      </w:divBdr>
    </w:div>
    <w:div w:id="671877706">
      <w:bodyDiv w:val="1"/>
      <w:marLeft w:val="0"/>
      <w:marRight w:val="0"/>
      <w:marTop w:val="0"/>
      <w:marBottom w:val="0"/>
      <w:divBdr>
        <w:top w:val="none" w:sz="0" w:space="0" w:color="auto"/>
        <w:left w:val="none" w:sz="0" w:space="0" w:color="auto"/>
        <w:bottom w:val="none" w:sz="0" w:space="0" w:color="auto"/>
        <w:right w:val="none" w:sz="0" w:space="0" w:color="auto"/>
      </w:divBdr>
    </w:div>
    <w:div w:id="672488788">
      <w:bodyDiv w:val="1"/>
      <w:marLeft w:val="0"/>
      <w:marRight w:val="0"/>
      <w:marTop w:val="0"/>
      <w:marBottom w:val="0"/>
      <w:divBdr>
        <w:top w:val="none" w:sz="0" w:space="0" w:color="auto"/>
        <w:left w:val="none" w:sz="0" w:space="0" w:color="auto"/>
        <w:bottom w:val="none" w:sz="0" w:space="0" w:color="auto"/>
        <w:right w:val="none" w:sz="0" w:space="0" w:color="auto"/>
      </w:divBdr>
    </w:div>
    <w:div w:id="680163000">
      <w:bodyDiv w:val="1"/>
      <w:marLeft w:val="0"/>
      <w:marRight w:val="0"/>
      <w:marTop w:val="0"/>
      <w:marBottom w:val="0"/>
      <w:divBdr>
        <w:top w:val="none" w:sz="0" w:space="0" w:color="auto"/>
        <w:left w:val="none" w:sz="0" w:space="0" w:color="auto"/>
        <w:bottom w:val="none" w:sz="0" w:space="0" w:color="auto"/>
        <w:right w:val="none" w:sz="0" w:space="0" w:color="auto"/>
      </w:divBdr>
    </w:div>
    <w:div w:id="681126990">
      <w:bodyDiv w:val="1"/>
      <w:marLeft w:val="0"/>
      <w:marRight w:val="0"/>
      <w:marTop w:val="0"/>
      <w:marBottom w:val="0"/>
      <w:divBdr>
        <w:top w:val="none" w:sz="0" w:space="0" w:color="auto"/>
        <w:left w:val="none" w:sz="0" w:space="0" w:color="auto"/>
        <w:bottom w:val="none" w:sz="0" w:space="0" w:color="auto"/>
        <w:right w:val="none" w:sz="0" w:space="0" w:color="auto"/>
      </w:divBdr>
    </w:div>
    <w:div w:id="684671711">
      <w:bodyDiv w:val="1"/>
      <w:marLeft w:val="0"/>
      <w:marRight w:val="0"/>
      <w:marTop w:val="0"/>
      <w:marBottom w:val="0"/>
      <w:divBdr>
        <w:top w:val="none" w:sz="0" w:space="0" w:color="auto"/>
        <w:left w:val="none" w:sz="0" w:space="0" w:color="auto"/>
        <w:bottom w:val="none" w:sz="0" w:space="0" w:color="auto"/>
        <w:right w:val="none" w:sz="0" w:space="0" w:color="auto"/>
      </w:divBdr>
    </w:div>
    <w:div w:id="689837614">
      <w:bodyDiv w:val="1"/>
      <w:marLeft w:val="0"/>
      <w:marRight w:val="0"/>
      <w:marTop w:val="0"/>
      <w:marBottom w:val="0"/>
      <w:divBdr>
        <w:top w:val="none" w:sz="0" w:space="0" w:color="auto"/>
        <w:left w:val="none" w:sz="0" w:space="0" w:color="auto"/>
        <w:bottom w:val="none" w:sz="0" w:space="0" w:color="auto"/>
        <w:right w:val="none" w:sz="0" w:space="0" w:color="auto"/>
      </w:divBdr>
    </w:div>
    <w:div w:id="695735737">
      <w:bodyDiv w:val="1"/>
      <w:marLeft w:val="0"/>
      <w:marRight w:val="0"/>
      <w:marTop w:val="0"/>
      <w:marBottom w:val="0"/>
      <w:divBdr>
        <w:top w:val="none" w:sz="0" w:space="0" w:color="auto"/>
        <w:left w:val="none" w:sz="0" w:space="0" w:color="auto"/>
        <w:bottom w:val="none" w:sz="0" w:space="0" w:color="auto"/>
        <w:right w:val="none" w:sz="0" w:space="0" w:color="auto"/>
      </w:divBdr>
    </w:div>
    <w:div w:id="698705063">
      <w:bodyDiv w:val="1"/>
      <w:marLeft w:val="0"/>
      <w:marRight w:val="0"/>
      <w:marTop w:val="0"/>
      <w:marBottom w:val="0"/>
      <w:divBdr>
        <w:top w:val="none" w:sz="0" w:space="0" w:color="auto"/>
        <w:left w:val="none" w:sz="0" w:space="0" w:color="auto"/>
        <w:bottom w:val="none" w:sz="0" w:space="0" w:color="auto"/>
        <w:right w:val="none" w:sz="0" w:space="0" w:color="auto"/>
      </w:divBdr>
    </w:div>
    <w:div w:id="700517336">
      <w:bodyDiv w:val="1"/>
      <w:marLeft w:val="0"/>
      <w:marRight w:val="0"/>
      <w:marTop w:val="0"/>
      <w:marBottom w:val="0"/>
      <w:divBdr>
        <w:top w:val="none" w:sz="0" w:space="0" w:color="auto"/>
        <w:left w:val="none" w:sz="0" w:space="0" w:color="auto"/>
        <w:bottom w:val="none" w:sz="0" w:space="0" w:color="auto"/>
        <w:right w:val="none" w:sz="0" w:space="0" w:color="auto"/>
      </w:divBdr>
    </w:div>
    <w:div w:id="701828542">
      <w:bodyDiv w:val="1"/>
      <w:marLeft w:val="0"/>
      <w:marRight w:val="0"/>
      <w:marTop w:val="0"/>
      <w:marBottom w:val="0"/>
      <w:divBdr>
        <w:top w:val="none" w:sz="0" w:space="0" w:color="auto"/>
        <w:left w:val="none" w:sz="0" w:space="0" w:color="auto"/>
        <w:bottom w:val="none" w:sz="0" w:space="0" w:color="auto"/>
        <w:right w:val="none" w:sz="0" w:space="0" w:color="auto"/>
      </w:divBdr>
    </w:div>
    <w:div w:id="702947385">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09109344">
      <w:bodyDiv w:val="1"/>
      <w:marLeft w:val="0"/>
      <w:marRight w:val="0"/>
      <w:marTop w:val="0"/>
      <w:marBottom w:val="0"/>
      <w:divBdr>
        <w:top w:val="none" w:sz="0" w:space="0" w:color="auto"/>
        <w:left w:val="none" w:sz="0" w:space="0" w:color="auto"/>
        <w:bottom w:val="none" w:sz="0" w:space="0" w:color="auto"/>
        <w:right w:val="none" w:sz="0" w:space="0" w:color="auto"/>
      </w:divBdr>
    </w:div>
    <w:div w:id="709693768">
      <w:bodyDiv w:val="1"/>
      <w:marLeft w:val="0"/>
      <w:marRight w:val="0"/>
      <w:marTop w:val="0"/>
      <w:marBottom w:val="0"/>
      <w:divBdr>
        <w:top w:val="none" w:sz="0" w:space="0" w:color="auto"/>
        <w:left w:val="none" w:sz="0" w:space="0" w:color="auto"/>
        <w:bottom w:val="none" w:sz="0" w:space="0" w:color="auto"/>
        <w:right w:val="none" w:sz="0" w:space="0" w:color="auto"/>
      </w:divBdr>
    </w:div>
    <w:div w:id="713651298">
      <w:bodyDiv w:val="1"/>
      <w:marLeft w:val="0"/>
      <w:marRight w:val="0"/>
      <w:marTop w:val="0"/>
      <w:marBottom w:val="0"/>
      <w:divBdr>
        <w:top w:val="none" w:sz="0" w:space="0" w:color="auto"/>
        <w:left w:val="none" w:sz="0" w:space="0" w:color="auto"/>
        <w:bottom w:val="none" w:sz="0" w:space="0" w:color="auto"/>
        <w:right w:val="none" w:sz="0" w:space="0" w:color="auto"/>
      </w:divBdr>
    </w:div>
    <w:div w:id="714084439">
      <w:bodyDiv w:val="1"/>
      <w:marLeft w:val="0"/>
      <w:marRight w:val="0"/>
      <w:marTop w:val="0"/>
      <w:marBottom w:val="0"/>
      <w:divBdr>
        <w:top w:val="none" w:sz="0" w:space="0" w:color="auto"/>
        <w:left w:val="none" w:sz="0" w:space="0" w:color="auto"/>
        <w:bottom w:val="none" w:sz="0" w:space="0" w:color="auto"/>
        <w:right w:val="none" w:sz="0" w:space="0" w:color="auto"/>
      </w:divBdr>
    </w:div>
    <w:div w:id="720978436">
      <w:bodyDiv w:val="1"/>
      <w:marLeft w:val="0"/>
      <w:marRight w:val="0"/>
      <w:marTop w:val="0"/>
      <w:marBottom w:val="0"/>
      <w:divBdr>
        <w:top w:val="none" w:sz="0" w:space="0" w:color="auto"/>
        <w:left w:val="none" w:sz="0" w:space="0" w:color="auto"/>
        <w:bottom w:val="none" w:sz="0" w:space="0" w:color="auto"/>
        <w:right w:val="none" w:sz="0" w:space="0" w:color="auto"/>
      </w:divBdr>
    </w:div>
    <w:div w:id="722218283">
      <w:bodyDiv w:val="1"/>
      <w:marLeft w:val="0"/>
      <w:marRight w:val="0"/>
      <w:marTop w:val="0"/>
      <w:marBottom w:val="0"/>
      <w:divBdr>
        <w:top w:val="none" w:sz="0" w:space="0" w:color="auto"/>
        <w:left w:val="none" w:sz="0" w:space="0" w:color="auto"/>
        <w:bottom w:val="none" w:sz="0" w:space="0" w:color="auto"/>
        <w:right w:val="none" w:sz="0" w:space="0" w:color="auto"/>
      </w:divBdr>
    </w:div>
    <w:div w:id="722221479">
      <w:bodyDiv w:val="1"/>
      <w:marLeft w:val="0"/>
      <w:marRight w:val="0"/>
      <w:marTop w:val="0"/>
      <w:marBottom w:val="0"/>
      <w:divBdr>
        <w:top w:val="none" w:sz="0" w:space="0" w:color="auto"/>
        <w:left w:val="none" w:sz="0" w:space="0" w:color="auto"/>
        <w:bottom w:val="none" w:sz="0" w:space="0" w:color="auto"/>
        <w:right w:val="none" w:sz="0" w:space="0" w:color="auto"/>
      </w:divBdr>
    </w:div>
    <w:div w:id="723453164">
      <w:bodyDiv w:val="1"/>
      <w:marLeft w:val="0"/>
      <w:marRight w:val="0"/>
      <w:marTop w:val="0"/>
      <w:marBottom w:val="0"/>
      <w:divBdr>
        <w:top w:val="none" w:sz="0" w:space="0" w:color="auto"/>
        <w:left w:val="none" w:sz="0" w:space="0" w:color="auto"/>
        <w:bottom w:val="none" w:sz="0" w:space="0" w:color="auto"/>
        <w:right w:val="none" w:sz="0" w:space="0" w:color="auto"/>
      </w:divBdr>
    </w:div>
    <w:div w:id="724598597">
      <w:bodyDiv w:val="1"/>
      <w:marLeft w:val="0"/>
      <w:marRight w:val="0"/>
      <w:marTop w:val="0"/>
      <w:marBottom w:val="0"/>
      <w:divBdr>
        <w:top w:val="none" w:sz="0" w:space="0" w:color="auto"/>
        <w:left w:val="none" w:sz="0" w:space="0" w:color="auto"/>
        <w:bottom w:val="none" w:sz="0" w:space="0" w:color="auto"/>
        <w:right w:val="none" w:sz="0" w:space="0" w:color="auto"/>
      </w:divBdr>
    </w:div>
    <w:div w:id="728456376">
      <w:bodyDiv w:val="1"/>
      <w:marLeft w:val="0"/>
      <w:marRight w:val="0"/>
      <w:marTop w:val="0"/>
      <w:marBottom w:val="0"/>
      <w:divBdr>
        <w:top w:val="none" w:sz="0" w:space="0" w:color="auto"/>
        <w:left w:val="none" w:sz="0" w:space="0" w:color="auto"/>
        <w:bottom w:val="none" w:sz="0" w:space="0" w:color="auto"/>
        <w:right w:val="none" w:sz="0" w:space="0" w:color="auto"/>
      </w:divBdr>
    </w:div>
    <w:div w:id="731269731">
      <w:bodyDiv w:val="1"/>
      <w:marLeft w:val="0"/>
      <w:marRight w:val="0"/>
      <w:marTop w:val="0"/>
      <w:marBottom w:val="0"/>
      <w:divBdr>
        <w:top w:val="none" w:sz="0" w:space="0" w:color="auto"/>
        <w:left w:val="none" w:sz="0" w:space="0" w:color="auto"/>
        <w:bottom w:val="none" w:sz="0" w:space="0" w:color="auto"/>
        <w:right w:val="none" w:sz="0" w:space="0" w:color="auto"/>
      </w:divBdr>
    </w:div>
    <w:div w:id="731541359">
      <w:bodyDiv w:val="1"/>
      <w:marLeft w:val="0"/>
      <w:marRight w:val="0"/>
      <w:marTop w:val="0"/>
      <w:marBottom w:val="0"/>
      <w:divBdr>
        <w:top w:val="none" w:sz="0" w:space="0" w:color="auto"/>
        <w:left w:val="none" w:sz="0" w:space="0" w:color="auto"/>
        <w:bottom w:val="none" w:sz="0" w:space="0" w:color="auto"/>
        <w:right w:val="none" w:sz="0" w:space="0" w:color="auto"/>
      </w:divBdr>
    </w:div>
    <w:div w:id="733699606">
      <w:bodyDiv w:val="1"/>
      <w:marLeft w:val="0"/>
      <w:marRight w:val="0"/>
      <w:marTop w:val="0"/>
      <w:marBottom w:val="0"/>
      <w:divBdr>
        <w:top w:val="none" w:sz="0" w:space="0" w:color="auto"/>
        <w:left w:val="none" w:sz="0" w:space="0" w:color="auto"/>
        <w:bottom w:val="none" w:sz="0" w:space="0" w:color="auto"/>
        <w:right w:val="none" w:sz="0" w:space="0" w:color="auto"/>
      </w:divBdr>
    </w:div>
    <w:div w:id="734205486">
      <w:bodyDiv w:val="1"/>
      <w:marLeft w:val="0"/>
      <w:marRight w:val="0"/>
      <w:marTop w:val="0"/>
      <w:marBottom w:val="0"/>
      <w:divBdr>
        <w:top w:val="none" w:sz="0" w:space="0" w:color="auto"/>
        <w:left w:val="none" w:sz="0" w:space="0" w:color="auto"/>
        <w:bottom w:val="none" w:sz="0" w:space="0" w:color="auto"/>
        <w:right w:val="none" w:sz="0" w:space="0" w:color="auto"/>
      </w:divBdr>
    </w:div>
    <w:div w:id="736442888">
      <w:bodyDiv w:val="1"/>
      <w:marLeft w:val="0"/>
      <w:marRight w:val="0"/>
      <w:marTop w:val="0"/>
      <w:marBottom w:val="0"/>
      <w:divBdr>
        <w:top w:val="none" w:sz="0" w:space="0" w:color="auto"/>
        <w:left w:val="none" w:sz="0" w:space="0" w:color="auto"/>
        <w:bottom w:val="none" w:sz="0" w:space="0" w:color="auto"/>
        <w:right w:val="none" w:sz="0" w:space="0" w:color="auto"/>
      </w:divBdr>
    </w:div>
    <w:div w:id="738987091">
      <w:bodyDiv w:val="1"/>
      <w:marLeft w:val="0"/>
      <w:marRight w:val="0"/>
      <w:marTop w:val="0"/>
      <w:marBottom w:val="0"/>
      <w:divBdr>
        <w:top w:val="none" w:sz="0" w:space="0" w:color="auto"/>
        <w:left w:val="none" w:sz="0" w:space="0" w:color="auto"/>
        <w:bottom w:val="none" w:sz="0" w:space="0" w:color="auto"/>
        <w:right w:val="none" w:sz="0" w:space="0" w:color="auto"/>
      </w:divBdr>
    </w:div>
    <w:div w:id="741677934">
      <w:bodyDiv w:val="1"/>
      <w:marLeft w:val="0"/>
      <w:marRight w:val="0"/>
      <w:marTop w:val="0"/>
      <w:marBottom w:val="0"/>
      <w:divBdr>
        <w:top w:val="none" w:sz="0" w:space="0" w:color="auto"/>
        <w:left w:val="none" w:sz="0" w:space="0" w:color="auto"/>
        <w:bottom w:val="none" w:sz="0" w:space="0" w:color="auto"/>
        <w:right w:val="none" w:sz="0" w:space="0" w:color="auto"/>
      </w:divBdr>
    </w:div>
    <w:div w:id="749162158">
      <w:bodyDiv w:val="1"/>
      <w:marLeft w:val="0"/>
      <w:marRight w:val="0"/>
      <w:marTop w:val="0"/>
      <w:marBottom w:val="0"/>
      <w:divBdr>
        <w:top w:val="none" w:sz="0" w:space="0" w:color="auto"/>
        <w:left w:val="none" w:sz="0" w:space="0" w:color="auto"/>
        <w:bottom w:val="none" w:sz="0" w:space="0" w:color="auto"/>
        <w:right w:val="none" w:sz="0" w:space="0" w:color="auto"/>
      </w:divBdr>
    </w:div>
    <w:div w:id="754202341">
      <w:bodyDiv w:val="1"/>
      <w:marLeft w:val="0"/>
      <w:marRight w:val="0"/>
      <w:marTop w:val="0"/>
      <w:marBottom w:val="0"/>
      <w:divBdr>
        <w:top w:val="none" w:sz="0" w:space="0" w:color="auto"/>
        <w:left w:val="none" w:sz="0" w:space="0" w:color="auto"/>
        <w:bottom w:val="none" w:sz="0" w:space="0" w:color="auto"/>
        <w:right w:val="none" w:sz="0" w:space="0" w:color="auto"/>
      </w:divBdr>
    </w:div>
    <w:div w:id="757948108">
      <w:bodyDiv w:val="1"/>
      <w:marLeft w:val="0"/>
      <w:marRight w:val="0"/>
      <w:marTop w:val="0"/>
      <w:marBottom w:val="0"/>
      <w:divBdr>
        <w:top w:val="none" w:sz="0" w:space="0" w:color="auto"/>
        <w:left w:val="none" w:sz="0" w:space="0" w:color="auto"/>
        <w:bottom w:val="none" w:sz="0" w:space="0" w:color="auto"/>
        <w:right w:val="none" w:sz="0" w:space="0" w:color="auto"/>
      </w:divBdr>
    </w:div>
    <w:div w:id="760369806">
      <w:bodyDiv w:val="1"/>
      <w:marLeft w:val="0"/>
      <w:marRight w:val="0"/>
      <w:marTop w:val="0"/>
      <w:marBottom w:val="0"/>
      <w:divBdr>
        <w:top w:val="none" w:sz="0" w:space="0" w:color="auto"/>
        <w:left w:val="none" w:sz="0" w:space="0" w:color="auto"/>
        <w:bottom w:val="none" w:sz="0" w:space="0" w:color="auto"/>
        <w:right w:val="none" w:sz="0" w:space="0" w:color="auto"/>
      </w:divBdr>
    </w:div>
    <w:div w:id="769352143">
      <w:bodyDiv w:val="1"/>
      <w:marLeft w:val="0"/>
      <w:marRight w:val="0"/>
      <w:marTop w:val="0"/>
      <w:marBottom w:val="0"/>
      <w:divBdr>
        <w:top w:val="none" w:sz="0" w:space="0" w:color="auto"/>
        <w:left w:val="none" w:sz="0" w:space="0" w:color="auto"/>
        <w:bottom w:val="none" w:sz="0" w:space="0" w:color="auto"/>
        <w:right w:val="none" w:sz="0" w:space="0" w:color="auto"/>
      </w:divBdr>
    </w:div>
    <w:div w:id="772744946">
      <w:bodyDiv w:val="1"/>
      <w:marLeft w:val="0"/>
      <w:marRight w:val="0"/>
      <w:marTop w:val="0"/>
      <w:marBottom w:val="0"/>
      <w:divBdr>
        <w:top w:val="none" w:sz="0" w:space="0" w:color="auto"/>
        <w:left w:val="none" w:sz="0" w:space="0" w:color="auto"/>
        <w:bottom w:val="none" w:sz="0" w:space="0" w:color="auto"/>
        <w:right w:val="none" w:sz="0" w:space="0" w:color="auto"/>
      </w:divBdr>
    </w:div>
    <w:div w:id="774404765">
      <w:bodyDiv w:val="1"/>
      <w:marLeft w:val="0"/>
      <w:marRight w:val="0"/>
      <w:marTop w:val="0"/>
      <w:marBottom w:val="0"/>
      <w:divBdr>
        <w:top w:val="none" w:sz="0" w:space="0" w:color="auto"/>
        <w:left w:val="none" w:sz="0" w:space="0" w:color="auto"/>
        <w:bottom w:val="none" w:sz="0" w:space="0" w:color="auto"/>
        <w:right w:val="none" w:sz="0" w:space="0" w:color="auto"/>
      </w:divBdr>
    </w:div>
    <w:div w:id="775322106">
      <w:bodyDiv w:val="1"/>
      <w:marLeft w:val="0"/>
      <w:marRight w:val="0"/>
      <w:marTop w:val="0"/>
      <w:marBottom w:val="0"/>
      <w:divBdr>
        <w:top w:val="none" w:sz="0" w:space="0" w:color="auto"/>
        <w:left w:val="none" w:sz="0" w:space="0" w:color="auto"/>
        <w:bottom w:val="none" w:sz="0" w:space="0" w:color="auto"/>
        <w:right w:val="none" w:sz="0" w:space="0" w:color="auto"/>
      </w:divBdr>
    </w:div>
    <w:div w:id="778061296">
      <w:bodyDiv w:val="1"/>
      <w:marLeft w:val="0"/>
      <w:marRight w:val="0"/>
      <w:marTop w:val="0"/>
      <w:marBottom w:val="0"/>
      <w:divBdr>
        <w:top w:val="none" w:sz="0" w:space="0" w:color="auto"/>
        <w:left w:val="none" w:sz="0" w:space="0" w:color="auto"/>
        <w:bottom w:val="none" w:sz="0" w:space="0" w:color="auto"/>
        <w:right w:val="none" w:sz="0" w:space="0" w:color="auto"/>
      </w:divBdr>
    </w:div>
    <w:div w:id="781656984">
      <w:bodyDiv w:val="1"/>
      <w:marLeft w:val="0"/>
      <w:marRight w:val="0"/>
      <w:marTop w:val="0"/>
      <w:marBottom w:val="0"/>
      <w:divBdr>
        <w:top w:val="none" w:sz="0" w:space="0" w:color="auto"/>
        <w:left w:val="none" w:sz="0" w:space="0" w:color="auto"/>
        <w:bottom w:val="none" w:sz="0" w:space="0" w:color="auto"/>
        <w:right w:val="none" w:sz="0" w:space="0" w:color="auto"/>
      </w:divBdr>
    </w:div>
    <w:div w:id="782697564">
      <w:bodyDiv w:val="1"/>
      <w:marLeft w:val="0"/>
      <w:marRight w:val="0"/>
      <w:marTop w:val="0"/>
      <w:marBottom w:val="0"/>
      <w:divBdr>
        <w:top w:val="none" w:sz="0" w:space="0" w:color="auto"/>
        <w:left w:val="none" w:sz="0" w:space="0" w:color="auto"/>
        <w:bottom w:val="none" w:sz="0" w:space="0" w:color="auto"/>
        <w:right w:val="none" w:sz="0" w:space="0" w:color="auto"/>
      </w:divBdr>
    </w:div>
    <w:div w:id="782961944">
      <w:bodyDiv w:val="1"/>
      <w:marLeft w:val="0"/>
      <w:marRight w:val="0"/>
      <w:marTop w:val="0"/>
      <w:marBottom w:val="0"/>
      <w:divBdr>
        <w:top w:val="none" w:sz="0" w:space="0" w:color="auto"/>
        <w:left w:val="none" w:sz="0" w:space="0" w:color="auto"/>
        <w:bottom w:val="none" w:sz="0" w:space="0" w:color="auto"/>
        <w:right w:val="none" w:sz="0" w:space="0" w:color="auto"/>
      </w:divBdr>
    </w:div>
    <w:div w:id="786243249">
      <w:bodyDiv w:val="1"/>
      <w:marLeft w:val="0"/>
      <w:marRight w:val="0"/>
      <w:marTop w:val="0"/>
      <w:marBottom w:val="0"/>
      <w:divBdr>
        <w:top w:val="none" w:sz="0" w:space="0" w:color="auto"/>
        <w:left w:val="none" w:sz="0" w:space="0" w:color="auto"/>
        <w:bottom w:val="none" w:sz="0" w:space="0" w:color="auto"/>
        <w:right w:val="none" w:sz="0" w:space="0" w:color="auto"/>
      </w:divBdr>
    </w:div>
    <w:div w:id="790519209">
      <w:bodyDiv w:val="1"/>
      <w:marLeft w:val="0"/>
      <w:marRight w:val="0"/>
      <w:marTop w:val="0"/>
      <w:marBottom w:val="0"/>
      <w:divBdr>
        <w:top w:val="none" w:sz="0" w:space="0" w:color="auto"/>
        <w:left w:val="none" w:sz="0" w:space="0" w:color="auto"/>
        <w:bottom w:val="none" w:sz="0" w:space="0" w:color="auto"/>
        <w:right w:val="none" w:sz="0" w:space="0" w:color="auto"/>
      </w:divBdr>
    </w:div>
    <w:div w:id="793720739">
      <w:bodyDiv w:val="1"/>
      <w:marLeft w:val="0"/>
      <w:marRight w:val="0"/>
      <w:marTop w:val="0"/>
      <w:marBottom w:val="0"/>
      <w:divBdr>
        <w:top w:val="none" w:sz="0" w:space="0" w:color="auto"/>
        <w:left w:val="none" w:sz="0" w:space="0" w:color="auto"/>
        <w:bottom w:val="none" w:sz="0" w:space="0" w:color="auto"/>
        <w:right w:val="none" w:sz="0" w:space="0" w:color="auto"/>
      </w:divBdr>
    </w:div>
    <w:div w:id="796145358">
      <w:bodyDiv w:val="1"/>
      <w:marLeft w:val="0"/>
      <w:marRight w:val="0"/>
      <w:marTop w:val="0"/>
      <w:marBottom w:val="0"/>
      <w:divBdr>
        <w:top w:val="none" w:sz="0" w:space="0" w:color="auto"/>
        <w:left w:val="none" w:sz="0" w:space="0" w:color="auto"/>
        <w:bottom w:val="none" w:sz="0" w:space="0" w:color="auto"/>
        <w:right w:val="none" w:sz="0" w:space="0" w:color="auto"/>
      </w:divBdr>
    </w:div>
    <w:div w:id="799492184">
      <w:bodyDiv w:val="1"/>
      <w:marLeft w:val="0"/>
      <w:marRight w:val="0"/>
      <w:marTop w:val="0"/>
      <w:marBottom w:val="0"/>
      <w:divBdr>
        <w:top w:val="none" w:sz="0" w:space="0" w:color="auto"/>
        <w:left w:val="none" w:sz="0" w:space="0" w:color="auto"/>
        <w:bottom w:val="none" w:sz="0" w:space="0" w:color="auto"/>
        <w:right w:val="none" w:sz="0" w:space="0" w:color="auto"/>
      </w:divBdr>
    </w:div>
    <w:div w:id="803353126">
      <w:bodyDiv w:val="1"/>
      <w:marLeft w:val="0"/>
      <w:marRight w:val="0"/>
      <w:marTop w:val="0"/>
      <w:marBottom w:val="0"/>
      <w:divBdr>
        <w:top w:val="none" w:sz="0" w:space="0" w:color="auto"/>
        <w:left w:val="none" w:sz="0" w:space="0" w:color="auto"/>
        <w:bottom w:val="none" w:sz="0" w:space="0" w:color="auto"/>
        <w:right w:val="none" w:sz="0" w:space="0" w:color="auto"/>
      </w:divBdr>
    </w:div>
    <w:div w:id="806973425">
      <w:bodyDiv w:val="1"/>
      <w:marLeft w:val="0"/>
      <w:marRight w:val="0"/>
      <w:marTop w:val="0"/>
      <w:marBottom w:val="0"/>
      <w:divBdr>
        <w:top w:val="none" w:sz="0" w:space="0" w:color="auto"/>
        <w:left w:val="none" w:sz="0" w:space="0" w:color="auto"/>
        <w:bottom w:val="none" w:sz="0" w:space="0" w:color="auto"/>
        <w:right w:val="none" w:sz="0" w:space="0" w:color="auto"/>
      </w:divBdr>
    </w:div>
    <w:div w:id="809395435">
      <w:bodyDiv w:val="1"/>
      <w:marLeft w:val="0"/>
      <w:marRight w:val="0"/>
      <w:marTop w:val="0"/>
      <w:marBottom w:val="0"/>
      <w:divBdr>
        <w:top w:val="none" w:sz="0" w:space="0" w:color="auto"/>
        <w:left w:val="none" w:sz="0" w:space="0" w:color="auto"/>
        <w:bottom w:val="none" w:sz="0" w:space="0" w:color="auto"/>
        <w:right w:val="none" w:sz="0" w:space="0" w:color="auto"/>
      </w:divBdr>
    </w:div>
    <w:div w:id="810442815">
      <w:bodyDiv w:val="1"/>
      <w:marLeft w:val="0"/>
      <w:marRight w:val="0"/>
      <w:marTop w:val="0"/>
      <w:marBottom w:val="0"/>
      <w:divBdr>
        <w:top w:val="none" w:sz="0" w:space="0" w:color="auto"/>
        <w:left w:val="none" w:sz="0" w:space="0" w:color="auto"/>
        <w:bottom w:val="none" w:sz="0" w:space="0" w:color="auto"/>
        <w:right w:val="none" w:sz="0" w:space="0" w:color="auto"/>
      </w:divBdr>
    </w:div>
    <w:div w:id="816840935">
      <w:bodyDiv w:val="1"/>
      <w:marLeft w:val="0"/>
      <w:marRight w:val="0"/>
      <w:marTop w:val="0"/>
      <w:marBottom w:val="0"/>
      <w:divBdr>
        <w:top w:val="none" w:sz="0" w:space="0" w:color="auto"/>
        <w:left w:val="none" w:sz="0" w:space="0" w:color="auto"/>
        <w:bottom w:val="none" w:sz="0" w:space="0" w:color="auto"/>
        <w:right w:val="none" w:sz="0" w:space="0" w:color="auto"/>
      </w:divBdr>
    </w:div>
    <w:div w:id="821236196">
      <w:bodyDiv w:val="1"/>
      <w:marLeft w:val="0"/>
      <w:marRight w:val="0"/>
      <w:marTop w:val="0"/>
      <w:marBottom w:val="0"/>
      <w:divBdr>
        <w:top w:val="none" w:sz="0" w:space="0" w:color="auto"/>
        <w:left w:val="none" w:sz="0" w:space="0" w:color="auto"/>
        <w:bottom w:val="none" w:sz="0" w:space="0" w:color="auto"/>
        <w:right w:val="none" w:sz="0" w:space="0" w:color="auto"/>
      </w:divBdr>
    </w:div>
    <w:div w:id="821387947">
      <w:bodyDiv w:val="1"/>
      <w:marLeft w:val="0"/>
      <w:marRight w:val="0"/>
      <w:marTop w:val="0"/>
      <w:marBottom w:val="0"/>
      <w:divBdr>
        <w:top w:val="none" w:sz="0" w:space="0" w:color="auto"/>
        <w:left w:val="none" w:sz="0" w:space="0" w:color="auto"/>
        <w:bottom w:val="none" w:sz="0" w:space="0" w:color="auto"/>
        <w:right w:val="none" w:sz="0" w:space="0" w:color="auto"/>
      </w:divBdr>
    </w:div>
    <w:div w:id="821892784">
      <w:bodyDiv w:val="1"/>
      <w:marLeft w:val="0"/>
      <w:marRight w:val="0"/>
      <w:marTop w:val="0"/>
      <w:marBottom w:val="0"/>
      <w:divBdr>
        <w:top w:val="none" w:sz="0" w:space="0" w:color="auto"/>
        <w:left w:val="none" w:sz="0" w:space="0" w:color="auto"/>
        <w:bottom w:val="none" w:sz="0" w:space="0" w:color="auto"/>
        <w:right w:val="none" w:sz="0" w:space="0" w:color="auto"/>
      </w:divBdr>
    </w:div>
    <w:div w:id="822817127">
      <w:bodyDiv w:val="1"/>
      <w:marLeft w:val="0"/>
      <w:marRight w:val="0"/>
      <w:marTop w:val="0"/>
      <w:marBottom w:val="0"/>
      <w:divBdr>
        <w:top w:val="none" w:sz="0" w:space="0" w:color="auto"/>
        <w:left w:val="none" w:sz="0" w:space="0" w:color="auto"/>
        <w:bottom w:val="none" w:sz="0" w:space="0" w:color="auto"/>
        <w:right w:val="none" w:sz="0" w:space="0" w:color="auto"/>
      </w:divBdr>
    </w:div>
    <w:div w:id="827012206">
      <w:bodyDiv w:val="1"/>
      <w:marLeft w:val="0"/>
      <w:marRight w:val="0"/>
      <w:marTop w:val="0"/>
      <w:marBottom w:val="0"/>
      <w:divBdr>
        <w:top w:val="none" w:sz="0" w:space="0" w:color="auto"/>
        <w:left w:val="none" w:sz="0" w:space="0" w:color="auto"/>
        <w:bottom w:val="none" w:sz="0" w:space="0" w:color="auto"/>
        <w:right w:val="none" w:sz="0" w:space="0" w:color="auto"/>
      </w:divBdr>
    </w:div>
    <w:div w:id="828133208">
      <w:bodyDiv w:val="1"/>
      <w:marLeft w:val="0"/>
      <w:marRight w:val="0"/>
      <w:marTop w:val="0"/>
      <w:marBottom w:val="0"/>
      <w:divBdr>
        <w:top w:val="none" w:sz="0" w:space="0" w:color="auto"/>
        <w:left w:val="none" w:sz="0" w:space="0" w:color="auto"/>
        <w:bottom w:val="none" w:sz="0" w:space="0" w:color="auto"/>
        <w:right w:val="none" w:sz="0" w:space="0" w:color="auto"/>
      </w:divBdr>
    </w:div>
    <w:div w:id="831916721">
      <w:bodyDiv w:val="1"/>
      <w:marLeft w:val="0"/>
      <w:marRight w:val="0"/>
      <w:marTop w:val="0"/>
      <w:marBottom w:val="0"/>
      <w:divBdr>
        <w:top w:val="none" w:sz="0" w:space="0" w:color="auto"/>
        <w:left w:val="none" w:sz="0" w:space="0" w:color="auto"/>
        <w:bottom w:val="none" w:sz="0" w:space="0" w:color="auto"/>
        <w:right w:val="none" w:sz="0" w:space="0" w:color="auto"/>
      </w:divBdr>
    </w:div>
    <w:div w:id="834684570">
      <w:bodyDiv w:val="1"/>
      <w:marLeft w:val="0"/>
      <w:marRight w:val="0"/>
      <w:marTop w:val="0"/>
      <w:marBottom w:val="0"/>
      <w:divBdr>
        <w:top w:val="none" w:sz="0" w:space="0" w:color="auto"/>
        <w:left w:val="none" w:sz="0" w:space="0" w:color="auto"/>
        <w:bottom w:val="none" w:sz="0" w:space="0" w:color="auto"/>
        <w:right w:val="none" w:sz="0" w:space="0" w:color="auto"/>
      </w:divBdr>
    </w:div>
    <w:div w:id="834805572">
      <w:bodyDiv w:val="1"/>
      <w:marLeft w:val="0"/>
      <w:marRight w:val="0"/>
      <w:marTop w:val="0"/>
      <w:marBottom w:val="0"/>
      <w:divBdr>
        <w:top w:val="none" w:sz="0" w:space="0" w:color="auto"/>
        <w:left w:val="none" w:sz="0" w:space="0" w:color="auto"/>
        <w:bottom w:val="none" w:sz="0" w:space="0" w:color="auto"/>
        <w:right w:val="none" w:sz="0" w:space="0" w:color="auto"/>
      </w:divBdr>
    </w:div>
    <w:div w:id="838737360">
      <w:bodyDiv w:val="1"/>
      <w:marLeft w:val="0"/>
      <w:marRight w:val="0"/>
      <w:marTop w:val="0"/>
      <w:marBottom w:val="0"/>
      <w:divBdr>
        <w:top w:val="none" w:sz="0" w:space="0" w:color="auto"/>
        <w:left w:val="none" w:sz="0" w:space="0" w:color="auto"/>
        <w:bottom w:val="none" w:sz="0" w:space="0" w:color="auto"/>
        <w:right w:val="none" w:sz="0" w:space="0" w:color="auto"/>
      </w:divBdr>
    </w:div>
    <w:div w:id="839079947">
      <w:bodyDiv w:val="1"/>
      <w:marLeft w:val="0"/>
      <w:marRight w:val="0"/>
      <w:marTop w:val="0"/>
      <w:marBottom w:val="0"/>
      <w:divBdr>
        <w:top w:val="none" w:sz="0" w:space="0" w:color="auto"/>
        <w:left w:val="none" w:sz="0" w:space="0" w:color="auto"/>
        <w:bottom w:val="none" w:sz="0" w:space="0" w:color="auto"/>
        <w:right w:val="none" w:sz="0" w:space="0" w:color="auto"/>
      </w:divBdr>
    </w:div>
    <w:div w:id="841504739">
      <w:bodyDiv w:val="1"/>
      <w:marLeft w:val="0"/>
      <w:marRight w:val="0"/>
      <w:marTop w:val="0"/>
      <w:marBottom w:val="0"/>
      <w:divBdr>
        <w:top w:val="none" w:sz="0" w:space="0" w:color="auto"/>
        <w:left w:val="none" w:sz="0" w:space="0" w:color="auto"/>
        <w:bottom w:val="none" w:sz="0" w:space="0" w:color="auto"/>
        <w:right w:val="none" w:sz="0" w:space="0" w:color="auto"/>
      </w:divBdr>
    </w:div>
    <w:div w:id="842092842">
      <w:bodyDiv w:val="1"/>
      <w:marLeft w:val="0"/>
      <w:marRight w:val="0"/>
      <w:marTop w:val="0"/>
      <w:marBottom w:val="0"/>
      <w:divBdr>
        <w:top w:val="none" w:sz="0" w:space="0" w:color="auto"/>
        <w:left w:val="none" w:sz="0" w:space="0" w:color="auto"/>
        <w:bottom w:val="none" w:sz="0" w:space="0" w:color="auto"/>
        <w:right w:val="none" w:sz="0" w:space="0" w:color="auto"/>
      </w:divBdr>
    </w:div>
    <w:div w:id="844975298">
      <w:bodyDiv w:val="1"/>
      <w:marLeft w:val="0"/>
      <w:marRight w:val="0"/>
      <w:marTop w:val="0"/>
      <w:marBottom w:val="0"/>
      <w:divBdr>
        <w:top w:val="none" w:sz="0" w:space="0" w:color="auto"/>
        <w:left w:val="none" w:sz="0" w:space="0" w:color="auto"/>
        <w:bottom w:val="none" w:sz="0" w:space="0" w:color="auto"/>
        <w:right w:val="none" w:sz="0" w:space="0" w:color="auto"/>
      </w:divBdr>
    </w:div>
    <w:div w:id="845482103">
      <w:bodyDiv w:val="1"/>
      <w:marLeft w:val="0"/>
      <w:marRight w:val="0"/>
      <w:marTop w:val="0"/>
      <w:marBottom w:val="0"/>
      <w:divBdr>
        <w:top w:val="none" w:sz="0" w:space="0" w:color="auto"/>
        <w:left w:val="none" w:sz="0" w:space="0" w:color="auto"/>
        <w:bottom w:val="none" w:sz="0" w:space="0" w:color="auto"/>
        <w:right w:val="none" w:sz="0" w:space="0" w:color="auto"/>
      </w:divBdr>
    </w:div>
    <w:div w:id="850026822">
      <w:bodyDiv w:val="1"/>
      <w:marLeft w:val="0"/>
      <w:marRight w:val="0"/>
      <w:marTop w:val="0"/>
      <w:marBottom w:val="0"/>
      <w:divBdr>
        <w:top w:val="none" w:sz="0" w:space="0" w:color="auto"/>
        <w:left w:val="none" w:sz="0" w:space="0" w:color="auto"/>
        <w:bottom w:val="none" w:sz="0" w:space="0" w:color="auto"/>
        <w:right w:val="none" w:sz="0" w:space="0" w:color="auto"/>
      </w:divBdr>
    </w:div>
    <w:div w:id="851140817">
      <w:bodyDiv w:val="1"/>
      <w:marLeft w:val="0"/>
      <w:marRight w:val="0"/>
      <w:marTop w:val="0"/>
      <w:marBottom w:val="0"/>
      <w:divBdr>
        <w:top w:val="none" w:sz="0" w:space="0" w:color="auto"/>
        <w:left w:val="none" w:sz="0" w:space="0" w:color="auto"/>
        <w:bottom w:val="none" w:sz="0" w:space="0" w:color="auto"/>
        <w:right w:val="none" w:sz="0" w:space="0" w:color="auto"/>
      </w:divBdr>
    </w:div>
    <w:div w:id="851795673">
      <w:bodyDiv w:val="1"/>
      <w:marLeft w:val="0"/>
      <w:marRight w:val="0"/>
      <w:marTop w:val="0"/>
      <w:marBottom w:val="0"/>
      <w:divBdr>
        <w:top w:val="none" w:sz="0" w:space="0" w:color="auto"/>
        <w:left w:val="none" w:sz="0" w:space="0" w:color="auto"/>
        <w:bottom w:val="none" w:sz="0" w:space="0" w:color="auto"/>
        <w:right w:val="none" w:sz="0" w:space="0" w:color="auto"/>
      </w:divBdr>
    </w:div>
    <w:div w:id="855967295">
      <w:bodyDiv w:val="1"/>
      <w:marLeft w:val="0"/>
      <w:marRight w:val="0"/>
      <w:marTop w:val="0"/>
      <w:marBottom w:val="0"/>
      <w:divBdr>
        <w:top w:val="none" w:sz="0" w:space="0" w:color="auto"/>
        <w:left w:val="none" w:sz="0" w:space="0" w:color="auto"/>
        <w:bottom w:val="none" w:sz="0" w:space="0" w:color="auto"/>
        <w:right w:val="none" w:sz="0" w:space="0" w:color="auto"/>
      </w:divBdr>
    </w:div>
    <w:div w:id="859390190">
      <w:bodyDiv w:val="1"/>
      <w:marLeft w:val="0"/>
      <w:marRight w:val="0"/>
      <w:marTop w:val="0"/>
      <w:marBottom w:val="0"/>
      <w:divBdr>
        <w:top w:val="none" w:sz="0" w:space="0" w:color="auto"/>
        <w:left w:val="none" w:sz="0" w:space="0" w:color="auto"/>
        <w:bottom w:val="none" w:sz="0" w:space="0" w:color="auto"/>
        <w:right w:val="none" w:sz="0" w:space="0" w:color="auto"/>
      </w:divBdr>
    </w:div>
    <w:div w:id="861093524">
      <w:bodyDiv w:val="1"/>
      <w:marLeft w:val="0"/>
      <w:marRight w:val="0"/>
      <w:marTop w:val="0"/>
      <w:marBottom w:val="0"/>
      <w:divBdr>
        <w:top w:val="none" w:sz="0" w:space="0" w:color="auto"/>
        <w:left w:val="none" w:sz="0" w:space="0" w:color="auto"/>
        <w:bottom w:val="none" w:sz="0" w:space="0" w:color="auto"/>
        <w:right w:val="none" w:sz="0" w:space="0" w:color="auto"/>
      </w:divBdr>
    </w:div>
    <w:div w:id="866137903">
      <w:bodyDiv w:val="1"/>
      <w:marLeft w:val="0"/>
      <w:marRight w:val="0"/>
      <w:marTop w:val="0"/>
      <w:marBottom w:val="0"/>
      <w:divBdr>
        <w:top w:val="none" w:sz="0" w:space="0" w:color="auto"/>
        <w:left w:val="none" w:sz="0" w:space="0" w:color="auto"/>
        <w:bottom w:val="none" w:sz="0" w:space="0" w:color="auto"/>
        <w:right w:val="none" w:sz="0" w:space="0" w:color="auto"/>
      </w:divBdr>
    </w:div>
    <w:div w:id="867064192">
      <w:bodyDiv w:val="1"/>
      <w:marLeft w:val="0"/>
      <w:marRight w:val="0"/>
      <w:marTop w:val="0"/>
      <w:marBottom w:val="0"/>
      <w:divBdr>
        <w:top w:val="none" w:sz="0" w:space="0" w:color="auto"/>
        <w:left w:val="none" w:sz="0" w:space="0" w:color="auto"/>
        <w:bottom w:val="none" w:sz="0" w:space="0" w:color="auto"/>
        <w:right w:val="none" w:sz="0" w:space="0" w:color="auto"/>
      </w:divBdr>
    </w:div>
    <w:div w:id="871068547">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3998442">
      <w:bodyDiv w:val="1"/>
      <w:marLeft w:val="0"/>
      <w:marRight w:val="0"/>
      <w:marTop w:val="0"/>
      <w:marBottom w:val="0"/>
      <w:divBdr>
        <w:top w:val="none" w:sz="0" w:space="0" w:color="auto"/>
        <w:left w:val="none" w:sz="0" w:space="0" w:color="auto"/>
        <w:bottom w:val="none" w:sz="0" w:space="0" w:color="auto"/>
        <w:right w:val="none" w:sz="0" w:space="0" w:color="auto"/>
      </w:divBdr>
    </w:div>
    <w:div w:id="876814225">
      <w:bodyDiv w:val="1"/>
      <w:marLeft w:val="0"/>
      <w:marRight w:val="0"/>
      <w:marTop w:val="0"/>
      <w:marBottom w:val="0"/>
      <w:divBdr>
        <w:top w:val="none" w:sz="0" w:space="0" w:color="auto"/>
        <w:left w:val="none" w:sz="0" w:space="0" w:color="auto"/>
        <w:bottom w:val="none" w:sz="0" w:space="0" w:color="auto"/>
        <w:right w:val="none" w:sz="0" w:space="0" w:color="auto"/>
      </w:divBdr>
    </w:div>
    <w:div w:id="877857403">
      <w:bodyDiv w:val="1"/>
      <w:marLeft w:val="0"/>
      <w:marRight w:val="0"/>
      <w:marTop w:val="0"/>
      <w:marBottom w:val="0"/>
      <w:divBdr>
        <w:top w:val="none" w:sz="0" w:space="0" w:color="auto"/>
        <w:left w:val="none" w:sz="0" w:space="0" w:color="auto"/>
        <w:bottom w:val="none" w:sz="0" w:space="0" w:color="auto"/>
        <w:right w:val="none" w:sz="0" w:space="0" w:color="auto"/>
      </w:divBdr>
    </w:div>
    <w:div w:id="880438769">
      <w:bodyDiv w:val="1"/>
      <w:marLeft w:val="0"/>
      <w:marRight w:val="0"/>
      <w:marTop w:val="0"/>
      <w:marBottom w:val="0"/>
      <w:divBdr>
        <w:top w:val="none" w:sz="0" w:space="0" w:color="auto"/>
        <w:left w:val="none" w:sz="0" w:space="0" w:color="auto"/>
        <w:bottom w:val="none" w:sz="0" w:space="0" w:color="auto"/>
        <w:right w:val="none" w:sz="0" w:space="0" w:color="auto"/>
      </w:divBdr>
    </w:div>
    <w:div w:id="881132189">
      <w:bodyDiv w:val="1"/>
      <w:marLeft w:val="0"/>
      <w:marRight w:val="0"/>
      <w:marTop w:val="0"/>
      <w:marBottom w:val="0"/>
      <w:divBdr>
        <w:top w:val="none" w:sz="0" w:space="0" w:color="auto"/>
        <w:left w:val="none" w:sz="0" w:space="0" w:color="auto"/>
        <w:bottom w:val="none" w:sz="0" w:space="0" w:color="auto"/>
        <w:right w:val="none" w:sz="0" w:space="0" w:color="auto"/>
      </w:divBdr>
    </w:div>
    <w:div w:id="895623125">
      <w:bodyDiv w:val="1"/>
      <w:marLeft w:val="0"/>
      <w:marRight w:val="0"/>
      <w:marTop w:val="0"/>
      <w:marBottom w:val="0"/>
      <w:divBdr>
        <w:top w:val="none" w:sz="0" w:space="0" w:color="auto"/>
        <w:left w:val="none" w:sz="0" w:space="0" w:color="auto"/>
        <w:bottom w:val="none" w:sz="0" w:space="0" w:color="auto"/>
        <w:right w:val="none" w:sz="0" w:space="0" w:color="auto"/>
      </w:divBdr>
    </w:div>
    <w:div w:id="897015325">
      <w:bodyDiv w:val="1"/>
      <w:marLeft w:val="0"/>
      <w:marRight w:val="0"/>
      <w:marTop w:val="0"/>
      <w:marBottom w:val="0"/>
      <w:divBdr>
        <w:top w:val="none" w:sz="0" w:space="0" w:color="auto"/>
        <w:left w:val="none" w:sz="0" w:space="0" w:color="auto"/>
        <w:bottom w:val="none" w:sz="0" w:space="0" w:color="auto"/>
        <w:right w:val="none" w:sz="0" w:space="0" w:color="auto"/>
      </w:divBdr>
    </w:div>
    <w:div w:id="898200934">
      <w:bodyDiv w:val="1"/>
      <w:marLeft w:val="0"/>
      <w:marRight w:val="0"/>
      <w:marTop w:val="0"/>
      <w:marBottom w:val="0"/>
      <w:divBdr>
        <w:top w:val="none" w:sz="0" w:space="0" w:color="auto"/>
        <w:left w:val="none" w:sz="0" w:space="0" w:color="auto"/>
        <w:bottom w:val="none" w:sz="0" w:space="0" w:color="auto"/>
        <w:right w:val="none" w:sz="0" w:space="0" w:color="auto"/>
      </w:divBdr>
    </w:div>
    <w:div w:id="898438468">
      <w:bodyDiv w:val="1"/>
      <w:marLeft w:val="0"/>
      <w:marRight w:val="0"/>
      <w:marTop w:val="0"/>
      <w:marBottom w:val="0"/>
      <w:divBdr>
        <w:top w:val="none" w:sz="0" w:space="0" w:color="auto"/>
        <w:left w:val="none" w:sz="0" w:space="0" w:color="auto"/>
        <w:bottom w:val="none" w:sz="0" w:space="0" w:color="auto"/>
        <w:right w:val="none" w:sz="0" w:space="0" w:color="auto"/>
      </w:divBdr>
    </w:div>
    <w:div w:id="903951530">
      <w:bodyDiv w:val="1"/>
      <w:marLeft w:val="0"/>
      <w:marRight w:val="0"/>
      <w:marTop w:val="0"/>
      <w:marBottom w:val="0"/>
      <w:divBdr>
        <w:top w:val="none" w:sz="0" w:space="0" w:color="auto"/>
        <w:left w:val="none" w:sz="0" w:space="0" w:color="auto"/>
        <w:bottom w:val="none" w:sz="0" w:space="0" w:color="auto"/>
        <w:right w:val="none" w:sz="0" w:space="0" w:color="auto"/>
      </w:divBdr>
    </w:div>
    <w:div w:id="906763823">
      <w:bodyDiv w:val="1"/>
      <w:marLeft w:val="0"/>
      <w:marRight w:val="0"/>
      <w:marTop w:val="0"/>
      <w:marBottom w:val="0"/>
      <w:divBdr>
        <w:top w:val="none" w:sz="0" w:space="0" w:color="auto"/>
        <w:left w:val="none" w:sz="0" w:space="0" w:color="auto"/>
        <w:bottom w:val="none" w:sz="0" w:space="0" w:color="auto"/>
        <w:right w:val="none" w:sz="0" w:space="0" w:color="auto"/>
      </w:divBdr>
    </w:div>
    <w:div w:id="909576907">
      <w:bodyDiv w:val="1"/>
      <w:marLeft w:val="0"/>
      <w:marRight w:val="0"/>
      <w:marTop w:val="0"/>
      <w:marBottom w:val="0"/>
      <w:divBdr>
        <w:top w:val="none" w:sz="0" w:space="0" w:color="auto"/>
        <w:left w:val="none" w:sz="0" w:space="0" w:color="auto"/>
        <w:bottom w:val="none" w:sz="0" w:space="0" w:color="auto"/>
        <w:right w:val="none" w:sz="0" w:space="0" w:color="auto"/>
      </w:divBdr>
    </w:div>
    <w:div w:id="910383391">
      <w:bodyDiv w:val="1"/>
      <w:marLeft w:val="0"/>
      <w:marRight w:val="0"/>
      <w:marTop w:val="0"/>
      <w:marBottom w:val="0"/>
      <w:divBdr>
        <w:top w:val="none" w:sz="0" w:space="0" w:color="auto"/>
        <w:left w:val="none" w:sz="0" w:space="0" w:color="auto"/>
        <w:bottom w:val="none" w:sz="0" w:space="0" w:color="auto"/>
        <w:right w:val="none" w:sz="0" w:space="0" w:color="auto"/>
      </w:divBdr>
    </w:div>
    <w:div w:id="913855087">
      <w:bodyDiv w:val="1"/>
      <w:marLeft w:val="0"/>
      <w:marRight w:val="0"/>
      <w:marTop w:val="0"/>
      <w:marBottom w:val="0"/>
      <w:divBdr>
        <w:top w:val="none" w:sz="0" w:space="0" w:color="auto"/>
        <w:left w:val="none" w:sz="0" w:space="0" w:color="auto"/>
        <w:bottom w:val="none" w:sz="0" w:space="0" w:color="auto"/>
        <w:right w:val="none" w:sz="0" w:space="0" w:color="auto"/>
      </w:divBdr>
    </w:div>
    <w:div w:id="915627973">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7444019">
      <w:bodyDiv w:val="1"/>
      <w:marLeft w:val="0"/>
      <w:marRight w:val="0"/>
      <w:marTop w:val="0"/>
      <w:marBottom w:val="0"/>
      <w:divBdr>
        <w:top w:val="none" w:sz="0" w:space="0" w:color="auto"/>
        <w:left w:val="none" w:sz="0" w:space="0" w:color="auto"/>
        <w:bottom w:val="none" w:sz="0" w:space="0" w:color="auto"/>
        <w:right w:val="none" w:sz="0" w:space="0" w:color="auto"/>
      </w:divBdr>
    </w:div>
    <w:div w:id="918752755">
      <w:bodyDiv w:val="1"/>
      <w:marLeft w:val="0"/>
      <w:marRight w:val="0"/>
      <w:marTop w:val="0"/>
      <w:marBottom w:val="0"/>
      <w:divBdr>
        <w:top w:val="none" w:sz="0" w:space="0" w:color="auto"/>
        <w:left w:val="none" w:sz="0" w:space="0" w:color="auto"/>
        <w:bottom w:val="none" w:sz="0" w:space="0" w:color="auto"/>
        <w:right w:val="none" w:sz="0" w:space="0" w:color="auto"/>
      </w:divBdr>
    </w:div>
    <w:div w:id="927808887">
      <w:bodyDiv w:val="1"/>
      <w:marLeft w:val="0"/>
      <w:marRight w:val="0"/>
      <w:marTop w:val="0"/>
      <w:marBottom w:val="0"/>
      <w:divBdr>
        <w:top w:val="none" w:sz="0" w:space="0" w:color="auto"/>
        <w:left w:val="none" w:sz="0" w:space="0" w:color="auto"/>
        <w:bottom w:val="none" w:sz="0" w:space="0" w:color="auto"/>
        <w:right w:val="none" w:sz="0" w:space="0" w:color="auto"/>
      </w:divBdr>
    </w:div>
    <w:div w:id="929121954">
      <w:bodyDiv w:val="1"/>
      <w:marLeft w:val="0"/>
      <w:marRight w:val="0"/>
      <w:marTop w:val="0"/>
      <w:marBottom w:val="0"/>
      <w:divBdr>
        <w:top w:val="none" w:sz="0" w:space="0" w:color="auto"/>
        <w:left w:val="none" w:sz="0" w:space="0" w:color="auto"/>
        <w:bottom w:val="none" w:sz="0" w:space="0" w:color="auto"/>
        <w:right w:val="none" w:sz="0" w:space="0" w:color="auto"/>
      </w:divBdr>
    </w:div>
    <w:div w:id="931202591">
      <w:bodyDiv w:val="1"/>
      <w:marLeft w:val="0"/>
      <w:marRight w:val="0"/>
      <w:marTop w:val="0"/>
      <w:marBottom w:val="0"/>
      <w:divBdr>
        <w:top w:val="none" w:sz="0" w:space="0" w:color="auto"/>
        <w:left w:val="none" w:sz="0" w:space="0" w:color="auto"/>
        <w:bottom w:val="none" w:sz="0" w:space="0" w:color="auto"/>
        <w:right w:val="none" w:sz="0" w:space="0" w:color="auto"/>
      </w:divBdr>
    </w:div>
    <w:div w:id="932081287">
      <w:bodyDiv w:val="1"/>
      <w:marLeft w:val="0"/>
      <w:marRight w:val="0"/>
      <w:marTop w:val="0"/>
      <w:marBottom w:val="0"/>
      <w:divBdr>
        <w:top w:val="none" w:sz="0" w:space="0" w:color="auto"/>
        <w:left w:val="none" w:sz="0" w:space="0" w:color="auto"/>
        <w:bottom w:val="none" w:sz="0" w:space="0" w:color="auto"/>
        <w:right w:val="none" w:sz="0" w:space="0" w:color="auto"/>
      </w:divBdr>
    </w:div>
    <w:div w:id="932708984">
      <w:bodyDiv w:val="1"/>
      <w:marLeft w:val="0"/>
      <w:marRight w:val="0"/>
      <w:marTop w:val="0"/>
      <w:marBottom w:val="0"/>
      <w:divBdr>
        <w:top w:val="none" w:sz="0" w:space="0" w:color="auto"/>
        <w:left w:val="none" w:sz="0" w:space="0" w:color="auto"/>
        <w:bottom w:val="none" w:sz="0" w:space="0" w:color="auto"/>
        <w:right w:val="none" w:sz="0" w:space="0" w:color="auto"/>
      </w:divBdr>
    </w:div>
    <w:div w:id="9350930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6331160">
      <w:bodyDiv w:val="1"/>
      <w:marLeft w:val="0"/>
      <w:marRight w:val="0"/>
      <w:marTop w:val="0"/>
      <w:marBottom w:val="0"/>
      <w:divBdr>
        <w:top w:val="none" w:sz="0" w:space="0" w:color="auto"/>
        <w:left w:val="none" w:sz="0" w:space="0" w:color="auto"/>
        <w:bottom w:val="none" w:sz="0" w:space="0" w:color="auto"/>
        <w:right w:val="none" w:sz="0" w:space="0" w:color="auto"/>
      </w:divBdr>
    </w:div>
    <w:div w:id="938299518">
      <w:bodyDiv w:val="1"/>
      <w:marLeft w:val="0"/>
      <w:marRight w:val="0"/>
      <w:marTop w:val="0"/>
      <w:marBottom w:val="0"/>
      <w:divBdr>
        <w:top w:val="none" w:sz="0" w:space="0" w:color="auto"/>
        <w:left w:val="none" w:sz="0" w:space="0" w:color="auto"/>
        <w:bottom w:val="none" w:sz="0" w:space="0" w:color="auto"/>
        <w:right w:val="none" w:sz="0" w:space="0" w:color="auto"/>
      </w:divBdr>
    </w:div>
    <w:div w:id="946347107">
      <w:bodyDiv w:val="1"/>
      <w:marLeft w:val="0"/>
      <w:marRight w:val="0"/>
      <w:marTop w:val="0"/>
      <w:marBottom w:val="0"/>
      <w:divBdr>
        <w:top w:val="none" w:sz="0" w:space="0" w:color="auto"/>
        <w:left w:val="none" w:sz="0" w:space="0" w:color="auto"/>
        <w:bottom w:val="none" w:sz="0" w:space="0" w:color="auto"/>
        <w:right w:val="none" w:sz="0" w:space="0" w:color="auto"/>
      </w:divBdr>
    </w:div>
    <w:div w:id="956571053">
      <w:bodyDiv w:val="1"/>
      <w:marLeft w:val="0"/>
      <w:marRight w:val="0"/>
      <w:marTop w:val="0"/>
      <w:marBottom w:val="0"/>
      <w:divBdr>
        <w:top w:val="none" w:sz="0" w:space="0" w:color="auto"/>
        <w:left w:val="none" w:sz="0" w:space="0" w:color="auto"/>
        <w:bottom w:val="none" w:sz="0" w:space="0" w:color="auto"/>
        <w:right w:val="none" w:sz="0" w:space="0" w:color="auto"/>
      </w:divBdr>
    </w:div>
    <w:div w:id="963384131">
      <w:bodyDiv w:val="1"/>
      <w:marLeft w:val="0"/>
      <w:marRight w:val="0"/>
      <w:marTop w:val="0"/>
      <w:marBottom w:val="0"/>
      <w:divBdr>
        <w:top w:val="none" w:sz="0" w:space="0" w:color="auto"/>
        <w:left w:val="none" w:sz="0" w:space="0" w:color="auto"/>
        <w:bottom w:val="none" w:sz="0" w:space="0" w:color="auto"/>
        <w:right w:val="none" w:sz="0" w:space="0" w:color="auto"/>
      </w:divBdr>
    </w:div>
    <w:div w:id="963459348">
      <w:bodyDiv w:val="1"/>
      <w:marLeft w:val="0"/>
      <w:marRight w:val="0"/>
      <w:marTop w:val="0"/>
      <w:marBottom w:val="0"/>
      <w:divBdr>
        <w:top w:val="none" w:sz="0" w:space="0" w:color="auto"/>
        <w:left w:val="none" w:sz="0" w:space="0" w:color="auto"/>
        <w:bottom w:val="none" w:sz="0" w:space="0" w:color="auto"/>
        <w:right w:val="none" w:sz="0" w:space="0" w:color="auto"/>
      </w:divBdr>
    </w:div>
    <w:div w:id="968707712">
      <w:bodyDiv w:val="1"/>
      <w:marLeft w:val="0"/>
      <w:marRight w:val="0"/>
      <w:marTop w:val="0"/>
      <w:marBottom w:val="0"/>
      <w:divBdr>
        <w:top w:val="none" w:sz="0" w:space="0" w:color="auto"/>
        <w:left w:val="none" w:sz="0" w:space="0" w:color="auto"/>
        <w:bottom w:val="none" w:sz="0" w:space="0" w:color="auto"/>
        <w:right w:val="none" w:sz="0" w:space="0" w:color="auto"/>
      </w:divBdr>
    </w:div>
    <w:div w:id="969439681">
      <w:bodyDiv w:val="1"/>
      <w:marLeft w:val="0"/>
      <w:marRight w:val="0"/>
      <w:marTop w:val="0"/>
      <w:marBottom w:val="0"/>
      <w:divBdr>
        <w:top w:val="none" w:sz="0" w:space="0" w:color="auto"/>
        <w:left w:val="none" w:sz="0" w:space="0" w:color="auto"/>
        <w:bottom w:val="none" w:sz="0" w:space="0" w:color="auto"/>
        <w:right w:val="none" w:sz="0" w:space="0" w:color="auto"/>
      </w:divBdr>
    </w:div>
    <w:div w:id="969632354">
      <w:bodyDiv w:val="1"/>
      <w:marLeft w:val="0"/>
      <w:marRight w:val="0"/>
      <w:marTop w:val="0"/>
      <w:marBottom w:val="0"/>
      <w:divBdr>
        <w:top w:val="none" w:sz="0" w:space="0" w:color="auto"/>
        <w:left w:val="none" w:sz="0" w:space="0" w:color="auto"/>
        <w:bottom w:val="none" w:sz="0" w:space="0" w:color="auto"/>
        <w:right w:val="none" w:sz="0" w:space="0" w:color="auto"/>
      </w:divBdr>
    </w:div>
    <w:div w:id="980229216">
      <w:bodyDiv w:val="1"/>
      <w:marLeft w:val="0"/>
      <w:marRight w:val="0"/>
      <w:marTop w:val="0"/>
      <w:marBottom w:val="0"/>
      <w:divBdr>
        <w:top w:val="none" w:sz="0" w:space="0" w:color="auto"/>
        <w:left w:val="none" w:sz="0" w:space="0" w:color="auto"/>
        <w:bottom w:val="none" w:sz="0" w:space="0" w:color="auto"/>
        <w:right w:val="none" w:sz="0" w:space="0" w:color="auto"/>
      </w:divBdr>
    </w:div>
    <w:div w:id="989361830">
      <w:bodyDiv w:val="1"/>
      <w:marLeft w:val="0"/>
      <w:marRight w:val="0"/>
      <w:marTop w:val="0"/>
      <w:marBottom w:val="0"/>
      <w:divBdr>
        <w:top w:val="none" w:sz="0" w:space="0" w:color="auto"/>
        <w:left w:val="none" w:sz="0" w:space="0" w:color="auto"/>
        <w:bottom w:val="none" w:sz="0" w:space="0" w:color="auto"/>
        <w:right w:val="none" w:sz="0" w:space="0" w:color="auto"/>
      </w:divBdr>
    </w:div>
    <w:div w:id="992828288">
      <w:bodyDiv w:val="1"/>
      <w:marLeft w:val="0"/>
      <w:marRight w:val="0"/>
      <w:marTop w:val="0"/>
      <w:marBottom w:val="0"/>
      <w:divBdr>
        <w:top w:val="none" w:sz="0" w:space="0" w:color="auto"/>
        <w:left w:val="none" w:sz="0" w:space="0" w:color="auto"/>
        <w:bottom w:val="none" w:sz="0" w:space="0" w:color="auto"/>
        <w:right w:val="none" w:sz="0" w:space="0" w:color="auto"/>
      </w:divBdr>
    </w:div>
    <w:div w:id="993021927">
      <w:bodyDiv w:val="1"/>
      <w:marLeft w:val="0"/>
      <w:marRight w:val="0"/>
      <w:marTop w:val="0"/>
      <w:marBottom w:val="0"/>
      <w:divBdr>
        <w:top w:val="none" w:sz="0" w:space="0" w:color="auto"/>
        <w:left w:val="none" w:sz="0" w:space="0" w:color="auto"/>
        <w:bottom w:val="none" w:sz="0" w:space="0" w:color="auto"/>
        <w:right w:val="none" w:sz="0" w:space="0" w:color="auto"/>
      </w:divBdr>
    </w:div>
    <w:div w:id="999843208">
      <w:bodyDiv w:val="1"/>
      <w:marLeft w:val="0"/>
      <w:marRight w:val="0"/>
      <w:marTop w:val="0"/>
      <w:marBottom w:val="0"/>
      <w:divBdr>
        <w:top w:val="none" w:sz="0" w:space="0" w:color="auto"/>
        <w:left w:val="none" w:sz="0" w:space="0" w:color="auto"/>
        <w:bottom w:val="none" w:sz="0" w:space="0" w:color="auto"/>
        <w:right w:val="none" w:sz="0" w:space="0" w:color="auto"/>
      </w:divBdr>
    </w:div>
    <w:div w:id="1014770007">
      <w:bodyDiv w:val="1"/>
      <w:marLeft w:val="0"/>
      <w:marRight w:val="0"/>
      <w:marTop w:val="0"/>
      <w:marBottom w:val="0"/>
      <w:divBdr>
        <w:top w:val="none" w:sz="0" w:space="0" w:color="auto"/>
        <w:left w:val="none" w:sz="0" w:space="0" w:color="auto"/>
        <w:bottom w:val="none" w:sz="0" w:space="0" w:color="auto"/>
        <w:right w:val="none" w:sz="0" w:space="0" w:color="auto"/>
      </w:divBdr>
    </w:div>
    <w:div w:id="1015155319">
      <w:bodyDiv w:val="1"/>
      <w:marLeft w:val="0"/>
      <w:marRight w:val="0"/>
      <w:marTop w:val="0"/>
      <w:marBottom w:val="0"/>
      <w:divBdr>
        <w:top w:val="none" w:sz="0" w:space="0" w:color="auto"/>
        <w:left w:val="none" w:sz="0" w:space="0" w:color="auto"/>
        <w:bottom w:val="none" w:sz="0" w:space="0" w:color="auto"/>
        <w:right w:val="none" w:sz="0" w:space="0" w:color="auto"/>
      </w:divBdr>
    </w:div>
    <w:div w:id="1016886301">
      <w:bodyDiv w:val="1"/>
      <w:marLeft w:val="0"/>
      <w:marRight w:val="0"/>
      <w:marTop w:val="0"/>
      <w:marBottom w:val="0"/>
      <w:divBdr>
        <w:top w:val="none" w:sz="0" w:space="0" w:color="auto"/>
        <w:left w:val="none" w:sz="0" w:space="0" w:color="auto"/>
        <w:bottom w:val="none" w:sz="0" w:space="0" w:color="auto"/>
        <w:right w:val="none" w:sz="0" w:space="0" w:color="auto"/>
      </w:divBdr>
    </w:div>
    <w:div w:id="1018698925">
      <w:bodyDiv w:val="1"/>
      <w:marLeft w:val="0"/>
      <w:marRight w:val="0"/>
      <w:marTop w:val="0"/>
      <w:marBottom w:val="0"/>
      <w:divBdr>
        <w:top w:val="none" w:sz="0" w:space="0" w:color="auto"/>
        <w:left w:val="none" w:sz="0" w:space="0" w:color="auto"/>
        <w:bottom w:val="none" w:sz="0" w:space="0" w:color="auto"/>
        <w:right w:val="none" w:sz="0" w:space="0" w:color="auto"/>
      </w:divBdr>
    </w:div>
    <w:div w:id="1021474504">
      <w:bodyDiv w:val="1"/>
      <w:marLeft w:val="0"/>
      <w:marRight w:val="0"/>
      <w:marTop w:val="0"/>
      <w:marBottom w:val="0"/>
      <w:divBdr>
        <w:top w:val="none" w:sz="0" w:space="0" w:color="auto"/>
        <w:left w:val="none" w:sz="0" w:space="0" w:color="auto"/>
        <w:bottom w:val="none" w:sz="0" w:space="0" w:color="auto"/>
        <w:right w:val="none" w:sz="0" w:space="0" w:color="auto"/>
      </w:divBdr>
    </w:div>
    <w:div w:id="1022168751">
      <w:bodyDiv w:val="1"/>
      <w:marLeft w:val="0"/>
      <w:marRight w:val="0"/>
      <w:marTop w:val="0"/>
      <w:marBottom w:val="0"/>
      <w:divBdr>
        <w:top w:val="none" w:sz="0" w:space="0" w:color="auto"/>
        <w:left w:val="none" w:sz="0" w:space="0" w:color="auto"/>
        <w:bottom w:val="none" w:sz="0" w:space="0" w:color="auto"/>
        <w:right w:val="none" w:sz="0" w:space="0" w:color="auto"/>
      </w:divBdr>
    </w:div>
    <w:div w:id="1022973286">
      <w:bodyDiv w:val="1"/>
      <w:marLeft w:val="0"/>
      <w:marRight w:val="0"/>
      <w:marTop w:val="0"/>
      <w:marBottom w:val="0"/>
      <w:divBdr>
        <w:top w:val="none" w:sz="0" w:space="0" w:color="auto"/>
        <w:left w:val="none" w:sz="0" w:space="0" w:color="auto"/>
        <w:bottom w:val="none" w:sz="0" w:space="0" w:color="auto"/>
        <w:right w:val="none" w:sz="0" w:space="0" w:color="auto"/>
      </w:divBdr>
    </w:div>
    <w:div w:id="1024093944">
      <w:bodyDiv w:val="1"/>
      <w:marLeft w:val="0"/>
      <w:marRight w:val="0"/>
      <w:marTop w:val="0"/>
      <w:marBottom w:val="0"/>
      <w:divBdr>
        <w:top w:val="none" w:sz="0" w:space="0" w:color="auto"/>
        <w:left w:val="none" w:sz="0" w:space="0" w:color="auto"/>
        <w:bottom w:val="none" w:sz="0" w:space="0" w:color="auto"/>
        <w:right w:val="none" w:sz="0" w:space="0" w:color="auto"/>
      </w:divBdr>
    </w:div>
    <w:div w:id="1026175953">
      <w:bodyDiv w:val="1"/>
      <w:marLeft w:val="0"/>
      <w:marRight w:val="0"/>
      <w:marTop w:val="0"/>
      <w:marBottom w:val="0"/>
      <w:divBdr>
        <w:top w:val="none" w:sz="0" w:space="0" w:color="auto"/>
        <w:left w:val="none" w:sz="0" w:space="0" w:color="auto"/>
        <w:bottom w:val="none" w:sz="0" w:space="0" w:color="auto"/>
        <w:right w:val="none" w:sz="0" w:space="0" w:color="auto"/>
      </w:divBdr>
    </w:div>
    <w:div w:id="1029985190">
      <w:bodyDiv w:val="1"/>
      <w:marLeft w:val="0"/>
      <w:marRight w:val="0"/>
      <w:marTop w:val="0"/>
      <w:marBottom w:val="0"/>
      <w:divBdr>
        <w:top w:val="none" w:sz="0" w:space="0" w:color="auto"/>
        <w:left w:val="none" w:sz="0" w:space="0" w:color="auto"/>
        <w:bottom w:val="none" w:sz="0" w:space="0" w:color="auto"/>
        <w:right w:val="none" w:sz="0" w:space="0" w:color="auto"/>
      </w:divBdr>
    </w:div>
    <w:div w:id="1031880905">
      <w:bodyDiv w:val="1"/>
      <w:marLeft w:val="0"/>
      <w:marRight w:val="0"/>
      <w:marTop w:val="0"/>
      <w:marBottom w:val="0"/>
      <w:divBdr>
        <w:top w:val="none" w:sz="0" w:space="0" w:color="auto"/>
        <w:left w:val="none" w:sz="0" w:space="0" w:color="auto"/>
        <w:bottom w:val="none" w:sz="0" w:space="0" w:color="auto"/>
        <w:right w:val="none" w:sz="0" w:space="0" w:color="auto"/>
      </w:divBdr>
    </w:div>
    <w:div w:id="1036740548">
      <w:bodyDiv w:val="1"/>
      <w:marLeft w:val="0"/>
      <w:marRight w:val="0"/>
      <w:marTop w:val="0"/>
      <w:marBottom w:val="0"/>
      <w:divBdr>
        <w:top w:val="none" w:sz="0" w:space="0" w:color="auto"/>
        <w:left w:val="none" w:sz="0" w:space="0" w:color="auto"/>
        <w:bottom w:val="none" w:sz="0" w:space="0" w:color="auto"/>
        <w:right w:val="none" w:sz="0" w:space="0" w:color="auto"/>
      </w:divBdr>
    </w:div>
    <w:div w:id="1052386923">
      <w:bodyDiv w:val="1"/>
      <w:marLeft w:val="0"/>
      <w:marRight w:val="0"/>
      <w:marTop w:val="0"/>
      <w:marBottom w:val="0"/>
      <w:divBdr>
        <w:top w:val="none" w:sz="0" w:space="0" w:color="auto"/>
        <w:left w:val="none" w:sz="0" w:space="0" w:color="auto"/>
        <w:bottom w:val="none" w:sz="0" w:space="0" w:color="auto"/>
        <w:right w:val="none" w:sz="0" w:space="0" w:color="auto"/>
      </w:divBdr>
    </w:div>
    <w:div w:id="1060009779">
      <w:bodyDiv w:val="1"/>
      <w:marLeft w:val="0"/>
      <w:marRight w:val="0"/>
      <w:marTop w:val="0"/>
      <w:marBottom w:val="0"/>
      <w:divBdr>
        <w:top w:val="none" w:sz="0" w:space="0" w:color="auto"/>
        <w:left w:val="none" w:sz="0" w:space="0" w:color="auto"/>
        <w:bottom w:val="none" w:sz="0" w:space="0" w:color="auto"/>
        <w:right w:val="none" w:sz="0" w:space="0" w:color="auto"/>
      </w:divBdr>
    </w:div>
    <w:div w:id="1060788634">
      <w:bodyDiv w:val="1"/>
      <w:marLeft w:val="0"/>
      <w:marRight w:val="0"/>
      <w:marTop w:val="0"/>
      <w:marBottom w:val="0"/>
      <w:divBdr>
        <w:top w:val="none" w:sz="0" w:space="0" w:color="auto"/>
        <w:left w:val="none" w:sz="0" w:space="0" w:color="auto"/>
        <w:bottom w:val="none" w:sz="0" w:space="0" w:color="auto"/>
        <w:right w:val="none" w:sz="0" w:space="0" w:color="auto"/>
      </w:divBdr>
    </w:div>
    <w:div w:id="1067730139">
      <w:bodyDiv w:val="1"/>
      <w:marLeft w:val="0"/>
      <w:marRight w:val="0"/>
      <w:marTop w:val="0"/>
      <w:marBottom w:val="0"/>
      <w:divBdr>
        <w:top w:val="none" w:sz="0" w:space="0" w:color="auto"/>
        <w:left w:val="none" w:sz="0" w:space="0" w:color="auto"/>
        <w:bottom w:val="none" w:sz="0" w:space="0" w:color="auto"/>
        <w:right w:val="none" w:sz="0" w:space="0" w:color="auto"/>
      </w:divBdr>
    </w:div>
    <w:div w:id="1068916792">
      <w:bodyDiv w:val="1"/>
      <w:marLeft w:val="0"/>
      <w:marRight w:val="0"/>
      <w:marTop w:val="0"/>
      <w:marBottom w:val="0"/>
      <w:divBdr>
        <w:top w:val="none" w:sz="0" w:space="0" w:color="auto"/>
        <w:left w:val="none" w:sz="0" w:space="0" w:color="auto"/>
        <w:bottom w:val="none" w:sz="0" w:space="0" w:color="auto"/>
        <w:right w:val="none" w:sz="0" w:space="0" w:color="auto"/>
      </w:divBdr>
    </w:div>
    <w:div w:id="1069691294">
      <w:bodyDiv w:val="1"/>
      <w:marLeft w:val="0"/>
      <w:marRight w:val="0"/>
      <w:marTop w:val="0"/>
      <w:marBottom w:val="0"/>
      <w:divBdr>
        <w:top w:val="none" w:sz="0" w:space="0" w:color="auto"/>
        <w:left w:val="none" w:sz="0" w:space="0" w:color="auto"/>
        <w:bottom w:val="none" w:sz="0" w:space="0" w:color="auto"/>
        <w:right w:val="none" w:sz="0" w:space="0" w:color="auto"/>
      </w:divBdr>
    </w:div>
    <w:div w:id="1071853661">
      <w:bodyDiv w:val="1"/>
      <w:marLeft w:val="0"/>
      <w:marRight w:val="0"/>
      <w:marTop w:val="0"/>
      <w:marBottom w:val="0"/>
      <w:divBdr>
        <w:top w:val="none" w:sz="0" w:space="0" w:color="auto"/>
        <w:left w:val="none" w:sz="0" w:space="0" w:color="auto"/>
        <w:bottom w:val="none" w:sz="0" w:space="0" w:color="auto"/>
        <w:right w:val="none" w:sz="0" w:space="0" w:color="auto"/>
      </w:divBdr>
    </w:div>
    <w:div w:id="1075780251">
      <w:bodyDiv w:val="1"/>
      <w:marLeft w:val="0"/>
      <w:marRight w:val="0"/>
      <w:marTop w:val="0"/>
      <w:marBottom w:val="0"/>
      <w:divBdr>
        <w:top w:val="none" w:sz="0" w:space="0" w:color="auto"/>
        <w:left w:val="none" w:sz="0" w:space="0" w:color="auto"/>
        <w:bottom w:val="none" w:sz="0" w:space="0" w:color="auto"/>
        <w:right w:val="none" w:sz="0" w:space="0" w:color="auto"/>
      </w:divBdr>
    </w:div>
    <w:div w:id="1076511815">
      <w:bodyDiv w:val="1"/>
      <w:marLeft w:val="0"/>
      <w:marRight w:val="0"/>
      <w:marTop w:val="0"/>
      <w:marBottom w:val="0"/>
      <w:divBdr>
        <w:top w:val="none" w:sz="0" w:space="0" w:color="auto"/>
        <w:left w:val="none" w:sz="0" w:space="0" w:color="auto"/>
        <w:bottom w:val="none" w:sz="0" w:space="0" w:color="auto"/>
        <w:right w:val="none" w:sz="0" w:space="0" w:color="auto"/>
      </w:divBdr>
    </w:div>
    <w:div w:id="1076900029">
      <w:bodyDiv w:val="1"/>
      <w:marLeft w:val="0"/>
      <w:marRight w:val="0"/>
      <w:marTop w:val="0"/>
      <w:marBottom w:val="0"/>
      <w:divBdr>
        <w:top w:val="none" w:sz="0" w:space="0" w:color="auto"/>
        <w:left w:val="none" w:sz="0" w:space="0" w:color="auto"/>
        <w:bottom w:val="none" w:sz="0" w:space="0" w:color="auto"/>
        <w:right w:val="none" w:sz="0" w:space="0" w:color="auto"/>
      </w:divBdr>
    </w:div>
    <w:div w:id="1078134025">
      <w:bodyDiv w:val="1"/>
      <w:marLeft w:val="0"/>
      <w:marRight w:val="0"/>
      <w:marTop w:val="0"/>
      <w:marBottom w:val="0"/>
      <w:divBdr>
        <w:top w:val="none" w:sz="0" w:space="0" w:color="auto"/>
        <w:left w:val="none" w:sz="0" w:space="0" w:color="auto"/>
        <w:bottom w:val="none" w:sz="0" w:space="0" w:color="auto"/>
        <w:right w:val="none" w:sz="0" w:space="0" w:color="auto"/>
      </w:divBdr>
    </w:div>
    <w:div w:id="1078361479">
      <w:bodyDiv w:val="1"/>
      <w:marLeft w:val="0"/>
      <w:marRight w:val="0"/>
      <w:marTop w:val="0"/>
      <w:marBottom w:val="0"/>
      <w:divBdr>
        <w:top w:val="none" w:sz="0" w:space="0" w:color="auto"/>
        <w:left w:val="none" w:sz="0" w:space="0" w:color="auto"/>
        <w:bottom w:val="none" w:sz="0" w:space="0" w:color="auto"/>
        <w:right w:val="none" w:sz="0" w:space="0" w:color="auto"/>
      </w:divBdr>
    </w:div>
    <w:div w:id="1085155222">
      <w:bodyDiv w:val="1"/>
      <w:marLeft w:val="0"/>
      <w:marRight w:val="0"/>
      <w:marTop w:val="0"/>
      <w:marBottom w:val="0"/>
      <w:divBdr>
        <w:top w:val="none" w:sz="0" w:space="0" w:color="auto"/>
        <w:left w:val="none" w:sz="0" w:space="0" w:color="auto"/>
        <w:bottom w:val="none" w:sz="0" w:space="0" w:color="auto"/>
        <w:right w:val="none" w:sz="0" w:space="0" w:color="auto"/>
      </w:divBdr>
    </w:div>
    <w:div w:id="1099787681">
      <w:bodyDiv w:val="1"/>
      <w:marLeft w:val="0"/>
      <w:marRight w:val="0"/>
      <w:marTop w:val="0"/>
      <w:marBottom w:val="0"/>
      <w:divBdr>
        <w:top w:val="none" w:sz="0" w:space="0" w:color="auto"/>
        <w:left w:val="none" w:sz="0" w:space="0" w:color="auto"/>
        <w:bottom w:val="none" w:sz="0" w:space="0" w:color="auto"/>
        <w:right w:val="none" w:sz="0" w:space="0" w:color="auto"/>
      </w:divBdr>
    </w:div>
    <w:div w:id="1105465106">
      <w:bodyDiv w:val="1"/>
      <w:marLeft w:val="0"/>
      <w:marRight w:val="0"/>
      <w:marTop w:val="0"/>
      <w:marBottom w:val="0"/>
      <w:divBdr>
        <w:top w:val="none" w:sz="0" w:space="0" w:color="auto"/>
        <w:left w:val="none" w:sz="0" w:space="0" w:color="auto"/>
        <w:bottom w:val="none" w:sz="0" w:space="0" w:color="auto"/>
        <w:right w:val="none" w:sz="0" w:space="0" w:color="auto"/>
      </w:divBdr>
    </w:div>
    <w:div w:id="1107653699">
      <w:bodyDiv w:val="1"/>
      <w:marLeft w:val="0"/>
      <w:marRight w:val="0"/>
      <w:marTop w:val="0"/>
      <w:marBottom w:val="0"/>
      <w:divBdr>
        <w:top w:val="none" w:sz="0" w:space="0" w:color="auto"/>
        <w:left w:val="none" w:sz="0" w:space="0" w:color="auto"/>
        <w:bottom w:val="none" w:sz="0" w:space="0" w:color="auto"/>
        <w:right w:val="none" w:sz="0" w:space="0" w:color="auto"/>
      </w:divBdr>
    </w:div>
    <w:div w:id="1107697858">
      <w:bodyDiv w:val="1"/>
      <w:marLeft w:val="0"/>
      <w:marRight w:val="0"/>
      <w:marTop w:val="0"/>
      <w:marBottom w:val="0"/>
      <w:divBdr>
        <w:top w:val="none" w:sz="0" w:space="0" w:color="auto"/>
        <w:left w:val="none" w:sz="0" w:space="0" w:color="auto"/>
        <w:bottom w:val="none" w:sz="0" w:space="0" w:color="auto"/>
        <w:right w:val="none" w:sz="0" w:space="0" w:color="auto"/>
      </w:divBdr>
    </w:div>
    <w:div w:id="1118181499">
      <w:bodyDiv w:val="1"/>
      <w:marLeft w:val="0"/>
      <w:marRight w:val="0"/>
      <w:marTop w:val="0"/>
      <w:marBottom w:val="0"/>
      <w:divBdr>
        <w:top w:val="none" w:sz="0" w:space="0" w:color="auto"/>
        <w:left w:val="none" w:sz="0" w:space="0" w:color="auto"/>
        <w:bottom w:val="none" w:sz="0" w:space="0" w:color="auto"/>
        <w:right w:val="none" w:sz="0" w:space="0" w:color="auto"/>
      </w:divBdr>
    </w:div>
    <w:div w:id="1127159795">
      <w:bodyDiv w:val="1"/>
      <w:marLeft w:val="0"/>
      <w:marRight w:val="0"/>
      <w:marTop w:val="0"/>
      <w:marBottom w:val="0"/>
      <w:divBdr>
        <w:top w:val="none" w:sz="0" w:space="0" w:color="auto"/>
        <w:left w:val="none" w:sz="0" w:space="0" w:color="auto"/>
        <w:bottom w:val="none" w:sz="0" w:space="0" w:color="auto"/>
        <w:right w:val="none" w:sz="0" w:space="0" w:color="auto"/>
      </w:divBdr>
    </w:div>
    <w:div w:id="1128356553">
      <w:bodyDiv w:val="1"/>
      <w:marLeft w:val="0"/>
      <w:marRight w:val="0"/>
      <w:marTop w:val="0"/>
      <w:marBottom w:val="0"/>
      <w:divBdr>
        <w:top w:val="none" w:sz="0" w:space="0" w:color="auto"/>
        <w:left w:val="none" w:sz="0" w:space="0" w:color="auto"/>
        <w:bottom w:val="none" w:sz="0" w:space="0" w:color="auto"/>
        <w:right w:val="none" w:sz="0" w:space="0" w:color="auto"/>
      </w:divBdr>
    </w:div>
    <w:div w:id="1129397090">
      <w:bodyDiv w:val="1"/>
      <w:marLeft w:val="0"/>
      <w:marRight w:val="0"/>
      <w:marTop w:val="0"/>
      <w:marBottom w:val="0"/>
      <w:divBdr>
        <w:top w:val="none" w:sz="0" w:space="0" w:color="auto"/>
        <w:left w:val="none" w:sz="0" w:space="0" w:color="auto"/>
        <w:bottom w:val="none" w:sz="0" w:space="0" w:color="auto"/>
        <w:right w:val="none" w:sz="0" w:space="0" w:color="auto"/>
      </w:divBdr>
    </w:div>
    <w:div w:id="113267641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37065502">
      <w:bodyDiv w:val="1"/>
      <w:marLeft w:val="0"/>
      <w:marRight w:val="0"/>
      <w:marTop w:val="0"/>
      <w:marBottom w:val="0"/>
      <w:divBdr>
        <w:top w:val="none" w:sz="0" w:space="0" w:color="auto"/>
        <w:left w:val="none" w:sz="0" w:space="0" w:color="auto"/>
        <w:bottom w:val="none" w:sz="0" w:space="0" w:color="auto"/>
        <w:right w:val="none" w:sz="0" w:space="0" w:color="auto"/>
      </w:divBdr>
    </w:div>
    <w:div w:id="1143079311">
      <w:bodyDiv w:val="1"/>
      <w:marLeft w:val="0"/>
      <w:marRight w:val="0"/>
      <w:marTop w:val="0"/>
      <w:marBottom w:val="0"/>
      <w:divBdr>
        <w:top w:val="none" w:sz="0" w:space="0" w:color="auto"/>
        <w:left w:val="none" w:sz="0" w:space="0" w:color="auto"/>
        <w:bottom w:val="none" w:sz="0" w:space="0" w:color="auto"/>
        <w:right w:val="none" w:sz="0" w:space="0" w:color="auto"/>
      </w:divBdr>
    </w:div>
    <w:div w:id="1143111108">
      <w:bodyDiv w:val="1"/>
      <w:marLeft w:val="0"/>
      <w:marRight w:val="0"/>
      <w:marTop w:val="0"/>
      <w:marBottom w:val="0"/>
      <w:divBdr>
        <w:top w:val="none" w:sz="0" w:space="0" w:color="auto"/>
        <w:left w:val="none" w:sz="0" w:space="0" w:color="auto"/>
        <w:bottom w:val="none" w:sz="0" w:space="0" w:color="auto"/>
        <w:right w:val="none" w:sz="0" w:space="0" w:color="auto"/>
      </w:divBdr>
    </w:div>
    <w:div w:id="1143502192">
      <w:bodyDiv w:val="1"/>
      <w:marLeft w:val="0"/>
      <w:marRight w:val="0"/>
      <w:marTop w:val="0"/>
      <w:marBottom w:val="0"/>
      <w:divBdr>
        <w:top w:val="none" w:sz="0" w:space="0" w:color="auto"/>
        <w:left w:val="none" w:sz="0" w:space="0" w:color="auto"/>
        <w:bottom w:val="none" w:sz="0" w:space="0" w:color="auto"/>
        <w:right w:val="none" w:sz="0" w:space="0" w:color="auto"/>
      </w:divBdr>
    </w:div>
    <w:div w:id="1143888847">
      <w:bodyDiv w:val="1"/>
      <w:marLeft w:val="0"/>
      <w:marRight w:val="0"/>
      <w:marTop w:val="0"/>
      <w:marBottom w:val="0"/>
      <w:divBdr>
        <w:top w:val="none" w:sz="0" w:space="0" w:color="auto"/>
        <w:left w:val="none" w:sz="0" w:space="0" w:color="auto"/>
        <w:bottom w:val="none" w:sz="0" w:space="0" w:color="auto"/>
        <w:right w:val="none" w:sz="0" w:space="0" w:color="auto"/>
      </w:divBdr>
    </w:div>
    <w:div w:id="1146700362">
      <w:bodyDiv w:val="1"/>
      <w:marLeft w:val="0"/>
      <w:marRight w:val="0"/>
      <w:marTop w:val="0"/>
      <w:marBottom w:val="0"/>
      <w:divBdr>
        <w:top w:val="none" w:sz="0" w:space="0" w:color="auto"/>
        <w:left w:val="none" w:sz="0" w:space="0" w:color="auto"/>
        <w:bottom w:val="none" w:sz="0" w:space="0" w:color="auto"/>
        <w:right w:val="none" w:sz="0" w:space="0" w:color="auto"/>
      </w:divBdr>
    </w:div>
    <w:div w:id="1151020148">
      <w:bodyDiv w:val="1"/>
      <w:marLeft w:val="0"/>
      <w:marRight w:val="0"/>
      <w:marTop w:val="0"/>
      <w:marBottom w:val="0"/>
      <w:divBdr>
        <w:top w:val="none" w:sz="0" w:space="0" w:color="auto"/>
        <w:left w:val="none" w:sz="0" w:space="0" w:color="auto"/>
        <w:bottom w:val="none" w:sz="0" w:space="0" w:color="auto"/>
        <w:right w:val="none" w:sz="0" w:space="0" w:color="auto"/>
      </w:divBdr>
    </w:div>
    <w:div w:id="1152525904">
      <w:bodyDiv w:val="1"/>
      <w:marLeft w:val="0"/>
      <w:marRight w:val="0"/>
      <w:marTop w:val="0"/>
      <w:marBottom w:val="0"/>
      <w:divBdr>
        <w:top w:val="none" w:sz="0" w:space="0" w:color="auto"/>
        <w:left w:val="none" w:sz="0" w:space="0" w:color="auto"/>
        <w:bottom w:val="none" w:sz="0" w:space="0" w:color="auto"/>
        <w:right w:val="none" w:sz="0" w:space="0" w:color="auto"/>
      </w:divBdr>
    </w:div>
    <w:div w:id="1154563416">
      <w:bodyDiv w:val="1"/>
      <w:marLeft w:val="0"/>
      <w:marRight w:val="0"/>
      <w:marTop w:val="0"/>
      <w:marBottom w:val="0"/>
      <w:divBdr>
        <w:top w:val="none" w:sz="0" w:space="0" w:color="auto"/>
        <w:left w:val="none" w:sz="0" w:space="0" w:color="auto"/>
        <w:bottom w:val="none" w:sz="0" w:space="0" w:color="auto"/>
        <w:right w:val="none" w:sz="0" w:space="0" w:color="auto"/>
      </w:divBdr>
    </w:div>
    <w:div w:id="1156529976">
      <w:bodyDiv w:val="1"/>
      <w:marLeft w:val="0"/>
      <w:marRight w:val="0"/>
      <w:marTop w:val="0"/>
      <w:marBottom w:val="0"/>
      <w:divBdr>
        <w:top w:val="none" w:sz="0" w:space="0" w:color="auto"/>
        <w:left w:val="none" w:sz="0" w:space="0" w:color="auto"/>
        <w:bottom w:val="none" w:sz="0" w:space="0" w:color="auto"/>
        <w:right w:val="none" w:sz="0" w:space="0" w:color="auto"/>
      </w:divBdr>
    </w:div>
    <w:div w:id="1168591782">
      <w:bodyDiv w:val="1"/>
      <w:marLeft w:val="0"/>
      <w:marRight w:val="0"/>
      <w:marTop w:val="0"/>
      <w:marBottom w:val="0"/>
      <w:divBdr>
        <w:top w:val="none" w:sz="0" w:space="0" w:color="auto"/>
        <w:left w:val="none" w:sz="0" w:space="0" w:color="auto"/>
        <w:bottom w:val="none" w:sz="0" w:space="0" w:color="auto"/>
        <w:right w:val="none" w:sz="0" w:space="0" w:color="auto"/>
      </w:divBdr>
    </w:div>
    <w:div w:id="1169910113">
      <w:bodyDiv w:val="1"/>
      <w:marLeft w:val="0"/>
      <w:marRight w:val="0"/>
      <w:marTop w:val="0"/>
      <w:marBottom w:val="0"/>
      <w:divBdr>
        <w:top w:val="none" w:sz="0" w:space="0" w:color="auto"/>
        <w:left w:val="none" w:sz="0" w:space="0" w:color="auto"/>
        <w:bottom w:val="none" w:sz="0" w:space="0" w:color="auto"/>
        <w:right w:val="none" w:sz="0" w:space="0" w:color="auto"/>
      </w:divBdr>
    </w:div>
    <w:div w:id="1172724035">
      <w:bodyDiv w:val="1"/>
      <w:marLeft w:val="0"/>
      <w:marRight w:val="0"/>
      <w:marTop w:val="0"/>
      <w:marBottom w:val="0"/>
      <w:divBdr>
        <w:top w:val="none" w:sz="0" w:space="0" w:color="auto"/>
        <w:left w:val="none" w:sz="0" w:space="0" w:color="auto"/>
        <w:bottom w:val="none" w:sz="0" w:space="0" w:color="auto"/>
        <w:right w:val="none" w:sz="0" w:space="0" w:color="auto"/>
      </w:divBdr>
    </w:div>
    <w:div w:id="1175147003">
      <w:bodyDiv w:val="1"/>
      <w:marLeft w:val="0"/>
      <w:marRight w:val="0"/>
      <w:marTop w:val="0"/>
      <w:marBottom w:val="0"/>
      <w:divBdr>
        <w:top w:val="none" w:sz="0" w:space="0" w:color="auto"/>
        <w:left w:val="none" w:sz="0" w:space="0" w:color="auto"/>
        <w:bottom w:val="none" w:sz="0" w:space="0" w:color="auto"/>
        <w:right w:val="none" w:sz="0" w:space="0" w:color="auto"/>
      </w:divBdr>
    </w:div>
    <w:div w:id="1180194848">
      <w:bodyDiv w:val="1"/>
      <w:marLeft w:val="0"/>
      <w:marRight w:val="0"/>
      <w:marTop w:val="0"/>
      <w:marBottom w:val="0"/>
      <w:divBdr>
        <w:top w:val="none" w:sz="0" w:space="0" w:color="auto"/>
        <w:left w:val="none" w:sz="0" w:space="0" w:color="auto"/>
        <w:bottom w:val="none" w:sz="0" w:space="0" w:color="auto"/>
        <w:right w:val="none" w:sz="0" w:space="0" w:color="auto"/>
      </w:divBdr>
    </w:div>
    <w:div w:id="1182817797">
      <w:bodyDiv w:val="1"/>
      <w:marLeft w:val="0"/>
      <w:marRight w:val="0"/>
      <w:marTop w:val="0"/>
      <w:marBottom w:val="0"/>
      <w:divBdr>
        <w:top w:val="none" w:sz="0" w:space="0" w:color="auto"/>
        <w:left w:val="none" w:sz="0" w:space="0" w:color="auto"/>
        <w:bottom w:val="none" w:sz="0" w:space="0" w:color="auto"/>
        <w:right w:val="none" w:sz="0" w:space="0" w:color="auto"/>
      </w:divBdr>
    </w:div>
    <w:div w:id="1189872870">
      <w:bodyDiv w:val="1"/>
      <w:marLeft w:val="0"/>
      <w:marRight w:val="0"/>
      <w:marTop w:val="0"/>
      <w:marBottom w:val="0"/>
      <w:divBdr>
        <w:top w:val="none" w:sz="0" w:space="0" w:color="auto"/>
        <w:left w:val="none" w:sz="0" w:space="0" w:color="auto"/>
        <w:bottom w:val="none" w:sz="0" w:space="0" w:color="auto"/>
        <w:right w:val="none" w:sz="0" w:space="0" w:color="auto"/>
      </w:divBdr>
    </w:div>
    <w:div w:id="1191601154">
      <w:bodyDiv w:val="1"/>
      <w:marLeft w:val="0"/>
      <w:marRight w:val="0"/>
      <w:marTop w:val="0"/>
      <w:marBottom w:val="0"/>
      <w:divBdr>
        <w:top w:val="none" w:sz="0" w:space="0" w:color="auto"/>
        <w:left w:val="none" w:sz="0" w:space="0" w:color="auto"/>
        <w:bottom w:val="none" w:sz="0" w:space="0" w:color="auto"/>
        <w:right w:val="none" w:sz="0" w:space="0" w:color="auto"/>
      </w:divBdr>
    </w:div>
    <w:div w:id="1192961815">
      <w:bodyDiv w:val="1"/>
      <w:marLeft w:val="0"/>
      <w:marRight w:val="0"/>
      <w:marTop w:val="0"/>
      <w:marBottom w:val="0"/>
      <w:divBdr>
        <w:top w:val="none" w:sz="0" w:space="0" w:color="auto"/>
        <w:left w:val="none" w:sz="0" w:space="0" w:color="auto"/>
        <w:bottom w:val="none" w:sz="0" w:space="0" w:color="auto"/>
        <w:right w:val="none" w:sz="0" w:space="0" w:color="auto"/>
      </w:divBdr>
    </w:div>
    <w:div w:id="1197693962">
      <w:bodyDiv w:val="1"/>
      <w:marLeft w:val="0"/>
      <w:marRight w:val="0"/>
      <w:marTop w:val="0"/>
      <w:marBottom w:val="0"/>
      <w:divBdr>
        <w:top w:val="none" w:sz="0" w:space="0" w:color="auto"/>
        <w:left w:val="none" w:sz="0" w:space="0" w:color="auto"/>
        <w:bottom w:val="none" w:sz="0" w:space="0" w:color="auto"/>
        <w:right w:val="none" w:sz="0" w:space="0" w:color="auto"/>
      </w:divBdr>
    </w:div>
    <w:div w:id="1198932492">
      <w:bodyDiv w:val="1"/>
      <w:marLeft w:val="0"/>
      <w:marRight w:val="0"/>
      <w:marTop w:val="0"/>
      <w:marBottom w:val="0"/>
      <w:divBdr>
        <w:top w:val="none" w:sz="0" w:space="0" w:color="auto"/>
        <w:left w:val="none" w:sz="0" w:space="0" w:color="auto"/>
        <w:bottom w:val="none" w:sz="0" w:space="0" w:color="auto"/>
        <w:right w:val="none" w:sz="0" w:space="0" w:color="auto"/>
      </w:divBdr>
    </w:div>
    <w:div w:id="1204633547">
      <w:bodyDiv w:val="1"/>
      <w:marLeft w:val="0"/>
      <w:marRight w:val="0"/>
      <w:marTop w:val="0"/>
      <w:marBottom w:val="0"/>
      <w:divBdr>
        <w:top w:val="none" w:sz="0" w:space="0" w:color="auto"/>
        <w:left w:val="none" w:sz="0" w:space="0" w:color="auto"/>
        <w:bottom w:val="none" w:sz="0" w:space="0" w:color="auto"/>
        <w:right w:val="none" w:sz="0" w:space="0" w:color="auto"/>
      </w:divBdr>
    </w:div>
    <w:div w:id="1209563754">
      <w:bodyDiv w:val="1"/>
      <w:marLeft w:val="0"/>
      <w:marRight w:val="0"/>
      <w:marTop w:val="0"/>
      <w:marBottom w:val="0"/>
      <w:divBdr>
        <w:top w:val="none" w:sz="0" w:space="0" w:color="auto"/>
        <w:left w:val="none" w:sz="0" w:space="0" w:color="auto"/>
        <w:bottom w:val="none" w:sz="0" w:space="0" w:color="auto"/>
        <w:right w:val="none" w:sz="0" w:space="0" w:color="auto"/>
      </w:divBdr>
    </w:div>
    <w:div w:id="1213544659">
      <w:bodyDiv w:val="1"/>
      <w:marLeft w:val="0"/>
      <w:marRight w:val="0"/>
      <w:marTop w:val="0"/>
      <w:marBottom w:val="0"/>
      <w:divBdr>
        <w:top w:val="none" w:sz="0" w:space="0" w:color="auto"/>
        <w:left w:val="none" w:sz="0" w:space="0" w:color="auto"/>
        <w:bottom w:val="none" w:sz="0" w:space="0" w:color="auto"/>
        <w:right w:val="none" w:sz="0" w:space="0" w:color="auto"/>
      </w:divBdr>
    </w:div>
    <w:div w:id="1215506537">
      <w:bodyDiv w:val="1"/>
      <w:marLeft w:val="0"/>
      <w:marRight w:val="0"/>
      <w:marTop w:val="0"/>
      <w:marBottom w:val="0"/>
      <w:divBdr>
        <w:top w:val="none" w:sz="0" w:space="0" w:color="auto"/>
        <w:left w:val="none" w:sz="0" w:space="0" w:color="auto"/>
        <w:bottom w:val="none" w:sz="0" w:space="0" w:color="auto"/>
        <w:right w:val="none" w:sz="0" w:space="0" w:color="auto"/>
      </w:divBdr>
    </w:div>
    <w:div w:id="1216312576">
      <w:bodyDiv w:val="1"/>
      <w:marLeft w:val="0"/>
      <w:marRight w:val="0"/>
      <w:marTop w:val="0"/>
      <w:marBottom w:val="0"/>
      <w:divBdr>
        <w:top w:val="none" w:sz="0" w:space="0" w:color="auto"/>
        <w:left w:val="none" w:sz="0" w:space="0" w:color="auto"/>
        <w:bottom w:val="none" w:sz="0" w:space="0" w:color="auto"/>
        <w:right w:val="none" w:sz="0" w:space="0" w:color="auto"/>
      </w:divBdr>
    </w:div>
    <w:div w:id="1220282944">
      <w:bodyDiv w:val="1"/>
      <w:marLeft w:val="0"/>
      <w:marRight w:val="0"/>
      <w:marTop w:val="0"/>
      <w:marBottom w:val="0"/>
      <w:divBdr>
        <w:top w:val="none" w:sz="0" w:space="0" w:color="auto"/>
        <w:left w:val="none" w:sz="0" w:space="0" w:color="auto"/>
        <w:bottom w:val="none" w:sz="0" w:space="0" w:color="auto"/>
        <w:right w:val="none" w:sz="0" w:space="0" w:color="auto"/>
      </w:divBdr>
    </w:div>
    <w:div w:id="1222403513">
      <w:bodyDiv w:val="1"/>
      <w:marLeft w:val="0"/>
      <w:marRight w:val="0"/>
      <w:marTop w:val="0"/>
      <w:marBottom w:val="0"/>
      <w:divBdr>
        <w:top w:val="none" w:sz="0" w:space="0" w:color="auto"/>
        <w:left w:val="none" w:sz="0" w:space="0" w:color="auto"/>
        <w:bottom w:val="none" w:sz="0" w:space="0" w:color="auto"/>
        <w:right w:val="none" w:sz="0" w:space="0" w:color="auto"/>
      </w:divBdr>
    </w:div>
    <w:div w:id="1225602310">
      <w:bodyDiv w:val="1"/>
      <w:marLeft w:val="0"/>
      <w:marRight w:val="0"/>
      <w:marTop w:val="0"/>
      <w:marBottom w:val="0"/>
      <w:divBdr>
        <w:top w:val="none" w:sz="0" w:space="0" w:color="auto"/>
        <w:left w:val="none" w:sz="0" w:space="0" w:color="auto"/>
        <w:bottom w:val="none" w:sz="0" w:space="0" w:color="auto"/>
        <w:right w:val="none" w:sz="0" w:space="0" w:color="auto"/>
      </w:divBdr>
    </w:div>
    <w:div w:id="1225993544">
      <w:bodyDiv w:val="1"/>
      <w:marLeft w:val="0"/>
      <w:marRight w:val="0"/>
      <w:marTop w:val="0"/>
      <w:marBottom w:val="0"/>
      <w:divBdr>
        <w:top w:val="none" w:sz="0" w:space="0" w:color="auto"/>
        <w:left w:val="none" w:sz="0" w:space="0" w:color="auto"/>
        <w:bottom w:val="none" w:sz="0" w:space="0" w:color="auto"/>
        <w:right w:val="none" w:sz="0" w:space="0" w:color="auto"/>
      </w:divBdr>
    </w:div>
    <w:div w:id="1235050514">
      <w:bodyDiv w:val="1"/>
      <w:marLeft w:val="0"/>
      <w:marRight w:val="0"/>
      <w:marTop w:val="0"/>
      <w:marBottom w:val="0"/>
      <w:divBdr>
        <w:top w:val="none" w:sz="0" w:space="0" w:color="auto"/>
        <w:left w:val="none" w:sz="0" w:space="0" w:color="auto"/>
        <w:bottom w:val="none" w:sz="0" w:space="0" w:color="auto"/>
        <w:right w:val="none" w:sz="0" w:space="0" w:color="auto"/>
      </w:divBdr>
    </w:div>
    <w:div w:id="1247105973">
      <w:bodyDiv w:val="1"/>
      <w:marLeft w:val="0"/>
      <w:marRight w:val="0"/>
      <w:marTop w:val="0"/>
      <w:marBottom w:val="0"/>
      <w:divBdr>
        <w:top w:val="none" w:sz="0" w:space="0" w:color="auto"/>
        <w:left w:val="none" w:sz="0" w:space="0" w:color="auto"/>
        <w:bottom w:val="none" w:sz="0" w:space="0" w:color="auto"/>
        <w:right w:val="none" w:sz="0" w:space="0" w:color="auto"/>
      </w:divBdr>
    </w:div>
    <w:div w:id="1249269560">
      <w:bodyDiv w:val="1"/>
      <w:marLeft w:val="0"/>
      <w:marRight w:val="0"/>
      <w:marTop w:val="0"/>
      <w:marBottom w:val="0"/>
      <w:divBdr>
        <w:top w:val="none" w:sz="0" w:space="0" w:color="auto"/>
        <w:left w:val="none" w:sz="0" w:space="0" w:color="auto"/>
        <w:bottom w:val="none" w:sz="0" w:space="0" w:color="auto"/>
        <w:right w:val="none" w:sz="0" w:space="0" w:color="auto"/>
      </w:divBdr>
    </w:div>
    <w:div w:id="1249540213">
      <w:bodyDiv w:val="1"/>
      <w:marLeft w:val="0"/>
      <w:marRight w:val="0"/>
      <w:marTop w:val="0"/>
      <w:marBottom w:val="0"/>
      <w:divBdr>
        <w:top w:val="none" w:sz="0" w:space="0" w:color="auto"/>
        <w:left w:val="none" w:sz="0" w:space="0" w:color="auto"/>
        <w:bottom w:val="none" w:sz="0" w:space="0" w:color="auto"/>
        <w:right w:val="none" w:sz="0" w:space="0" w:color="auto"/>
      </w:divBdr>
    </w:div>
    <w:div w:id="125154216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6749578">
      <w:bodyDiv w:val="1"/>
      <w:marLeft w:val="0"/>
      <w:marRight w:val="0"/>
      <w:marTop w:val="0"/>
      <w:marBottom w:val="0"/>
      <w:divBdr>
        <w:top w:val="none" w:sz="0" w:space="0" w:color="auto"/>
        <w:left w:val="none" w:sz="0" w:space="0" w:color="auto"/>
        <w:bottom w:val="none" w:sz="0" w:space="0" w:color="auto"/>
        <w:right w:val="none" w:sz="0" w:space="0" w:color="auto"/>
      </w:divBdr>
    </w:div>
    <w:div w:id="1258905544">
      <w:bodyDiv w:val="1"/>
      <w:marLeft w:val="0"/>
      <w:marRight w:val="0"/>
      <w:marTop w:val="0"/>
      <w:marBottom w:val="0"/>
      <w:divBdr>
        <w:top w:val="none" w:sz="0" w:space="0" w:color="auto"/>
        <w:left w:val="none" w:sz="0" w:space="0" w:color="auto"/>
        <w:bottom w:val="none" w:sz="0" w:space="0" w:color="auto"/>
        <w:right w:val="none" w:sz="0" w:space="0" w:color="auto"/>
      </w:divBdr>
    </w:div>
    <w:div w:id="1265725270">
      <w:bodyDiv w:val="1"/>
      <w:marLeft w:val="0"/>
      <w:marRight w:val="0"/>
      <w:marTop w:val="0"/>
      <w:marBottom w:val="0"/>
      <w:divBdr>
        <w:top w:val="none" w:sz="0" w:space="0" w:color="auto"/>
        <w:left w:val="none" w:sz="0" w:space="0" w:color="auto"/>
        <w:bottom w:val="none" w:sz="0" w:space="0" w:color="auto"/>
        <w:right w:val="none" w:sz="0" w:space="0" w:color="auto"/>
      </w:divBdr>
    </w:div>
    <w:div w:id="1266185121">
      <w:bodyDiv w:val="1"/>
      <w:marLeft w:val="0"/>
      <w:marRight w:val="0"/>
      <w:marTop w:val="0"/>
      <w:marBottom w:val="0"/>
      <w:divBdr>
        <w:top w:val="none" w:sz="0" w:space="0" w:color="auto"/>
        <w:left w:val="none" w:sz="0" w:space="0" w:color="auto"/>
        <w:bottom w:val="none" w:sz="0" w:space="0" w:color="auto"/>
        <w:right w:val="none" w:sz="0" w:space="0" w:color="auto"/>
      </w:divBdr>
    </w:div>
    <w:div w:id="1271358440">
      <w:bodyDiv w:val="1"/>
      <w:marLeft w:val="0"/>
      <w:marRight w:val="0"/>
      <w:marTop w:val="0"/>
      <w:marBottom w:val="0"/>
      <w:divBdr>
        <w:top w:val="none" w:sz="0" w:space="0" w:color="auto"/>
        <w:left w:val="none" w:sz="0" w:space="0" w:color="auto"/>
        <w:bottom w:val="none" w:sz="0" w:space="0" w:color="auto"/>
        <w:right w:val="none" w:sz="0" w:space="0" w:color="auto"/>
      </w:divBdr>
    </w:div>
    <w:div w:id="1275017314">
      <w:bodyDiv w:val="1"/>
      <w:marLeft w:val="0"/>
      <w:marRight w:val="0"/>
      <w:marTop w:val="0"/>
      <w:marBottom w:val="0"/>
      <w:divBdr>
        <w:top w:val="none" w:sz="0" w:space="0" w:color="auto"/>
        <w:left w:val="none" w:sz="0" w:space="0" w:color="auto"/>
        <w:bottom w:val="none" w:sz="0" w:space="0" w:color="auto"/>
        <w:right w:val="none" w:sz="0" w:space="0" w:color="auto"/>
      </w:divBdr>
    </w:div>
    <w:div w:id="1275214934">
      <w:bodyDiv w:val="1"/>
      <w:marLeft w:val="0"/>
      <w:marRight w:val="0"/>
      <w:marTop w:val="0"/>
      <w:marBottom w:val="0"/>
      <w:divBdr>
        <w:top w:val="none" w:sz="0" w:space="0" w:color="auto"/>
        <w:left w:val="none" w:sz="0" w:space="0" w:color="auto"/>
        <w:bottom w:val="none" w:sz="0" w:space="0" w:color="auto"/>
        <w:right w:val="none" w:sz="0" w:space="0" w:color="auto"/>
      </w:divBdr>
    </w:div>
    <w:div w:id="1275552489">
      <w:bodyDiv w:val="1"/>
      <w:marLeft w:val="0"/>
      <w:marRight w:val="0"/>
      <w:marTop w:val="0"/>
      <w:marBottom w:val="0"/>
      <w:divBdr>
        <w:top w:val="none" w:sz="0" w:space="0" w:color="auto"/>
        <w:left w:val="none" w:sz="0" w:space="0" w:color="auto"/>
        <w:bottom w:val="none" w:sz="0" w:space="0" w:color="auto"/>
        <w:right w:val="none" w:sz="0" w:space="0" w:color="auto"/>
      </w:divBdr>
    </w:div>
    <w:div w:id="1278102600">
      <w:bodyDiv w:val="1"/>
      <w:marLeft w:val="0"/>
      <w:marRight w:val="0"/>
      <w:marTop w:val="0"/>
      <w:marBottom w:val="0"/>
      <w:divBdr>
        <w:top w:val="none" w:sz="0" w:space="0" w:color="auto"/>
        <w:left w:val="none" w:sz="0" w:space="0" w:color="auto"/>
        <w:bottom w:val="none" w:sz="0" w:space="0" w:color="auto"/>
        <w:right w:val="none" w:sz="0" w:space="0" w:color="auto"/>
      </w:divBdr>
    </w:div>
    <w:div w:id="1281760684">
      <w:bodyDiv w:val="1"/>
      <w:marLeft w:val="0"/>
      <w:marRight w:val="0"/>
      <w:marTop w:val="0"/>
      <w:marBottom w:val="0"/>
      <w:divBdr>
        <w:top w:val="none" w:sz="0" w:space="0" w:color="auto"/>
        <w:left w:val="none" w:sz="0" w:space="0" w:color="auto"/>
        <w:bottom w:val="none" w:sz="0" w:space="0" w:color="auto"/>
        <w:right w:val="none" w:sz="0" w:space="0" w:color="auto"/>
      </w:divBdr>
    </w:div>
    <w:div w:id="1282999804">
      <w:bodyDiv w:val="1"/>
      <w:marLeft w:val="0"/>
      <w:marRight w:val="0"/>
      <w:marTop w:val="0"/>
      <w:marBottom w:val="0"/>
      <w:divBdr>
        <w:top w:val="none" w:sz="0" w:space="0" w:color="auto"/>
        <w:left w:val="none" w:sz="0" w:space="0" w:color="auto"/>
        <w:bottom w:val="none" w:sz="0" w:space="0" w:color="auto"/>
        <w:right w:val="none" w:sz="0" w:space="0" w:color="auto"/>
      </w:divBdr>
    </w:div>
    <w:div w:id="1288076785">
      <w:bodyDiv w:val="1"/>
      <w:marLeft w:val="0"/>
      <w:marRight w:val="0"/>
      <w:marTop w:val="0"/>
      <w:marBottom w:val="0"/>
      <w:divBdr>
        <w:top w:val="none" w:sz="0" w:space="0" w:color="auto"/>
        <w:left w:val="none" w:sz="0" w:space="0" w:color="auto"/>
        <w:bottom w:val="none" w:sz="0" w:space="0" w:color="auto"/>
        <w:right w:val="none" w:sz="0" w:space="0" w:color="auto"/>
      </w:divBdr>
    </w:div>
    <w:div w:id="1291201937">
      <w:bodyDiv w:val="1"/>
      <w:marLeft w:val="0"/>
      <w:marRight w:val="0"/>
      <w:marTop w:val="0"/>
      <w:marBottom w:val="0"/>
      <w:divBdr>
        <w:top w:val="none" w:sz="0" w:space="0" w:color="auto"/>
        <w:left w:val="none" w:sz="0" w:space="0" w:color="auto"/>
        <w:bottom w:val="none" w:sz="0" w:space="0" w:color="auto"/>
        <w:right w:val="none" w:sz="0" w:space="0" w:color="auto"/>
      </w:divBdr>
    </w:div>
    <w:div w:id="1291936772">
      <w:bodyDiv w:val="1"/>
      <w:marLeft w:val="0"/>
      <w:marRight w:val="0"/>
      <w:marTop w:val="0"/>
      <w:marBottom w:val="0"/>
      <w:divBdr>
        <w:top w:val="none" w:sz="0" w:space="0" w:color="auto"/>
        <w:left w:val="none" w:sz="0" w:space="0" w:color="auto"/>
        <w:bottom w:val="none" w:sz="0" w:space="0" w:color="auto"/>
        <w:right w:val="none" w:sz="0" w:space="0" w:color="auto"/>
      </w:divBdr>
    </w:div>
    <w:div w:id="1293634095">
      <w:bodyDiv w:val="1"/>
      <w:marLeft w:val="0"/>
      <w:marRight w:val="0"/>
      <w:marTop w:val="0"/>
      <w:marBottom w:val="0"/>
      <w:divBdr>
        <w:top w:val="none" w:sz="0" w:space="0" w:color="auto"/>
        <w:left w:val="none" w:sz="0" w:space="0" w:color="auto"/>
        <w:bottom w:val="none" w:sz="0" w:space="0" w:color="auto"/>
        <w:right w:val="none" w:sz="0" w:space="0" w:color="auto"/>
      </w:divBdr>
    </w:div>
    <w:div w:id="1294558909">
      <w:bodyDiv w:val="1"/>
      <w:marLeft w:val="0"/>
      <w:marRight w:val="0"/>
      <w:marTop w:val="0"/>
      <w:marBottom w:val="0"/>
      <w:divBdr>
        <w:top w:val="none" w:sz="0" w:space="0" w:color="auto"/>
        <w:left w:val="none" w:sz="0" w:space="0" w:color="auto"/>
        <w:bottom w:val="none" w:sz="0" w:space="0" w:color="auto"/>
        <w:right w:val="none" w:sz="0" w:space="0" w:color="auto"/>
      </w:divBdr>
    </w:div>
    <w:div w:id="1296640350">
      <w:bodyDiv w:val="1"/>
      <w:marLeft w:val="0"/>
      <w:marRight w:val="0"/>
      <w:marTop w:val="0"/>
      <w:marBottom w:val="0"/>
      <w:divBdr>
        <w:top w:val="none" w:sz="0" w:space="0" w:color="auto"/>
        <w:left w:val="none" w:sz="0" w:space="0" w:color="auto"/>
        <w:bottom w:val="none" w:sz="0" w:space="0" w:color="auto"/>
        <w:right w:val="none" w:sz="0" w:space="0" w:color="auto"/>
      </w:divBdr>
    </w:div>
    <w:div w:id="1299409033">
      <w:bodyDiv w:val="1"/>
      <w:marLeft w:val="0"/>
      <w:marRight w:val="0"/>
      <w:marTop w:val="0"/>
      <w:marBottom w:val="0"/>
      <w:divBdr>
        <w:top w:val="none" w:sz="0" w:space="0" w:color="auto"/>
        <w:left w:val="none" w:sz="0" w:space="0" w:color="auto"/>
        <w:bottom w:val="none" w:sz="0" w:space="0" w:color="auto"/>
        <w:right w:val="none" w:sz="0" w:space="0" w:color="auto"/>
      </w:divBdr>
    </w:div>
    <w:div w:id="1303078994">
      <w:bodyDiv w:val="1"/>
      <w:marLeft w:val="0"/>
      <w:marRight w:val="0"/>
      <w:marTop w:val="0"/>
      <w:marBottom w:val="0"/>
      <w:divBdr>
        <w:top w:val="none" w:sz="0" w:space="0" w:color="auto"/>
        <w:left w:val="none" w:sz="0" w:space="0" w:color="auto"/>
        <w:bottom w:val="none" w:sz="0" w:space="0" w:color="auto"/>
        <w:right w:val="none" w:sz="0" w:space="0" w:color="auto"/>
      </w:divBdr>
    </w:div>
    <w:div w:id="1306734642">
      <w:bodyDiv w:val="1"/>
      <w:marLeft w:val="0"/>
      <w:marRight w:val="0"/>
      <w:marTop w:val="0"/>
      <w:marBottom w:val="0"/>
      <w:divBdr>
        <w:top w:val="none" w:sz="0" w:space="0" w:color="auto"/>
        <w:left w:val="none" w:sz="0" w:space="0" w:color="auto"/>
        <w:bottom w:val="none" w:sz="0" w:space="0" w:color="auto"/>
        <w:right w:val="none" w:sz="0" w:space="0" w:color="auto"/>
      </w:divBdr>
    </w:div>
    <w:div w:id="1310869263">
      <w:bodyDiv w:val="1"/>
      <w:marLeft w:val="0"/>
      <w:marRight w:val="0"/>
      <w:marTop w:val="0"/>
      <w:marBottom w:val="0"/>
      <w:divBdr>
        <w:top w:val="none" w:sz="0" w:space="0" w:color="auto"/>
        <w:left w:val="none" w:sz="0" w:space="0" w:color="auto"/>
        <w:bottom w:val="none" w:sz="0" w:space="0" w:color="auto"/>
        <w:right w:val="none" w:sz="0" w:space="0" w:color="auto"/>
      </w:divBdr>
    </w:div>
    <w:div w:id="1311906111">
      <w:bodyDiv w:val="1"/>
      <w:marLeft w:val="0"/>
      <w:marRight w:val="0"/>
      <w:marTop w:val="0"/>
      <w:marBottom w:val="0"/>
      <w:divBdr>
        <w:top w:val="none" w:sz="0" w:space="0" w:color="auto"/>
        <w:left w:val="none" w:sz="0" w:space="0" w:color="auto"/>
        <w:bottom w:val="none" w:sz="0" w:space="0" w:color="auto"/>
        <w:right w:val="none" w:sz="0" w:space="0" w:color="auto"/>
      </w:divBdr>
    </w:div>
    <w:div w:id="1313872577">
      <w:bodyDiv w:val="1"/>
      <w:marLeft w:val="0"/>
      <w:marRight w:val="0"/>
      <w:marTop w:val="0"/>
      <w:marBottom w:val="0"/>
      <w:divBdr>
        <w:top w:val="none" w:sz="0" w:space="0" w:color="auto"/>
        <w:left w:val="none" w:sz="0" w:space="0" w:color="auto"/>
        <w:bottom w:val="none" w:sz="0" w:space="0" w:color="auto"/>
        <w:right w:val="none" w:sz="0" w:space="0" w:color="auto"/>
      </w:divBdr>
    </w:div>
    <w:div w:id="1320308929">
      <w:bodyDiv w:val="1"/>
      <w:marLeft w:val="0"/>
      <w:marRight w:val="0"/>
      <w:marTop w:val="0"/>
      <w:marBottom w:val="0"/>
      <w:divBdr>
        <w:top w:val="none" w:sz="0" w:space="0" w:color="auto"/>
        <w:left w:val="none" w:sz="0" w:space="0" w:color="auto"/>
        <w:bottom w:val="none" w:sz="0" w:space="0" w:color="auto"/>
        <w:right w:val="none" w:sz="0" w:space="0" w:color="auto"/>
      </w:divBdr>
    </w:div>
    <w:div w:id="1320885132">
      <w:bodyDiv w:val="1"/>
      <w:marLeft w:val="0"/>
      <w:marRight w:val="0"/>
      <w:marTop w:val="0"/>
      <w:marBottom w:val="0"/>
      <w:divBdr>
        <w:top w:val="none" w:sz="0" w:space="0" w:color="auto"/>
        <w:left w:val="none" w:sz="0" w:space="0" w:color="auto"/>
        <w:bottom w:val="none" w:sz="0" w:space="0" w:color="auto"/>
        <w:right w:val="none" w:sz="0" w:space="0" w:color="auto"/>
      </w:divBdr>
    </w:div>
    <w:div w:id="1324895823">
      <w:bodyDiv w:val="1"/>
      <w:marLeft w:val="0"/>
      <w:marRight w:val="0"/>
      <w:marTop w:val="0"/>
      <w:marBottom w:val="0"/>
      <w:divBdr>
        <w:top w:val="none" w:sz="0" w:space="0" w:color="auto"/>
        <w:left w:val="none" w:sz="0" w:space="0" w:color="auto"/>
        <w:bottom w:val="none" w:sz="0" w:space="0" w:color="auto"/>
        <w:right w:val="none" w:sz="0" w:space="0" w:color="auto"/>
      </w:divBdr>
    </w:div>
    <w:div w:id="1329139829">
      <w:bodyDiv w:val="1"/>
      <w:marLeft w:val="0"/>
      <w:marRight w:val="0"/>
      <w:marTop w:val="0"/>
      <w:marBottom w:val="0"/>
      <w:divBdr>
        <w:top w:val="none" w:sz="0" w:space="0" w:color="auto"/>
        <w:left w:val="none" w:sz="0" w:space="0" w:color="auto"/>
        <w:bottom w:val="none" w:sz="0" w:space="0" w:color="auto"/>
        <w:right w:val="none" w:sz="0" w:space="0" w:color="auto"/>
      </w:divBdr>
    </w:div>
    <w:div w:id="1330136417">
      <w:bodyDiv w:val="1"/>
      <w:marLeft w:val="0"/>
      <w:marRight w:val="0"/>
      <w:marTop w:val="0"/>
      <w:marBottom w:val="0"/>
      <w:divBdr>
        <w:top w:val="none" w:sz="0" w:space="0" w:color="auto"/>
        <w:left w:val="none" w:sz="0" w:space="0" w:color="auto"/>
        <w:bottom w:val="none" w:sz="0" w:space="0" w:color="auto"/>
        <w:right w:val="none" w:sz="0" w:space="0" w:color="auto"/>
      </w:divBdr>
    </w:div>
    <w:div w:id="1335113981">
      <w:bodyDiv w:val="1"/>
      <w:marLeft w:val="0"/>
      <w:marRight w:val="0"/>
      <w:marTop w:val="0"/>
      <w:marBottom w:val="0"/>
      <w:divBdr>
        <w:top w:val="none" w:sz="0" w:space="0" w:color="auto"/>
        <w:left w:val="none" w:sz="0" w:space="0" w:color="auto"/>
        <w:bottom w:val="none" w:sz="0" w:space="0" w:color="auto"/>
        <w:right w:val="none" w:sz="0" w:space="0" w:color="auto"/>
      </w:divBdr>
    </w:div>
    <w:div w:id="1335570913">
      <w:bodyDiv w:val="1"/>
      <w:marLeft w:val="0"/>
      <w:marRight w:val="0"/>
      <w:marTop w:val="0"/>
      <w:marBottom w:val="0"/>
      <w:divBdr>
        <w:top w:val="none" w:sz="0" w:space="0" w:color="auto"/>
        <w:left w:val="none" w:sz="0" w:space="0" w:color="auto"/>
        <w:bottom w:val="none" w:sz="0" w:space="0" w:color="auto"/>
        <w:right w:val="none" w:sz="0" w:space="0" w:color="auto"/>
      </w:divBdr>
    </w:div>
    <w:div w:id="1335764566">
      <w:bodyDiv w:val="1"/>
      <w:marLeft w:val="0"/>
      <w:marRight w:val="0"/>
      <w:marTop w:val="0"/>
      <w:marBottom w:val="0"/>
      <w:divBdr>
        <w:top w:val="none" w:sz="0" w:space="0" w:color="auto"/>
        <w:left w:val="none" w:sz="0" w:space="0" w:color="auto"/>
        <w:bottom w:val="none" w:sz="0" w:space="0" w:color="auto"/>
        <w:right w:val="none" w:sz="0" w:space="0" w:color="auto"/>
      </w:divBdr>
    </w:div>
    <w:div w:id="1336494118">
      <w:bodyDiv w:val="1"/>
      <w:marLeft w:val="0"/>
      <w:marRight w:val="0"/>
      <w:marTop w:val="0"/>
      <w:marBottom w:val="0"/>
      <w:divBdr>
        <w:top w:val="none" w:sz="0" w:space="0" w:color="auto"/>
        <w:left w:val="none" w:sz="0" w:space="0" w:color="auto"/>
        <w:bottom w:val="none" w:sz="0" w:space="0" w:color="auto"/>
        <w:right w:val="none" w:sz="0" w:space="0" w:color="auto"/>
      </w:divBdr>
    </w:div>
    <w:div w:id="1337657741">
      <w:bodyDiv w:val="1"/>
      <w:marLeft w:val="0"/>
      <w:marRight w:val="0"/>
      <w:marTop w:val="0"/>
      <w:marBottom w:val="0"/>
      <w:divBdr>
        <w:top w:val="none" w:sz="0" w:space="0" w:color="auto"/>
        <w:left w:val="none" w:sz="0" w:space="0" w:color="auto"/>
        <w:bottom w:val="none" w:sz="0" w:space="0" w:color="auto"/>
        <w:right w:val="none" w:sz="0" w:space="0" w:color="auto"/>
      </w:divBdr>
    </w:div>
    <w:div w:id="1339114258">
      <w:bodyDiv w:val="1"/>
      <w:marLeft w:val="0"/>
      <w:marRight w:val="0"/>
      <w:marTop w:val="0"/>
      <w:marBottom w:val="0"/>
      <w:divBdr>
        <w:top w:val="none" w:sz="0" w:space="0" w:color="auto"/>
        <w:left w:val="none" w:sz="0" w:space="0" w:color="auto"/>
        <w:bottom w:val="none" w:sz="0" w:space="0" w:color="auto"/>
        <w:right w:val="none" w:sz="0" w:space="0" w:color="auto"/>
      </w:divBdr>
    </w:div>
    <w:div w:id="1339577695">
      <w:bodyDiv w:val="1"/>
      <w:marLeft w:val="0"/>
      <w:marRight w:val="0"/>
      <w:marTop w:val="0"/>
      <w:marBottom w:val="0"/>
      <w:divBdr>
        <w:top w:val="none" w:sz="0" w:space="0" w:color="auto"/>
        <w:left w:val="none" w:sz="0" w:space="0" w:color="auto"/>
        <w:bottom w:val="none" w:sz="0" w:space="0" w:color="auto"/>
        <w:right w:val="none" w:sz="0" w:space="0" w:color="auto"/>
      </w:divBdr>
    </w:div>
    <w:div w:id="1341397590">
      <w:bodyDiv w:val="1"/>
      <w:marLeft w:val="0"/>
      <w:marRight w:val="0"/>
      <w:marTop w:val="0"/>
      <w:marBottom w:val="0"/>
      <w:divBdr>
        <w:top w:val="none" w:sz="0" w:space="0" w:color="auto"/>
        <w:left w:val="none" w:sz="0" w:space="0" w:color="auto"/>
        <w:bottom w:val="none" w:sz="0" w:space="0" w:color="auto"/>
        <w:right w:val="none" w:sz="0" w:space="0" w:color="auto"/>
      </w:divBdr>
    </w:div>
    <w:div w:id="1342664552">
      <w:bodyDiv w:val="1"/>
      <w:marLeft w:val="0"/>
      <w:marRight w:val="0"/>
      <w:marTop w:val="0"/>
      <w:marBottom w:val="0"/>
      <w:divBdr>
        <w:top w:val="none" w:sz="0" w:space="0" w:color="auto"/>
        <w:left w:val="none" w:sz="0" w:space="0" w:color="auto"/>
        <w:bottom w:val="none" w:sz="0" w:space="0" w:color="auto"/>
        <w:right w:val="none" w:sz="0" w:space="0" w:color="auto"/>
      </w:divBdr>
    </w:div>
    <w:div w:id="1343319921">
      <w:bodyDiv w:val="1"/>
      <w:marLeft w:val="0"/>
      <w:marRight w:val="0"/>
      <w:marTop w:val="0"/>
      <w:marBottom w:val="0"/>
      <w:divBdr>
        <w:top w:val="none" w:sz="0" w:space="0" w:color="auto"/>
        <w:left w:val="none" w:sz="0" w:space="0" w:color="auto"/>
        <w:bottom w:val="none" w:sz="0" w:space="0" w:color="auto"/>
        <w:right w:val="none" w:sz="0" w:space="0" w:color="auto"/>
      </w:divBdr>
    </w:div>
    <w:div w:id="1345865261">
      <w:bodyDiv w:val="1"/>
      <w:marLeft w:val="0"/>
      <w:marRight w:val="0"/>
      <w:marTop w:val="0"/>
      <w:marBottom w:val="0"/>
      <w:divBdr>
        <w:top w:val="none" w:sz="0" w:space="0" w:color="auto"/>
        <w:left w:val="none" w:sz="0" w:space="0" w:color="auto"/>
        <w:bottom w:val="none" w:sz="0" w:space="0" w:color="auto"/>
        <w:right w:val="none" w:sz="0" w:space="0" w:color="auto"/>
      </w:divBdr>
    </w:div>
    <w:div w:id="1346788661">
      <w:bodyDiv w:val="1"/>
      <w:marLeft w:val="0"/>
      <w:marRight w:val="0"/>
      <w:marTop w:val="0"/>
      <w:marBottom w:val="0"/>
      <w:divBdr>
        <w:top w:val="none" w:sz="0" w:space="0" w:color="auto"/>
        <w:left w:val="none" w:sz="0" w:space="0" w:color="auto"/>
        <w:bottom w:val="none" w:sz="0" w:space="0" w:color="auto"/>
        <w:right w:val="none" w:sz="0" w:space="0" w:color="auto"/>
      </w:divBdr>
    </w:div>
    <w:div w:id="1348827075">
      <w:bodyDiv w:val="1"/>
      <w:marLeft w:val="0"/>
      <w:marRight w:val="0"/>
      <w:marTop w:val="0"/>
      <w:marBottom w:val="0"/>
      <w:divBdr>
        <w:top w:val="none" w:sz="0" w:space="0" w:color="auto"/>
        <w:left w:val="none" w:sz="0" w:space="0" w:color="auto"/>
        <w:bottom w:val="none" w:sz="0" w:space="0" w:color="auto"/>
        <w:right w:val="none" w:sz="0" w:space="0" w:color="auto"/>
      </w:divBdr>
    </w:div>
    <w:div w:id="1348869560">
      <w:bodyDiv w:val="1"/>
      <w:marLeft w:val="0"/>
      <w:marRight w:val="0"/>
      <w:marTop w:val="0"/>
      <w:marBottom w:val="0"/>
      <w:divBdr>
        <w:top w:val="none" w:sz="0" w:space="0" w:color="auto"/>
        <w:left w:val="none" w:sz="0" w:space="0" w:color="auto"/>
        <w:bottom w:val="none" w:sz="0" w:space="0" w:color="auto"/>
        <w:right w:val="none" w:sz="0" w:space="0" w:color="auto"/>
      </w:divBdr>
    </w:div>
    <w:div w:id="1352297401">
      <w:bodyDiv w:val="1"/>
      <w:marLeft w:val="0"/>
      <w:marRight w:val="0"/>
      <w:marTop w:val="0"/>
      <w:marBottom w:val="0"/>
      <w:divBdr>
        <w:top w:val="none" w:sz="0" w:space="0" w:color="auto"/>
        <w:left w:val="none" w:sz="0" w:space="0" w:color="auto"/>
        <w:bottom w:val="none" w:sz="0" w:space="0" w:color="auto"/>
        <w:right w:val="none" w:sz="0" w:space="0" w:color="auto"/>
      </w:divBdr>
    </w:div>
    <w:div w:id="1358505800">
      <w:bodyDiv w:val="1"/>
      <w:marLeft w:val="0"/>
      <w:marRight w:val="0"/>
      <w:marTop w:val="0"/>
      <w:marBottom w:val="0"/>
      <w:divBdr>
        <w:top w:val="none" w:sz="0" w:space="0" w:color="auto"/>
        <w:left w:val="none" w:sz="0" w:space="0" w:color="auto"/>
        <w:bottom w:val="none" w:sz="0" w:space="0" w:color="auto"/>
        <w:right w:val="none" w:sz="0" w:space="0" w:color="auto"/>
      </w:divBdr>
    </w:div>
    <w:div w:id="136100831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3945693">
      <w:bodyDiv w:val="1"/>
      <w:marLeft w:val="0"/>
      <w:marRight w:val="0"/>
      <w:marTop w:val="0"/>
      <w:marBottom w:val="0"/>
      <w:divBdr>
        <w:top w:val="none" w:sz="0" w:space="0" w:color="auto"/>
        <w:left w:val="none" w:sz="0" w:space="0" w:color="auto"/>
        <w:bottom w:val="none" w:sz="0" w:space="0" w:color="auto"/>
        <w:right w:val="none" w:sz="0" w:space="0" w:color="auto"/>
      </w:divBdr>
    </w:div>
    <w:div w:id="1368215200">
      <w:bodyDiv w:val="1"/>
      <w:marLeft w:val="0"/>
      <w:marRight w:val="0"/>
      <w:marTop w:val="0"/>
      <w:marBottom w:val="0"/>
      <w:divBdr>
        <w:top w:val="none" w:sz="0" w:space="0" w:color="auto"/>
        <w:left w:val="none" w:sz="0" w:space="0" w:color="auto"/>
        <w:bottom w:val="none" w:sz="0" w:space="0" w:color="auto"/>
        <w:right w:val="none" w:sz="0" w:space="0" w:color="auto"/>
      </w:divBdr>
    </w:div>
    <w:div w:id="1368411828">
      <w:bodyDiv w:val="1"/>
      <w:marLeft w:val="0"/>
      <w:marRight w:val="0"/>
      <w:marTop w:val="0"/>
      <w:marBottom w:val="0"/>
      <w:divBdr>
        <w:top w:val="none" w:sz="0" w:space="0" w:color="auto"/>
        <w:left w:val="none" w:sz="0" w:space="0" w:color="auto"/>
        <w:bottom w:val="none" w:sz="0" w:space="0" w:color="auto"/>
        <w:right w:val="none" w:sz="0" w:space="0" w:color="auto"/>
      </w:divBdr>
    </w:div>
    <w:div w:id="1378972309">
      <w:bodyDiv w:val="1"/>
      <w:marLeft w:val="0"/>
      <w:marRight w:val="0"/>
      <w:marTop w:val="0"/>
      <w:marBottom w:val="0"/>
      <w:divBdr>
        <w:top w:val="none" w:sz="0" w:space="0" w:color="auto"/>
        <w:left w:val="none" w:sz="0" w:space="0" w:color="auto"/>
        <w:bottom w:val="none" w:sz="0" w:space="0" w:color="auto"/>
        <w:right w:val="none" w:sz="0" w:space="0" w:color="auto"/>
      </w:divBdr>
    </w:div>
    <w:div w:id="1382289160">
      <w:bodyDiv w:val="1"/>
      <w:marLeft w:val="0"/>
      <w:marRight w:val="0"/>
      <w:marTop w:val="0"/>
      <w:marBottom w:val="0"/>
      <w:divBdr>
        <w:top w:val="none" w:sz="0" w:space="0" w:color="auto"/>
        <w:left w:val="none" w:sz="0" w:space="0" w:color="auto"/>
        <w:bottom w:val="none" w:sz="0" w:space="0" w:color="auto"/>
        <w:right w:val="none" w:sz="0" w:space="0" w:color="auto"/>
      </w:divBdr>
    </w:div>
    <w:div w:id="1387607285">
      <w:bodyDiv w:val="1"/>
      <w:marLeft w:val="0"/>
      <w:marRight w:val="0"/>
      <w:marTop w:val="0"/>
      <w:marBottom w:val="0"/>
      <w:divBdr>
        <w:top w:val="none" w:sz="0" w:space="0" w:color="auto"/>
        <w:left w:val="none" w:sz="0" w:space="0" w:color="auto"/>
        <w:bottom w:val="none" w:sz="0" w:space="0" w:color="auto"/>
        <w:right w:val="none" w:sz="0" w:space="0" w:color="auto"/>
      </w:divBdr>
    </w:div>
    <w:div w:id="1388987482">
      <w:bodyDiv w:val="1"/>
      <w:marLeft w:val="0"/>
      <w:marRight w:val="0"/>
      <w:marTop w:val="0"/>
      <w:marBottom w:val="0"/>
      <w:divBdr>
        <w:top w:val="none" w:sz="0" w:space="0" w:color="auto"/>
        <w:left w:val="none" w:sz="0" w:space="0" w:color="auto"/>
        <w:bottom w:val="none" w:sz="0" w:space="0" w:color="auto"/>
        <w:right w:val="none" w:sz="0" w:space="0" w:color="auto"/>
      </w:divBdr>
    </w:div>
    <w:div w:id="1394084741">
      <w:bodyDiv w:val="1"/>
      <w:marLeft w:val="0"/>
      <w:marRight w:val="0"/>
      <w:marTop w:val="0"/>
      <w:marBottom w:val="0"/>
      <w:divBdr>
        <w:top w:val="none" w:sz="0" w:space="0" w:color="auto"/>
        <w:left w:val="none" w:sz="0" w:space="0" w:color="auto"/>
        <w:bottom w:val="none" w:sz="0" w:space="0" w:color="auto"/>
        <w:right w:val="none" w:sz="0" w:space="0" w:color="auto"/>
      </w:divBdr>
    </w:div>
    <w:div w:id="1395812740">
      <w:bodyDiv w:val="1"/>
      <w:marLeft w:val="0"/>
      <w:marRight w:val="0"/>
      <w:marTop w:val="0"/>
      <w:marBottom w:val="0"/>
      <w:divBdr>
        <w:top w:val="none" w:sz="0" w:space="0" w:color="auto"/>
        <w:left w:val="none" w:sz="0" w:space="0" w:color="auto"/>
        <w:bottom w:val="none" w:sz="0" w:space="0" w:color="auto"/>
        <w:right w:val="none" w:sz="0" w:space="0" w:color="auto"/>
      </w:divBdr>
    </w:div>
    <w:div w:id="1402828896">
      <w:bodyDiv w:val="1"/>
      <w:marLeft w:val="0"/>
      <w:marRight w:val="0"/>
      <w:marTop w:val="0"/>
      <w:marBottom w:val="0"/>
      <w:divBdr>
        <w:top w:val="none" w:sz="0" w:space="0" w:color="auto"/>
        <w:left w:val="none" w:sz="0" w:space="0" w:color="auto"/>
        <w:bottom w:val="none" w:sz="0" w:space="0" w:color="auto"/>
        <w:right w:val="none" w:sz="0" w:space="0" w:color="auto"/>
      </w:divBdr>
    </w:div>
    <w:div w:id="1404335360">
      <w:bodyDiv w:val="1"/>
      <w:marLeft w:val="0"/>
      <w:marRight w:val="0"/>
      <w:marTop w:val="0"/>
      <w:marBottom w:val="0"/>
      <w:divBdr>
        <w:top w:val="none" w:sz="0" w:space="0" w:color="auto"/>
        <w:left w:val="none" w:sz="0" w:space="0" w:color="auto"/>
        <w:bottom w:val="none" w:sz="0" w:space="0" w:color="auto"/>
        <w:right w:val="none" w:sz="0" w:space="0" w:color="auto"/>
      </w:divBdr>
    </w:div>
    <w:div w:id="1409619848">
      <w:bodyDiv w:val="1"/>
      <w:marLeft w:val="0"/>
      <w:marRight w:val="0"/>
      <w:marTop w:val="0"/>
      <w:marBottom w:val="0"/>
      <w:divBdr>
        <w:top w:val="none" w:sz="0" w:space="0" w:color="auto"/>
        <w:left w:val="none" w:sz="0" w:space="0" w:color="auto"/>
        <w:bottom w:val="none" w:sz="0" w:space="0" w:color="auto"/>
        <w:right w:val="none" w:sz="0" w:space="0" w:color="auto"/>
      </w:divBdr>
    </w:div>
    <w:div w:id="1411461044">
      <w:bodyDiv w:val="1"/>
      <w:marLeft w:val="0"/>
      <w:marRight w:val="0"/>
      <w:marTop w:val="0"/>
      <w:marBottom w:val="0"/>
      <w:divBdr>
        <w:top w:val="none" w:sz="0" w:space="0" w:color="auto"/>
        <w:left w:val="none" w:sz="0" w:space="0" w:color="auto"/>
        <w:bottom w:val="none" w:sz="0" w:space="0" w:color="auto"/>
        <w:right w:val="none" w:sz="0" w:space="0" w:color="auto"/>
      </w:divBdr>
    </w:div>
    <w:div w:id="1414739272">
      <w:bodyDiv w:val="1"/>
      <w:marLeft w:val="0"/>
      <w:marRight w:val="0"/>
      <w:marTop w:val="0"/>
      <w:marBottom w:val="0"/>
      <w:divBdr>
        <w:top w:val="none" w:sz="0" w:space="0" w:color="auto"/>
        <w:left w:val="none" w:sz="0" w:space="0" w:color="auto"/>
        <w:bottom w:val="none" w:sz="0" w:space="0" w:color="auto"/>
        <w:right w:val="none" w:sz="0" w:space="0" w:color="auto"/>
      </w:divBdr>
    </w:div>
    <w:div w:id="1415862917">
      <w:bodyDiv w:val="1"/>
      <w:marLeft w:val="0"/>
      <w:marRight w:val="0"/>
      <w:marTop w:val="0"/>
      <w:marBottom w:val="0"/>
      <w:divBdr>
        <w:top w:val="none" w:sz="0" w:space="0" w:color="auto"/>
        <w:left w:val="none" w:sz="0" w:space="0" w:color="auto"/>
        <w:bottom w:val="none" w:sz="0" w:space="0" w:color="auto"/>
        <w:right w:val="none" w:sz="0" w:space="0" w:color="auto"/>
      </w:divBdr>
    </w:div>
    <w:div w:id="1419861085">
      <w:bodyDiv w:val="1"/>
      <w:marLeft w:val="0"/>
      <w:marRight w:val="0"/>
      <w:marTop w:val="0"/>
      <w:marBottom w:val="0"/>
      <w:divBdr>
        <w:top w:val="none" w:sz="0" w:space="0" w:color="auto"/>
        <w:left w:val="none" w:sz="0" w:space="0" w:color="auto"/>
        <w:bottom w:val="none" w:sz="0" w:space="0" w:color="auto"/>
        <w:right w:val="none" w:sz="0" w:space="0" w:color="auto"/>
      </w:divBdr>
    </w:div>
    <w:div w:id="1427262335">
      <w:bodyDiv w:val="1"/>
      <w:marLeft w:val="0"/>
      <w:marRight w:val="0"/>
      <w:marTop w:val="0"/>
      <w:marBottom w:val="0"/>
      <w:divBdr>
        <w:top w:val="none" w:sz="0" w:space="0" w:color="auto"/>
        <w:left w:val="none" w:sz="0" w:space="0" w:color="auto"/>
        <w:bottom w:val="none" w:sz="0" w:space="0" w:color="auto"/>
        <w:right w:val="none" w:sz="0" w:space="0" w:color="auto"/>
      </w:divBdr>
    </w:div>
    <w:div w:id="1428497312">
      <w:bodyDiv w:val="1"/>
      <w:marLeft w:val="0"/>
      <w:marRight w:val="0"/>
      <w:marTop w:val="0"/>
      <w:marBottom w:val="0"/>
      <w:divBdr>
        <w:top w:val="none" w:sz="0" w:space="0" w:color="auto"/>
        <w:left w:val="none" w:sz="0" w:space="0" w:color="auto"/>
        <w:bottom w:val="none" w:sz="0" w:space="0" w:color="auto"/>
        <w:right w:val="none" w:sz="0" w:space="0" w:color="auto"/>
      </w:divBdr>
    </w:div>
    <w:div w:id="1436174177">
      <w:bodyDiv w:val="1"/>
      <w:marLeft w:val="0"/>
      <w:marRight w:val="0"/>
      <w:marTop w:val="0"/>
      <w:marBottom w:val="0"/>
      <w:divBdr>
        <w:top w:val="none" w:sz="0" w:space="0" w:color="auto"/>
        <w:left w:val="none" w:sz="0" w:space="0" w:color="auto"/>
        <w:bottom w:val="none" w:sz="0" w:space="0" w:color="auto"/>
        <w:right w:val="none" w:sz="0" w:space="0" w:color="auto"/>
      </w:divBdr>
    </w:div>
    <w:div w:id="1436516073">
      <w:bodyDiv w:val="1"/>
      <w:marLeft w:val="0"/>
      <w:marRight w:val="0"/>
      <w:marTop w:val="0"/>
      <w:marBottom w:val="0"/>
      <w:divBdr>
        <w:top w:val="none" w:sz="0" w:space="0" w:color="auto"/>
        <w:left w:val="none" w:sz="0" w:space="0" w:color="auto"/>
        <w:bottom w:val="none" w:sz="0" w:space="0" w:color="auto"/>
        <w:right w:val="none" w:sz="0" w:space="0" w:color="auto"/>
      </w:divBdr>
    </w:div>
    <w:div w:id="1437484096">
      <w:bodyDiv w:val="1"/>
      <w:marLeft w:val="0"/>
      <w:marRight w:val="0"/>
      <w:marTop w:val="0"/>
      <w:marBottom w:val="0"/>
      <w:divBdr>
        <w:top w:val="none" w:sz="0" w:space="0" w:color="auto"/>
        <w:left w:val="none" w:sz="0" w:space="0" w:color="auto"/>
        <w:bottom w:val="none" w:sz="0" w:space="0" w:color="auto"/>
        <w:right w:val="none" w:sz="0" w:space="0" w:color="auto"/>
      </w:divBdr>
    </w:div>
    <w:div w:id="1437670638">
      <w:bodyDiv w:val="1"/>
      <w:marLeft w:val="0"/>
      <w:marRight w:val="0"/>
      <w:marTop w:val="0"/>
      <w:marBottom w:val="0"/>
      <w:divBdr>
        <w:top w:val="none" w:sz="0" w:space="0" w:color="auto"/>
        <w:left w:val="none" w:sz="0" w:space="0" w:color="auto"/>
        <w:bottom w:val="none" w:sz="0" w:space="0" w:color="auto"/>
        <w:right w:val="none" w:sz="0" w:space="0" w:color="auto"/>
      </w:divBdr>
    </w:div>
    <w:div w:id="1443303341">
      <w:bodyDiv w:val="1"/>
      <w:marLeft w:val="0"/>
      <w:marRight w:val="0"/>
      <w:marTop w:val="0"/>
      <w:marBottom w:val="0"/>
      <w:divBdr>
        <w:top w:val="none" w:sz="0" w:space="0" w:color="auto"/>
        <w:left w:val="none" w:sz="0" w:space="0" w:color="auto"/>
        <w:bottom w:val="none" w:sz="0" w:space="0" w:color="auto"/>
        <w:right w:val="none" w:sz="0" w:space="0" w:color="auto"/>
      </w:divBdr>
    </w:div>
    <w:div w:id="1443960161">
      <w:bodyDiv w:val="1"/>
      <w:marLeft w:val="0"/>
      <w:marRight w:val="0"/>
      <w:marTop w:val="0"/>
      <w:marBottom w:val="0"/>
      <w:divBdr>
        <w:top w:val="none" w:sz="0" w:space="0" w:color="auto"/>
        <w:left w:val="none" w:sz="0" w:space="0" w:color="auto"/>
        <w:bottom w:val="none" w:sz="0" w:space="0" w:color="auto"/>
        <w:right w:val="none" w:sz="0" w:space="0" w:color="auto"/>
      </w:divBdr>
    </w:div>
    <w:div w:id="1445342845">
      <w:bodyDiv w:val="1"/>
      <w:marLeft w:val="0"/>
      <w:marRight w:val="0"/>
      <w:marTop w:val="0"/>
      <w:marBottom w:val="0"/>
      <w:divBdr>
        <w:top w:val="none" w:sz="0" w:space="0" w:color="auto"/>
        <w:left w:val="none" w:sz="0" w:space="0" w:color="auto"/>
        <w:bottom w:val="none" w:sz="0" w:space="0" w:color="auto"/>
        <w:right w:val="none" w:sz="0" w:space="0" w:color="auto"/>
      </w:divBdr>
    </w:div>
    <w:div w:id="1453016679">
      <w:bodyDiv w:val="1"/>
      <w:marLeft w:val="0"/>
      <w:marRight w:val="0"/>
      <w:marTop w:val="0"/>
      <w:marBottom w:val="0"/>
      <w:divBdr>
        <w:top w:val="none" w:sz="0" w:space="0" w:color="auto"/>
        <w:left w:val="none" w:sz="0" w:space="0" w:color="auto"/>
        <w:bottom w:val="none" w:sz="0" w:space="0" w:color="auto"/>
        <w:right w:val="none" w:sz="0" w:space="0" w:color="auto"/>
      </w:divBdr>
    </w:div>
    <w:div w:id="1454056307">
      <w:bodyDiv w:val="1"/>
      <w:marLeft w:val="0"/>
      <w:marRight w:val="0"/>
      <w:marTop w:val="0"/>
      <w:marBottom w:val="0"/>
      <w:divBdr>
        <w:top w:val="none" w:sz="0" w:space="0" w:color="auto"/>
        <w:left w:val="none" w:sz="0" w:space="0" w:color="auto"/>
        <w:bottom w:val="none" w:sz="0" w:space="0" w:color="auto"/>
        <w:right w:val="none" w:sz="0" w:space="0" w:color="auto"/>
      </w:divBdr>
    </w:div>
    <w:div w:id="1454131921">
      <w:bodyDiv w:val="1"/>
      <w:marLeft w:val="0"/>
      <w:marRight w:val="0"/>
      <w:marTop w:val="0"/>
      <w:marBottom w:val="0"/>
      <w:divBdr>
        <w:top w:val="none" w:sz="0" w:space="0" w:color="auto"/>
        <w:left w:val="none" w:sz="0" w:space="0" w:color="auto"/>
        <w:bottom w:val="none" w:sz="0" w:space="0" w:color="auto"/>
        <w:right w:val="none" w:sz="0" w:space="0" w:color="auto"/>
      </w:divBdr>
    </w:div>
    <w:div w:id="1454399917">
      <w:bodyDiv w:val="1"/>
      <w:marLeft w:val="0"/>
      <w:marRight w:val="0"/>
      <w:marTop w:val="0"/>
      <w:marBottom w:val="0"/>
      <w:divBdr>
        <w:top w:val="none" w:sz="0" w:space="0" w:color="auto"/>
        <w:left w:val="none" w:sz="0" w:space="0" w:color="auto"/>
        <w:bottom w:val="none" w:sz="0" w:space="0" w:color="auto"/>
        <w:right w:val="none" w:sz="0" w:space="0" w:color="auto"/>
      </w:divBdr>
    </w:div>
    <w:div w:id="1456101670">
      <w:bodyDiv w:val="1"/>
      <w:marLeft w:val="0"/>
      <w:marRight w:val="0"/>
      <w:marTop w:val="0"/>
      <w:marBottom w:val="0"/>
      <w:divBdr>
        <w:top w:val="none" w:sz="0" w:space="0" w:color="auto"/>
        <w:left w:val="none" w:sz="0" w:space="0" w:color="auto"/>
        <w:bottom w:val="none" w:sz="0" w:space="0" w:color="auto"/>
        <w:right w:val="none" w:sz="0" w:space="0" w:color="auto"/>
      </w:divBdr>
    </w:div>
    <w:div w:id="1461223167">
      <w:bodyDiv w:val="1"/>
      <w:marLeft w:val="0"/>
      <w:marRight w:val="0"/>
      <w:marTop w:val="0"/>
      <w:marBottom w:val="0"/>
      <w:divBdr>
        <w:top w:val="none" w:sz="0" w:space="0" w:color="auto"/>
        <w:left w:val="none" w:sz="0" w:space="0" w:color="auto"/>
        <w:bottom w:val="none" w:sz="0" w:space="0" w:color="auto"/>
        <w:right w:val="none" w:sz="0" w:space="0" w:color="auto"/>
      </w:divBdr>
    </w:div>
    <w:div w:id="1464999336">
      <w:bodyDiv w:val="1"/>
      <w:marLeft w:val="0"/>
      <w:marRight w:val="0"/>
      <w:marTop w:val="0"/>
      <w:marBottom w:val="0"/>
      <w:divBdr>
        <w:top w:val="none" w:sz="0" w:space="0" w:color="auto"/>
        <w:left w:val="none" w:sz="0" w:space="0" w:color="auto"/>
        <w:bottom w:val="none" w:sz="0" w:space="0" w:color="auto"/>
        <w:right w:val="none" w:sz="0" w:space="0" w:color="auto"/>
      </w:divBdr>
    </w:div>
    <w:div w:id="1469085105">
      <w:bodyDiv w:val="1"/>
      <w:marLeft w:val="0"/>
      <w:marRight w:val="0"/>
      <w:marTop w:val="0"/>
      <w:marBottom w:val="0"/>
      <w:divBdr>
        <w:top w:val="none" w:sz="0" w:space="0" w:color="auto"/>
        <w:left w:val="none" w:sz="0" w:space="0" w:color="auto"/>
        <w:bottom w:val="none" w:sz="0" w:space="0" w:color="auto"/>
        <w:right w:val="none" w:sz="0" w:space="0" w:color="auto"/>
      </w:divBdr>
    </w:div>
    <w:div w:id="1473056664">
      <w:bodyDiv w:val="1"/>
      <w:marLeft w:val="0"/>
      <w:marRight w:val="0"/>
      <w:marTop w:val="0"/>
      <w:marBottom w:val="0"/>
      <w:divBdr>
        <w:top w:val="none" w:sz="0" w:space="0" w:color="auto"/>
        <w:left w:val="none" w:sz="0" w:space="0" w:color="auto"/>
        <w:bottom w:val="none" w:sz="0" w:space="0" w:color="auto"/>
        <w:right w:val="none" w:sz="0" w:space="0" w:color="auto"/>
      </w:divBdr>
    </w:div>
    <w:div w:id="1476294817">
      <w:bodyDiv w:val="1"/>
      <w:marLeft w:val="0"/>
      <w:marRight w:val="0"/>
      <w:marTop w:val="0"/>
      <w:marBottom w:val="0"/>
      <w:divBdr>
        <w:top w:val="none" w:sz="0" w:space="0" w:color="auto"/>
        <w:left w:val="none" w:sz="0" w:space="0" w:color="auto"/>
        <w:bottom w:val="none" w:sz="0" w:space="0" w:color="auto"/>
        <w:right w:val="none" w:sz="0" w:space="0" w:color="auto"/>
      </w:divBdr>
    </w:div>
    <w:div w:id="1476603817">
      <w:bodyDiv w:val="1"/>
      <w:marLeft w:val="0"/>
      <w:marRight w:val="0"/>
      <w:marTop w:val="0"/>
      <w:marBottom w:val="0"/>
      <w:divBdr>
        <w:top w:val="none" w:sz="0" w:space="0" w:color="auto"/>
        <w:left w:val="none" w:sz="0" w:space="0" w:color="auto"/>
        <w:bottom w:val="none" w:sz="0" w:space="0" w:color="auto"/>
        <w:right w:val="none" w:sz="0" w:space="0" w:color="auto"/>
      </w:divBdr>
    </w:div>
    <w:div w:id="1477185410">
      <w:bodyDiv w:val="1"/>
      <w:marLeft w:val="0"/>
      <w:marRight w:val="0"/>
      <w:marTop w:val="0"/>
      <w:marBottom w:val="0"/>
      <w:divBdr>
        <w:top w:val="none" w:sz="0" w:space="0" w:color="auto"/>
        <w:left w:val="none" w:sz="0" w:space="0" w:color="auto"/>
        <w:bottom w:val="none" w:sz="0" w:space="0" w:color="auto"/>
        <w:right w:val="none" w:sz="0" w:space="0" w:color="auto"/>
      </w:divBdr>
    </w:div>
    <w:div w:id="1477606851">
      <w:bodyDiv w:val="1"/>
      <w:marLeft w:val="0"/>
      <w:marRight w:val="0"/>
      <w:marTop w:val="0"/>
      <w:marBottom w:val="0"/>
      <w:divBdr>
        <w:top w:val="none" w:sz="0" w:space="0" w:color="auto"/>
        <w:left w:val="none" w:sz="0" w:space="0" w:color="auto"/>
        <w:bottom w:val="none" w:sz="0" w:space="0" w:color="auto"/>
        <w:right w:val="none" w:sz="0" w:space="0" w:color="auto"/>
      </w:divBdr>
    </w:div>
    <w:div w:id="1479608129">
      <w:bodyDiv w:val="1"/>
      <w:marLeft w:val="0"/>
      <w:marRight w:val="0"/>
      <w:marTop w:val="0"/>
      <w:marBottom w:val="0"/>
      <w:divBdr>
        <w:top w:val="none" w:sz="0" w:space="0" w:color="auto"/>
        <w:left w:val="none" w:sz="0" w:space="0" w:color="auto"/>
        <w:bottom w:val="none" w:sz="0" w:space="0" w:color="auto"/>
        <w:right w:val="none" w:sz="0" w:space="0" w:color="auto"/>
      </w:divBdr>
    </w:div>
    <w:div w:id="1480221320">
      <w:bodyDiv w:val="1"/>
      <w:marLeft w:val="0"/>
      <w:marRight w:val="0"/>
      <w:marTop w:val="0"/>
      <w:marBottom w:val="0"/>
      <w:divBdr>
        <w:top w:val="none" w:sz="0" w:space="0" w:color="auto"/>
        <w:left w:val="none" w:sz="0" w:space="0" w:color="auto"/>
        <w:bottom w:val="none" w:sz="0" w:space="0" w:color="auto"/>
        <w:right w:val="none" w:sz="0" w:space="0" w:color="auto"/>
      </w:divBdr>
    </w:div>
    <w:div w:id="1483503823">
      <w:bodyDiv w:val="1"/>
      <w:marLeft w:val="0"/>
      <w:marRight w:val="0"/>
      <w:marTop w:val="0"/>
      <w:marBottom w:val="0"/>
      <w:divBdr>
        <w:top w:val="none" w:sz="0" w:space="0" w:color="auto"/>
        <w:left w:val="none" w:sz="0" w:space="0" w:color="auto"/>
        <w:bottom w:val="none" w:sz="0" w:space="0" w:color="auto"/>
        <w:right w:val="none" w:sz="0" w:space="0" w:color="auto"/>
      </w:divBdr>
    </w:div>
    <w:div w:id="1485003882">
      <w:bodyDiv w:val="1"/>
      <w:marLeft w:val="0"/>
      <w:marRight w:val="0"/>
      <w:marTop w:val="0"/>
      <w:marBottom w:val="0"/>
      <w:divBdr>
        <w:top w:val="none" w:sz="0" w:space="0" w:color="auto"/>
        <w:left w:val="none" w:sz="0" w:space="0" w:color="auto"/>
        <w:bottom w:val="none" w:sz="0" w:space="0" w:color="auto"/>
        <w:right w:val="none" w:sz="0" w:space="0" w:color="auto"/>
      </w:divBdr>
    </w:div>
    <w:div w:id="1485046980">
      <w:bodyDiv w:val="1"/>
      <w:marLeft w:val="0"/>
      <w:marRight w:val="0"/>
      <w:marTop w:val="0"/>
      <w:marBottom w:val="0"/>
      <w:divBdr>
        <w:top w:val="none" w:sz="0" w:space="0" w:color="auto"/>
        <w:left w:val="none" w:sz="0" w:space="0" w:color="auto"/>
        <w:bottom w:val="none" w:sz="0" w:space="0" w:color="auto"/>
        <w:right w:val="none" w:sz="0" w:space="0" w:color="auto"/>
      </w:divBdr>
    </w:div>
    <w:div w:id="1485970498">
      <w:bodyDiv w:val="1"/>
      <w:marLeft w:val="0"/>
      <w:marRight w:val="0"/>
      <w:marTop w:val="0"/>
      <w:marBottom w:val="0"/>
      <w:divBdr>
        <w:top w:val="none" w:sz="0" w:space="0" w:color="auto"/>
        <w:left w:val="none" w:sz="0" w:space="0" w:color="auto"/>
        <w:bottom w:val="none" w:sz="0" w:space="0" w:color="auto"/>
        <w:right w:val="none" w:sz="0" w:space="0" w:color="auto"/>
      </w:divBdr>
    </w:div>
    <w:div w:id="1487554234">
      <w:bodyDiv w:val="1"/>
      <w:marLeft w:val="0"/>
      <w:marRight w:val="0"/>
      <w:marTop w:val="0"/>
      <w:marBottom w:val="0"/>
      <w:divBdr>
        <w:top w:val="none" w:sz="0" w:space="0" w:color="auto"/>
        <w:left w:val="none" w:sz="0" w:space="0" w:color="auto"/>
        <w:bottom w:val="none" w:sz="0" w:space="0" w:color="auto"/>
        <w:right w:val="none" w:sz="0" w:space="0" w:color="auto"/>
      </w:divBdr>
    </w:div>
    <w:div w:id="1487740886">
      <w:bodyDiv w:val="1"/>
      <w:marLeft w:val="0"/>
      <w:marRight w:val="0"/>
      <w:marTop w:val="0"/>
      <w:marBottom w:val="0"/>
      <w:divBdr>
        <w:top w:val="none" w:sz="0" w:space="0" w:color="auto"/>
        <w:left w:val="none" w:sz="0" w:space="0" w:color="auto"/>
        <w:bottom w:val="none" w:sz="0" w:space="0" w:color="auto"/>
        <w:right w:val="none" w:sz="0" w:space="0" w:color="auto"/>
      </w:divBdr>
    </w:div>
    <w:div w:id="1492017305">
      <w:bodyDiv w:val="1"/>
      <w:marLeft w:val="0"/>
      <w:marRight w:val="0"/>
      <w:marTop w:val="0"/>
      <w:marBottom w:val="0"/>
      <w:divBdr>
        <w:top w:val="none" w:sz="0" w:space="0" w:color="auto"/>
        <w:left w:val="none" w:sz="0" w:space="0" w:color="auto"/>
        <w:bottom w:val="none" w:sz="0" w:space="0" w:color="auto"/>
        <w:right w:val="none" w:sz="0" w:space="0" w:color="auto"/>
      </w:divBdr>
    </w:div>
    <w:div w:id="1492063420">
      <w:bodyDiv w:val="1"/>
      <w:marLeft w:val="0"/>
      <w:marRight w:val="0"/>
      <w:marTop w:val="0"/>
      <w:marBottom w:val="0"/>
      <w:divBdr>
        <w:top w:val="none" w:sz="0" w:space="0" w:color="auto"/>
        <w:left w:val="none" w:sz="0" w:space="0" w:color="auto"/>
        <w:bottom w:val="none" w:sz="0" w:space="0" w:color="auto"/>
        <w:right w:val="none" w:sz="0" w:space="0" w:color="auto"/>
      </w:divBdr>
    </w:div>
    <w:div w:id="1495223110">
      <w:bodyDiv w:val="1"/>
      <w:marLeft w:val="0"/>
      <w:marRight w:val="0"/>
      <w:marTop w:val="0"/>
      <w:marBottom w:val="0"/>
      <w:divBdr>
        <w:top w:val="none" w:sz="0" w:space="0" w:color="auto"/>
        <w:left w:val="none" w:sz="0" w:space="0" w:color="auto"/>
        <w:bottom w:val="none" w:sz="0" w:space="0" w:color="auto"/>
        <w:right w:val="none" w:sz="0" w:space="0" w:color="auto"/>
      </w:divBdr>
    </w:div>
    <w:div w:id="1497040503">
      <w:bodyDiv w:val="1"/>
      <w:marLeft w:val="0"/>
      <w:marRight w:val="0"/>
      <w:marTop w:val="0"/>
      <w:marBottom w:val="0"/>
      <w:divBdr>
        <w:top w:val="none" w:sz="0" w:space="0" w:color="auto"/>
        <w:left w:val="none" w:sz="0" w:space="0" w:color="auto"/>
        <w:bottom w:val="none" w:sz="0" w:space="0" w:color="auto"/>
        <w:right w:val="none" w:sz="0" w:space="0" w:color="auto"/>
      </w:divBdr>
    </w:div>
    <w:div w:id="1499076160">
      <w:bodyDiv w:val="1"/>
      <w:marLeft w:val="0"/>
      <w:marRight w:val="0"/>
      <w:marTop w:val="0"/>
      <w:marBottom w:val="0"/>
      <w:divBdr>
        <w:top w:val="none" w:sz="0" w:space="0" w:color="auto"/>
        <w:left w:val="none" w:sz="0" w:space="0" w:color="auto"/>
        <w:bottom w:val="none" w:sz="0" w:space="0" w:color="auto"/>
        <w:right w:val="none" w:sz="0" w:space="0" w:color="auto"/>
      </w:divBdr>
    </w:div>
    <w:div w:id="1502039037">
      <w:bodyDiv w:val="1"/>
      <w:marLeft w:val="0"/>
      <w:marRight w:val="0"/>
      <w:marTop w:val="0"/>
      <w:marBottom w:val="0"/>
      <w:divBdr>
        <w:top w:val="none" w:sz="0" w:space="0" w:color="auto"/>
        <w:left w:val="none" w:sz="0" w:space="0" w:color="auto"/>
        <w:bottom w:val="none" w:sz="0" w:space="0" w:color="auto"/>
        <w:right w:val="none" w:sz="0" w:space="0" w:color="auto"/>
      </w:divBdr>
    </w:div>
    <w:div w:id="1502165163">
      <w:bodyDiv w:val="1"/>
      <w:marLeft w:val="0"/>
      <w:marRight w:val="0"/>
      <w:marTop w:val="0"/>
      <w:marBottom w:val="0"/>
      <w:divBdr>
        <w:top w:val="none" w:sz="0" w:space="0" w:color="auto"/>
        <w:left w:val="none" w:sz="0" w:space="0" w:color="auto"/>
        <w:bottom w:val="none" w:sz="0" w:space="0" w:color="auto"/>
        <w:right w:val="none" w:sz="0" w:space="0" w:color="auto"/>
      </w:divBdr>
    </w:div>
    <w:div w:id="1506821060">
      <w:bodyDiv w:val="1"/>
      <w:marLeft w:val="0"/>
      <w:marRight w:val="0"/>
      <w:marTop w:val="0"/>
      <w:marBottom w:val="0"/>
      <w:divBdr>
        <w:top w:val="none" w:sz="0" w:space="0" w:color="auto"/>
        <w:left w:val="none" w:sz="0" w:space="0" w:color="auto"/>
        <w:bottom w:val="none" w:sz="0" w:space="0" w:color="auto"/>
        <w:right w:val="none" w:sz="0" w:space="0" w:color="auto"/>
      </w:divBdr>
    </w:div>
    <w:div w:id="1509633050">
      <w:bodyDiv w:val="1"/>
      <w:marLeft w:val="0"/>
      <w:marRight w:val="0"/>
      <w:marTop w:val="0"/>
      <w:marBottom w:val="0"/>
      <w:divBdr>
        <w:top w:val="none" w:sz="0" w:space="0" w:color="auto"/>
        <w:left w:val="none" w:sz="0" w:space="0" w:color="auto"/>
        <w:bottom w:val="none" w:sz="0" w:space="0" w:color="auto"/>
        <w:right w:val="none" w:sz="0" w:space="0" w:color="auto"/>
      </w:divBdr>
    </w:div>
    <w:div w:id="1517426423">
      <w:bodyDiv w:val="1"/>
      <w:marLeft w:val="0"/>
      <w:marRight w:val="0"/>
      <w:marTop w:val="0"/>
      <w:marBottom w:val="0"/>
      <w:divBdr>
        <w:top w:val="none" w:sz="0" w:space="0" w:color="auto"/>
        <w:left w:val="none" w:sz="0" w:space="0" w:color="auto"/>
        <w:bottom w:val="none" w:sz="0" w:space="0" w:color="auto"/>
        <w:right w:val="none" w:sz="0" w:space="0" w:color="auto"/>
      </w:divBdr>
    </w:div>
    <w:div w:id="1519464762">
      <w:bodyDiv w:val="1"/>
      <w:marLeft w:val="0"/>
      <w:marRight w:val="0"/>
      <w:marTop w:val="0"/>
      <w:marBottom w:val="0"/>
      <w:divBdr>
        <w:top w:val="none" w:sz="0" w:space="0" w:color="auto"/>
        <w:left w:val="none" w:sz="0" w:space="0" w:color="auto"/>
        <w:bottom w:val="none" w:sz="0" w:space="0" w:color="auto"/>
        <w:right w:val="none" w:sz="0" w:space="0" w:color="auto"/>
      </w:divBdr>
    </w:div>
    <w:div w:id="1522207611">
      <w:bodyDiv w:val="1"/>
      <w:marLeft w:val="0"/>
      <w:marRight w:val="0"/>
      <w:marTop w:val="0"/>
      <w:marBottom w:val="0"/>
      <w:divBdr>
        <w:top w:val="none" w:sz="0" w:space="0" w:color="auto"/>
        <w:left w:val="none" w:sz="0" w:space="0" w:color="auto"/>
        <w:bottom w:val="none" w:sz="0" w:space="0" w:color="auto"/>
        <w:right w:val="none" w:sz="0" w:space="0" w:color="auto"/>
      </w:divBdr>
    </w:div>
    <w:div w:id="1526672408">
      <w:bodyDiv w:val="1"/>
      <w:marLeft w:val="0"/>
      <w:marRight w:val="0"/>
      <w:marTop w:val="0"/>
      <w:marBottom w:val="0"/>
      <w:divBdr>
        <w:top w:val="none" w:sz="0" w:space="0" w:color="auto"/>
        <w:left w:val="none" w:sz="0" w:space="0" w:color="auto"/>
        <w:bottom w:val="none" w:sz="0" w:space="0" w:color="auto"/>
        <w:right w:val="none" w:sz="0" w:space="0" w:color="auto"/>
      </w:divBdr>
    </w:div>
    <w:div w:id="1531845028">
      <w:bodyDiv w:val="1"/>
      <w:marLeft w:val="0"/>
      <w:marRight w:val="0"/>
      <w:marTop w:val="0"/>
      <w:marBottom w:val="0"/>
      <w:divBdr>
        <w:top w:val="none" w:sz="0" w:space="0" w:color="auto"/>
        <w:left w:val="none" w:sz="0" w:space="0" w:color="auto"/>
        <w:bottom w:val="none" w:sz="0" w:space="0" w:color="auto"/>
        <w:right w:val="none" w:sz="0" w:space="0" w:color="auto"/>
      </w:divBdr>
    </w:div>
    <w:div w:id="1532839885">
      <w:bodyDiv w:val="1"/>
      <w:marLeft w:val="0"/>
      <w:marRight w:val="0"/>
      <w:marTop w:val="0"/>
      <w:marBottom w:val="0"/>
      <w:divBdr>
        <w:top w:val="none" w:sz="0" w:space="0" w:color="auto"/>
        <w:left w:val="none" w:sz="0" w:space="0" w:color="auto"/>
        <w:bottom w:val="none" w:sz="0" w:space="0" w:color="auto"/>
        <w:right w:val="none" w:sz="0" w:space="0" w:color="auto"/>
      </w:divBdr>
    </w:div>
    <w:div w:id="1533305676">
      <w:bodyDiv w:val="1"/>
      <w:marLeft w:val="0"/>
      <w:marRight w:val="0"/>
      <w:marTop w:val="0"/>
      <w:marBottom w:val="0"/>
      <w:divBdr>
        <w:top w:val="none" w:sz="0" w:space="0" w:color="auto"/>
        <w:left w:val="none" w:sz="0" w:space="0" w:color="auto"/>
        <w:bottom w:val="none" w:sz="0" w:space="0" w:color="auto"/>
        <w:right w:val="none" w:sz="0" w:space="0" w:color="auto"/>
      </w:divBdr>
    </w:div>
    <w:div w:id="1533836744">
      <w:bodyDiv w:val="1"/>
      <w:marLeft w:val="0"/>
      <w:marRight w:val="0"/>
      <w:marTop w:val="0"/>
      <w:marBottom w:val="0"/>
      <w:divBdr>
        <w:top w:val="none" w:sz="0" w:space="0" w:color="auto"/>
        <w:left w:val="none" w:sz="0" w:space="0" w:color="auto"/>
        <w:bottom w:val="none" w:sz="0" w:space="0" w:color="auto"/>
        <w:right w:val="none" w:sz="0" w:space="0" w:color="auto"/>
      </w:divBdr>
    </w:div>
    <w:div w:id="1535725764">
      <w:bodyDiv w:val="1"/>
      <w:marLeft w:val="0"/>
      <w:marRight w:val="0"/>
      <w:marTop w:val="0"/>
      <w:marBottom w:val="0"/>
      <w:divBdr>
        <w:top w:val="none" w:sz="0" w:space="0" w:color="auto"/>
        <w:left w:val="none" w:sz="0" w:space="0" w:color="auto"/>
        <w:bottom w:val="none" w:sz="0" w:space="0" w:color="auto"/>
        <w:right w:val="none" w:sz="0" w:space="0" w:color="auto"/>
      </w:divBdr>
    </w:div>
    <w:div w:id="1536648808">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1092915">
      <w:bodyDiv w:val="1"/>
      <w:marLeft w:val="0"/>
      <w:marRight w:val="0"/>
      <w:marTop w:val="0"/>
      <w:marBottom w:val="0"/>
      <w:divBdr>
        <w:top w:val="none" w:sz="0" w:space="0" w:color="auto"/>
        <w:left w:val="none" w:sz="0" w:space="0" w:color="auto"/>
        <w:bottom w:val="none" w:sz="0" w:space="0" w:color="auto"/>
        <w:right w:val="none" w:sz="0" w:space="0" w:color="auto"/>
      </w:divBdr>
    </w:div>
    <w:div w:id="1544705417">
      <w:bodyDiv w:val="1"/>
      <w:marLeft w:val="0"/>
      <w:marRight w:val="0"/>
      <w:marTop w:val="0"/>
      <w:marBottom w:val="0"/>
      <w:divBdr>
        <w:top w:val="none" w:sz="0" w:space="0" w:color="auto"/>
        <w:left w:val="none" w:sz="0" w:space="0" w:color="auto"/>
        <w:bottom w:val="none" w:sz="0" w:space="0" w:color="auto"/>
        <w:right w:val="none" w:sz="0" w:space="0" w:color="auto"/>
      </w:divBdr>
    </w:div>
    <w:div w:id="1546943442">
      <w:bodyDiv w:val="1"/>
      <w:marLeft w:val="0"/>
      <w:marRight w:val="0"/>
      <w:marTop w:val="0"/>
      <w:marBottom w:val="0"/>
      <w:divBdr>
        <w:top w:val="none" w:sz="0" w:space="0" w:color="auto"/>
        <w:left w:val="none" w:sz="0" w:space="0" w:color="auto"/>
        <w:bottom w:val="none" w:sz="0" w:space="0" w:color="auto"/>
        <w:right w:val="none" w:sz="0" w:space="0" w:color="auto"/>
      </w:divBdr>
    </w:div>
    <w:div w:id="1551116550">
      <w:bodyDiv w:val="1"/>
      <w:marLeft w:val="0"/>
      <w:marRight w:val="0"/>
      <w:marTop w:val="0"/>
      <w:marBottom w:val="0"/>
      <w:divBdr>
        <w:top w:val="none" w:sz="0" w:space="0" w:color="auto"/>
        <w:left w:val="none" w:sz="0" w:space="0" w:color="auto"/>
        <w:bottom w:val="none" w:sz="0" w:space="0" w:color="auto"/>
        <w:right w:val="none" w:sz="0" w:space="0" w:color="auto"/>
      </w:divBdr>
    </w:div>
    <w:div w:id="1553956076">
      <w:bodyDiv w:val="1"/>
      <w:marLeft w:val="0"/>
      <w:marRight w:val="0"/>
      <w:marTop w:val="0"/>
      <w:marBottom w:val="0"/>
      <w:divBdr>
        <w:top w:val="none" w:sz="0" w:space="0" w:color="auto"/>
        <w:left w:val="none" w:sz="0" w:space="0" w:color="auto"/>
        <w:bottom w:val="none" w:sz="0" w:space="0" w:color="auto"/>
        <w:right w:val="none" w:sz="0" w:space="0" w:color="auto"/>
      </w:divBdr>
    </w:div>
    <w:div w:id="1555850395">
      <w:bodyDiv w:val="1"/>
      <w:marLeft w:val="0"/>
      <w:marRight w:val="0"/>
      <w:marTop w:val="0"/>
      <w:marBottom w:val="0"/>
      <w:divBdr>
        <w:top w:val="none" w:sz="0" w:space="0" w:color="auto"/>
        <w:left w:val="none" w:sz="0" w:space="0" w:color="auto"/>
        <w:bottom w:val="none" w:sz="0" w:space="0" w:color="auto"/>
        <w:right w:val="none" w:sz="0" w:space="0" w:color="auto"/>
      </w:divBdr>
    </w:div>
    <w:div w:id="1556701477">
      <w:bodyDiv w:val="1"/>
      <w:marLeft w:val="0"/>
      <w:marRight w:val="0"/>
      <w:marTop w:val="0"/>
      <w:marBottom w:val="0"/>
      <w:divBdr>
        <w:top w:val="none" w:sz="0" w:space="0" w:color="auto"/>
        <w:left w:val="none" w:sz="0" w:space="0" w:color="auto"/>
        <w:bottom w:val="none" w:sz="0" w:space="0" w:color="auto"/>
        <w:right w:val="none" w:sz="0" w:space="0" w:color="auto"/>
      </w:divBdr>
    </w:div>
    <w:div w:id="1561283335">
      <w:bodyDiv w:val="1"/>
      <w:marLeft w:val="0"/>
      <w:marRight w:val="0"/>
      <w:marTop w:val="0"/>
      <w:marBottom w:val="0"/>
      <w:divBdr>
        <w:top w:val="none" w:sz="0" w:space="0" w:color="auto"/>
        <w:left w:val="none" w:sz="0" w:space="0" w:color="auto"/>
        <w:bottom w:val="none" w:sz="0" w:space="0" w:color="auto"/>
        <w:right w:val="none" w:sz="0" w:space="0" w:color="auto"/>
      </w:divBdr>
    </w:div>
    <w:div w:id="1561406023">
      <w:bodyDiv w:val="1"/>
      <w:marLeft w:val="0"/>
      <w:marRight w:val="0"/>
      <w:marTop w:val="0"/>
      <w:marBottom w:val="0"/>
      <w:divBdr>
        <w:top w:val="none" w:sz="0" w:space="0" w:color="auto"/>
        <w:left w:val="none" w:sz="0" w:space="0" w:color="auto"/>
        <w:bottom w:val="none" w:sz="0" w:space="0" w:color="auto"/>
        <w:right w:val="none" w:sz="0" w:space="0" w:color="auto"/>
      </w:divBdr>
    </w:div>
    <w:div w:id="1566529385">
      <w:bodyDiv w:val="1"/>
      <w:marLeft w:val="0"/>
      <w:marRight w:val="0"/>
      <w:marTop w:val="0"/>
      <w:marBottom w:val="0"/>
      <w:divBdr>
        <w:top w:val="none" w:sz="0" w:space="0" w:color="auto"/>
        <w:left w:val="none" w:sz="0" w:space="0" w:color="auto"/>
        <w:bottom w:val="none" w:sz="0" w:space="0" w:color="auto"/>
        <w:right w:val="none" w:sz="0" w:space="0" w:color="auto"/>
      </w:divBdr>
    </w:div>
    <w:div w:id="1567253275">
      <w:bodyDiv w:val="1"/>
      <w:marLeft w:val="0"/>
      <w:marRight w:val="0"/>
      <w:marTop w:val="0"/>
      <w:marBottom w:val="0"/>
      <w:divBdr>
        <w:top w:val="none" w:sz="0" w:space="0" w:color="auto"/>
        <w:left w:val="none" w:sz="0" w:space="0" w:color="auto"/>
        <w:bottom w:val="none" w:sz="0" w:space="0" w:color="auto"/>
        <w:right w:val="none" w:sz="0" w:space="0" w:color="auto"/>
      </w:divBdr>
    </w:div>
    <w:div w:id="1569534370">
      <w:bodyDiv w:val="1"/>
      <w:marLeft w:val="0"/>
      <w:marRight w:val="0"/>
      <w:marTop w:val="0"/>
      <w:marBottom w:val="0"/>
      <w:divBdr>
        <w:top w:val="none" w:sz="0" w:space="0" w:color="auto"/>
        <w:left w:val="none" w:sz="0" w:space="0" w:color="auto"/>
        <w:bottom w:val="none" w:sz="0" w:space="0" w:color="auto"/>
        <w:right w:val="none" w:sz="0" w:space="0" w:color="auto"/>
      </w:divBdr>
    </w:div>
    <w:div w:id="1570842417">
      <w:bodyDiv w:val="1"/>
      <w:marLeft w:val="0"/>
      <w:marRight w:val="0"/>
      <w:marTop w:val="0"/>
      <w:marBottom w:val="0"/>
      <w:divBdr>
        <w:top w:val="none" w:sz="0" w:space="0" w:color="auto"/>
        <w:left w:val="none" w:sz="0" w:space="0" w:color="auto"/>
        <w:bottom w:val="none" w:sz="0" w:space="0" w:color="auto"/>
        <w:right w:val="none" w:sz="0" w:space="0" w:color="auto"/>
      </w:divBdr>
    </w:div>
    <w:div w:id="1575578614">
      <w:bodyDiv w:val="1"/>
      <w:marLeft w:val="0"/>
      <w:marRight w:val="0"/>
      <w:marTop w:val="0"/>
      <w:marBottom w:val="0"/>
      <w:divBdr>
        <w:top w:val="none" w:sz="0" w:space="0" w:color="auto"/>
        <w:left w:val="none" w:sz="0" w:space="0" w:color="auto"/>
        <w:bottom w:val="none" w:sz="0" w:space="0" w:color="auto"/>
        <w:right w:val="none" w:sz="0" w:space="0" w:color="auto"/>
      </w:divBdr>
    </w:div>
    <w:div w:id="1579900959">
      <w:bodyDiv w:val="1"/>
      <w:marLeft w:val="0"/>
      <w:marRight w:val="0"/>
      <w:marTop w:val="0"/>
      <w:marBottom w:val="0"/>
      <w:divBdr>
        <w:top w:val="none" w:sz="0" w:space="0" w:color="auto"/>
        <w:left w:val="none" w:sz="0" w:space="0" w:color="auto"/>
        <w:bottom w:val="none" w:sz="0" w:space="0" w:color="auto"/>
        <w:right w:val="none" w:sz="0" w:space="0" w:color="auto"/>
      </w:divBdr>
    </w:div>
    <w:div w:id="1580097157">
      <w:bodyDiv w:val="1"/>
      <w:marLeft w:val="0"/>
      <w:marRight w:val="0"/>
      <w:marTop w:val="0"/>
      <w:marBottom w:val="0"/>
      <w:divBdr>
        <w:top w:val="none" w:sz="0" w:space="0" w:color="auto"/>
        <w:left w:val="none" w:sz="0" w:space="0" w:color="auto"/>
        <w:bottom w:val="none" w:sz="0" w:space="0" w:color="auto"/>
        <w:right w:val="none" w:sz="0" w:space="0" w:color="auto"/>
      </w:divBdr>
    </w:div>
    <w:div w:id="1580946703">
      <w:bodyDiv w:val="1"/>
      <w:marLeft w:val="0"/>
      <w:marRight w:val="0"/>
      <w:marTop w:val="0"/>
      <w:marBottom w:val="0"/>
      <w:divBdr>
        <w:top w:val="none" w:sz="0" w:space="0" w:color="auto"/>
        <w:left w:val="none" w:sz="0" w:space="0" w:color="auto"/>
        <w:bottom w:val="none" w:sz="0" w:space="0" w:color="auto"/>
        <w:right w:val="none" w:sz="0" w:space="0" w:color="auto"/>
      </w:divBdr>
    </w:div>
    <w:div w:id="1584491395">
      <w:bodyDiv w:val="1"/>
      <w:marLeft w:val="0"/>
      <w:marRight w:val="0"/>
      <w:marTop w:val="0"/>
      <w:marBottom w:val="0"/>
      <w:divBdr>
        <w:top w:val="none" w:sz="0" w:space="0" w:color="auto"/>
        <w:left w:val="none" w:sz="0" w:space="0" w:color="auto"/>
        <w:bottom w:val="none" w:sz="0" w:space="0" w:color="auto"/>
        <w:right w:val="none" w:sz="0" w:space="0" w:color="auto"/>
      </w:divBdr>
    </w:div>
    <w:div w:id="1585724102">
      <w:bodyDiv w:val="1"/>
      <w:marLeft w:val="0"/>
      <w:marRight w:val="0"/>
      <w:marTop w:val="0"/>
      <w:marBottom w:val="0"/>
      <w:divBdr>
        <w:top w:val="none" w:sz="0" w:space="0" w:color="auto"/>
        <w:left w:val="none" w:sz="0" w:space="0" w:color="auto"/>
        <w:bottom w:val="none" w:sz="0" w:space="0" w:color="auto"/>
        <w:right w:val="none" w:sz="0" w:space="0" w:color="auto"/>
      </w:divBdr>
    </w:div>
    <w:div w:id="1592854464">
      <w:bodyDiv w:val="1"/>
      <w:marLeft w:val="0"/>
      <w:marRight w:val="0"/>
      <w:marTop w:val="0"/>
      <w:marBottom w:val="0"/>
      <w:divBdr>
        <w:top w:val="none" w:sz="0" w:space="0" w:color="auto"/>
        <w:left w:val="none" w:sz="0" w:space="0" w:color="auto"/>
        <w:bottom w:val="none" w:sz="0" w:space="0" w:color="auto"/>
        <w:right w:val="none" w:sz="0" w:space="0" w:color="auto"/>
      </w:divBdr>
    </w:div>
    <w:div w:id="1599485064">
      <w:bodyDiv w:val="1"/>
      <w:marLeft w:val="0"/>
      <w:marRight w:val="0"/>
      <w:marTop w:val="0"/>
      <w:marBottom w:val="0"/>
      <w:divBdr>
        <w:top w:val="none" w:sz="0" w:space="0" w:color="auto"/>
        <w:left w:val="none" w:sz="0" w:space="0" w:color="auto"/>
        <w:bottom w:val="none" w:sz="0" w:space="0" w:color="auto"/>
        <w:right w:val="none" w:sz="0" w:space="0" w:color="auto"/>
      </w:divBdr>
    </w:div>
    <w:div w:id="1605267836">
      <w:bodyDiv w:val="1"/>
      <w:marLeft w:val="0"/>
      <w:marRight w:val="0"/>
      <w:marTop w:val="0"/>
      <w:marBottom w:val="0"/>
      <w:divBdr>
        <w:top w:val="none" w:sz="0" w:space="0" w:color="auto"/>
        <w:left w:val="none" w:sz="0" w:space="0" w:color="auto"/>
        <w:bottom w:val="none" w:sz="0" w:space="0" w:color="auto"/>
        <w:right w:val="none" w:sz="0" w:space="0" w:color="auto"/>
      </w:divBdr>
    </w:div>
    <w:div w:id="1605647302">
      <w:bodyDiv w:val="1"/>
      <w:marLeft w:val="0"/>
      <w:marRight w:val="0"/>
      <w:marTop w:val="0"/>
      <w:marBottom w:val="0"/>
      <w:divBdr>
        <w:top w:val="none" w:sz="0" w:space="0" w:color="auto"/>
        <w:left w:val="none" w:sz="0" w:space="0" w:color="auto"/>
        <w:bottom w:val="none" w:sz="0" w:space="0" w:color="auto"/>
        <w:right w:val="none" w:sz="0" w:space="0" w:color="auto"/>
      </w:divBdr>
    </w:div>
    <w:div w:id="1605964283">
      <w:bodyDiv w:val="1"/>
      <w:marLeft w:val="0"/>
      <w:marRight w:val="0"/>
      <w:marTop w:val="0"/>
      <w:marBottom w:val="0"/>
      <w:divBdr>
        <w:top w:val="none" w:sz="0" w:space="0" w:color="auto"/>
        <w:left w:val="none" w:sz="0" w:space="0" w:color="auto"/>
        <w:bottom w:val="none" w:sz="0" w:space="0" w:color="auto"/>
        <w:right w:val="none" w:sz="0" w:space="0" w:color="auto"/>
      </w:divBdr>
    </w:div>
    <w:div w:id="1611206774">
      <w:bodyDiv w:val="1"/>
      <w:marLeft w:val="0"/>
      <w:marRight w:val="0"/>
      <w:marTop w:val="0"/>
      <w:marBottom w:val="0"/>
      <w:divBdr>
        <w:top w:val="none" w:sz="0" w:space="0" w:color="auto"/>
        <w:left w:val="none" w:sz="0" w:space="0" w:color="auto"/>
        <w:bottom w:val="none" w:sz="0" w:space="0" w:color="auto"/>
        <w:right w:val="none" w:sz="0" w:space="0" w:color="auto"/>
      </w:divBdr>
    </w:div>
    <w:div w:id="1617104561">
      <w:bodyDiv w:val="1"/>
      <w:marLeft w:val="0"/>
      <w:marRight w:val="0"/>
      <w:marTop w:val="0"/>
      <w:marBottom w:val="0"/>
      <w:divBdr>
        <w:top w:val="none" w:sz="0" w:space="0" w:color="auto"/>
        <w:left w:val="none" w:sz="0" w:space="0" w:color="auto"/>
        <w:bottom w:val="none" w:sz="0" w:space="0" w:color="auto"/>
        <w:right w:val="none" w:sz="0" w:space="0" w:color="auto"/>
      </w:divBdr>
    </w:div>
    <w:div w:id="1618484543">
      <w:bodyDiv w:val="1"/>
      <w:marLeft w:val="0"/>
      <w:marRight w:val="0"/>
      <w:marTop w:val="0"/>
      <w:marBottom w:val="0"/>
      <w:divBdr>
        <w:top w:val="none" w:sz="0" w:space="0" w:color="auto"/>
        <w:left w:val="none" w:sz="0" w:space="0" w:color="auto"/>
        <w:bottom w:val="none" w:sz="0" w:space="0" w:color="auto"/>
        <w:right w:val="none" w:sz="0" w:space="0" w:color="auto"/>
      </w:divBdr>
    </w:div>
    <w:div w:id="1623807736">
      <w:bodyDiv w:val="1"/>
      <w:marLeft w:val="0"/>
      <w:marRight w:val="0"/>
      <w:marTop w:val="0"/>
      <w:marBottom w:val="0"/>
      <w:divBdr>
        <w:top w:val="none" w:sz="0" w:space="0" w:color="auto"/>
        <w:left w:val="none" w:sz="0" w:space="0" w:color="auto"/>
        <w:bottom w:val="none" w:sz="0" w:space="0" w:color="auto"/>
        <w:right w:val="none" w:sz="0" w:space="0" w:color="auto"/>
      </w:divBdr>
    </w:div>
    <w:div w:id="1628196776">
      <w:bodyDiv w:val="1"/>
      <w:marLeft w:val="0"/>
      <w:marRight w:val="0"/>
      <w:marTop w:val="0"/>
      <w:marBottom w:val="0"/>
      <w:divBdr>
        <w:top w:val="none" w:sz="0" w:space="0" w:color="auto"/>
        <w:left w:val="none" w:sz="0" w:space="0" w:color="auto"/>
        <w:bottom w:val="none" w:sz="0" w:space="0" w:color="auto"/>
        <w:right w:val="none" w:sz="0" w:space="0" w:color="auto"/>
      </w:divBdr>
    </w:div>
    <w:div w:id="1637906099">
      <w:bodyDiv w:val="1"/>
      <w:marLeft w:val="0"/>
      <w:marRight w:val="0"/>
      <w:marTop w:val="0"/>
      <w:marBottom w:val="0"/>
      <w:divBdr>
        <w:top w:val="none" w:sz="0" w:space="0" w:color="auto"/>
        <w:left w:val="none" w:sz="0" w:space="0" w:color="auto"/>
        <w:bottom w:val="none" w:sz="0" w:space="0" w:color="auto"/>
        <w:right w:val="none" w:sz="0" w:space="0" w:color="auto"/>
      </w:divBdr>
    </w:div>
    <w:div w:id="1638485856">
      <w:bodyDiv w:val="1"/>
      <w:marLeft w:val="0"/>
      <w:marRight w:val="0"/>
      <w:marTop w:val="0"/>
      <w:marBottom w:val="0"/>
      <w:divBdr>
        <w:top w:val="none" w:sz="0" w:space="0" w:color="auto"/>
        <w:left w:val="none" w:sz="0" w:space="0" w:color="auto"/>
        <w:bottom w:val="none" w:sz="0" w:space="0" w:color="auto"/>
        <w:right w:val="none" w:sz="0" w:space="0" w:color="auto"/>
      </w:divBdr>
    </w:div>
    <w:div w:id="1639526392">
      <w:bodyDiv w:val="1"/>
      <w:marLeft w:val="0"/>
      <w:marRight w:val="0"/>
      <w:marTop w:val="0"/>
      <w:marBottom w:val="0"/>
      <w:divBdr>
        <w:top w:val="none" w:sz="0" w:space="0" w:color="auto"/>
        <w:left w:val="none" w:sz="0" w:space="0" w:color="auto"/>
        <w:bottom w:val="none" w:sz="0" w:space="0" w:color="auto"/>
        <w:right w:val="none" w:sz="0" w:space="0" w:color="auto"/>
      </w:divBdr>
    </w:div>
    <w:div w:id="1646277482">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3951749">
      <w:bodyDiv w:val="1"/>
      <w:marLeft w:val="0"/>
      <w:marRight w:val="0"/>
      <w:marTop w:val="0"/>
      <w:marBottom w:val="0"/>
      <w:divBdr>
        <w:top w:val="none" w:sz="0" w:space="0" w:color="auto"/>
        <w:left w:val="none" w:sz="0" w:space="0" w:color="auto"/>
        <w:bottom w:val="none" w:sz="0" w:space="0" w:color="auto"/>
        <w:right w:val="none" w:sz="0" w:space="0" w:color="auto"/>
      </w:divBdr>
    </w:div>
    <w:div w:id="1654947510">
      <w:bodyDiv w:val="1"/>
      <w:marLeft w:val="0"/>
      <w:marRight w:val="0"/>
      <w:marTop w:val="0"/>
      <w:marBottom w:val="0"/>
      <w:divBdr>
        <w:top w:val="none" w:sz="0" w:space="0" w:color="auto"/>
        <w:left w:val="none" w:sz="0" w:space="0" w:color="auto"/>
        <w:bottom w:val="none" w:sz="0" w:space="0" w:color="auto"/>
        <w:right w:val="none" w:sz="0" w:space="0" w:color="auto"/>
      </w:divBdr>
    </w:div>
    <w:div w:id="1655143264">
      <w:bodyDiv w:val="1"/>
      <w:marLeft w:val="0"/>
      <w:marRight w:val="0"/>
      <w:marTop w:val="0"/>
      <w:marBottom w:val="0"/>
      <w:divBdr>
        <w:top w:val="none" w:sz="0" w:space="0" w:color="auto"/>
        <w:left w:val="none" w:sz="0" w:space="0" w:color="auto"/>
        <w:bottom w:val="none" w:sz="0" w:space="0" w:color="auto"/>
        <w:right w:val="none" w:sz="0" w:space="0" w:color="auto"/>
      </w:divBdr>
    </w:div>
    <w:div w:id="1656294699">
      <w:bodyDiv w:val="1"/>
      <w:marLeft w:val="0"/>
      <w:marRight w:val="0"/>
      <w:marTop w:val="0"/>
      <w:marBottom w:val="0"/>
      <w:divBdr>
        <w:top w:val="none" w:sz="0" w:space="0" w:color="auto"/>
        <w:left w:val="none" w:sz="0" w:space="0" w:color="auto"/>
        <w:bottom w:val="none" w:sz="0" w:space="0" w:color="auto"/>
        <w:right w:val="none" w:sz="0" w:space="0" w:color="auto"/>
      </w:divBdr>
    </w:div>
    <w:div w:id="1656567018">
      <w:bodyDiv w:val="1"/>
      <w:marLeft w:val="0"/>
      <w:marRight w:val="0"/>
      <w:marTop w:val="0"/>
      <w:marBottom w:val="0"/>
      <w:divBdr>
        <w:top w:val="none" w:sz="0" w:space="0" w:color="auto"/>
        <w:left w:val="none" w:sz="0" w:space="0" w:color="auto"/>
        <w:bottom w:val="none" w:sz="0" w:space="0" w:color="auto"/>
        <w:right w:val="none" w:sz="0" w:space="0" w:color="auto"/>
      </w:divBdr>
    </w:div>
    <w:div w:id="1659766420">
      <w:bodyDiv w:val="1"/>
      <w:marLeft w:val="0"/>
      <w:marRight w:val="0"/>
      <w:marTop w:val="0"/>
      <w:marBottom w:val="0"/>
      <w:divBdr>
        <w:top w:val="none" w:sz="0" w:space="0" w:color="auto"/>
        <w:left w:val="none" w:sz="0" w:space="0" w:color="auto"/>
        <w:bottom w:val="none" w:sz="0" w:space="0" w:color="auto"/>
        <w:right w:val="none" w:sz="0" w:space="0" w:color="auto"/>
      </w:divBdr>
    </w:div>
    <w:div w:id="1659964827">
      <w:bodyDiv w:val="1"/>
      <w:marLeft w:val="0"/>
      <w:marRight w:val="0"/>
      <w:marTop w:val="0"/>
      <w:marBottom w:val="0"/>
      <w:divBdr>
        <w:top w:val="none" w:sz="0" w:space="0" w:color="auto"/>
        <w:left w:val="none" w:sz="0" w:space="0" w:color="auto"/>
        <w:bottom w:val="none" w:sz="0" w:space="0" w:color="auto"/>
        <w:right w:val="none" w:sz="0" w:space="0" w:color="auto"/>
      </w:divBdr>
    </w:div>
    <w:div w:id="1661157432">
      <w:bodyDiv w:val="1"/>
      <w:marLeft w:val="0"/>
      <w:marRight w:val="0"/>
      <w:marTop w:val="0"/>
      <w:marBottom w:val="0"/>
      <w:divBdr>
        <w:top w:val="none" w:sz="0" w:space="0" w:color="auto"/>
        <w:left w:val="none" w:sz="0" w:space="0" w:color="auto"/>
        <w:bottom w:val="none" w:sz="0" w:space="0" w:color="auto"/>
        <w:right w:val="none" w:sz="0" w:space="0" w:color="auto"/>
      </w:divBdr>
    </w:div>
    <w:div w:id="1666128969">
      <w:bodyDiv w:val="1"/>
      <w:marLeft w:val="0"/>
      <w:marRight w:val="0"/>
      <w:marTop w:val="0"/>
      <w:marBottom w:val="0"/>
      <w:divBdr>
        <w:top w:val="none" w:sz="0" w:space="0" w:color="auto"/>
        <w:left w:val="none" w:sz="0" w:space="0" w:color="auto"/>
        <w:bottom w:val="none" w:sz="0" w:space="0" w:color="auto"/>
        <w:right w:val="none" w:sz="0" w:space="0" w:color="auto"/>
      </w:divBdr>
    </w:div>
    <w:div w:id="1669211973">
      <w:bodyDiv w:val="1"/>
      <w:marLeft w:val="0"/>
      <w:marRight w:val="0"/>
      <w:marTop w:val="0"/>
      <w:marBottom w:val="0"/>
      <w:divBdr>
        <w:top w:val="none" w:sz="0" w:space="0" w:color="auto"/>
        <w:left w:val="none" w:sz="0" w:space="0" w:color="auto"/>
        <w:bottom w:val="none" w:sz="0" w:space="0" w:color="auto"/>
        <w:right w:val="none" w:sz="0" w:space="0" w:color="auto"/>
      </w:divBdr>
    </w:div>
    <w:div w:id="1679039263">
      <w:bodyDiv w:val="1"/>
      <w:marLeft w:val="0"/>
      <w:marRight w:val="0"/>
      <w:marTop w:val="0"/>
      <w:marBottom w:val="0"/>
      <w:divBdr>
        <w:top w:val="none" w:sz="0" w:space="0" w:color="auto"/>
        <w:left w:val="none" w:sz="0" w:space="0" w:color="auto"/>
        <w:bottom w:val="none" w:sz="0" w:space="0" w:color="auto"/>
        <w:right w:val="none" w:sz="0" w:space="0" w:color="auto"/>
      </w:divBdr>
    </w:div>
    <w:div w:id="1679118677">
      <w:bodyDiv w:val="1"/>
      <w:marLeft w:val="0"/>
      <w:marRight w:val="0"/>
      <w:marTop w:val="0"/>
      <w:marBottom w:val="0"/>
      <w:divBdr>
        <w:top w:val="none" w:sz="0" w:space="0" w:color="auto"/>
        <w:left w:val="none" w:sz="0" w:space="0" w:color="auto"/>
        <w:bottom w:val="none" w:sz="0" w:space="0" w:color="auto"/>
        <w:right w:val="none" w:sz="0" w:space="0" w:color="auto"/>
      </w:divBdr>
    </w:div>
    <w:div w:id="1680813544">
      <w:bodyDiv w:val="1"/>
      <w:marLeft w:val="0"/>
      <w:marRight w:val="0"/>
      <w:marTop w:val="0"/>
      <w:marBottom w:val="0"/>
      <w:divBdr>
        <w:top w:val="none" w:sz="0" w:space="0" w:color="auto"/>
        <w:left w:val="none" w:sz="0" w:space="0" w:color="auto"/>
        <w:bottom w:val="none" w:sz="0" w:space="0" w:color="auto"/>
        <w:right w:val="none" w:sz="0" w:space="0" w:color="auto"/>
      </w:divBdr>
    </w:div>
    <w:div w:id="1682049494">
      <w:bodyDiv w:val="1"/>
      <w:marLeft w:val="0"/>
      <w:marRight w:val="0"/>
      <w:marTop w:val="0"/>
      <w:marBottom w:val="0"/>
      <w:divBdr>
        <w:top w:val="none" w:sz="0" w:space="0" w:color="auto"/>
        <w:left w:val="none" w:sz="0" w:space="0" w:color="auto"/>
        <w:bottom w:val="none" w:sz="0" w:space="0" w:color="auto"/>
        <w:right w:val="none" w:sz="0" w:space="0" w:color="auto"/>
      </w:divBdr>
    </w:div>
    <w:div w:id="1686250180">
      <w:bodyDiv w:val="1"/>
      <w:marLeft w:val="0"/>
      <w:marRight w:val="0"/>
      <w:marTop w:val="0"/>
      <w:marBottom w:val="0"/>
      <w:divBdr>
        <w:top w:val="none" w:sz="0" w:space="0" w:color="auto"/>
        <w:left w:val="none" w:sz="0" w:space="0" w:color="auto"/>
        <w:bottom w:val="none" w:sz="0" w:space="0" w:color="auto"/>
        <w:right w:val="none" w:sz="0" w:space="0" w:color="auto"/>
      </w:divBdr>
    </w:div>
    <w:div w:id="1687293660">
      <w:bodyDiv w:val="1"/>
      <w:marLeft w:val="0"/>
      <w:marRight w:val="0"/>
      <w:marTop w:val="0"/>
      <w:marBottom w:val="0"/>
      <w:divBdr>
        <w:top w:val="none" w:sz="0" w:space="0" w:color="auto"/>
        <w:left w:val="none" w:sz="0" w:space="0" w:color="auto"/>
        <w:bottom w:val="none" w:sz="0" w:space="0" w:color="auto"/>
        <w:right w:val="none" w:sz="0" w:space="0" w:color="auto"/>
      </w:divBdr>
    </w:div>
    <w:div w:id="1688284758">
      <w:bodyDiv w:val="1"/>
      <w:marLeft w:val="0"/>
      <w:marRight w:val="0"/>
      <w:marTop w:val="0"/>
      <w:marBottom w:val="0"/>
      <w:divBdr>
        <w:top w:val="none" w:sz="0" w:space="0" w:color="auto"/>
        <w:left w:val="none" w:sz="0" w:space="0" w:color="auto"/>
        <w:bottom w:val="none" w:sz="0" w:space="0" w:color="auto"/>
        <w:right w:val="none" w:sz="0" w:space="0" w:color="auto"/>
      </w:divBdr>
    </w:div>
    <w:div w:id="1690834507">
      <w:bodyDiv w:val="1"/>
      <w:marLeft w:val="0"/>
      <w:marRight w:val="0"/>
      <w:marTop w:val="0"/>
      <w:marBottom w:val="0"/>
      <w:divBdr>
        <w:top w:val="none" w:sz="0" w:space="0" w:color="auto"/>
        <w:left w:val="none" w:sz="0" w:space="0" w:color="auto"/>
        <w:bottom w:val="none" w:sz="0" w:space="0" w:color="auto"/>
        <w:right w:val="none" w:sz="0" w:space="0" w:color="auto"/>
      </w:divBdr>
    </w:div>
    <w:div w:id="1692879711">
      <w:bodyDiv w:val="1"/>
      <w:marLeft w:val="0"/>
      <w:marRight w:val="0"/>
      <w:marTop w:val="0"/>
      <w:marBottom w:val="0"/>
      <w:divBdr>
        <w:top w:val="none" w:sz="0" w:space="0" w:color="auto"/>
        <w:left w:val="none" w:sz="0" w:space="0" w:color="auto"/>
        <w:bottom w:val="none" w:sz="0" w:space="0" w:color="auto"/>
        <w:right w:val="none" w:sz="0" w:space="0" w:color="auto"/>
      </w:divBdr>
    </w:div>
    <w:div w:id="1693416155">
      <w:bodyDiv w:val="1"/>
      <w:marLeft w:val="0"/>
      <w:marRight w:val="0"/>
      <w:marTop w:val="0"/>
      <w:marBottom w:val="0"/>
      <w:divBdr>
        <w:top w:val="none" w:sz="0" w:space="0" w:color="auto"/>
        <w:left w:val="none" w:sz="0" w:space="0" w:color="auto"/>
        <w:bottom w:val="none" w:sz="0" w:space="0" w:color="auto"/>
        <w:right w:val="none" w:sz="0" w:space="0" w:color="auto"/>
      </w:divBdr>
    </w:div>
    <w:div w:id="1698387125">
      <w:bodyDiv w:val="1"/>
      <w:marLeft w:val="0"/>
      <w:marRight w:val="0"/>
      <w:marTop w:val="0"/>
      <w:marBottom w:val="0"/>
      <w:divBdr>
        <w:top w:val="none" w:sz="0" w:space="0" w:color="auto"/>
        <w:left w:val="none" w:sz="0" w:space="0" w:color="auto"/>
        <w:bottom w:val="none" w:sz="0" w:space="0" w:color="auto"/>
        <w:right w:val="none" w:sz="0" w:space="0" w:color="auto"/>
      </w:divBdr>
    </w:div>
    <w:div w:id="1700156755">
      <w:bodyDiv w:val="1"/>
      <w:marLeft w:val="0"/>
      <w:marRight w:val="0"/>
      <w:marTop w:val="0"/>
      <w:marBottom w:val="0"/>
      <w:divBdr>
        <w:top w:val="none" w:sz="0" w:space="0" w:color="auto"/>
        <w:left w:val="none" w:sz="0" w:space="0" w:color="auto"/>
        <w:bottom w:val="none" w:sz="0" w:space="0" w:color="auto"/>
        <w:right w:val="none" w:sz="0" w:space="0" w:color="auto"/>
      </w:divBdr>
    </w:div>
    <w:div w:id="1703820583">
      <w:bodyDiv w:val="1"/>
      <w:marLeft w:val="0"/>
      <w:marRight w:val="0"/>
      <w:marTop w:val="0"/>
      <w:marBottom w:val="0"/>
      <w:divBdr>
        <w:top w:val="none" w:sz="0" w:space="0" w:color="auto"/>
        <w:left w:val="none" w:sz="0" w:space="0" w:color="auto"/>
        <w:bottom w:val="none" w:sz="0" w:space="0" w:color="auto"/>
        <w:right w:val="none" w:sz="0" w:space="0" w:color="auto"/>
      </w:divBdr>
    </w:div>
    <w:div w:id="1709331387">
      <w:bodyDiv w:val="1"/>
      <w:marLeft w:val="0"/>
      <w:marRight w:val="0"/>
      <w:marTop w:val="0"/>
      <w:marBottom w:val="0"/>
      <w:divBdr>
        <w:top w:val="none" w:sz="0" w:space="0" w:color="auto"/>
        <w:left w:val="none" w:sz="0" w:space="0" w:color="auto"/>
        <w:bottom w:val="none" w:sz="0" w:space="0" w:color="auto"/>
        <w:right w:val="none" w:sz="0" w:space="0" w:color="auto"/>
      </w:divBdr>
    </w:div>
    <w:div w:id="1711564490">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925492">
      <w:bodyDiv w:val="1"/>
      <w:marLeft w:val="0"/>
      <w:marRight w:val="0"/>
      <w:marTop w:val="0"/>
      <w:marBottom w:val="0"/>
      <w:divBdr>
        <w:top w:val="none" w:sz="0" w:space="0" w:color="auto"/>
        <w:left w:val="none" w:sz="0" w:space="0" w:color="auto"/>
        <w:bottom w:val="none" w:sz="0" w:space="0" w:color="auto"/>
        <w:right w:val="none" w:sz="0" w:space="0" w:color="auto"/>
      </w:divBdr>
    </w:div>
    <w:div w:id="1720590864">
      <w:bodyDiv w:val="1"/>
      <w:marLeft w:val="0"/>
      <w:marRight w:val="0"/>
      <w:marTop w:val="0"/>
      <w:marBottom w:val="0"/>
      <w:divBdr>
        <w:top w:val="none" w:sz="0" w:space="0" w:color="auto"/>
        <w:left w:val="none" w:sz="0" w:space="0" w:color="auto"/>
        <w:bottom w:val="none" w:sz="0" w:space="0" w:color="auto"/>
        <w:right w:val="none" w:sz="0" w:space="0" w:color="auto"/>
      </w:divBdr>
    </w:div>
    <w:div w:id="1720741824">
      <w:bodyDiv w:val="1"/>
      <w:marLeft w:val="0"/>
      <w:marRight w:val="0"/>
      <w:marTop w:val="0"/>
      <w:marBottom w:val="0"/>
      <w:divBdr>
        <w:top w:val="none" w:sz="0" w:space="0" w:color="auto"/>
        <w:left w:val="none" w:sz="0" w:space="0" w:color="auto"/>
        <w:bottom w:val="none" w:sz="0" w:space="0" w:color="auto"/>
        <w:right w:val="none" w:sz="0" w:space="0" w:color="auto"/>
      </w:divBdr>
    </w:div>
    <w:div w:id="1722746733">
      <w:bodyDiv w:val="1"/>
      <w:marLeft w:val="0"/>
      <w:marRight w:val="0"/>
      <w:marTop w:val="0"/>
      <w:marBottom w:val="0"/>
      <w:divBdr>
        <w:top w:val="none" w:sz="0" w:space="0" w:color="auto"/>
        <w:left w:val="none" w:sz="0" w:space="0" w:color="auto"/>
        <w:bottom w:val="none" w:sz="0" w:space="0" w:color="auto"/>
        <w:right w:val="none" w:sz="0" w:space="0" w:color="auto"/>
      </w:divBdr>
    </w:div>
    <w:div w:id="1723286741">
      <w:bodyDiv w:val="1"/>
      <w:marLeft w:val="0"/>
      <w:marRight w:val="0"/>
      <w:marTop w:val="0"/>
      <w:marBottom w:val="0"/>
      <w:divBdr>
        <w:top w:val="none" w:sz="0" w:space="0" w:color="auto"/>
        <w:left w:val="none" w:sz="0" w:space="0" w:color="auto"/>
        <w:bottom w:val="none" w:sz="0" w:space="0" w:color="auto"/>
        <w:right w:val="none" w:sz="0" w:space="0" w:color="auto"/>
      </w:divBdr>
    </w:div>
    <w:div w:id="1726562693">
      <w:bodyDiv w:val="1"/>
      <w:marLeft w:val="0"/>
      <w:marRight w:val="0"/>
      <w:marTop w:val="0"/>
      <w:marBottom w:val="0"/>
      <w:divBdr>
        <w:top w:val="none" w:sz="0" w:space="0" w:color="auto"/>
        <w:left w:val="none" w:sz="0" w:space="0" w:color="auto"/>
        <w:bottom w:val="none" w:sz="0" w:space="0" w:color="auto"/>
        <w:right w:val="none" w:sz="0" w:space="0" w:color="auto"/>
      </w:divBdr>
    </w:div>
    <w:div w:id="1730959704">
      <w:bodyDiv w:val="1"/>
      <w:marLeft w:val="0"/>
      <w:marRight w:val="0"/>
      <w:marTop w:val="0"/>
      <w:marBottom w:val="0"/>
      <w:divBdr>
        <w:top w:val="none" w:sz="0" w:space="0" w:color="auto"/>
        <w:left w:val="none" w:sz="0" w:space="0" w:color="auto"/>
        <w:bottom w:val="none" w:sz="0" w:space="0" w:color="auto"/>
        <w:right w:val="none" w:sz="0" w:space="0" w:color="auto"/>
      </w:divBdr>
    </w:div>
    <w:div w:id="1732851402">
      <w:bodyDiv w:val="1"/>
      <w:marLeft w:val="0"/>
      <w:marRight w:val="0"/>
      <w:marTop w:val="0"/>
      <w:marBottom w:val="0"/>
      <w:divBdr>
        <w:top w:val="none" w:sz="0" w:space="0" w:color="auto"/>
        <w:left w:val="none" w:sz="0" w:space="0" w:color="auto"/>
        <w:bottom w:val="none" w:sz="0" w:space="0" w:color="auto"/>
        <w:right w:val="none" w:sz="0" w:space="0" w:color="auto"/>
      </w:divBdr>
    </w:div>
    <w:div w:id="1732995373">
      <w:bodyDiv w:val="1"/>
      <w:marLeft w:val="0"/>
      <w:marRight w:val="0"/>
      <w:marTop w:val="0"/>
      <w:marBottom w:val="0"/>
      <w:divBdr>
        <w:top w:val="none" w:sz="0" w:space="0" w:color="auto"/>
        <w:left w:val="none" w:sz="0" w:space="0" w:color="auto"/>
        <w:bottom w:val="none" w:sz="0" w:space="0" w:color="auto"/>
        <w:right w:val="none" w:sz="0" w:space="0" w:color="auto"/>
      </w:divBdr>
    </w:div>
    <w:div w:id="174032658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7803">
      <w:bodyDiv w:val="1"/>
      <w:marLeft w:val="0"/>
      <w:marRight w:val="0"/>
      <w:marTop w:val="0"/>
      <w:marBottom w:val="0"/>
      <w:divBdr>
        <w:top w:val="none" w:sz="0" w:space="0" w:color="auto"/>
        <w:left w:val="none" w:sz="0" w:space="0" w:color="auto"/>
        <w:bottom w:val="none" w:sz="0" w:space="0" w:color="auto"/>
        <w:right w:val="none" w:sz="0" w:space="0" w:color="auto"/>
      </w:divBdr>
    </w:div>
    <w:div w:id="1746297254">
      <w:bodyDiv w:val="1"/>
      <w:marLeft w:val="0"/>
      <w:marRight w:val="0"/>
      <w:marTop w:val="0"/>
      <w:marBottom w:val="0"/>
      <w:divBdr>
        <w:top w:val="none" w:sz="0" w:space="0" w:color="auto"/>
        <w:left w:val="none" w:sz="0" w:space="0" w:color="auto"/>
        <w:bottom w:val="none" w:sz="0" w:space="0" w:color="auto"/>
        <w:right w:val="none" w:sz="0" w:space="0" w:color="auto"/>
      </w:divBdr>
    </w:div>
    <w:div w:id="1747845699">
      <w:bodyDiv w:val="1"/>
      <w:marLeft w:val="0"/>
      <w:marRight w:val="0"/>
      <w:marTop w:val="0"/>
      <w:marBottom w:val="0"/>
      <w:divBdr>
        <w:top w:val="none" w:sz="0" w:space="0" w:color="auto"/>
        <w:left w:val="none" w:sz="0" w:space="0" w:color="auto"/>
        <w:bottom w:val="none" w:sz="0" w:space="0" w:color="auto"/>
        <w:right w:val="none" w:sz="0" w:space="0" w:color="auto"/>
      </w:divBdr>
    </w:div>
    <w:div w:id="1748266414">
      <w:bodyDiv w:val="1"/>
      <w:marLeft w:val="0"/>
      <w:marRight w:val="0"/>
      <w:marTop w:val="0"/>
      <w:marBottom w:val="0"/>
      <w:divBdr>
        <w:top w:val="none" w:sz="0" w:space="0" w:color="auto"/>
        <w:left w:val="none" w:sz="0" w:space="0" w:color="auto"/>
        <w:bottom w:val="none" w:sz="0" w:space="0" w:color="auto"/>
        <w:right w:val="none" w:sz="0" w:space="0" w:color="auto"/>
      </w:divBdr>
    </w:div>
    <w:div w:id="1749183583">
      <w:bodyDiv w:val="1"/>
      <w:marLeft w:val="0"/>
      <w:marRight w:val="0"/>
      <w:marTop w:val="0"/>
      <w:marBottom w:val="0"/>
      <w:divBdr>
        <w:top w:val="none" w:sz="0" w:space="0" w:color="auto"/>
        <w:left w:val="none" w:sz="0" w:space="0" w:color="auto"/>
        <w:bottom w:val="none" w:sz="0" w:space="0" w:color="auto"/>
        <w:right w:val="none" w:sz="0" w:space="0" w:color="auto"/>
      </w:divBdr>
    </w:div>
    <w:div w:id="1751123099">
      <w:bodyDiv w:val="1"/>
      <w:marLeft w:val="0"/>
      <w:marRight w:val="0"/>
      <w:marTop w:val="0"/>
      <w:marBottom w:val="0"/>
      <w:divBdr>
        <w:top w:val="none" w:sz="0" w:space="0" w:color="auto"/>
        <w:left w:val="none" w:sz="0" w:space="0" w:color="auto"/>
        <w:bottom w:val="none" w:sz="0" w:space="0" w:color="auto"/>
        <w:right w:val="none" w:sz="0" w:space="0" w:color="auto"/>
      </w:divBdr>
    </w:div>
    <w:div w:id="1751926874">
      <w:bodyDiv w:val="1"/>
      <w:marLeft w:val="0"/>
      <w:marRight w:val="0"/>
      <w:marTop w:val="0"/>
      <w:marBottom w:val="0"/>
      <w:divBdr>
        <w:top w:val="none" w:sz="0" w:space="0" w:color="auto"/>
        <w:left w:val="none" w:sz="0" w:space="0" w:color="auto"/>
        <w:bottom w:val="none" w:sz="0" w:space="0" w:color="auto"/>
        <w:right w:val="none" w:sz="0" w:space="0" w:color="auto"/>
      </w:divBdr>
    </w:div>
    <w:div w:id="1753162954">
      <w:bodyDiv w:val="1"/>
      <w:marLeft w:val="0"/>
      <w:marRight w:val="0"/>
      <w:marTop w:val="0"/>
      <w:marBottom w:val="0"/>
      <w:divBdr>
        <w:top w:val="none" w:sz="0" w:space="0" w:color="auto"/>
        <w:left w:val="none" w:sz="0" w:space="0" w:color="auto"/>
        <w:bottom w:val="none" w:sz="0" w:space="0" w:color="auto"/>
        <w:right w:val="none" w:sz="0" w:space="0" w:color="auto"/>
      </w:divBdr>
    </w:div>
    <w:div w:id="1756249014">
      <w:bodyDiv w:val="1"/>
      <w:marLeft w:val="0"/>
      <w:marRight w:val="0"/>
      <w:marTop w:val="0"/>
      <w:marBottom w:val="0"/>
      <w:divBdr>
        <w:top w:val="none" w:sz="0" w:space="0" w:color="auto"/>
        <w:left w:val="none" w:sz="0" w:space="0" w:color="auto"/>
        <w:bottom w:val="none" w:sz="0" w:space="0" w:color="auto"/>
        <w:right w:val="none" w:sz="0" w:space="0" w:color="auto"/>
      </w:divBdr>
    </w:div>
    <w:div w:id="1758478630">
      <w:bodyDiv w:val="1"/>
      <w:marLeft w:val="0"/>
      <w:marRight w:val="0"/>
      <w:marTop w:val="0"/>
      <w:marBottom w:val="0"/>
      <w:divBdr>
        <w:top w:val="none" w:sz="0" w:space="0" w:color="auto"/>
        <w:left w:val="none" w:sz="0" w:space="0" w:color="auto"/>
        <w:bottom w:val="none" w:sz="0" w:space="0" w:color="auto"/>
        <w:right w:val="none" w:sz="0" w:space="0" w:color="auto"/>
      </w:divBdr>
    </w:div>
    <w:div w:id="1758944262">
      <w:bodyDiv w:val="1"/>
      <w:marLeft w:val="0"/>
      <w:marRight w:val="0"/>
      <w:marTop w:val="0"/>
      <w:marBottom w:val="0"/>
      <w:divBdr>
        <w:top w:val="none" w:sz="0" w:space="0" w:color="auto"/>
        <w:left w:val="none" w:sz="0" w:space="0" w:color="auto"/>
        <w:bottom w:val="none" w:sz="0" w:space="0" w:color="auto"/>
        <w:right w:val="none" w:sz="0" w:space="0" w:color="auto"/>
      </w:divBdr>
    </w:div>
    <w:div w:id="1761026030">
      <w:bodyDiv w:val="1"/>
      <w:marLeft w:val="0"/>
      <w:marRight w:val="0"/>
      <w:marTop w:val="0"/>
      <w:marBottom w:val="0"/>
      <w:divBdr>
        <w:top w:val="none" w:sz="0" w:space="0" w:color="auto"/>
        <w:left w:val="none" w:sz="0" w:space="0" w:color="auto"/>
        <w:bottom w:val="none" w:sz="0" w:space="0" w:color="auto"/>
        <w:right w:val="none" w:sz="0" w:space="0" w:color="auto"/>
      </w:divBdr>
    </w:div>
    <w:div w:id="1762871686">
      <w:bodyDiv w:val="1"/>
      <w:marLeft w:val="0"/>
      <w:marRight w:val="0"/>
      <w:marTop w:val="0"/>
      <w:marBottom w:val="0"/>
      <w:divBdr>
        <w:top w:val="none" w:sz="0" w:space="0" w:color="auto"/>
        <w:left w:val="none" w:sz="0" w:space="0" w:color="auto"/>
        <w:bottom w:val="none" w:sz="0" w:space="0" w:color="auto"/>
        <w:right w:val="none" w:sz="0" w:space="0" w:color="auto"/>
      </w:divBdr>
    </w:div>
    <w:div w:id="1763649590">
      <w:bodyDiv w:val="1"/>
      <w:marLeft w:val="0"/>
      <w:marRight w:val="0"/>
      <w:marTop w:val="0"/>
      <w:marBottom w:val="0"/>
      <w:divBdr>
        <w:top w:val="none" w:sz="0" w:space="0" w:color="auto"/>
        <w:left w:val="none" w:sz="0" w:space="0" w:color="auto"/>
        <w:bottom w:val="none" w:sz="0" w:space="0" w:color="auto"/>
        <w:right w:val="none" w:sz="0" w:space="0" w:color="auto"/>
      </w:divBdr>
    </w:div>
    <w:div w:id="1763912439">
      <w:bodyDiv w:val="1"/>
      <w:marLeft w:val="0"/>
      <w:marRight w:val="0"/>
      <w:marTop w:val="0"/>
      <w:marBottom w:val="0"/>
      <w:divBdr>
        <w:top w:val="none" w:sz="0" w:space="0" w:color="auto"/>
        <w:left w:val="none" w:sz="0" w:space="0" w:color="auto"/>
        <w:bottom w:val="none" w:sz="0" w:space="0" w:color="auto"/>
        <w:right w:val="none" w:sz="0" w:space="0" w:color="auto"/>
      </w:divBdr>
    </w:div>
    <w:div w:id="1765763180">
      <w:bodyDiv w:val="1"/>
      <w:marLeft w:val="0"/>
      <w:marRight w:val="0"/>
      <w:marTop w:val="0"/>
      <w:marBottom w:val="0"/>
      <w:divBdr>
        <w:top w:val="none" w:sz="0" w:space="0" w:color="auto"/>
        <w:left w:val="none" w:sz="0" w:space="0" w:color="auto"/>
        <w:bottom w:val="none" w:sz="0" w:space="0" w:color="auto"/>
        <w:right w:val="none" w:sz="0" w:space="0" w:color="auto"/>
      </w:divBdr>
    </w:div>
    <w:div w:id="1767537949">
      <w:bodyDiv w:val="1"/>
      <w:marLeft w:val="0"/>
      <w:marRight w:val="0"/>
      <w:marTop w:val="0"/>
      <w:marBottom w:val="0"/>
      <w:divBdr>
        <w:top w:val="none" w:sz="0" w:space="0" w:color="auto"/>
        <w:left w:val="none" w:sz="0" w:space="0" w:color="auto"/>
        <w:bottom w:val="none" w:sz="0" w:space="0" w:color="auto"/>
        <w:right w:val="none" w:sz="0" w:space="0" w:color="auto"/>
      </w:divBdr>
    </w:div>
    <w:div w:id="1773237679">
      <w:bodyDiv w:val="1"/>
      <w:marLeft w:val="0"/>
      <w:marRight w:val="0"/>
      <w:marTop w:val="0"/>
      <w:marBottom w:val="0"/>
      <w:divBdr>
        <w:top w:val="none" w:sz="0" w:space="0" w:color="auto"/>
        <w:left w:val="none" w:sz="0" w:space="0" w:color="auto"/>
        <w:bottom w:val="none" w:sz="0" w:space="0" w:color="auto"/>
        <w:right w:val="none" w:sz="0" w:space="0" w:color="auto"/>
      </w:divBdr>
    </w:div>
    <w:div w:id="1783646304">
      <w:bodyDiv w:val="1"/>
      <w:marLeft w:val="0"/>
      <w:marRight w:val="0"/>
      <w:marTop w:val="0"/>
      <w:marBottom w:val="0"/>
      <w:divBdr>
        <w:top w:val="none" w:sz="0" w:space="0" w:color="auto"/>
        <w:left w:val="none" w:sz="0" w:space="0" w:color="auto"/>
        <w:bottom w:val="none" w:sz="0" w:space="0" w:color="auto"/>
        <w:right w:val="none" w:sz="0" w:space="0" w:color="auto"/>
      </w:divBdr>
    </w:div>
    <w:div w:id="1786073734">
      <w:bodyDiv w:val="1"/>
      <w:marLeft w:val="0"/>
      <w:marRight w:val="0"/>
      <w:marTop w:val="0"/>
      <w:marBottom w:val="0"/>
      <w:divBdr>
        <w:top w:val="none" w:sz="0" w:space="0" w:color="auto"/>
        <w:left w:val="none" w:sz="0" w:space="0" w:color="auto"/>
        <w:bottom w:val="none" w:sz="0" w:space="0" w:color="auto"/>
        <w:right w:val="none" w:sz="0" w:space="0" w:color="auto"/>
      </w:divBdr>
    </w:div>
    <w:div w:id="1789812029">
      <w:bodyDiv w:val="1"/>
      <w:marLeft w:val="0"/>
      <w:marRight w:val="0"/>
      <w:marTop w:val="0"/>
      <w:marBottom w:val="0"/>
      <w:divBdr>
        <w:top w:val="none" w:sz="0" w:space="0" w:color="auto"/>
        <w:left w:val="none" w:sz="0" w:space="0" w:color="auto"/>
        <w:bottom w:val="none" w:sz="0" w:space="0" w:color="auto"/>
        <w:right w:val="none" w:sz="0" w:space="0" w:color="auto"/>
      </w:divBdr>
    </w:div>
    <w:div w:id="1792748673">
      <w:bodyDiv w:val="1"/>
      <w:marLeft w:val="0"/>
      <w:marRight w:val="0"/>
      <w:marTop w:val="0"/>
      <w:marBottom w:val="0"/>
      <w:divBdr>
        <w:top w:val="none" w:sz="0" w:space="0" w:color="auto"/>
        <w:left w:val="none" w:sz="0" w:space="0" w:color="auto"/>
        <w:bottom w:val="none" w:sz="0" w:space="0" w:color="auto"/>
        <w:right w:val="none" w:sz="0" w:space="0" w:color="auto"/>
      </w:divBdr>
    </w:div>
    <w:div w:id="1794059231">
      <w:bodyDiv w:val="1"/>
      <w:marLeft w:val="0"/>
      <w:marRight w:val="0"/>
      <w:marTop w:val="0"/>
      <w:marBottom w:val="0"/>
      <w:divBdr>
        <w:top w:val="none" w:sz="0" w:space="0" w:color="auto"/>
        <w:left w:val="none" w:sz="0" w:space="0" w:color="auto"/>
        <w:bottom w:val="none" w:sz="0" w:space="0" w:color="auto"/>
        <w:right w:val="none" w:sz="0" w:space="0" w:color="auto"/>
      </w:divBdr>
    </w:div>
    <w:div w:id="1798257029">
      <w:bodyDiv w:val="1"/>
      <w:marLeft w:val="0"/>
      <w:marRight w:val="0"/>
      <w:marTop w:val="0"/>
      <w:marBottom w:val="0"/>
      <w:divBdr>
        <w:top w:val="none" w:sz="0" w:space="0" w:color="auto"/>
        <w:left w:val="none" w:sz="0" w:space="0" w:color="auto"/>
        <w:bottom w:val="none" w:sz="0" w:space="0" w:color="auto"/>
        <w:right w:val="none" w:sz="0" w:space="0" w:color="auto"/>
      </w:divBdr>
    </w:div>
    <w:div w:id="1800486319">
      <w:bodyDiv w:val="1"/>
      <w:marLeft w:val="0"/>
      <w:marRight w:val="0"/>
      <w:marTop w:val="0"/>
      <w:marBottom w:val="0"/>
      <w:divBdr>
        <w:top w:val="none" w:sz="0" w:space="0" w:color="auto"/>
        <w:left w:val="none" w:sz="0" w:space="0" w:color="auto"/>
        <w:bottom w:val="none" w:sz="0" w:space="0" w:color="auto"/>
        <w:right w:val="none" w:sz="0" w:space="0" w:color="auto"/>
      </w:divBdr>
    </w:div>
    <w:div w:id="1801607020">
      <w:bodyDiv w:val="1"/>
      <w:marLeft w:val="0"/>
      <w:marRight w:val="0"/>
      <w:marTop w:val="0"/>
      <w:marBottom w:val="0"/>
      <w:divBdr>
        <w:top w:val="none" w:sz="0" w:space="0" w:color="auto"/>
        <w:left w:val="none" w:sz="0" w:space="0" w:color="auto"/>
        <w:bottom w:val="none" w:sz="0" w:space="0" w:color="auto"/>
        <w:right w:val="none" w:sz="0" w:space="0" w:color="auto"/>
      </w:divBdr>
    </w:div>
    <w:div w:id="1803380095">
      <w:bodyDiv w:val="1"/>
      <w:marLeft w:val="0"/>
      <w:marRight w:val="0"/>
      <w:marTop w:val="0"/>
      <w:marBottom w:val="0"/>
      <w:divBdr>
        <w:top w:val="none" w:sz="0" w:space="0" w:color="auto"/>
        <w:left w:val="none" w:sz="0" w:space="0" w:color="auto"/>
        <w:bottom w:val="none" w:sz="0" w:space="0" w:color="auto"/>
        <w:right w:val="none" w:sz="0" w:space="0" w:color="auto"/>
      </w:divBdr>
    </w:div>
    <w:div w:id="1804231690">
      <w:bodyDiv w:val="1"/>
      <w:marLeft w:val="0"/>
      <w:marRight w:val="0"/>
      <w:marTop w:val="0"/>
      <w:marBottom w:val="0"/>
      <w:divBdr>
        <w:top w:val="none" w:sz="0" w:space="0" w:color="auto"/>
        <w:left w:val="none" w:sz="0" w:space="0" w:color="auto"/>
        <w:bottom w:val="none" w:sz="0" w:space="0" w:color="auto"/>
        <w:right w:val="none" w:sz="0" w:space="0" w:color="auto"/>
      </w:divBdr>
    </w:div>
    <w:div w:id="1809349474">
      <w:bodyDiv w:val="1"/>
      <w:marLeft w:val="0"/>
      <w:marRight w:val="0"/>
      <w:marTop w:val="0"/>
      <w:marBottom w:val="0"/>
      <w:divBdr>
        <w:top w:val="none" w:sz="0" w:space="0" w:color="auto"/>
        <w:left w:val="none" w:sz="0" w:space="0" w:color="auto"/>
        <w:bottom w:val="none" w:sz="0" w:space="0" w:color="auto"/>
        <w:right w:val="none" w:sz="0" w:space="0" w:color="auto"/>
      </w:divBdr>
    </w:div>
    <w:div w:id="1809712333">
      <w:bodyDiv w:val="1"/>
      <w:marLeft w:val="0"/>
      <w:marRight w:val="0"/>
      <w:marTop w:val="0"/>
      <w:marBottom w:val="0"/>
      <w:divBdr>
        <w:top w:val="none" w:sz="0" w:space="0" w:color="auto"/>
        <w:left w:val="none" w:sz="0" w:space="0" w:color="auto"/>
        <w:bottom w:val="none" w:sz="0" w:space="0" w:color="auto"/>
        <w:right w:val="none" w:sz="0" w:space="0" w:color="auto"/>
      </w:divBdr>
    </w:div>
    <w:div w:id="1810434311">
      <w:bodyDiv w:val="1"/>
      <w:marLeft w:val="0"/>
      <w:marRight w:val="0"/>
      <w:marTop w:val="0"/>
      <w:marBottom w:val="0"/>
      <w:divBdr>
        <w:top w:val="none" w:sz="0" w:space="0" w:color="auto"/>
        <w:left w:val="none" w:sz="0" w:space="0" w:color="auto"/>
        <w:bottom w:val="none" w:sz="0" w:space="0" w:color="auto"/>
        <w:right w:val="none" w:sz="0" w:space="0" w:color="auto"/>
      </w:divBdr>
    </w:div>
    <w:div w:id="1815641506">
      <w:bodyDiv w:val="1"/>
      <w:marLeft w:val="0"/>
      <w:marRight w:val="0"/>
      <w:marTop w:val="0"/>
      <w:marBottom w:val="0"/>
      <w:divBdr>
        <w:top w:val="none" w:sz="0" w:space="0" w:color="auto"/>
        <w:left w:val="none" w:sz="0" w:space="0" w:color="auto"/>
        <w:bottom w:val="none" w:sz="0" w:space="0" w:color="auto"/>
        <w:right w:val="none" w:sz="0" w:space="0" w:color="auto"/>
      </w:divBdr>
    </w:div>
    <w:div w:id="1820610736">
      <w:bodyDiv w:val="1"/>
      <w:marLeft w:val="0"/>
      <w:marRight w:val="0"/>
      <w:marTop w:val="0"/>
      <w:marBottom w:val="0"/>
      <w:divBdr>
        <w:top w:val="none" w:sz="0" w:space="0" w:color="auto"/>
        <w:left w:val="none" w:sz="0" w:space="0" w:color="auto"/>
        <w:bottom w:val="none" w:sz="0" w:space="0" w:color="auto"/>
        <w:right w:val="none" w:sz="0" w:space="0" w:color="auto"/>
      </w:divBdr>
    </w:div>
    <w:div w:id="1821190935">
      <w:bodyDiv w:val="1"/>
      <w:marLeft w:val="0"/>
      <w:marRight w:val="0"/>
      <w:marTop w:val="0"/>
      <w:marBottom w:val="0"/>
      <w:divBdr>
        <w:top w:val="none" w:sz="0" w:space="0" w:color="auto"/>
        <w:left w:val="none" w:sz="0" w:space="0" w:color="auto"/>
        <w:bottom w:val="none" w:sz="0" w:space="0" w:color="auto"/>
        <w:right w:val="none" w:sz="0" w:space="0" w:color="auto"/>
      </w:divBdr>
    </w:div>
    <w:div w:id="1821460175">
      <w:bodyDiv w:val="1"/>
      <w:marLeft w:val="0"/>
      <w:marRight w:val="0"/>
      <w:marTop w:val="0"/>
      <w:marBottom w:val="0"/>
      <w:divBdr>
        <w:top w:val="none" w:sz="0" w:space="0" w:color="auto"/>
        <w:left w:val="none" w:sz="0" w:space="0" w:color="auto"/>
        <w:bottom w:val="none" w:sz="0" w:space="0" w:color="auto"/>
        <w:right w:val="none" w:sz="0" w:space="0" w:color="auto"/>
      </w:divBdr>
    </w:div>
    <w:div w:id="1822574048">
      <w:bodyDiv w:val="1"/>
      <w:marLeft w:val="0"/>
      <w:marRight w:val="0"/>
      <w:marTop w:val="0"/>
      <w:marBottom w:val="0"/>
      <w:divBdr>
        <w:top w:val="none" w:sz="0" w:space="0" w:color="auto"/>
        <w:left w:val="none" w:sz="0" w:space="0" w:color="auto"/>
        <w:bottom w:val="none" w:sz="0" w:space="0" w:color="auto"/>
        <w:right w:val="none" w:sz="0" w:space="0" w:color="auto"/>
      </w:divBdr>
    </w:div>
    <w:div w:id="1823962016">
      <w:bodyDiv w:val="1"/>
      <w:marLeft w:val="0"/>
      <w:marRight w:val="0"/>
      <w:marTop w:val="0"/>
      <w:marBottom w:val="0"/>
      <w:divBdr>
        <w:top w:val="none" w:sz="0" w:space="0" w:color="auto"/>
        <w:left w:val="none" w:sz="0" w:space="0" w:color="auto"/>
        <w:bottom w:val="none" w:sz="0" w:space="0" w:color="auto"/>
        <w:right w:val="none" w:sz="0" w:space="0" w:color="auto"/>
      </w:divBdr>
    </w:div>
    <w:div w:id="1826436355">
      <w:bodyDiv w:val="1"/>
      <w:marLeft w:val="0"/>
      <w:marRight w:val="0"/>
      <w:marTop w:val="0"/>
      <w:marBottom w:val="0"/>
      <w:divBdr>
        <w:top w:val="none" w:sz="0" w:space="0" w:color="auto"/>
        <w:left w:val="none" w:sz="0" w:space="0" w:color="auto"/>
        <w:bottom w:val="none" w:sz="0" w:space="0" w:color="auto"/>
        <w:right w:val="none" w:sz="0" w:space="0" w:color="auto"/>
      </w:divBdr>
    </w:div>
    <w:div w:id="1827938802">
      <w:bodyDiv w:val="1"/>
      <w:marLeft w:val="0"/>
      <w:marRight w:val="0"/>
      <w:marTop w:val="0"/>
      <w:marBottom w:val="0"/>
      <w:divBdr>
        <w:top w:val="none" w:sz="0" w:space="0" w:color="auto"/>
        <w:left w:val="none" w:sz="0" w:space="0" w:color="auto"/>
        <w:bottom w:val="none" w:sz="0" w:space="0" w:color="auto"/>
        <w:right w:val="none" w:sz="0" w:space="0" w:color="auto"/>
      </w:divBdr>
    </w:div>
    <w:div w:id="1829786761">
      <w:bodyDiv w:val="1"/>
      <w:marLeft w:val="0"/>
      <w:marRight w:val="0"/>
      <w:marTop w:val="0"/>
      <w:marBottom w:val="0"/>
      <w:divBdr>
        <w:top w:val="none" w:sz="0" w:space="0" w:color="auto"/>
        <w:left w:val="none" w:sz="0" w:space="0" w:color="auto"/>
        <w:bottom w:val="none" w:sz="0" w:space="0" w:color="auto"/>
        <w:right w:val="none" w:sz="0" w:space="0" w:color="auto"/>
      </w:divBdr>
    </w:div>
    <w:div w:id="1829789794">
      <w:bodyDiv w:val="1"/>
      <w:marLeft w:val="0"/>
      <w:marRight w:val="0"/>
      <w:marTop w:val="0"/>
      <w:marBottom w:val="0"/>
      <w:divBdr>
        <w:top w:val="none" w:sz="0" w:space="0" w:color="auto"/>
        <w:left w:val="none" w:sz="0" w:space="0" w:color="auto"/>
        <w:bottom w:val="none" w:sz="0" w:space="0" w:color="auto"/>
        <w:right w:val="none" w:sz="0" w:space="0" w:color="auto"/>
      </w:divBdr>
    </w:div>
    <w:div w:id="1831747256">
      <w:bodyDiv w:val="1"/>
      <w:marLeft w:val="0"/>
      <w:marRight w:val="0"/>
      <w:marTop w:val="0"/>
      <w:marBottom w:val="0"/>
      <w:divBdr>
        <w:top w:val="none" w:sz="0" w:space="0" w:color="auto"/>
        <w:left w:val="none" w:sz="0" w:space="0" w:color="auto"/>
        <w:bottom w:val="none" w:sz="0" w:space="0" w:color="auto"/>
        <w:right w:val="none" w:sz="0" w:space="0" w:color="auto"/>
      </w:divBdr>
    </w:div>
    <w:div w:id="1833794402">
      <w:bodyDiv w:val="1"/>
      <w:marLeft w:val="0"/>
      <w:marRight w:val="0"/>
      <w:marTop w:val="0"/>
      <w:marBottom w:val="0"/>
      <w:divBdr>
        <w:top w:val="none" w:sz="0" w:space="0" w:color="auto"/>
        <w:left w:val="none" w:sz="0" w:space="0" w:color="auto"/>
        <w:bottom w:val="none" w:sz="0" w:space="0" w:color="auto"/>
        <w:right w:val="none" w:sz="0" w:space="0" w:color="auto"/>
      </w:divBdr>
    </w:div>
    <w:div w:id="1833990099">
      <w:bodyDiv w:val="1"/>
      <w:marLeft w:val="0"/>
      <w:marRight w:val="0"/>
      <w:marTop w:val="0"/>
      <w:marBottom w:val="0"/>
      <w:divBdr>
        <w:top w:val="none" w:sz="0" w:space="0" w:color="auto"/>
        <w:left w:val="none" w:sz="0" w:space="0" w:color="auto"/>
        <w:bottom w:val="none" w:sz="0" w:space="0" w:color="auto"/>
        <w:right w:val="none" w:sz="0" w:space="0" w:color="auto"/>
      </w:divBdr>
    </w:div>
    <w:div w:id="1834568805">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37458920">
      <w:bodyDiv w:val="1"/>
      <w:marLeft w:val="0"/>
      <w:marRight w:val="0"/>
      <w:marTop w:val="0"/>
      <w:marBottom w:val="0"/>
      <w:divBdr>
        <w:top w:val="none" w:sz="0" w:space="0" w:color="auto"/>
        <w:left w:val="none" w:sz="0" w:space="0" w:color="auto"/>
        <w:bottom w:val="none" w:sz="0" w:space="0" w:color="auto"/>
        <w:right w:val="none" w:sz="0" w:space="0" w:color="auto"/>
      </w:divBdr>
    </w:div>
    <w:div w:id="1839342297">
      <w:bodyDiv w:val="1"/>
      <w:marLeft w:val="0"/>
      <w:marRight w:val="0"/>
      <w:marTop w:val="0"/>
      <w:marBottom w:val="0"/>
      <w:divBdr>
        <w:top w:val="none" w:sz="0" w:space="0" w:color="auto"/>
        <w:left w:val="none" w:sz="0" w:space="0" w:color="auto"/>
        <w:bottom w:val="none" w:sz="0" w:space="0" w:color="auto"/>
        <w:right w:val="none" w:sz="0" w:space="0" w:color="auto"/>
      </w:divBdr>
    </w:div>
    <w:div w:id="1839728557">
      <w:bodyDiv w:val="1"/>
      <w:marLeft w:val="0"/>
      <w:marRight w:val="0"/>
      <w:marTop w:val="0"/>
      <w:marBottom w:val="0"/>
      <w:divBdr>
        <w:top w:val="none" w:sz="0" w:space="0" w:color="auto"/>
        <w:left w:val="none" w:sz="0" w:space="0" w:color="auto"/>
        <w:bottom w:val="none" w:sz="0" w:space="0" w:color="auto"/>
        <w:right w:val="none" w:sz="0" w:space="0" w:color="auto"/>
      </w:divBdr>
    </w:div>
    <w:div w:id="1839928592">
      <w:bodyDiv w:val="1"/>
      <w:marLeft w:val="0"/>
      <w:marRight w:val="0"/>
      <w:marTop w:val="0"/>
      <w:marBottom w:val="0"/>
      <w:divBdr>
        <w:top w:val="none" w:sz="0" w:space="0" w:color="auto"/>
        <w:left w:val="none" w:sz="0" w:space="0" w:color="auto"/>
        <w:bottom w:val="none" w:sz="0" w:space="0" w:color="auto"/>
        <w:right w:val="none" w:sz="0" w:space="0" w:color="auto"/>
      </w:divBdr>
    </w:div>
    <w:div w:id="1841700797">
      <w:bodyDiv w:val="1"/>
      <w:marLeft w:val="0"/>
      <w:marRight w:val="0"/>
      <w:marTop w:val="0"/>
      <w:marBottom w:val="0"/>
      <w:divBdr>
        <w:top w:val="none" w:sz="0" w:space="0" w:color="auto"/>
        <w:left w:val="none" w:sz="0" w:space="0" w:color="auto"/>
        <w:bottom w:val="none" w:sz="0" w:space="0" w:color="auto"/>
        <w:right w:val="none" w:sz="0" w:space="0" w:color="auto"/>
      </w:divBdr>
    </w:div>
    <w:div w:id="1843544010">
      <w:bodyDiv w:val="1"/>
      <w:marLeft w:val="0"/>
      <w:marRight w:val="0"/>
      <w:marTop w:val="0"/>
      <w:marBottom w:val="0"/>
      <w:divBdr>
        <w:top w:val="none" w:sz="0" w:space="0" w:color="auto"/>
        <w:left w:val="none" w:sz="0" w:space="0" w:color="auto"/>
        <w:bottom w:val="none" w:sz="0" w:space="0" w:color="auto"/>
        <w:right w:val="none" w:sz="0" w:space="0" w:color="auto"/>
      </w:divBdr>
    </w:div>
    <w:div w:id="1849250929">
      <w:bodyDiv w:val="1"/>
      <w:marLeft w:val="0"/>
      <w:marRight w:val="0"/>
      <w:marTop w:val="0"/>
      <w:marBottom w:val="0"/>
      <w:divBdr>
        <w:top w:val="none" w:sz="0" w:space="0" w:color="auto"/>
        <w:left w:val="none" w:sz="0" w:space="0" w:color="auto"/>
        <w:bottom w:val="none" w:sz="0" w:space="0" w:color="auto"/>
        <w:right w:val="none" w:sz="0" w:space="0" w:color="auto"/>
      </w:divBdr>
    </w:div>
    <w:div w:id="1850291399">
      <w:bodyDiv w:val="1"/>
      <w:marLeft w:val="0"/>
      <w:marRight w:val="0"/>
      <w:marTop w:val="0"/>
      <w:marBottom w:val="0"/>
      <w:divBdr>
        <w:top w:val="none" w:sz="0" w:space="0" w:color="auto"/>
        <w:left w:val="none" w:sz="0" w:space="0" w:color="auto"/>
        <w:bottom w:val="none" w:sz="0" w:space="0" w:color="auto"/>
        <w:right w:val="none" w:sz="0" w:space="0" w:color="auto"/>
      </w:divBdr>
    </w:div>
    <w:div w:id="1855731318">
      <w:bodyDiv w:val="1"/>
      <w:marLeft w:val="0"/>
      <w:marRight w:val="0"/>
      <w:marTop w:val="0"/>
      <w:marBottom w:val="0"/>
      <w:divBdr>
        <w:top w:val="none" w:sz="0" w:space="0" w:color="auto"/>
        <w:left w:val="none" w:sz="0" w:space="0" w:color="auto"/>
        <w:bottom w:val="none" w:sz="0" w:space="0" w:color="auto"/>
        <w:right w:val="none" w:sz="0" w:space="0" w:color="auto"/>
      </w:divBdr>
    </w:div>
    <w:div w:id="1857697537">
      <w:bodyDiv w:val="1"/>
      <w:marLeft w:val="0"/>
      <w:marRight w:val="0"/>
      <w:marTop w:val="0"/>
      <w:marBottom w:val="0"/>
      <w:divBdr>
        <w:top w:val="none" w:sz="0" w:space="0" w:color="auto"/>
        <w:left w:val="none" w:sz="0" w:space="0" w:color="auto"/>
        <w:bottom w:val="none" w:sz="0" w:space="0" w:color="auto"/>
        <w:right w:val="none" w:sz="0" w:space="0" w:color="auto"/>
      </w:divBdr>
    </w:div>
    <w:div w:id="1858083777">
      <w:bodyDiv w:val="1"/>
      <w:marLeft w:val="0"/>
      <w:marRight w:val="0"/>
      <w:marTop w:val="0"/>
      <w:marBottom w:val="0"/>
      <w:divBdr>
        <w:top w:val="none" w:sz="0" w:space="0" w:color="auto"/>
        <w:left w:val="none" w:sz="0" w:space="0" w:color="auto"/>
        <w:bottom w:val="none" w:sz="0" w:space="0" w:color="auto"/>
        <w:right w:val="none" w:sz="0" w:space="0" w:color="auto"/>
      </w:divBdr>
    </w:div>
    <w:div w:id="1868710043">
      <w:bodyDiv w:val="1"/>
      <w:marLeft w:val="0"/>
      <w:marRight w:val="0"/>
      <w:marTop w:val="0"/>
      <w:marBottom w:val="0"/>
      <w:divBdr>
        <w:top w:val="none" w:sz="0" w:space="0" w:color="auto"/>
        <w:left w:val="none" w:sz="0" w:space="0" w:color="auto"/>
        <w:bottom w:val="none" w:sz="0" w:space="0" w:color="auto"/>
        <w:right w:val="none" w:sz="0" w:space="0" w:color="auto"/>
      </w:divBdr>
    </w:div>
    <w:div w:id="1871917720">
      <w:bodyDiv w:val="1"/>
      <w:marLeft w:val="0"/>
      <w:marRight w:val="0"/>
      <w:marTop w:val="0"/>
      <w:marBottom w:val="0"/>
      <w:divBdr>
        <w:top w:val="none" w:sz="0" w:space="0" w:color="auto"/>
        <w:left w:val="none" w:sz="0" w:space="0" w:color="auto"/>
        <w:bottom w:val="none" w:sz="0" w:space="0" w:color="auto"/>
        <w:right w:val="none" w:sz="0" w:space="0" w:color="auto"/>
      </w:divBdr>
    </w:div>
    <w:div w:id="1875314548">
      <w:bodyDiv w:val="1"/>
      <w:marLeft w:val="0"/>
      <w:marRight w:val="0"/>
      <w:marTop w:val="0"/>
      <w:marBottom w:val="0"/>
      <w:divBdr>
        <w:top w:val="none" w:sz="0" w:space="0" w:color="auto"/>
        <w:left w:val="none" w:sz="0" w:space="0" w:color="auto"/>
        <w:bottom w:val="none" w:sz="0" w:space="0" w:color="auto"/>
        <w:right w:val="none" w:sz="0" w:space="0" w:color="auto"/>
      </w:divBdr>
    </w:div>
    <w:div w:id="1876186612">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1816211">
      <w:bodyDiv w:val="1"/>
      <w:marLeft w:val="0"/>
      <w:marRight w:val="0"/>
      <w:marTop w:val="0"/>
      <w:marBottom w:val="0"/>
      <w:divBdr>
        <w:top w:val="none" w:sz="0" w:space="0" w:color="auto"/>
        <w:left w:val="none" w:sz="0" w:space="0" w:color="auto"/>
        <w:bottom w:val="none" w:sz="0" w:space="0" w:color="auto"/>
        <w:right w:val="none" w:sz="0" w:space="0" w:color="auto"/>
      </w:divBdr>
    </w:div>
    <w:div w:id="1889489104">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1453969">
      <w:bodyDiv w:val="1"/>
      <w:marLeft w:val="0"/>
      <w:marRight w:val="0"/>
      <w:marTop w:val="0"/>
      <w:marBottom w:val="0"/>
      <w:divBdr>
        <w:top w:val="none" w:sz="0" w:space="0" w:color="auto"/>
        <w:left w:val="none" w:sz="0" w:space="0" w:color="auto"/>
        <w:bottom w:val="none" w:sz="0" w:space="0" w:color="auto"/>
        <w:right w:val="none" w:sz="0" w:space="0" w:color="auto"/>
      </w:divBdr>
    </w:div>
    <w:div w:id="1893686304">
      <w:bodyDiv w:val="1"/>
      <w:marLeft w:val="0"/>
      <w:marRight w:val="0"/>
      <w:marTop w:val="0"/>
      <w:marBottom w:val="0"/>
      <w:divBdr>
        <w:top w:val="none" w:sz="0" w:space="0" w:color="auto"/>
        <w:left w:val="none" w:sz="0" w:space="0" w:color="auto"/>
        <w:bottom w:val="none" w:sz="0" w:space="0" w:color="auto"/>
        <w:right w:val="none" w:sz="0" w:space="0" w:color="auto"/>
      </w:divBdr>
    </w:div>
    <w:div w:id="1895851321">
      <w:bodyDiv w:val="1"/>
      <w:marLeft w:val="0"/>
      <w:marRight w:val="0"/>
      <w:marTop w:val="0"/>
      <w:marBottom w:val="0"/>
      <w:divBdr>
        <w:top w:val="none" w:sz="0" w:space="0" w:color="auto"/>
        <w:left w:val="none" w:sz="0" w:space="0" w:color="auto"/>
        <w:bottom w:val="none" w:sz="0" w:space="0" w:color="auto"/>
        <w:right w:val="none" w:sz="0" w:space="0" w:color="auto"/>
      </w:divBdr>
    </w:div>
    <w:div w:id="1899129842">
      <w:bodyDiv w:val="1"/>
      <w:marLeft w:val="0"/>
      <w:marRight w:val="0"/>
      <w:marTop w:val="0"/>
      <w:marBottom w:val="0"/>
      <w:divBdr>
        <w:top w:val="none" w:sz="0" w:space="0" w:color="auto"/>
        <w:left w:val="none" w:sz="0" w:space="0" w:color="auto"/>
        <w:bottom w:val="none" w:sz="0" w:space="0" w:color="auto"/>
        <w:right w:val="none" w:sz="0" w:space="0" w:color="auto"/>
      </w:divBdr>
    </w:div>
    <w:div w:id="1900362158">
      <w:bodyDiv w:val="1"/>
      <w:marLeft w:val="0"/>
      <w:marRight w:val="0"/>
      <w:marTop w:val="0"/>
      <w:marBottom w:val="0"/>
      <w:divBdr>
        <w:top w:val="none" w:sz="0" w:space="0" w:color="auto"/>
        <w:left w:val="none" w:sz="0" w:space="0" w:color="auto"/>
        <w:bottom w:val="none" w:sz="0" w:space="0" w:color="auto"/>
        <w:right w:val="none" w:sz="0" w:space="0" w:color="auto"/>
      </w:divBdr>
    </w:div>
    <w:div w:id="1902592054">
      <w:bodyDiv w:val="1"/>
      <w:marLeft w:val="0"/>
      <w:marRight w:val="0"/>
      <w:marTop w:val="0"/>
      <w:marBottom w:val="0"/>
      <w:divBdr>
        <w:top w:val="none" w:sz="0" w:space="0" w:color="auto"/>
        <w:left w:val="none" w:sz="0" w:space="0" w:color="auto"/>
        <w:bottom w:val="none" w:sz="0" w:space="0" w:color="auto"/>
        <w:right w:val="none" w:sz="0" w:space="0" w:color="auto"/>
      </w:divBdr>
    </w:div>
    <w:div w:id="1905527451">
      <w:bodyDiv w:val="1"/>
      <w:marLeft w:val="0"/>
      <w:marRight w:val="0"/>
      <w:marTop w:val="0"/>
      <w:marBottom w:val="0"/>
      <w:divBdr>
        <w:top w:val="none" w:sz="0" w:space="0" w:color="auto"/>
        <w:left w:val="none" w:sz="0" w:space="0" w:color="auto"/>
        <w:bottom w:val="none" w:sz="0" w:space="0" w:color="auto"/>
        <w:right w:val="none" w:sz="0" w:space="0" w:color="auto"/>
      </w:divBdr>
    </w:div>
    <w:div w:id="1907522621">
      <w:bodyDiv w:val="1"/>
      <w:marLeft w:val="0"/>
      <w:marRight w:val="0"/>
      <w:marTop w:val="0"/>
      <w:marBottom w:val="0"/>
      <w:divBdr>
        <w:top w:val="none" w:sz="0" w:space="0" w:color="auto"/>
        <w:left w:val="none" w:sz="0" w:space="0" w:color="auto"/>
        <w:bottom w:val="none" w:sz="0" w:space="0" w:color="auto"/>
        <w:right w:val="none" w:sz="0" w:space="0" w:color="auto"/>
      </w:divBdr>
    </w:div>
    <w:div w:id="1909456998">
      <w:bodyDiv w:val="1"/>
      <w:marLeft w:val="0"/>
      <w:marRight w:val="0"/>
      <w:marTop w:val="0"/>
      <w:marBottom w:val="0"/>
      <w:divBdr>
        <w:top w:val="none" w:sz="0" w:space="0" w:color="auto"/>
        <w:left w:val="none" w:sz="0" w:space="0" w:color="auto"/>
        <w:bottom w:val="none" w:sz="0" w:space="0" w:color="auto"/>
        <w:right w:val="none" w:sz="0" w:space="0" w:color="auto"/>
      </w:divBdr>
    </w:div>
    <w:div w:id="1912232731">
      <w:bodyDiv w:val="1"/>
      <w:marLeft w:val="0"/>
      <w:marRight w:val="0"/>
      <w:marTop w:val="0"/>
      <w:marBottom w:val="0"/>
      <w:divBdr>
        <w:top w:val="none" w:sz="0" w:space="0" w:color="auto"/>
        <w:left w:val="none" w:sz="0" w:space="0" w:color="auto"/>
        <w:bottom w:val="none" w:sz="0" w:space="0" w:color="auto"/>
        <w:right w:val="none" w:sz="0" w:space="0" w:color="auto"/>
      </w:divBdr>
    </w:div>
    <w:div w:id="1914773248">
      <w:bodyDiv w:val="1"/>
      <w:marLeft w:val="0"/>
      <w:marRight w:val="0"/>
      <w:marTop w:val="0"/>
      <w:marBottom w:val="0"/>
      <w:divBdr>
        <w:top w:val="none" w:sz="0" w:space="0" w:color="auto"/>
        <w:left w:val="none" w:sz="0" w:space="0" w:color="auto"/>
        <w:bottom w:val="none" w:sz="0" w:space="0" w:color="auto"/>
        <w:right w:val="none" w:sz="0" w:space="0" w:color="auto"/>
      </w:divBdr>
    </w:div>
    <w:div w:id="1915118438">
      <w:bodyDiv w:val="1"/>
      <w:marLeft w:val="0"/>
      <w:marRight w:val="0"/>
      <w:marTop w:val="0"/>
      <w:marBottom w:val="0"/>
      <w:divBdr>
        <w:top w:val="none" w:sz="0" w:space="0" w:color="auto"/>
        <w:left w:val="none" w:sz="0" w:space="0" w:color="auto"/>
        <w:bottom w:val="none" w:sz="0" w:space="0" w:color="auto"/>
        <w:right w:val="none" w:sz="0" w:space="0" w:color="auto"/>
      </w:divBdr>
    </w:div>
    <w:div w:id="1915891782">
      <w:bodyDiv w:val="1"/>
      <w:marLeft w:val="0"/>
      <w:marRight w:val="0"/>
      <w:marTop w:val="0"/>
      <w:marBottom w:val="0"/>
      <w:divBdr>
        <w:top w:val="none" w:sz="0" w:space="0" w:color="auto"/>
        <w:left w:val="none" w:sz="0" w:space="0" w:color="auto"/>
        <w:bottom w:val="none" w:sz="0" w:space="0" w:color="auto"/>
        <w:right w:val="none" w:sz="0" w:space="0" w:color="auto"/>
      </w:divBdr>
    </w:div>
    <w:div w:id="1920367406">
      <w:bodyDiv w:val="1"/>
      <w:marLeft w:val="0"/>
      <w:marRight w:val="0"/>
      <w:marTop w:val="0"/>
      <w:marBottom w:val="0"/>
      <w:divBdr>
        <w:top w:val="none" w:sz="0" w:space="0" w:color="auto"/>
        <w:left w:val="none" w:sz="0" w:space="0" w:color="auto"/>
        <w:bottom w:val="none" w:sz="0" w:space="0" w:color="auto"/>
        <w:right w:val="none" w:sz="0" w:space="0" w:color="auto"/>
      </w:divBdr>
    </w:div>
    <w:div w:id="1925261353">
      <w:bodyDiv w:val="1"/>
      <w:marLeft w:val="0"/>
      <w:marRight w:val="0"/>
      <w:marTop w:val="0"/>
      <w:marBottom w:val="0"/>
      <w:divBdr>
        <w:top w:val="none" w:sz="0" w:space="0" w:color="auto"/>
        <w:left w:val="none" w:sz="0" w:space="0" w:color="auto"/>
        <w:bottom w:val="none" w:sz="0" w:space="0" w:color="auto"/>
        <w:right w:val="none" w:sz="0" w:space="0" w:color="auto"/>
      </w:divBdr>
    </w:div>
    <w:div w:id="1929803053">
      <w:bodyDiv w:val="1"/>
      <w:marLeft w:val="0"/>
      <w:marRight w:val="0"/>
      <w:marTop w:val="0"/>
      <w:marBottom w:val="0"/>
      <w:divBdr>
        <w:top w:val="none" w:sz="0" w:space="0" w:color="auto"/>
        <w:left w:val="none" w:sz="0" w:space="0" w:color="auto"/>
        <w:bottom w:val="none" w:sz="0" w:space="0" w:color="auto"/>
        <w:right w:val="none" w:sz="0" w:space="0" w:color="auto"/>
      </w:divBdr>
    </w:div>
    <w:div w:id="1930499708">
      <w:bodyDiv w:val="1"/>
      <w:marLeft w:val="0"/>
      <w:marRight w:val="0"/>
      <w:marTop w:val="0"/>
      <w:marBottom w:val="0"/>
      <w:divBdr>
        <w:top w:val="none" w:sz="0" w:space="0" w:color="auto"/>
        <w:left w:val="none" w:sz="0" w:space="0" w:color="auto"/>
        <w:bottom w:val="none" w:sz="0" w:space="0" w:color="auto"/>
        <w:right w:val="none" w:sz="0" w:space="0" w:color="auto"/>
      </w:divBdr>
    </w:div>
    <w:div w:id="1936791186">
      <w:bodyDiv w:val="1"/>
      <w:marLeft w:val="0"/>
      <w:marRight w:val="0"/>
      <w:marTop w:val="0"/>
      <w:marBottom w:val="0"/>
      <w:divBdr>
        <w:top w:val="none" w:sz="0" w:space="0" w:color="auto"/>
        <w:left w:val="none" w:sz="0" w:space="0" w:color="auto"/>
        <w:bottom w:val="none" w:sz="0" w:space="0" w:color="auto"/>
        <w:right w:val="none" w:sz="0" w:space="0" w:color="auto"/>
      </w:divBdr>
    </w:div>
    <w:div w:id="1941983278">
      <w:bodyDiv w:val="1"/>
      <w:marLeft w:val="0"/>
      <w:marRight w:val="0"/>
      <w:marTop w:val="0"/>
      <w:marBottom w:val="0"/>
      <w:divBdr>
        <w:top w:val="none" w:sz="0" w:space="0" w:color="auto"/>
        <w:left w:val="none" w:sz="0" w:space="0" w:color="auto"/>
        <w:bottom w:val="none" w:sz="0" w:space="0" w:color="auto"/>
        <w:right w:val="none" w:sz="0" w:space="0" w:color="auto"/>
      </w:divBdr>
    </w:div>
    <w:div w:id="1943146237">
      <w:bodyDiv w:val="1"/>
      <w:marLeft w:val="0"/>
      <w:marRight w:val="0"/>
      <w:marTop w:val="0"/>
      <w:marBottom w:val="0"/>
      <w:divBdr>
        <w:top w:val="none" w:sz="0" w:space="0" w:color="auto"/>
        <w:left w:val="none" w:sz="0" w:space="0" w:color="auto"/>
        <w:bottom w:val="none" w:sz="0" w:space="0" w:color="auto"/>
        <w:right w:val="none" w:sz="0" w:space="0" w:color="auto"/>
      </w:divBdr>
    </w:div>
    <w:div w:id="1948269903">
      <w:bodyDiv w:val="1"/>
      <w:marLeft w:val="0"/>
      <w:marRight w:val="0"/>
      <w:marTop w:val="0"/>
      <w:marBottom w:val="0"/>
      <w:divBdr>
        <w:top w:val="none" w:sz="0" w:space="0" w:color="auto"/>
        <w:left w:val="none" w:sz="0" w:space="0" w:color="auto"/>
        <w:bottom w:val="none" w:sz="0" w:space="0" w:color="auto"/>
        <w:right w:val="none" w:sz="0" w:space="0" w:color="auto"/>
      </w:divBdr>
    </w:div>
    <w:div w:id="1949778058">
      <w:bodyDiv w:val="1"/>
      <w:marLeft w:val="0"/>
      <w:marRight w:val="0"/>
      <w:marTop w:val="0"/>
      <w:marBottom w:val="0"/>
      <w:divBdr>
        <w:top w:val="none" w:sz="0" w:space="0" w:color="auto"/>
        <w:left w:val="none" w:sz="0" w:space="0" w:color="auto"/>
        <w:bottom w:val="none" w:sz="0" w:space="0" w:color="auto"/>
        <w:right w:val="none" w:sz="0" w:space="0" w:color="auto"/>
      </w:divBdr>
    </w:div>
    <w:div w:id="1951888880">
      <w:bodyDiv w:val="1"/>
      <w:marLeft w:val="0"/>
      <w:marRight w:val="0"/>
      <w:marTop w:val="0"/>
      <w:marBottom w:val="0"/>
      <w:divBdr>
        <w:top w:val="none" w:sz="0" w:space="0" w:color="auto"/>
        <w:left w:val="none" w:sz="0" w:space="0" w:color="auto"/>
        <w:bottom w:val="none" w:sz="0" w:space="0" w:color="auto"/>
        <w:right w:val="none" w:sz="0" w:space="0" w:color="auto"/>
      </w:divBdr>
    </w:div>
    <w:div w:id="1951889967">
      <w:bodyDiv w:val="1"/>
      <w:marLeft w:val="0"/>
      <w:marRight w:val="0"/>
      <w:marTop w:val="0"/>
      <w:marBottom w:val="0"/>
      <w:divBdr>
        <w:top w:val="none" w:sz="0" w:space="0" w:color="auto"/>
        <w:left w:val="none" w:sz="0" w:space="0" w:color="auto"/>
        <w:bottom w:val="none" w:sz="0" w:space="0" w:color="auto"/>
        <w:right w:val="none" w:sz="0" w:space="0" w:color="auto"/>
      </w:divBdr>
    </w:div>
    <w:div w:id="1956518464">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832864">
      <w:bodyDiv w:val="1"/>
      <w:marLeft w:val="0"/>
      <w:marRight w:val="0"/>
      <w:marTop w:val="0"/>
      <w:marBottom w:val="0"/>
      <w:divBdr>
        <w:top w:val="none" w:sz="0" w:space="0" w:color="auto"/>
        <w:left w:val="none" w:sz="0" w:space="0" w:color="auto"/>
        <w:bottom w:val="none" w:sz="0" w:space="0" w:color="auto"/>
        <w:right w:val="none" w:sz="0" w:space="0" w:color="auto"/>
      </w:divBdr>
    </w:div>
    <w:div w:id="1965848569">
      <w:bodyDiv w:val="1"/>
      <w:marLeft w:val="0"/>
      <w:marRight w:val="0"/>
      <w:marTop w:val="0"/>
      <w:marBottom w:val="0"/>
      <w:divBdr>
        <w:top w:val="none" w:sz="0" w:space="0" w:color="auto"/>
        <w:left w:val="none" w:sz="0" w:space="0" w:color="auto"/>
        <w:bottom w:val="none" w:sz="0" w:space="0" w:color="auto"/>
        <w:right w:val="none" w:sz="0" w:space="0" w:color="auto"/>
      </w:divBdr>
    </w:div>
    <w:div w:id="1967616240">
      <w:bodyDiv w:val="1"/>
      <w:marLeft w:val="0"/>
      <w:marRight w:val="0"/>
      <w:marTop w:val="0"/>
      <w:marBottom w:val="0"/>
      <w:divBdr>
        <w:top w:val="none" w:sz="0" w:space="0" w:color="auto"/>
        <w:left w:val="none" w:sz="0" w:space="0" w:color="auto"/>
        <w:bottom w:val="none" w:sz="0" w:space="0" w:color="auto"/>
        <w:right w:val="none" w:sz="0" w:space="0" w:color="auto"/>
      </w:divBdr>
    </w:div>
    <w:div w:id="1968733149">
      <w:bodyDiv w:val="1"/>
      <w:marLeft w:val="0"/>
      <w:marRight w:val="0"/>
      <w:marTop w:val="0"/>
      <w:marBottom w:val="0"/>
      <w:divBdr>
        <w:top w:val="none" w:sz="0" w:space="0" w:color="auto"/>
        <w:left w:val="none" w:sz="0" w:space="0" w:color="auto"/>
        <w:bottom w:val="none" w:sz="0" w:space="0" w:color="auto"/>
        <w:right w:val="none" w:sz="0" w:space="0" w:color="auto"/>
      </w:divBdr>
    </w:div>
    <w:div w:id="1974286284">
      <w:bodyDiv w:val="1"/>
      <w:marLeft w:val="0"/>
      <w:marRight w:val="0"/>
      <w:marTop w:val="0"/>
      <w:marBottom w:val="0"/>
      <w:divBdr>
        <w:top w:val="none" w:sz="0" w:space="0" w:color="auto"/>
        <w:left w:val="none" w:sz="0" w:space="0" w:color="auto"/>
        <w:bottom w:val="none" w:sz="0" w:space="0" w:color="auto"/>
        <w:right w:val="none" w:sz="0" w:space="0" w:color="auto"/>
      </w:divBdr>
    </w:div>
    <w:div w:id="1983382444">
      <w:bodyDiv w:val="1"/>
      <w:marLeft w:val="0"/>
      <w:marRight w:val="0"/>
      <w:marTop w:val="0"/>
      <w:marBottom w:val="0"/>
      <w:divBdr>
        <w:top w:val="none" w:sz="0" w:space="0" w:color="auto"/>
        <w:left w:val="none" w:sz="0" w:space="0" w:color="auto"/>
        <w:bottom w:val="none" w:sz="0" w:space="0" w:color="auto"/>
        <w:right w:val="none" w:sz="0" w:space="0" w:color="auto"/>
      </w:divBdr>
    </w:div>
    <w:div w:id="1983541030">
      <w:bodyDiv w:val="1"/>
      <w:marLeft w:val="0"/>
      <w:marRight w:val="0"/>
      <w:marTop w:val="0"/>
      <w:marBottom w:val="0"/>
      <w:divBdr>
        <w:top w:val="none" w:sz="0" w:space="0" w:color="auto"/>
        <w:left w:val="none" w:sz="0" w:space="0" w:color="auto"/>
        <w:bottom w:val="none" w:sz="0" w:space="0" w:color="auto"/>
        <w:right w:val="none" w:sz="0" w:space="0" w:color="auto"/>
      </w:divBdr>
    </w:div>
    <w:div w:id="1990475793">
      <w:bodyDiv w:val="1"/>
      <w:marLeft w:val="0"/>
      <w:marRight w:val="0"/>
      <w:marTop w:val="0"/>
      <w:marBottom w:val="0"/>
      <w:divBdr>
        <w:top w:val="none" w:sz="0" w:space="0" w:color="auto"/>
        <w:left w:val="none" w:sz="0" w:space="0" w:color="auto"/>
        <w:bottom w:val="none" w:sz="0" w:space="0" w:color="auto"/>
        <w:right w:val="none" w:sz="0" w:space="0" w:color="auto"/>
      </w:divBdr>
    </w:div>
    <w:div w:id="1991016438">
      <w:bodyDiv w:val="1"/>
      <w:marLeft w:val="0"/>
      <w:marRight w:val="0"/>
      <w:marTop w:val="0"/>
      <w:marBottom w:val="0"/>
      <w:divBdr>
        <w:top w:val="none" w:sz="0" w:space="0" w:color="auto"/>
        <w:left w:val="none" w:sz="0" w:space="0" w:color="auto"/>
        <w:bottom w:val="none" w:sz="0" w:space="0" w:color="auto"/>
        <w:right w:val="none" w:sz="0" w:space="0" w:color="auto"/>
      </w:divBdr>
    </w:div>
    <w:div w:id="1993479806">
      <w:bodyDiv w:val="1"/>
      <w:marLeft w:val="0"/>
      <w:marRight w:val="0"/>
      <w:marTop w:val="0"/>
      <w:marBottom w:val="0"/>
      <w:divBdr>
        <w:top w:val="none" w:sz="0" w:space="0" w:color="auto"/>
        <w:left w:val="none" w:sz="0" w:space="0" w:color="auto"/>
        <w:bottom w:val="none" w:sz="0" w:space="0" w:color="auto"/>
        <w:right w:val="none" w:sz="0" w:space="0" w:color="auto"/>
      </w:divBdr>
    </w:div>
    <w:div w:id="2002393661">
      <w:bodyDiv w:val="1"/>
      <w:marLeft w:val="0"/>
      <w:marRight w:val="0"/>
      <w:marTop w:val="0"/>
      <w:marBottom w:val="0"/>
      <w:divBdr>
        <w:top w:val="none" w:sz="0" w:space="0" w:color="auto"/>
        <w:left w:val="none" w:sz="0" w:space="0" w:color="auto"/>
        <w:bottom w:val="none" w:sz="0" w:space="0" w:color="auto"/>
        <w:right w:val="none" w:sz="0" w:space="0" w:color="auto"/>
      </w:divBdr>
    </w:div>
    <w:div w:id="2009287160">
      <w:bodyDiv w:val="1"/>
      <w:marLeft w:val="0"/>
      <w:marRight w:val="0"/>
      <w:marTop w:val="0"/>
      <w:marBottom w:val="0"/>
      <w:divBdr>
        <w:top w:val="none" w:sz="0" w:space="0" w:color="auto"/>
        <w:left w:val="none" w:sz="0" w:space="0" w:color="auto"/>
        <w:bottom w:val="none" w:sz="0" w:space="0" w:color="auto"/>
        <w:right w:val="none" w:sz="0" w:space="0" w:color="auto"/>
      </w:divBdr>
    </w:div>
    <w:div w:id="2014136902">
      <w:bodyDiv w:val="1"/>
      <w:marLeft w:val="0"/>
      <w:marRight w:val="0"/>
      <w:marTop w:val="0"/>
      <w:marBottom w:val="0"/>
      <w:divBdr>
        <w:top w:val="none" w:sz="0" w:space="0" w:color="auto"/>
        <w:left w:val="none" w:sz="0" w:space="0" w:color="auto"/>
        <w:bottom w:val="none" w:sz="0" w:space="0" w:color="auto"/>
        <w:right w:val="none" w:sz="0" w:space="0" w:color="auto"/>
      </w:divBdr>
    </w:div>
    <w:div w:id="2015373658">
      <w:bodyDiv w:val="1"/>
      <w:marLeft w:val="0"/>
      <w:marRight w:val="0"/>
      <w:marTop w:val="0"/>
      <w:marBottom w:val="0"/>
      <w:divBdr>
        <w:top w:val="none" w:sz="0" w:space="0" w:color="auto"/>
        <w:left w:val="none" w:sz="0" w:space="0" w:color="auto"/>
        <w:bottom w:val="none" w:sz="0" w:space="0" w:color="auto"/>
        <w:right w:val="none" w:sz="0" w:space="0" w:color="auto"/>
      </w:divBdr>
    </w:div>
    <w:div w:id="2016882705">
      <w:bodyDiv w:val="1"/>
      <w:marLeft w:val="0"/>
      <w:marRight w:val="0"/>
      <w:marTop w:val="0"/>
      <w:marBottom w:val="0"/>
      <w:divBdr>
        <w:top w:val="none" w:sz="0" w:space="0" w:color="auto"/>
        <w:left w:val="none" w:sz="0" w:space="0" w:color="auto"/>
        <w:bottom w:val="none" w:sz="0" w:space="0" w:color="auto"/>
        <w:right w:val="none" w:sz="0" w:space="0" w:color="auto"/>
      </w:divBdr>
    </w:div>
    <w:div w:id="2017154007">
      <w:bodyDiv w:val="1"/>
      <w:marLeft w:val="0"/>
      <w:marRight w:val="0"/>
      <w:marTop w:val="0"/>
      <w:marBottom w:val="0"/>
      <w:divBdr>
        <w:top w:val="none" w:sz="0" w:space="0" w:color="auto"/>
        <w:left w:val="none" w:sz="0" w:space="0" w:color="auto"/>
        <w:bottom w:val="none" w:sz="0" w:space="0" w:color="auto"/>
        <w:right w:val="none" w:sz="0" w:space="0" w:color="auto"/>
      </w:divBdr>
    </w:div>
    <w:div w:id="201896760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4934930">
      <w:bodyDiv w:val="1"/>
      <w:marLeft w:val="0"/>
      <w:marRight w:val="0"/>
      <w:marTop w:val="0"/>
      <w:marBottom w:val="0"/>
      <w:divBdr>
        <w:top w:val="none" w:sz="0" w:space="0" w:color="auto"/>
        <w:left w:val="none" w:sz="0" w:space="0" w:color="auto"/>
        <w:bottom w:val="none" w:sz="0" w:space="0" w:color="auto"/>
        <w:right w:val="none" w:sz="0" w:space="0" w:color="auto"/>
      </w:divBdr>
    </w:div>
    <w:div w:id="2026201722">
      <w:bodyDiv w:val="1"/>
      <w:marLeft w:val="0"/>
      <w:marRight w:val="0"/>
      <w:marTop w:val="0"/>
      <w:marBottom w:val="0"/>
      <w:divBdr>
        <w:top w:val="none" w:sz="0" w:space="0" w:color="auto"/>
        <w:left w:val="none" w:sz="0" w:space="0" w:color="auto"/>
        <w:bottom w:val="none" w:sz="0" w:space="0" w:color="auto"/>
        <w:right w:val="none" w:sz="0" w:space="0" w:color="auto"/>
      </w:divBdr>
    </w:div>
    <w:div w:id="2028100223">
      <w:bodyDiv w:val="1"/>
      <w:marLeft w:val="0"/>
      <w:marRight w:val="0"/>
      <w:marTop w:val="0"/>
      <w:marBottom w:val="0"/>
      <w:divBdr>
        <w:top w:val="none" w:sz="0" w:space="0" w:color="auto"/>
        <w:left w:val="none" w:sz="0" w:space="0" w:color="auto"/>
        <w:bottom w:val="none" w:sz="0" w:space="0" w:color="auto"/>
        <w:right w:val="none" w:sz="0" w:space="0" w:color="auto"/>
      </w:divBdr>
    </w:div>
    <w:div w:id="2029794905">
      <w:bodyDiv w:val="1"/>
      <w:marLeft w:val="0"/>
      <w:marRight w:val="0"/>
      <w:marTop w:val="0"/>
      <w:marBottom w:val="0"/>
      <w:divBdr>
        <w:top w:val="none" w:sz="0" w:space="0" w:color="auto"/>
        <w:left w:val="none" w:sz="0" w:space="0" w:color="auto"/>
        <w:bottom w:val="none" w:sz="0" w:space="0" w:color="auto"/>
        <w:right w:val="none" w:sz="0" w:space="0" w:color="auto"/>
      </w:divBdr>
    </w:div>
    <w:div w:id="2033338237">
      <w:bodyDiv w:val="1"/>
      <w:marLeft w:val="0"/>
      <w:marRight w:val="0"/>
      <w:marTop w:val="0"/>
      <w:marBottom w:val="0"/>
      <w:divBdr>
        <w:top w:val="none" w:sz="0" w:space="0" w:color="auto"/>
        <w:left w:val="none" w:sz="0" w:space="0" w:color="auto"/>
        <w:bottom w:val="none" w:sz="0" w:space="0" w:color="auto"/>
        <w:right w:val="none" w:sz="0" w:space="0" w:color="auto"/>
      </w:divBdr>
    </w:div>
    <w:div w:id="2035308330">
      <w:bodyDiv w:val="1"/>
      <w:marLeft w:val="0"/>
      <w:marRight w:val="0"/>
      <w:marTop w:val="0"/>
      <w:marBottom w:val="0"/>
      <w:divBdr>
        <w:top w:val="none" w:sz="0" w:space="0" w:color="auto"/>
        <w:left w:val="none" w:sz="0" w:space="0" w:color="auto"/>
        <w:bottom w:val="none" w:sz="0" w:space="0" w:color="auto"/>
        <w:right w:val="none" w:sz="0" w:space="0" w:color="auto"/>
      </w:divBdr>
    </w:div>
    <w:div w:id="2036613662">
      <w:bodyDiv w:val="1"/>
      <w:marLeft w:val="0"/>
      <w:marRight w:val="0"/>
      <w:marTop w:val="0"/>
      <w:marBottom w:val="0"/>
      <w:divBdr>
        <w:top w:val="none" w:sz="0" w:space="0" w:color="auto"/>
        <w:left w:val="none" w:sz="0" w:space="0" w:color="auto"/>
        <w:bottom w:val="none" w:sz="0" w:space="0" w:color="auto"/>
        <w:right w:val="none" w:sz="0" w:space="0" w:color="auto"/>
      </w:divBdr>
    </w:div>
    <w:div w:id="2037189224">
      <w:bodyDiv w:val="1"/>
      <w:marLeft w:val="0"/>
      <w:marRight w:val="0"/>
      <w:marTop w:val="0"/>
      <w:marBottom w:val="0"/>
      <w:divBdr>
        <w:top w:val="none" w:sz="0" w:space="0" w:color="auto"/>
        <w:left w:val="none" w:sz="0" w:space="0" w:color="auto"/>
        <w:bottom w:val="none" w:sz="0" w:space="0" w:color="auto"/>
        <w:right w:val="none" w:sz="0" w:space="0" w:color="auto"/>
      </w:divBdr>
    </w:div>
    <w:div w:id="2039887293">
      <w:bodyDiv w:val="1"/>
      <w:marLeft w:val="0"/>
      <w:marRight w:val="0"/>
      <w:marTop w:val="0"/>
      <w:marBottom w:val="0"/>
      <w:divBdr>
        <w:top w:val="none" w:sz="0" w:space="0" w:color="auto"/>
        <w:left w:val="none" w:sz="0" w:space="0" w:color="auto"/>
        <w:bottom w:val="none" w:sz="0" w:space="0" w:color="auto"/>
        <w:right w:val="none" w:sz="0" w:space="0" w:color="auto"/>
      </w:divBdr>
    </w:div>
    <w:div w:id="2042437569">
      <w:bodyDiv w:val="1"/>
      <w:marLeft w:val="0"/>
      <w:marRight w:val="0"/>
      <w:marTop w:val="0"/>
      <w:marBottom w:val="0"/>
      <w:divBdr>
        <w:top w:val="none" w:sz="0" w:space="0" w:color="auto"/>
        <w:left w:val="none" w:sz="0" w:space="0" w:color="auto"/>
        <w:bottom w:val="none" w:sz="0" w:space="0" w:color="auto"/>
        <w:right w:val="none" w:sz="0" w:space="0" w:color="auto"/>
      </w:divBdr>
    </w:div>
    <w:div w:id="2046364855">
      <w:bodyDiv w:val="1"/>
      <w:marLeft w:val="0"/>
      <w:marRight w:val="0"/>
      <w:marTop w:val="0"/>
      <w:marBottom w:val="0"/>
      <w:divBdr>
        <w:top w:val="none" w:sz="0" w:space="0" w:color="auto"/>
        <w:left w:val="none" w:sz="0" w:space="0" w:color="auto"/>
        <w:bottom w:val="none" w:sz="0" w:space="0" w:color="auto"/>
        <w:right w:val="none" w:sz="0" w:space="0" w:color="auto"/>
      </w:divBdr>
    </w:div>
    <w:div w:id="2046515790">
      <w:bodyDiv w:val="1"/>
      <w:marLeft w:val="0"/>
      <w:marRight w:val="0"/>
      <w:marTop w:val="0"/>
      <w:marBottom w:val="0"/>
      <w:divBdr>
        <w:top w:val="none" w:sz="0" w:space="0" w:color="auto"/>
        <w:left w:val="none" w:sz="0" w:space="0" w:color="auto"/>
        <w:bottom w:val="none" w:sz="0" w:space="0" w:color="auto"/>
        <w:right w:val="none" w:sz="0" w:space="0" w:color="auto"/>
      </w:divBdr>
    </w:div>
    <w:div w:id="2047831976">
      <w:bodyDiv w:val="1"/>
      <w:marLeft w:val="0"/>
      <w:marRight w:val="0"/>
      <w:marTop w:val="0"/>
      <w:marBottom w:val="0"/>
      <w:divBdr>
        <w:top w:val="none" w:sz="0" w:space="0" w:color="auto"/>
        <w:left w:val="none" w:sz="0" w:space="0" w:color="auto"/>
        <w:bottom w:val="none" w:sz="0" w:space="0" w:color="auto"/>
        <w:right w:val="none" w:sz="0" w:space="0" w:color="auto"/>
      </w:divBdr>
    </w:div>
    <w:div w:id="2055540828">
      <w:bodyDiv w:val="1"/>
      <w:marLeft w:val="0"/>
      <w:marRight w:val="0"/>
      <w:marTop w:val="0"/>
      <w:marBottom w:val="0"/>
      <w:divBdr>
        <w:top w:val="none" w:sz="0" w:space="0" w:color="auto"/>
        <w:left w:val="none" w:sz="0" w:space="0" w:color="auto"/>
        <w:bottom w:val="none" w:sz="0" w:space="0" w:color="auto"/>
        <w:right w:val="none" w:sz="0" w:space="0" w:color="auto"/>
      </w:divBdr>
    </w:div>
    <w:div w:id="2058775179">
      <w:bodyDiv w:val="1"/>
      <w:marLeft w:val="0"/>
      <w:marRight w:val="0"/>
      <w:marTop w:val="0"/>
      <w:marBottom w:val="0"/>
      <w:divBdr>
        <w:top w:val="none" w:sz="0" w:space="0" w:color="auto"/>
        <w:left w:val="none" w:sz="0" w:space="0" w:color="auto"/>
        <w:bottom w:val="none" w:sz="0" w:space="0" w:color="auto"/>
        <w:right w:val="none" w:sz="0" w:space="0" w:color="auto"/>
      </w:divBdr>
    </w:div>
    <w:div w:id="2060081820">
      <w:bodyDiv w:val="1"/>
      <w:marLeft w:val="0"/>
      <w:marRight w:val="0"/>
      <w:marTop w:val="0"/>
      <w:marBottom w:val="0"/>
      <w:divBdr>
        <w:top w:val="none" w:sz="0" w:space="0" w:color="auto"/>
        <w:left w:val="none" w:sz="0" w:space="0" w:color="auto"/>
        <w:bottom w:val="none" w:sz="0" w:space="0" w:color="auto"/>
        <w:right w:val="none" w:sz="0" w:space="0" w:color="auto"/>
      </w:divBdr>
    </w:div>
    <w:div w:id="2062051053">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68719823">
      <w:bodyDiv w:val="1"/>
      <w:marLeft w:val="0"/>
      <w:marRight w:val="0"/>
      <w:marTop w:val="0"/>
      <w:marBottom w:val="0"/>
      <w:divBdr>
        <w:top w:val="none" w:sz="0" w:space="0" w:color="auto"/>
        <w:left w:val="none" w:sz="0" w:space="0" w:color="auto"/>
        <w:bottom w:val="none" w:sz="0" w:space="0" w:color="auto"/>
        <w:right w:val="none" w:sz="0" w:space="0" w:color="auto"/>
      </w:divBdr>
    </w:div>
    <w:div w:id="2068802308">
      <w:bodyDiv w:val="1"/>
      <w:marLeft w:val="0"/>
      <w:marRight w:val="0"/>
      <w:marTop w:val="0"/>
      <w:marBottom w:val="0"/>
      <w:divBdr>
        <w:top w:val="none" w:sz="0" w:space="0" w:color="auto"/>
        <w:left w:val="none" w:sz="0" w:space="0" w:color="auto"/>
        <w:bottom w:val="none" w:sz="0" w:space="0" w:color="auto"/>
        <w:right w:val="none" w:sz="0" w:space="0" w:color="auto"/>
      </w:divBdr>
    </w:div>
    <w:div w:id="2070692798">
      <w:bodyDiv w:val="1"/>
      <w:marLeft w:val="0"/>
      <w:marRight w:val="0"/>
      <w:marTop w:val="0"/>
      <w:marBottom w:val="0"/>
      <w:divBdr>
        <w:top w:val="none" w:sz="0" w:space="0" w:color="auto"/>
        <w:left w:val="none" w:sz="0" w:space="0" w:color="auto"/>
        <w:bottom w:val="none" w:sz="0" w:space="0" w:color="auto"/>
        <w:right w:val="none" w:sz="0" w:space="0" w:color="auto"/>
      </w:divBdr>
    </w:div>
    <w:div w:id="2074615868">
      <w:bodyDiv w:val="1"/>
      <w:marLeft w:val="0"/>
      <w:marRight w:val="0"/>
      <w:marTop w:val="0"/>
      <w:marBottom w:val="0"/>
      <w:divBdr>
        <w:top w:val="none" w:sz="0" w:space="0" w:color="auto"/>
        <w:left w:val="none" w:sz="0" w:space="0" w:color="auto"/>
        <w:bottom w:val="none" w:sz="0" w:space="0" w:color="auto"/>
        <w:right w:val="none" w:sz="0" w:space="0" w:color="auto"/>
      </w:divBdr>
    </w:div>
    <w:div w:id="2078430879">
      <w:bodyDiv w:val="1"/>
      <w:marLeft w:val="0"/>
      <w:marRight w:val="0"/>
      <w:marTop w:val="0"/>
      <w:marBottom w:val="0"/>
      <w:divBdr>
        <w:top w:val="none" w:sz="0" w:space="0" w:color="auto"/>
        <w:left w:val="none" w:sz="0" w:space="0" w:color="auto"/>
        <w:bottom w:val="none" w:sz="0" w:space="0" w:color="auto"/>
        <w:right w:val="none" w:sz="0" w:space="0" w:color="auto"/>
      </w:divBdr>
    </w:div>
    <w:div w:id="2081705557">
      <w:bodyDiv w:val="1"/>
      <w:marLeft w:val="0"/>
      <w:marRight w:val="0"/>
      <w:marTop w:val="0"/>
      <w:marBottom w:val="0"/>
      <w:divBdr>
        <w:top w:val="none" w:sz="0" w:space="0" w:color="auto"/>
        <w:left w:val="none" w:sz="0" w:space="0" w:color="auto"/>
        <w:bottom w:val="none" w:sz="0" w:space="0" w:color="auto"/>
        <w:right w:val="none" w:sz="0" w:space="0" w:color="auto"/>
      </w:divBdr>
    </w:div>
    <w:div w:id="2081947911">
      <w:bodyDiv w:val="1"/>
      <w:marLeft w:val="0"/>
      <w:marRight w:val="0"/>
      <w:marTop w:val="0"/>
      <w:marBottom w:val="0"/>
      <w:divBdr>
        <w:top w:val="none" w:sz="0" w:space="0" w:color="auto"/>
        <w:left w:val="none" w:sz="0" w:space="0" w:color="auto"/>
        <w:bottom w:val="none" w:sz="0" w:space="0" w:color="auto"/>
        <w:right w:val="none" w:sz="0" w:space="0" w:color="auto"/>
      </w:divBdr>
    </w:div>
    <w:div w:id="2085638274">
      <w:bodyDiv w:val="1"/>
      <w:marLeft w:val="0"/>
      <w:marRight w:val="0"/>
      <w:marTop w:val="0"/>
      <w:marBottom w:val="0"/>
      <w:divBdr>
        <w:top w:val="none" w:sz="0" w:space="0" w:color="auto"/>
        <w:left w:val="none" w:sz="0" w:space="0" w:color="auto"/>
        <w:bottom w:val="none" w:sz="0" w:space="0" w:color="auto"/>
        <w:right w:val="none" w:sz="0" w:space="0" w:color="auto"/>
      </w:divBdr>
    </w:div>
    <w:div w:id="2086879142">
      <w:bodyDiv w:val="1"/>
      <w:marLeft w:val="0"/>
      <w:marRight w:val="0"/>
      <w:marTop w:val="0"/>
      <w:marBottom w:val="0"/>
      <w:divBdr>
        <w:top w:val="none" w:sz="0" w:space="0" w:color="auto"/>
        <w:left w:val="none" w:sz="0" w:space="0" w:color="auto"/>
        <w:bottom w:val="none" w:sz="0" w:space="0" w:color="auto"/>
        <w:right w:val="none" w:sz="0" w:space="0" w:color="auto"/>
      </w:divBdr>
    </w:div>
    <w:div w:id="2087144869">
      <w:bodyDiv w:val="1"/>
      <w:marLeft w:val="0"/>
      <w:marRight w:val="0"/>
      <w:marTop w:val="0"/>
      <w:marBottom w:val="0"/>
      <w:divBdr>
        <w:top w:val="none" w:sz="0" w:space="0" w:color="auto"/>
        <w:left w:val="none" w:sz="0" w:space="0" w:color="auto"/>
        <w:bottom w:val="none" w:sz="0" w:space="0" w:color="auto"/>
        <w:right w:val="none" w:sz="0" w:space="0" w:color="auto"/>
      </w:divBdr>
    </w:div>
    <w:div w:id="2093549544">
      <w:bodyDiv w:val="1"/>
      <w:marLeft w:val="0"/>
      <w:marRight w:val="0"/>
      <w:marTop w:val="0"/>
      <w:marBottom w:val="0"/>
      <w:divBdr>
        <w:top w:val="none" w:sz="0" w:space="0" w:color="auto"/>
        <w:left w:val="none" w:sz="0" w:space="0" w:color="auto"/>
        <w:bottom w:val="none" w:sz="0" w:space="0" w:color="auto"/>
        <w:right w:val="none" w:sz="0" w:space="0" w:color="auto"/>
      </w:divBdr>
    </w:div>
    <w:div w:id="2095467317">
      <w:bodyDiv w:val="1"/>
      <w:marLeft w:val="0"/>
      <w:marRight w:val="0"/>
      <w:marTop w:val="0"/>
      <w:marBottom w:val="0"/>
      <w:divBdr>
        <w:top w:val="none" w:sz="0" w:space="0" w:color="auto"/>
        <w:left w:val="none" w:sz="0" w:space="0" w:color="auto"/>
        <w:bottom w:val="none" w:sz="0" w:space="0" w:color="auto"/>
        <w:right w:val="none" w:sz="0" w:space="0" w:color="auto"/>
      </w:divBdr>
    </w:div>
    <w:div w:id="2100102275">
      <w:bodyDiv w:val="1"/>
      <w:marLeft w:val="0"/>
      <w:marRight w:val="0"/>
      <w:marTop w:val="0"/>
      <w:marBottom w:val="0"/>
      <w:divBdr>
        <w:top w:val="none" w:sz="0" w:space="0" w:color="auto"/>
        <w:left w:val="none" w:sz="0" w:space="0" w:color="auto"/>
        <w:bottom w:val="none" w:sz="0" w:space="0" w:color="auto"/>
        <w:right w:val="none" w:sz="0" w:space="0" w:color="auto"/>
      </w:divBdr>
    </w:div>
    <w:div w:id="2102526938">
      <w:bodyDiv w:val="1"/>
      <w:marLeft w:val="0"/>
      <w:marRight w:val="0"/>
      <w:marTop w:val="0"/>
      <w:marBottom w:val="0"/>
      <w:divBdr>
        <w:top w:val="none" w:sz="0" w:space="0" w:color="auto"/>
        <w:left w:val="none" w:sz="0" w:space="0" w:color="auto"/>
        <w:bottom w:val="none" w:sz="0" w:space="0" w:color="auto"/>
        <w:right w:val="none" w:sz="0" w:space="0" w:color="auto"/>
      </w:divBdr>
    </w:div>
    <w:div w:id="2105762349">
      <w:bodyDiv w:val="1"/>
      <w:marLeft w:val="0"/>
      <w:marRight w:val="0"/>
      <w:marTop w:val="0"/>
      <w:marBottom w:val="0"/>
      <w:divBdr>
        <w:top w:val="none" w:sz="0" w:space="0" w:color="auto"/>
        <w:left w:val="none" w:sz="0" w:space="0" w:color="auto"/>
        <w:bottom w:val="none" w:sz="0" w:space="0" w:color="auto"/>
        <w:right w:val="none" w:sz="0" w:space="0" w:color="auto"/>
      </w:divBdr>
    </w:div>
    <w:div w:id="2110814535">
      <w:bodyDiv w:val="1"/>
      <w:marLeft w:val="0"/>
      <w:marRight w:val="0"/>
      <w:marTop w:val="0"/>
      <w:marBottom w:val="0"/>
      <w:divBdr>
        <w:top w:val="none" w:sz="0" w:space="0" w:color="auto"/>
        <w:left w:val="none" w:sz="0" w:space="0" w:color="auto"/>
        <w:bottom w:val="none" w:sz="0" w:space="0" w:color="auto"/>
        <w:right w:val="none" w:sz="0" w:space="0" w:color="auto"/>
      </w:divBdr>
    </w:div>
    <w:div w:id="2111925305">
      <w:bodyDiv w:val="1"/>
      <w:marLeft w:val="0"/>
      <w:marRight w:val="0"/>
      <w:marTop w:val="0"/>
      <w:marBottom w:val="0"/>
      <w:divBdr>
        <w:top w:val="none" w:sz="0" w:space="0" w:color="auto"/>
        <w:left w:val="none" w:sz="0" w:space="0" w:color="auto"/>
        <w:bottom w:val="none" w:sz="0" w:space="0" w:color="auto"/>
        <w:right w:val="none" w:sz="0" w:space="0" w:color="auto"/>
      </w:divBdr>
    </w:div>
    <w:div w:id="2114277064">
      <w:bodyDiv w:val="1"/>
      <w:marLeft w:val="0"/>
      <w:marRight w:val="0"/>
      <w:marTop w:val="0"/>
      <w:marBottom w:val="0"/>
      <w:divBdr>
        <w:top w:val="none" w:sz="0" w:space="0" w:color="auto"/>
        <w:left w:val="none" w:sz="0" w:space="0" w:color="auto"/>
        <w:bottom w:val="none" w:sz="0" w:space="0" w:color="auto"/>
        <w:right w:val="none" w:sz="0" w:space="0" w:color="auto"/>
      </w:divBdr>
    </w:div>
    <w:div w:id="2114397358">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 w:id="2119451566">
      <w:bodyDiv w:val="1"/>
      <w:marLeft w:val="0"/>
      <w:marRight w:val="0"/>
      <w:marTop w:val="0"/>
      <w:marBottom w:val="0"/>
      <w:divBdr>
        <w:top w:val="none" w:sz="0" w:space="0" w:color="auto"/>
        <w:left w:val="none" w:sz="0" w:space="0" w:color="auto"/>
        <w:bottom w:val="none" w:sz="0" w:space="0" w:color="auto"/>
        <w:right w:val="none" w:sz="0" w:space="0" w:color="auto"/>
      </w:divBdr>
    </w:div>
    <w:div w:id="2120293045">
      <w:bodyDiv w:val="1"/>
      <w:marLeft w:val="0"/>
      <w:marRight w:val="0"/>
      <w:marTop w:val="0"/>
      <w:marBottom w:val="0"/>
      <w:divBdr>
        <w:top w:val="none" w:sz="0" w:space="0" w:color="auto"/>
        <w:left w:val="none" w:sz="0" w:space="0" w:color="auto"/>
        <w:bottom w:val="none" w:sz="0" w:space="0" w:color="auto"/>
        <w:right w:val="none" w:sz="0" w:space="0" w:color="auto"/>
      </w:divBdr>
    </w:div>
    <w:div w:id="2123571551">
      <w:bodyDiv w:val="1"/>
      <w:marLeft w:val="0"/>
      <w:marRight w:val="0"/>
      <w:marTop w:val="0"/>
      <w:marBottom w:val="0"/>
      <w:divBdr>
        <w:top w:val="none" w:sz="0" w:space="0" w:color="auto"/>
        <w:left w:val="none" w:sz="0" w:space="0" w:color="auto"/>
        <w:bottom w:val="none" w:sz="0" w:space="0" w:color="auto"/>
        <w:right w:val="none" w:sz="0" w:space="0" w:color="auto"/>
      </w:divBdr>
    </w:div>
    <w:div w:id="2123575717">
      <w:bodyDiv w:val="1"/>
      <w:marLeft w:val="0"/>
      <w:marRight w:val="0"/>
      <w:marTop w:val="0"/>
      <w:marBottom w:val="0"/>
      <w:divBdr>
        <w:top w:val="none" w:sz="0" w:space="0" w:color="auto"/>
        <w:left w:val="none" w:sz="0" w:space="0" w:color="auto"/>
        <w:bottom w:val="none" w:sz="0" w:space="0" w:color="auto"/>
        <w:right w:val="none" w:sz="0" w:space="0" w:color="auto"/>
      </w:divBdr>
    </w:div>
    <w:div w:id="2126190726">
      <w:bodyDiv w:val="1"/>
      <w:marLeft w:val="0"/>
      <w:marRight w:val="0"/>
      <w:marTop w:val="0"/>
      <w:marBottom w:val="0"/>
      <w:divBdr>
        <w:top w:val="none" w:sz="0" w:space="0" w:color="auto"/>
        <w:left w:val="none" w:sz="0" w:space="0" w:color="auto"/>
        <w:bottom w:val="none" w:sz="0" w:space="0" w:color="auto"/>
        <w:right w:val="none" w:sz="0" w:space="0" w:color="auto"/>
      </w:divBdr>
    </w:div>
    <w:div w:id="2130278639">
      <w:bodyDiv w:val="1"/>
      <w:marLeft w:val="0"/>
      <w:marRight w:val="0"/>
      <w:marTop w:val="0"/>
      <w:marBottom w:val="0"/>
      <w:divBdr>
        <w:top w:val="none" w:sz="0" w:space="0" w:color="auto"/>
        <w:left w:val="none" w:sz="0" w:space="0" w:color="auto"/>
        <w:bottom w:val="none" w:sz="0" w:space="0" w:color="auto"/>
        <w:right w:val="none" w:sz="0" w:space="0" w:color="auto"/>
      </w:divBdr>
    </w:div>
    <w:div w:id="2132286929">
      <w:bodyDiv w:val="1"/>
      <w:marLeft w:val="0"/>
      <w:marRight w:val="0"/>
      <w:marTop w:val="0"/>
      <w:marBottom w:val="0"/>
      <w:divBdr>
        <w:top w:val="none" w:sz="0" w:space="0" w:color="auto"/>
        <w:left w:val="none" w:sz="0" w:space="0" w:color="auto"/>
        <w:bottom w:val="none" w:sz="0" w:space="0" w:color="auto"/>
        <w:right w:val="none" w:sz="0" w:space="0" w:color="auto"/>
      </w:divBdr>
    </w:div>
    <w:div w:id="213313283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52E510-3817-4420-B92A-5D76CFFA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3132</TotalTime>
  <Pages>14</Pages>
  <Words>4692</Words>
  <Characters>26748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31378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Mevika Jaisue (TH)</cp:lastModifiedBy>
  <cp:revision>491</cp:revision>
  <cp:lastPrinted>2022-08-08T10:10:00Z</cp:lastPrinted>
  <dcterms:created xsi:type="dcterms:W3CDTF">2020-11-04T08:28:00Z</dcterms:created>
  <dcterms:modified xsi:type="dcterms:W3CDTF">2022-08-11T06:43:00Z</dcterms:modified>
</cp:coreProperties>
</file>