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40D5AB" w14:textId="18E88C5B" w:rsidR="00ED7FE0" w:rsidRPr="001B71F2" w:rsidRDefault="00ED7FE0" w:rsidP="009C4725">
      <w:pPr>
        <w:tabs>
          <w:tab w:val="left" w:pos="720"/>
        </w:tabs>
        <w:spacing w:line="380" w:lineRule="exact"/>
        <w:ind w:left="547" w:hanging="547"/>
        <w:jc w:val="both"/>
        <w:outlineLvl w:val="0"/>
        <w:rPr>
          <w:rFonts w:ascii="Arial" w:hAnsi="Arial" w:cs="Arial"/>
          <w:b/>
          <w:bCs/>
          <w:sz w:val="22"/>
          <w:szCs w:val="22"/>
        </w:rPr>
      </w:pPr>
      <w:r w:rsidRPr="001B71F2">
        <w:rPr>
          <w:rFonts w:ascii="Arial" w:hAnsi="Arial" w:cs="Arial"/>
          <w:b/>
          <w:bCs/>
          <w:sz w:val="22"/>
          <w:szCs w:val="22"/>
        </w:rPr>
        <w:t>MBK Public Company Limited and its subsidiaries</w:t>
      </w:r>
    </w:p>
    <w:p w14:paraId="0451D74B" w14:textId="77777777" w:rsidR="00894B70" w:rsidRPr="001B71F2" w:rsidRDefault="00894B70" w:rsidP="009C4725">
      <w:pPr>
        <w:tabs>
          <w:tab w:val="left" w:pos="720"/>
        </w:tabs>
        <w:spacing w:line="380" w:lineRule="exact"/>
        <w:ind w:left="547" w:hanging="547"/>
        <w:jc w:val="both"/>
        <w:outlineLvl w:val="0"/>
        <w:rPr>
          <w:rFonts w:ascii="Arial" w:hAnsi="Arial" w:cs="Arial"/>
          <w:b/>
          <w:bCs/>
          <w:sz w:val="22"/>
          <w:szCs w:val="22"/>
        </w:rPr>
      </w:pPr>
      <w:r w:rsidRPr="001B71F2">
        <w:rPr>
          <w:rFonts w:ascii="Arial" w:hAnsi="Arial" w:cs="Arial"/>
          <w:b/>
          <w:bCs/>
          <w:sz w:val="22"/>
          <w:szCs w:val="22"/>
        </w:rPr>
        <w:t>Notes to interim financial statements</w:t>
      </w:r>
    </w:p>
    <w:p w14:paraId="52BD0760" w14:textId="0143CE80" w:rsidR="00B4206F" w:rsidRPr="001B71F2" w:rsidRDefault="00894B70" w:rsidP="003F6C61">
      <w:pPr>
        <w:tabs>
          <w:tab w:val="left" w:pos="720"/>
        </w:tabs>
        <w:spacing w:line="380" w:lineRule="exact"/>
        <w:ind w:left="547" w:hanging="547"/>
        <w:jc w:val="both"/>
        <w:outlineLvl w:val="0"/>
        <w:rPr>
          <w:rFonts w:ascii="Arial" w:hAnsi="Arial" w:cs="Arial"/>
          <w:b/>
          <w:bCs/>
          <w:sz w:val="22"/>
          <w:szCs w:val="22"/>
        </w:rPr>
      </w:pPr>
      <w:r w:rsidRPr="001B71F2">
        <w:rPr>
          <w:rFonts w:ascii="Arial" w:hAnsi="Arial" w:cs="Arial"/>
          <w:b/>
          <w:bCs/>
          <w:sz w:val="22"/>
          <w:szCs w:val="22"/>
        </w:rPr>
        <w:t xml:space="preserve">For the </w:t>
      </w:r>
      <w:r w:rsidR="007B20A9" w:rsidRPr="001B71F2">
        <w:rPr>
          <w:rFonts w:ascii="Arial" w:hAnsi="Arial" w:cs="Arial"/>
          <w:b/>
          <w:bCs/>
          <w:sz w:val="22"/>
          <w:szCs w:val="22"/>
        </w:rPr>
        <w:t xml:space="preserve">three-month </w:t>
      </w:r>
      <w:r w:rsidR="00CD3653" w:rsidRPr="001B71F2">
        <w:rPr>
          <w:rFonts w:ascii="Arial" w:hAnsi="Arial" w:cs="Arial"/>
          <w:b/>
          <w:bCs/>
          <w:sz w:val="22"/>
          <w:szCs w:val="22"/>
        </w:rPr>
        <w:t>and six-month periods</w:t>
      </w:r>
      <w:r w:rsidR="00950759" w:rsidRPr="001B71F2">
        <w:rPr>
          <w:rFonts w:ascii="Arial" w:hAnsi="Arial" w:cs="Arial"/>
          <w:b/>
          <w:bCs/>
          <w:sz w:val="22"/>
          <w:szCs w:val="22"/>
        </w:rPr>
        <w:t xml:space="preserve"> </w:t>
      </w:r>
      <w:r w:rsidR="002041C0" w:rsidRPr="001B71F2">
        <w:rPr>
          <w:rFonts w:ascii="Arial" w:hAnsi="Arial" w:cs="Arial"/>
          <w:b/>
          <w:bCs/>
          <w:sz w:val="22"/>
          <w:szCs w:val="22"/>
        </w:rPr>
        <w:t xml:space="preserve">ended </w:t>
      </w:r>
      <w:r w:rsidR="00CD3653" w:rsidRPr="001B71F2">
        <w:rPr>
          <w:rFonts w:ascii="Arial" w:hAnsi="Arial" w:cs="Arial"/>
          <w:b/>
          <w:bCs/>
          <w:sz w:val="22"/>
          <w:szCs w:val="22"/>
        </w:rPr>
        <w:t>30 June</w:t>
      </w:r>
      <w:r w:rsidR="00ED11C0" w:rsidRPr="001B71F2">
        <w:rPr>
          <w:rFonts w:ascii="Arial" w:hAnsi="Arial" w:cs="Arial"/>
          <w:b/>
          <w:bCs/>
          <w:sz w:val="22"/>
          <w:szCs w:val="22"/>
        </w:rPr>
        <w:t xml:space="preserve"> </w:t>
      </w:r>
      <w:r w:rsidR="002667D2" w:rsidRPr="001B71F2">
        <w:rPr>
          <w:rFonts w:ascii="Arial" w:hAnsi="Arial" w:cs="Arial"/>
          <w:b/>
          <w:bCs/>
          <w:sz w:val="22"/>
          <w:szCs w:val="22"/>
        </w:rPr>
        <w:t>2022</w:t>
      </w:r>
    </w:p>
    <w:p w14:paraId="38D0D161" w14:textId="77777777" w:rsidR="00DA24C4" w:rsidRPr="001B71F2" w:rsidRDefault="0078442E" w:rsidP="00352147">
      <w:pPr>
        <w:spacing w:before="360" w:after="120" w:line="380" w:lineRule="exact"/>
        <w:ind w:left="540" w:hanging="540"/>
        <w:jc w:val="both"/>
        <w:outlineLvl w:val="0"/>
        <w:rPr>
          <w:rFonts w:ascii="Arial" w:hAnsi="Arial" w:cs="Arial"/>
          <w:b/>
          <w:bCs/>
          <w:sz w:val="22"/>
          <w:szCs w:val="22"/>
        </w:rPr>
      </w:pPr>
      <w:r w:rsidRPr="001B71F2">
        <w:rPr>
          <w:rFonts w:ascii="Arial" w:hAnsi="Arial" w:cs="Arial"/>
          <w:b/>
          <w:bCs/>
          <w:sz w:val="22"/>
          <w:szCs w:val="22"/>
        </w:rPr>
        <w:t>1.</w:t>
      </w:r>
      <w:r w:rsidRPr="001B71F2">
        <w:rPr>
          <w:rFonts w:ascii="Arial" w:hAnsi="Arial" w:cs="Arial"/>
          <w:b/>
          <w:bCs/>
          <w:sz w:val="22"/>
          <w:szCs w:val="22"/>
        </w:rPr>
        <w:tab/>
        <w:t>General information</w:t>
      </w:r>
    </w:p>
    <w:p w14:paraId="3DFD5878" w14:textId="17353080" w:rsidR="00550205" w:rsidRPr="001B71F2" w:rsidRDefault="00550205" w:rsidP="007A1823">
      <w:pPr>
        <w:pStyle w:val="BodyTextIndent3"/>
        <w:numPr>
          <w:ilvl w:val="0"/>
          <w:numId w:val="1"/>
        </w:numPr>
        <w:tabs>
          <w:tab w:val="clear" w:pos="360"/>
        </w:tabs>
        <w:spacing w:before="120" w:line="380" w:lineRule="exact"/>
        <w:ind w:left="540" w:hanging="540"/>
        <w:jc w:val="both"/>
        <w:rPr>
          <w:rFonts w:ascii="Arial" w:hAnsi="Arial" w:cs="Arial"/>
          <w:b/>
          <w:bCs/>
          <w:sz w:val="22"/>
          <w:szCs w:val="22"/>
        </w:rPr>
      </w:pPr>
      <w:r w:rsidRPr="001B71F2">
        <w:rPr>
          <w:rFonts w:ascii="Arial" w:hAnsi="Arial" w:cs="Arial"/>
          <w:b/>
          <w:bCs/>
          <w:sz w:val="22"/>
          <w:szCs w:val="22"/>
        </w:rPr>
        <w:t>General information of the Company</w:t>
      </w:r>
      <w:r w:rsidR="00EC64CF" w:rsidRPr="001B71F2">
        <w:rPr>
          <w:rFonts w:ascii="Arial" w:hAnsi="Arial" w:cs="Arial"/>
          <w:b/>
          <w:bCs/>
          <w:sz w:val="22"/>
          <w:szCs w:val="22"/>
          <w:lang w:val="en-US"/>
        </w:rPr>
        <w:t xml:space="preserve"> and its subsidiaries</w:t>
      </w:r>
    </w:p>
    <w:p w14:paraId="3B37D274" w14:textId="77777777" w:rsidR="00C9671A" w:rsidRPr="001B71F2" w:rsidRDefault="00C9671A" w:rsidP="00BA398E">
      <w:pPr>
        <w:spacing w:before="120" w:after="120" w:line="380" w:lineRule="exact"/>
        <w:ind w:left="547"/>
        <w:jc w:val="thaiDistribute"/>
        <w:rPr>
          <w:rFonts w:ascii="Arial" w:hAnsi="Arial" w:cs="Arial"/>
          <w:sz w:val="22"/>
          <w:szCs w:val="22"/>
          <w:cs/>
        </w:rPr>
      </w:pPr>
      <w:r w:rsidRPr="001B71F2">
        <w:rPr>
          <w:rFonts w:ascii="Arial" w:hAnsi="Arial" w:cs="Arial"/>
          <w:sz w:val="22"/>
          <w:szCs w:val="22"/>
        </w:rPr>
        <w:t>MBK Public Company Limited (</w:t>
      </w:r>
      <w:r w:rsidR="00EB1DB3" w:rsidRPr="001B71F2">
        <w:rPr>
          <w:rFonts w:ascii="Arial" w:hAnsi="Arial" w:cs="Arial"/>
          <w:sz w:val="22"/>
          <w:szCs w:val="22"/>
        </w:rPr>
        <w:t>“</w:t>
      </w:r>
      <w:r w:rsidRPr="001B71F2">
        <w:rPr>
          <w:rFonts w:ascii="Arial" w:hAnsi="Arial" w:cs="Arial"/>
          <w:sz w:val="22"/>
          <w:szCs w:val="22"/>
        </w:rPr>
        <w:t xml:space="preserve">the Company”) is a public company incorporated and domiciled in Thailand and listed on the Stock Exchange of Thailand. Its registered </w:t>
      </w:r>
      <w:r w:rsidR="000953F5" w:rsidRPr="001B71F2">
        <w:rPr>
          <w:rFonts w:ascii="Arial" w:hAnsi="Arial" w:cs="Arial"/>
          <w:sz w:val="22"/>
          <w:szCs w:val="22"/>
        </w:rPr>
        <w:t>office</w:t>
      </w:r>
      <w:r w:rsidRPr="001B71F2">
        <w:rPr>
          <w:rFonts w:ascii="Arial" w:hAnsi="Arial" w:cs="Arial"/>
          <w:sz w:val="22"/>
          <w:szCs w:val="22"/>
        </w:rPr>
        <w:t xml:space="preserve"> is 8th Floor MBK Center Building, 444 </w:t>
      </w:r>
      <w:proofErr w:type="spellStart"/>
      <w:r w:rsidRPr="001B71F2">
        <w:rPr>
          <w:rFonts w:ascii="Arial" w:hAnsi="Arial" w:cs="Arial"/>
          <w:sz w:val="22"/>
          <w:szCs w:val="22"/>
        </w:rPr>
        <w:t>Phayathai</w:t>
      </w:r>
      <w:proofErr w:type="spellEnd"/>
      <w:r w:rsidRPr="001B71F2">
        <w:rPr>
          <w:rFonts w:ascii="Arial" w:hAnsi="Arial" w:cs="Arial"/>
          <w:sz w:val="22"/>
          <w:szCs w:val="22"/>
        </w:rPr>
        <w:t xml:space="preserve"> Road, </w:t>
      </w:r>
      <w:proofErr w:type="spellStart"/>
      <w:r w:rsidRPr="001B71F2">
        <w:rPr>
          <w:rFonts w:ascii="Arial" w:hAnsi="Arial" w:cs="Arial"/>
          <w:sz w:val="22"/>
          <w:szCs w:val="22"/>
        </w:rPr>
        <w:t>Pathumwan</w:t>
      </w:r>
      <w:proofErr w:type="spellEnd"/>
      <w:r w:rsidRPr="001B71F2">
        <w:rPr>
          <w:rFonts w:ascii="Arial" w:hAnsi="Arial" w:cs="Arial"/>
          <w:sz w:val="22"/>
          <w:szCs w:val="22"/>
        </w:rPr>
        <w:t xml:space="preserve">, Bangkok 10330.The principal business operations of the Company and its subsidiaries (“the Group”) are </w:t>
      </w:r>
      <w:proofErr w:type="spellStart"/>
      <w:r w:rsidRPr="001B71F2">
        <w:rPr>
          <w:rFonts w:ascii="Arial" w:hAnsi="Arial" w:cs="Arial"/>
          <w:sz w:val="22"/>
          <w:szCs w:val="22"/>
        </w:rPr>
        <w:t>summarised</w:t>
      </w:r>
      <w:proofErr w:type="spellEnd"/>
      <w:r w:rsidRPr="001B71F2">
        <w:rPr>
          <w:rFonts w:ascii="Arial" w:hAnsi="Arial" w:cs="Arial"/>
          <w:sz w:val="22"/>
          <w:szCs w:val="22"/>
        </w:rPr>
        <w:t xml:space="preserve"> as follows:</w:t>
      </w:r>
    </w:p>
    <w:p w14:paraId="67918454" w14:textId="77777777" w:rsidR="00C3078C" w:rsidRPr="001B71F2" w:rsidRDefault="00C9671A" w:rsidP="00352147">
      <w:pPr>
        <w:pStyle w:val="BodyTextIndent3"/>
        <w:spacing w:after="0" w:line="380" w:lineRule="exact"/>
        <w:ind w:left="900" w:hanging="360"/>
        <w:jc w:val="both"/>
        <w:rPr>
          <w:rFonts w:ascii="Arial" w:hAnsi="Arial" w:cs="Arial"/>
          <w:sz w:val="22"/>
          <w:szCs w:val="22"/>
          <w:cs/>
        </w:rPr>
      </w:pPr>
      <w:r w:rsidRPr="001B71F2">
        <w:rPr>
          <w:rFonts w:ascii="Arial" w:hAnsi="Arial" w:cs="Arial"/>
          <w:sz w:val="22"/>
          <w:szCs w:val="22"/>
        </w:rPr>
        <w:t>-</w:t>
      </w:r>
      <w:r w:rsidRPr="001B71F2">
        <w:rPr>
          <w:rFonts w:ascii="Arial" w:hAnsi="Arial" w:cs="Arial"/>
          <w:sz w:val="22"/>
          <w:szCs w:val="22"/>
        </w:rPr>
        <w:tab/>
        <w:t>Shopping center business</w:t>
      </w:r>
    </w:p>
    <w:p w14:paraId="548E82B3" w14:textId="77777777" w:rsidR="00C3078C" w:rsidRPr="001B71F2" w:rsidRDefault="00C9671A" w:rsidP="00352147">
      <w:pPr>
        <w:pStyle w:val="BodyTextIndent3"/>
        <w:spacing w:after="0" w:line="380" w:lineRule="exact"/>
        <w:ind w:left="900" w:hanging="360"/>
        <w:jc w:val="both"/>
        <w:rPr>
          <w:rFonts w:ascii="Arial" w:hAnsi="Arial" w:cs="Arial"/>
          <w:sz w:val="22"/>
          <w:szCs w:val="22"/>
        </w:rPr>
      </w:pPr>
      <w:r w:rsidRPr="001B71F2">
        <w:rPr>
          <w:rFonts w:ascii="Arial" w:hAnsi="Arial" w:cs="Arial"/>
          <w:sz w:val="22"/>
          <w:szCs w:val="22"/>
        </w:rPr>
        <w:t>-</w:t>
      </w:r>
      <w:r w:rsidRPr="001B71F2">
        <w:rPr>
          <w:rFonts w:ascii="Arial" w:hAnsi="Arial" w:cs="Arial"/>
          <w:sz w:val="22"/>
          <w:szCs w:val="22"/>
        </w:rPr>
        <w:tab/>
      </w:r>
      <w:r w:rsidR="00F21F1C" w:rsidRPr="001B71F2">
        <w:rPr>
          <w:rFonts w:ascii="Arial" w:hAnsi="Arial" w:cs="Arial"/>
          <w:sz w:val="22"/>
          <w:szCs w:val="22"/>
        </w:rPr>
        <w:t>Hotel and tourism business</w:t>
      </w:r>
    </w:p>
    <w:p w14:paraId="7A38F45A" w14:textId="77777777" w:rsidR="00C9671A" w:rsidRPr="001B71F2" w:rsidRDefault="00C9671A" w:rsidP="00352147">
      <w:pPr>
        <w:pStyle w:val="BodyTextIndent3"/>
        <w:spacing w:after="0" w:line="380" w:lineRule="exact"/>
        <w:ind w:left="900" w:hanging="360"/>
        <w:jc w:val="both"/>
        <w:rPr>
          <w:rFonts w:ascii="Arial" w:hAnsi="Arial" w:cs="Arial"/>
          <w:sz w:val="22"/>
          <w:szCs w:val="22"/>
        </w:rPr>
      </w:pPr>
      <w:r w:rsidRPr="001B71F2">
        <w:rPr>
          <w:rFonts w:ascii="Arial" w:hAnsi="Arial" w:cs="Arial"/>
          <w:sz w:val="22"/>
          <w:szCs w:val="22"/>
        </w:rPr>
        <w:t>-</w:t>
      </w:r>
      <w:r w:rsidRPr="001B71F2">
        <w:rPr>
          <w:rFonts w:ascii="Arial" w:hAnsi="Arial" w:cs="Arial"/>
          <w:sz w:val="22"/>
          <w:szCs w:val="22"/>
        </w:rPr>
        <w:tab/>
      </w:r>
      <w:r w:rsidR="0056083B" w:rsidRPr="001B71F2">
        <w:rPr>
          <w:rFonts w:ascii="Arial" w:hAnsi="Arial" w:cs="Arial"/>
          <w:sz w:val="22"/>
          <w:szCs w:val="22"/>
        </w:rPr>
        <w:t>Golf business</w:t>
      </w:r>
    </w:p>
    <w:p w14:paraId="76030D0A" w14:textId="77777777" w:rsidR="00C9671A" w:rsidRPr="001B71F2" w:rsidRDefault="00C9671A" w:rsidP="00352147">
      <w:pPr>
        <w:pStyle w:val="BodyTextIndent3"/>
        <w:spacing w:after="0" w:line="380" w:lineRule="exact"/>
        <w:ind w:left="900" w:hanging="360"/>
        <w:jc w:val="both"/>
        <w:rPr>
          <w:rFonts w:ascii="Arial" w:hAnsi="Arial" w:cs="Arial"/>
          <w:sz w:val="22"/>
          <w:szCs w:val="22"/>
        </w:rPr>
      </w:pPr>
      <w:r w:rsidRPr="001B71F2">
        <w:rPr>
          <w:rFonts w:ascii="Arial" w:hAnsi="Arial" w:cs="Arial"/>
          <w:sz w:val="22"/>
          <w:szCs w:val="22"/>
        </w:rPr>
        <w:t>-</w:t>
      </w:r>
      <w:r w:rsidRPr="001B71F2">
        <w:rPr>
          <w:rFonts w:ascii="Arial" w:hAnsi="Arial" w:cs="Arial"/>
          <w:sz w:val="22"/>
          <w:szCs w:val="22"/>
        </w:rPr>
        <w:tab/>
      </w:r>
      <w:r w:rsidR="000C1ED3" w:rsidRPr="001B71F2">
        <w:rPr>
          <w:rFonts w:ascii="Arial" w:hAnsi="Arial" w:cs="Arial"/>
          <w:sz w:val="22"/>
          <w:szCs w:val="22"/>
        </w:rPr>
        <w:t xml:space="preserve">Real </w:t>
      </w:r>
      <w:r w:rsidR="007F6374" w:rsidRPr="001B71F2">
        <w:rPr>
          <w:rFonts w:ascii="Arial" w:hAnsi="Arial" w:cs="Arial"/>
          <w:sz w:val="22"/>
          <w:szCs w:val="22"/>
        </w:rPr>
        <w:t>e</w:t>
      </w:r>
      <w:r w:rsidR="000C1ED3" w:rsidRPr="001B71F2">
        <w:rPr>
          <w:rFonts w:ascii="Arial" w:hAnsi="Arial" w:cs="Arial"/>
          <w:sz w:val="22"/>
          <w:szCs w:val="22"/>
        </w:rPr>
        <w:t>state</w:t>
      </w:r>
      <w:r w:rsidR="0056083B" w:rsidRPr="001B71F2">
        <w:rPr>
          <w:rFonts w:ascii="Arial" w:hAnsi="Arial" w:cs="Arial"/>
          <w:sz w:val="22"/>
          <w:szCs w:val="22"/>
        </w:rPr>
        <w:t xml:space="preserve"> business</w:t>
      </w:r>
    </w:p>
    <w:p w14:paraId="6E182BA5" w14:textId="77777777" w:rsidR="00C9671A" w:rsidRPr="001B71F2" w:rsidRDefault="00C9671A" w:rsidP="00352147">
      <w:pPr>
        <w:pStyle w:val="BodyTextIndent3"/>
        <w:spacing w:after="0" w:line="380" w:lineRule="exact"/>
        <w:ind w:left="900" w:hanging="360"/>
        <w:jc w:val="both"/>
        <w:rPr>
          <w:rFonts w:ascii="Arial" w:hAnsi="Arial" w:cs="Arial"/>
          <w:sz w:val="22"/>
          <w:szCs w:val="22"/>
          <w:lang w:val="en-US"/>
        </w:rPr>
      </w:pPr>
      <w:r w:rsidRPr="001B71F2">
        <w:rPr>
          <w:rFonts w:ascii="Arial" w:hAnsi="Arial" w:cs="Arial"/>
          <w:sz w:val="22"/>
          <w:szCs w:val="22"/>
        </w:rPr>
        <w:t>-</w:t>
      </w:r>
      <w:r w:rsidRPr="001B71F2">
        <w:rPr>
          <w:rFonts w:ascii="Arial" w:hAnsi="Arial" w:cs="Arial"/>
          <w:sz w:val="22"/>
          <w:szCs w:val="22"/>
        </w:rPr>
        <w:tab/>
      </w:r>
      <w:r w:rsidR="00C20466" w:rsidRPr="001B71F2">
        <w:rPr>
          <w:rFonts w:ascii="Arial" w:hAnsi="Arial" w:cs="Arial"/>
          <w:sz w:val="22"/>
          <w:szCs w:val="22"/>
        </w:rPr>
        <w:t>Food</w:t>
      </w:r>
      <w:r w:rsidR="00020692" w:rsidRPr="001B71F2">
        <w:rPr>
          <w:rFonts w:ascii="Arial" w:hAnsi="Arial" w:cs="Arial"/>
          <w:sz w:val="22"/>
          <w:szCs w:val="22"/>
        </w:rPr>
        <w:t xml:space="preserve"> </w:t>
      </w:r>
      <w:r w:rsidR="008A55F0" w:rsidRPr="001B71F2">
        <w:rPr>
          <w:rFonts w:ascii="Arial" w:hAnsi="Arial" w:cs="Arial"/>
          <w:sz w:val="22"/>
          <w:szCs w:val="22"/>
        </w:rPr>
        <w:t>s</w:t>
      </w:r>
      <w:r w:rsidR="000C1ED3" w:rsidRPr="001B71F2">
        <w:rPr>
          <w:rFonts w:ascii="Arial" w:hAnsi="Arial" w:cs="Arial"/>
          <w:sz w:val="22"/>
          <w:szCs w:val="22"/>
        </w:rPr>
        <w:t xml:space="preserve">olution </w:t>
      </w:r>
      <w:r w:rsidRPr="001B71F2">
        <w:rPr>
          <w:rFonts w:ascii="Arial" w:hAnsi="Arial" w:cs="Arial"/>
          <w:sz w:val="22"/>
          <w:szCs w:val="22"/>
        </w:rPr>
        <w:t>business</w:t>
      </w:r>
    </w:p>
    <w:p w14:paraId="304F5240" w14:textId="77777777" w:rsidR="00C9671A" w:rsidRPr="001B71F2" w:rsidRDefault="00C9671A" w:rsidP="00352147">
      <w:pPr>
        <w:pStyle w:val="BodyTextIndent3"/>
        <w:spacing w:after="0" w:line="380" w:lineRule="exact"/>
        <w:ind w:left="900" w:hanging="360"/>
        <w:jc w:val="both"/>
        <w:rPr>
          <w:rFonts w:ascii="Arial" w:hAnsi="Arial" w:cs="Arial"/>
          <w:sz w:val="22"/>
          <w:szCs w:val="22"/>
        </w:rPr>
      </w:pPr>
      <w:r w:rsidRPr="001B71F2">
        <w:rPr>
          <w:rFonts w:ascii="Arial" w:hAnsi="Arial" w:cs="Arial"/>
          <w:sz w:val="22"/>
          <w:szCs w:val="22"/>
        </w:rPr>
        <w:t>-</w:t>
      </w:r>
      <w:r w:rsidRPr="001B71F2">
        <w:rPr>
          <w:rFonts w:ascii="Arial" w:hAnsi="Arial" w:cs="Arial"/>
          <w:sz w:val="22"/>
          <w:szCs w:val="22"/>
        </w:rPr>
        <w:tab/>
        <w:t>Financ</w:t>
      </w:r>
      <w:r w:rsidR="000C1ED3" w:rsidRPr="001B71F2">
        <w:rPr>
          <w:rFonts w:ascii="Arial" w:hAnsi="Arial" w:cs="Arial"/>
          <w:sz w:val="22"/>
          <w:szCs w:val="22"/>
        </w:rPr>
        <w:t>ial</w:t>
      </w:r>
      <w:r w:rsidRPr="001B71F2">
        <w:rPr>
          <w:rFonts w:ascii="Arial" w:hAnsi="Arial" w:cs="Arial"/>
          <w:sz w:val="22"/>
          <w:szCs w:val="22"/>
        </w:rPr>
        <w:t xml:space="preserve"> business </w:t>
      </w:r>
    </w:p>
    <w:p w14:paraId="6E133E15" w14:textId="20099715" w:rsidR="00FC774C" w:rsidRPr="001B71F2" w:rsidRDefault="00FC774C" w:rsidP="00352147">
      <w:pPr>
        <w:pStyle w:val="BodyTextIndent3"/>
        <w:spacing w:after="0" w:line="380" w:lineRule="exact"/>
        <w:ind w:left="900" w:hanging="360"/>
        <w:jc w:val="both"/>
        <w:rPr>
          <w:rFonts w:ascii="Arial" w:hAnsi="Arial" w:cs="Arial"/>
          <w:sz w:val="22"/>
          <w:szCs w:val="22"/>
        </w:rPr>
      </w:pPr>
      <w:r w:rsidRPr="001B71F2">
        <w:rPr>
          <w:rFonts w:ascii="Arial" w:hAnsi="Arial" w:cs="Arial"/>
          <w:sz w:val="22"/>
          <w:szCs w:val="22"/>
        </w:rPr>
        <w:t>-</w:t>
      </w:r>
      <w:r w:rsidRPr="001B71F2">
        <w:rPr>
          <w:rFonts w:ascii="Arial" w:hAnsi="Arial" w:cs="Arial"/>
          <w:sz w:val="22"/>
          <w:szCs w:val="22"/>
        </w:rPr>
        <w:tab/>
      </w:r>
      <w:r w:rsidR="00870BB0" w:rsidRPr="001B71F2">
        <w:rPr>
          <w:rFonts w:ascii="Arial" w:hAnsi="Arial" w:cs="Arial"/>
          <w:sz w:val="22"/>
          <w:szCs w:val="22"/>
          <w:lang w:val="en-US"/>
        </w:rPr>
        <w:t>Auction</w:t>
      </w:r>
      <w:r w:rsidRPr="001B71F2">
        <w:rPr>
          <w:rFonts w:ascii="Arial" w:hAnsi="Arial" w:cs="Arial"/>
          <w:sz w:val="22"/>
          <w:szCs w:val="22"/>
        </w:rPr>
        <w:t xml:space="preserve"> business</w:t>
      </w:r>
    </w:p>
    <w:p w14:paraId="7341ADDA" w14:textId="49DBC873" w:rsidR="00B942B5" w:rsidRPr="001B71F2" w:rsidRDefault="00B942B5" w:rsidP="00352147">
      <w:pPr>
        <w:pStyle w:val="BodyTextIndent3"/>
        <w:spacing w:after="0" w:line="380" w:lineRule="exact"/>
        <w:ind w:left="900" w:hanging="360"/>
        <w:jc w:val="both"/>
        <w:rPr>
          <w:rFonts w:ascii="Arial" w:hAnsi="Arial" w:cs="Cordia New"/>
          <w:sz w:val="22"/>
          <w:szCs w:val="22"/>
          <w:cs/>
          <w:lang w:val="en-US"/>
        </w:rPr>
      </w:pPr>
      <w:r w:rsidRPr="001B71F2">
        <w:rPr>
          <w:rFonts w:ascii="Arial" w:hAnsi="Arial" w:cs="Arial"/>
          <w:sz w:val="22"/>
          <w:szCs w:val="22"/>
        </w:rPr>
        <w:t>-</w:t>
      </w:r>
      <w:r w:rsidRPr="001B71F2">
        <w:rPr>
          <w:rFonts w:ascii="Arial" w:hAnsi="Arial" w:cs="Arial"/>
          <w:sz w:val="22"/>
          <w:szCs w:val="22"/>
        </w:rPr>
        <w:tab/>
      </w:r>
      <w:r w:rsidR="00261D99" w:rsidRPr="001B71F2">
        <w:rPr>
          <w:rFonts w:ascii="Arial" w:hAnsi="Arial" w:cs="Arial"/>
          <w:sz w:val="22"/>
          <w:szCs w:val="22"/>
        </w:rPr>
        <w:t>Corporate s</w:t>
      </w:r>
      <w:r w:rsidR="009272F4" w:rsidRPr="001B71F2">
        <w:rPr>
          <w:rFonts w:ascii="Arial" w:hAnsi="Arial" w:cs="Arial"/>
          <w:sz w:val="22"/>
          <w:szCs w:val="22"/>
        </w:rPr>
        <w:t xml:space="preserve">upporting </w:t>
      </w:r>
      <w:r w:rsidR="00261D99" w:rsidRPr="001B71F2">
        <w:rPr>
          <w:rFonts w:ascii="Arial" w:hAnsi="Arial" w:cs="Arial"/>
          <w:sz w:val="22"/>
          <w:szCs w:val="22"/>
          <w:lang w:val="en-US"/>
        </w:rPr>
        <w:t>c</w:t>
      </w:r>
      <w:r w:rsidR="009272F4" w:rsidRPr="001B71F2">
        <w:rPr>
          <w:rFonts w:ascii="Arial" w:hAnsi="Arial" w:cs="Arial"/>
          <w:sz w:val="22"/>
          <w:szCs w:val="22"/>
        </w:rPr>
        <w:t>enter</w:t>
      </w:r>
      <w:r w:rsidR="006E3026" w:rsidRPr="001B71F2">
        <w:rPr>
          <w:rFonts w:ascii="Arial" w:hAnsi="Arial" w:cs="Cordia New" w:hint="cs"/>
          <w:sz w:val="22"/>
          <w:szCs w:val="22"/>
          <w:cs/>
        </w:rPr>
        <w:t xml:space="preserve"> </w:t>
      </w:r>
      <w:r w:rsidR="006E3026" w:rsidRPr="001B71F2">
        <w:rPr>
          <w:rFonts w:ascii="Arial" w:hAnsi="Arial" w:cs="Cordia New"/>
          <w:sz w:val="22"/>
          <w:szCs w:val="22"/>
          <w:lang w:val="en-US"/>
        </w:rPr>
        <w:t xml:space="preserve">and </w:t>
      </w:r>
      <w:r w:rsidR="00693D96" w:rsidRPr="001B71F2">
        <w:rPr>
          <w:rFonts w:ascii="Arial" w:hAnsi="Arial" w:cs="Cordia New"/>
          <w:sz w:val="22"/>
          <w:szCs w:val="22"/>
          <w:lang w:val="en-US"/>
        </w:rPr>
        <w:t>o</w:t>
      </w:r>
      <w:r w:rsidR="006E3026" w:rsidRPr="001B71F2">
        <w:rPr>
          <w:rFonts w:ascii="Arial" w:hAnsi="Arial" w:cs="Cordia New"/>
          <w:sz w:val="22"/>
          <w:szCs w:val="22"/>
          <w:lang w:val="en-US"/>
        </w:rPr>
        <w:t>ther</w:t>
      </w:r>
      <w:r w:rsidR="00693D96" w:rsidRPr="001B71F2">
        <w:rPr>
          <w:rFonts w:ascii="Arial" w:hAnsi="Arial" w:cs="Cordia New"/>
          <w:sz w:val="22"/>
          <w:szCs w:val="22"/>
          <w:lang w:val="en-US"/>
        </w:rPr>
        <w:t xml:space="preserve"> </w:t>
      </w:r>
      <w:r w:rsidR="003D68DA" w:rsidRPr="001B71F2">
        <w:rPr>
          <w:rFonts w:ascii="Arial" w:hAnsi="Arial" w:cs="Cordia New"/>
          <w:sz w:val="22"/>
          <w:szCs w:val="22"/>
          <w:lang w:val="en-US"/>
        </w:rPr>
        <w:t>business</w:t>
      </w:r>
    </w:p>
    <w:p w14:paraId="39B778B6" w14:textId="77777777" w:rsidR="000E4851" w:rsidRPr="001B71F2" w:rsidRDefault="000E4851" w:rsidP="00D92CD6">
      <w:pPr>
        <w:tabs>
          <w:tab w:val="left" w:pos="540"/>
        </w:tabs>
        <w:spacing w:before="120" w:after="120" w:line="380" w:lineRule="exact"/>
        <w:rPr>
          <w:rFonts w:ascii="Arial" w:hAnsi="Arial" w:cs="Arial"/>
          <w:b/>
          <w:bCs/>
          <w:sz w:val="22"/>
          <w:szCs w:val="22"/>
          <w:lang w:eastAsia="x-none"/>
        </w:rPr>
      </w:pPr>
      <w:r w:rsidRPr="001B71F2">
        <w:rPr>
          <w:rFonts w:ascii="Arial" w:hAnsi="Arial" w:cs="Arial"/>
          <w:b/>
          <w:bCs/>
          <w:sz w:val="22"/>
          <w:szCs w:val="22"/>
          <w:lang w:val="x-none" w:eastAsia="x-none"/>
        </w:rPr>
        <w:t xml:space="preserve">1.2  </w:t>
      </w:r>
      <w:r w:rsidR="00D92CD6" w:rsidRPr="001B71F2">
        <w:rPr>
          <w:rFonts w:ascii="Arial" w:hAnsi="Arial" w:cs="Arial"/>
          <w:b/>
          <w:bCs/>
          <w:sz w:val="22"/>
          <w:szCs w:val="22"/>
          <w:lang w:val="x-none" w:eastAsia="x-none"/>
        </w:rPr>
        <w:tab/>
      </w:r>
      <w:r w:rsidRPr="001B71F2">
        <w:rPr>
          <w:rFonts w:ascii="Arial" w:hAnsi="Arial" w:cs="Arial"/>
          <w:b/>
          <w:bCs/>
          <w:sz w:val="22"/>
          <w:szCs w:val="22"/>
          <w:lang w:val="x-none" w:eastAsia="x-none"/>
        </w:rPr>
        <w:t xml:space="preserve">Coronavirus disease 2019 </w:t>
      </w:r>
      <w:r w:rsidR="005C5442" w:rsidRPr="001B71F2">
        <w:rPr>
          <w:rFonts w:ascii="Arial" w:hAnsi="Arial" w:cs="Arial"/>
          <w:b/>
          <w:bCs/>
          <w:sz w:val="22"/>
          <w:szCs w:val="22"/>
          <w:lang w:eastAsia="x-none"/>
        </w:rPr>
        <w:t>pandemic</w:t>
      </w:r>
    </w:p>
    <w:p w14:paraId="4E9EA2FA" w14:textId="44709E25" w:rsidR="00BA398E" w:rsidRPr="001B71F2" w:rsidRDefault="00BA398E" w:rsidP="001600EE">
      <w:pPr>
        <w:pStyle w:val="BodyTextIndent3"/>
        <w:tabs>
          <w:tab w:val="left" w:pos="1080"/>
        </w:tabs>
        <w:spacing w:before="120" w:line="380" w:lineRule="exact"/>
        <w:ind w:left="547"/>
        <w:jc w:val="both"/>
        <w:rPr>
          <w:rFonts w:ascii="Arial" w:hAnsi="Arial" w:cs="Arial"/>
          <w:sz w:val="22"/>
          <w:szCs w:val="22"/>
          <w:cs/>
        </w:rPr>
      </w:pPr>
      <w:r w:rsidRPr="001B71F2">
        <w:rPr>
          <w:rFonts w:ascii="Arial" w:hAnsi="Arial" w:cs="Arial"/>
          <w:sz w:val="22"/>
          <w:szCs w:val="22"/>
        </w:rPr>
        <w:t xml:space="preserve">The Coronavirus disease 2019 pandemic </w:t>
      </w:r>
      <w:r w:rsidR="0092205B" w:rsidRPr="001B71F2">
        <w:rPr>
          <w:rFonts w:ascii="Arial" w:hAnsi="Arial" w:cs="Arial"/>
          <w:sz w:val="22"/>
          <w:szCs w:val="22"/>
          <w:lang w:val="en-US"/>
        </w:rPr>
        <w:t>and government measure in prevention and control of disease</w:t>
      </w:r>
      <w:r w:rsidR="00857288" w:rsidRPr="001B71F2">
        <w:rPr>
          <w:rFonts w:ascii="Arial" w:hAnsi="Arial" w:cs="Arial"/>
          <w:sz w:val="22"/>
          <w:szCs w:val="22"/>
          <w:lang w:val="en-US"/>
        </w:rPr>
        <w:t xml:space="preserve"> </w:t>
      </w:r>
      <w:r w:rsidR="003D4787">
        <w:rPr>
          <w:rFonts w:ascii="Arial" w:hAnsi="Arial" w:cs="Arial"/>
          <w:sz w:val="22"/>
          <w:szCs w:val="22"/>
          <w:lang w:val="en-US"/>
        </w:rPr>
        <w:t xml:space="preserve">in the past </w:t>
      </w:r>
      <w:r w:rsidRPr="001B71F2">
        <w:rPr>
          <w:rFonts w:ascii="Arial" w:hAnsi="Arial" w:cs="Arial"/>
          <w:sz w:val="22"/>
          <w:szCs w:val="22"/>
        </w:rPr>
        <w:t xml:space="preserve">may bring uncertainties and </w:t>
      </w:r>
      <w:r w:rsidRPr="001B71F2">
        <w:rPr>
          <w:rFonts w:ascii="Arial" w:hAnsi="Arial" w:cs="Arial"/>
          <w:sz w:val="22"/>
          <w:szCs w:val="22"/>
          <w:lang w:val="en-US"/>
        </w:rPr>
        <w:t>has</w:t>
      </w:r>
      <w:r w:rsidRPr="001B71F2">
        <w:rPr>
          <w:rFonts w:ascii="Arial" w:hAnsi="Arial" w:cs="Arial"/>
          <w:sz w:val="22"/>
          <w:szCs w:val="22"/>
        </w:rPr>
        <w:t xml:space="preserve"> an impact on the environment </w:t>
      </w:r>
      <w:r w:rsidR="0092205B" w:rsidRPr="001B71F2">
        <w:rPr>
          <w:rFonts w:ascii="Arial" w:hAnsi="Arial" w:cs="Arial"/>
          <w:sz w:val="22"/>
          <w:szCs w:val="22"/>
          <w:lang w:val="en-US"/>
        </w:rPr>
        <w:t xml:space="preserve">of businesses </w:t>
      </w:r>
      <w:r w:rsidRPr="001B71F2">
        <w:rPr>
          <w:rFonts w:ascii="Arial" w:hAnsi="Arial" w:cs="Arial"/>
          <w:sz w:val="22"/>
          <w:szCs w:val="22"/>
        </w:rPr>
        <w:t xml:space="preserve">in which the group operates. </w:t>
      </w:r>
    </w:p>
    <w:p w14:paraId="36DF27E3" w14:textId="6F4309EC" w:rsidR="00BA398E" w:rsidRPr="001B71F2" w:rsidRDefault="00857288" w:rsidP="009F7F28">
      <w:pPr>
        <w:pStyle w:val="BodyTextIndent3"/>
        <w:tabs>
          <w:tab w:val="left" w:pos="1080"/>
        </w:tabs>
        <w:spacing w:before="120" w:line="380" w:lineRule="exact"/>
        <w:ind w:left="547"/>
        <w:jc w:val="both"/>
        <w:rPr>
          <w:rFonts w:ascii="Arial" w:hAnsi="Arial" w:cs="Arial"/>
          <w:sz w:val="22"/>
          <w:szCs w:val="22"/>
        </w:rPr>
      </w:pPr>
      <w:r w:rsidRPr="001B71F2">
        <w:rPr>
          <w:rFonts w:ascii="Arial" w:hAnsi="Arial" w:cs="Arial"/>
          <w:sz w:val="22"/>
          <w:szCs w:val="22"/>
        </w:rPr>
        <w:t xml:space="preserve">This situation affects the Group’s business activities in terms of </w:t>
      </w:r>
      <w:r w:rsidRPr="001B71F2">
        <w:rPr>
          <w:rFonts w:ascii="Arial" w:hAnsi="Arial" w:cs="Arial"/>
          <w:sz w:val="22"/>
          <w:szCs w:val="22"/>
          <w:lang w:val="en-US"/>
        </w:rPr>
        <w:t xml:space="preserve">service provision with respect to </w:t>
      </w:r>
      <w:r w:rsidRPr="001B71F2">
        <w:rPr>
          <w:rFonts w:ascii="Arial" w:hAnsi="Arial" w:cs="Arial"/>
          <w:sz w:val="22"/>
          <w:szCs w:val="22"/>
        </w:rPr>
        <w:t>shopping centers</w:t>
      </w:r>
      <w:r w:rsidR="009F7F28" w:rsidRPr="001B71F2">
        <w:rPr>
          <w:rFonts w:ascii="Arial" w:hAnsi="Arial" w:cs="Arial"/>
          <w:sz w:val="22"/>
          <w:szCs w:val="22"/>
          <w:lang w:val="en-US"/>
        </w:rPr>
        <w:t xml:space="preserve"> and</w:t>
      </w:r>
      <w:r w:rsidRPr="001B71F2">
        <w:rPr>
          <w:rFonts w:ascii="Arial" w:hAnsi="Arial" w:cs="Arial"/>
          <w:sz w:val="22"/>
          <w:szCs w:val="22"/>
        </w:rPr>
        <w:t xml:space="preserve"> hotels. The Group has considered to offer the rental discount</w:t>
      </w:r>
      <w:r w:rsidRPr="001B71F2">
        <w:rPr>
          <w:rFonts w:ascii="Arial" w:hAnsi="Arial" w:cs="Arial"/>
          <w:sz w:val="22"/>
          <w:szCs w:val="22"/>
          <w:lang w:val="en-US"/>
        </w:rPr>
        <w:t xml:space="preserve"> to</w:t>
      </w:r>
      <w:r w:rsidRPr="001B71F2">
        <w:rPr>
          <w:rFonts w:ascii="Arial" w:hAnsi="Arial" w:cs="Arial"/>
          <w:sz w:val="22"/>
          <w:szCs w:val="22"/>
        </w:rPr>
        <w:t xml:space="preserve"> </w:t>
      </w:r>
      <w:r w:rsidRPr="001B71F2">
        <w:rPr>
          <w:rFonts w:ascii="Arial" w:hAnsi="Arial" w:cs="Arial"/>
          <w:sz w:val="22"/>
          <w:szCs w:val="22"/>
          <w:lang w:val="en-US"/>
        </w:rPr>
        <w:t xml:space="preserve">affected </w:t>
      </w:r>
      <w:r w:rsidRPr="001B71F2">
        <w:rPr>
          <w:rFonts w:ascii="Arial" w:hAnsi="Arial" w:cs="Arial"/>
          <w:sz w:val="22"/>
          <w:szCs w:val="22"/>
        </w:rPr>
        <w:t xml:space="preserve">shopping center </w:t>
      </w:r>
      <w:r w:rsidRPr="001B71F2">
        <w:rPr>
          <w:rFonts w:ascii="Arial" w:hAnsi="Arial" w:cs="Arial"/>
          <w:sz w:val="22"/>
          <w:szCs w:val="22"/>
          <w:lang w:val="en-US"/>
        </w:rPr>
        <w:t xml:space="preserve">tenants. </w:t>
      </w:r>
      <w:r w:rsidRPr="001B71F2">
        <w:rPr>
          <w:rFonts w:ascii="Arial" w:hAnsi="Arial" w:cs="Arial"/>
          <w:sz w:val="22"/>
          <w:szCs w:val="22"/>
        </w:rPr>
        <w:t xml:space="preserve">For the hotel business, </w:t>
      </w:r>
      <w:r w:rsidRPr="001B71F2">
        <w:rPr>
          <w:rFonts w:ascii="Arial" w:hAnsi="Arial" w:cs="Arial"/>
          <w:sz w:val="22"/>
          <w:szCs w:val="22"/>
          <w:lang w:val="en-US"/>
        </w:rPr>
        <w:t>since</w:t>
      </w:r>
      <w:r w:rsidRPr="001B71F2">
        <w:rPr>
          <w:rFonts w:ascii="Arial" w:hAnsi="Arial" w:cs="Arial"/>
          <w:sz w:val="22"/>
          <w:szCs w:val="22"/>
        </w:rPr>
        <w:t xml:space="preserve"> the government </w:t>
      </w:r>
      <w:r w:rsidRPr="001B71F2">
        <w:rPr>
          <w:rFonts w:ascii="Arial" w:hAnsi="Arial" w:cs="Arial"/>
          <w:sz w:val="22"/>
          <w:szCs w:val="22"/>
          <w:lang w:val="en-US"/>
        </w:rPr>
        <w:t xml:space="preserve">implemented </w:t>
      </w:r>
      <w:r w:rsidRPr="001B71F2">
        <w:rPr>
          <w:rFonts w:ascii="Arial" w:hAnsi="Arial" w:cs="Arial"/>
          <w:sz w:val="22"/>
          <w:szCs w:val="22"/>
        </w:rPr>
        <w:t xml:space="preserve">measures to prevent and control the spread of the Coronavirus disease 2019 pandemic </w:t>
      </w:r>
      <w:r w:rsidR="003D4787">
        <w:rPr>
          <w:rFonts w:ascii="Arial" w:hAnsi="Arial" w:cs="Arial"/>
          <w:sz w:val="22"/>
          <w:szCs w:val="22"/>
          <w:lang w:val="en-US"/>
        </w:rPr>
        <w:t xml:space="preserve">in the past </w:t>
      </w:r>
      <w:r w:rsidRPr="001B71F2">
        <w:rPr>
          <w:rFonts w:ascii="Arial" w:hAnsi="Arial" w:cs="Arial"/>
          <w:sz w:val="22"/>
          <w:szCs w:val="22"/>
        </w:rPr>
        <w:t>and the</w:t>
      </w:r>
      <w:r w:rsidRPr="001B71F2">
        <w:rPr>
          <w:rFonts w:ascii="Arial" w:hAnsi="Arial" w:cs="Arial"/>
          <w:sz w:val="22"/>
          <w:szCs w:val="22"/>
          <w:lang w:val="en-US"/>
        </w:rPr>
        <w:t xml:space="preserve"> number of </w:t>
      </w:r>
      <w:r w:rsidRPr="001B71F2">
        <w:rPr>
          <w:rFonts w:ascii="Arial" w:hAnsi="Arial" w:cs="Arial"/>
          <w:sz w:val="22"/>
          <w:szCs w:val="22"/>
        </w:rPr>
        <w:t>foreign and local tourists</w:t>
      </w:r>
      <w:r w:rsidRPr="001B71F2">
        <w:rPr>
          <w:rFonts w:ascii="Arial" w:hAnsi="Arial" w:cs="Arial"/>
          <w:sz w:val="22"/>
          <w:szCs w:val="22"/>
          <w:lang w:val="en-US"/>
        </w:rPr>
        <w:t xml:space="preserve"> has decreased</w:t>
      </w:r>
      <w:r w:rsidRPr="001B71F2">
        <w:rPr>
          <w:rFonts w:ascii="Arial" w:hAnsi="Arial" w:cs="Arial"/>
          <w:sz w:val="22"/>
          <w:szCs w:val="22"/>
        </w:rPr>
        <w:t xml:space="preserve">. </w:t>
      </w:r>
      <w:r w:rsidR="00BA398E" w:rsidRPr="001B71F2">
        <w:rPr>
          <w:rFonts w:ascii="Arial" w:hAnsi="Arial" w:cs="Arial"/>
          <w:sz w:val="22"/>
          <w:szCs w:val="22"/>
        </w:rPr>
        <w:t xml:space="preserve">This </w:t>
      </w:r>
      <w:r w:rsidR="00675F6A" w:rsidRPr="001B71F2">
        <w:rPr>
          <w:rFonts w:ascii="Arial" w:hAnsi="Arial" w:cs="Browallia New"/>
          <w:sz w:val="22"/>
          <w:szCs w:val="28"/>
          <w:lang w:val="en-US"/>
        </w:rPr>
        <w:t xml:space="preserve">may impact </w:t>
      </w:r>
      <w:r w:rsidR="00BA398E" w:rsidRPr="001B71F2">
        <w:rPr>
          <w:rFonts w:ascii="Arial" w:hAnsi="Arial" w:cs="Arial"/>
          <w:sz w:val="22"/>
          <w:szCs w:val="22"/>
        </w:rPr>
        <w:t>the Group’s operating results and cash flows at present, and is expected to do so in the future.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2A0A0BDA" w14:textId="2B4901DE" w:rsidR="00190CB2" w:rsidRPr="001B71F2" w:rsidRDefault="009F7F28" w:rsidP="00B51A71">
      <w:pPr>
        <w:pStyle w:val="BodyTextIndent3"/>
        <w:spacing w:before="120" w:line="380" w:lineRule="exact"/>
        <w:ind w:left="540" w:hanging="540"/>
        <w:jc w:val="both"/>
        <w:rPr>
          <w:rFonts w:ascii="Arial" w:hAnsi="Arial" w:cs="Arial"/>
          <w:b/>
          <w:bCs/>
          <w:sz w:val="22"/>
          <w:szCs w:val="22"/>
        </w:rPr>
      </w:pPr>
      <w:r w:rsidRPr="001B71F2">
        <w:rPr>
          <w:rFonts w:ascii="Arial" w:hAnsi="Arial" w:cs="Arial"/>
          <w:b/>
          <w:bCs/>
          <w:sz w:val="22"/>
          <w:szCs w:val="22"/>
        </w:rPr>
        <w:br w:type="page"/>
      </w:r>
      <w:r w:rsidR="00B06B01" w:rsidRPr="001B71F2">
        <w:rPr>
          <w:rFonts w:ascii="Arial" w:hAnsi="Arial" w:cs="Arial"/>
          <w:b/>
          <w:bCs/>
          <w:sz w:val="22"/>
          <w:szCs w:val="22"/>
        </w:rPr>
        <w:lastRenderedPageBreak/>
        <w:t>1.</w:t>
      </w:r>
      <w:r w:rsidR="000E4851" w:rsidRPr="001B71F2">
        <w:rPr>
          <w:rFonts w:ascii="Arial" w:hAnsi="Arial" w:cs="Arial"/>
          <w:b/>
          <w:bCs/>
          <w:sz w:val="22"/>
          <w:szCs w:val="22"/>
        </w:rPr>
        <w:t>3</w:t>
      </w:r>
      <w:r w:rsidR="00190CB2" w:rsidRPr="001B71F2">
        <w:rPr>
          <w:rFonts w:ascii="Arial" w:hAnsi="Arial" w:cs="Arial"/>
          <w:b/>
          <w:bCs/>
          <w:sz w:val="22"/>
          <w:szCs w:val="22"/>
        </w:rPr>
        <w:tab/>
      </w:r>
      <w:r w:rsidR="00A177E0" w:rsidRPr="001B71F2">
        <w:rPr>
          <w:rFonts w:ascii="Arial" w:hAnsi="Arial" w:cs="Arial"/>
          <w:b/>
          <w:bCs/>
          <w:sz w:val="22"/>
          <w:szCs w:val="22"/>
        </w:rPr>
        <w:t xml:space="preserve">Basis of </w:t>
      </w:r>
      <w:r w:rsidR="001812A3" w:rsidRPr="001B71F2">
        <w:rPr>
          <w:rFonts w:ascii="Arial" w:hAnsi="Arial" w:cs="Arial"/>
          <w:b/>
          <w:bCs/>
          <w:sz w:val="22"/>
          <w:szCs w:val="22"/>
          <w:lang w:val="en-US"/>
        </w:rPr>
        <w:t xml:space="preserve">the </w:t>
      </w:r>
      <w:r w:rsidR="00A177E0" w:rsidRPr="001B71F2">
        <w:rPr>
          <w:rFonts w:ascii="Arial" w:hAnsi="Arial" w:cs="Arial"/>
          <w:b/>
          <w:bCs/>
          <w:sz w:val="22"/>
          <w:szCs w:val="22"/>
        </w:rPr>
        <w:t xml:space="preserve">preparation of interim financial </w:t>
      </w:r>
      <w:r w:rsidR="00132C85" w:rsidRPr="001B71F2">
        <w:rPr>
          <w:rFonts w:ascii="Arial" w:hAnsi="Arial" w:cs="Arial"/>
          <w:b/>
          <w:bCs/>
          <w:sz w:val="22"/>
          <w:szCs w:val="22"/>
        </w:rPr>
        <w:t>statements</w:t>
      </w:r>
    </w:p>
    <w:p w14:paraId="5E75829C" w14:textId="6AAFB5DA" w:rsidR="000123DC" w:rsidRPr="001B71F2" w:rsidRDefault="00F1690D" w:rsidP="00B51A71">
      <w:pPr>
        <w:spacing w:before="120" w:after="120" w:line="380" w:lineRule="exact"/>
        <w:ind w:left="540"/>
        <w:jc w:val="thaiDistribute"/>
        <w:rPr>
          <w:rFonts w:ascii="Arial" w:hAnsi="Arial" w:cs="Arial"/>
          <w:sz w:val="22"/>
          <w:szCs w:val="22"/>
        </w:rPr>
      </w:pPr>
      <w:r w:rsidRPr="001B71F2">
        <w:rPr>
          <w:rFonts w:ascii="Arial" w:hAnsi="Arial" w:cs="Arial"/>
          <w:sz w:val="22"/>
          <w:szCs w:val="22"/>
        </w:rPr>
        <w:t xml:space="preserve">These interim financial </w:t>
      </w:r>
      <w:r w:rsidR="00E85A5A" w:rsidRPr="001B71F2">
        <w:rPr>
          <w:rFonts w:ascii="Arial" w:hAnsi="Arial" w:cs="Arial"/>
          <w:sz w:val="22"/>
          <w:szCs w:val="28"/>
        </w:rPr>
        <w:t>statements</w:t>
      </w:r>
      <w:r w:rsidRPr="001B71F2">
        <w:rPr>
          <w:rFonts w:ascii="Arial" w:hAnsi="Arial" w:cs="Arial"/>
          <w:sz w:val="22"/>
          <w:szCs w:val="22"/>
        </w:rPr>
        <w:t xml:space="preserve"> are prepared in accordance with </w:t>
      </w:r>
      <w:r w:rsidR="008A225F" w:rsidRPr="001B71F2">
        <w:rPr>
          <w:rFonts w:ascii="Arial" w:hAnsi="Arial" w:cs="Arial"/>
          <w:sz w:val="22"/>
          <w:szCs w:val="22"/>
        </w:rPr>
        <w:t xml:space="preserve">Thai Accounting Standard No. 34 </w:t>
      </w:r>
      <w:r w:rsidRPr="001B71F2">
        <w:rPr>
          <w:rFonts w:ascii="Arial" w:hAnsi="Arial" w:cs="Arial"/>
          <w:sz w:val="22"/>
          <w:szCs w:val="22"/>
        </w:rPr>
        <w:t>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5D208166" w14:textId="0DDFD0AA" w:rsidR="000123DC" w:rsidRPr="001B71F2" w:rsidRDefault="00F1690D" w:rsidP="00B51A71">
      <w:pPr>
        <w:spacing w:before="120" w:after="120" w:line="380" w:lineRule="exact"/>
        <w:ind w:left="547"/>
        <w:jc w:val="thaiDistribute"/>
        <w:rPr>
          <w:rFonts w:ascii="Arial" w:hAnsi="Arial" w:cs="Arial"/>
          <w:sz w:val="22"/>
          <w:szCs w:val="22"/>
        </w:rPr>
      </w:pPr>
      <w:r w:rsidRPr="001B71F2">
        <w:rPr>
          <w:rFonts w:ascii="Arial" w:hAnsi="Arial" w:cs="Arial"/>
          <w:sz w:val="22"/>
          <w:szCs w:val="22"/>
        </w:rPr>
        <w:t xml:space="preserve">The interim financial </w:t>
      </w:r>
      <w:r w:rsidR="00864B28" w:rsidRPr="001B71F2">
        <w:rPr>
          <w:rFonts w:ascii="Arial" w:hAnsi="Arial" w:cs="Arial"/>
          <w:sz w:val="22"/>
          <w:szCs w:val="28"/>
        </w:rPr>
        <w:t>statements</w:t>
      </w:r>
      <w:r w:rsidR="009B7D61" w:rsidRPr="001B71F2">
        <w:rPr>
          <w:rFonts w:ascii="Arial" w:hAnsi="Arial" w:cs="Arial"/>
          <w:sz w:val="22"/>
          <w:szCs w:val="22"/>
        </w:rPr>
        <w:t xml:space="preserve"> </w:t>
      </w:r>
      <w:r w:rsidRPr="001B71F2">
        <w:rPr>
          <w:rFonts w:ascii="Arial" w:hAnsi="Arial" w:cs="Arial"/>
          <w:sz w:val="22"/>
          <w:szCs w:val="22"/>
        </w:rPr>
        <w:t xml:space="preserve">are intended to provide information additional to that included in the latest annual financial statements. Accordingly, they focus on new activities, </w:t>
      </w:r>
      <w:proofErr w:type="gramStart"/>
      <w:r w:rsidRPr="001B71F2">
        <w:rPr>
          <w:rFonts w:ascii="Arial" w:hAnsi="Arial" w:cs="Arial"/>
          <w:sz w:val="22"/>
          <w:szCs w:val="22"/>
        </w:rPr>
        <w:t>events</w:t>
      </w:r>
      <w:proofErr w:type="gramEnd"/>
      <w:r w:rsidRPr="001B71F2">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43110105" w14:textId="77777777" w:rsidR="000123DC" w:rsidRPr="001B71F2" w:rsidRDefault="00F1690D" w:rsidP="00B51A71">
      <w:pPr>
        <w:spacing w:before="120" w:after="120" w:line="380" w:lineRule="exact"/>
        <w:ind w:left="547"/>
        <w:jc w:val="thaiDistribute"/>
        <w:rPr>
          <w:rFonts w:ascii="Arial" w:hAnsi="Arial" w:cs="Arial"/>
          <w:sz w:val="22"/>
          <w:szCs w:val="22"/>
        </w:rPr>
      </w:pPr>
      <w:r w:rsidRPr="001B71F2">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7E60E3EB" w14:textId="2904FFF5" w:rsidR="00817231" w:rsidRPr="001B71F2" w:rsidRDefault="00190CB2" w:rsidP="00B51A71">
      <w:pPr>
        <w:spacing w:before="120" w:after="120" w:line="380" w:lineRule="exact"/>
        <w:ind w:left="547" w:hanging="536"/>
        <w:jc w:val="thaiDistribute"/>
        <w:rPr>
          <w:rFonts w:ascii="Arial" w:hAnsi="Arial" w:cs="Arial"/>
          <w:b/>
          <w:sz w:val="22"/>
          <w:szCs w:val="22"/>
        </w:rPr>
      </w:pPr>
      <w:r w:rsidRPr="001B71F2">
        <w:rPr>
          <w:rFonts w:ascii="Arial" w:hAnsi="Arial" w:cs="Arial"/>
          <w:b/>
          <w:sz w:val="22"/>
          <w:szCs w:val="22"/>
        </w:rPr>
        <w:t>1.</w:t>
      </w:r>
      <w:r w:rsidR="000E4851" w:rsidRPr="001B71F2">
        <w:rPr>
          <w:rFonts w:ascii="Arial" w:hAnsi="Arial" w:cs="Arial"/>
          <w:b/>
          <w:sz w:val="22"/>
          <w:szCs w:val="22"/>
        </w:rPr>
        <w:t>4</w:t>
      </w:r>
      <w:r w:rsidR="00817231" w:rsidRPr="001B71F2">
        <w:rPr>
          <w:rFonts w:ascii="Arial" w:hAnsi="Arial" w:cs="Arial"/>
          <w:b/>
          <w:sz w:val="22"/>
          <w:szCs w:val="22"/>
        </w:rPr>
        <w:tab/>
        <w:t>Basis of consolidation</w:t>
      </w:r>
      <w:r w:rsidR="00675F6A" w:rsidRPr="001B71F2">
        <w:rPr>
          <w:rFonts w:ascii="Arial" w:hAnsi="Arial" w:cs="Arial"/>
          <w:b/>
          <w:sz w:val="22"/>
          <w:szCs w:val="22"/>
        </w:rPr>
        <w:t xml:space="preserve"> of interim financial statements</w:t>
      </w:r>
    </w:p>
    <w:p w14:paraId="6614BD08" w14:textId="58F9A6D5" w:rsidR="00C3078C" w:rsidRPr="001B71F2" w:rsidRDefault="00F54F6E" w:rsidP="00B51A71">
      <w:pPr>
        <w:pStyle w:val="BodyTextIndent"/>
        <w:spacing w:before="120" w:line="380" w:lineRule="exact"/>
        <w:ind w:left="547" w:hanging="529"/>
        <w:jc w:val="both"/>
        <w:rPr>
          <w:rFonts w:ascii="Arial" w:hAnsi="Arial" w:cs="Arial"/>
          <w:sz w:val="22"/>
          <w:szCs w:val="22"/>
        </w:rPr>
      </w:pPr>
      <w:r w:rsidRPr="001B71F2">
        <w:rPr>
          <w:rFonts w:ascii="Arial" w:hAnsi="Arial" w:cs="Arial"/>
          <w:sz w:val="22"/>
          <w:szCs w:val="22"/>
        </w:rPr>
        <w:tab/>
      </w:r>
      <w:r w:rsidR="00817231" w:rsidRPr="001B71F2">
        <w:rPr>
          <w:rFonts w:ascii="Arial" w:hAnsi="Arial" w:cs="Arial"/>
          <w:sz w:val="22"/>
          <w:szCs w:val="22"/>
        </w:rPr>
        <w:t>The consolidated financial statements include the financial statements of MBK Public Company Limited (“the Company”) and the subsidiary co</w:t>
      </w:r>
      <w:r w:rsidR="00B942B5" w:rsidRPr="001B71F2">
        <w:rPr>
          <w:rFonts w:ascii="Arial" w:hAnsi="Arial" w:cs="Arial"/>
          <w:sz w:val="22"/>
          <w:szCs w:val="22"/>
        </w:rPr>
        <w:t>mpanies</w:t>
      </w:r>
      <w:r w:rsidR="000F4691">
        <w:rPr>
          <w:rFonts w:ascii="Arial" w:hAnsi="Arial" w:cs="Arial"/>
          <w:sz w:val="22"/>
          <w:szCs w:val="22"/>
          <w:lang w:val="en-US"/>
        </w:rPr>
        <w:t xml:space="preserve"> </w:t>
      </w:r>
      <w:r w:rsidR="00B942B5" w:rsidRPr="001B71F2">
        <w:rPr>
          <w:rFonts w:ascii="Arial" w:hAnsi="Arial" w:cs="Arial"/>
          <w:sz w:val="22"/>
          <w:szCs w:val="22"/>
        </w:rPr>
        <w:t xml:space="preserve">(“the subsidiaries”) </w:t>
      </w:r>
      <w:r w:rsidR="00EB3468">
        <w:rPr>
          <w:rFonts w:ascii="Arial" w:hAnsi="Arial" w:cs="Arial"/>
          <w:sz w:val="22"/>
          <w:szCs w:val="22"/>
          <w:lang w:val="en-US"/>
        </w:rPr>
        <w:t xml:space="preserve">(collectively “The Group”) </w:t>
      </w:r>
      <w:r w:rsidR="00B942B5" w:rsidRPr="001B71F2">
        <w:rPr>
          <w:rFonts w:ascii="Arial" w:hAnsi="Arial" w:cs="Arial"/>
          <w:sz w:val="22"/>
          <w:szCs w:val="22"/>
        </w:rPr>
        <w:t xml:space="preserve">and have been prepared on the same basis as that applied for the consolidated financial statements for the year ended </w:t>
      </w:r>
      <w:r w:rsidR="004C6A1E" w:rsidRPr="001B71F2">
        <w:rPr>
          <w:rFonts w:ascii="Arial" w:hAnsi="Arial" w:cs="Arial"/>
          <w:sz w:val="22"/>
          <w:szCs w:val="22"/>
        </w:rPr>
        <w:t xml:space="preserve">31 December </w:t>
      </w:r>
      <w:r w:rsidR="00EA6A0A" w:rsidRPr="001B71F2">
        <w:rPr>
          <w:rFonts w:ascii="Arial" w:hAnsi="Arial" w:cs="Arial"/>
          <w:sz w:val="22"/>
          <w:szCs w:val="22"/>
          <w:lang w:val="en-US"/>
        </w:rPr>
        <w:t>202</w:t>
      </w:r>
      <w:r w:rsidR="00675F6A" w:rsidRPr="001B71F2">
        <w:rPr>
          <w:rFonts w:ascii="Arial" w:hAnsi="Arial" w:cstheme="minorBidi"/>
          <w:sz w:val="22"/>
          <w:szCs w:val="22"/>
          <w:lang w:val="en-US"/>
        </w:rPr>
        <w:t>1.</w:t>
      </w:r>
      <w:r w:rsidR="00C74CE5" w:rsidRPr="001B71F2">
        <w:rPr>
          <w:rFonts w:ascii="Arial" w:hAnsi="Arial" w:cstheme="minorBidi"/>
          <w:sz w:val="22"/>
          <w:szCs w:val="22"/>
          <w:lang w:val="en-US"/>
        </w:rPr>
        <w:t xml:space="preserve"> </w:t>
      </w:r>
      <w:r w:rsidR="00132C85" w:rsidRPr="001B71F2">
        <w:rPr>
          <w:rFonts w:ascii="Arial" w:hAnsi="Arial" w:cs="Arial"/>
          <w:sz w:val="22"/>
          <w:szCs w:val="22"/>
          <w:lang w:val="en-US"/>
        </w:rPr>
        <w:t>H</w:t>
      </w:r>
      <w:proofErr w:type="spellStart"/>
      <w:r w:rsidR="009F7F28" w:rsidRPr="001B71F2">
        <w:rPr>
          <w:rFonts w:ascii="Arial" w:hAnsi="Arial" w:cs="Arial"/>
          <w:sz w:val="22"/>
          <w:szCs w:val="22"/>
        </w:rPr>
        <w:t>owever</w:t>
      </w:r>
      <w:proofErr w:type="spellEnd"/>
      <w:r w:rsidR="009F7F28" w:rsidRPr="001B71F2">
        <w:rPr>
          <w:rFonts w:ascii="Arial" w:hAnsi="Arial" w:cs="Arial"/>
          <w:sz w:val="22"/>
          <w:szCs w:val="22"/>
        </w:rPr>
        <w:t>, during the current period, there were changes in the composition of the Group as follows.</w:t>
      </w:r>
    </w:p>
    <w:p w14:paraId="14172FD5" w14:textId="52E3BA67" w:rsidR="0089752C" w:rsidRPr="001B71F2" w:rsidRDefault="0089752C" w:rsidP="00B51A71">
      <w:pPr>
        <w:tabs>
          <w:tab w:val="left" w:pos="1440"/>
        </w:tabs>
        <w:spacing w:before="120" w:after="120" w:line="380" w:lineRule="exact"/>
        <w:ind w:left="547" w:right="58"/>
        <w:jc w:val="thaiDistribute"/>
        <w:rPr>
          <w:rFonts w:ascii="Arial" w:hAnsi="Arial" w:cstheme="minorBidi"/>
          <w:sz w:val="22"/>
          <w:szCs w:val="22"/>
        </w:rPr>
      </w:pPr>
      <w:r w:rsidRPr="001B71F2">
        <w:rPr>
          <w:rFonts w:ascii="Arial" w:hAnsi="Arial" w:cs="Arial"/>
          <w:b/>
          <w:bCs/>
          <w:sz w:val="22"/>
          <w:szCs w:val="22"/>
        </w:rPr>
        <w:t>MBK Public Company Limited</w:t>
      </w:r>
    </w:p>
    <w:p w14:paraId="227760D8" w14:textId="34305B4C" w:rsidR="00B51A71" w:rsidRPr="001B71F2" w:rsidRDefault="00B51A71" w:rsidP="005934D9">
      <w:pPr>
        <w:tabs>
          <w:tab w:val="left" w:pos="1440"/>
        </w:tabs>
        <w:spacing w:before="120" w:after="120" w:line="380" w:lineRule="exact"/>
        <w:ind w:left="547" w:right="58"/>
        <w:jc w:val="thaiDistribute"/>
        <w:rPr>
          <w:rFonts w:ascii="Arial" w:hAnsi="Arial" w:cs="Arial"/>
          <w:sz w:val="22"/>
          <w:szCs w:val="22"/>
        </w:rPr>
      </w:pPr>
      <w:r w:rsidRPr="001B71F2">
        <w:rPr>
          <w:rFonts w:ascii="Arial" w:hAnsi="Arial" w:cs="Arial"/>
          <w:sz w:val="22"/>
          <w:szCs w:val="22"/>
        </w:rPr>
        <w:t xml:space="preserve">On 5 January 2022, the Board of Directors Meeting No.1/2022 of the Company passed a resolution to approve the exercise of the </w:t>
      </w:r>
      <w:r w:rsidRPr="001B71F2">
        <w:rPr>
          <w:rFonts w:ascii="Arial" w:hAnsi="Arial" w:cs="Arial"/>
          <w:sz w:val="22"/>
          <w:szCs w:val="22"/>
          <w:lang w:val="en-GB"/>
        </w:rPr>
        <w:t xml:space="preserve">22,356,550 units of </w:t>
      </w:r>
      <w:r w:rsidRPr="001B71F2">
        <w:rPr>
          <w:rFonts w:ascii="Arial" w:hAnsi="Arial" w:cs="Arial"/>
          <w:sz w:val="22"/>
          <w:szCs w:val="22"/>
        </w:rPr>
        <w:t xml:space="preserve">warrant (PRG-W1) </w:t>
      </w:r>
      <w:r w:rsidRPr="001B71F2">
        <w:rPr>
          <w:rFonts w:ascii="Arial" w:hAnsi="Arial" w:cs="Arial"/>
          <w:sz w:val="22"/>
          <w:szCs w:val="22"/>
          <w:lang w:val="en-GB"/>
        </w:rPr>
        <w:t xml:space="preserve">to purchase the ordinary shares of </w:t>
      </w:r>
      <w:r w:rsidRPr="001B71F2">
        <w:rPr>
          <w:rFonts w:ascii="Arial" w:hAnsi="Arial" w:cs="Arial"/>
          <w:sz w:val="22"/>
          <w:szCs w:val="22"/>
        </w:rPr>
        <w:t xml:space="preserve">PRG Corporation Public Company Limited (subsidiary) </w:t>
      </w:r>
      <w:r w:rsidRPr="001B71F2">
        <w:rPr>
          <w:rFonts w:ascii="Arial" w:hAnsi="Arial" w:cs="Arial"/>
          <w:sz w:val="22"/>
          <w:szCs w:val="22"/>
          <w:lang w:val="en-GB"/>
        </w:rPr>
        <w:t xml:space="preserve">at an exercise price of Baht 5 per share, </w:t>
      </w:r>
      <w:proofErr w:type="spellStart"/>
      <w:r w:rsidR="00EB3468">
        <w:rPr>
          <w:rFonts w:ascii="Arial" w:hAnsi="Arial" w:cs="Arial"/>
          <w:sz w:val="22"/>
          <w:szCs w:val="22"/>
          <w:lang w:val="en-GB"/>
        </w:rPr>
        <w:t>totaling</w:t>
      </w:r>
      <w:proofErr w:type="spellEnd"/>
      <w:r w:rsidRPr="001B71F2">
        <w:rPr>
          <w:rFonts w:ascii="Arial" w:hAnsi="Arial" w:cs="Arial"/>
          <w:sz w:val="22"/>
          <w:szCs w:val="22"/>
          <w:lang w:val="en-GB"/>
        </w:rPr>
        <w:t xml:space="preserve"> Baht 111.8 million. The Company exercised such warrants on 10 January 2022 and </w:t>
      </w:r>
      <w:r w:rsidRPr="001B71F2">
        <w:rPr>
          <w:rFonts w:ascii="Arial" w:hAnsi="Arial" w:cs="Arial"/>
          <w:sz w:val="22"/>
          <w:szCs w:val="22"/>
        </w:rPr>
        <w:t>14 March 2022, respectively.</w:t>
      </w:r>
      <w:r w:rsidR="005934D9" w:rsidRPr="001B71F2">
        <w:rPr>
          <w:rFonts w:ascii="Arial" w:hAnsi="Arial" w:cs="Arial"/>
          <w:sz w:val="22"/>
          <w:szCs w:val="22"/>
        </w:rPr>
        <w:t xml:space="preserve"> </w:t>
      </w:r>
      <w:r w:rsidRPr="001B71F2">
        <w:rPr>
          <w:rFonts w:ascii="Arial" w:hAnsi="Arial" w:cs="Arial"/>
          <w:sz w:val="22"/>
          <w:szCs w:val="22"/>
          <w:lang w:val="en-GB"/>
        </w:rPr>
        <w:t xml:space="preserve">During the period, the subsidiary had registered the increase in its share capital with the Ministry of Commerce. </w:t>
      </w:r>
      <w:r w:rsidRPr="001B71F2">
        <w:rPr>
          <w:rFonts w:ascii="Arial" w:hAnsi="Arial" w:cs="Arial"/>
          <w:sz w:val="22"/>
          <w:szCs w:val="22"/>
        </w:rPr>
        <w:t xml:space="preserve">The exercise of such warrant has affected to increasing in the Company’s shareholding percentage in that subsidiary from 74.52% to 74.69%. </w:t>
      </w:r>
    </w:p>
    <w:p w14:paraId="6C732B0F" w14:textId="77777777" w:rsidR="0089752C" w:rsidRPr="001B71F2" w:rsidRDefault="0089752C">
      <w:pPr>
        <w:overflowPunct/>
        <w:autoSpaceDE/>
        <w:autoSpaceDN/>
        <w:adjustRightInd/>
        <w:textAlignment w:val="auto"/>
        <w:rPr>
          <w:rFonts w:ascii="Arial" w:hAnsi="Arial" w:cs="Arial"/>
          <w:b/>
          <w:bCs/>
          <w:sz w:val="22"/>
          <w:szCs w:val="22"/>
        </w:rPr>
      </w:pPr>
      <w:r w:rsidRPr="001B71F2">
        <w:rPr>
          <w:rFonts w:ascii="Arial" w:hAnsi="Arial" w:cs="Arial"/>
          <w:i/>
          <w:iCs/>
          <w:sz w:val="22"/>
          <w:szCs w:val="22"/>
        </w:rPr>
        <w:br w:type="page"/>
      </w:r>
    </w:p>
    <w:p w14:paraId="5EA84EE2" w14:textId="31001D5C" w:rsidR="0089752C" w:rsidRPr="001B71F2" w:rsidRDefault="0089752C" w:rsidP="0089752C">
      <w:pPr>
        <w:pStyle w:val="Heading2"/>
        <w:tabs>
          <w:tab w:val="left" w:pos="540"/>
        </w:tabs>
        <w:spacing w:before="120" w:after="120" w:line="380" w:lineRule="exact"/>
        <w:ind w:left="540"/>
        <w:jc w:val="thaiDistribute"/>
        <w:rPr>
          <w:rFonts w:ascii="Arial" w:hAnsi="Arial" w:cs="Arial"/>
          <w:i w:val="0"/>
          <w:iCs w:val="0"/>
          <w:sz w:val="22"/>
          <w:szCs w:val="22"/>
        </w:rPr>
      </w:pPr>
      <w:r w:rsidRPr="001B71F2">
        <w:rPr>
          <w:rFonts w:ascii="Arial" w:hAnsi="Arial" w:cs="Arial"/>
          <w:i w:val="0"/>
          <w:iCs w:val="0"/>
          <w:sz w:val="22"/>
          <w:szCs w:val="22"/>
        </w:rPr>
        <w:t>PRG Corporation Public Company Limited (Directly owned)</w:t>
      </w:r>
    </w:p>
    <w:p w14:paraId="1ADA1696" w14:textId="6F54175E" w:rsidR="003D4787" w:rsidRDefault="003D4787" w:rsidP="00981784">
      <w:pPr>
        <w:spacing w:before="120" w:after="120" w:line="380" w:lineRule="exact"/>
        <w:ind w:left="547"/>
        <w:jc w:val="thaiDistribute"/>
        <w:rPr>
          <w:rFonts w:ascii="Arial" w:eastAsia="SimSun" w:hAnsi="Arial" w:cs="Arial"/>
          <w:color w:val="000000" w:themeColor="text1"/>
          <w:spacing w:val="-2"/>
          <w:sz w:val="22"/>
          <w:szCs w:val="22"/>
        </w:rPr>
      </w:pPr>
      <w:r>
        <w:rPr>
          <w:rFonts w:ascii="Arial" w:eastAsia="SimSun" w:hAnsi="Arial" w:cs="Arial"/>
          <w:color w:val="000000" w:themeColor="text1"/>
          <w:spacing w:val="-2"/>
          <w:sz w:val="22"/>
          <w:szCs w:val="22"/>
        </w:rPr>
        <w:t>On 4 February 2022, the Board of Directors’ Meeting No. 2/2022 of the subsidiary passed a resolution granting approval for PRG Food Product Company Limited to acquire 49,998 ordinary shares of PRG Global Company Limited (formerly known as “</w:t>
      </w:r>
      <w:proofErr w:type="spellStart"/>
      <w:r>
        <w:rPr>
          <w:rFonts w:ascii="Arial" w:eastAsia="SimSun" w:hAnsi="Arial" w:cs="Arial"/>
          <w:color w:val="000000" w:themeColor="text1"/>
          <w:spacing w:val="-2"/>
          <w:sz w:val="22"/>
          <w:szCs w:val="22"/>
        </w:rPr>
        <w:t>Innofood</w:t>
      </w:r>
      <w:proofErr w:type="spellEnd"/>
      <w:r>
        <w:rPr>
          <w:rFonts w:ascii="Arial" w:eastAsia="SimSun" w:hAnsi="Arial" w:cs="Arial"/>
          <w:color w:val="000000" w:themeColor="text1"/>
          <w:spacing w:val="-2"/>
          <w:sz w:val="22"/>
          <w:szCs w:val="22"/>
        </w:rPr>
        <w:t xml:space="preserve"> (Thailand) Company Limited”), representing 99.99 percent of its registered capital, from Ratchasima Rice Company Limited at Baht 37.59 per share, </w:t>
      </w:r>
      <w:r w:rsidR="00EB3468">
        <w:rPr>
          <w:rFonts w:ascii="Arial" w:eastAsia="SimSun" w:hAnsi="Arial" w:cs="Arial"/>
          <w:color w:val="000000" w:themeColor="text1"/>
          <w:spacing w:val="-2"/>
          <w:sz w:val="22"/>
          <w:szCs w:val="22"/>
        </w:rPr>
        <w:t>totaling</w:t>
      </w:r>
      <w:r>
        <w:rPr>
          <w:rFonts w:ascii="Arial" w:eastAsia="SimSun" w:hAnsi="Arial" w:cs="Arial"/>
          <w:color w:val="000000" w:themeColor="text1"/>
          <w:spacing w:val="-2"/>
          <w:sz w:val="22"/>
          <w:szCs w:val="22"/>
        </w:rPr>
        <w:t xml:space="preserve"> Baht 1.88 million. PRG Food Product Company Limited already paid such share</w:t>
      </w:r>
      <w:r w:rsidR="00EB3468">
        <w:rPr>
          <w:rFonts w:ascii="Arial" w:eastAsia="SimSun" w:hAnsi="Arial" w:cs="Arial"/>
          <w:color w:val="000000" w:themeColor="text1"/>
          <w:spacing w:val="-2"/>
          <w:sz w:val="22"/>
          <w:szCs w:val="22"/>
        </w:rPr>
        <w:t>s</w:t>
      </w:r>
      <w:r>
        <w:rPr>
          <w:rFonts w:ascii="Arial" w:eastAsia="SimSun" w:hAnsi="Arial" w:cs="Arial"/>
          <w:color w:val="000000" w:themeColor="text1"/>
          <w:spacing w:val="-2"/>
          <w:sz w:val="22"/>
          <w:szCs w:val="22"/>
        </w:rPr>
        <w:t xml:space="preserve"> purchase on 4 February 2022.</w:t>
      </w:r>
    </w:p>
    <w:p w14:paraId="66379A37" w14:textId="077E7EFB" w:rsidR="00981784" w:rsidRPr="00981784" w:rsidRDefault="00981784" w:rsidP="00981784">
      <w:pPr>
        <w:spacing w:before="120" w:after="120" w:line="380" w:lineRule="exact"/>
        <w:ind w:left="547"/>
        <w:jc w:val="thaiDistribute"/>
        <w:rPr>
          <w:rFonts w:ascii="Arial" w:eastAsia="SimSun" w:hAnsi="Arial" w:cs="Arial"/>
          <w:color w:val="000000" w:themeColor="text1"/>
          <w:spacing w:val="-2"/>
          <w:sz w:val="22"/>
          <w:szCs w:val="22"/>
        </w:rPr>
      </w:pPr>
      <w:r w:rsidRPr="00981784">
        <w:rPr>
          <w:rFonts w:ascii="Arial" w:eastAsia="SimSun" w:hAnsi="Arial" w:cs="Arial"/>
          <w:color w:val="000000" w:themeColor="text1"/>
          <w:spacing w:val="-2"/>
          <w:sz w:val="22"/>
          <w:szCs w:val="22"/>
        </w:rPr>
        <w:t>On 28 April 2022, the Annual General Meeting of subsidiary’s shareholders for the year 2022 passed a resolution to approve an issuance and allotment of warrant No.2 (PRG-W2) (at the ratio of 20 ordinary shares per 1 unit of warrant) with free of charge by specified holders to its existing shareholders totaling 31,418,187 units, 1 unit of warrant is exercisable to purchase</w:t>
      </w:r>
      <w:r>
        <w:rPr>
          <w:rFonts w:ascii="Arial" w:eastAsia="SimSun" w:hAnsi="Arial" w:cs="Arial"/>
          <w:color w:val="000000" w:themeColor="text1"/>
          <w:spacing w:val="-2"/>
          <w:sz w:val="22"/>
          <w:szCs w:val="22"/>
        </w:rPr>
        <w:t xml:space="preserve">        </w:t>
      </w:r>
      <w:r w:rsidRPr="00981784">
        <w:rPr>
          <w:rFonts w:ascii="Arial" w:eastAsia="SimSun" w:hAnsi="Arial" w:cs="Arial"/>
          <w:color w:val="000000" w:themeColor="text1"/>
          <w:spacing w:val="-2"/>
          <w:sz w:val="22"/>
          <w:szCs w:val="22"/>
        </w:rPr>
        <w:t xml:space="preserve"> 1 ordinary share at Baht 5 each, within 2 years 11 months 16 days starting from 30 May 2022. Its first exercise is on 15 July 2022 and able to exercise on the date 15 of each month throughout the terms of the warrants. However, the subsidiary does not </w:t>
      </w:r>
      <w:proofErr w:type="spellStart"/>
      <w:r w:rsidRPr="00981784">
        <w:rPr>
          <w:rFonts w:ascii="Arial" w:eastAsia="SimSun" w:hAnsi="Arial" w:cs="Arial"/>
          <w:color w:val="000000" w:themeColor="text1"/>
          <w:spacing w:val="-2"/>
          <w:sz w:val="22"/>
          <w:szCs w:val="22"/>
        </w:rPr>
        <w:t>recognise</w:t>
      </w:r>
      <w:proofErr w:type="spellEnd"/>
      <w:r w:rsidRPr="00981784">
        <w:rPr>
          <w:rFonts w:ascii="Arial" w:eastAsia="SimSun" w:hAnsi="Arial" w:cs="Arial"/>
          <w:color w:val="000000" w:themeColor="text1"/>
          <w:spacing w:val="-2"/>
          <w:sz w:val="22"/>
          <w:szCs w:val="22"/>
        </w:rPr>
        <w:t xml:space="preserve"> warrant compensation costs for the fair value or intrinsic value of the warrant granted in the financial statements.</w:t>
      </w:r>
    </w:p>
    <w:p w14:paraId="744E8486" w14:textId="7866060C" w:rsidR="002E1054" w:rsidRDefault="002E1054" w:rsidP="00981784">
      <w:pPr>
        <w:tabs>
          <w:tab w:val="left" w:pos="2160"/>
        </w:tabs>
        <w:spacing w:before="120" w:after="120" w:line="380" w:lineRule="exact"/>
        <w:ind w:left="547" w:hanging="547"/>
        <w:jc w:val="thaiDistribute"/>
        <w:rPr>
          <w:rFonts w:ascii="Arial" w:eastAsia="SimSun" w:hAnsi="Arial" w:cstheme="minorBidi"/>
          <w:color w:val="000000" w:themeColor="text1"/>
          <w:spacing w:val="-2"/>
          <w:sz w:val="22"/>
          <w:szCs w:val="22"/>
        </w:rPr>
      </w:pPr>
      <w:r w:rsidRPr="00981784">
        <w:rPr>
          <w:rFonts w:ascii="Arial" w:eastAsia="SimSun" w:hAnsi="Arial" w:cs="Arial"/>
          <w:color w:val="000000" w:themeColor="text1"/>
          <w:spacing w:val="-2"/>
          <w:sz w:val="22"/>
          <w:szCs w:val="22"/>
          <w:cs/>
        </w:rPr>
        <w:tab/>
      </w:r>
      <w:r w:rsidRPr="00222E5E">
        <w:rPr>
          <w:rFonts w:ascii="Arial" w:eastAsia="SimSun" w:hAnsi="Arial" w:cs="Arial"/>
          <w:color w:val="000000" w:themeColor="text1"/>
          <w:spacing w:val="-2"/>
          <w:sz w:val="22"/>
          <w:szCs w:val="22"/>
        </w:rPr>
        <w:t xml:space="preserve">On </w:t>
      </w:r>
      <w:r w:rsidRPr="00222E5E">
        <w:rPr>
          <w:rFonts w:ascii="Arial" w:eastAsia="SimSun" w:hAnsi="Arial" w:cs="Arial"/>
          <w:color w:val="000000" w:themeColor="text1"/>
          <w:spacing w:val="-2"/>
          <w:sz w:val="22"/>
          <w:szCs w:val="22"/>
          <w:cs/>
        </w:rPr>
        <w:t>17</w:t>
      </w:r>
      <w:r w:rsidRPr="00222E5E">
        <w:rPr>
          <w:rFonts w:ascii="Arial" w:eastAsia="SimSun" w:hAnsi="Arial" w:cs="Arial"/>
          <w:color w:val="000000" w:themeColor="text1"/>
          <w:spacing w:val="-2"/>
          <w:sz w:val="22"/>
          <w:szCs w:val="22"/>
        </w:rPr>
        <w:t xml:space="preserve"> May </w:t>
      </w:r>
      <w:r w:rsidRPr="00222E5E">
        <w:rPr>
          <w:rFonts w:ascii="Arial" w:eastAsia="SimSun" w:hAnsi="Arial" w:cs="Arial"/>
          <w:color w:val="000000" w:themeColor="text1"/>
          <w:spacing w:val="-2"/>
          <w:sz w:val="22"/>
          <w:szCs w:val="22"/>
          <w:cs/>
        </w:rPr>
        <w:t>2022</w:t>
      </w:r>
      <w:r w:rsidRPr="00222E5E">
        <w:rPr>
          <w:rFonts w:ascii="Arial" w:eastAsia="SimSun" w:hAnsi="Arial" w:cs="Arial"/>
          <w:color w:val="000000" w:themeColor="text1"/>
          <w:spacing w:val="-2"/>
          <w:sz w:val="22"/>
          <w:szCs w:val="22"/>
        </w:rPr>
        <w:t>, the Board of Directors</w:t>
      </w:r>
      <w:r>
        <w:rPr>
          <w:rFonts w:ascii="Arial" w:eastAsia="SimSun" w:hAnsi="Arial" w:cs="Arial"/>
          <w:color w:val="000000" w:themeColor="text1"/>
          <w:spacing w:val="-2"/>
          <w:sz w:val="22"/>
          <w:szCs w:val="22"/>
        </w:rPr>
        <w:t>’ Meeting</w:t>
      </w:r>
      <w:r w:rsidRPr="00222E5E">
        <w:rPr>
          <w:rFonts w:ascii="Arial" w:eastAsia="SimSun" w:hAnsi="Arial" w:cs="Arial"/>
          <w:color w:val="000000" w:themeColor="text1"/>
          <w:spacing w:val="-2"/>
          <w:sz w:val="22"/>
          <w:szCs w:val="22"/>
        </w:rPr>
        <w:t xml:space="preserve"> No. </w:t>
      </w:r>
      <w:r w:rsidRPr="00222E5E">
        <w:rPr>
          <w:rFonts w:ascii="Arial" w:eastAsia="SimSun" w:hAnsi="Arial" w:cs="Arial"/>
          <w:color w:val="000000" w:themeColor="text1"/>
          <w:spacing w:val="-2"/>
          <w:sz w:val="22"/>
          <w:szCs w:val="22"/>
          <w:cs/>
        </w:rPr>
        <w:t>5/</w:t>
      </w:r>
      <w:r w:rsidRPr="00222E5E">
        <w:rPr>
          <w:rFonts w:ascii="Arial" w:eastAsia="SimSun" w:hAnsi="Arial" w:cs="Arial"/>
          <w:color w:val="000000" w:themeColor="text1"/>
          <w:spacing w:val="-2"/>
          <w:sz w:val="22"/>
          <w:szCs w:val="22"/>
        </w:rPr>
        <w:t xml:space="preserve">2022 of the </w:t>
      </w:r>
      <w:r w:rsidRPr="00981784">
        <w:rPr>
          <w:rFonts w:ascii="Arial" w:eastAsia="SimSun" w:hAnsi="Arial" w:cs="Arial"/>
          <w:color w:val="000000" w:themeColor="text1"/>
          <w:spacing w:val="-2"/>
          <w:sz w:val="22"/>
          <w:szCs w:val="22"/>
        </w:rPr>
        <w:t>subsidiary</w:t>
      </w:r>
      <w:r w:rsidRPr="00222E5E">
        <w:rPr>
          <w:rFonts w:ascii="Arial" w:eastAsia="SimSun" w:hAnsi="Arial" w:cs="Arial"/>
          <w:color w:val="000000" w:themeColor="text1"/>
          <w:spacing w:val="-2"/>
          <w:sz w:val="22"/>
          <w:szCs w:val="22"/>
        </w:rPr>
        <w:t xml:space="preserve"> </w:t>
      </w:r>
      <w:r w:rsidRPr="00981784">
        <w:rPr>
          <w:rFonts w:ascii="Arial" w:eastAsia="SimSun" w:hAnsi="Arial" w:cs="Arial"/>
          <w:color w:val="000000" w:themeColor="text1"/>
          <w:spacing w:val="-2"/>
          <w:sz w:val="22"/>
          <w:szCs w:val="22"/>
        </w:rPr>
        <w:t>passed a resolution granting approval company establishment</w:t>
      </w:r>
      <w:r w:rsidRPr="00222E5E">
        <w:rPr>
          <w:rFonts w:ascii="Arial" w:eastAsia="SimSun" w:hAnsi="Arial" w:cs="Arial"/>
          <w:color w:val="000000" w:themeColor="text1"/>
          <w:spacing w:val="-2"/>
          <w:sz w:val="22"/>
          <w:szCs w:val="22"/>
        </w:rPr>
        <w:t xml:space="preserve"> of Riverdale Marina Company Limited </w:t>
      </w:r>
      <w:r>
        <w:rPr>
          <w:rFonts w:ascii="Arial" w:eastAsia="SimSun" w:hAnsi="Arial" w:cs="Arial"/>
          <w:color w:val="000000" w:themeColor="text1"/>
          <w:spacing w:val="-2"/>
          <w:sz w:val="22"/>
          <w:szCs w:val="22"/>
        </w:rPr>
        <w:t>with the registered capital of</w:t>
      </w:r>
      <w:r w:rsidRPr="00222E5E">
        <w:rPr>
          <w:rFonts w:ascii="Arial" w:eastAsia="SimSun" w:hAnsi="Arial" w:cs="Arial"/>
          <w:color w:val="000000" w:themeColor="text1"/>
          <w:spacing w:val="-2"/>
          <w:sz w:val="22"/>
          <w:szCs w:val="22"/>
        </w:rPr>
        <w:t xml:space="preserve"> Baht 5 million, by issuing 50,000 ordinary shares with </w:t>
      </w:r>
      <w:r w:rsidRPr="00222E5E">
        <w:rPr>
          <w:rFonts w:ascii="Arial" w:hAnsi="Arial" w:cs="Arial"/>
          <w:color w:val="000000"/>
          <w:sz w:val="22"/>
          <w:szCs w:val="22"/>
          <w:lang w:val="x-none" w:eastAsia="x-none"/>
        </w:rPr>
        <w:t xml:space="preserve">par value of </w:t>
      </w:r>
      <w:r w:rsidRPr="00222E5E">
        <w:rPr>
          <w:rFonts w:ascii="Arial" w:eastAsia="SimSun" w:hAnsi="Arial" w:cs="Arial"/>
          <w:color w:val="000000" w:themeColor="text1"/>
          <w:spacing w:val="-2"/>
          <w:sz w:val="22"/>
          <w:szCs w:val="22"/>
        </w:rPr>
        <w:t>Baht 100 per share,</w:t>
      </w:r>
      <w:r w:rsidRPr="00222E5E">
        <w:rPr>
          <w:rFonts w:ascii="Arial" w:eastAsia="SimSun" w:hAnsi="Arial" w:cs="Arial"/>
          <w:color w:val="000000" w:themeColor="text1"/>
          <w:sz w:val="22"/>
          <w:szCs w:val="22"/>
        </w:rPr>
        <w:t xml:space="preserve"> </w:t>
      </w:r>
      <w:r w:rsidRPr="00222E5E">
        <w:rPr>
          <w:rFonts w:ascii="Arial" w:hAnsi="Arial" w:cs="Arial"/>
          <w:sz w:val="22"/>
          <w:szCs w:val="22"/>
        </w:rPr>
        <w:t xml:space="preserve">totaling </w:t>
      </w:r>
      <w:r w:rsidRPr="00222E5E">
        <w:rPr>
          <w:rFonts w:ascii="Arial" w:eastAsia="SimSun" w:hAnsi="Arial" w:cs="Arial"/>
          <w:color w:val="000000" w:themeColor="text1"/>
          <w:spacing w:val="-2"/>
          <w:sz w:val="22"/>
          <w:szCs w:val="22"/>
        </w:rPr>
        <w:t xml:space="preserve">Baht 5 million, and allocated </w:t>
      </w:r>
      <w:r>
        <w:rPr>
          <w:rFonts w:ascii="Arial" w:eastAsia="SimSun" w:hAnsi="Arial" w:cs="Arial"/>
          <w:color w:val="000000" w:themeColor="text1"/>
          <w:spacing w:val="-2"/>
          <w:sz w:val="22"/>
          <w:szCs w:val="22"/>
        </w:rPr>
        <w:t xml:space="preserve">99.99% of </w:t>
      </w:r>
      <w:r w:rsidRPr="00222E5E">
        <w:rPr>
          <w:rFonts w:ascii="Arial" w:eastAsia="SimSun" w:hAnsi="Arial" w:cs="Arial"/>
          <w:color w:val="000000" w:themeColor="text1"/>
          <w:spacing w:val="-2"/>
          <w:sz w:val="22"/>
          <w:szCs w:val="22"/>
        </w:rPr>
        <w:t xml:space="preserve">the issued ordinary shares to PRG Properties Company Limited. The subsidiary </w:t>
      </w:r>
      <w:r w:rsidR="00C76EAA">
        <w:rPr>
          <w:rFonts w:ascii="Arial" w:hAnsi="Arial" w:cs="Arial"/>
          <w:color w:val="000000" w:themeColor="text1"/>
          <w:sz w:val="22"/>
          <w:szCs w:val="22"/>
        </w:rPr>
        <w:t>received the payment for the share capital on</w:t>
      </w:r>
      <w:r w:rsidRPr="00222E5E">
        <w:rPr>
          <w:rFonts w:ascii="Arial" w:eastAsia="SimSun" w:hAnsi="Arial" w:cs="Arial"/>
          <w:color w:val="000000" w:themeColor="text1"/>
          <w:spacing w:val="-2"/>
          <w:sz w:val="22"/>
          <w:szCs w:val="22"/>
        </w:rPr>
        <w:t xml:space="preserve"> 29 June 2022</w:t>
      </w:r>
      <w:r w:rsidR="00C76EAA">
        <w:rPr>
          <w:rFonts w:ascii="Arial" w:eastAsia="SimSun" w:hAnsi="Arial" w:cs="Arial"/>
          <w:color w:val="000000" w:themeColor="text1"/>
          <w:spacing w:val="-2"/>
          <w:sz w:val="22"/>
          <w:szCs w:val="22"/>
        </w:rPr>
        <w:t xml:space="preserve"> and registered </w:t>
      </w:r>
      <w:r w:rsidRPr="00222E5E">
        <w:rPr>
          <w:rFonts w:ascii="Arial" w:eastAsia="SimSun" w:hAnsi="Arial" w:cs="Arial"/>
          <w:color w:val="000000" w:themeColor="text1"/>
          <w:spacing w:val="-2"/>
          <w:sz w:val="22"/>
          <w:szCs w:val="22"/>
        </w:rPr>
        <w:t>the capital increase with the Ministry of Commerce on 23 May 2022.</w:t>
      </w:r>
      <w:r>
        <w:rPr>
          <w:rFonts w:ascii="Arial" w:eastAsia="SimSun" w:hAnsi="Arial" w:cstheme="minorBidi"/>
          <w:color w:val="000000" w:themeColor="text1"/>
          <w:spacing w:val="-2"/>
          <w:sz w:val="22"/>
          <w:szCs w:val="22"/>
          <w:cs/>
        </w:rPr>
        <w:t xml:space="preserve"> </w:t>
      </w:r>
      <w:r w:rsidRPr="00FC0D70">
        <w:rPr>
          <w:rFonts w:ascii="Arial" w:eastAsia="SimSun" w:hAnsi="Arial" w:cstheme="minorBidi"/>
          <w:color w:val="000000" w:themeColor="text1"/>
          <w:spacing w:val="-2"/>
          <w:sz w:val="22"/>
          <w:szCs w:val="22"/>
        </w:rPr>
        <w:t xml:space="preserve"> </w:t>
      </w:r>
    </w:p>
    <w:p w14:paraId="5D83843C" w14:textId="5687F150" w:rsidR="0008374C" w:rsidRPr="00FC0D70" w:rsidRDefault="0008374C" w:rsidP="0008374C">
      <w:pPr>
        <w:tabs>
          <w:tab w:val="left" w:pos="2160"/>
        </w:tabs>
        <w:spacing w:before="120" w:after="120" w:line="380" w:lineRule="exact"/>
        <w:ind w:left="547" w:hanging="547"/>
        <w:jc w:val="thaiDistribute"/>
        <w:rPr>
          <w:rFonts w:ascii="Arial" w:eastAsia="SimSun" w:hAnsi="Arial" w:cstheme="minorBidi"/>
          <w:color w:val="000000" w:themeColor="text1"/>
          <w:spacing w:val="-2"/>
          <w:sz w:val="22"/>
          <w:szCs w:val="22"/>
        </w:rPr>
      </w:pPr>
      <w:r>
        <w:rPr>
          <w:rFonts w:ascii="Arial" w:eastAsia="SimSun" w:hAnsi="Arial" w:cs="Arial"/>
          <w:color w:val="000000" w:themeColor="text1"/>
          <w:spacing w:val="-2"/>
          <w:sz w:val="22"/>
          <w:szCs w:val="22"/>
        </w:rPr>
        <w:tab/>
      </w:r>
      <w:r w:rsidRPr="00222E5E">
        <w:rPr>
          <w:rFonts w:ascii="Arial" w:eastAsia="SimSun" w:hAnsi="Arial" w:cs="Arial"/>
          <w:color w:val="000000" w:themeColor="text1"/>
          <w:spacing w:val="-2"/>
          <w:sz w:val="22"/>
          <w:szCs w:val="22"/>
        </w:rPr>
        <w:t>On</w:t>
      </w:r>
      <w:r w:rsidRPr="00F712B1">
        <w:rPr>
          <w:rFonts w:ascii="Arial" w:eastAsia="SimSun" w:hAnsi="Arial" w:cs="Arial"/>
          <w:color w:val="000000" w:themeColor="text1"/>
          <w:spacing w:val="-2"/>
          <w:sz w:val="22"/>
          <w:szCs w:val="22"/>
        </w:rPr>
        <w:t xml:space="preserve"> </w:t>
      </w:r>
      <w:r w:rsidRPr="00222E5E">
        <w:rPr>
          <w:rFonts w:ascii="Arial" w:eastAsia="SimSun" w:hAnsi="Arial" w:cs="Arial"/>
          <w:color w:val="000000" w:themeColor="text1"/>
          <w:spacing w:val="-2"/>
          <w:sz w:val="22"/>
          <w:szCs w:val="22"/>
          <w:cs/>
        </w:rPr>
        <w:t>17</w:t>
      </w:r>
      <w:r w:rsidRPr="00222E5E">
        <w:rPr>
          <w:rFonts w:ascii="Arial" w:eastAsia="SimSun" w:hAnsi="Arial" w:cs="Arial"/>
          <w:color w:val="000000" w:themeColor="text1"/>
          <w:spacing w:val="-2"/>
          <w:sz w:val="22"/>
          <w:szCs w:val="22"/>
        </w:rPr>
        <w:t xml:space="preserve"> May </w:t>
      </w:r>
      <w:r w:rsidRPr="00222E5E">
        <w:rPr>
          <w:rFonts w:ascii="Arial" w:eastAsia="SimSun" w:hAnsi="Arial" w:cs="Arial"/>
          <w:color w:val="000000" w:themeColor="text1"/>
          <w:spacing w:val="-2"/>
          <w:sz w:val="22"/>
          <w:szCs w:val="22"/>
          <w:cs/>
        </w:rPr>
        <w:t>2022</w:t>
      </w:r>
      <w:r w:rsidRPr="00222E5E">
        <w:rPr>
          <w:rFonts w:ascii="Arial" w:eastAsia="SimSun" w:hAnsi="Arial" w:cs="Arial"/>
          <w:color w:val="000000" w:themeColor="text1"/>
          <w:spacing w:val="-2"/>
          <w:sz w:val="22"/>
          <w:szCs w:val="22"/>
        </w:rPr>
        <w:t>, the Board of Directors</w:t>
      </w:r>
      <w:r>
        <w:rPr>
          <w:rFonts w:ascii="Arial" w:eastAsia="SimSun" w:hAnsi="Arial" w:cs="Arial"/>
          <w:color w:val="000000" w:themeColor="text1"/>
          <w:spacing w:val="-2"/>
          <w:sz w:val="22"/>
          <w:szCs w:val="22"/>
        </w:rPr>
        <w:t>’ Meeting</w:t>
      </w:r>
      <w:r w:rsidRPr="00222E5E">
        <w:rPr>
          <w:rFonts w:ascii="Arial" w:eastAsia="SimSun" w:hAnsi="Arial" w:cs="Arial"/>
          <w:color w:val="000000" w:themeColor="text1"/>
          <w:spacing w:val="-2"/>
          <w:sz w:val="22"/>
          <w:szCs w:val="22"/>
        </w:rPr>
        <w:t xml:space="preserve"> No. </w:t>
      </w:r>
      <w:r w:rsidRPr="00222E5E">
        <w:rPr>
          <w:rFonts w:ascii="Arial" w:eastAsia="SimSun" w:hAnsi="Arial" w:cs="Arial"/>
          <w:color w:val="000000" w:themeColor="text1"/>
          <w:spacing w:val="-2"/>
          <w:sz w:val="22"/>
          <w:szCs w:val="22"/>
          <w:cs/>
        </w:rPr>
        <w:t>5/2</w:t>
      </w:r>
      <w:r w:rsidRPr="00222E5E">
        <w:rPr>
          <w:rFonts w:ascii="Arial" w:eastAsia="SimSun" w:hAnsi="Arial" w:cs="Browallia New"/>
          <w:color w:val="000000" w:themeColor="text1"/>
          <w:spacing w:val="-2"/>
          <w:sz w:val="22"/>
          <w:szCs w:val="28"/>
        </w:rPr>
        <w:t>02</w:t>
      </w:r>
      <w:r w:rsidRPr="00222E5E">
        <w:rPr>
          <w:rFonts w:ascii="Arial" w:eastAsia="SimSun" w:hAnsi="Arial" w:cs="Arial"/>
          <w:color w:val="000000" w:themeColor="text1"/>
          <w:spacing w:val="-2"/>
          <w:sz w:val="22"/>
          <w:szCs w:val="22"/>
          <w:cs/>
        </w:rPr>
        <w:t>2</w:t>
      </w:r>
      <w:r w:rsidRPr="00222E5E">
        <w:rPr>
          <w:rFonts w:ascii="Arial" w:eastAsia="SimSun" w:hAnsi="Arial" w:cs="Arial"/>
          <w:color w:val="000000" w:themeColor="text1"/>
          <w:spacing w:val="-2"/>
          <w:sz w:val="22"/>
          <w:szCs w:val="22"/>
        </w:rPr>
        <w:t xml:space="preserve"> of the </w:t>
      </w:r>
      <w:r>
        <w:rPr>
          <w:rFonts w:ascii="Arial" w:eastAsia="SimSun" w:hAnsi="Arial" w:cs="Arial"/>
          <w:color w:val="000000" w:themeColor="text1"/>
          <w:spacing w:val="-2"/>
          <w:sz w:val="22"/>
          <w:szCs w:val="22"/>
        </w:rPr>
        <w:t>subsidiary</w:t>
      </w:r>
      <w:r w:rsidRPr="00222E5E">
        <w:rPr>
          <w:rFonts w:ascii="Arial" w:eastAsia="SimSun" w:hAnsi="Arial" w:cs="Arial"/>
          <w:color w:val="000000" w:themeColor="text1"/>
          <w:spacing w:val="-2"/>
          <w:sz w:val="22"/>
          <w:szCs w:val="22"/>
        </w:rPr>
        <w:t xml:space="preserve"> </w:t>
      </w:r>
      <w:r w:rsidRPr="00222E5E">
        <w:rPr>
          <w:rFonts w:ascii="Arial" w:hAnsi="Arial" w:cs="Arial"/>
          <w:sz w:val="22"/>
          <w:szCs w:val="22"/>
        </w:rPr>
        <w:t>passed a resolution granting approval</w:t>
      </w:r>
      <w:r w:rsidRPr="00222E5E">
        <w:rPr>
          <w:rFonts w:ascii="Arial" w:hAnsi="Arial" w:cstheme="minorBidi"/>
          <w:sz w:val="22"/>
          <w:szCs w:val="22"/>
          <w:cs/>
        </w:rPr>
        <w:t xml:space="preserve"> </w:t>
      </w:r>
      <w:r w:rsidRPr="00222E5E">
        <w:rPr>
          <w:rFonts w:ascii="Arial" w:hAnsi="Arial" w:cstheme="minorBidi"/>
          <w:sz w:val="22"/>
          <w:szCs w:val="22"/>
        </w:rPr>
        <w:t>for</w:t>
      </w:r>
      <w:r w:rsidRPr="00222E5E">
        <w:rPr>
          <w:rFonts w:ascii="Arial" w:eastAsia="SimSun" w:hAnsi="Arial" w:cs="Arial"/>
          <w:color w:val="000000" w:themeColor="text1"/>
          <w:spacing w:val="-2"/>
          <w:sz w:val="22"/>
          <w:szCs w:val="22"/>
        </w:rPr>
        <w:t xml:space="preserve"> the </w:t>
      </w:r>
      <w:r w:rsidR="0015592A">
        <w:rPr>
          <w:rFonts w:ascii="Arial" w:eastAsia="SimSun" w:hAnsi="Arial" w:cs="Browallia New"/>
          <w:color w:val="000000" w:themeColor="text1"/>
          <w:spacing w:val="-2"/>
          <w:sz w:val="22"/>
          <w:szCs w:val="28"/>
        </w:rPr>
        <w:t>group of subsidiary’s</w:t>
      </w:r>
      <w:r>
        <w:rPr>
          <w:rFonts w:ascii="Arial" w:eastAsia="SimSun" w:hAnsi="Arial" w:cs="Arial"/>
          <w:color w:val="000000" w:themeColor="text1"/>
          <w:spacing w:val="-2"/>
          <w:sz w:val="22"/>
          <w:szCs w:val="22"/>
        </w:rPr>
        <w:t xml:space="preserve"> </w:t>
      </w:r>
      <w:proofErr w:type="gramStart"/>
      <w:r>
        <w:rPr>
          <w:rFonts w:ascii="Arial" w:eastAsia="SimSun" w:hAnsi="Arial" w:cs="Arial"/>
          <w:color w:val="000000" w:themeColor="text1"/>
          <w:spacing w:val="-2"/>
          <w:sz w:val="22"/>
          <w:szCs w:val="22"/>
        </w:rPr>
        <w:t>restructuring</w:t>
      </w:r>
      <w:proofErr w:type="gramEnd"/>
      <w:r w:rsidRPr="00222E5E">
        <w:rPr>
          <w:rFonts w:ascii="Arial" w:eastAsia="SimSun" w:hAnsi="Arial" w:cs="Arial"/>
          <w:color w:val="000000" w:themeColor="text1"/>
          <w:spacing w:val="-2"/>
          <w:sz w:val="22"/>
          <w:szCs w:val="22"/>
        </w:rPr>
        <w:t xml:space="preserve"> as detail</w:t>
      </w:r>
      <w:r>
        <w:rPr>
          <w:rFonts w:ascii="Arial" w:eastAsia="SimSun" w:hAnsi="Arial" w:cs="Arial"/>
          <w:color w:val="000000" w:themeColor="text1"/>
          <w:spacing w:val="-2"/>
          <w:sz w:val="22"/>
          <w:szCs w:val="22"/>
        </w:rPr>
        <w:t>s</w:t>
      </w:r>
      <w:r w:rsidRPr="00222E5E">
        <w:rPr>
          <w:rFonts w:ascii="Arial" w:eastAsia="SimSun" w:hAnsi="Arial" w:cs="Arial"/>
          <w:color w:val="000000" w:themeColor="text1"/>
          <w:spacing w:val="-2"/>
          <w:sz w:val="22"/>
          <w:szCs w:val="22"/>
        </w:rPr>
        <w:t xml:space="preserve"> below:</w:t>
      </w:r>
    </w:p>
    <w:p w14:paraId="1974D6F4" w14:textId="50C5C28A" w:rsidR="0008374C" w:rsidRPr="00222E5E" w:rsidRDefault="0008374C" w:rsidP="0008374C">
      <w:pPr>
        <w:pStyle w:val="ListParagraph"/>
        <w:numPr>
          <w:ilvl w:val="0"/>
          <w:numId w:val="31"/>
        </w:numPr>
        <w:tabs>
          <w:tab w:val="left" w:pos="2160"/>
        </w:tabs>
        <w:spacing w:before="120" w:after="120" w:line="380" w:lineRule="exact"/>
        <w:contextualSpacing w:val="0"/>
        <w:jc w:val="thaiDistribute"/>
        <w:rPr>
          <w:rFonts w:ascii="Arial" w:eastAsia="SimSun" w:hAnsi="Arial" w:cs="Arial"/>
          <w:color w:val="000000" w:themeColor="text1"/>
          <w:spacing w:val="-2"/>
        </w:rPr>
      </w:pPr>
      <w:bookmarkStart w:id="0" w:name="_Hlk110001973"/>
      <w:bookmarkStart w:id="1" w:name="_Hlk110001993"/>
      <w:r w:rsidRPr="00222E5E">
        <w:rPr>
          <w:rFonts w:ascii="Arial" w:hAnsi="Arial" w:cs="Arial"/>
          <w:color w:val="000000" w:themeColor="text1"/>
        </w:rPr>
        <w:t xml:space="preserve">The </w:t>
      </w:r>
      <w:r>
        <w:rPr>
          <w:rFonts w:ascii="Arial" w:hAnsi="Arial" w:cs="Arial"/>
          <w:lang w:val="en-US"/>
        </w:rPr>
        <w:t>subsidiary</w:t>
      </w:r>
      <w:r w:rsidRPr="00222E5E">
        <w:rPr>
          <w:rFonts w:ascii="Arial" w:hAnsi="Arial" w:cs="Arial"/>
        </w:rPr>
        <w:t xml:space="preserve"> </w:t>
      </w:r>
      <w:r w:rsidRPr="00222E5E">
        <w:rPr>
          <w:rFonts w:ascii="Arial" w:hAnsi="Arial" w:cs="Arial"/>
          <w:color w:val="000000" w:themeColor="text1"/>
        </w:rPr>
        <w:t>acquired</w:t>
      </w:r>
      <w:r w:rsidRPr="00222E5E">
        <w:rPr>
          <w:rFonts w:ascii="Arial" w:eastAsia="SimSun" w:hAnsi="Arial" w:cs="Arial"/>
          <w:color w:val="000000" w:themeColor="text1"/>
          <w:spacing w:val="-2"/>
        </w:rPr>
        <w:t xml:space="preserve"> </w:t>
      </w:r>
      <w:r w:rsidRPr="00222E5E">
        <w:rPr>
          <w:rFonts w:ascii="Arial" w:eastAsia="SimSun" w:hAnsi="Arial" w:cs="Angsana New"/>
          <w:color w:val="000000" w:themeColor="text1"/>
          <w:spacing w:val="-2"/>
        </w:rPr>
        <w:t>2.5</w:t>
      </w:r>
      <w:r w:rsidRPr="00222E5E">
        <w:rPr>
          <w:rFonts w:ascii="Arial" w:eastAsia="SimSun" w:hAnsi="Arial" w:cs="Angsana New"/>
          <w:color w:val="000000" w:themeColor="text1"/>
          <w:spacing w:val="-2"/>
          <w:cs/>
        </w:rPr>
        <w:t xml:space="preserve"> </w:t>
      </w:r>
      <w:r w:rsidRPr="00222E5E">
        <w:rPr>
          <w:rFonts w:ascii="Arial" w:hAnsi="Arial" w:cs="Arial"/>
          <w:color w:val="000000" w:themeColor="text1"/>
        </w:rPr>
        <w:t>million</w:t>
      </w:r>
      <w:r w:rsidRPr="00222E5E">
        <w:rPr>
          <w:rFonts w:ascii="Arial" w:eastAsia="SimSun" w:hAnsi="Arial" w:cs="Arial"/>
          <w:color w:val="000000" w:themeColor="text1"/>
          <w:spacing w:val="-2"/>
        </w:rPr>
        <w:t xml:space="preserve"> ordinary shares and</w:t>
      </w:r>
      <w:r w:rsidRPr="00222E5E">
        <w:rPr>
          <w:rFonts w:ascii="Arial" w:eastAsia="SimSun" w:hAnsi="Arial" w:cstheme="minorBidi"/>
          <w:color w:val="000000" w:themeColor="text1"/>
          <w:spacing w:val="-2"/>
        </w:rPr>
        <w:t xml:space="preserve"> 0.5 million preferred shares</w:t>
      </w:r>
      <w:r w:rsidRPr="00222E5E">
        <w:rPr>
          <w:rFonts w:ascii="Arial" w:hAnsi="Arial" w:cs="Arial"/>
        </w:rPr>
        <w:t xml:space="preserve">, totaling </w:t>
      </w:r>
      <w:r w:rsidRPr="00222E5E">
        <w:rPr>
          <w:rFonts w:ascii="Arial" w:eastAsia="SimSun" w:hAnsi="Arial" w:cs="Arial"/>
          <w:color w:val="000000" w:themeColor="text1"/>
          <w:spacing w:val="-2"/>
        </w:rPr>
        <w:t>3 million shares,</w:t>
      </w:r>
      <w:r w:rsidRPr="00222E5E">
        <w:rPr>
          <w:rFonts w:ascii="Arial" w:hAnsi="Arial" w:cs="Arial"/>
          <w:color w:val="000000" w:themeColor="text1"/>
        </w:rPr>
        <w:t xml:space="preserve"> of Ratchasima Rice Company Limited</w:t>
      </w:r>
      <w:r w:rsidRPr="00222E5E">
        <w:rPr>
          <w:rFonts w:ascii="Arial" w:hAnsi="Arial" w:cstheme="minorBidi"/>
        </w:rPr>
        <w:t xml:space="preserve">, </w:t>
      </w:r>
      <w:r w:rsidRPr="00222E5E">
        <w:rPr>
          <w:rFonts w:ascii="Arial" w:hAnsi="Arial" w:cs="Arial"/>
        </w:rPr>
        <w:t>representing 99.99 percent of its registered capital</w:t>
      </w:r>
      <w:r w:rsidRPr="00222E5E">
        <w:rPr>
          <w:rFonts w:ascii="Arial" w:hAnsi="Arial" w:cs="Arial"/>
          <w:color w:val="000000" w:themeColor="text1"/>
        </w:rPr>
        <w:t>, from PRG Properties Company Limited</w:t>
      </w:r>
      <w:r w:rsidRPr="00222E5E">
        <w:rPr>
          <w:rFonts w:ascii="Arial" w:hAnsi="Arial" w:cs="Arial"/>
        </w:rPr>
        <w:t xml:space="preserve"> at</w:t>
      </w:r>
      <w:r w:rsidRPr="00222E5E">
        <w:rPr>
          <w:rFonts w:ascii="Arial" w:hAnsi="Arial" w:cs="Arial"/>
          <w:color w:val="000000" w:themeColor="text1"/>
        </w:rPr>
        <w:t xml:space="preserve"> Baht </w:t>
      </w:r>
      <w:r w:rsidRPr="00222E5E">
        <w:rPr>
          <w:rFonts w:ascii="Arial" w:hAnsi="Arial" w:cstheme="minorBidi"/>
          <w:color w:val="000000" w:themeColor="text1"/>
        </w:rPr>
        <w:t>26</w:t>
      </w:r>
      <w:r w:rsidRPr="00222E5E">
        <w:rPr>
          <w:rFonts w:ascii="Arial" w:hAnsi="Arial" w:cs="Arial"/>
          <w:color w:val="000000" w:themeColor="text1"/>
        </w:rPr>
        <w:t xml:space="preserve">.57 per share, </w:t>
      </w:r>
      <w:r w:rsidRPr="00222E5E">
        <w:rPr>
          <w:rFonts w:ascii="Arial" w:hAnsi="Arial" w:cs="Arial"/>
        </w:rPr>
        <w:t xml:space="preserve">totaling Baht 79.72 million. The </w:t>
      </w:r>
      <w:r w:rsidR="000F4691">
        <w:rPr>
          <w:rFonts w:ascii="Arial" w:hAnsi="Arial" w:cs="Arial"/>
          <w:lang w:val="en-US"/>
        </w:rPr>
        <w:t>subsidiary</w:t>
      </w:r>
      <w:r w:rsidRPr="00222E5E">
        <w:rPr>
          <w:rFonts w:ascii="Arial" w:hAnsi="Arial" w:cs="Arial"/>
          <w:color w:val="000000" w:themeColor="text1"/>
        </w:rPr>
        <w:t xml:space="preserve"> already paid such share</w:t>
      </w:r>
      <w:r>
        <w:rPr>
          <w:rFonts w:ascii="Arial" w:hAnsi="Arial" w:cs="Arial"/>
          <w:color w:val="000000" w:themeColor="text1"/>
        </w:rPr>
        <w:t>s</w:t>
      </w:r>
      <w:r w:rsidRPr="00222E5E">
        <w:rPr>
          <w:rFonts w:ascii="Arial" w:hAnsi="Arial" w:cs="Arial"/>
          <w:color w:val="000000" w:themeColor="text1"/>
        </w:rPr>
        <w:t xml:space="preserve"> purchase on 29 June 2022.</w:t>
      </w:r>
    </w:p>
    <w:bookmarkEnd w:id="0"/>
    <w:p w14:paraId="32670A5C" w14:textId="5E1EB438" w:rsidR="0008374C" w:rsidRPr="00222E5E" w:rsidRDefault="0008374C" w:rsidP="0008374C">
      <w:pPr>
        <w:pStyle w:val="ListParagraph"/>
        <w:numPr>
          <w:ilvl w:val="0"/>
          <w:numId w:val="31"/>
        </w:numPr>
        <w:tabs>
          <w:tab w:val="left" w:pos="2160"/>
        </w:tabs>
        <w:spacing w:before="120" w:after="120" w:line="380" w:lineRule="exact"/>
        <w:contextualSpacing w:val="0"/>
        <w:jc w:val="thaiDistribute"/>
        <w:rPr>
          <w:rFonts w:ascii="Arial" w:eastAsia="SimSun" w:hAnsi="Arial" w:cs="Arial"/>
          <w:color w:val="000000" w:themeColor="text1"/>
          <w:spacing w:val="-2"/>
        </w:rPr>
      </w:pPr>
      <w:r w:rsidRPr="00222E5E">
        <w:rPr>
          <w:rFonts w:ascii="Arial" w:hAnsi="Arial" w:cs="Arial"/>
          <w:color w:val="000000" w:themeColor="text1"/>
        </w:rPr>
        <w:t>PRG Food Product Company Limited</w:t>
      </w:r>
      <w:r w:rsidR="00C76EAA">
        <w:rPr>
          <w:rFonts w:ascii="Arial" w:hAnsi="Arial" w:cs="Arial"/>
          <w:color w:val="000000" w:themeColor="text1"/>
          <w:lang w:val="en-US"/>
        </w:rPr>
        <w:t xml:space="preserve"> </w:t>
      </w:r>
      <w:r w:rsidRPr="00222E5E">
        <w:rPr>
          <w:rFonts w:ascii="Arial" w:hAnsi="Arial" w:cs="Arial"/>
          <w:color w:val="000000" w:themeColor="text1"/>
        </w:rPr>
        <w:t>acquired</w:t>
      </w:r>
      <w:r w:rsidRPr="00222E5E">
        <w:rPr>
          <w:rFonts w:ascii="Arial" w:eastAsia="SimSun" w:hAnsi="Arial" w:cs="Arial"/>
          <w:color w:val="000000" w:themeColor="text1"/>
          <w:spacing w:val="-2"/>
        </w:rPr>
        <w:t xml:space="preserve"> </w:t>
      </w:r>
      <w:r w:rsidRPr="00222E5E">
        <w:rPr>
          <w:rFonts w:ascii="Arial" w:eastAsia="SimSun" w:hAnsi="Arial" w:cs="Angsana New"/>
          <w:color w:val="000000" w:themeColor="text1"/>
          <w:spacing w:val="-2"/>
        </w:rPr>
        <w:t xml:space="preserve">218,748 </w:t>
      </w:r>
      <w:r w:rsidRPr="00222E5E">
        <w:rPr>
          <w:rFonts w:ascii="Arial" w:eastAsia="SimSun" w:hAnsi="Arial" w:cs="Arial"/>
          <w:color w:val="000000" w:themeColor="text1"/>
          <w:spacing w:val="-2"/>
        </w:rPr>
        <w:t xml:space="preserve">ordinary shares </w:t>
      </w:r>
      <w:r w:rsidRPr="00222E5E">
        <w:rPr>
          <w:rFonts w:ascii="Arial" w:hAnsi="Arial" w:cs="Arial"/>
          <w:color w:val="000000" w:themeColor="text1"/>
        </w:rPr>
        <w:t xml:space="preserve">of </w:t>
      </w:r>
      <w:r w:rsidRPr="00222E5E">
        <w:rPr>
          <w:rFonts w:ascii="Arial" w:hAnsi="Arial" w:cs="Arial"/>
        </w:rPr>
        <w:t xml:space="preserve">Khao </w:t>
      </w:r>
      <w:proofErr w:type="spellStart"/>
      <w:r w:rsidRPr="00222E5E">
        <w:rPr>
          <w:rFonts w:ascii="Arial" w:hAnsi="Arial" w:cs="Arial"/>
        </w:rPr>
        <w:t>Mahboonkrong</w:t>
      </w:r>
      <w:proofErr w:type="spellEnd"/>
      <w:r w:rsidRPr="00222E5E">
        <w:rPr>
          <w:rFonts w:ascii="Arial" w:eastAsia="SimSun" w:hAnsi="Arial" w:cs="Arial"/>
        </w:rPr>
        <w:t xml:space="preserve"> Company Limited</w:t>
      </w:r>
      <w:r w:rsidR="00C76EAA">
        <w:rPr>
          <w:rFonts w:ascii="Arial" w:hAnsi="Arial" w:cs="Arial"/>
          <w:lang w:val="en-US"/>
        </w:rPr>
        <w:t xml:space="preserve">, </w:t>
      </w:r>
      <w:r w:rsidRPr="00222E5E">
        <w:rPr>
          <w:rFonts w:ascii="Arial" w:hAnsi="Arial" w:cs="Arial"/>
        </w:rPr>
        <w:t>representing 99.99 percent of its registered capital</w:t>
      </w:r>
      <w:r w:rsidRPr="00222E5E">
        <w:rPr>
          <w:rFonts w:ascii="Arial" w:hAnsi="Arial" w:cs="Arial"/>
          <w:color w:val="000000" w:themeColor="text1"/>
        </w:rPr>
        <w:t xml:space="preserve">, from the </w:t>
      </w:r>
      <w:r w:rsidR="00C76EAA">
        <w:rPr>
          <w:rFonts w:ascii="Arial" w:hAnsi="Arial" w:cs="Arial"/>
          <w:color w:val="000000" w:themeColor="text1"/>
          <w:lang w:val="en-US"/>
        </w:rPr>
        <w:t>subsidiary</w:t>
      </w:r>
      <w:r w:rsidRPr="00222E5E">
        <w:rPr>
          <w:rFonts w:ascii="Arial" w:hAnsi="Arial" w:cs="Arial"/>
          <w:color w:val="000000" w:themeColor="text1"/>
        </w:rPr>
        <w:t xml:space="preserve"> </w:t>
      </w:r>
      <w:r w:rsidRPr="00222E5E">
        <w:rPr>
          <w:rFonts w:ascii="Arial" w:hAnsi="Arial" w:cs="Arial"/>
        </w:rPr>
        <w:t>at</w:t>
      </w:r>
      <w:r w:rsidRPr="00222E5E">
        <w:rPr>
          <w:rFonts w:ascii="Arial" w:hAnsi="Arial" w:cs="Arial"/>
          <w:color w:val="000000" w:themeColor="text1"/>
        </w:rPr>
        <w:t xml:space="preserve"> Baht 1</w:t>
      </w:r>
      <w:r w:rsidRPr="00222E5E">
        <w:rPr>
          <w:rFonts w:ascii="Arial" w:hAnsi="Arial" w:cstheme="minorBidi"/>
          <w:color w:val="000000" w:themeColor="text1"/>
        </w:rPr>
        <w:t>2</w:t>
      </w:r>
      <w:r w:rsidRPr="00222E5E">
        <w:rPr>
          <w:rFonts w:ascii="Arial" w:hAnsi="Arial" w:cs="Arial"/>
          <w:color w:val="000000" w:themeColor="text1"/>
        </w:rPr>
        <w:t xml:space="preserve">.29 per share, </w:t>
      </w:r>
      <w:r w:rsidRPr="00222E5E">
        <w:rPr>
          <w:rFonts w:ascii="Arial" w:hAnsi="Arial" w:cs="Arial"/>
        </w:rPr>
        <w:t xml:space="preserve">totaling Baht 2.69 million. </w:t>
      </w:r>
      <w:r w:rsidRPr="00222E5E">
        <w:rPr>
          <w:rFonts w:ascii="Arial" w:hAnsi="Arial" w:cs="Arial"/>
          <w:color w:val="000000" w:themeColor="text1"/>
        </w:rPr>
        <w:t>PRG Food Product Company Limited already paid such share</w:t>
      </w:r>
      <w:r>
        <w:rPr>
          <w:rFonts w:ascii="Arial" w:hAnsi="Arial" w:cs="Arial"/>
          <w:color w:val="000000" w:themeColor="text1"/>
        </w:rPr>
        <w:t>s</w:t>
      </w:r>
      <w:r w:rsidRPr="00222E5E">
        <w:rPr>
          <w:rFonts w:ascii="Arial" w:hAnsi="Arial" w:cs="Arial"/>
          <w:color w:val="000000" w:themeColor="text1"/>
        </w:rPr>
        <w:t xml:space="preserve"> purchase on 29 June 2022.</w:t>
      </w:r>
    </w:p>
    <w:bookmarkEnd w:id="1"/>
    <w:p w14:paraId="45E7D397" w14:textId="77777777" w:rsidR="003D4787" w:rsidRDefault="003D4787">
      <w:pPr>
        <w:overflowPunct/>
        <w:autoSpaceDE/>
        <w:autoSpaceDN/>
        <w:adjustRightInd/>
        <w:textAlignment w:val="auto"/>
        <w:rPr>
          <w:rFonts w:ascii="Arial" w:hAnsi="Arial" w:cs="Arial"/>
          <w:color w:val="000000" w:themeColor="text1"/>
          <w:sz w:val="22"/>
          <w:szCs w:val="28"/>
          <w:lang w:val="x-none" w:eastAsia="x-none"/>
        </w:rPr>
      </w:pPr>
      <w:r>
        <w:rPr>
          <w:rFonts w:ascii="Arial" w:hAnsi="Arial" w:cs="Arial"/>
          <w:color w:val="000000" w:themeColor="text1"/>
        </w:rPr>
        <w:br w:type="page"/>
      </w:r>
    </w:p>
    <w:p w14:paraId="36053C58" w14:textId="08115E3F" w:rsidR="0008374C" w:rsidRPr="00222E5E" w:rsidRDefault="0008374C" w:rsidP="0008374C">
      <w:pPr>
        <w:pStyle w:val="ListParagraph"/>
        <w:numPr>
          <w:ilvl w:val="0"/>
          <w:numId w:val="31"/>
        </w:numPr>
        <w:tabs>
          <w:tab w:val="left" w:pos="2160"/>
        </w:tabs>
        <w:spacing w:before="120" w:after="120" w:line="380" w:lineRule="exact"/>
        <w:contextualSpacing w:val="0"/>
        <w:jc w:val="thaiDistribute"/>
        <w:rPr>
          <w:rFonts w:ascii="Arial" w:eastAsia="SimSun" w:hAnsi="Arial" w:cs="Arial"/>
          <w:color w:val="000000" w:themeColor="text1"/>
          <w:spacing w:val="-2"/>
        </w:rPr>
      </w:pPr>
      <w:r w:rsidRPr="00222E5E">
        <w:rPr>
          <w:rFonts w:ascii="Arial" w:hAnsi="Arial" w:cs="Arial"/>
          <w:color w:val="000000" w:themeColor="text1"/>
        </w:rPr>
        <w:t>PRG Food Service Company Limited (</w:t>
      </w:r>
      <w:r>
        <w:rPr>
          <w:rFonts w:ascii="Arial" w:hAnsi="Arial" w:cs="Arial"/>
          <w:color w:val="000000" w:themeColor="text1"/>
        </w:rPr>
        <w:t>f</w:t>
      </w:r>
      <w:r w:rsidRPr="00222E5E">
        <w:rPr>
          <w:rFonts w:ascii="Arial" w:hAnsi="Arial" w:cs="Arial"/>
          <w:color w:val="000000" w:themeColor="text1"/>
        </w:rPr>
        <w:t>ormerly known as “MBK Food Service Company Limited”) acquired</w:t>
      </w:r>
      <w:r w:rsidRPr="00222E5E">
        <w:rPr>
          <w:rFonts w:ascii="Arial" w:eastAsia="SimSun" w:hAnsi="Arial" w:cs="Arial"/>
          <w:color w:val="000000" w:themeColor="text1"/>
          <w:spacing w:val="-2"/>
        </w:rPr>
        <w:t xml:space="preserve"> </w:t>
      </w:r>
      <w:r w:rsidRPr="00222E5E">
        <w:rPr>
          <w:rFonts w:ascii="Arial" w:eastAsia="SimSun" w:hAnsi="Arial" w:cs="Angsana New"/>
          <w:color w:val="000000" w:themeColor="text1"/>
          <w:spacing w:val="-2"/>
        </w:rPr>
        <w:t xml:space="preserve">5 million </w:t>
      </w:r>
      <w:r w:rsidRPr="00222E5E">
        <w:rPr>
          <w:rFonts w:ascii="Arial" w:eastAsia="SimSun" w:hAnsi="Arial" w:cs="Arial"/>
          <w:color w:val="000000" w:themeColor="text1"/>
          <w:spacing w:val="-2"/>
        </w:rPr>
        <w:t xml:space="preserve">ordinary shares </w:t>
      </w:r>
      <w:r w:rsidRPr="00222E5E">
        <w:rPr>
          <w:rFonts w:ascii="Arial" w:hAnsi="Arial" w:cs="Arial"/>
          <w:color w:val="000000" w:themeColor="text1"/>
        </w:rPr>
        <w:t xml:space="preserve">of </w:t>
      </w:r>
      <w:r w:rsidRPr="00222E5E">
        <w:rPr>
          <w:rFonts w:ascii="Arial" w:hAnsi="Arial" w:cs="Arial"/>
        </w:rPr>
        <w:t>PRG Food Island Company Limited (</w:t>
      </w:r>
      <w:r>
        <w:rPr>
          <w:rFonts w:ascii="Arial" w:hAnsi="Arial" w:cs="Arial"/>
        </w:rPr>
        <w:t>f</w:t>
      </w:r>
      <w:r w:rsidRPr="00222E5E">
        <w:rPr>
          <w:rFonts w:ascii="Arial" w:hAnsi="Arial" w:cs="Arial"/>
        </w:rPr>
        <w:t>ormerly known as “MBK Food Island Company Limited”)</w:t>
      </w:r>
      <w:r w:rsidRPr="00222E5E">
        <w:rPr>
          <w:rFonts w:ascii="Arial" w:hAnsi="Arial" w:cstheme="minorBidi"/>
        </w:rPr>
        <w:t xml:space="preserve">, </w:t>
      </w:r>
      <w:r w:rsidRPr="00222E5E">
        <w:rPr>
          <w:rFonts w:ascii="Arial" w:hAnsi="Arial" w:cs="Arial"/>
        </w:rPr>
        <w:t>representing 99.99 percent of its registered capital</w:t>
      </w:r>
      <w:r w:rsidRPr="00222E5E">
        <w:rPr>
          <w:rFonts w:ascii="Arial" w:hAnsi="Arial" w:cs="Arial"/>
          <w:color w:val="000000" w:themeColor="text1"/>
        </w:rPr>
        <w:t xml:space="preserve">, from the </w:t>
      </w:r>
      <w:r w:rsidR="00B47F33">
        <w:rPr>
          <w:rFonts w:ascii="Arial" w:hAnsi="Arial" w:cs="Arial"/>
          <w:color w:val="000000" w:themeColor="text1"/>
          <w:lang w:val="en-US"/>
        </w:rPr>
        <w:t>subsidiary</w:t>
      </w:r>
      <w:r w:rsidRPr="00222E5E">
        <w:rPr>
          <w:rFonts w:ascii="Arial" w:hAnsi="Arial" w:cs="Arial"/>
          <w:color w:val="000000" w:themeColor="text1"/>
        </w:rPr>
        <w:t xml:space="preserve"> </w:t>
      </w:r>
      <w:r w:rsidRPr="00222E5E">
        <w:rPr>
          <w:rFonts w:ascii="Arial" w:hAnsi="Arial" w:cs="Arial"/>
        </w:rPr>
        <w:t>at</w:t>
      </w:r>
      <w:r w:rsidRPr="00222E5E">
        <w:rPr>
          <w:rFonts w:ascii="Arial" w:hAnsi="Arial" w:cs="Arial"/>
          <w:color w:val="000000" w:themeColor="text1"/>
        </w:rPr>
        <w:t xml:space="preserve"> Baht 53.63 per share, </w:t>
      </w:r>
      <w:r w:rsidRPr="00222E5E">
        <w:rPr>
          <w:rFonts w:ascii="Arial" w:hAnsi="Arial" w:cs="Arial"/>
        </w:rPr>
        <w:t xml:space="preserve">totaling Baht 268.15 million. </w:t>
      </w:r>
      <w:r w:rsidRPr="00222E5E">
        <w:rPr>
          <w:rFonts w:ascii="Arial" w:hAnsi="Arial" w:cs="Arial"/>
          <w:color w:val="000000" w:themeColor="text1"/>
        </w:rPr>
        <w:t>PRG Food Service Company Limited already paid such share</w:t>
      </w:r>
      <w:r>
        <w:rPr>
          <w:rFonts w:ascii="Arial" w:hAnsi="Arial" w:cs="Arial"/>
          <w:color w:val="000000" w:themeColor="text1"/>
        </w:rPr>
        <w:t>s</w:t>
      </w:r>
      <w:r w:rsidRPr="00222E5E">
        <w:rPr>
          <w:rFonts w:ascii="Arial" w:hAnsi="Arial" w:cs="Arial"/>
          <w:color w:val="000000" w:themeColor="text1"/>
        </w:rPr>
        <w:t xml:space="preserve"> purchase on </w:t>
      </w:r>
      <w:r>
        <w:rPr>
          <w:rFonts w:ascii="Arial" w:hAnsi="Arial" w:cs="Arial"/>
          <w:color w:val="000000" w:themeColor="text1"/>
        </w:rPr>
        <w:t xml:space="preserve">                  </w:t>
      </w:r>
      <w:r w:rsidRPr="00222E5E">
        <w:rPr>
          <w:rFonts w:ascii="Arial" w:hAnsi="Arial" w:cs="Arial"/>
          <w:color w:val="000000" w:themeColor="text1"/>
        </w:rPr>
        <w:t>29 June 2022</w:t>
      </w:r>
      <w:r w:rsidR="00B47F33">
        <w:rPr>
          <w:rFonts w:ascii="Arial" w:hAnsi="Arial" w:cs="Arial"/>
          <w:color w:val="000000" w:themeColor="text1"/>
          <w:lang w:val="en-US"/>
        </w:rPr>
        <w:t>.</w:t>
      </w:r>
    </w:p>
    <w:p w14:paraId="7CB0A295" w14:textId="38415DFC" w:rsidR="00B51A71" w:rsidRPr="001B71F2" w:rsidRDefault="00B51A71" w:rsidP="00B51A71">
      <w:pPr>
        <w:spacing w:before="120" w:after="120" w:line="380" w:lineRule="exact"/>
        <w:ind w:left="547"/>
        <w:jc w:val="thaiDistribute"/>
        <w:rPr>
          <w:rFonts w:ascii="Arial" w:hAnsi="Arial" w:cs="Arial"/>
          <w:sz w:val="22"/>
          <w:szCs w:val="22"/>
        </w:rPr>
      </w:pPr>
      <w:r w:rsidRPr="001B71F2">
        <w:rPr>
          <w:rFonts w:ascii="Arial" w:hAnsi="Arial" w:cs="Arial"/>
          <w:sz w:val="22"/>
          <w:szCs w:val="22"/>
        </w:rPr>
        <w:t>During the period, the subsidiaries of the Group registered with the Ministry of Commerce for the change of its name as follows.</w:t>
      </w:r>
    </w:p>
    <w:tbl>
      <w:tblPr>
        <w:tblW w:w="9180" w:type="dxa"/>
        <w:tblInd w:w="558" w:type="dxa"/>
        <w:tblCellMar>
          <w:left w:w="0" w:type="dxa"/>
          <w:right w:w="0" w:type="dxa"/>
        </w:tblCellMar>
        <w:tblLook w:val="04A0" w:firstRow="1" w:lastRow="0" w:firstColumn="1" w:lastColumn="0" w:noHBand="0" w:noVBand="1"/>
      </w:tblPr>
      <w:tblGrid>
        <w:gridCol w:w="4752"/>
        <w:gridCol w:w="4428"/>
      </w:tblGrid>
      <w:tr w:rsidR="001B71F2" w:rsidRPr="001B71F2" w14:paraId="2C9F1324" w14:textId="77777777" w:rsidTr="00FF4E80">
        <w:trPr>
          <w:cantSplit/>
        </w:trPr>
        <w:tc>
          <w:tcPr>
            <w:tcW w:w="4752" w:type="dxa"/>
            <w:tcMar>
              <w:top w:w="0" w:type="dxa"/>
              <w:left w:w="108" w:type="dxa"/>
              <w:bottom w:w="0" w:type="dxa"/>
              <w:right w:w="108" w:type="dxa"/>
            </w:tcMar>
            <w:hideMark/>
          </w:tcPr>
          <w:p w14:paraId="1F5A2DE2" w14:textId="77777777" w:rsidR="00B51A71" w:rsidRPr="001B71F2" w:rsidRDefault="00B51A71" w:rsidP="00B51A71">
            <w:pPr>
              <w:spacing w:line="380" w:lineRule="exact"/>
              <w:ind w:left="158" w:hanging="158"/>
              <w:jc w:val="both"/>
              <w:rPr>
                <w:rFonts w:ascii="Arial" w:hAnsi="Arial" w:cs="Arial"/>
                <w:sz w:val="21"/>
                <w:szCs w:val="21"/>
                <w:u w:val="single"/>
              </w:rPr>
            </w:pPr>
            <w:r w:rsidRPr="001B71F2">
              <w:rPr>
                <w:rFonts w:ascii="Arial" w:hAnsi="Arial" w:cs="Arial"/>
                <w:sz w:val="21"/>
                <w:szCs w:val="21"/>
                <w:u w:val="single"/>
              </w:rPr>
              <w:t>Formerly known as</w:t>
            </w:r>
          </w:p>
        </w:tc>
        <w:tc>
          <w:tcPr>
            <w:tcW w:w="4428" w:type="dxa"/>
            <w:tcMar>
              <w:top w:w="0" w:type="dxa"/>
              <w:left w:w="108" w:type="dxa"/>
              <w:bottom w:w="0" w:type="dxa"/>
              <w:right w:w="108" w:type="dxa"/>
            </w:tcMar>
            <w:vAlign w:val="bottom"/>
            <w:hideMark/>
          </w:tcPr>
          <w:p w14:paraId="619F0566" w14:textId="77777777" w:rsidR="00B51A71" w:rsidRPr="001B71F2" w:rsidRDefault="00B51A71" w:rsidP="00B51A71">
            <w:pPr>
              <w:spacing w:line="380" w:lineRule="exact"/>
              <w:ind w:left="158" w:hanging="158"/>
              <w:jc w:val="both"/>
              <w:rPr>
                <w:rFonts w:ascii="Arial" w:hAnsi="Arial" w:cs="Arial"/>
                <w:sz w:val="21"/>
                <w:szCs w:val="21"/>
                <w:u w:val="single"/>
              </w:rPr>
            </w:pPr>
            <w:r w:rsidRPr="001B71F2">
              <w:rPr>
                <w:rFonts w:ascii="Arial" w:hAnsi="Arial" w:cs="Arial"/>
                <w:sz w:val="21"/>
                <w:szCs w:val="21"/>
                <w:u w:val="single"/>
              </w:rPr>
              <w:t>Change the company’s name to</w:t>
            </w:r>
          </w:p>
        </w:tc>
      </w:tr>
      <w:tr w:rsidR="001B71F2" w:rsidRPr="001B71F2" w14:paraId="04E08BC8" w14:textId="77777777" w:rsidTr="00FF4E80">
        <w:trPr>
          <w:cantSplit/>
        </w:trPr>
        <w:tc>
          <w:tcPr>
            <w:tcW w:w="4752" w:type="dxa"/>
            <w:tcMar>
              <w:top w:w="0" w:type="dxa"/>
              <w:left w:w="108" w:type="dxa"/>
              <w:bottom w:w="0" w:type="dxa"/>
              <w:right w:w="108" w:type="dxa"/>
            </w:tcMar>
            <w:hideMark/>
          </w:tcPr>
          <w:p w14:paraId="6DAE13EF" w14:textId="77777777" w:rsidR="00B51A71" w:rsidRPr="001B71F2" w:rsidRDefault="00B51A71" w:rsidP="00B51A71">
            <w:pPr>
              <w:spacing w:line="380" w:lineRule="exact"/>
              <w:ind w:left="158" w:hanging="158"/>
              <w:jc w:val="both"/>
              <w:rPr>
                <w:rFonts w:ascii="Arial" w:hAnsi="Arial" w:cs="Arial"/>
                <w:sz w:val="21"/>
                <w:szCs w:val="21"/>
              </w:rPr>
            </w:pPr>
            <w:r w:rsidRPr="001B71F2">
              <w:rPr>
                <w:rFonts w:ascii="Arial" w:hAnsi="Arial" w:cs="Arial"/>
                <w:sz w:val="21"/>
                <w:szCs w:val="21"/>
              </w:rPr>
              <w:t>MBK Food Service Company Limited</w:t>
            </w:r>
          </w:p>
        </w:tc>
        <w:tc>
          <w:tcPr>
            <w:tcW w:w="4428" w:type="dxa"/>
            <w:tcMar>
              <w:top w:w="0" w:type="dxa"/>
              <w:left w:w="108" w:type="dxa"/>
              <w:bottom w:w="0" w:type="dxa"/>
              <w:right w:w="108" w:type="dxa"/>
            </w:tcMar>
            <w:vAlign w:val="bottom"/>
            <w:hideMark/>
          </w:tcPr>
          <w:p w14:paraId="4A3F9915" w14:textId="77777777" w:rsidR="00B51A71" w:rsidRPr="001B71F2" w:rsidRDefault="00B51A71" w:rsidP="00B51A71">
            <w:pPr>
              <w:spacing w:line="380" w:lineRule="exact"/>
              <w:ind w:left="158" w:hanging="158"/>
              <w:jc w:val="both"/>
              <w:rPr>
                <w:rFonts w:ascii="Arial" w:hAnsi="Arial" w:cs="Arial"/>
                <w:sz w:val="21"/>
                <w:szCs w:val="21"/>
              </w:rPr>
            </w:pPr>
            <w:r w:rsidRPr="001B71F2">
              <w:rPr>
                <w:rFonts w:ascii="Arial" w:hAnsi="Arial" w:cs="Arial"/>
                <w:sz w:val="21"/>
                <w:szCs w:val="21"/>
              </w:rPr>
              <w:t>PRG Food Service Company Limited</w:t>
            </w:r>
          </w:p>
        </w:tc>
      </w:tr>
      <w:tr w:rsidR="001B71F2" w:rsidRPr="001B71F2" w14:paraId="62E18A6C" w14:textId="77777777" w:rsidTr="00FF4E80">
        <w:trPr>
          <w:cantSplit/>
        </w:trPr>
        <w:tc>
          <w:tcPr>
            <w:tcW w:w="4752" w:type="dxa"/>
            <w:tcMar>
              <w:top w:w="0" w:type="dxa"/>
              <w:left w:w="108" w:type="dxa"/>
              <w:bottom w:w="0" w:type="dxa"/>
              <w:right w:w="108" w:type="dxa"/>
            </w:tcMar>
            <w:hideMark/>
          </w:tcPr>
          <w:p w14:paraId="355F2045" w14:textId="77777777" w:rsidR="00B51A71" w:rsidRPr="001B71F2" w:rsidRDefault="00B51A71" w:rsidP="00B51A71">
            <w:pPr>
              <w:spacing w:line="380" w:lineRule="exact"/>
              <w:ind w:left="158" w:hanging="158"/>
              <w:jc w:val="both"/>
              <w:rPr>
                <w:rFonts w:ascii="Arial" w:hAnsi="Arial" w:cs="Arial"/>
                <w:sz w:val="21"/>
                <w:szCs w:val="21"/>
                <w:cs/>
              </w:rPr>
            </w:pPr>
            <w:proofErr w:type="spellStart"/>
            <w:r w:rsidRPr="001B71F2">
              <w:rPr>
                <w:rFonts w:ascii="Arial" w:hAnsi="Arial" w:cs="Arial"/>
                <w:sz w:val="21"/>
                <w:szCs w:val="21"/>
              </w:rPr>
              <w:t>Innofood</w:t>
            </w:r>
            <w:proofErr w:type="spellEnd"/>
            <w:r w:rsidRPr="001B71F2">
              <w:rPr>
                <w:rFonts w:ascii="Arial" w:hAnsi="Arial" w:cs="Arial"/>
                <w:sz w:val="21"/>
                <w:szCs w:val="21"/>
              </w:rPr>
              <w:t xml:space="preserve"> (Thailand) Company Limited</w:t>
            </w:r>
          </w:p>
        </w:tc>
        <w:tc>
          <w:tcPr>
            <w:tcW w:w="4428" w:type="dxa"/>
            <w:tcMar>
              <w:top w:w="0" w:type="dxa"/>
              <w:left w:w="108" w:type="dxa"/>
              <w:bottom w:w="0" w:type="dxa"/>
              <w:right w:w="108" w:type="dxa"/>
            </w:tcMar>
            <w:vAlign w:val="bottom"/>
            <w:hideMark/>
          </w:tcPr>
          <w:p w14:paraId="1D65BBC7" w14:textId="77777777" w:rsidR="00B51A71" w:rsidRPr="001B71F2" w:rsidRDefault="00B51A71" w:rsidP="00B51A71">
            <w:pPr>
              <w:spacing w:line="380" w:lineRule="exact"/>
              <w:ind w:left="158" w:hanging="158"/>
              <w:jc w:val="both"/>
              <w:rPr>
                <w:rFonts w:ascii="Arial" w:hAnsi="Arial" w:cs="Arial"/>
                <w:sz w:val="21"/>
                <w:szCs w:val="21"/>
                <w:cs/>
              </w:rPr>
            </w:pPr>
            <w:r w:rsidRPr="001B71F2">
              <w:rPr>
                <w:rFonts w:ascii="Arial" w:hAnsi="Arial" w:cs="Arial"/>
                <w:sz w:val="21"/>
                <w:szCs w:val="21"/>
              </w:rPr>
              <w:t>PRG Global Company Limited</w:t>
            </w:r>
          </w:p>
        </w:tc>
      </w:tr>
      <w:tr w:rsidR="001B71F2" w:rsidRPr="001B71F2" w14:paraId="1B53F60D" w14:textId="77777777" w:rsidTr="00FF4E80">
        <w:trPr>
          <w:cantSplit/>
        </w:trPr>
        <w:tc>
          <w:tcPr>
            <w:tcW w:w="4752" w:type="dxa"/>
            <w:tcMar>
              <w:top w:w="0" w:type="dxa"/>
              <w:left w:w="108" w:type="dxa"/>
              <w:bottom w:w="0" w:type="dxa"/>
              <w:right w:w="108" w:type="dxa"/>
            </w:tcMar>
            <w:hideMark/>
          </w:tcPr>
          <w:p w14:paraId="018835DE" w14:textId="77777777" w:rsidR="00B51A71" w:rsidRPr="001B71F2" w:rsidRDefault="00B51A71" w:rsidP="00B51A71">
            <w:pPr>
              <w:spacing w:line="380" w:lineRule="exact"/>
              <w:ind w:left="158" w:hanging="158"/>
              <w:jc w:val="both"/>
              <w:rPr>
                <w:rFonts w:ascii="Arial" w:hAnsi="Arial" w:cs="Arial"/>
                <w:sz w:val="21"/>
                <w:szCs w:val="21"/>
                <w:cs/>
              </w:rPr>
            </w:pPr>
            <w:r w:rsidRPr="001B71F2">
              <w:rPr>
                <w:rFonts w:ascii="Arial" w:hAnsi="Arial" w:cs="Arial"/>
                <w:sz w:val="21"/>
                <w:szCs w:val="21"/>
              </w:rPr>
              <w:t>MBK Restaurant Group Company Limited</w:t>
            </w:r>
          </w:p>
        </w:tc>
        <w:tc>
          <w:tcPr>
            <w:tcW w:w="4428" w:type="dxa"/>
            <w:tcMar>
              <w:top w:w="0" w:type="dxa"/>
              <w:left w:w="108" w:type="dxa"/>
              <w:bottom w:w="0" w:type="dxa"/>
              <w:right w:w="108" w:type="dxa"/>
            </w:tcMar>
            <w:vAlign w:val="bottom"/>
            <w:hideMark/>
          </w:tcPr>
          <w:p w14:paraId="618736F3" w14:textId="77777777" w:rsidR="00B51A71" w:rsidRPr="001B71F2" w:rsidRDefault="00B51A71" w:rsidP="00B51A71">
            <w:pPr>
              <w:spacing w:line="380" w:lineRule="exact"/>
              <w:ind w:left="158" w:hanging="158"/>
              <w:jc w:val="both"/>
              <w:rPr>
                <w:rFonts w:ascii="Arial" w:hAnsi="Arial" w:cs="Arial"/>
                <w:sz w:val="21"/>
                <w:szCs w:val="21"/>
              </w:rPr>
            </w:pPr>
            <w:r w:rsidRPr="001B71F2">
              <w:rPr>
                <w:rFonts w:ascii="Arial" w:hAnsi="Arial" w:cs="Arial"/>
                <w:sz w:val="21"/>
                <w:szCs w:val="21"/>
              </w:rPr>
              <w:t>PRG Food Product Company Limited</w:t>
            </w:r>
          </w:p>
        </w:tc>
      </w:tr>
      <w:tr w:rsidR="001B71F2" w:rsidRPr="001B71F2" w14:paraId="0392B566" w14:textId="77777777" w:rsidTr="00434BC8">
        <w:trPr>
          <w:cantSplit/>
        </w:trPr>
        <w:tc>
          <w:tcPr>
            <w:tcW w:w="4752" w:type="dxa"/>
            <w:shd w:val="clear" w:color="auto" w:fill="auto"/>
            <w:tcMar>
              <w:top w:w="0" w:type="dxa"/>
              <w:left w:w="108" w:type="dxa"/>
              <w:bottom w:w="0" w:type="dxa"/>
              <w:right w:w="108" w:type="dxa"/>
            </w:tcMar>
            <w:hideMark/>
          </w:tcPr>
          <w:p w14:paraId="7F1313A1" w14:textId="77777777" w:rsidR="00B51A71" w:rsidRPr="001B71F2" w:rsidRDefault="00B51A71" w:rsidP="00B51A71">
            <w:pPr>
              <w:spacing w:line="380" w:lineRule="exact"/>
              <w:ind w:left="158" w:hanging="158"/>
              <w:rPr>
                <w:rFonts w:ascii="Arial" w:hAnsi="Arial" w:cs="Arial"/>
                <w:sz w:val="21"/>
                <w:szCs w:val="21"/>
                <w:cs/>
              </w:rPr>
            </w:pPr>
            <w:r w:rsidRPr="001B71F2">
              <w:rPr>
                <w:rFonts w:ascii="Arial" w:hAnsi="Arial" w:cs="Arial"/>
                <w:sz w:val="21"/>
                <w:szCs w:val="21"/>
              </w:rPr>
              <w:t>MBK Food and Entertainment Company Limited</w:t>
            </w:r>
          </w:p>
        </w:tc>
        <w:tc>
          <w:tcPr>
            <w:tcW w:w="4428" w:type="dxa"/>
            <w:shd w:val="clear" w:color="auto" w:fill="auto"/>
            <w:tcMar>
              <w:top w:w="0" w:type="dxa"/>
              <w:left w:w="108" w:type="dxa"/>
              <w:bottom w:w="0" w:type="dxa"/>
              <w:right w:w="108" w:type="dxa"/>
            </w:tcMar>
            <w:vAlign w:val="bottom"/>
            <w:hideMark/>
          </w:tcPr>
          <w:p w14:paraId="19E50F90" w14:textId="77777777" w:rsidR="00B51A71" w:rsidRPr="001B71F2" w:rsidRDefault="00B51A71" w:rsidP="00B51A71">
            <w:pPr>
              <w:spacing w:line="380" w:lineRule="exact"/>
              <w:ind w:left="158" w:hanging="158"/>
              <w:jc w:val="both"/>
              <w:rPr>
                <w:rFonts w:ascii="Arial" w:hAnsi="Arial" w:cs="Arial"/>
                <w:sz w:val="21"/>
                <w:szCs w:val="21"/>
              </w:rPr>
            </w:pPr>
            <w:r w:rsidRPr="001B71F2">
              <w:rPr>
                <w:rFonts w:ascii="Arial" w:hAnsi="Arial" w:cs="Arial"/>
                <w:sz w:val="21"/>
                <w:szCs w:val="21"/>
              </w:rPr>
              <w:t xml:space="preserve">Khao </w:t>
            </w:r>
            <w:proofErr w:type="spellStart"/>
            <w:r w:rsidRPr="001B71F2">
              <w:rPr>
                <w:rFonts w:ascii="Arial" w:hAnsi="Arial" w:cs="Arial"/>
                <w:sz w:val="21"/>
                <w:szCs w:val="21"/>
              </w:rPr>
              <w:t>Mahboonkrong</w:t>
            </w:r>
            <w:proofErr w:type="spellEnd"/>
            <w:r w:rsidRPr="001B71F2">
              <w:rPr>
                <w:rFonts w:ascii="Arial" w:hAnsi="Arial" w:cs="Arial"/>
                <w:sz w:val="21"/>
                <w:szCs w:val="21"/>
              </w:rPr>
              <w:t xml:space="preserve"> Company Limited</w:t>
            </w:r>
          </w:p>
        </w:tc>
      </w:tr>
      <w:tr w:rsidR="001B71F2" w:rsidRPr="001B71F2" w14:paraId="090022F3" w14:textId="77777777" w:rsidTr="00434BC8">
        <w:trPr>
          <w:cantSplit/>
        </w:trPr>
        <w:tc>
          <w:tcPr>
            <w:tcW w:w="4752" w:type="dxa"/>
            <w:shd w:val="clear" w:color="auto" w:fill="auto"/>
            <w:tcMar>
              <w:top w:w="0" w:type="dxa"/>
              <w:left w:w="108" w:type="dxa"/>
              <w:bottom w:w="0" w:type="dxa"/>
              <w:right w:w="108" w:type="dxa"/>
            </w:tcMar>
            <w:hideMark/>
          </w:tcPr>
          <w:p w14:paraId="2E45B25E" w14:textId="77777777" w:rsidR="00B51A71" w:rsidRPr="001B71F2" w:rsidRDefault="00B51A71" w:rsidP="00B51A71">
            <w:pPr>
              <w:spacing w:line="380" w:lineRule="exact"/>
              <w:ind w:left="158" w:hanging="158"/>
              <w:rPr>
                <w:rFonts w:ascii="Arial" w:hAnsi="Arial" w:cs="Arial"/>
                <w:sz w:val="21"/>
                <w:szCs w:val="21"/>
                <w:cs/>
              </w:rPr>
            </w:pPr>
            <w:r w:rsidRPr="001B71F2">
              <w:rPr>
                <w:rFonts w:ascii="Arial" w:hAnsi="Arial" w:cs="Arial"/>
                <w:sz w:val="21"/>
                <w:szCs w:val="21"/>
              </w:rPr>
              <w:t>MBK Food Island Company Limited</w:t>
            </w:r>
          </w:p>
        </w:tc>
        <w:tc>
          <w:tcPr>
            <w:tcW w:w="4428" w:type="dxa"/>
            <w:shd w:val="clear" w:color="auto" w:fill="auto"/>
            <w:tcMar>
              <w:top w:w="0" w:type="dxa"/>
              <w:left w:w="108" w:type="dxa"/>
              <w:bottom w:w="0" w:type="dxa"/>
              <w:right w:w="108" w:type="dxa"/>
            </w:tcMar>
            <w:vAlign w:val="bottom"/>
            <w:hideMark/>
          </w:tcPr>
          <w:p w14:paraId="42D88F59" w14:textId="77777777" w:rsidR="00B51A71" w:rsidRPr="001B71F2" w:rsidRDefault="00B51A71" w:rsidP="00B51A71">
            <w:pPr>
              <w:spacing w:line="380" w:lineRule="exact"/>
              <w:ind w:left="158" w:hanging="158"/>
              <w:jc w:val="both"/>
              <w:rPr>
                <w:rFonts w:ascii="Arial" w:hAnsi="Arial" w:cs="Arial"/>
                <w:sz w:val="21"/>
                <w:szCs w:val="21"/>
              </w:rPr>
            </w:pPr>
            <w:r w:rsidRPr="001B71F2">
              <w:rPr>
                <w:rFonts w:ascii="Arial" w:hAnsi="Arial" w:cs="Arial"/>
                <w:sz w:val="21"/>
                <w:szCs w:val="21"/>
              </w:rPr>
              <w:t>PRG Food Island Company Limited</w:t>
            </w:r>
          </w:p>
        </w:tc>
      </w:tr>
      <w:tr w:rsidR="001B71F2" w:rsidRPr="001B71F2" w14:paraId="16A2B71D" w14:textId="77777777" w:rsidTr="00434BC8">
        <w:trPr>
          <w:cantSplit/>
        </w:trPr>
        <w:tc>
          <w:tcPr>
            <w:tcW w:w="4752" w:type="dxa"/>
            <w:shd w:val="clear" w:color="auto" w:fill="auto"/>
            <w:tcMar>
              <w:top w:w="0" w:type="dxa"/>
              <w:left w:w="108" w:type="dxa"/>
              <w:bottom w:w="0" w:type="dxa"/>
              <w:right w:w="108" w:type="dxa"/>
            </w:tcMar>
          </w:tcPr>
          <w:p w14:paraId="69235F09" w14:textId="1DC72754" w:rsidR="002C547E" w:rsidRPr="001B71F2" w:rsidRDefault="00F75571" w:rsidP="00B51A71">
            <w:pPr>
              <w:spacing w:line="380" w:lineRule="exact"/>
              <w:ind w:left="158" w:hanging="158"/>
              <w:rPr>
                <w:rFonts w:ascii="Arial" w:hAnsi="Arial" w:cs="Arial"/>
                <w:sz w:val="21"/>
                <w:szCs w:val="21"/>
              </w:rPr>
            </w:pPr>
            <w:r w:rsidRPr="001B71F2">
              <w:rPr>
                <w:rFonts w:ascii="Arial" w:hAnsi="Arial" w:cs="Arial"/>
                <w:sz w:val="21"/>
                <w:szCs w:val="21"/>
              </w:rPr>
              <w:t xml:space="preserve">Absolute Travel Company Limited   </w:t>
            </w:r>
          </w:p>
        </w:tc>
        <w:tc>
          <w:tcPr>
            <w:tcW w:w="4428" w:type="dxa"/>
            <w:shd w:val="clear" w:color="auto" w:fill="auto"/>
            <w:tcMar>
              <w:top w:w="0" w:type="dxa"/>
              <w:left w:w="108" w:type="dxa"/>
              <w:bottom w:w="0" w:type="dxa"/>
              <w:right w:w="108" w:type="dxa"/>
            </w:tcMar>
            <w:vAlign w:val="bottom"/>
          </w:tcPr>
          <w:p w14:paraId="0D01BC55" w14:textId="3471058B" w:rsidR="002C547E" w:rsidRPr="001B71F2" w:rsidRDefault="00E906E1" w:rsidP="00E906E1">
            <w:pPr>
              <w:spacing w:line="380" w:lineRule="exact"/>
              <w:ind w:left="158" w:right="-180" w:hanging="158"/>
              <w:jc w:val="both"/>
              <w:rPr>
                <w:rFonts w:ascii="Arial" w:hAnsi="Arial" w:cs="Arial"/>
                <w:sz w:val="21"/>
                <w:szCs w:val="21"/>
              </w:rPr>
            </w:pPr>
            <w:r w:rsidRPr="001B71F2">
              <w:rPr>
                <w:rFonts w:ascii="Arial" w:hAnsi="Arial" w:cs="Arial"/>
                <w:sz w:val="21"/>
                <w:szCs w:val="21"/>
              </w:rPr>
              <w:t>MBK Bangkok Golf Hotel Company Limited</w:t>
            </w:r>
          </w:p>
        </w:tc>
      </w:tr>
      <w:tr w:rsidR="001B71F2" w:rsidRPr="001B71F2" w14:paraId="178147B1" w14:textId="77777777" w:rsidTr="00434BC8">
        <w:trPr>
          <w:cantSplit/>
        </w:trPr>
        <w:tc>
          <w:tcPr>
            <w:tcW w:w="4752" w:type="dxa"/>
            <w:shd w:val="clear" w:color="auto" w:fill="auto"/>
            <w:tcMar>
              <w:top w:w="0" w:type="dxa"/>
              <w:left w:w="108" w:type="dxa"/>
              <w:bottom w:w="0" w:type="dxa"/>
              <w:right w:w="108" w:type="dxa"/>
            </w:tcMar>
          </w:tcPr>
          <w:p w14:paraId="06A51343" w14:textId="3AD2D6FD" w:rsidR="002C547E" w:rsidRPr="001B71F2" w:rsidRDefault="00AA6A5B" w:rsidP="00B51A71">
            <w:pPr>
              <w:spacing w:line="380" w:lineRule="exact"/>
              <w:ind w:left="158" w:hanging="158"/>
              <w:rPr>
                <w:rFonts w:ascii="Arial" w:hAnsi="Arial" w:cs="Arial"/>
                <w:sz w:val="21"/>
                <w:szCs w:val="21"/>
              </w:rPr>
            </w:pPr>
            <w:r w:rsidRPr="001B71F2">
              <w:rPr>
                <w:rFonts w:ascii="Arial" w:hAnsi="Arial" w:cs="Arial"/>
                <w:sz w:val="21"/>
                <w:szCs w:val="21"/>
              </w:rPr>
              <w:t>MBK Insurance Broker Company Limited</w:t>
            </w:r>
          </w:p>
        </w:tc>
        <w:tc>
          <w:tcPr>
            <w:tcW w:w="4428" w:type="dxa"/>
            <w:shd w:val="clear" w:color="auto" w:fill="auto"/>
            <w:tcMar>
              <w:top w:w="0" w:type="dxa"/>
              <w:left w:w="108" w:type="dxa"/>
              <w:bottom w:w="0" w:type="dxa"/>
              <w:right w:w="108" w:type="dxa"/>
            </w:tcMar>
            <w:vAlign w:val="bottom"/>
          </w:tcPr>
          <w:p w14:paraId="05E0AE09" w14:textId="2892EBEF" w:rsidR="002C547E" w:rsidRPr="001B71F2" w:rsidRDefault="001912A0" w:rsidP="00B51A71">
            <w:pPr>
              <w:spacing w:line="380" w:lineRule="exact"/>
              <w:ind w:left="158" w:hanging="158"/>
              <w:jc w:val="both"/>
              <w:rPr>
                <w:rFonts w:ascii="Arial" w:hAnsi="Arial" w:cs="Arial"/>
                <w:sz w:val="21"/>
                <w:szCs w:val="21"/>
              </w:rPr>
            </w:pPr>
            <w:r w:rsidRPr="001B71F2">
              <w:rPr>
                <w:rFonts w:ascii="Arial" w:hAnsi="Arial" w:cs="Arial"/>
                <w:sz w:val="21"/>
                <w:szCs w:val="21"/>
              </w:rPr>
              <w:t>MBK We</w:t>
            </w:r>
            <w:r w:rsidR="00FF4E80" w:rsidRPr="001B71F2">
              <w:rPr>
                <w:rFonts w:ascii="Arial" w:hAnsi="Arial" w:cs="Arial"/>
                <w:sz w:val="21"/>
                <w:szCs w:val="21"/>
              </w:rPr>
              <w:t>alth Management Company Limited</w:t>
            </w:r>
          </w:p>
        </w:tc>
      </w:tr>
      <w:tr w:rsidR="001B71F2" w:rsidRPr="001B71F2" w14:paraId="143A43A8" w14:textId="77777777" w:rsidTr="00434BC8">
        <w:trPr>
          <w:cantSplit/>
        </w:trPr>
        <w:tc>
          <w:tcPr>
            <w:tcW w:w="4752" w:type="dxa"/>
            <w:shd w:val="clear" w:color="auto" w:fill="auto"/>
            <w:tcMar>
              <w:top w:w="0" w:type="dxa"/>
              <w:left w:w="108" w:type="dxa"/>
              <w:bottom w:w="0" w:type="dxa"/>
              <w:right w:w="108" w:type="dxa"/>
            </w:tcMar>
          </w:tcPr>
          <w:p w14:paraId="18F26EB7" w14:textId="3EB8F30F" w:rsidR="002C547E" w:rsidRPr="001B71F2" w:rsidRDefault="00DE766E" w:rsidP="00B51A71">
            <w:pPr>
              <w:spacing w:line="380" w:lineRule="exact"/>
              <w:ind w:left="158" w:hanging="158"/>
              <w:rPr>
                <w:rFonts w:ascii="Arial" w:hAnsi="Arial" w:cs="Arial"/>
                <w:sz w:val="21"/>
                <w:szCs w:val="21"/>
              </w:rPr>
            </w:pPr>
            <w:r w:rsidRPr="001B71F2">
              <w:rPr>
                <w:rFonts w:ascii="Arial" w:hAnsi="Arial" w:cs="Arial"/>
                <w:sz w:val="21"/>
                <w:szCs w:val="21"/>
              </w:rPr>
              <w:t>M G 1 Company Limited</w:t>
            </w:r>
          </w:p>
        </w:tc>
        <w:tc>
          <w:tcPr>
            <w:tcW w:w="4428" w:type="dxa"/>
            <w:shd w:val="clear" w:color="auto" w:fill="auto"/>
            <w:tcMar>
              <w:top w:w="0" w:type="dxa"/>
              <w:left w:w="108" w:type="dxa"/>
              <w:bottom w:w="0" w:type="dxa"/>
              <w:right w:w="108" w:type="dxa"/>
            </w:tcMar>
            <w:vAlign w:val="bottom"/>
          </w:tcPr>
          <w:p w14:paraId="278E2BFD" w14:textId="6E0B8FB1" w:rsidR="002C547E" w:rsidRPr="001B71F2" w:rsidRDefault="00C9704E" w:rsidP="00B51A71">
            <w:pPr>
              <w:spacing w:line="380" w:lineRule="exact"/>
              <w:ind w:left="158" w:hanging="158"/>
              <w:jc w:val="both"/>
              <w:rPr>
                <w:rFonts w:ascii="Arial" w:hAnsi="Arial" w:cs="Arial"/>
                <w:sz w:val="21"/>
                <w:szCs w:val="21"/>
              </w:rPr>
            </w:pPr>
            <w:r w:rsidRPr="001B71F2">
              <w:rPr>
                <w:rFonts w:ascii="Arial" w:hAnsi="Arial" w:cs="Arial"/>
                <w:sz w:val="21"/>
                <w:szCs w:val="21"/>
              </w:rPr>
              <w:t xml:space="preserve">MBK </w:t>
            </w:r>
            <w:proofErr w:type="spellStart"/>
            <w:r w:rsidRPr="001B71F2">
              <w:rPr>
                <w:rFonts w:ascii="Arial" w:hAnsi="Arial" w:cs="Arial"/>
                <w:sz w:val="21"/>
                <w:szCs w:val="21"/>
              </w:rPr>
              <w:t>Tonsai</w:t>
            </w:r>
            <w:proofErr w:type="spellEnd"/>
            <w:r w:rsidRPr="001B71F2">
              <w:rPr>
                <w:rFonts w:ascii="Arial" w:hAnsi="Arial" w:cs="Arial"/>
                <w:sz w:val="21"/>
                <w:szCs w:val="21"/>
              </w:rPr>
              <w:t xml:space="preserve"> Resort Company Limited</w:t>
            </w:r>
          </w:p>
        </w:tc>
      </w:tr>
    </w:tbl>
    <w:p w14:paraId="44A417D1" w14:textId="77777777" w:rsidR="00B53D96" w:rsidRPr="001B71F2" w:rsidRDefault="00B53D96" w:rsidP="000F7353">
      <w:pPr>
        <w:tabs>
          <w:tab w:val="left" w:pos="567"/>
        </w:tabs>
        <w:overflowPunct/>
        <w:autoSpaceDE/>
        <w:autoSpaceDN/>
        <w:adjustRightInd/>
        <w:textAlignment w:val="auto"/>
        <w:rPr>
          <w:rFonts w:ascii="Arial" w:hAnsi="Arial" w:cs="Arial"/>
          <w:b/>
          <w:bCs/>
          <w:sz w:val="22"/>
          <w:szCs w:val="22"/>
        </w:rPr>
      </w:pPr>
    </w:p>
    <w:p w14:paraId="02B6FA32" w14:textId="72B5D472" w:rsidR="0052510C" w:rsidRPr="001B71F2" w:rsidRDefault="000E4851" w:rsidP="000F7353">
      <w:pPr>
        <w:tabs>
          <w:tab w:val="left" w:pos="567"/>
        </w:tabs>
        <w:overflowPunct/>
        <w:autoSpaceDE/>
        <w:autoSpaceDN/>
        <w:adjustRightInd/>
        <w:textAlignment w:val="auto"/>
        <w:rPr>
          <w:rFonts w:ascii="Arial" w:hAnsi="Arial" w:cs="Arial"/>
          <w:b/>
          <w:bCs/>
          <w:sz w:val="22"/>
          <w:szCs w:val="22"/>
        </w:rPr>
      </w:pPr>
      <w:r w:rsidRPr="001B71F2">
        <w:rPr>
          <w:rFonts w:ascii="Arial" w:hAnsi="Arial" w:cs="Arial"/>
          <w:b/>
          <w:bCs/>
          <w:sz w:val="22"/>
          <w:szCs w:val="22"/>
        </w:rPr>
        <w:t>1.5</w:t>
      </w:r>
      <w:r w:rsidR="00A177E0" w:rsidRPr="001B71F2">
        <w:rPr>
          <w:rFonts w:ascii="Arial" w:hAnsi="Arial" w:cs="Arial"/>
          <w:b/>
          <w:bCs/>
          <w:sz w:val="22"/>
          <w:szCs w:val="22"/>
        </w:rPr>
        <w:tab/>
      </w:r>
      <w:r w:rsidR="007F67F8" w:rsidRPr="001B71F2">
        <w:rPr>
          <w:rFonts w:ascii="Arial" w:eastAsia="Wingdings" w:hAnsi="Arial" w:cs="Arial"/>
          <w:b/>
          <w:bCs/>
          <w:sz w:val="22"/>
          <w:szCs w:val="22"/>
        </w:rPr>
        <w:t>Significant accounting policies</w:t>
      </w:r>
    </w:p>
    <w:p w14:paraId="40A8F39B" w14:textId="7B5A4BCD" w:rsidR="00DB06CF" w:rsidRPr="001B71F2" w:rsidRDefault="00DB06CF" w:rsidP="00B51A71">
      <w:pPr>
        <w:spacing w:before="120" w:after="120" w:line="360" w:lineRule="exact"/>
        <w:ind w:left="547" w:right="58"/>
        <w:jc w:val="thaiDistribute"/>
        <w:outlineLvl w:val="0"/>
        <w:rPr>
          <w:rFonts w:ascii="Arial" w:hAnsi="Arial" w:cs="Arial"/>
          <w:sz w:val="22"/>
          <w:szCs w:val="22"/>
        </w:rPr>
      </w:pPr>
      <w:r w:rsidRPr="001B71F2">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15592A">
        <w:rPr>
          <w:rFonts w:ascii="Arial" w:hAnsi="Arial" w:cs="Arial"/>
          <w:sz w:val="22"/>
          <w:szCs w:val="22"/>
        </w:rPr>
        <w:t xml:space="preserve">                   </w:t>
      </w:r>
      <w:r w:rsidRPr="001B71F2">
        <w:rPr>
          <w:rFonts w:ascii="Arial" w:hAnsi="Arial" w:cs="Arial"/>
          <w:sz w:val="22"/>
          <w:szCs w:val="22"/>
        </w:rPr>
        <w:t xml:space="preserve">31 December 2021. </w:t>
      </w:r>
    </w:p>
    <w:p w14:paraId="2C9657EE" w14:textId="77777777" w:rsidR="00DB06CF" w:rsidRPr="001B71F2" w:rsidRDefault="00DB06CF" w:rsidP="00B51A71">
      <w:pPr>
        <w:spacing w:before="120" w:after="120" w:line="360" w:lineRule="exact"/>
        <w:ind w:left="547" w:right="58"/>
        <w:jc w:val="thaiDistribute"/>
        <w:outlineLvl w:val="0"/>
        <w:rPr>
          <w:rFonts w:ascii="Arial" w:hAnsi="Arial" w:cs="Arial"/>
          <w:b/>
          <w:bCs/>
          <w:sz w:val="22"/>
          <w:szCs w:val="22"/>
        </w:rPr>
      </w:pPr>
      <w:r w:rsidRPr="001B71F2">
        <w:rPr>
          <w:rFonts w:ascii="Arial" w:hAnsi="Arial" w:cs="Arial"/>
          <w:sz w:val="22"/>
          <w:szCs w:val="22"/>
        </w:rPr>
        <w:t>The revised financial reporting standards which are effective for fiscal years beginning on or after 1 January 2022, do not have any significant impact on the Group’s financial statements.</w:t>
      </w:r>
    </w:p>
    <w:p w14:paraId="087C4974" w14:textId="77777777" w:rsidR="00B51A71" w:rsidRPr="001B71F2" w:rsidRDefault="00B51A71" w:rsidP="00B51A71">
      <w:pPr>
        <w:pStyle w:val="Heading2"/>
        <w:tabs>
          <w:tab w:val="left" w:pos="540"/>
        </w:tabs>
        <w:spacing w:before="120" w:after="120" w:line="380" w:lineRule="exact"/>
        <w:ind w:left="540" w:hanging="540"/>
        <w:jc w:val="thaiDistribute"/>
        <w:rPr>
          <w:rFonts w:ascii="Arial" w:hAnsi="Arial" w:cs="Arial"/>
          <w:sz w:val="22"/>
          <w:szCs w:val="22"/>
        </w:rPr>
      </w:pPr>
      <w:r w:rsidRPr="001B71F2">
        <w:rPr>
          <w:rFonts w:ascii="Arial" w:hAnsi="Arial" w:cs="Arial"/>
          <w:i w:val="0"/>
          <w:iCs w:val="0"/>
          <w:sz w:val="22"/>
          <w:szCs w:val="22"/>
        </w:rPr>
        <w:t>1.6</w:t>
      </w:r>
      <w:r w:rsidRPr="001B71F2">
        <w:rPr>
          <w:rFonts w:ascii="Arial" w:hAnsi="Arial" w:cs="Arial"/>
          <w:i w:val="0"/>
          <w:iCs w:val="0"/>
          <w:sz w:val="22"/>
          <w:szCs w:val="22"/>
          <w:cs/>
        </w:rPr>
        <w:tab/>
      </w:r>
      <w:r w:rsidRPr="001B71F2">
        <w:rPr>
          <w:rFonts w:ascii="Arial" w:hAnsi="Arial" w:cs="Arial"/>
          <w:i w:val="0"/>
          <w:iCs w:val="0"/>
          <w:sz w:val="22"/>
          <w:szCs w:val="22"/>
        </w:rPr>
        <w:t>Accounting Guidance on the Guidelines Regarding the Provision of Financial Assistance to Debtors Affected by COVID-19</w:t>
      </w:r>
    </w:p>
    <w:p w14:paraId="231AA5B5" w14:textId="7AE20BDB" w:rsidR="00B51A71" w:rsidRPr="001B71F2" w:rsidRDefault="00B51A71" w:rsidP="00B51A71">
      <w:pPr>
        <w:tabs>
          <w:tab w:val="left" w:pos="1440"/>
        </w:tabs>
        <w:spacing w:before="120" w:after="120" w:line="380" w:lineRule="exact"/>
        <w:ind w:left="547"/>
        <w:jc w:val="thaiDistribute"/>
        <w:rPr>
          <w:rStyle w:val="normaltextrun"/>
          <w:rFonts w:ascii="Arial" w:hAnsi="Arial" w:cs="Arial"/>
          <w:sz w:val="22"/>
          <w:szCs w:val="22"/>
          <w:shd w:val="clear" w:color="auto" w:fill="FFFFFF"/>
        </w:rPr>
      </w:pPr>
      <w:r w:rsidRPr="001B71F2">
        <w:rPr>
          <w:rStyle w:val="normaltextrun"/>
          <w:rFonts w:ascii="Arial" w:hAnsi="Arial" w:cs="Arial"/>
          <w:sz w:val="22"/>
          <w:szCs w:val="22"/>
          <w:shd w:val="clear" w:color="auto" w:fill="FFFFFF"/>
        </w:rPr>
        <w:t>The Federation of Accounting Professions has announced Accounting Guidance on Guidelines regarding the Provision of Financial Assistance to Debtors Affected by</w:t>
      </w:r>
      <w:r w:rsidR="00CD3653" w:rsidRPr="001B71F2">
        <w:rPr>
          <w:rStyle w:val="normaltextrun"/>
          <w:rFonts w:ascii="Arial" w:hAnsi="Arial" w:cs="Arial"/>
          <w:sz w:val="22"/>
          <w:szCs w:val="22"/>
          <w:shd w:val="clear" w:color="auto" w:fill="FFFFFF"/>
        </w:rPr>
        <w:t xml:space="preserve"> </w:t>
      </w:r>
      <w:r w:rsidRPr="001B71F2">
        <w:rPr>
          <w:rStyle w:val="normaltextrun"/>
          <w:rFonts w:ascii="Arial" w:hAnsi="Arial" w:cs="Arial"/>
          <w:sz w:val="22"/>
          <w:szCs w:val="22"/>
          <w:shd w:val="clear" w:color="auto" w:fill="FFFFFF"/>
        </w:rPr>
        <w:t>COVID-</w:t>
      </w:r>
      <w:r w:rsidRPr="001B71F2">
        <w:rPr>
          <w:rStyle w:val="normaltextrun"/>
          <w:rFonts w:ascii="Arial" w:hAnsi="Arial" w:cs="Arial"/>
          <w:sz w:val="22"/>
          <w:szCs w:val="22"/>
          <w:shd w:val="clear" w:color="auto" w:fill="FFFFFF"/>
          <w:cs/>
        </w:rPr>
        <w:t xml:space="preserve">19. </w:t>
      </w:r>
      <w:r w:rsidRPr="001B71F2">
        <w:rPr>
          <w:rStyle w:val="normaltextrun"/>
          <w:rFonts w:ascii="Arial" w:hAnsi="Arial" w:cs="Arial"/>
          <w:sz w:val="22"/>
          <w:szCs w:val="22"/>
          <w:shd w:val="clear" w:color="auto" w:fill="FFFFFF"/>
        </w:rPr>
        <w:t xml:space="preserve">Its objectives are to provide temporary relief measures and an alternative for all entities </w:t>
      </w:r>
      <w:proofErr w:type="gramStart"/>
      <w:r w:rsidRPr="001B71F2">
        <w:rPr>
          <w:rStyle w:val="normaltextrun"/>
          <w:rFonts w:ascii="Arial" w:hAnsi="Arial" w:cs="Arial"/>
          <w:sz w:val="22"/>
          <w:szCs w:val="22"/>
          <w:shd w:val="clear" w:color="auto" w:fill="FFFFFF"/>
        </w:rPr>
        <w:t>providing assistance to</w:t>
      </w:r>
      <w:proofErr w:type="gramEnd"/>
      <w:r w:rsidRPr="001B71F2">
        <w:rPr>
          <w:rStyle w:val="normaltextrun"/>
          <w:rFonts w:ascii="Arial" w:hAnsi="Arial" w:cs="Arial"/>
          <w:sz w:val="22"/>
          <w:szCs w:val="22"/>
          <w:shd w:val="clear" w:color="auto" w:fill="FFFFFF"/>
        </w:rPr>
        <w:t xml:space="preserve"> debtors in accordance with the measures to assist debtors specified in the circular of the Bank of Thailand</w:t>
      </w:r>
      <w:r w:rsidR="00EC64CF" w:rsidRPr="001B71F2">
        <w:rPr>
          <w:rStyle w:val="normaltextrun"/>
          <w:rFonts w:ascii="Arial" w:hAnsi="Arial" w:cs="Arial"/>
          <w:sz w:val="22"/>
          <w:szCs w:val="22"/>
          <w:shd w:val="clear" w:color="auto" w:fill="FFFFFF"/>
        </w:rPr>
        <w:t xml:space="preserve"> (“BOT”)</w:t>
      </w:r>
      <w:r w:rsidRPr="001B71F2">
        <w:rPr>
          <w:rStyle w:val="normaltextrun"/>
          <w:rFonts w:ascii="Arial" w:hAnsi="Arial" w:cs="Arial"/>
          <w:sz w:val="22"/>
          <w:szCs w:val="22"/>
          <w:shd w:val="clear" w:color="auto" w:fill="FFFFFF"/>
        </w:rPr>
        <w:t>. The accounting guidance is applicable for provisions of assistance to such debtors made during the period from</w:t>
      </w:r>
      <w:r w:rsidR="00CD3653" w:rsidRPr="001B71F2">
        <w:rPr>
          <w:rStyle w:val="normaltextrun"/>
          <w:rFonts w:ascii="Arial" w:hAnsi="Arial" w:cs="Arial"/>
          <w:sz w:val="22"/>
          <w:szCs w:val="22"/>
          <w:shd w:val="clear" w:color="auto" w:fill="FFFFFF"/>
        </w:rPr>
        <w:t xml:space="preserve"> </w:t>
      </w:r>
      <w:r w:rsidRPr="001B71F2">
        <w:rPr>
          <w:rStyle w:val="normaltextrun"/>
          <w:rFonts w:ascii="Arial" w:hAnsi="Arial" w:cs="Arial"/>
          <w:sz w:val="22"/>
          <w:szCs w:val="22"/>
          <w:shd w:val="clear" w:color="auto" w:fill="FFFFFF"/>
          <w:cs/>
        </w:rPr>
        <w:t>1</w:t>
      </w:r>
      <w:r w:rsidRPr="001B71F2">
        <w:rPr>
          <w:rStyle w:val="normaltextrun"/>
          <w:rFonts w:ascii="Arial" w:hAnsi="Arial" w:cs="Arial"/>
          <w:sz w:val="22"/>
          <w:szCs w:val="22"/>
          <w:shd w:val="clear" w:color="auto" w:fill="FFFFFF"/>
        </w:rPr>
        <w:t xml:space="preserve"> January </w:t>
      </w:r>
      <w:r w:rsidRPr="001B71F2">
        <w:rPr>
          <w:rStyle w:val="normaltextrun"/>
          <w:rFonts w:ascii="Arial" w:hAnsi="Arial" w:cs="Arial"/>
          <w:sz w:val="22"/>
          <w:szCs w:val="22"/>
          <w:shd w:val="clear" w:color="auto" w:fill="FFFFFF"/>
          <w:cs/>
        </w:rPr>
        <w:t>2022</w:t>
      </w:r>
      <w:r w:rsidRPr="001B71F2">
        <w:rPr>
          <w:rStyle w:val="normaltextrun"/>
          <w:rFonts w:ascii="Arial" w:hAnsi="Arial" w:cs="Arial"/>
          <w:sz w:val="22"/>
          <w:szCs w:val="22"/>
          <w:shd w:val="clear" w:color="auto" w:fill="FFFFFF"/>
        </w:rPr>
        <w:t xml:space="preserve"> to </w:t>
      </w:r>
      <w:r w:rsidR="0015592A">
        <w:rPr>
          <w:rStyle w:val="normaltextrun"/>
          <w:rFonts w:ascii="Arial" w:hAnsi="Arial" w:cs="Arial"/>
          <w:sz w:val="22"/>
          <w:szCs w:val="22"/>
          <w:shd w:val="clear" w:color="auto" w:fill="FFFFFF"/>
        </w:rPr>
        <w:t xml:space="preserve">               </w:t>
      </w:r>
      <w:r w:rsidRPr="001B71F2">
        <w:rPr>
          <w:rStyle w:val="normaltextrun"/>
          <w:rFonts w:ascii="Arial" w:hAnsi="Arial" w:cs="Arial"/>
          <w:sz w:val="22"/>
          <w:szCs w:val="22"/>
          <w:shd w:val="clear" w:color="auto" w:fill="FFFFFF"/>
          <w:cs/>
        </w:rPr>
        <w:t>31</w:t>
      </w:r>
      <w:r w:rsidRPr="001B71F2">
        <w:rPr>
          <w:rStyle w:val="normaltextrun"/>
          <w:rFonts w:ascii="Arial" w:hAnsi="Arial" w:cs="Arial"/>
          <w:sz w:val="22"/>
          <w:szCs w:val="22"/>
          <w:shd w:val="clear" w:color="auto" w:fill="FFFFFF"/>
        </w:rPr>
        <w:t xml:space="preserve"> December </w:t>
      </w:r>
      <w:r w:rsidRPr="001B71F2">
        <w:rPr>
          <w:rStyle w:val="normaltextrun"/>
          <w:rFonts w:ascii="Arial" w:hAnsi="Arial" w:cs="Arial"/>
          <w:sz w:val="22"/>
          <w:szCs w:val="22"/>
          <w:shd w:val="clear" w:color="auto" w:fill="FFFFFF"/>
          <w:cs/>
        </w:rPr>
        <w:t>2023</w:t>
      </w:r>
      <w:r w:rsidRPr="001B71F2">
        <w:rPr>
          <w:rStyle w:val="normaltextrun"/>
          <w:rFonts w:ascii="Arial" w:hAnsi="Arial" w:cs="Arial"/>
          <w:sz w:val="22"/>
          <w:szCs w:val="22"/>
          <w:shd w:val="clear" w:color="auto" w:fill="FFFFFF"/>
        </w:rPr>
        <w:t xml:space="preserve"> or until the Bank of Thailand makes changes with which the entities are to comply.</w:t>
      </w:r>
    </w:p>
    <w:p w14:paraId="3A836011" w14:textId="77777777" w:rsidR="003D4787" w:rsidRDefault="003D4787">
      <w:pPr>
        <w:overflowPunct/>
        <w:autoSpaceDE/>
        <w:autoSpaceDN/>
        <w:adjustRightInd/>
        <w:textAlignment w:val="auto"/>
        <w:rPr>
          <w:rStyle w:val="normaltextrun"/>
          <w:rFonts w:ascii="Arial" w:hAnsi="Arial" w:cs="Arial"/>
          <w:sz w:val="22"/>
          <w:szCs w:val="22"/>
          <w:shd w:val="clear" w:color="auto" w:fill="FFFFFF"/>
        </w:rPr>
      </w:pPr>
      <w:r>
        <w:rPr>
          <w:rStyle w:val="normaltextrun"/>
          <w:rFonts w:ascii="Arial" w:hAnsi="Arial" w:cs="Arial"/>
          <w:sz w:val="22"/>
          <w:szCs w:val="22"/>
          <w:shd w:val="clear" w:color="auto" w:fill="FFFFFF"/>
        </w:rPr>
        <w:br w:type="page"/>
      </w:r>
    </w:p>
    <w:p w14:paraId="7E0116A8" w14:textId="22EEB430" w:rsidR="001A3653" w:rsidRDefault="00B51A71" w:rsidP="00B51A71">
      <w:pPr>
        <w:tabs>
          <w:tab w:val="left" w:pos="1440"/>
        </w:tabs>
        <w:spacing w:before="120" w:after="120" w:line="380" w:lineRule="exact"/>
        <w:ind w:left="547"/>
        <w:jc w:val="thaiDistribute"/>
        <w:rPr>
          <w:rStyle w:val="normaltextrun"/>
          <w:rFonts w:ascii="Arial" w:hAnsi="Arial" w:cs="Arial"/>
          <w:sz w:val="22"/>
          <w:szCs w:val="22"/>
          <w:shd w:val="clear" w:color="auto" w:fill="FFFFFF"/>
        </w:rPr>
      </w:pPr>
      <w:r w:rsidRPr="001B71F2">
        <w:rPr>
          <w:rStyle w:val="normaltextrun"/>
          <w:rFonts w:ascii="Arial" w:hAnsi="Arial" w:cs="Arial"/>
          <w:sz w:val="22"/>
          <w:szCs w:val="22"/>
          <w:shd w:val="clear" w:color="auto" w:fill="FFFFFF"/>
        </w:rPr>
        <w:t>Under this accounting guidance, the Group may elect to adopt accounting treatments consistent with the circular of the BOT No. BOT.RPD</w:t>
      </w:r>
      <w:proofErr w:type="gramStart"/>
      <w:r w:rsidRPr="001B71F2">
        <w:rPr>
          <w:rStyle w:val="normaltextrun"/>
          <w:rFonts w:ascii="Arial" w:hAnsi="Arial" w:cs="Arial"/>
          <w:sz w:val="22"/>
          <w:szCs w:val="22"/>
          <w:shd w:val="clear" w:color="auto" w:fill="FFFFFF"/>
          <w:cs/>
        </w:rPr>
        <w:t>2.</w:t>
      </w:r>
      <w:r w:rsidRPr="001B71F2">
        <w:rPr>
          <w:rStyle w:val="normaltextrun"/>
          <w:rFonts w:ascii="Arial" w:hAnsi="Arial" w:cs="Arial"/>
          <w:sz w:val="22"/>
          <w:szCs w:val="22"/>
          <w:shd w:val="clear" w:color="auto" w:fill="FFFFFF"/>
        </w:rPr>
        <w:t>C.</w:t>
      </w:r>
      <w:proofErr w:type="gramEnd"/>
      <w:r w:rsidRPr="001B71F2">
        <w:rPr>
          <w:rStyle w:val="normaltextrun"/>
          <w:rFonts w:ascii="Arial" w:hAnsi="Arial" w:cs="Arial"/>
          <w:sz w:val="22"/>
          <w:szCs w:val="22"/>
          <w:shd w:val="clear" w:color="auto" w:fill="FFFFFF"/>
          <w:cs/>
        </w:rPr>
        <w:t>802/2564</w:t>
      </w:r>
      <w:r w:rsidRPr="001B71F2">
        <w:rPr>
          <w:rStyle w:val="normaltextrun"/>
          <w:rFonts w:ascii="Arial" w:hAnsi="Arial" w:cs="Arial"/>
          <w:sz w:val="22"/>
          <w:szCs w:val="22"/>
          <w:shd w:val="clear" w:color="auto" w:fill="FFFFFF"/>
        </w:rPr>
        <w:t xml:space="preserve"> </w:t>
      </w:r>
      <w:r w:rsidRPr="001B71F2">
        <w:rPr>
          <w:rStyle w:val="normaltextrun"/>
          <w:rFonts w:ascii="Arial" w:hAnsi="Arial" w:cs="Arial"/>
          <w:sz w:val="22"/>
          <w:szCs w:val="22"/>
          <w:shd w:val="clear" w:color="auto" w:fill="FFFFFF"/>
          <w:cs/>
        </w:rPr>
        <w:t>“</w:t>
      </w:r>
      <w:r w:rsidRPr="001B71F2">
        <w:rPr>
          <w:rStyle w:val="normaltextrun"/>
          <w:rFonts w:ascii="Arial" w:hAnsi="Arial" w:cs="Arial"/>
          <w:sz w:val="22"/>
          <w:szCs w:val="22"/>
          <w:shd w:val="clear" w:color="auto" w:fill="FFFFFF"/>
        </w:rPr>
        <w:t>Guidelines regarding the provision of financial assistance to debtors affected by COVID-</w:t>
      </w:r>
      <w:r w:rsidR="00AD1C8F" w:rsidRPr="001B71F2">
        <w:rPr>
          <w:rStyle w:val="normaltextrun"/>
          <w:rFonts w:ascii="Arial" w:hAnsi="Arial" w:cs="Arial"/>
          <w:sz w:val="22"/>
          <w:szCs w:val="22"/>
          <w:shd w:val="clear" w:color="auto" w:fill="FFFFFF"/>
        </w:rPr>
        <w:t xml:space="preserve">19 </w:t>
      </w:r>
      <w:r w:rsidRPr="001B71F2">
        <w:rPr>
          <w:rStyle w:val="normaltextrun"/>
          <w:rFonts w:ascii="Arial" w:hAnsi="Arial" w:cs="Arial"/>
          <w:sz w:val="22"/>
          <w:szCs w:val="22"/>
          <w:shd w:val="clear" w:color="auto" w:fill="FFFFFF"/>
          <w:cs/>
        </w:rPr>
        <w:t>(</w:t>
      </w:r>
      <w:r w:rsidRPr="001B71F2">
        <w:rPr>
          <w:rStyle w:val="normaltextrun"/>
          <w:rFonts w:ascii="Arial" w:hAnsi="Arial" w:cs="Arial"/>
          <w:sz w:val="22"/>
          <w:szCs w:val="22"/>
          <w:shd w:val="clear" w:color="auto" w:fill="FFFFFF"/>
        </w:rPr>
        <w:t xml:space="preserve">sustainable debt resolution)”. The assistance to debtors can be classified into </w:t>
      </w:r>
      <w:r w:rsidRPr="001B71F2">
        <w:rPr>
          <w:rStyle w:val="normaltextrun"/>
          <w:rFonts w:ascii="Arial" w:hAnsi="Arial" w:cs="Arial"/>
          <w:sz w:val="22"/>
          <w:szCs w:val="22"/>
          <w:shd w:val="clear" w:color="auto" w:fill="FFFFFF"/>
          <w:cs/>
        </w:rPr>
        <w:t>2</w:t>
      </w:r>
      <w:r w:rsidRPr="001B71F2">
        <w:rPr>
          <w:rStyle w:val="normaltextrun"/>
          <w:rFonts w:ascii="Arial" w:hAnsi="Arial" w:cs="Arial"/>
          <w:sz w:val="22"/>
          <w:szCs w:val="22"/>
          <w:shd w:val="clear" w:color="auto" w:fill="FFFFFF"/>
        </w:rPr>
        <w:t xml:space="preserve"> groups by debt restructuring method as follows:</w:t>
      </w:r>
    </w:p>
    <w:p w14:paraId="3C75D0BF" w14:textId="4DD56565" w:rsidR="00B51A71" w:rsidRPr="001B71F2" w:rsidRDefault="00B51A71" w:rsidP="00B51A71">
      <w:pPr>
        <w:tabs>
          <w:tab w:val="left" w:pos="1440"/>
        </w:tabs>
        <w:spacing w:before="120" w:after="120" w:line="380" w:lineRule="exact"/>
        <w:ind w:left="900" w:hanging="353"/>
        <w:jc w:val="thaiDistribute"/>
        <w:rPr>
          <w:rStyle w:val="normaltextrun"/>
          <w:rFonts w:ascii="Arial" w:hAnsi="Arial" w:cs="Arial"/>
          <w:sz w:val="22"/>
          <w:szCs w:val="22"/>
          <w:shd w:val="clear" w:color="auto" w:fill="FFFFFF"/>
        </w:rPr>
      </w:pPr>
      <w:r w:rsidRPr="001B71F2">
        <w:rPr>
          <w:rStyle w:val="normaltextrun"/>
          <w:rFonts w:ascii="Arial" w:hAnsi="Arial" w:cs="Arial"/>
          <w:sz w:val="22"/>
          <w:szCs w:val="22"/>
          <w:shd w:val="clear" w:color="auto" w:fill="FFFFFF"/>
        </w:rPr>
        <w:t>1.</w:t>
      </w:r>
      <w:r w:rsidRPr="001B71F2">
        <w:rPr>
          <w:rStyle w:val="normaltextrun"/>
          <w:rFonts w:ascii="Arial" w:hAnsi="Arial" w:cs="Arial"/>
          <w:sz w:val="22"/>
          <w:szCs w:val="22"/>
          <w:shd w:val="clear" w:color="auto" w:fill="FFFFFF"/>
        </w:rPr>
        <w:tab/>
        <w:t xml:space="preserve">For debt restructuring for the purpose of reducing the debt burden of debtors that involves more than just a payment timeline extension, the Group may elect to apply the temporary relief measures relating to staging assessment and setting aside of provisions (Assistance type </w:t>
      </w:r>
      <w:r w:rsidRPr="001B71F2">
        <w:rPr>
          <w:rStyle w:val="normaltextrun"/>
          <w:rFonts w:ascii="Arial" w:hAnsi="Arial" w:cs="Arial"/>
          <w:sz w:val="22"/>
          <w:szCs w:val="22"/>
          <w:shd w:val="clear" w:color="auto" w:fill="FFFFFF"/>
          <w:cs/>
        </w:rPr>
        <w:t xml:space="preserve">1) </w:t>
      </w:r>
      <w:r w:rsidRPr="001B71F2">
        <w:rPr>
          <w:rStyle w:val="normaltextrun"/>
          <w:rFonts w:ascii="Arial" w:hAnsi="Arial" w:cs="Arial"/>
          <w:sz w:val="22"/>
          <w:szCs w:val="22"/>
          <w:shd w:val="clear" w:color="auto" w:fill="FFFFFF"/>
        </w:rPr>
        <w:t>as follows:</w:t>
      </w:r>
    </w:p>
    <w:p w14:paraId="0ED60EB3" w14:textId="783A9EEF" w:rsidR="00B51A71" w:rsidRPr="001B71F2" w:rsidRDefault="00B51A71" w:rsidP="00D12BEE">
      <w:pPr>
        <w:pStyle w:val="PlainText"/>
        <w:spacing w:before="120" w:after="120" w:line="380" w:lineRule="exact"/>
        <w:ind w:left="1260" w:right="-14" w:hanging="360"/>
        <w:jc w:val="thaiDistribute"/>
        <w:rPr>
          <w:rStyle w:val="normaltextrun"/>
          <w:rFonts w:ascii="Arial" w:hAnsi="Arial" w:cs="Arial"/>
          <w:sz w:val="22"/>
          <w:szCs w:val="22"/>
          <w:lang w:val="en-US"/>
        </w:rPr>
      </w:pPr>
      <w:r w:rsidRPr="001B71F2">
        <w:rPr>
          <w:rStyle w:val="normaltextrun"/>
          <w:rFonts w:ascii="Arial" w:hAnsi="Arial" w:cs="Arial"/>
          <w:sz w:val="22"/>
          <w:szCs w:val="22"/>
          <w:shd w:val="clear" w:color="auto" w:fill="FFFFFF"/>
          <w:lang w:val="en-US"/>
        </w:rPr>
        <w:t>-</w:t>
      </w:r>
      <w:r w:rsidR="00B836E3" w:rsidRPr="001B71F2">
        <w:rPr>
          <w:rStyle w:val="normaltextrun"/>
          <w:rFonts w:ascii="Arial" w:hAnsi="Arial" w:cs="Arial"/>
          <w:sz w:val="22"/>
          <w:szCs w:val="22"/>
          <w:shd w:val="clear" w:color="auto" w:fill="FFFFFF"/>
          <w:lang w:val="en-US"/>
        </w:rPr>
        <w:t xml:space="preserve">  </w:t>
      </w:r>
      <w:r w:rsidR="00687EDF" w:rsidRPr="001B71F2">
        <w:rPr>
          <w:rStyle w:val="normaltextrun"/>
          <w:rFonts w:ascii="Arial" w:hAnsi="Arial" w:cs="Arial"/>
          <w:sz w:val="22"/>
          <w:szCs w:val="22"/>
          <w:shd w:val="clear" w:color="auto" w:fill="FFFFFF"/>
          <w:lang w:val="en-US"/>
        </w:rPr>
        <w:t xml:space="preserve"> </w:t>
      </w:r>
      <w:r w:rsidRPr="001B71F2">
        <w:rPr>
          <w:rStyle w:val="normaltextrun"/>
          <w:rFonts w:ascii="Arial" w:hAnsi="Arial" w:cs="Arial"/>
          <w:sz w:val="22"/>
          <w:szCs w:val="22"/>
          <w:shd w:val="clear" w:color="auto" w:fill="FFFFFF"/>
          <w:lang w:val="en-US"/>
        </w:rPr>
        <w:t xml:space="preserve">Loans that are not yet non-performing (Non-NPL) are classified as loans with no significant increase in credit risk (Performing or Stage </w:t>
      </w:r>
      <w:r w:rsidRPr="001B71F2">
        <w:rPr>
          <w:rStyle w:val="normaltextrun"/>
          <w:rFonts w:ascii="Arial" w:hAnsi="Arial" w:cs="Arial"/>
          <w:sz w:val="22"/>
          <w:szCs w:val="22"/>
          <w:shd w:val="clear" w:color="auto" w:fill="FFFFFF"/>
          <w:cs/>
        </w:rPr>
        <w:t>1)</w:t>
      </w:r>
      <w:r w:rsidRPr="001B71F2">
        <w:rPr>
          <w:rStyle w:val="normaltextrun"/>
          <w:rFonts w:ascii="Arial" w:hAnsi="Arial" w:cs="Arial"/>
          <w:sz w:val="22"/>
          <w:szCs w:val="22"/>
          <w:shd w:val="clear" w:color="auto" w:fill="FFFFFF"/>
          <w:lang w:val="en-US"/>
        </w:rPr>
        <w:t>, provided that the payment terms and conditions are clearly stated in the debt restructuring agreement and the debtor is considered able to comply with the debt restructuring agreement.</w:t>
      </w:r>
    </w:p>
    <w:p w14:paraId="44FE9E4D" w14:textId="6A423829" w:rsidR="00B51A71" w:rsidRPr="001B71F2" w:rsidRDefault="00B51A71" w:rsidP="00B51A71">
      <w:pPr>
        <w:pStyle w:val="PlainText"/>
        <w:spacing w:before="120" w:after="120" w:line="380" w:lineRule="exact"/>
        <w:ind w:left="1260" w:right="-14" w:hanging="360"/>
        <w:jc w:val="thaiDistribute"/>
        <w:rPr>
          <w:rStyle w:val="normaltextrun"/>
          <w:rFonts w:ascii="Arial" w:hAnsi="Arial" w:cs="Arial"/>
          <w:sz w:val="22"/>
          <w:szCs w:val="22"/>
          <w:lang w:val="en-US"/>
        </w:rPr>
      </w:pPr>
      <w:r w:rsidRPr="001B71F2">
        <w:rPr>
          <w:rStyle w:val="normaltextrun"/>
          <w:rFonts w:ascii="Arial" w:hAnsi="Arial" w:cs="Arial"/>
          <w:sz w:val="22"/>
          <w:szCs w:val="22"/>
          <w:shd w:val="clear" w:color="auto" w:fill="FFFFFF"/>
          <w:lang w:val="en-US"/>
        </w:rPr>
        <w:t>-</w:t>
      </w:r>
      <w:r w:rsidRPr="001B71F2">
        <w:rPr>
          <w:rStyle w:val="normaltextrun"/>
          <w:rFonts w:ascii="Arial" w:hAnsi="Arial" w:cs="Arial"/>
          <w:sz w:val="22"/>
          <w:szCs w:val="22"/>
          <w:shd w:val="clear" w:color="auto" w:fill="FFFFFF"/>
          <w:lang w:val="en-US"/>
        </w:rPr>
        <w:tab/>
        <w:t xml:space="preserve">Non-performing loans (NPL) are classified as performing loans or Stage </w:t>
      </w:r>
      <w:r w:rsidRPr="001B71F2">
        <w:rPr>
          <w:rStyle w:val="normaltextrun"/>
          <w:rFonts w:ascii="Arial" w:hAnsi="Arial" w:cs="Arial"/>
          <w:sz w:val="22"/>
          <w:szCs w:val="22"/>
          <w:shd w:val="clear" w:color="auto" w:fill="FFFFFF"/>
          <w:cs/>
        </w:rPr>
        <w:t>1</w:t>
      </w:r>
      <w:r w:rsidRPr="001B71F2">
        <w:rPr>
          <w:rStyle w:val="normaltextrun"/>
          <w:rFonts w:ascii="Arial" w:hAnsi="Arial" w:cs="Arial"/>
          <w:sz w:val="22"/>
          <w:szCs w:val="22"/>
          <w:shd w:val="clear" w:color="auto" w:fill="FFFFFF"/>
          <w:lang w:val="en-US"/>
        </w:rPr>
        <w:t xml:space="preserve"> if the debtor </w:t>
      </w:r>
      <w:proofErr w:type="gramStart"/>
      <w:r w:rsidRPr="001B71F2">
        <w:rPr>
          <w:rStyle w:val="normaltextrun"/>
          <w:rFonts w:ascii="Arial" w:hAnsi="Arial" w:cs="Arial"/>
          <w:sz w:val="22"/>
          <w:szCs w:val="22"/>
          <w:shd w:val="clear" w:color="auto" w:fill="FFFFFF"/>
          <w:lang w:val="en-US"/>
        </w:rPr>
        <w:t>is able to</w:t>
      </w:r>
      <w:proofErr w:type="gramEnd"/>
      <w:r w:rsidRPr="001B71F2">
        <w:rPr>
          <w:rStyle w:val="normaltextrun"/>
          <w:rFonts w:ascii="Arial" w:hAnsi="Arial" w:cs="Arial"/>
          <w:sz w:val="22"/>
          <w:szCs w:val="22"/>
          <w:shd w:val="clear" w:color="auto" w:fill="FFFFFF"/>
          <w:lang w:val="en-US"/>
        </w:rPr>
        <w:t xml:space="preserve"> make payment in accordance with the debt restructuring agreement for </w:t>
      </w:r>
      <w:r w:rsidR="00CD3653" w:rsidRPr="001B71F2">
        <w:rPr>
          <w:rStyle w:val="normaltextrun"/>
          <w:rFonts w:ascii="Arial" w:hAnsi="Arial" w:cs="Arial"/>
          <w:sz w:val="22"/>
          <w:szCs w:val="22"/>
          <w:shd w:val="clear" w:color="auto" w:fill="FFFFFF"/>
          <w:lang w:val="en-US"/>
        </w:rPr>
        <w:t xml:space="preserve">                        </w:t>
      </w:r>
      <w:r w:rsidRPr="001B71F2">
        <w:rPr>
          <w:rStyle w:val="normaltextrun"/>
          <w:rFonts w:ascii="Arial" w:hAnsi="Arial" w:cs="Arial"/>
          <w:sz w:val="22"/>
          <w:szCs w:val="22"/>
          <w:shd w:val="clear" w:color="auto" w:fill="FFFFFF"/>
          <w:cs/>
        </w:rPr>
        <w:t>3</w:t>
      </w:r>
      <w:r w:rsidRPr="001B71F2">
        <w:rPr>
          <w:rStyle w:val="normaltextrun"/>
          <w:rFonts w:ascii="Arial" w:hAnsi="Arial" w:cs="Arial"/>
          <w:sz w:val="22"/>
          <w:szCs w:val="22"/>
          <w:shd w:val="clear" w:color="auto" w:fill="FFFFFF"/>
          <w:lang w:val="en-US"/>
        </w:rPr>
        <w:t xml:space="preserve"> consecutive months or installments, whichever is the longer period.</w:t>
      </w:r>
    </w:p>
    <w:p w14:paraId="770BCF6E" w14:textId="66A34156" w:rsidR="00B51A71" w:rsidRPr="001B71F2" w:rsidRDefault="00B51A71" w:rsidP="00B51A71">
      <w:pPr>
        <w:pStyle w:val="PlainText"/>
        <w:spacing w:before="120" w:after="120" w:line="380" w:lineRule="exact"/>
        <w:ind w:left="1260" w:right="-14" w:hanging="360"/>
        <w:jc w:val="thaiDistribute"/>
        <w:rPr>
          <w:rStyle w:val="normaltextrun"/>
          <w:rFonts w:ascii="Arial" w:hAnsi="Arial" w:cs="Arial"/>
          <w:sz w:val="22"/>
          <w:szCs w:val="22"/>
          <w:lang w:val="en-US"/>
        </w:rPr>
      </w:pPr>
      <w:r w:rsidRPr="001B71F2">
        <w:rPr>
          <w:rStyle w:val="normaltextrun"/>
          <w:rFonts w:ascii="Arial" w:hAnsi="Arial" w:cs="Arial"/>
          <w:sz w:val="22"/>
          <w:szCs w:val="22"/>
          <w:shd w:val="clear" w:color="auto" w:fill="FFFFFF"/>
          <w:lang w:val="en-US"/>
        </w:rPr>
        <w:t>-</w:t>
      </w:r>
      <w:r w:rsidRPr="001B71F2">
        <w:rPr>
          <w:rStyle w:val="normaltextrun"/>
          <w:rFonts w:ascii="Arial" w:hAnsi="Arial" w:cs="Arial"/>
          <w:sz w:val="22"/>
          <w:szCs w:val="22"/>
          <w:shd w:val="clear" w:color="auto" w:fill="FFFFFF"/>
          <w:lang w:val="en-US"/>
        </w:rPr>
        <w:tab/>
        <w:t xml:space="preserve">Additional loans provided to a debtor for use as additional working capital or to increase liquidity to enable the debtor to continue its business operations during the debt restructuring are classified as performing loans or Stage </w:t>
      </w:r>
      <w:r w:rsidRPr="001B71F2">
        <w:rPr>
          <w:rStyle w:val="normaltextrun"/>
          <w:rFonts w:ascii="Arial" w:hAnsi="Arial" w:cs="Arial"/>
          <w:sz w:val="22"/>
          <w:szCs w:val="22"/>
          <w:shd w:val="clear" w:color="auto" w:fill="FFFFFF"/>
          <w:cs/>
        </w:rPr>
        <w:t>1</w:t>
      </w:r>
      <w:r w:rsidRPr="001B71F2">
        <w:rPr>
          <w:rStyle w:val="normaltextrun"/>
          <w:rFonts w:ascii="Arial" w:hAnsi="Arial" w:cs="Arial"/>
          <w:sz w:val="22"/>
          <w:szCs w:val="22"/>
          <w:shd w:val="clear" w:color="auto" w:fill="FFFFFF"/>
          <w:lang w:val="en-US"/>
        </w:rPr>
        <w:t xml:space="preserve"> if the debtor is considered able to comply with the debt restructuring agreement.</w:t>
      </w:r>
    </w:p>
    <w:p w14:paraId="1B21988A" w14:textId="22E5CCB1" w:rsidR="00B51A71" w:rsidRPr="001B71F2" w:rsidRDefault="00B51A71" w:rsidP="00B51A71">
      <w:pPr>
        <w:pStyle w:val="PlainText"/>
        <w:spacing w:before="120" w:after="120" w:line="380" w:lineRule="exact"/>
        <w:ind w:left="1260" w:right="-14" w:hanging="360"/>
        <w:jc w:val="thaiDistribute"/>
        <w:rPr>
          <w:rStyle w:val="normaltextrun"/>
          <w:rFonts w:ascii="Arial" w:hAnsi="Arial" w:cs="Arial"/>
          <w:sz w:val="22"/>
          <w:szCs w:val="22"/>
          <w:shd w:val="clear" w:color="auto" w:fill="FFFFFF"/>
          <w:lang w:val="en-US"/>
        </w:rPr>
      </w:pPr>
      <w:r w:rsidRPr="001B71F2">
        <w:rPr>
          <w:rStyle w:val="normaltextrun"/>
          <w:rFonts w:ascii="Arial" w:hAnsi="Arial" w:cs="Arial"/>
          <w:sz w:val="22"/>
          <w:szCs w:val="22"/>
          <w:shd w:val="clear" w:color="auto" w:fill="FFFFFF"/>
          <w:lang w:val="en-US"/>
        </w:rPr>
        <w:t>-</w:t>
      </w:r>
      <w:r w:rsidRPr="001B71F2">
        <w:rPr>
          <w:rStyle w:val="normaltextrun"/>
          <w:rFonts w:ascii="Arial" w:hAnsi="Arial" w:cs="Arial"/>
          <w:sz w:val="22"/>
          <w:szCs w:val="22"/>
          <w:shd w:val="clear" w:color="auto" w:fill="FFFFFF"/>
          <w:lang w:val="en-US"/>
        </w:rPr>
        <w:tab/>
        <w:t xml:space="preserve">Loans are classified as loans with significant increase in credit risk </w:t>
      </w:r>
      <w:r w:rsidR="000F6399" w:rsidRPr="001B71F2">
        <w:rPr>
          <w:rStyle w:val="normaltextrun"/>
          <w:rFonts w:ascii="Arial" w:hAnsi="Arial" w:cs="Arial"/>
          <w:sz w:val="22"/>
          <w:szCs w:val="22"/>
          <w:shd w:val="clear" w:color="auto" w:fill="FFFFFF"/>
          <w:lang w:val="en-US"/>
        </w:rPr>
        <w:t xml:space="preserve">                    </w:t>
      </w:r>
      <w:proofErr w:type="gramStart"/>
      <w:r w:rsidR="000F6399" w:rsidRPr="001B71F2">
        <w:rPr>
          <w:rStyle w:val="normaltextrun"/>
          <w:rFonts w:ascii="Arial" w:hAnsi="Arial" w:cs="Arial"/>
          <w:sz w:val="22"/>
          <w:szCs w:val="22"/>
          <w:shd w:val="clear" w:color="auto" w:fill="FFFFFF"/>
          <w:lang w:val="en-US"/>
        </w:rPr>
        <w:t xml:space="preserve">   </w:t>
      </w:r>
      <w:r w:rsidRPr="001B71F2">
        <w:rPr>
          <w:rStyle w:val="normaltextrun"/>
          <w:rFonts w:ascii="Arial" w:hAnsi="Arial" w:cs="Arial"/>
          <w:sz w:val="22"/>
          <w:szCs w:val="22"/>
          <w:shd w:val="clear" w:color="auto" w:fill="FFFFFF"/>
          <w:lang w:val="en-US"/>
        </w:rPr>
        <w:t>(</w:t>
      </w:r>
      <w:proofErr w:type="gramEnd"/>
      <w:r w:rsidRPr="001B71F2">
        <w:rPr>
          <w:rStyle w:val="normaltextrun"/>
          <w:rFonts w:ascii="Arial" w:hAnsi="Arial" w:cs="Arial"/>
          <w:sz w:val="22"/>
          <w:szCs w:val="22"/>
          <w:shd w:val="clear" w:color="auto" w:fill="FFFFFF"/>
          <w:lang w:val="en-US"/>
        </w:rPr>
        <w:t xml:space="preserve">Under-performing or Stage </w:t>
      </w:r>
      <w:r w:rsidRPr="001B71F2">
        <w:rPr>
          <w:rStyle w:val="normaltextrun"/>
          <w:rFonts w:ascii="Arial" w:hAnsi="Arial" w:cs="Arial"/>
          <w:sz w:val="22"/>
          <w:szCs w:val="22"/>
          <w:shd w:val="clear" w:color="auto" w:fill="FFFFFF"/>
          <w:cs/>
        </w:rPr>
        <w:t xml:space="preserve">2) </w:t>
      </w:r>
      <w:r w:rsidRPr="001B71F2">
        <w:rPr>
          <w:rStyle w:val="normaltextrun"/>
          <w:rFonts w:ascii="Arial" w:hAnsi="Arial" w:cs="Arial"/>
          <w:sz w:val="22"/>
          <w:szCs w:val="22"/>
          <w:shd w:val="clear" w:color="auto" w:fill="FFFFFF"/>
          <w:lang w:val="en-US"/>
        </w:rPr>
        <w:t>only when principal or interest payments are more than</w:t>
      </w:r>
      <w:r w:rsidR="000F6399" w:rsidRPr="001B71F2">
        <w:rPr>
          <w:rStyle w:val="normaltextrun"/>
          <w:rFonts w:ascii="Arial" w:hAnsi="Arial" w:cs="Arial"/>
          <w:sz w:val="22"/>
          <w:szCs w:val="22"/>
          <w:shd w:val="clear" w:color="auto" w:fill="FFFFFF"/>
          <w:lang w:val="en-US"/>
        </w:rPr>
        <w:t xml:space="preserve"> </w:t>
      </w:r>
      <w:r w:rsidRPr="001B71F2">
        <w:rPr>
          <w:rStyle w:val="normaltextrun"/>
          <w:rFonts w:ascii="Arial" w:hAnsi="Arial" w:cs="Arial"/>
          <w:sz w:val="22"/>
          <w:szCs w:val="22"/>
          <w:shd w:val="clear" w:color="auto" w:fill="FFFFFF"/>
          <w:cs/>
        </w:rPr>
        <w:t>30</w:t>
      </w:r>
      <w:r w:rsidRPr="001B71F2">
        <w:rPr>
          <w:rStyle w:val="normaltextrun"/>
          <w:rFonts w:ascii="Arial" w:hAnsi="Arial" w:cs="Arial"/>
          <w:sz w:val="22"/>
          <w:szCs w:val="22"/>
          <w:shd w:val="clear" w:color="auto" w:fill="FFFFFF"/>
          <w:lang w:val="en-US"/>
        </w:rPr>
        <w:t xml:space="preserve"> days past due or </w:t>
      </w:r>
      <w:r w:rsidRPr="001B71F2">
        <w:rPr>
          <w:rStyle w:val="normaltextrun"/>
          <w:rFonts w:ascii="Arial" w:hAnsi="Arial" w:cs="Arial"/>
          <w:sz w:val="22"/>
          <w:szCs w:val="22"/>
          <w:shd w:val="clear" w:color="auto" w:fill="FFFFFF"/>
          <w:cs/>
        </w:rPr>
        <w:t>1</w:t>
      </w:r>
      <w:r w:rsidRPr="001B71F2">
        <w:rPr>
          <w:rStyle w:val="normaltextrun"/>
          <w:rFonts w:ascii="Arial" w:hAnsi="Arial" w:cs="Arial"/>
          <w:sz w:val="22"/>
          <w:szCs w:val="22"/>
          <w:shd w:val="clear" w:color="auto" w:fill="FFFFFF"/>
          <w:lang w:val="en-US"/>
        </w:rPr>
        <w:t xml:space="preserve"> month past due.</w:t>
      </w:r>
    </w:p>
    <w:p w14:paraId="72E5970F" w14:textId="779405A8" w:rsidR="00B51A71" w:rsidRPr="001B71F2" w:rsidRDefault="00B51A71" w:rsidP="00B51A71">
      <w:pPr>
        <w:pStyle w:val="PlainText"/>
        <w:spacing w:before="120" w:after="120" w:line="380" w:lineRule="exact"/>
        <w:ind w:left="1260" w:right="-14" w:hanging="360"/>
        <w:jc w:val="thaiDistribute"/>
        <w:rPr>
          <w:rStyle w:val="normaltextrun"/>
          <w:rFonts w:ascii="Arial" w:hAnsi="Arial" w:cs="Arial"/>
          <w:sz w:val="22"/>
          <w:szCs w:val="22"/>
          <w:lang w:val="en-US"/>
        </w:rPr>
      </w:pPr>
      <w:r w:rsidRPr="001B71F2">
        <w:rPr>
          <w:rStyle w:val="normaltextrun"/>
          <w:rFonts w:ascii="Arial" w:hAnsi="Arial" w:cs="Arial"/>
          <w:sz w:val="22"/>
          <w:szCs w:val="22"/>
          <w:shd w:val="clear" w:color="auto" w:fill="FFFFFF"/>
          <w:lang w:val="en-US"/>
        </w:rPr>
        <w:t>-</w:t>
      </w:r>
      <w:r w:rsidRPr="001B71F2">
        <w:rPr>
          <w:rStyle w:val="normaltextrun"/>
          <w:rFonts w:ascii="Arial" w:hAnsi="Arial" w:cs="Arial"/>
          <w:sz w:val="22"/>
          <w:szCs w:val="22"/>
          <w:shd w:val="clear" w:color="auto" w:fill="FFFFFF"/>
          <w:lang w:val="en-US"/>
        </w:rPr>
        <w:tab/>
        <w:t>A new effective interest rate is applied to determine the present value of loans that have been restructured if the debt restructuring causes the existing effective interest rate to no longer reflect the estimated cash inflows from the loan.</w:t>
      </w:r>
    </w:p>
    <w:p w14:paraId="6CE10BBD" w14:textId="4EE88245" w:rsidR="00B51A71" w:rsidRPr="001B71F2" w:rsidRDefault="00B51A71" w:rsidP="00B51A71">
      <w:pPr>
        <w:pStyle w:val="ListParagraph"/>
        <w:tabs>
          <w:tab w:val="left" w:pos="1440"/>
        </w:tabs>
        <w:overflowPunct w:val="0"/>
        <w:autoSpaceDE w:val="0"/>
        <w:autoSpaceDN w:val="0"/>
        <w:adjustRightInd w:val="0"/>
        <w:spacing w:before="120" w:after="120" w:line="380" w:lineRule="exact"/>
        <w:ind w:left="900" w:hanging="353"/>
        <w:jc w:val="thaiDistribute"/>
        <w:textAlignment w:val="baseline"/>
        <w:rPr>
          <w:rStyle w:val="normaltextrun"/>
          <w:rFonts w:ascii="Arial" w:hAnsi="Arial" w:cs="Arial"/>
          <w:szCs w:val="22"/>
          <w:shd w:val="clear" w:color="auto" w:fill="FFFFFF"/>
        </w:rPr>
      </w:pPr>
      <w:r w:rsidRPr="001B71F2">
        <w:rPr>
          <w:rStyle w:val="normaltextrun"/>
          <w:rFonts w:ascii="Arial" w:hAnsi="Arial" w:cs="Arial"/>
          <w:szCs w:val="22"/>
          <w:shd w:val="clear" w:color="auto" w:fill="FFFFFF"/>
          <w:lang w:val="en-US"/>
        </w:rPr>
        <w:t>2.</w:t>
      </w:r>
      <w:r w:rsidRPr="001B71F2">
        <w:rPr>
          <w:rStyle w:val="normaltextrun"/>
          <w:rFonts w:ascii="Arial" w:hAnsi="Arial" w:cs="Arial"/>
          <w:szCs w:val="22"/>
          <w:shd w:val="clear" w:color="auto" w:fill="FFFFFF"/>
          <w:lang w:val="en-US"/>
        </w:rPr>
        <w:tab/>
      </w:r>
      <w:r w:rsidRPr="001B71F2">
        <w:rPr>
          <w:rStyle w:val="normaltextrun"/>
          <w:rFonts w:ascii="Arial" w:hAnsi="Arial" w:cs="Arial"/>
          <w:szCs w:val="22"/>
          <w:shd w:val="clear" w:color="auto" w:fill="FFFFFF"/>
        </w:rPr>
        <w:t xml:space="preserve">For debt restructuring involving only a payment timeline extension, </w:t>
      </w:r>
      <w:proofErr w:type="gramStart"/>
      <w:r w:rsidRPr="001B71F2">
        <w:rPr>
          <w:rStyle w:val="normaltextrun"/>
          <w:rFonts w:ascii="Arial" w:hAnsi="Arial" w:cs="Arial"/>
          <w:szCs w:val="22"/>
          <w:shd w:val="clear" w:color="auto" w:fill="FFFFFF"/>
        </w:rPr>
        <w:t>e.g.</w:t>
      </w:r>
      <w:proofErr w:type="gramEnd"/>
      <w:r w:rsidRPr="001B71F2">
        <w:rPr>
          <w:rStyle w:val="normaltextrun"/>
          <w:rFonts w:ascii="Arial" w:hAnsi="Arial" w:cs="Arial"/>
          <w:szCs w:val="22"/>
          <w:shd w:val="clear" w:color="auto" w:fill="FFFFFF"/>
        </w:rPr>
        <w:t xml:space="preserve"> an extension of payment period, a provision of grace period on principal and/or interest payments, a conversion of short-term debts into long-term debts, the Group is required to perform staging assessment and set aside provisions in accordance with the related financial reporting standards (Assistance type </w:t>
      </w:r>
      <w:r w:rsidR="000F6399" w:rsidRPr="001B71F2">
        <w:rPr>
          <w:rStyle w:val="normaltextrun"/>
          <w:rFonts w:ascii="Arial" w:hAnsi="Arial" w:cs="Arial"/>
          <w:szCs w:val="22"/>
          <w:shd w:val="clear" w:color="auto" w:fill="FFFFFF"/>
          <w:lang w:val="en-US"/>
        </w:rPr>
        <w:t xml:space="preserve">2). </w:t>
      </w:r>
      <w:r w:rsidRPr="001B71F2">
        <w:rPr>
          <w:rStyle w:val="normaltextrun"/>
          <w:rFonts w:ascii="Arial" w:hAnsi="Arial" w:cs="Arial"/>
          <w:szCs w:val="22"/>
          <w:shd w:val="clear" w:color="auto" w:fill="FFFFFF"/>
        </w:rPr>
        <w:t>However, the Group may elect to adopt treatments regarding significant increase in credit risk according to the appendix to the circular of the BOT No. BOT.RPD</w:t>
      </w:r>
      <w:r w:rsidRPr="001B71F2">
        <w:rPr>
          <w:rStyle w:val="normaltextrun"/>
          <w:rFonts w:ascii="Arial" w:hAnsi="Arial" w:cs="Arial"/>
          <w:szCs w:val="22"/>
          <w:shd w:val="clear" w:color="auto" w:fill="FFFFFF"/>
          <w:cs/>
        </w:rPr>
        <w:t>2.</w:t>
      </w:r>
      <w:r w:rsidRPr="001B71F2">
        <w:rPr>
          <w:rStyle w:val="normaltextrun"/>
          <w:rFonts w:ascii="Arial" w:hAnsi="Arial" w:cs="Arial"/>
          <w:szCs w:val="22"/>
          <w:shd w:val="clear" w:color="auto" w:fill="FFFFFF"/>
        </w:rPr>
        <w:t>C.</w:t>
      </w:r>
      <w:r w:rsidRPr="001B71F2">
        <w:rPr>
          <w:rStyle w:val="normaltextrun"/>
          <w:rFonts w:ascii="Arial" w:hAnsi="Arial" w:cs="Arial"/>
          <w:szCs w:val="22"/>
          <w:shd w:val="clear" w:color="auto" w:fill="FFFFFF"/>
          <w:cs/>
        </w:rPr>
        <w:t>802/2564</w:t>
      </w:r>
      <w:r w:rsidRPr="001B71F2">
        <w:rPr>
          <w:rStyle w:val="normaltextrun"/>
          <w:rFonts w:ascii="Arial" w:hAnsi="Arial" w:cs="Arial"/>
          <w:szCs w:val="22"/>
          <w:shd w:val="clear" w:color="auto" w:fill="FFFFFF"/>
        </w:rPr>
        <w:t xml:space="preserve"> to assess whether a debtor is to move to under-performing stage or Stage </w:t>
      </w:r>
      <w:r w:rsidRPr="001B71F2">
        <w:rPr>
          <w:rStyle w:val="normaltextrun"/>
          <w:rFonts w:ascii="Arial" w:hAnsi="Arial" w:cs="Arial"/>
          <w:szCs w:val="22"/>
          <w:shd w:val="clear" w:color="auto" w:fill="FFFFFF"/>
          <w:cs/>
        </w:rPr>
        <w:t>2.</w:t>
      </w:r>
    </w:p>
    <w:p w14:paraId="701C74D3" w14:textId="62A86594" w:rsidR="00B51A71" w:rsidRPr="001B71F2" w:rsidRDefault="00B51A71" w:rsidP="00B51A71">
      <w:pPr>
        <w:tabs>
          <w:tab w:val="left" w:pos="1440"/>
        </w:tabs>
        <w:spacing w:before="120" w:after="120" w:line="380" w:lineRule="exact"/>
        <w:ind w:left="547"/>
        <w:jc w:val="thaiDistribute"/>
        <w:rPr>
          <w:rStyle w:val="normaltextrun"/>
          <w:rFonts w:ascii="Arial" w:hAnsi="Arial" w:cs="Arial"/>
          <w:sz w:val="22"/>
          <w:szCs w:val="22"/>
          <w:shd w:val="clear" w:color="auto" w:fill="FFFFFF"/>
        </w:rPr>
      </w:pPr>
      <w:r w:rsidRPr="001B71F2">
        <w:rPr>
          <w:rFonts w:ascii="Arial" w:hAnsi="Arial" w:cs="Arial"/>
          <w:sz w:val="22"/>
          <w:szCs w:val="22"/>
        </w:rPr>
        <w:t xml:space="preserve">During the </w:t>
      </w:r>
      <w:r w:rsidR="00EB3468">
        <w:rPr>
          <w:rFonts w:ascii="Arial" w:hAnsi="Arial" w:cs="Browallia New"/>
          <w:sz w:val="22"/>
          <w:szCs w:val="28"/>
        </w:rPr>
        <w:t>period</w:t>
      </w:r>
      <w:r w:rsidRPr="001B71F2">
        <w:rPr>
          <w:rFonts w:ascii="Arial" w:hAnsi="Arial" w:cs="Arial"/>
          <w:sz w:val="22"/>
          <w:szCs w:val="22"/>
        </w:rPr>
        <w:t xml:space="preserve">, </w:t>
      </w:r>
      <w:r w:rsidRPr="001B71F2">
        <w:rPr>
          <w:rStyle w:val="normaltextrun"/>
          <w:rFonts w:ascii="Arial" w:hAnsi="Arial" w:cs="Arial"/>
          <w:sz w:val="22"/>
          <w:szCs w:val="22"/>
          <w:shd w:val="clear" w:color="auto" w:fill="FFFFFF"/>
        </w:rPr>
        <w:t>the subsidiary provide</w:t>
      </w:r>
      <w:r w:rsidR="00EB3468">
        <w:rPr>
          <w:rStyle w:val="normaltextrun"/>
          <w:rFonts w:ascii="Arial" w:hAnsi="Arial" w:cs="Arial"/>
          <w:sz w:val="22"/>
          <w:szCs w:val="22"/>
          <w:shd w:val="clear" w:color="auto" w:fill="FFFFFF"/>
        </w:rPr>
        <w:t>d</w:t>
      </w:r>
      <w:r w:rsidRPr="001B71F2">
        <w:rPr>
          <w:rStyle w:val="normaltextrun"/>
          <w:rFonts w:ascii="Arial" w:hAnsi="Arial" w:cs="Arial"/>
          <w:sz w:val="22"/>
          <w:szCs w:val="22"/>
          <w:shd w:val="clear" w:color="auto" w:fill="FFFFFF"/>
        </w:rPr>
        <w:t xml:space="preserve"> type </w:t>
      </w:r>
      <w:r w:rsidRPr="001B71F2">
        <w:rPr>
          <w:rStyle w:val="normaltextrun"/>
          <w:rFonts w:ascii="Arial" w:hAnsi="Arial" w:cs="Arial"/>
          <w:sz w:val="22"/>
          <w:szCs w:val="22"/>
          <w:shd w:val="clear" w:color="auto" w:fill="FFFFFF"/>
          <w:cs/>
        </w:rPr>
        <w:t xml:space="preserve">2 </w:t>
      </w:r>
      <w:r w:rsidRPr="001B71F2">
        <w:rPr>
          <w:rStyle w:val="normaltextrun"/>
          <w:rFonts w:ascii="Arial" w:hAnsi="Arial" w:cs="Arial"/>
          <w:sz w:val="22"/>
          <w:szCs w:val="22"/>
          <w:shd w:val="clear" w:color="auto" w:fill="FFFFFF"/>
        </w:rPr>
        <w:t xml:space="preserve">of assistance to debtors, then the subsidiary </w:t>
      </w:r>
      <w:r w:rsidRPr="001B71F2">
        <w:rPr>
          <w:rStyle w:val="normaltextrun"/>
          <w:rFonts w:ascii="Arial" w:eastAsia="Times New Roman" w:hAnsi="Arial" w:cs="Arial"/>
          <w:sz w:val="22"/>
          <w:szCs w:val="22"/>
          <w:shd w:val="clear" w:color="auto" w:fill="FFFFFF"/>
        </w:rPr>
        <w:t xml:space="preserve">has adopted the staging assessment and the setting aside of provisions in accordance with the related financial reporting standards. </w:t>
      </w:r>
      <w:r w:rsidR="00C76EAA">
        <w:rPr>
          <w:rStyle w:val="normaltextrun"/>
          <w:rFonts w:ascii="Arial" w:eastAsia="Times New Roman" w:hAnsi="Arial" w:cs="Arial"/>
          <w:sz w:val="22"/>
          <w:szCs w:val="22"/>
          <w:shd w:val="clear" w:color="auto" w:fill="FFFFFF"/>
        </w:rPr>
        <w:t xml:space="preserve">And did not apply the relief measures in accordance with the </w:t>
      </w:r>
      <w:r w:rsidR="00EB3468">
        <w:rPr>
          <w:rStyle w:val="normaltextrun"/>
          <w:rFonts w:ascii="Arial" w:eastAsia="Times New Roman" w:hAnsi="Arial" w:cs="Arial"/>
          <w:sz w:val="22"/>
          <w:szCs w:val="22"/>
          <w:shd w:val="clear" w:color="auto" w:fill="FFFFFF"/>
        </w:rPr>
        <w:t>guidance</w:t>
      </w:r>
      <w:r w:rsidR="00C76EAA">
        <w:rPr>
          <w:rStyle w:val="normaltextrun"/>
          <w:rFonts w:ascii="Arial" w:eastAsia="Times New Roman" w:hAnsi="Arial" w:cs="Arial"/>
          <w:sz w:val="22"/>
          <w:szCs w:val="22"/>
          <w:shd w:val="clear" w:color="auto" w:fill="FFFFFF"/>
        </w:rPr>
        <w:t>.</w:t>
      </w:r>
    </w:p>
    <w:p w14:paraId="0FA6C553" w14:textId="08B589AC" w:rsidR="005E578B" w:rsidRPr="001B71F2" w:rsidRDefault="00FE7925" w:rsidP="00904809">
      <w:pPr>
        <w:tabs>
          <w:tab w:val="left" w:pos="567"/>
        </w:tabs>
        <w:spacing w:before="120" w:after="120" w:line="380" w:lineRule="exact"/>
        <w:jc w:val="both"/>
        <w:rPr>
          <w:rFonts w:ascii="Arial" w:hAnsi="Arial" w:cs="Arial"/>
          <w:b/>
          <w:bCs/>
          <w:sz w:val="22"/>
          <w:szCs w:val="22"/>
        </w:rPr>
      </w:pPr>
      <w:r w:rsidRPr="001B71F2">
        <w:rPr>
          <w:rFonts w:ascii="Arial" w:hAnsi="Arial" w:cs="Arial"/>
          <w:b/>
          <w:bCs/>
          <w:sz w:val="22"/>
          <w:szCs w:val="22"/>
        </w:rPr>
        <w:t>2</w:t>
      </w:r>
      <w:r w:rsidR="005E578B" w:rsidRPr="001B71F2">
        <w:rPr>
          <w:rFonts w:ascii="Arial" w:hAnsi="Arial" w:cs="Arial"/>
          <w:b/>
          <w:bCs/>
          <w:sz w:val="22"/>
          <w:szCs w:val="22"/>
        </w:rPr>
        <w:t>.</w:t>
      </w:r>
      <w:r w:rsidR="005E578B" w:rsidRPr="001B71F2">
        <w:rPr>
          <w:rFonts w:ascii="Arial" w:hAnsi="Arial" w:cs="Arial"/>
          <w:b/>
          <w:bCs/>
          <w:sz w:val="22"/>
          <w:szCs w:val="22"/>
        </w:rPr>
        <w:tab/>
        <w:t>Related party transactions</w:t>
      </w:r>
    </w:p>
    <w:p w14:paraId="0BECCD5C" w14:textId="182FC9D5" w:rsidR="005E578B" w:rsidRPr="001B71F2" w:rsidRDefault="005E578B" w:rsidP="006E1DAA">
      <w:pPr>
        <w:tabs>
          <w:tab w:val="right" w:pos="6300"/>
          <w:tab w:val="right" w:pos="8100"/>
        </w:tabs>
        <w:spacing w:before="120" w:after="120" w:line="380" w:lineRule="exact"/>
        <w:ind w:left="547" w:right="58" w:hanging="547"/>
        <w:jc w:val="both"/>
        <w:rPr>
          <w:rFonts w:ascii="Arial" w:hAnsi="Arial" w:cs="Arial"/>
          <w:sz w:val="22"/>
          <w:szCs w:val="22"/>
        </w:rPr>
      </w:pPr>
      <w:r w:rsidRPr="001B71F2">
        <w:rPr>
          <w:rFonts w:ascii="Arial" w:hAnsi="Arial" w:cs="Arial"/>
          <w:sz w:val="22"/>
          <w:szCs w:val="22"/>
        </w:rPr>
        <w:tab/>
      </w:r>
      <w:r w:rsidRPr="001B71F2">
        <w:rPr>
          <w:rFonts w:ascii="Arial" w:hAnsi="Arial" w:cs="Arial"/>
          <w:sz w:val="22"/>
          <w:szCs w:val="22"/>
        </w:rPr>
        <w:tab/>
      </w:r>
      <w:r w:rsidR="002F3E11" w:rsidRPr="001B71F2">
        <w:rPr>
          <w:rFonts w:ascii="Arial" w:hAnsi="Arial" w:cs="Arial"/>
          <w:sz w:val="22"/>
          <w:szCs w:val="22"/>
        </w:rPr>
        <w:t>The</w:t>
      </w:r>
      <w:r w:rsidRPr="001B71F2">
        <w:rPr>
          <w:rFonts w:ascii="Arial" w:hAnsi="Arial" w:cs="Arial"/>
          <w:sz w:val="22"/>
          <w:szCs w:val="22"/>
        </w:rPr>
        <w:t xml:space="preserve"> nature of relationship between th</w:t>
      </w:r>
      <w:r w:rsidR="002F3E11" w:rsidRPr="001B71F2">
        <w:rPr>
          <w:rFonts w:ascii="Arial" w:hAnsi="Arial" w:cs="Arial"/>
          <w:sz w:val="22"/>
          <w:szCs w:val="22"/>
        </w:rPr>
        <w:t xml:space="preserve">e Company and related companies, </w:t>
      </w:r>
      <w:r w:rsidR="008E0346" w:rsidRPr="001B71F2">
        <w:rPr>
          <w:rFonts w:ascii="Arial" w:hAnsi="Arial" w:cs="Arial"/>
          <w:sz w:val="22"/>
          <w:szCs w:val="22"/>
        </w:rPr>
        <w:t xml:space="preserve">associates, joint </w:t>
      </w:r>
      <w:proofErr w:type="gramStart"/>
      <w:r w:rsidR="008E0346" w:rsidRPr="001B71F2">
        <w:rPr>
          <w:rFonts w:ascii="Arial" w:hAnsi="Arial" w:cs="Arial"/>
          <w:sz w:val="22"/>
          <w:szCs w:val="22"/>
        </w:rPr>
        <w:t>venture</w:t>
      </w:r>
      <w:proofErr w:type="gramEnd"/>
      <w:r w:rsidR="008E0346" w:rsidRPr="001B71F2">
        <w:rPr>
          <w:rFonts w:ascii="Arial" w:hAnsi="Arial" w:cs="Arial"/>
          <w:sz w:val="22"/>
          <w:szCs w:val="22"/>
        </w:rPr>
        <w:t xml:space="preserve"> and</w:t>
      </w:r>
      <w:r w:rsidRPr="001B71F2">
        <w:rPr>
          <w:rFonts w:ascii="Arial" w:hAnsi="Arial" w:cs="Arial"/>
          <w:sz w:val="22"/>
          <w:szCs w:val="22"/>
        </w:rPr>
        <w:t xml:space="preserve"> </w:t>
      </w:r>
      <w:r w:rsidR="00126C32" w:rsidRPr="001B71F2">
        <w:rPr>
          <w:rFonts w:ascii="Arial" w:hAnsi="Arial" w:cs="Arial"/>
          <w:sz w:val="22"/>
          <w:szCs w:val="22"/>
        </w:rPr>
        <w:t>subsidiaries</w:t>
      </w:r>
      <w:r w:rsidR="0073267E" w:rsidRPr="001B71F2">
        <w:rPr>
          <w:rFonts w:ascii="Arial" w:hAnsi="Arial" w:cs="Arial"/>
          <w:sz w:val="22"/>
          <w:szCs w:val="22"/>
        </w:rPr>
        <w:t xml:space="preserve"> </w:t>
      </w:r>
      <w:r w:rsidR="00EB1DB3" w:rsidRPr="001B71F2">
        <w:rPr>
          <w:rFonts w:ascii="Arial" w:hAnsi="Arial" w:cs="Arial"/>
          <w:sz w:val="22"/>
          <w:szCs w:val="22"/>
        </w:rPr>
        <w:t xml:space="preserve">other than </w:t>
      </w:r>
      <w:r w:rsidR="0073267E" w:rsidRPr="001B71F2">
        <w:rPr>
          <w:rFonts w:ascii="Arial" w:hAnsi="Arial" w:cs="Arial"/>
          <w:sz w:val="22"/>
          <w:szCs w:val="22"/>
        </w:rPr>
        <w:t xml:space="preserve">stated in Note </w:t>
      </w:r>
      <w:r w:rsidR="00D60789" w:rsidRPr="001B71F2">
        <w:rPr>
          <w:rFonts w:ascii="Arial" w:hAnsi="Arial" w:cs="Arial"/>
          <w:sz w:val="22"/>
          <w:szCs w:val="22"/>
        </w:rPr>
        <w:t>6</w:t>
      </w:r>
      <w:r w:rsidR="00CE14E6" w:rsidRPr="001B71F2">
        <w:rPr>
          <w:rFonts w:ascii="Arial" w:hAnsi="Arial" w:cs="Arial"/>
          <w:sz w:val="22"/>
          <w:szCs w:val="22"/>
        </w:rPr>
        <w:t xml:space="preserve">, </w:t>
      </w:r>
      <w:r w:rsidR="00D60789" w:rsidRPr="001B71F2">
        <w:rPr>
          <w:rFonts w:ascii="Arial" w:hAnsi="Arial" w:cs="Arial"/>
          <w:sz w:val="22"/>
          <w:szCs w:val="22"/>
        </w:rPr>
        <w:t>7</w:t>
      </w:r>
      <w:r w:rsidR="00CE14E6" w:rsidRPr="001B71F2">
        <w:rPr>
          <w:rFonts w:ascii="Arial" w:hAnsi="Arial" w:cs="Arial"/>
          <w:sz w:val="22"/>
          <w:szCs w:val="22"/>
        </w:rPr>
        <w:t xml:space="preserve"> and </w:t>
      </w:r>
      <w:r w:rsidR="00D60789" w:rsidRPr="001B71F2">
        <w:rPr>
          <w:rFonts w:ascii="Arial" w:hAnsi="Arial" w:cs="Arial"/>
          <w:sz w:val="22"/>
          <w:szCs w:val="22"/>
        </w:rPr>
        <w:t>8</w:t>
      </w:r>
      <w:r w:rsidR="00CE14E6" w:rsidRPr="001B71F2">
        <w:rPr>
          <w:rFonts w:ascii="Arial" w:hAnsi="Arial" w:cs="Arial"/>
          <w:sz w:val="22"/>
          <w:szCs w:val="22"/>
        </w:rPr>
        <w:t xml:space="preserve"> </w:t>
      </w:r>
      <w:r w:rsidR="008E0346" w:rsidRPr="001B71F2">
        <w:rPr>
          <w:rFonts w:ascii="Arial" w:hAnsi="Arial" w:cs="Arial"/>
          <w:sz w:val="22"/>
          <w:szCs w:val="22"/>
        </w:rPr>
        <w:t xml:space="preserve">to </w:t>
      </w:r>
      <w:r w:rsidR="00E14029" w:rsidRPr="001B71F2">
        <w:rPr>
          <w:rFonts w:ascii="Arial" w:hAnsi="Arial" w:cs="Arial"/>
          <w:sz w:val="22"/>
          <w:szCs w:val="22"/>
        </w:rPr>
        <w:t xml:space="preserve">the </w:t>
      </w:r>
      <w:r w:rsidR="008E0346" w:rsidRPr="001B71F2">
        <w:rPr>
          <w:rFonts w:ascii="Arial" w:hAnsi="Arial" w:cs="Arial"/>
          <w:sz w:val="22"/>
          <w:szCs w:val="22"/>
        </w:rPr>
        <w:t xml:space="preserve">interim financial statements </w:t>
      </w:r>
      <w:r w:rsidR="00DF5082" w:rsidRPr="001B71F2">
        <w:rPr>
          <w:rFonts w:ascii="Arial" w:hAnsi="Arial" w:cs="Arial"/>
          <w:sz w:val="22"/>
          <w:szCs w:val="22"/>
        </w:rPr>
        <w:t xml:space="preserve">are </w:t>
      </w:r>
      <w:proofErr w:type="spellStart"/>
      <w:r w:rsidR="00161F85" w:rsidRPr="001B71F2">
        <w:rPr>
          <w:rFonts w:ascii="Arial" w:hAnsi="Arial" w:cs="Arial"/>
          <w:sz w:val="22"/>
          <w:szCs w:val="22"/>
        </w:rPr>
        <w:t>summaris</w:t>
      </w:r>
      <w:r w:rsidR="002802E4" w:rsidRPr="001B71F2">
        <w:rPr>
          <w:rFonts w:ascii="Arial" w:hAnsi="Arial" w:cs="Arial"/>
          <w:sz w:val="22"/>
          <w:szCs w:val="22"/>
        </w:rPr>
        <w:t>ed</w:t>
      </w:r>
      <w:proofErr w:type="spellEnd"/>
      <w:r w:rsidRPr="001B71F2">
        <w:rPr>
          <w:rFonts w:ascii="Arial" w:hAnsi="Arial" w:cs="Arial"/>
          <w:sz w:val="22"/>
          <w:szCs w:val="22"/>
        </w:rPr>
        <w:t xml:space="preserve"> as follows: </w:t>
      </w:r>
    </w:p>
    <w:tbl>
      <w:tblPr>
        <w:tblW w:w="9162" w:type="dxa"/>
        <w:tblInd w:w="558" w:type="dxa"/>
        <w:tblLayout w:type="fixed"/>
        <w:tblLook w:val="0000" w:firstRow="0" w:lastRow="0" w:firstColumn="0" w:lastColumn="0" w:noHBand="0" w:noVBand="0"/>
      </w:tblPr>
      <w:tblGrid>
        <w:gridCol w:w="3600"/>
        <w:gridCol w:w="5562"/>
      </w:tblGrid>
      <w:tr w:rsidR="001B71F2" w:rsidRPr="001B71F2" w14:paraId="2BFCEDA9" w14:textId="77777777" w:rsidTr="001A3653">
        <w:tc>
          <w:tcPr>
            <w:tcW w:w="3600" w:type="dxa"/>
            <w:vAlign w:val="bottom"/>
          </w:tcPr>
          <w:p w14:paraId="168EEB7C" w14:textId="77777777" w:rsidR="005E578B" w:rsidRPr="001B71F2" w:rsidRDefault="005E578B" w:rsidP="003D4787">
            <w:pPr>
              <w:pBdr>
                <w:bottom w:val="single" w:sz="6" w:space="1" w:color="auto"/>
              </w:pBdr>
              <w:spacing w:line="320" w:lineRule="exact"/>
              <w:jc w:val="center"/>
              <w:rPr>
                <w:rFonts w:ascii="Arial" w:hAnsi="Arial" w:cs="Arial"/>
                <w:sz w:val="20"/>
                <w:szCs w:val="20"/>
              </w:rPr>
            </w:pPr>
            <w:r w:rsidRPr="001B71F2">
              <w:rPr>
                <w:rFonts w:ascii="Arial" w:hAnsi="Arial" w:cs="Arial"/>
                <w:sz w:val="20"/>
                <w:szCs w:val="20"/>
              </w:rPr>
              <w:t>Company’s name</w:t>
            </w:r>
          </w:p>
        </w:tc>
        <w:tc>
          <w:tcPr>
            <w:tcW w:w="5562" w:type="dxa"/>
            <w:vAlign w:val="bottom"/>
          </w:tcPr>
          <w:p w14:paraId="03ECBC35" w14:textId="77777777" w:rsidR="005E578B" w:rsidRPr="001B71F2" w:rsidRDefault="005E578B" w:rsidP="003D4787">
            <w:pPr>
              <w:pBdr>
                <w:bottom w:val="single" w:sz="6" w:space="1" w:color="auto"/>
              </w:pBdr>
              <w:spacing w:line="320" w:lineRule="exact"/>
              <w:jc w:val="center"/>
              <w:rPr>
                <w:rFonts w:ascii="Arial" w:hAnsi="Arial" w:cs="Arial"/>
                <w:sz w:val="20"/>
                <w:szCs w:val="20"/>
              </w:rPr>
            </w:pPr>
            <w:r w:rsidRPr="001B71F2">
              <w:rPr>
                <w:rFonts w:ascii="Arial" w:hAnsi="Arial" w:cs="Arial"/>
                <w:sz w:val="20"/>
                <w:szCs w:val="20"/>
              </w:rPr>
              <w:t>Relationship</w:t>
            </w:r>
          </w:p>
        </w:tc>
      </w:tr>
      <w:tr w:rsidR="001B71F2" w:rsidRPr="001B71F2" w14:paraId="75182EF0" w14:textId="77777777" w:rsidTr="001A3653">
        <w:tc>
          <w:tcPr>
            <w:tcW w:w="3600" w:type="dxa"/>
          </w:tcPr>
          <w:p w14:paraId="21362CE9" w14:textId="77777777" w:rsidR="005E578B" w:rsidRPr="001B71F2" w:rsidRDefault="005E578B" w:rsidP="003D4787">
            <w:pPr>
              <w:tabs>
                <w:tab w:val="left" w:pos="162"/>
                <w:tab w:val="left" w:pos="342"/>
                <w:tab w:val="left" w:pos="522"/>
              </w:tabs>
              <w:spacing w:line="320" w:lineRule="exact"/>
              <w:ind w:left="151" w:right="-18" w:hanging="151"/>
              <w:rPr>
                <w:rFonts w:ascii="Arial" w:hAnsi="Arial" w:cs="Arial"/>
                <w:sz w:val="20"/>
                <w:szCs w:val="20"/>
              </w:rPr>
            </w:pPr>
            <w:proofErr w:type="spellStart"/>
            <w:r w:rsidRPr="001B71F2">
              <w:rPr>
                <w:rFonts w:ascii="Arial" w:hAnsi="Arial" w:cs="Arial"/>
                <w:sz w:val="20"/>
                <w:szCs w:val="20"/>
              </w:rPr>
              <w:t>Thanachart</w:t>
            </w:r>
            <w:proofErr w:type="spellEnd"/>
            <w:r w:rsidRPr="001B71F2">
              <w:rPr>
                <w:rFonts w:ascii="Arial" w:hAnsi="Arial" w:cs="Arial"/>
                <w:sz w:val="20"/>
                <w:szCs w:val="20"/>
              </w:rPr>
              <w:t xml:space="preserve"> Capital Public Company Limited and its subsidiaries</w:t>
            </w:r>
          </w:p>
        </w:tc>
        <w:tc>
          <w:tcPr>
            <w:tcW w:w="5562" w:type="dxa"/>
          </w:tcPr>
          <w:p w14:paraId="3665A92F" w14:textId="2AEB4355" w:rsidR="005E578B" w:rsidRPr="001B71F2" w:rsidRDefault="005E578B" w:rsidP="003D4787">
            <w:pPr>
              <w:tabs>
                <w:tab w:val="left" w:pos="162"/>
                <w:tab w:val="left" w:pos="342"/>
                <w:tab w:val="left" w:pos="522"/>
              </w:tabs>
              <w:spacing w:line="320" w:lineRule="exact"/>
              <w:ind w:left="95" w:right="-180" w:hanging="95"/>
              <w:rPr>
                <w:rFonts w:ascii="Arial" w:hAnsi="Arial" w:cs="Arial"/>
                <w:sz w:val="20"/>
                <w:szCs w:val="20"/>
              </w:rPr>
            </w:pPr>
            <w:r w:rsidRPr="001B71F2">
              <w:rPr>
                <w:rFonts w:ascii="Arial" w:hAnsi="Arial" w:cs="Arial"/>
                <w:sz w:val="20"/>
                <w:szCs w:val="20"/>
              </w:rPr>
              <w:t xml:space="preserve">A major group of shareholders </w:t>
            </w:r>
            <w:r w:rsidR="00B97B21" w:rsidRPr="001B71F2">
              <w:rPr>
                <w:rFonts w:ascii="Arial" w:hAnsi="Arial" w:cs="Arial"/>
                <w:sz w:val="20"/>
                <w:szCs w:val="20"/>
              </w:rPr>
              <w:t xml:space="preserve">of the Company </w:t>
            </w:r>
            <w:r w:rsidRPr="001B71F2">
              <w:rPr>
                <w:rFonts w:ascii="Arial" w:hAnsi="Arial" w:cs="Arial"/>
                <w:sz w:val="20"/>
                <w:szCs w:val="20"/>
              </w:rPr>
              <w:t xml:space="preserve">which holds ordinary shares representing for a total of </w:t>
            </w:r>
            <w:r w:rsidR="002F70FD" w:rsidRPr="001B71F2">
              <w:rPr>
                <w:rFonts w:ascii="Arial" w:hAnsi="Arial" w:cs="Arial"/>
                <w:sz w:val="20"/>
                <w:szCs w:val="20"/>
              </w:rPr>
              <w:t>23.79</w:t>
            </w:r>
            <w:r w:rsidRPr="001B71F2">
              <w:rPr>
                <w:rFonts w:ascii="Arial" w:hAnsi="Arial" w:cs="Arial"/>
                <w:sz w:val="20"/>
                <w:szCs w:val="20"/>
              </w:rPr>
              <w:t>%</w:t>
            </w:r>
            <w:r w:rsidR="00675F6A" w:rsidRPr="001B71F2">
              <w:rPr>
                <w:rFonts w:ascii="Arial" w:hAnsi="Arial" w:cs="Arial"/>
                <w:sz w:val="20"/>
                <w:szCs w:val="20"/>
              </w:rPr>
              <w:t xml:space="preserve">                   </w:t>
            </w:r>
            <w:proofErr w:type="gramStart"/>
            <w:r w:rsidR="00675F6A" w:rsidRPr="001B71F2">
              <w:rPr>
                <w:rFonts w:ascii="Arial" w:hAnsi="Arial" w:cs="Arial"/>
                <w:sz w:val="20"/>
                <w:szCs w:val="20"/>
              </w:rPr>
              <w:t xml:space="preserve">  </w:t>
            </w:r>
            <w:r w:rsidRPr="001B71F2">
              <w:rPr>
                <w:rFonts w:ascii="Arial" w:hAnsi="Arial" w:cs="Arial"/>
                <w:sz w:val="20"/>
                <w:szCs w:val="20"/>
              </w:rPr>
              <w:t xml:space="preserve"> </w:t>
            </w:r>
            <w:r w:rsidR="00675F6A" w:rsidRPr="001B71F2">
              <w:rPr>
                <w:rFonts w:ascii="Arial" w:hAnsi="Arial" w:cs="Arial"/>
                <w:sz w:val="20"/>
                <w:szCs w:val="20"/>
              </w:rPr>
              <w:t>(</w:t>
            </w:r>
            <w:proofErr w:type="gramEnd"/>
            <w:r w:rsidR="00675F6A" w:rsidRPr="001B71F2">
              <w:rPr>
                <w:rFonts w:ascii="Arial" w:hAnsi="Arial" w:cs="Arial"/>
                <w:sz w:val="20"/>
                <w:szCs w:val="20"/>
              </w:rPr>
              <w:t xml:space="preserve">2021: </w:t>
            </w:r>
            <w:r w:rsidR="006342B3" w:rsidRPr="001B71F2">
              <w:rPr>
                <w:rFonts w:ascii="Arial" w:hAnsi="Arial" w:cs="Arial"/>
                <w:sz w:val="20"/>
                <w:szCs w:val="20"/>
              </w:rPr>
              <w:t>21.63</w:t>
            </w:r>
            <w:r w:rsidR="00675F6A" w:rsidRPr="001B71F2">
              <w:rPr>
                <w:rFonts w:ascii="Arial" w:hAnsi="Arial" w:cs="Arial"/>
                <w:sz w:val="20"/>
                <w:szCs w:val="20"/>
              </w:rPr>
              <w:t xml:space="preserve">%) </w:t>
            </w:r>
            <w:r w:rsidRPr="001B71F2">
              <w:rPr>
                <w:rFonts w:ascii="Arial" w:hAnsi="Arial" w:cs="Arial"/>
                <w:sz w:val="20"/>
                <w:szCs w:val="20"/>
              </w:rPr>
              <w:t xml:space="preserve">and related </w:t>
            </w:r>
            <w:r w:rsidR="001F2DD8" w:rsidRPr="001B71F2">
              <w:rPr>
                <w:rFonts w:ascii="Arial" w:hAnsi="Arial" w:cs="Arial"/>
                <w:sz w:val="20"/>
                <w:szCs w:val="20"/>
              </w:rPr>
              <w:t>by the way of common directors</w:t>
            </w:r>
            <w:r w:rsidR="002D2EE3" w:rsidRPr="001B71F2">
              <w:rPr>
                <w:rFonts w:ascii="Arial" w:hAnsi="Arial" w:cs="Arial"/>
                <w:sz w:val="20"/>
                <w:szCs w:val="20"/>
              </w:rPr>
              <w:t>.</w:t>
            </w:r>
          </w:p>
        </w:tc>
      </w:tr>
    </w:tbl>
    <w:p w14:paraId="59096F1C" w14:textId="2B08F8C5" w:rsidR="005E578B" w:rsidRPr="001B71F2" w:rsidRDefault="005E578B" w:rsidP="0039115F">
      <w:pPr>
        <w:tabs>
          <w:tab w:val="right" w:pos="6300"/>
          <w:tab w:val="right" w:pos="8100"/>
        </w:tabs>
        <w:spacing w:before="240" w:after="120" w:line="380" w:lineRule="exact"/>
        <w:ind w:left="547" w:right="58"/>
        <w:jc w:val="both"/>
        <w:rPr>
          <w:rFonts w:ascii="Arial" w:hAnsi="Arial" w:cs="Arial"/>
          <w:sz w:val="22"/>
          <w:szCs w:val="22"/>
        </w:rPr>
      </w:pPr>
      <w:r w:rsidRPr="001B71F2">
        <w:rPr>
          <w:rFonts w:ascii="Arial" w:hAnsi="Arial" w:cs="Arial"/>
          <w:sz w:val="22"/>
          <w:szCs w:val="22"/>
        </w:rPr>
        <w:t>During the period, the</w:t>
      </w:r>
      <w:r w:rsidR="00DF054E" w:rsidRPr="001B71F2">
        <w:rPr>
          <w:rFonts w:ascii="Arial" w:hAnsi="Arial" w:cs="Arial"/>
          <w:sz w:val="22"/>
          <w:szCs w:val="22"/>
        </w:rPr>
        <w:t xml:space="preserve"> </w:t>
      </w:r>
      <w:r w:rsidR="00EC64CF" w:rsidRPr="001B71F2">
        <w:rPr>
          <w:rFonts w:ascii="Arial" w:hAnsi="Arial" w:cs="Arial"/>
          <w:sz w:val="22"/>
          <w:szCs w:val="22"/>
        </w:rPr>
        <w:t>Group</w:t>
      </w:r>
      <w:r w:rsidR="00EC5593" w:rsidRPr="001B71F2">
        <w:rPr>
          <w:rFonts w:ascii="Arial" w:hAnsi="Arial" w:cs="Arial"/>
          <w:sz w:val="22"/>
          <w:szCs w:val="22"/>
        </w:rPr>
        <w:t xml:space="preserve"> </w:t>
      </w:r>
      <w:r w:rsidRPr="001B71F2">
        <w:rPr>
          <w:rFonts w:ascii="Arial" w:hAnsi="Arial" w:cs="Arial"/>
          <w:sz w:val="22"/>
          <w:szCs w:val="22"/>
        </w:rPr>
        <w:t xml:space="preserve">had the significant business transactions with related parties. Such transactions, which are </w:t>
      </w:r>
      <w:proofErr w:type="spellStart"/>
      <w:r w:rsidR="00042EFD" w:rsidRPr="001B71F2">
        <w:rPr>
          <w:rFonts w:ascii="Arial" w:hAnsi="Arial" w:cs="Arial"/>
          <w:sz w:val="22"/>
          <w:szCs w:val="22"/>
        </w:rPr>
        <w:t>summarised</w:t>
      </w:r>
      <w:proofErr w:type="spellEnd"/>
      <w:r w:rsidRPr="001B71F2">
        <w:rPr>
          <w:rFonts w:ascii="Arial" w:hAnsi="Arial" w:cs="Arial"/>
          <w:sz w:val="22"/>
          <w:szCs w:val="22"/>
        </w:rPr>
        <w:t xml:space="preserve"> below, arose in the ordinary course of business</w:t>
      </w:r>
      <w:r w:rsidR="0039115F" w:rsidRPr="001B71F2">
        <w:rPr>
          <w:rFonts w:ascii="Arial" w:hAnsi="Arial" w:cs="Arial"/>
          <w:sz w:val="22"/>
          <w:szCs w:val="22"/>
        </w:rPr>
        <w:t xml:space="preserve">. There were no significant changes in the transfer pricing policy of transactions with related parties during the current period. </w:t>
      </w:r>
    </w:p>
    <w:p w14:paraId="59F873EA" w14:textId="715990BD" w:rsidR="004C6A1E" w:rsidRPr="001B71F2" w:rsidRDefault="003F685B" w:rsidP="003D4787">
      <w:pPr>
        <w:overflowPunct/>
        <w:autoSpaceDE/>
        <w:autoSpaceDN/>
        <w:adjustRightInd/>
        <w:spacing w:before="120" w:line="380" w:lineRule="exact"/>
        <w:ind w:left="547"/>
        <w:textAlignment w:val="auto"/>
        <w:rPr>
          <w:rFonts w:ascii="Arial" w:hAnsi="Arial" w:cs="Arial"/>
          <w:b/>
          <w:bCs/>
          <w:sz w:val="22"/>
          <w:szCs w:val="22"/>
        </w:rPr>
      </w:pPr>
      <w:r w:rsidRPr="001B71F2">
        <w:rPr>
          <w:rFonts w:ascii="Arial" w:hAnsi="Arial" w:cs="Arial"/>
          <w:b/>
          <w:bCs/>
          <w:sz w:val="22"/>
          <w:szCs w:val="22"/>
        </w:rPr>
        <w:t>Transactions with related parties</w:t>
      </w:r>
      <w:r w:rsidR="007705F3" w:rsidRPr="001B71F2">
        <w:rPr>
          <w:rFonts w:ascii="Arial" w:hAnsi="Arial" w:cs="Arial"/>
          <w:sz w:val="14"/>
          <w:szCs w:val="14"/>
        </w:rPr>
        <w:t xml:space="preserve"> </w:t>
      </w:r>
    </w:p>
    <w:p w14:paraId="43A58FB2" w14:textId="77777777" w:rsidR="00CD3653" w:rsidRPr="001B71F2" w:rsidRDefault="00CD3653" w:rsidP="0066074F">
      <w:pPr>
        <w:tabs>
          <w:tab w:val="left" w:pos="900"/>
        </w:tabs>
        <w:spacing w:line="380" w:lineRule="exact"/>
        <w:ind w:left="360" w:right="-7" w:hanging="360"/>
        <w:jc w:val="right"/>
        <w:rPr>
          <w:rFonts w:ascii="Arial" w:hAnsi="Arial" w:cs="Arial"/>
          <w:sz w:val="18"/>
          <w:szCs w:val="18"/>
        </w:rPr>
      </w:pPr>
      <w:r w:rsidRPr="001B71F2">
        <w:rPr>
          <w:rFonts w:ascii="Arial" w:hAnsi="Arial" w:cs="Arial"/>
          <w:sz w:val="18"/>
          <w:szCs w:val="18"/>
        </w:rPr>
        <w:t>(Unit: Million Baht)</w:t>
      </w:r>
    </w:p>
    <w:tbl>
      <w:tblPr>
        <w:tblW w:w="9006" w:type="dxa"/>
        <w:tblInd w:w="534" w:type="dxa"/>
        <w:tblLayout w:type="fixed"/>
        <w:tblLook w:val="04A0" w:firstRow="1" w:lastRow="0" w:firstColumn="1" w:lastColumn="0" w:noHBand="0" w:noVBand="1"/>
      </w:tblPr>
      <w:tblGrid>
        <w:gridCol w:w="4866"/>
        <w:gridCol w:w="1030"/>
        <w:gridCol w:w="1031"/>
        <w:gridCol w:w="9"/>
        <w:gridCol w:w="1021"/>
        <w:gridCol w:w="1031"/>
        <w:gridCol w:w="18"/>
      </w:tblGrid>
      <w:tr w:rsidR="001B71F2" w:rsidRPr="001B71F2" w14:paraId="7342ECD0" w14:textId="77777777" w:rsidTr="0066074F">
        <w:tc>
          <w:tcPr>
            <w:tcW w:w="4866" w:type="dxa"/>
          </w:tcPr>
          <w:p w14:paraId="41867143" w14:textId="77777777" w:rsidR="00E67A5C" w:rsidRPr="001B71F2" w:rsidRDefault="00E67A5C" w:rsidP="00CD3653">
            <w:pPr>
              <w:tabs>
                <w:tab w:val="left" w:pos="162"/>
                <w:tab w:val="left" w:pos="342"/>
                <w:tab w:val="left" w:pos="522"/>
              </w:tabs>
              <w:spacing w:line="300" w:lineRule="exact"/>
              <w:ind w:right="-108"/>
              <w:jc w:val="both"/>
              <w:rPr>
                <w:rFonts w:ascii="Arial" w:hAnsi="Arial" w:cs="Arial"/>
                <w:sz w:val="18"/>
                <w:szCs w:val="18"/>
              </w:rPr>
            </w:pPr>
          </w:p>
        </w:tc>
        <w:tc>
          <w:tcPr>
            <w:tcW w:w="4140" w:type="dxa"/>
            <w:gridSpan w:val="6"/>
            <w:vAlign w:val="bottom"/>
            <w:hideMark/>
          </w:tcPr>
          <w:p w14:paraId="5DB3E9C2" w14:textId="77777777" w:rsidR="00E67A5C" w:rsidRPr="001B71F2" w:rsidRDefault="00E67A5C" w:rsidP="00CD3653">
            <w:pPr>
              <w:pBdr>
                <w:bottom w:val="single" w:sz="6" w:space="1" w:color="auto"/>
              </w:pBdr>
              <w:spacing w:line="300" w:lineRule="exact"/>
              <w:jc w:val="center"/>
              <w:rPr>
                <w:rFonts w:ascii="Arial" w:hAnsi="Arial" w:cs="Arial"/>
                <w:sz w:val="18"/>
                <w:szCs w:val="18"/>
              </w:rPr>
            </w:pPr>
            <w:r w:rsidRPr="001B71F2">
              <w:rPr>
                <w:rFonts w:ascii="Arial" w:hAnsi="Arial" w:cs="Arial"/>
                <w:sz w:val="18"/>
                <w:szCs w:val="18"/>
              </w:rPr>
              <w:t>For the three-month periods ended 30 June</w:t>
            </w:r>
          </w:p>
        </w:tc>
      </w:tr>
      <w:tr w:rsidR="001B71F2" w:rsidRPr="001B71F2" w14:paraId="025CB000" w14:textId="77777777" w:rsidTr="0066074F">
        <w:tc>
          <w:tcPr>
            <w:tcW w:w="4866" w:type="dxa"/>
          </w:tcPr>
          <w:p w14:paraId="6983DD6C" w14:textId="77777777" w:rsidR="00E67A5C" w:rsidRPr="001B71F2" w:rsidRDefault="00E67A5C" w:rsidP="00CD3653">
            <w:pPr>
              <w:tabs>
                <w:tab w:val="left" w:pos="162"/>
                <w:tab w:val="left" w:pos="342"/>
                <w:tab w:val="left" w:pos="522"/>
              </w:tabs>
              <w:spacing w:line="300" w:lineRule="exact"/>
              <w:ind w:right="-108"/>
              <w:jc w:val="both"/>
              <w:rPr>
                <w:rFonts w:ascii="Arial" w:hAnsi="Arial" w:cs="Arial"/>
                <w:sz w:val="18"/>
                <w:szCs w:val="18"/>
              </w:rPr>
            </w:pPr>
          </w:p>
        </w:tc>
        <w:tc>
          <w:tcPr>
            <w:tcW w:w="2070" w:type="dxa"/>
            <w:gridSpan w:val="3"/>
            <w:vAlign w:val="bottom"/>
            <w:hideMark/>
          </w:tcPr>
          <w:p w14:paraId="02D26DCD" w14:textId="77777777" w:rsidR="00E67A5C" w:rsidRPr="001B71F2" w:rsidRDefault="00E67A5C" w:rsidP="00CD3653">
            <w:pPr>
              <w:pBdr>
                <w:bottom w:val="single" w:sz="6" w:space="1" w:color="auto"/>
              </w:pBdr>
              <w:spacing w:line="300" w:lineRule="exact"/>
              <w:jc w:val="center"/>
              <w:rPr>
                <w:rFonts w:ascii="Arial" w:hAnsi="Arial" w:cs="Arial"/>
                <w:sz w:val="18"/>
                <w:szCs w:val="18"/>
              </w:rPr>
            </w:pPr>
            <w:r w:rsidRPr="001B71F2">
              <w:rPr>
                <w:rFonts w:ascii="Arial" w:hAnsi="Arial" w:cs="Arial"/>
                <w:sz w:val="18"/>
                <w:szCs w:val="18"/>
              </w:rPr>
              <w:t>Consolidated                 financial statements</w:t>
            </w:r>
          </w:p>
        </w:tc>
        <w:tc>
          <w:tcPr>
            <w:tcW w:w="2070" w:type="dxa"/>
            <w:gridSpan w:val="3"/>
            <w:vAlign w:val="bottom"/>
            <w:hideMark/>
          </w:tcPr>
          <w:p w14:paraId="5DCB04B9" w14:textId="77777777" w:rsidR="00E67A5C" w:rsidRPr="001B71F2" w:rsidRDefault="00E67A5C" w:rsidP="00CD3653">
            <w:pPr>
              <w:pBdr>
                <w:bottom w:val="single" w:sz="6" w:space="1" w:color="auto"/>
              </w:pBdr>
              <w:spacing w:line="300" w:lineRule="exact"/>
              <w:jc w:val="center"/>
              <w:rPr>
                <w:rFonts w:ascii="Arial" w:hAnsi="Arial" w:cs="Arial"/>
                <w:sz w:val="18"/>
                <w:szCs w:val="18"/>
              </w:rPr>
            </w:pPr>
            <w:r w:rsidRPr="001B71F2">
              <w:rPr>
                <w:rFonts w:ascii="Arial" w:hAnsi="Arial" w:cs="Arial"/>
                <w:sz w:val="18"/>
                <w:szCs w:val="18"/>
              </w:rPr>
              <w:t>Separate                       financial statements</w:t>
            </w:r>
          </w:p>
        </w:tc>
      </w:tr>
      <w:tr w:rsidR="001B71F2" w:rsidRPr="001B71F2" w14:paraId="098F01AC" w14:textId="77777777" w:rsidTr="0066074F">
        <w:trPr>
          <w:gridAfter w:val="1"/>
          <w:wAfter w:w="18" w:type="dxa"/>
        </w:trPr>
        <w:tc>
          <w:tcPr>
            <w:tcW w:w="4866" w:type="dxa"/>
          </w:tcPr>
          <w:p w14:paraId="38D8B409" w14:textId="5E371C77" w:rsidR="00E67A5C" w:rsidRPr="001B71F2" w:rsidRDefault="00E67A5C" w:rsidP="00CD3653">
            <w:pPr>
              <w:tabs>
                <w:tab w:val="left" w:pos="162"/>
                <w:tab w:val="left" w:pos="342"/>
                <w:tab w:val="left" w:pos="522"/>
              </w:tabs>
              <w:spacing w:line="300" w:lineRule="exact"/>
              <w:ind w:right="-108"/>
              <w:jc w:val="both"/>
              <w:rPr>
                <w:rFonts w:ascii="Arial" w:hAnsi="Arial" w:cs="Arial"/>
                <w:sz w:val="18"/>
                <w:szCs w:val="18"/>
              </w:rPr>
            </w:pPr>
          </w:p>
        </w:tc>
        <w:tc>
          <w:tcPr>
            <w:tcW w:w="1030" w:type="dxa"/>
            <w:vAlign w:val="bottom"/>
          </w:tcPr>
          <w:p w14:paraId="6C7F9469" w14:textId="77310554" w:rsidR="00E67A5C" w:rsidRPr="001B71F2" w:rsidRDefault="00E67A5C" w:rsidP="00CD3653">
            <w:pPr>
              <w:pBdr>
                <w:bottom w:val="single" w:sz="6" w:space="1" w:color="auto"/>
              </w:pBdr>
              <w:spacing w:line="300" w:lineRule="exact"/>
              <w:jc w:val="center"/>
              <w:rPr>
                <w:rFonts w:ascii="Arial" w:hAnsi="Arial" w:cs="Cordia New"/>
                <w:sz w:val="18"/>
                <w:szCs w:val="18"/>
              </w:rPr>
            </w:pPr>
            <w:r w:rsidRPr="001B71F2">
              <w:rPr>
                <w:rFonts w:ascii="Arial" w:hAnsi="Arial" w:cs="Cordia New"/>
                <w:sz w:val="18"/>
                <w:szCs w:val="18"/>
              </w:rPr>
              <w:t>2022</w:t>
            </w:r>
          </w:p>
        </w:tc>
        <w:tc>
          <w:tcPr>
            <w:tcW w:w="1031" w:type="dxa"/>
            <w:vAlign w:val="bottom"/>
            <w:hideMark/>
          </w:tcPr>
          <w:p w14:paraId="756D7A80" w14:textId="104EB5EB" w:rsidR="00E67A5C" w:rsidRPr="001B71F2" w:rsidRDefault="00E67A5C" w:rsidP="00CD3653">
            <w:pPr>
              <w:pBdr>
                <w:bottom w:val="single" w:sz="6" w:space="1" w:color="auto"/>
              </w:pBdr>
              <w:spacing w:line="300" w:lineRule="exact"/>
              <w:jc w:val="center"/>
              <w:rPr>
                <w:rFonts w:ascii="Arial" w:hAnsi="Arial" w:cs="Arial"/>
                <w:sz w:val="18"/>
                <w:szCs w:val="18"/>
              </w:rPr>
            </w:pPr>
            <w:r w:rsidRPr="001B71F2">
              <w:rPr>
                <w:rFonts w:ascii="Arial" w:hAnsi="Arial" w:cs="Arial"/>
                <w:sz w:val="18"/>
                <w:szCs w:val="18"/>
              </w:rPr>
              <w:t>2021</w:t>
            </w:r>
          </w:p>
        </w:tc>
        <w:tc>
          <w:tcPr>
            <w:tcW w:w="1030" w:type="dxa"/>
            <w:gridSpan w:val="2"/>
            <w:vAlign w:val="bottom"/>
          </w:tcPr>
          <w:p w14:paraId="0401722C" w14:textId="0BD1FE6F" w:rsidR="00E67A5C" w:rsidRPr="001B71F2" w:rsidRDefault="00E67A5C" w:rsidP="00CD3653">
            <w:pPr>
              <w:pBdr>
                <w:bottom w:val="single" w:sz="6" w:space="1" w:color="auto"/>
              </w:pBdr>
              <w:spacing w:line="300" w:lineRule="exact"/>
              <w:jc w:val="center"/>
              <w:rPr>
                <w:rFonts w:ascii="Arial" w:hAnsi="Arial" w:cs="Cordia New"/>
                <w:sz w:val="18"/>
                <w:szCs w:val="18"/>
              </w:rPr>
            </w:pPr>
            <w:r w:rsidRPr="001B71F2">
              <w:rPr>
                <w:rFonts w:ascii="Arial" w:hAnsi="Arial" w:cs="Cordia New"/>
                <w:sz w:val="18"/>
                <w:szCs w:val="18"/>
              </w:rPr>
              <w:t>2022</w:t>
            </w:r>
          </w:p>
        </w:tc>
        <w:tc>
          <w:tcPr>
            <w:tcW w:w="1031" w:type="dxa"/>
            <w:vAlign w:val="bottom"/>
            <w:hideMark/>
          </w:tcPr>
          <w:p w14:paraId="4685A43A" w14:textId="21989BFE" w:rsidR="00E67A5C" w:rsidRPr="001B71F2" w:rsidRDefault="00E67A5C" w:rsidP="00CD3653">
            <w:pPr>
              <w:pBdr>
                <w:bottom w:val="single" w:sz="6" w:space="1" w:color="auto"/>
              </w:pBdr>
              <w:spacing w:line="300" w:lineRule="exact"/>
              <w:jc w:val="center"/>
              <w:rPr>
                <w:rFonts w:ascii="Arial" w:hAnsi="Arial" w:cs="Arial"/>
                <w:sz w:val="18"/>
                <w:szCs w:val="18"/>
              </w:rPr>
            </w:pPr>
            <w:r w:rsidRPr="001B71F2">
              <w:rPr>
                <w:rFonts w:ascii="Arial" w:hAnsi="Arial" w:cs="Arial"/>
                <w:sz w:val="18"/>
                <w:szCs w:val="18"/>
              </w:rPr>
              <w:t>2021</w:t>
            </w:r>
          </w:p>
        </w:tc>
      </w:tr>
      <w:tr w:rsidR="001B71F2" w:rsidRPr="001B71F2" w14:paraId="744409B0" w14:textId="77777777" w:rsidTr="0066074F">
        <w:trPr>
          <w:gridAfter w:val="1"/>
          <w:wAfter w:w="18" w:type="dxa"/>
        </w:trPr>
        <w:tc>
          <w:tcPr>
            <w:tcW w:w="4866" w:type="dxa"/>
            <w:hideMark/>
          </w:tcPr>
          <w:p w14:paraId="4E3FE845" w14:textId="77777777" w:rsidR="00E67A5C" w:rsidRPr="001B71F2" w:rsidRDefault="00E67A5C" w:rsidP="00CD3653">
            <w:pPr>
              <w:tabs>
                <w:tab w:val="decimal" w:pos="546"/>
              </w:tabs>
              <w:spacing w:line="300" w:lineRule="exact"/>
              <w:rPr>
                <w:rFonts w:ascii="Arial" w:hAnsi="Arial" w:cs="Arial"/>
                <w:b/>
                <w:bCs/>
                <w:sz w:val="18"/>
                <w:szCs w:val="18"/>
              </w:rPr>
            </w:pPr>
            <w:r w:rsidRPr="001B71F2">
              <w:rPr>
                <w:rFonts w:ascii="Arial" w:hAnsi="Arial" w:cs="Arial"/>
                <w:b/>
                <w:bCs/>
                <w:sz w:val="18"/>
                <w:szCs w:val="18"/>
              </w:rPr>
              <w:t xml:space="preserve">Transactions with subsidiary companies     </w:t>
            </w:r>
          </w:p>
        </w:tc>
        <w:tc>
          <w:tcPr>
            <w:tcW w:w="1030" w:type="dxa"/>
          </w:tcPr>
          <w:p w14:paraId="04BE6F2B" w14:textId="77777777" w:rsidR="00E67A5C" w:rsidRPr="001B71F2" w:rsidRDefault="00E67A5C" w:rsidP="00CD3653">
            <w:pPr>
              <w:tabs>
                <w:tab w:val="decimal" w:pos="546"/>
              </w:tabs>
              <w:spacing w:line="300" w:lineRule="exact"/>
              <w:rPr>
                <w:rFonts w:ascii="Arial" w:hAnsi="Arial" w:cs="Arial"/>
                <w:b/>
                <w:bCs/>
                <w:sz w:val="18"/>
                <w:szCs w:val="18"/>
              </w:rPr>
            </w:pPr>
          </w:p>
        </w:tc>
        <w:tc>
          <w:tcPr>
            <w:tcW w:w="1031" w:type="dxa"/>
          </w:tcPr>
          <w:p w14:paraId="18BB7EC5" w14:textId="77777777" w:rsidR="00E67A5C" w:rsidRPr="001B71F2" w:rsidRDefault="00E67A5C" w:rsidP="00CD3653">
            <w:pPr>
              <w:tabs>
                <w:tab w:val="decimal" w:pos="546"/>
              </w:tabs>
              <w:spacing w:line="300" w:lineRule="exact"/>
              <w:rPr>
                <w:rFonts w:ascii="Arial" w:hAnsi="Arial" w:cs="Arial"/>
                <w:b/>
                <w:bCs/>
                <w:sz w:val="18"/>
                <w:szCs w:val="18"/>
              </w:rPr>
            </w:pPr>
          </w:p>
        </w:tc>
        <w:tc>
          <w:tcPr>
            <w:tcW w:w="1030" w:type="dxa"/>
            <w:gridSpan w:val="2"/>
          </w:tcPr>
          <w:p w14:paraId="6BFAFD3E" w14:textId="77777777" w:rsidR="00E67A5C" w:rsidRPr="001B71F2" w:rsidRDefault="00E67A5C" w:rsidP="00CD3653">
            <w:pPr>
              <w:tabs>
                <w:tab w:val="decimal" w:pos="546"/>
              </w:tabs>
              <w:spacing w:line="300" w:lineRule="exact"/>
              <w:rPr>
                <w:rFonts w:ascii="Arial" w:hAnsi="Arial" w:cs="Arial"/>
                <w:b/>
                <w:bCs/>
                <w:sz w:val="18"/>
                <w:szCs w:val="18"/>
              </w:rPr>
            </w:pPr>
          </w:p>
        </w:tc>
        <w:tc>
          <w:tcPr>
            <w:tcW w:w="1031" w:type="dxa"/>
          </w:tcPr>
          <w:p w14:paraId="16D21DC6" w14:textId="77777777" w:rsidR="00E67A5C" w:rsidRPr="001B71F2" w:rsidRDefault="00E67A5C" w:rsidP="00CD3653">
            <w:pPr>
              <w:tabs>
                <w:tab w:val="decimal" w:pos="546"/>
              </w:tabs>
              <w:spacing w:line="300" w:lineRule="exact"/>
              <w:rPr>
                <w:rFonts w:ascii="Arial" w:hAnsi="Arial" w:cs="Arial"/>
                <w:b/>
                <w:bCs/>
                <w:sz w:val="18"/>
                <w:szCs w:val="18"/>
              </w:rPr>
            </w:pPr>
          </w:p>
        </w:tc>
      </w:tr>
      <w:tr w:rsidR="001B71F2" w:rsidRPr="001B71F2" w14:paraId="0525E513" w14:textId="77777777" w:rsidTr="0066074F">
        <w:trPr>
          <w:gridAfter w:val="1"/>
          <w:wAfter w:w="18" w:type="dxa"/>
        </w:trPr>
        <w:tc>
          <w:tcPr>
            <w:tcW w:w="4866" w:type="dxa"/>
          </w:tcPr>
          <w:p w14:paraId="7134969A" w14:textId="77777777" w:rsidR="00E67A5C" w:rsidRPr="001B71F2" w:rsidRDefault="00E67A5C" w:rsidP="00CD3653">
            <w:pPr>
              <w:spacing w:line="300" w:lineRule="exact"/>
              <w:ind w:left="366" w:right="-198" w:hanging="180"/>
              <w:rPr>
                <w:rFonts w:ascii="Arial" w:hAnsi="Arial" w:cs="Arial"/>
                <w:sz w:val="18"/>
                <w:szCs w:val="18"/>
              </w:rPr>
            </w:pPr>
            <w:r w:rsidRPr="001B71F2">
              <w:rPr>
                <w:rFonts w:ascii="Arial" w:hAnsi="Arial" w:cs="Arial"/>
                <w:sz w:val="18"/>
                <w:szCs w:val="18"/>
              </w:rPr>
              <w:t>(eliminated from the consolidated financial statements)</w:t>
            </w:r>
          </w:p>
        </w:tc>
        <w:tc>
          <w:tcPr>
            <w:tcW w:w="1030" w:type="dxa"/>
          </w:tcPr>
          <w:p w14:paraId="098280EB" w14:textId="77777777" w:rsidR="00E67A5C" w:rsidRPr="001B71F2" w:rsidRDefault="00E67A5C" w:rsidP="00CD3653">
            <w:pPr>
              <w:tabs>
                <w:tab w:val="decimal" w:pos="546"/>
              </w:tabs>
              <w:spacing w:line="300" w:lineRule="exact"/>
              <w:rPr>
                <w:rFonts w:ascii="Arial" w:hAnsi="Arial" w:cs="Arial"/>
                <w:b/>
                <w:bCs/>
                <w:sz w:val="18"/>
                <w:szCs w:val="18"/>
              </w:rPr>
            </w:pPr>
          </w:p>
        </w:tc>
        <w:tc>
          <w:tcPr>
            <w:tcW w:w="1031" w:type="dxa"/>
          </w:tcPr>
          <w:p w14:paraId="6E986B4B" w14:textId="77777777" w:rsidR="00E67A5C" w:rsidRPr="001B71F2" w:rsidRDefault="00E67A5C" w:rsidP="00CD3653">
            <w:pPr>
              <w:tabs>
                <w:tab w:val="decimal" w:pos="546"/>
              </w:tabs>
              <w:spacing w:line="300" w:lineRule="exact"/>
              <w:rPr>
                <w:rFonts w:ascii="Arial" w:hAnsi="Arial" w:cs="Arial"/>
                <w:b/>
                <w:bCs/>
                <w:sz w:val="18"/>
                <w:szCs w:val="18"/>
              </w:rPr>
            </w:pPr>
          </w:p>
        </w:tc>
        <w:tc>
          <w:tcPr>
            <w:tcW w:w="1030" w:type="dxa"/>
            <w:gridSpan w:val="2"/>
          </w:tcPr>
          <w:p w14:paraId="685917BA" w14:textId="77777777" w:rsidR="00E67A5C" w:rsidRPr="001B71F2" w:rsidRDefault="00E67A5C" w:rsidP="00CD3653">
            <w:pPr>
              <w:tabs>
                <w:tab w:val="decimal" w:pos="546"/>
              </w:tabs>
              <w:spacing w:line="300" w:lineRule="exact"/>
              <w:rPr>
                <w:rFonts w:ascii="Arial" w:hAnsi="Arial" w:cs="Arial"/>
                <w:b/>
                <w:bCs/>
                <w:sz w:val="18"/>
                <w:szCs w:val="18"/>
              </w:rPr>
            </w:pPr>
          </w:p>
        </w:tc>
        <w:tc>
          <w:tcPr>
            <w:tcW w:w="1031" w:type="dxa"/>
          </w:tcPr>
          <w:p w14:paraId="3CF02199" w14:textId="77777777" w:rsidR="00E67A5C" w:rsidRPr="001B71F2" w:rsidRDefault="00E67A5C" w:rsidP="00CD3653">
            <w:pPr>
              <w:tabs>
                <w:tab w:val="decimal" w:pos="546"/>
              </w:tabs>
              <w:spacing w:line="300" w:lineRule="exact"/>
              <w:rPr>
                <w:rFonts w:ascii="Arial" w:hAnsi="Arial" w:cs="Arial"/>
                <w:b/>
                <w:bCs/>
                <w:sz w:val="18"/>
                <w:szCs w:val="18"/>
              </w:rPr>
            </w:pPr>
          </w:p>
        </w:tc>
      </w:tr>
      <w:tr w:rsidR="001B71F2" w:rsidRPr="001B71F2" w14:paraId="32D6379E" w14:textId="77777777" w:rsidTr="0066074F">
        <w:trPr>
          <w:gridAfter w:val="1"/>
          <w:wAfter w:w="18" w:type="dxa"/>
        </w:trPr>
        <w:tc>
          <w:tcPr>
            <w:tcW w:w="4866" w:type="dxa"/>
            <w:hideMark/>
          </w:tcPr>
          <w:p w14:paraId="19D1CD57" w14:textId="77777777" w:rsidR="0007349F" w:rsidRPr="001B71F2" w:rsidRDefault="0007349F" w:rsidP="0007349F">
            <w:pPr>
              <w:tabs>
                <w:tab w:val="left" w:pos="162"/>
                <w:tab w:val="left" w:pos="342"/>
                <w:tab w:val="left" w:pos="522"/>
              </w:tabs>
              <w:spacing w:line="300" w:lineRule="exact"/>
              <w:ind w:left="186" w:hanging="186"/>
              <w:jc w:val="thaiDistribute"/>
              <w:rPr>
                <w:rFonts w:ascii="Arial" w:hAnsi="Arial" w:cs="Arial"/>
                <w:b/>
                <w:bCs/>
                <w:sz w:val="18"/>
                <w:szCs w:val="18"/>
              </w:rPr>
            </w:pPr>
            <w:r w:rsidRPr="001B71F2">
              <w:rPr>
                <w:rFonts w:ascii="Arial" w:hAnsi="Arial" w:cs="Arial"/>
                <w:sz w:val="18"/>
                <w:szCs w:val="18"/>
              </w:rPr>
              <w:t>Rental income</w:t>
            </w:r>
          </w:p>
        </w:tc>
        <w:tc>
          <w:tcPr>
            <w:tcW w:w="1030" w:type="dxa"/>
          </w:tcPr>
          <w:p w14:paraId="20BF485E" w14:textId="6EC503E1" w:rsidR="0007349F" w:rsidRPr="001B71F2" w:rsidRDefault="0007349F" w:rsidP="0007349F">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31" w:type="dxa"/>
          </w:tcPr>
          <w:p w14:paraId="6547F5BE" w14:textId="77777777" w:rsidR="0007349F" w:rsidRPr="001B71F2" w:rsidRDefault="0007349F" w:rsidP="0007349F">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30" w:type="dxa"/>
            <w:gridSpan w:val="2"/>
          </w:tcPr>
          <w:p w14:paraId="14AB71B0" w14:textId="692C82CF" w:rsidR="0007349F" w:rsidRPr="001B71F2" w:rsidRDefault="007232BA" w:rsidP="0007349F">
            <w:pPr>
              <w:tabs>
                <w:tab w:val="decimal" w:pos="705"/>
              </w:tabs>
              <w:spacing w:line="300" w:lineRule="exact"/>
              <w:ind w:left="72" w:right="29"/>
              <w:rPr>
                <w:rFonts w:ascii="Arial" w:hAnsi="Arial" w:cs="Arial"/>
                <w:sz w:val="18"/>
                <w:szCs w:val="18"/>
              </w:rPr>
            </w:pPr>
            <w:r>
              <w:rPr>
                <w:rFonts w:ascii="Arial" w:hAnsi="Arial" w:cs="Arial"/>
                <w:sz w:val="18"/>
                <w:szCs w:val="18"/>
              </w:rPr>
              <w:t>11</w:t>
            </w:r>
          </w:p>
        </w:tc>
        <w:tc>
          <w:tcPr>
            <w:tcW w:w="1031" w:type="dxa"/>
          </w:tcPr>
          <w:p w14:paraId="1035237D" w14:textId="09835334" w:rsidR="0007349F" w:rsidRPr="001B71F2" w:rsidRDefault="0007349F" w:rsidP="0007349F">
            <w:pPr>
              <w:tabs>
                <w:tab w:val="decimal" w:pos="705"/>
              </w:tabs>
              <w:spacing w:line="300" w:lineRule="exact"/>
              <w:ind w:left="72" w:right="29"/>
              <w:rPr>
                <w:rFonts w:ascii="Arial" w:hAnsi="Arial" w:cs="Arial"/>
                <w:sz w:val="18"/>
                <w:szCs w:val="18"/>
              </w:rPr>
            </w:pPr>
            <w:r w:rsidRPr="001B71F2">
              <w:rPr>
                <w:rFonts w:ascii="Arial" w:hAnsi="Arial" w:cs="Arial"/>
                <w:sz w:val="18"/>
                <w:szCs w:val="18"/>
              </w:rPr>
              <w:t>5</w:t>
            </w:r>
          </w:p>
        </w:tc>
      </w:tr>
      <w:tr w:rsidR="001B71F2" w:rsidRPr="001B71F2" w14:paraId="212571E4" w14:textId="77777777" w:rsidTr="0066074F">
        <w:trPr>
          <w:gridAfter w:val="1"/>
          <w:wAfter w:w="18" w:type="dxa"/>
        </w:trPr>
        <w:tc>
          <w:tcPr>
            <w:tcW w:w="4866" w:type="dxa"/>
          </w:tcPr>
          <w:p w14:paraId="5F2085FB" w14:textId="77777777" w:rsidR="0007349F" w:rsidRPr="001B71F2" w:rsidRDefault="0007349F" w:rsidP="0007349F">
            <w:pPr>
              <w:tabs>
                <w:tab w:val="left" w:pos="162"/>
                <w:tab w:val="left" w:pos="342"/>
                <w:tab w:val="left" w:pos="522"/>
              </w:tabs>
              <w:spacing w:line="300" w:lineRule="exact"/>
              <w:ind w:left="186" w:hanging="186"/>
              <w:jc w:val="thaiDistribute"/>
              <w:rPr>
                <w:rFonts w:ascii="Arial" w:hAnsi="Arial" w:cs="Arial"/>
                <w:sz w:val="18"/>
                <w:szCs w:val="18"/>
              </w:rPr>
            </w:pPr>
            <w:r w:rsidRPr="001B71F2">
              <w:rPr>
                <w:rFonts w:ascii="Arial" w:hAnsi="Arial" w:cs="Arial"/>
                <w:sz w:val="18"/>
                <w:szCs w:val="18"/>
              </w:rPr>
              <w:t>Management fee</w:t>
            </w:r>
          </w:p>
        </w:tc>
        <w:tc>
          <w:tcPr>
            <w:tcW w:w="1030" w:type="dxa"/>
          </w:tcPr>
          <w:p w14:paraId="7DC0E95D" w14:textId="1732CF9E" w:rsidR="0007349F" w:rsidRPr="001B71F2" w:rsidRDefault="0007349F" w:rsidP="0007349F">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31" w:type="dxa"/>
          </w:tcPr>
          <w:p w14:paraId="6CC5864D" w14:textId="77777777" w:rsidR="0007349F" w:rsidRPr="001B71F2" w:rsidRDefault="0007349F" w:rsidP="0007349F">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30" w:type="dxa"/>
            <w:gridSpan w:val="2"/>
          </w:tcPr>
          <w:p w14:paraId="70BE1901" w14:textId="77F21766" w:rsidR="0007349F" w:rsidRPr="001B71F2" w:rsidRDefault="0007349F" w:rsidP="0007349F">
            <w:pPr>
              <w:tabs>
                <w:tab w:val="decimal" w:pos="705"/>
              </w:tabs>
              <w:spacing w:line="300" w:lineRule="exact"/>
              <w:ind w:left="72" w:right="29"/>
              <w:rPr>
                <w:rFonts w:ascii="Arial" w:hAnsi="Arial" w:cs="Arial"/>
                <w:sz w:val="18"/>
                <w:szCs w:val="18"/>
              </w:rPr>
            </w:pPr>
            <w:r w:rsidRPr="001B71F2">
              <w:rPr>
                <w:rFonts w:ascii="Arial" w:hAnsi="Arial" w:cs="Arial"/>
                <w:sz w:val="18"/>
                <w:szCs w:val="18"/>
              </w:rPr>
              <w:t>8</w:t>
            </w:r>
          </w:p>
        </w:tc>
        <w:tc>
          <w:tcPr>
            <w:tcW w:w="1031" w:type="dxa"/>
          </w:tcPr>
          <w:p w14:paraId="47D21DE5" w14:textId="537BF1A6" w:rsidR="0007349F" w:rsidRPr="001B71F2" w:rsidRDefault="0007349F" w:rsidP="0007349F">
            <w:pPr>
              <w:tabs>
                <w:tab w:val="decimal" w:pos="705"/>
              </w:tabs>
              <w:spacing w:line="300" w:lineRule="exact"/>
              <w:ind w:left="72" w:right="29"/>
              <w:rPr>
                <w:rFonts w:ascii="Arial" w:hAnsi="Arial" w:cs="Arial"/>
                <w:sz w:val="18"/>
                <w:szCs w:val="18"/>
              </w:rPr>
            </w:pPr>
            <w:r w:rsidRPr="001B71F2">
              <w:rPr>
                <w:rFonts w:ascii="Arial" w:hAnsi="Arial" w:cs="Arial"/>
                <w:sz w:val="18"/>
                <w:szCs w:val="18"/>
              </w:rPr>
              <w:t>13</w:t>
            </w:r>
          </w:p>
        </w:tc>
      </w:tr>
      <w:tr w:rsidR="001B71F2" w:rsidRPr="001B71F2" w14:paraId="3BC76C4A" w14:textId="77777777" w:rsidTr="0066074F">
        <w:trPr>
          <w:gridAfter w:val="1"/>
          <w:wAfter w:w="18" w:type="dxa"/>
        </w:trPr>
        <w:tc>
          <w:tcPr>
            <w:tcW w:w="4866" w:type="dxa"/>
          </w:tcPr>
          <w:p w14:paraId="348F0707" w14:textId="77777777" w:rsidR="0007349F" w:rsidRPr="001B71F2" w:rsidRDefault="0007349F" w:rsidP="0007349F">
            <w:pPr>
              <w:tabs>
                <w:tab w:val="left" w:pos="162"/>
                <w:tab w:val="left" w:pos="342"/>
                <w:tab w:val="left" w:pos="522"/>
              </w:tabs>
              <w:spacing w:line="300" w:lineRule="exact"/>
              <w:ind w:left="186" w:hanging="186"/>
              <w:jc w:val="thaiDistribute"/>
              <w:rPr>
                <w:rFonts w:ascii="Arial" w:hAnsi="Arial" w:cs="Arial"/>
                <w:sz w:val="18"/>
                <w:szCs w:val="18"/>
              </w:rPr>
            </w:pPr>
            <w:r w:rsidRPr="001B71F2">
              <w:rPr>
                <w:rFonts w:ascii="Arial" w:hAnsi="Arial" w:cs="Arial"/>
                <w:sz w:val="18"/>
                <w:szCs w:val="18"/>
              </w:rPr>
              <w:t>Dividend income</w:t>
            </w:r>
          </w:p>
        </w:tc>
        <w:tc>
          <w:tcPr>
            <w:tcW w:w="1030" w:type="dxa"/>
          </w:tcPr>
          <w:p w14:paraId="6E0D7128" w14:textId="1353A410" w:rsidR="0007349F" w:rsidRPr="001B71F2" w:rsidRDefault="0007349F" w:rsidP="0007349F">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31" w:type="dxa"/>
          </w:tcPr>
          <w:p w14:paraId="14BAEEAA" w14:textId="77777777" w:rsidR="0007349F" w:rsidRPr="001B71F2" w:rsidRDefault="0007349F" w:rsidP="0007349F">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30" w:type="dxa"/>
            <w:gridSpan w:val="2"/>
          </w:tcPr>
          <w:p w14:paraId="6262AF38" w14:textId="1D78932D" w:rsidR="0007349F" w:rsidRPr="001B71F2" w:rsidRDefault="0007349F" w:rsidP="0007349F">
            <w:pPr>
              <w:tabs>
                <w:tab w:val="decimal" w:pos="705"/>
              </w:tabs>
              <w:spacing w:line="300" w:lineRule="exact"/>
              <w:ind w:left="72" w:right="29"/>
              <w:rPr>
                <w:rFonts w:ascii="Arial" w:hAnsi="Arial" w:cs="Arial"/>
                <w:sz w:val="18"/>
                <w:szCs w:val="18"/>
              </w:rPr>
            </w:pPr>
            <w:r w:rsidRPr="001B71F2">
              <w:rPr>
                <w:rFonts w:ascii="Arial" w:hAnsi="Arial" w:cs="Arial"/>
                <w:sz w:val="18"/>
                <w:szCs w:val="18"/>
              </w:rPr>
              <w:t>825</w:t>
            </w:r>
          </w:p>
        </w:tc>
        <w:tc>
          <w:tcPr>
            <w:tcW w:w="1031" w:type="dxa"/>
          </w:tcPr>
          <w:p w14:paraId="7EE8F1C6" w14:textId="7126BF81" w:rsidR="0007349F" w:rsidRPr="001B71F2" w:rsidRDefault="0007349F" w:rsidP="0007349F">
            <w:pPr>
              <w:tabs>
                <w:tab w:val="decimal" w:pos="705"/>
              </w:tabs>
              <w:spacing w:line="300" w:lineRule="exact"/>
              <w:ind w:left="72" w:right="29"/>
              <w:rPr>
                <w:rFonts w:ascii="Arial" w:hAnsi="Arial" w:cs="Arial"/>
                <w:sz w:val="18"/>
                <w:szCs w:val="18"/>
              </w:rPr>
            </w:pPr>
            <w:r w:rsidRPr="001B71F2">
              <w:rPr>
                <w:rFonts w:ascii="Arial" w:hAnsi="Arial" w:cs="Arial"/>
                <w:sz w:val="18"/>
                <w:szCs w:val="18"/>
              </w:rPr>
              <w:t>512</w:t>
            </w:r>
          </w:p>
        </w:tc>
      </w:tr>
      <w:tr w:rsidR="001B71F2" w:rsidRPr="001B71F2" w14:paraId="393A7AB6" w14:textId="77777777" w:rsidTr="0066074F">
        <w:trPr>
          <w:gridAfter w:val="1"/>
          <w:wAfter w:w="18" w:type="dxa"/>
        </w:trPr>
        <w:tc>
          <w:tcPr>
            <w:tcW w:w="4866" w:type="dxa"/>
            <w:hideMark/>
          </w:tcPr>
          <w:p w14:paraId="6C923197" w14:textId="77777777" w:rsidR="0007349F" w:rsidRPr="001B71F2" w:rsidRDefault="0007349F" w:rsidP="0007349F">
            <w:pPr>
              <w:tabs>
                <w:tab w:val="left" w:pos="162"/>
                <w:tab w:val="left" w:pos="342"/>
                <w:tab w:val="left" w:pos="522"/>
              </w:tabs>
              <w:spacing w:line="300" w:lineRule="exact"/>
              <w:ind w:left="186" w:hanging="186"/>
              <w:jc w:val="thaiDistribute"/>
              <w:rPr>
                <w:rFonts w:ascii="Arial" w:hAnsi="Arial" w:cs="Arial"/>
                <w:b/>
                <w:bCs/>
                <w:sz w:val="18"/>
                <w:szCs w:val="18"/>
              </w:rPr>
            </w:pPr>
            <w:r w:rsidRPr="001B71F2">
              <w:rPr>
                <w:rFonts w:ascii="Arial" w:eastAsia="Arial Unicode MS" w:hAnsi="Arial" w:cs="Arial"/>
                <w:sz w:val="18"/>
                <w:szCs w:val="18"/>
              </w:rPr>
              <w:t>Personnel expense</w:t>
            </w:r>
          </w:p>
        </w:tc>
        <w:tc>
          <w:tcPr>
            <w:tcW w:w="1030" w:type="dxa"/>
          </w:tcPr>
          <w:p w14:paraId="3F855E79" w14:textId="0AC9AE1E" w:rsidR="0007349F" w:rsidRPr="001B71F2" w:rsidRDefault="0007349F" w:rsidP="0007349F">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31" w:type="dxa"/>
          </w:tcPr>
          <w:p w14:paraId="7A862218" w14:textId="77777777" w:rsidR="0007349F" w:rsidRPr="001B71F2" w:rsidRDefault="0007349F" w:rsidP="0007349F">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30" w:type="dxa"/>
            <w:gridSpan w:val="2"/>
          </w:tcPr>
          <w:p w14:paraId="06D6E045" w14:textId="35B2E736" w:rsidR="0007349F" w:rsidRPr="001B71F2" w:rsidRDefault="0007349F" w:rsidP="0007349F">
            <w:pPr>
              <w:tabs>
                <w:tab w:val="decimal" w:pos="705"/>
              </w:tabs>
              <w:spacing w:line="300" w:lineRule="exact"/>
              <w:ind w:left="72" w:right="29"/>
              <w:rPr>
                <w:rFonts w:ascii="Arial" w:hAnsi="Arial" w:cs="Arial"/>
                <w:sz w:val="18"/>
                <w:szCs w:val="18"/>
              </w:rPr>
            </w:pPr>
            <w:r w:rsidRPr="001B71F2">
              <w:rPr>
                <w:rFonts w:ascii="Arial" w:hAnsi="Arial" w:cs="Arial"/>
                <w:sz w:val="18"/>
                <w:szCs w:val="18"/>
              </w:rPr>
              <w:t>20</w:t>
            </w:r>
          </w:p>
        </w:tc>
        <w:tc>
          <w:tcPr>
            <w:tcW w:w="1031" w:type="dxa"/>
          </w:tcPr>
          <w:p w14:paraId="7C6659C1" w14:textId="3196E711" w:rsidR="0007349F" w:rsidRPr="001B71F2" w:rsidRDefault="0007349F" w:rsidP="0007349F">
            <w:pPr>
              <w:tabs>
                <w:tab w:val="decimal" w:pos="705"/>
              </w:tabs>
              <w:spacing w:line="300" w:lineRule="exact"/>
              <w:ind w:left="72" w:right="29"/>
              <w:rPr>
                <w:rFonts w:ascii="Arial" w:hAnsi="Arial" w:cs="Arial"/>
                <w:sz w:val="18"/>
                <w:szCs w:val="18"/>
              </w:rPr>
            </w:pPr>
            <w:r w:rsidRPr="001B71F2">
              <w:rPr>
                <w:rFonts w:ascii="Arial" w:hAnsi="Arial" w:cs="Arial"/>
                <w:sz w:val="18"/>
                <w:szCs w:val="18"/>
              </w:rPr>
              <w:t>12</w:t>
            </w:r>
          </w:p>
        </w:tc>
      </w:tr>
      <w:tr w:rsidR="001B71F2" w:rsidRPr="001B71F2" w14:paraId="682A85FD" w14:textId="77777777" w:rsidTr="0066074F">
        <w:trPr>
          <w:gridAfter w:val="1"/>
          <w:wAfter w:w="18" w:type="dxa"/>
        </w:trPr>
        <w:tc>
          <w:tcPr>
            <w:tcW w:w="4866" w:type="dxa"/>
            <w:hideMark/>
          </w:tcPr>
          <w:p w14:paraId="1382782E" w14:textId="77777777" w:rsidR="0007349F" w:rsidRPr="001B71F2" w:rsidRDefault="0007349F" w:rsidP="0007349F">
            <w:pPr>
              <w:tabs>
                <w:tab w:val="left" w:pos="162"/>
                <w:tab w:val="left" w:pos="342"/>
                <w:tab w:val="left" w:pos="522"/>
              </w:tabs>
              <w:spacing w:line="300" w:lineRule="exact"/>
              <w:ind w:left="186" w:hanging="186"/>
              <w:jc w:val="thaiDistribute"/>
              <w:rPr>
                <w:rFonts w:ascii="Arial" w:hAnsi="Arial" w:cs="Arial"/>
                <w:b/>
                <w:bCs/>
                <w:sz w:val="18"/>
                <w:szCs w:val="18"/>
              </w:rPr>
            </w:pPr>
            <w:r w:rsidRPr="001B71F2">
              <w:rPr>
                <w:rFonts w:ascii="Arial" w:eastAsia="Arial Unicode MS" w:hAnsi="Arial" w:cs="Arial"/>
                <w:sz w:val="18"/>
                <w:szCs w:val="18"/>
              </w:rPr>
              <w:t>Hotel management fee</w:t>
            </w:r>
          </w:p>
        </w:tc>
        <w:tc>
          <w:tcPr>
            <w:tcW w:w="1030" w:type="dxa"/>
          </w:tcPr>
          <w:p w14:paraId="0F492AF2" w14:textId="76296021" w:rsidR="0007349F" w:rsidRPr="001B71F2" w:rsidRDefault="0007349F" w:rsidP="0007349F">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31" w:type="dxa"/>
          </w:tcPr>
          <w:p w14:paraId="05013C2B" w14:textId="77777777" w:rsidR="0007349F" w:rsidRPr="001B71F2" w:rsidRDefault="0007349F" w:rsidP="0007349F">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30" w:type="dxa"/>
            <w:gridSpan w:val="2"/>
          </w:tcPr>
          <w:p w14:paraId="1B6DDE38" w14:textId="2B5CCF7F" w:rsidR="0007349F" w:rsidRPr="001B71F2" w:rsidRDefault="0007349F" w:rsidP="0007349F">
            <w:pPr>
              <w:tabs>
                <w:tab w:val="decimal" w:pos="705"/>
              </w:tabs>
              <w:spacing w:line="300" w:lineRule="exact"/>
              <w:ind w:left="72" w:right="29"/>
              <w:rPr>
                <w:rFonts w:ascii="Arial" w:hAnsi="Arial" w:cs="Arial"/>
                <w:sz w:val="18"/>
                <w:szCs w:val="18"/>
              </w:rPr>
            </w:pPr>
            <w:r w:rsidRPr="001B71F2">
              <w:rPr>
                <w:rFonts w:ascii="Arial" w:hAnsi="Arial" w:cs="Arial"/>
                <w:sz w:val="18"/>
                <w:szCs w:val="18"/>
              </w:rPr>
              <w:t>5</w:t>
            </w:r>
          </w:p>
        </w:tc>
        <w:tc>
          <w:tcPr>
            <w:tcW w:w="1031" w:type="dxa"/>
          </w:tcPr>
          <w:p w14:paraId="60F2BE58" w14:textId="69C458A4" w:rsidR="0007349F" w:rsidRPr="001B71F2" w:rsidRDefault="0007349F" w:rsidP="0007349F">
            <w:pPr>
              <w:tabs>
                <w:tab w:val="decimal" w:pos="705"/>
              </w:tabs>
              <w:spacing w:line="300" w:lineRule="exact"/>
              <w:ind w:left="72" w:right="29"/>
              <w:rPr>
                <w:rFonts w:ascii="Arial" w:hAnsi="Arial" w:cs="Arial"/>
                <w:sz w:val="18"/>
                <w:szCs w:val="18"/>
              </w:rPr>
            </w:pPr>
            <w:r w:rsidRPr="001B71F2">
              <w:rPr>
                <w:rFonts w:ascii="Arial" w:hAnsi="Arial" w:cs="Arial"/>
                <w:sz w:val="18"/>
                <w:szCs w:val="18"/>
              </w:rPr>
              <w:t>4</w:t>
            </w:r>
          </w:p>
        </w:tc>
      </w:tr>
      <w:tr w:rsidR="001B71F2" w:rsidRPr="001B71F2" w14:paraId="6B2E9BBE" w14:textId="77777777" w:rsidTr="0066074F">
        <w:trPr>
          <w:gridAfter w:val="1"/>
          <w:wAfter w:w="18" w:type="dxa"/>
        </w:trPr>
        <w:tc>
          <w:tcPr>
            <w:tcW w:w="4866" w:type="dxa"/>
            <w:hideMark/>
          </w:tcPr>
          <w:p w14:paraId="4263321F" w14:textId="77777777" w:rsidR="0007349F" w:rsidRPr="001B71F2" w:rsidRDefault="0007349F" w:rsidP="0007349F">
            <w:pPr>
              <w:tabs>
                <w:tab w:val="left" w:pos="162"/>
                <w:tab w:val="left" w:pos="342"/>
                <w:tab w:val="left" w:pos="522"/>
              </w:tabs>
              <w:spacing w:line="300" w:lineRule="exact"/>
              <w:ind w:left="186" w:hanging="186"/>
              <w:jc w:val="thaiDistribute"/>
              <w:rPr>
                <w:rFonts w:ascii="Arial" w:hAnsi="Arial" w:cs="Arial"/>
                <w:b/>
                <w:bCs/>
                <w:sz w:val="18"/>
                <w:szCs w:val="18"/>
              </w:rPr>
            </w:pPr>
            <w:r w:rsidRPr="001B71F2">
              <w:rPr>
                <w:rFonts w:ascii="Arial" w:eastAsia="Arial Unicode MS" w:hAnsi="Arial" w:cs="Arial"/>
                <w:sz w:val="18"/>
                <w:szCs w:val="18"/>
              </w:rPr>
              <w:t>Security expense</w:t>
            </w:r>
          </w:p>
        </w:tc>
        <w:tc>
          <w:tcPr>
            <w:tcW w:w="1030" w:type="dxa"/>
          </w:tcPr>
          <w:p w14:paraId="7286A8B9" w14:textId="2C59CAC6" w:rsidR="0007349F" w:rsidRPr="001B71F2" w:rsidRDefault="0007349F" w:rsidP="0007349F">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31" w:type="dxa"/>
          </w:tcPr>
          <w:p w14:paraId="3303BCC4" w14:textId="77777777" w:rsidR="0007349F" w:rsidRPr="001B71F2" w:rsidRDefault="0007349F" w:rsidP="0007349F">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30" w:type="dxa"/>
            <w:gridSpan w:val="2"/>
          </w:tcPr>
          <w:p w14:paraId="316D72E9" w14:textId="76FF5034" w:rsidR="0007349F" w:rsidRPr="001B71F2" w:rsidRDefault="007232BA" w:rsidP="0007349F">
            <w:pPr>
              <w:tabs>
                <w:tab w:val="decimal" w:pos="705"/>
              </w:tabs>
              <w:spacing w:line="300" w:lineRule="exact"/>
              <w:ind w:left="72" w:right="29"/>
              <w:rPr>
                <w:rFonts w:ascii="Arial" w:hAnsi="Arial" w:cs="Arial"/>
                <w:sz w:val="18"/>
                <w:szCs w:val="18"/>
              </w:rPr>
            </w:pPr>
            <w:r>
              <w:rPr>
                <w:rFonts w:ascii="Arial" w:hAnsi="Arial" w:cs="Arial"/>
                <w:sz w:val="18"/>
                <w:szCs w:val="18"/>
              </w:rPr>
              <w:t>19</w:t>
            </w:r>
          </w:p>
        </w:tc>
        <w:tc>
          <w:tcPr>
            <w:tcW w:w="1031" w:type="dxa"/>
          </w:tcPr>
          <w:p w14:paraId="4EDE27F7" w14:textId="306BAFDE" w:rsidR="0007349F" w:rsidRPr="001B71F2" w:rsidRDefault="0007349F" w:rsidP="0007349F">
            <w:pPr>
              <w:tabs>
                <w:tab w:val="decimal" w:pos="705"/>
              </w:tabs>
              <w:spacing w:line="300" w:lineRule="exact"/>
              <w:ind w:left="72" w:right="29"/>
              <w:rPr>
                <w:rFonts w:ascii="Arial" w:hAnsi="Arial" w:cs="Arial"/>
                <w:sz w:val="18"/>
                <w:szCs w:val="18"/>
              </w:rPr>
            </w:pPr>
            <w:r w:rsidRPr="001B71F2">
              <w:rPr>
                <w:rFonts w:ascii="Arial" w:hAnsi="Arial" w:cs="Arial"/>
                <w:sz w:val="18"/>
                <w:szCs w:val="18"/>
              </w:rPr>
              <w:t>15</w:t>
            </w:r>
          </w:p>
        </w:tc>
      </w:tr>
      <w:tr w:rsidR="007C308F" w:rsidRPr="001B71F2" w14:paraId="7FBB4726" w14:textId="77777777" w:rsidTr="0066074F">
        <w:trPr>
          <w:gridAfter w:val="1"/>
          <w:wAfter w:w="18" w:type="dxa"/>
        </w:trPr>
        <w:tc>
          <w:tcPr>
            <w:tcW w:w="4866" w:type="dxa"/>
          </w:tcPr>
          <w:p w14:paraId="0B7E39D7" w14:textId="5FBAB0D4" w:rsidR="007C308F" w:rsidRPr="001B71F2" w:rsidRDefault="007C308F" w:rsidP="007C308F">
            <w:pPr>
              <w:tabs>
                <w:tab w:val="left" w:pos="162"/>
                <w:tab w:val="left" w:pos="342"/>
                <w:tab w:val="left" w:pos="522"/>
              </w:tabs>
              <w:spacing w:line="300" w:lineRule="exact"/>
              <w:ind w:left="186" w:hanging="186"/>
              <w:jc w:val="thaiDistribute"/>
              <w:rPr>
                <w:rFonts w:ascii="Arial" w:eastAsia="Arial Unicode MS" w:hAnsi="Arial" w:cs="Arial"/>
                <w:sz w:val="18"/>
                <w:szCs w:val="18"/>
              </w:rPr>
            </w:pPr>
            <w:r>
              <w:rPr>
                <w:rFonts w:ascii="Arial" w:hAnsi="Arial" w:cs="Arial"/>
                <w:sz w:val="18"/>
                <w:szCs w:val="18"/>
              </w:rPr>
              <w:t>Management expense</w:t>
            </w:r>
          </w:p>
        </w:tc>
        <w:tc>
          <w:tcPr>
            <w:tcW w:w="1030" w:type="dxa"/>
          </w:tcPr>
          <w:p w14:paraId="047DA2FC" w14:textId="7FB7993A" w:rsidR="007C308F" w:rsidRPr="001B71F2" w:rsidRDefault="007C308F" w:rsidP="007C308F">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31" w:type="dxa"/>
          </w:tcPr>
          <w:p w14:paraId="62E241A9" w14:textId="417E38DC" w:rsidR="007C308F" w:rsidRPr="001B71F2" w:rsidRDefault="007C308F" w:rsidP="007C308F">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30" w:type="dxa"/>
            <w:gridSpan w:val="2"/>
          </w:tcPr>
          <w:p w14:paraId="1CFDDF5E" w14:textId="092158A4" w:rsidR="007C308F" w:rsidRDefault="007C308F" w:rsidP="007C308F">
            <w:pPr>
              <w:tabs>
                <w:tab w:val="decimal" w:pos="705"/>
              </w:tabs>
              <w:spacing w:line="300" w:lineRule="exact"/>
              <w:ind w:left="72" w:right="29"/>
              <w:rPr>
                <w:rFonts w:ascii="Arial" w:hAnsi="Arial" w:cs="Arial"/>
                <w:sz w:val="18"/>
                <w:szCs w:val="18"/>
              </w:rPr>
            </w:pPr>
            <w:r>
              <w:rPr>
                <w:rFonts w:ascii="Arial" w:hAnsi="Arial" w:cs="Arial"/>
                <w:sz w:val="18"/>
                <w:szCs w:val="18"/>
              </w:rPr>
              <w:t>14</w:t>
            </w:r>
          </w:p>
        </w:tc>
        <w:tc>
          <w:tcPr>
            <w:tcW w:w="1031" w:type="dxa"/>
          </w:tcPr>
          <w:p w14:paraId="526ECCFF" w14:textId="434D31AD" w:rsidR="007C308F" w:rsidRPr="001B71F2" w:rsidRDefault="007C308F" w:rsidP="007C308F">
            <w:pPr>
              <w:tabs>
                <w:tab w:val="decimal" w:pos="705"/>
              </w:tabs>
              <w:spacing w:line="300" w:lineRule="exact"/>
              <w:ind w:left="72" w:right="29"/>
              <w:rPr>
                <w:rFonts w:ascii="Arial" w:hAnsi="Arial" w:cs="Arial"/>
                <w:sz w:val="18"/>
                <w:szCs w:val="18"/>
              </w:rPr>
            </w:pPr>
            <w:r>
              <w:rPr>
                <w:rFonts w:ascii="Arial" w:hAnsi="Arial" w:cs="Arial"/>
                <w:sz w:val="18"/>
                <w:szCs w:val="18"/>
              </w:rPr>
              <w:t>16</w:t>
            </w:r>
          </w:p>
        </w:tc>
      </w:tr>
      <w:tr w:rsidR="007C308F" w:rsidRPr="001B71F2" w14:paraId="10F63F62" w14:textId="77777777" w:rsidTr="0066074F">
        <w:trPr>
          <w:gridAfter w:val="1"/>
          <w:wAfter w:w="18" w:type="dxa"/>
        </w:trPr>
        <w:tc>
          <w:tcPr>
            <w:tcW w:w="4866" w:type="dxa"/>
          </w:tcPr>
          <w:p w14:paraId="6EB5F8CE" w14:textId="181E9740" w:rsidR="007C308F" w:rsidRPr="001B71F2" w:rsidRDefault="007C308F" w:rsidP="007C308F">
            <w:pPr>
              <w:tabs>
                <w:tab w:val="left" w:pos="162"/>
                <w:tab w:val="left" w:pos="342"/>
                <w:tab w:val="left" w:pos="522"/>
              </w:tabs>
              <w:spacing w:line="300" w:lineRule="exact"/>
              <w:ind w:left="186" w:hanging="186"/>
              <w:jc w:val="thaiDistribute"/>
              <w:rPr>
                <w:rFonts w:ascii="Arial" w:eastAsia="Arial Unicode MS" w:hAnsi="Arial" w:cs="Arial"/>
                <w:sz w:val="18"/>
                <w:szCs w:val="18"/>
              </w:rPr>
            </w:pPr>
            <w:r>
              <w:rPr>
                <w:rFonts w:ascii="Arial" w:hAnsi="Arial" w:cs="Arial"/>
                <w:sz w:val="18"/>
                <w:szCs w:val="18"/>
              </w:rPr>
              <w:t>Training expense</w:t>
            </w:r>
          </w:p>
        </w:tc>
        <w:tc>
          <w:tcPr>
            <w:tcW w:w="1030" w:type="dxa"/>
          </w:tcPr>
          <w:p w14:paraId="5616EFFE" w14:textId="24F1A38F" w:rsidR="007C308F" w:rsidRPr="001B71F2" w:rsidRDefault="007C308F" w:rsidP="007C308F">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31" w:type="dxa"/>
          </w:tcPr>
          <w:p w14:paraId="4901D889" w14:textId="651C696F" w:rsidR="007C308F" w:rsidRPr="001B71F2" w:rsidRDefault="007C308F" w:rsidP="007C308F">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30" w:type="dxa"/>
            <w:gridSpan w:val="2"/>
          </w:tcPr>
          <w:p w14:paraId="66DCE3DF" w14:textId="5F523BC1" w:rsidR="007C308F" w:rsidRDefault="007C308F" w:rsidP="007C308F">
            <w:pPr>
              <w:tabs>
                <w:tab w:val="decimal" w:pos="705"/>
              </w:tabs>
              <w:spacing w:line="300" w:lineRule="exact"/>
              <w:ind w:left="72" w:right="29"/>
              <w:rPr>
                <w:rFonts w:ascii="Arial" w:hAnsi="Arial" w:cs="Arial"/>
                <w:sz w:val="18"/>
                <w:szCs w:val="18"/>
              </w:rPr>
            </w:pPr>
            <w:r>
              <w:rPr>
                <w:rFonts w:ascii="Arial" w:hAnsi="Arial" w:cs="Arial"/>
                <w:sz w:val="18"/>
                <w:szCs w:val="18"/>
              </w:rPr>
              <w:t>3</w:t>
            </w:r>
          </w:p>
        </w:tc>
        <w:tc>
          <w:tcPr>
            <w:tcW w:w="1031" w:type="dxa"/>
          </w:tcPr>
          <w:p w14:paraId="431ED5A0" w14:textId="03779E08" w:rsidR="007C308F" w:rsidRPr="001B71F2" w:rsidRDefault="007C308F" w:rsidP="007C308F">
            <w:pPr>
              <w:tabs>
                <w:tab w:val="decimal" w:pos="705"/>
              </w:tabs>
              <w:spacing w:line="300" w:lineRule="exact"/>
              <w:ind w:left="72" w:right="29"/>
              <w:rPr>
                <w:rFonts w:ascii="Arial" w:hAnsi="Arial" w:cs="Arial"/>
                <w:sz w:val="18"/>
                <w:szCs w:val="18"/>
              </w:rPr>
            </w:pPr>
            <w:r>
              <w:rPr>
                <w:rFonts w:ascii="Arial" w:hAnsi="Arial" w:cs="Arial"/>
                <w:sz w:val="18"/>
                <w:szCs w:val="18"/>
              </w:rPr>
              <w:t>4</w:t>
            </w:r>
          </w:p>
        </w:tc>
      </w:tr>
      <w:tr w:rsidR="007C308F" w:rsidRPr="001B71F2" w14:paraId="33E02416" w14:textId="77777777" w:rsidTr="0066074F">
        <w:trPr>
          <w:gridAfter w:val="1"/>
          <w:wAfter w:w="18" w:type="dxa"/>
        </w:trPr>
        <w:tc>
          <w:tcPr>
            <w:tcW w:w="4866" w:type="dxa"/>
            <w:hideMark/>
          </w:tcPr>
          <w:p w14:paraId="7619C261" w14:textId="77777777" w:rsidR="007C308F" w:rsidRPr="001B71F2" w:rsidRDefault="007C308F" w:rsidP="007C308F">
            <w:pPr>
              <w:tabs>
                <w:tab w:val="left" w:pos="162"/>
                <w:tab w:val="left" w:pos="342"/>
                <w:tab w:val="left" w:pos="522"/>
              </w:tabs>
              <w:spacing w:line="300" w:lineRule="exact"/>
              <w:ind w:left="186" w:hanging="186"/>
              <w:jc w:val="thaiDistribute"/>
              <w:rPr>
                <w:rFonts w:ascii="Arial" w:eastAsia="Arial Unicode MS" w:hAnsi="Arial" w:cs="Arial"/>
                <w:sz w:val="18"/>
                <w:szCs w:val="18"/>
              </w:rPr>
            </w:pPr>
            <w:r w:rsidRPr="001B71F2">
              <w:rPr>
                <w:rFonts w:ascii="Arial" w:eastAsia="Arial Unicode MS" w:hAnsi="Arial" w:cs="Arial"/>
                <w:sz w:val="18"/>
                <w:szCs w:val="18"/>
              </w:rPr>
              <w:t>Interest income</w:t>
            </w:r>
          </w:p>
        </w:tc>
        <w:tc>
          <w:tcPr>
            <w:tcW w:w="1030" w:type="dxa"/>
          </w:tcPr>
          <w:p w14:paraId="5542F4E7" w14:textId="24049A7C" w:rsidR="007C308F" w:rsidRPr="001B71F2" w:rsidRDefault="007C308F" w:rsidP="007C308F">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31" w:type="dxa"/>
          </w:tcPr>
          <w:p w14:paraId="04BA30E4" w14:textId="77777777" w:rsidR="007C308F" w:rsidRPr="001B71F2" w:rsidRDefault="007C308F" w:rsidP="007C308F">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30" w:type="dxa"/>
            <w:gridSpan w:val="2"/>
          </w:tcPr>
          <w:p w14:paraId="75F24EAD" w14:textId="2F3576A7" w:rsidR="007C308F" w:rsidRPr="001B71F2" w:rsidRDefault="007C308F" w:rsidP="007C308F">
            <w:pPr>
              <w:tabs>
                <w:tab w:val="decimal" w:pos="705"/>
              </w:tabs>
              <w:spacing w:line="300" w:lineRule="exact"/>
              <w:ind w:left="72" w:right="29"/>
              <w:rPr>
                <w:rFonts w:ascii="Arial" w:hAnsi="Arial" w:cs="Arial"/>
                <w:sz w:val="18"/>
                <w:szCs w:val="18"/>
              </w:rPr>
            </w:pPr>
            <w:r w:rsidRPr="001B71F2">
              <w:rPr>
                <w:rFonts w:ascii="Arial" w:hAnsi="Arial" w:cs="Arial"/>
                <w:sz w:val="18"/>
                <w:szCs w:val="18"/>
              </w:rPr>
              <w:t>98</w:t>
            </w:r>
          </w:p>
        </w:tc>
        <w:tc>
          <w:tcPr>
            <w:tcW w:w="1031" w:type="dxa"/>
          </w:tcPr>
          <w:p w14:paraId="6BC1375C" w14:textId="6913DA14" w:rsidR="007C308F" w:rsidRPr="001B71F2" w:rsidRDefault="007C308F" w:rsidP="007C308F">
            <w:pPr>
              <w:tabs>
                <w:tab w:val="decimal" w:pos="705"/>
              </w:tabs>
              <w:spacing w:line="300" w:lineRule="exact"/>
              <w:ind w:left="72" w:right="29"/>
              <w:rPr>
                <w:rFonts w:ascii="Arial" w:hAnsi="Arial" w:cs="Arial"/>
                <w:sz w:val="18"/>
                <w:szCs w:val="18"/>
              </w:rPr>
            </w:pPr>
            <w:r w:rsidRPr="001B71F2">
              <w:rPr>
                <w:rFonts w:ascii="Arial" w:hAnsi="Arial" w:cs="Arial"/>
                <w:sz w:val="18"/>
                <w:szCs w:val="18"/>
              </w:rPr>
              <w:t>63</w:t>
            </w:r>
          </w:p>
        </w:tc>
      </w:tr>
      <w:tr w:rsidR="007C308F" w:rsidRPr="001B71F2" w14:paraId="202B82E3" w14:textId="77777777" w:rsidTr="0066074F">
        <w:trPr>
          <w:gridAfter w:val="1"/>
          <w:wAfter w:w="18" w:type="dxa"/>
        </w:trPr>
        <w:tc>
          <w:tcPr>
            <w:tcW w:w="4866" w:type="dxa"/>
            <w:hideMark/>
          </w:tcPr>
          <w:p w14:paraId="38D51D0F" w14:textId="77777777" w:rsidR="007C308F" w:rsidRPr="001B71F2" w:rsidRDefault="007C308F" w:rsidP="007C308F">
            <w:pPr>
              <w:tabs>
                <w:tab w:val="left" w:pos="162"/>
                <w:tab w:val="left" w:pos="342"/>
                <w:tab w:val="left" w:pos="522"/>
              </w:tabs>
              <w:spacing w:line="300" w:lineRule="exact"/>
              <w:ind w:left="186" w:hanging="186"/>
              <w:jc w:val="thaiDistribute"/>
              <w:rPr>
                <w:rFonts w:ascii="Arial" w:eastAsia="Arial Unicode MS" w:hAnsi="Arial" w:cs="Arial"/>
                <w:sz w:val="18"/>
                <w:szCs w:val="18"/>
              </w:rPr>
            </w:pPr>
            <w:r w:rsidRPr="001B71F2">
              <w:rPr>
                <w:rFonts w:ascii="Arial" w:eastAsia="Arial Unicode MS" w:hAnsi="Arial" w:cs="Arial"/>
                <w:sz w:val="18"/>
                <w:szCs w:val="18"/>
              </w:rPr>
              <w:t>Interest expense</w:t>
            </w:r>
          </w:p>
        </w:tc>
        <w:tc>
          <w:tcPr>
            <w:tcW w:w="1030" w:type="dxa"/>
          </w:tcPr>
          <w:p w14:paraId="62C8A3B6" w14:textId="5FA7562B" w:rsidR="007C308F" w:rsidRPr="001B71F2" w:rsidRDefault="007C308F" w:rsidP="007C308F">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31" w:type="dxa"/>
          </w:tcPr>
          <w:p w14:paraId="463D6019" w14:textId="77777777" w:rsidR="007C308F" w:rsidRPr="001B71F2" w:rsidRDefault="007C308F" w:rsidP="007C308F">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30" w:type="dxa"/>
            <w:gridSpan w:val="2"/>
          </w:tcPr>
          <w:p w14:paraId="3B9C76E6" w14:textId="3115BECF" w:rsidR="007C308F" w:rsidRPr="001B71F2" w:rsidRDefault="007C308F" w:rsidP="007C308F">
            <w:pPr>
              <w:tabs>
                <w:tab w:val="decimal" w:pos="705"/>
              </w:tabs>
              <w:spacing w:line="300" w:lineRule="exact"/>
              <w:ind w:left="72" w:right="29"/>
              <w:rPr>
                <w:rFonts w:ascii="Arial" w:hAnsi="Arial" w:cs="Arial"/>
                <w:sz w:val="18"/>
                <w:szCs w:val="18"/>
              </w:rPr>
            </w:pPr>
            <w:r w:rsidRPr="001B71F2">
              <w:rPr>
                <w:rFonts w:ascii="Arial" w:hAnsi="Arial" w:cs="Arial"/>
                <w:sz w:val="18"/>
                <w:szCs w:val="18"/>
              </w:rPr>
              <w:t>111</w:t>
            </w:r>
          </w:p>
        </w:tc>
        <w:tc>
          <w:tcPr>
            <w:tcW w:w="1031" w:type="dxa"/>
          </w:tcPr>
          <w:p w14:paraId="7C8A2AE5" w14:textId="1E3F5B0B" w:rsidR="007C308F" w:rsidRPr="001B71F2" w:rsidRDefault="007C308F" w:rsidP="007C308F">
            <w:pPr>
              <w:tabs>
                <w:tab w:val="decimal" w:pos="705"/>
              </w:tabs>
              <w:spacing w:line="300" w:lineRule="exact"/>
              <w:ind w:left="72" w:right="29"/>
              <w:rPr>
                <w:rFonts w:ascii="Arial" w:hAnsi="Arial" w:cs="Arial"/>
                <w:sz w:val="18"/>
                <w:szCs w:val="18"/>
              </w:rPr>
            </w:pPr>
            <w:r w:rsidRPr="001B71F2">
              <w:rPr>
                <w:rFonts w:ascii="Arial" w:hAnsi="Arial" w:cs="Arial"/>
                <w:sz w:val="18"/>
                <w:szCs w:val="18"/>
              </w:rPr>
              <w:t>107</w:t>
            </w:r>
          </w:p>
        </w:tc>
      </w:tr>
      <w:tr w:rsidR="007C308F" w:rsidRPr="001B71F2" w14:paraId="4A739E0E" w14:textId="77777777" w:rsidTr="0066074F">
        <w:trPr>
          <w:gridAfter w:val="1"/>
          <w:wAfter w:w="18" w:type="dxa"/>
        </w:trPr>
        <w:tc>
          <w:tcPr>
            <w:tcW w:w="4866" w:type="dxa"/>
          </w:tcPr>
          <w:p w14:paraId="40490426" w14:textId="77777777" w:rsidR="007C308F" w:rsidRPr="001B71F2" w:rsidRDefault="007C308F" w:rsidP="007C308F">
            <w:pPr>
              <w:tabs>
                <w:tab w:val="decimal" w:pos="643"/>
              </w:tabs>
              <w:spacing w:line="300" w:lineRule="exact"/>
              <w:rPr>
                <w:rFonts w:ascii="Arial" w:hAnsi="Arial" w:cs="Arial"/>
                <w:b/>
                <w:bCs/>
                <w:sz w:val="18"/>
                <w:szCs w:val="18"/>
              </w:rPr>
            </w:pPr>
            <w:r w:rsidRPr="001B71F2">
              <w:rPr>
                <w:rFonts w:ascii="Arial" w:hAnsi="Arial" w:cs="Arial"/>
                <w:b/>
                <w:bCs/>
                <w:sz w:val="18"/>
                <w:szCs w:val="18"/>
              </w:rPr>
              <w:t>Transaction</w:t>
            </w:r>
            <w:r w:rsidRPr="001B71F2">
              <w:rPr>
                <w:rFonts w:ascii="Arial" w:hAnsi="Arial" w:cs="Browallia New"/>
                <w:b/>
                <w:bCs/>
                <w:sz w:val="18"/>
                <w:szCs w:val="18"/>
              </w:rPr>
              <w:t>s</w:t>
            </w:r>
            <w:r w:rsidRPr="001B71F2">
              <w:rPr>
                <w:rFonts w:ascii="Arial" w:hAnsi="Arial" w:cs="Arial"/>
                <w:b/>
                <w:bCs/>
                <w:sz w:val="18"/>
                <w:szCs w:val="18"/>
              </w:rPr>
              <w:t xml:space="preserve"> with associated companies</w:t>
            </w:r>
          </w:p>
        </w:tc>
        <w:tc>
          <w:tcPr>
            <w:tcW w:w="1030" w:type="dxa"/>
          </w:tcPr>
          <w:p w14:paraId="4C30FCCC" w14:textId="77777777" w:rsidR="007C308F" w:rsidRPr="001B71F2" w:rsidRDefault="007C308F" w:rsidP="007C308F">
            <w:pPr>
              <w:tabs>
                <w:tab w:val="decimal" w:pos="705"/>
              </w:tabs>
              <w:spacing w:line="300" w:lineRule="exact"/>
              <w:rPr>
                <w:rFonts w:ascii="Arial" w:hAnsi="Arial" w:cs="Arial"/>
                <w:b/>
                <w:bCs/>
                <w:sz w:val="18"/>
                <w:szCs w:val="18"/>
              </w:rPr>
            </w:pPr>
          </w:p>
        </w:tc>
        <w:tc>
          <w:tcPr>
            <w:tcW w:w="1031" w:type="dxa"/>
          </w:tcPr>
          <w:p w14:paraId="0E5EF388" w14:textId="77777777" w:rsidR="007C308F" w:rsidRPr="001B71F2" w:rsidRDefault="007C308F" w:rsidP="007C308F">
            <w:pPr>
              <w:tabs>
                <w:tab w:val="decimal" w:pos="705"/>
              </w:tabs>
              <w:spacing w:line="300" w:lineRule="exact"/>
              <w:rPr>
                <w:rFonts w:ascii="Arial" w:hAnsi="Arial" w:cs="Arial"/>
                <w:b/>
                <w:bCs/>
                <w:sz w:val="18"/>
                <w:szCs w:val="18"/>
              </w:rPr>
            </w:pPr>
          </w:p>
        </w:tc>
        <w:tc>
          <w:tcPr>
            <w:tcW w:w="1030" w:type="dxa"/>
            <w:gridSpan w:val="2"/>
            <w:vAlign w:val="bottom"/>
          </w:tcPr>
          <w:p w14:paraId="6BB15E94" w14:textId="77777777" w:rsidR="007C308F" w:rsidRPr="001B71F2" w:rsidRDefault="007C308F" w:rsidP="007C308F">
            <w:pPr>
              <w:tabs>
                <w:tab w:val="decimal" w:pos="705"/>
              </w:tabs>
              <w:spacing w:line="300" w:lineRule="exact"/>
              <w:ind w:left="72" w:right="29"/>
              <w:rPr>
                <w:rFonts w:ascii="Arial" w:hAnsi="Arial" w:cs="Arial"/>
                <w:sz w:val="18"/>
                <w:szCs w:val="18"/>
              </w:rPr>
            </w:pPr>
          </w:p>
        </w:tc>
        <w:tc>
          <w:tcPr>
            <w:tcW w:w="1031" w:type="dxa"/>
            <w:vAlign w:val="bottom"/>
          </w:tcPr>
          <w:p w14:paraId="0E863A1F" w14:textId="77777777" w:rsidR="007C308F" w:rsidRPr="001B71F2" w:rsidRDefault="007C308F" w:rsidP="007C308F">
            <w:pPr>
              <w:tabs>
                <w:tab w:val="decimal" w:pos="705"/>
              </w:tabs>
              <w:spacing w:line="300" w:lineRule="exact"/>
              <w:ind w:left="72" w:right="29"/>
              <w:rPr>
                <w:rFonts w:ascii="Arial" w:hAnsi="Arial" w:cs="Arial"/>
                <w:sz w:val="18"/>
                <w:szCs w:val="18"/>
              </w:rPr>
            </w:pPr>
          </w:p>
        </w:tc>
      </w:tr>
      <w:tr w:rsidR="007C308F" w:rsidRPr="001B71F2" w14:paraId="0F48A422" w14:textId="77777777" w:rsidTr="0066074F">
        <w:trPr>
          <w:gridAfter w:val="1"/>
          <w:wAfter w:w="18" w:type="dxa"/>
        </w:trPr>
        <w:tc>
          <w:tcPr>
            <w:tcW w:w="4866" w:type="dxa"/>
          </w:tcPr>
          <w:p w14:paraId="50835D45" w14:textId="40B82DE6" w:rsidR="007C308F" w:rsidRPr="001B71F2" w:rsidRDefault="007C308F" w:rsidP="007C308F">
            <w:pPr>
              <w:spacing w:line="300" w:lineRule="exact"/>
              <w:ind w:left="186" w:hanging="186"/>
              <w:jc w:val="thaiDistribute"/>
              <w:rPr>
                <w:rFonts w:ascii="Arial" w:hAnsi="Arial" w:cs="Arial"/>
                <w:sz w:val="18"/>
                <w:szCs w:val="18"/>
              </w:rPr>
            </w:pPr>
            <w:r w:rsidRPr="001B71F2">
              <w:rPr>
                <w:rFonts w:ascii="Arial" w:hAnsi="Arial" w:cs="Arial"/>
                <w:sz w:val="18"/>
                <w:szCs w:val="18"/>
              </w:rPr>
              <w:t>Rental income</w:t>
            </w:r>
          </w:p>
        </w:tc>
        <w:tc>
          <w:tcPr>
            <w:tcW w:w="1030" w:type="dxa"/>
          </w:tcPr>
          <w:p w14:paraId="5A9E0644" w14:textId="6B300B32" w:rsidR="007C308F" w:rsidRPr="001B71F2" w:rsidRDefault="007C308F" w:rsidP="007C308F">
            <w:pPr>
              <w:tabs>
                <w:tab w:val="decimal" w:pos="705"/>
              </w:tabs>
              <w:spacing w:line="300" w:lineRule="exact"/>
              <w:ind w:left="72" w:right="29"/>
              <w:rPr>
                <w:rFonts w:ascii="Arial" w:hAnsi="Arial" w:cs="Arial"/>
                <w:sz w:val="18"/>
                <w:szCs w:val="18"/>
              </w:rPr>
            </w:pPr>
            <w:r w:rsidRPr="001B71F2">
              <w:rPr>
                <w:rFonts w:ascii="Arial" w:hAnsi="Arial" w:cs="Arial"/>
                <w:sz w:val="18"/>
                <w:szCs w:val="18"/>
              </w:rPr>
              <w:t>1</w:t>
            </w:r>
          </w:p>
        </w:tc>
        <w:tc>
          <w:tcPr>
            <w:tcW w:w="1031" w:type="dxa"/>
          </w:tcPr>
          <w:p w14:paraId="7B63559C" w14:textId="244E9928" w:rsidR="007C308F" w:rsidRPr="001B71F2" w:rsidRDefault="007C308F" w:rsidP="007C308F">
            <w:pPr>
              <w:tabs>
                <w:tab w:val="decimal" w:pos="705"/>
              </w:tabs>
              <w:spacing w:line="300" w:lineRule="exact"/>
              <w:ind w:left="72" w:right="29"/>
              <w:rPr>
                <w:rFonts w:ascii="Arial" w:hAnsi="Arial" w:cs="Arial"/>
                <w:sz w:val="18"/>
                <w:szCs w:val="18"/>
              </w:rPr>
            </w:pPr>
            <w:r>
              <w:rPr>
                <w:rFonts w:ascii="Arial" w:hAnsi="Arial" w:cs="Arial"/>
                <w:sz w:val="18"/>
                <w:szCs w:val="18"/>
              </w:rPr>
              <w:t>1</w:t>
            </w:r>
          </w:p>
        </w:tc>
        <w:tc>
          <w:tcPr>
            <w:tcW w:w="1030" w:type="dxa"/>
            <w:gridSpan w:val="2"/>
          </w:tcPr>
          <w:p w14:paraId="2CD84BFE" w14:textId="27AEEB26" w:rsidR="007C308F" w:rsidRPr="001B71F2" w:rsidRDefault="007C308F" w:rsidP="007C308F">
            <w:pPr>
              <w:tabs>
                <w:tab w:val="decimal" w:pos="705"/>
              </w:tabs>
              <w:spacing w:line="300" w:lineRule="exact"/>
              <w:ind w:left="72" w:right="29"/>
              <w:rPr>
                <w:rFonts w:ascii="Arial" w:hAnsi="Arial" w:cs="Arial"/>
                <w:sz w:val="18"/>
                <w:szCs w:val="18"/>
              </w:rPr>
            </w:pPr>
            <w:r w:rsidRPr="001B71F2">
              <w:rPr>
                <w:rFonts w:ascii="Arial" w:hAnsi="Arial" w:cs="Arial"/>
                <w:sz w:val="18"/>
                <w:szCs w:val="18"/>
              </w:rPr>
              <w:t>1</w:t>
            </w:r>
          </w:p>
        </w:tc>
        <w:tc>
          <w:tcPr>
            <w:tcW w:w="1031" w:type="dxa"/>
          </w:tcPr>
          <w:p w14:paraId="00E80EBE" w14:textId="671A0775" w:rsidR="007C308F" w:rsidRPr="001B71F2" w:rsidRDefault="007C308F" w:rsidP="007C308F">
            <w:pPr>
              <w:tabs>
                <w:tab w:val="decimal" w:pos="705"/>
              </w:tabs>
              <w:spacing w:line="300" w:lineRule="exact"/>
              <w:ind w:left="72" w:right="29"/>
              <w:rPr>
                <w:rFonts w:ascii="Arial" w:hAnsi="Arial" w:cs="Arial"/>
                <w:sz w:val="18"/>
                <w:szCs w:val="18"/>
              </w:rPr>
            </w:pPr>
            <w:r>
              <w:rPr>
                <w:rFonts w:ascii="Arial" w:hAnsi="Arial" w:cs="Arial"/>
                <w:sz w:val="18"/>
                <w:szCs w:val="18"/>
              </w:rPr>
              <w:t>1</w:t>
            </w:r>
          </w:p>
        </w:tc>
      </w:tr>
      <w:tr w:rsidR="007C308F" w:rsidRPr="001B71F2" w14:paraId="73DB23FB" w14:textId="77777777" w:rsidTr="0066074F">
        <w:trPr>
          <w:gridAfter w:val="1"/>
          <w:wAfter w:w="18" w:type="dxa"/>
        </w:trPr>
        <w:tc>
          <w:tcPr>
            <w:tcW w:w="4866" w:type="dxa"/>
          </w:tcPr>
          <w:p w14:paraId="14A52DB7" w14:textId="37B919DA" w:rsidR="007C308F" w:rsidRPr="001B71F2" w:rsidRDefault="007C308F" w:rsidP="007C308F">
            <w:pPr>
              <w:spacing w:line="300" w:lineRule="exact"/>
              <w:ind w:left="186" w:hanging="186"/>
              <w:jc w:val="thaiDistribute"/>
              <w:rPr>
                <w:rFonts w:ascii="Arial" w:hAnsi="Arial" w:cs="Arial"/>
                <w:sz w:val="18"/>
                <w:szCs w:val="18"/>
              </w:rPr>
            </w:pPr>
            <w:r w:rsidRPr="001B71F2">
              <w:rPr>
                <w:rFonts w:ascii="Arial" w:hAnsi="Arial" w:cs="Arial"/>
                <w:sz w:val="18"/>
                <w:szCs w:val="18"/>
              </w:rPr>
              <w:t>Management fee</w:t>
            </w:r>
          </w:p>
        </w:tc>
        <w:tc>
          <w:tcPr>
            <w:tcW w:w="1030" w:type="dxa"/>
          </w:tcPr>
          <w:p w14:paraId="1FD77A9B" w14:textId="2D2A6D69" w:rsidR="007C308F" w:rsidRPr="001B71F2" w:rsidRDefault="007C308F" w:rsidP="007C308F">
            <w:pPr>
              <w:tabs>
                <w:tab w:val="decimal" w:pos="705"/>
              </w:tabs>
              <w:spacing w:line="300" w:lineRule="exact"/>
              <w:ind w:left="72" w:right="29"/>
              <w:rPr>
                <w:rFonts w:ascii="Arial" w:hAnsi="Arial" w:cs="Arial"/>
                <w:sz w:val="18"/>
                <w:szCs w:val="18"/>
              </w:rPr>
            </w:pPr>
            <w:r w:rsidRPr="001B71F2">
              <w:rPr>
                <w:rFonts w:ascii="Arial" w:hAnsi="Arial" w:cs="Arial"/>
                <w:sz w:val="18"/>
                <w:szCs w:val="18"/>
              </w:rPr>
              <w:t>1</w:t>
            </w:r>
          </w:p>
        </w:tc>
        <w:tc>
          <w:tcPr>
            <w:tcW w:w="1031" w:type="dxa"/>
          </w:tcPr>
          <w:p w14:paraId="28875DD5" w14:textId="5321856E" w:rsidR="007C308F" w:rsidRPr="001B71F2" w:rsidRDefault="007C308F" w:rsidP="007C308F">
            <w:pPr>
              <w:tabs>
                <w:tab w:val="decimal" w:pos="705"/>
              </w:tabs>
              <w:spacing w:line="300" w:lineRule="exact"/>
              <w:ind w:left="72" w:right="29"/>
              <w:rPr>
                <w:rFonts w:ascii="Arial" w:hAnsi="Arial" w:cs="Arial"/>
                <w:sz w:val="18"/>
                <w:szCs w:val="18"/>
              </w:rPr>
            </w:pPr>
            <w:r w:rsidRPr="001B71F2">
              <w:rPr>
                <w:rFonts w:ascii="Arial" w:hAnsi="Arial" w:cs="Arial"/>
                <w:sz w:val="18"/>
                <w:szCs w:val="18"/>
              </w:rPr>
              <w:t>1</w:t>
            </w:r>
          </w:p>
        </w:tc>
        <w:tc>
          <w:tcPr>
            <w:tcW w:w="1030" w:type="dxa"/>
            <w:gridSpan w:val="2"/>
          </w:tcPr>
          <w:p w14:paraId="6C277FD4" w14:textId="2E181177" w:rsidR="007C308F" w:rsidRPr="001B71F2" w:rsidRDefault="00C76EAA" w:rsidP="007C308F">
            <w:pPr>
              <w:tabs>
                <w:tab w:val="decimal" w:pos="705"/>
              </w:tabs>
              <w:spacing w:line="300" w:lineRule="exact"/>
              <w:ind w:left="72" w:right="29"/>
              <w:rPr>
                <w:rFonts w:ascii="Arial" w:hAnsi="Arial" w:cs="Arial"/>
                <w:sz w:val="18"/>
                <w:szCs w:val="18"/>
              </w:rPr>
            </w:pPr>
            <w:r>
              <w:rPr>
                <w:rFonts w:ascii="Arial" w:hAnsi="Arial" w:cs="Arial"/>
                <w:sz w:val="18"/>
                <w:szCs w:val="18"/>
              </w:rPr>
              <w:t>1</w:t>
            </w:r>
          </w:p>
        </w:tc>
        <w:tc>
          <w:tcPr>
            <w:tcW w:w="1031" w:type="dxa"/>
          </w:tcPr>
          <w:p w14:paraId="425FE4D9" w14:textId="4808A081" w:rsidR="007C308F" w:rsidRPr="001B71F2" w:rsidRDefault="007C308F" w:rsidP="007C308F">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r>
      <w:tr w:rsidR="007C308F" w:rsidRPr="001B71F2" w14:paraId="48105020" w14:textId="77777777" w:rsidTr="0066074F">
        <w:trPr>
          <w:gridAfter w:val="1"/>
          <w:wAfter w:w="18" w:type="dxa"/>
        </w:trPr>
        <w:tc>
          <w:tcPr>
            <w:tcW w:w="4866" w:type="dxa"/>
            <w:hideMark/>
          </w:tcPr>
          <w:p w14:paraId="70CD7541" w14:textId="77777777" w:rsidR="007C308F" w:rsidRPr="001B71F2" w:rsidRDefault="007C308F" w:rsidP="007C308F">
            <w:pPr>
              <w:spacing w:line="300" w:lineRule="exact"/>
              <w:ind w:left="186" w:right="-198" w:hanging="186"/>
              <w:rPr>
                <w:rFonts w:ascii="Arial" w:hAnsi="Arial" w:cs="Arial"/>
                <w:b/>
                <w:bCs/>
                <w:sz w:val="18"/>
                <w:szCs w:val="18"/>
              </w:rPr>
            </w:pPr>
            <w:r w:rsidRPr="001B71F2">
              <w:rPr>
                <w:rFonts w:ascii="Arial" w:hAnsi="Arial" w:cs="Arial"/>
                <w:sz w:val="18"/>
                <w:szCs w:val="18"/>
              </w:rPr>
              <w:t>Project management and sales commission income</w:t>
            </w:r>
          </w:p>
        </w:tc>
        <w:tc>
          <w:tcPr>
            <w:tcW w:w="1030" w:type="dxa"/>
            <w:vAlign w:val="bottom"/>
          </w:tcPr>
          <w:p w14:paraId="151834B4" w14:textId="4FB41AC1" w:rsidR="007C308F" w:rsidRPr="001B71F2" w:rsidRDefault="007C308F" w:rsidP="007C308F">
            <w:pPr>
              <w:tabs>
                <w:tab w:val="decimal" w:pos="705"/>
              </w:tabs>
              <w:spacing w:line="300" w:lineRule="exact"/>
              <w:ind w:left="72" w:right="29"/>
              <w:rPr>
                <w:rFonts w:ascii="Arial" w:hAnsi="Arial" w:cs="Arial"/>
                <w:sz w:val="18"/>
                <w:szCs w:val="18"/>
              </w:rPr>
            </w:pPr>
            <w:r w:rsidRPr="001B71F2">
              <w:rPr>
                <w:rFonts w:ascii="Arial" w:hAnsi="Arial" w:cs="Arial"/>
                <w:sz w:val="18"/>
                <w:szCs w:val="18"/>
              </w:rPr>
              <w:t>1</w:t>
            </w:r>
          </w:p>
        </w:tc>
        <w:tc>
          <w:tcPr>
            <w:tcW w:w="1031" w:type="dxa"/>
            <w:vAlign w:val="bottom"/>
          </w:tcPr>
          <w:p w14:paraId="5CAA9B0E" w14:textId="77777777" w:rsidR="007C308F" w:rsidRPr="001B71F2" w:rsidRDefault="007C308F" w:rsidP="007C308F">
            <w:pPr>
              <w:tabs>
                <w:tab w:val="decimal" w:pos="705"/>
              </w:tabs>
              <w:spacing w:line="300" w:lineRule="exact"/>
              <w:ind w:left="72" w:right="29"/>
              <w:rPr>
                <w:rFonts w:ascii="Arial" w:hAnsi="Arial" w:cs="Arial"/>
                <w:sz w:val="18"/>
                <w:szCs w:val="18"/>
              </w:rPr>
            </w:pPr>
            <w:r w:rsidRPr="001B71F2">
              <w:rPr>
                <w:rFonts w:ascii="Arial" w:hAnsi="Arial" w:cs="Arial"/>
                <w:sz w:val="18"/>
                <w:szCs w:val="18"/>
              </w:rPr>
              <w:t>1</w:t>
            </w:r>
          </w:p>
        </w:tc>
        <w:tc>
          <w:tcPr>
            <w:tcW w:w="1030" w:type="dxa"/>
            <w:gridSpan w:val="2"/>
            <w:vAlign w:val="bottom"/>
          </w:tcPr>
          <w:p w14:paraId="180B54BC" w14:textId="50F51DA6" w:rsidR="007C308F" w:rsidRPr="001B71F2" w:rsidRDefault="007C308F" w:rsidP="007C308F">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31" w:type="dxa"/>
            <w:vAlign w:val="bottom"/>
          </w:tcPr>
          <w:p w14:paraId="05BE7250" w14:textId="3A080F7A" w:rsidR="007C308F" w:rsidRPr="001B71F2" w:rsidRDefault="007C308F" w:rsidP="007C308F">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r>
      <w:tr w:rsidR="007C308F" w:rsidRPr="001B71F2" w14:paraId="725D98BE" w14:textId="77777777" w:rsidTr="0085301F">
        <w:trPr>
          <w:gridAfter w:val="1"/>
          <w:wAfter w:w="18" w:type="dxa"/>
        </w:trPr>
        <w:tc>
          <w:tcPr>
            <w:tcW w:w="4866" w:type="dxa"/>
          </w:tcPr>
          <w:p w14:paraId="568DBB02" w14:textId="56BF7CAF" w:rsidR="007C308F" w:rsidRPr="001B71F2" w:rsidRDefault="007C308F" w:rsidP="007C308F">
            <w:pPr>
              <w:spacing w:line="300" w:lineRule="exact"/>
              <w:ind w:left="186" w:right="-198" w:hanging="186"/>
              <w:rPr>
                <w:rFonts w:ascii="Arial" w:hAnsi="Arial" w:cs="Arial"/>
                <w:sz w:val="18"/>
                <w:szCs w:val="18"/>
              </w:rPr>
            </w:pPr>
            <w:r w:rsidRPr="001B71F2">
              <w:rPr>
                <w:rFonts w:ascii="Arial" w:hAnsi="Arial" w:cs="Arial"/>
                <w:sz w:val="18"/>
                <w:szCs w:val="18"/>
              </w:rPr>
              <w:t>Dividend income</w:t>
            </w:r>
          </w:p>
        </w:tc>
        <w:tc>
          <w:tcPr>
            <w:tcW w:w="1030" w:type="dxa"/>
          </w:tcPr>
          <w:p w14:paraId="164C1844" w14:textId="5D77C18D" w:rsidR="007C308F" w:rsidRPr="001B71F2" w:rsidRDefault="007C308F" w:rsidP="007C308F">
            <w:pPr>
              <w:tabs>
                <w:tab w:val="decimal" w:pos="705"/>
              </w:tabs>
              <w:spacing w:line="300" w:lineRule="exact"/>
              <w:ind w:left="72" w:right="29"/>
              <w:rPr>
                <w:rFonts w:ascii="Arial" w:hAnsi="Arial" w:cs="Arial"/>
                <w:sz w:val="18"/>
                <w:szCs w:val="18"/>
              </w:rPr>
            </w:pPr>
            <w:r w:rsidRPr="001B71F2">
              <w:rPr>
                <w:rFonts w:ascii="Arial" w:hAnsi="Arial" w:cs="Arial"/>
                <w:sz w:val="18"/>
                <w:szCs w:val="18"/>
              </w:rPr>
              <w:t>9</w:t>
            </w:r>
            <w:r>
              <w:rPr>
                <w:rFonts w:ascii="Arial" w:hAnsi="Arial" w:cs="Arial"/>
                <w:sz w:val="18"/>
                <w:szCs w:val="18"/>
              </w:rPr>
              <w:t>7</w:t>
            </w:r>
          </w:p>
        </w:tc>
        <w:tc>
          <w:tcPr>
            <w:tcW w:w="1031" w:type="dxa"/>
          </w:tcPr>
          <w:p w14:paraId="004BA8B2" w14:textId="4E0765A8" w:rsidR="007C308F" w:rsidRPr="001B71F2" w:rsidRDefault="007C308F" w:rsidP="007C308F">
            <w:pPr>
              <w:tabs>
                <w:tab w:val="decimal" w:pos="705"/>
              </w:tabs>
              <w:spacing w:line="300" w:lineRule="exact"/>
              <w:ind w:left="72" w:right="29"/>
              <w:rPr>
                <w:rFonts w:ascii="Arial" w:hAnsi="Arial" w:cs="Arial"/>
                <w:sz w:val="18"/>
                <w:szCs w:val="18"/>
              </w:rPr>
            </w:pPr>
            <w:r>
              <w:rPr>
                <w:rFonts w:ascii="Arial" w:hAnsi="Arial" w:cs="Arial"/>
                <w:sz w:val="18"/>
                <w:szCs w:val="18"/>
              </w:rPr>
              <w:t>9</w:t>
            </w:r>
          </w:p>
        </w:tc>
        <w:tc>
          <w:tcPr>
            <w:tcW w:w="1030" w:type="dxa"/>
            <w:gridSpan w:val="2"/>
          </w:tcPr>
          <w:p w14:paraId="71936CC8" w14:textId="303F0353" w:rsidR="007C308F" w:rsidRPr="001B71F2" w:rsidRDefault="007C308F" w:rsidP="007C308F">
            <w:pPr>
              <w:tabs>
                <w:tab w:val="decimal" w:pos="705"/>
              </w:tabs>
              <w:spacing w:line="300" w:lineRule="exact"/>
              <w:ind w:left="72" w:right="29"/>
              <w:rPr>
                <w:rFonts w:ascii="Arial" w:hAnsi="Arial" w:cs="Arial"/>
                <w:sz w:val="18"/>
                <w:szCs w:val="18"/>
              </w:rPr>
            </w:pPr>
            <w:r w:rsidRPr="001B71F2">
              <w:rPr>
                <w:rFonts w:ascii="Arial" w:hAnsi="Arial" w:cs="Arial"/>
                <w:sz w:val="18"/>
                <w:szCs w:val="18"/>
              </w:rPr>
              <w:t>9</w:t>
            </w:r>
            <w:r>
              <w:rPr>
                <w:rFonts w:ascii="Arial" w:hAnsi="Arial" w:cs="Arial"/>
                <w:sz w:val="18"/>
                <w:szCs w:val="18"/>
              </w:rPr>
              <w:t>7</w:t>
            </w:r>
          </w:p>
        </w:tc>
        <w:tc>
          <w:tcPr>
            <w:tcW w:w="1031" w:type="dxa"/>
          </w:tcPr>
          <w:p w14:paraId="3FC136BC" w14:textId="748912DA" w:rsidR="007C308F" w:rsidRPr="001B71F2" w:rsidRDefault="007C308F" w:rsidP="007C308F">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r>
      <w:tr w:rsidR="007C308F" w:rsidRPr="001B71F2" w14:paraId="62FA50BD" w14:textId="77777777" w:rsidTr="0066074F">
        <w:trPr>
          <w:gridAfter w:val="1"/>
          <w:wAfter w:w="18" w:type="dxa"/>
        </w:trPr>
        <w:tc>
          <w:tcPr>
            <w:tcW w:w="4866" w:type="dxa"/>
            <w:hideMark/>
          </w:tcPr>
          <w:p w14:paraId="34DEA5E1" w14:textId="77777777" w:rsidR="007C308F" w:rsidRPr="001B71F2" w:rsidRDefault="007C308F" w:rsidP="007C308F">
            <w:pPr>
              <w:spacing w:line="300" w:lineRule="exact"/>
              <w:ind w:left="186" w:hanging="186"/>
              <w:jc w:val="thaiDistribute"/>
              <w:rPr>
                <w:rFonts w:ascii="Arial" w:hAnsi="Arial" w:cs="Arial"/>
                <w:sz w:val="18"/>
                <w:szCs w:val="18"/>
              </w:rPr>
            </w:pPr>
            <w:r w:rsidRPr="001B71F2">
              <w:rPr>
                <w:rFonts w:ascii="Arial" w:hAnsi="Arial" w:cs="Arial"/>
                <w:sz w:val="18"/>
                <w:szCs w:val="18"/>
              </w:rPr>
              <w:t>Interest income</w:t>
            </w:r>
          </w:p>
        </w:tc>
        <w:tc>
          <w:tcPr>
            <w:tcW w:w="1030" w:type="dxa"/>
          </w:tcPr>
          <w:p w14:paraId="5C8E82CD" w14:textId="1CBDCE42" w:rsidR="007C308F" w:rsidRPr="001B71F2" w:rsidRDefault="007C308F" w:rsidP="007C308F">
            <w:pPr>
              <w:tabs>
                <w:tab w:val="decimal" w:pos="705"/>
              </w:tabs>
              <w:spacing w:line="300" w:lineRule="exact"/>
              <w:ind w:left="72" w:right="29"/>
              <w:rPr>
                <w:rFonts w:ascii="Arial" w:hAnsi="Arial" w:cs="Arial"/>
                <w:sz w:val="18"/>
                <w:szCs w:val="18"/>
              </w:rPr>
            </w:pPr>
            <w:r w:rsidRPr="001B71F2">
              <w:rPr>
                <w:rFonts w:ascii="Arial" w:hAnsi="Arial" w:cs="Arial"/>
                <w:sz w:val="18"/>
                <w:szCs w:val="18"/>
              </w:rPr>
              <w:t>1</w:t>
            </w:r>
          </w:p>
        </w:tc>
        <w:tc>
          <w:tcPr>
            <w:tcW w:w="1031" w:type="dxa"/>
          </w:tcPr>
          <w:p w14:paraId="623CD90C" w14:textId="77777777" w:rsidR="007C308F" w:rsidRPr="001B71F2" w:rsidRDefault="007C308F" w:rsidP="007C308F">
            <w:pPr>
              <w:tabs>
                <w:tab w:val="decimal" w:pos="705"/>
              </w:tabs>
              <w:spacing w:line="300" w:lineRule="exact"/>
              <w:ind w:left="72" w:right="29"/>
              <w:rPr>
                <w:rFonts w:ascii="Arial" w:hAnsi="Arial" w:cs="Arial"/>
                <w:sz w:val="18"/>
                <w:szCs w:val="18"/>
              </w:rPr>
            </w:pPr>
            <w:r w:rsidRPr="001B71F2">
              <w:rPr>
                <w:rFonts w:ascii="Arial" w:hAnsi="Arial" w:cs="Arial"/>
                <w:sz w:val="18"/>
                <w:szCs w:val="18"/>
              </w:rPr>
              <w:t>1</w:t>
            </w:r>
          </w:p>
        </w:tc>
        <w:tc>
          <w:tcPr>
            <w:tcW w:w="1030" w:type="dxa"/>
            <w:gridSpan w:val="2"/>
          </w:tcPr>
          <w:p w14:paraId="535F94C0" w14:textId="1D9E42C5" w:rsidR="007C308F" w:rsidRPr="001B71F2" w:rsidRDefault="007C308F" w:rsidP="007C308F">
            <w:pPr>
              <w:tabs>
                <w:tab w:val="decimal" w:pos="705"/>
              </w:tabs>
              <w:spacing w:line="300" w:lineRule="exact"/>
              <w:ind w:left="72" w:right="29"/>
              <w:rPr>
                <w:rFonts w:ascii="Arial" w:hAnsi="Arial" w:cs="Arial"/>
                <w:sz w:val="18"/>
                <w:szCs w:val="18"/>
              </w:rPr>
            </w:pPr>
            <w:r>
              <w:rPr>
                <w:rFonts w:ascii="Arial" w:hAnsi="Arial" w:cs="Arial"/>
                <w:sz w:val="18"/>
                <w:szCs w:val="18"/>
              </w:rPr>
              <w:t>1</w:t>
            </w:r>
          </w:p>
        </w:tc>
        <w:tc>
          <w:tcPr>
            <w:tcW w:w="1031" w:type="dxa"/>
          </w:tcPr>
          <w:p w14:paraId="14DA591A" w14:textId="480620E1" w:rsidR="007C308F" w:rsidRPr="001B71F2" w:rsidRDefault="007C308F" w:rsidP="007C308F">
            <w:pPr>
              <w:tabs>
                <w:tab w:val="decimal" w:pos="705"/>
              </w:tabs>
              <w:spacing w:line="300" w:lineRule="exact"/>
              <w:ind w:left="72" w:right="29"/>
              <w:rPr>
                <w:rFonts w:ascii="Arial" w:hAnsi="Arial" w:cs="Arial"/>
                <w:sz w:val="18"/>
                <w:szCs w:val="18"/>
              </w:rPr>
            </w:pPr>
            <w:r w:rsidRPr="001B71F2">
              <w:rPr>
                <w:rFonts w:ascii="Arial" w:hAnsi="Arial" w:cs="Arial"/>
                <w:sz w:val="18"/>
                <w:szCs w:val="18"/>
              </w:rPr>
              <w:t>1</w:t>
            </w:r>
          </w:p>
        </w:tc>
      </w:tr>
      <w:tr w:rsidR="007C308F" w:rsidRPr="001B71F2" w14:paraId="10889B95" w14:textId="77777777" w:rsidTr="0066074F">
        <w:trPr>
          <w:gridAfter w:val="1"/>
          <w:wAfter w:w="18" w:type="dxa"/>
        </w:trPr>
        <w:tc>
          <w:tcPr>
            <w:tcW w:w="4866" w:type="dxa"/>
          </w:tcPr>
          <w:p w14:paraId="5DF01153" w14:textId="4CD3ED13" w:rsidR="007C308F" w:rsidRPr="001B71F2" w:rsidRDefault="007C308F" w:rsidP="007C308F">
            <w:pPr>
              <w:spacing w:line="300" w:lineRule="exact"/>
              <w:ind w:left="186" w:hanging="186"/>
              <w:jc w:val="thaiDistribute"/>
              <w:rPr>
                <w:rFonts w:ascii="Arial" w:hAnsi="Arial" w:cs="Arial"/>
                <w:sz w:val="18"/>
                <w:szCs w:val="18"/>
              </w:rPr>
            </w:pPr>
            <w:r w:rsidRPr="001B71F2">
              <w:rPr>
                <w:rFonts w:ascii="Arial" w:hAnsi="Arial" w:cs="Browallia New"/>
                <w:sz w:val="18"/>
                <w:szCs w:val="18"/>
              </w:rPr>
              <w:t>Advertising and public relations expense</w:t>
            </w:r>
          </w:p>
        </w:tc>
        <w:tc>
          <w:tcPr>
            <w:tcW w:w="1030" w:type="dxa"/>
          </w:tcPr>
          <w:p w14:paraId="5DD59795" w14:textId="389E6FC7" w:rsidR="007C308F" w:rsidRPr="001B71F2" w:rsidRDefault="007C308F" w:rsidP="007C308F">
            <w:pPr>
              <w:tabs>
                <w:tab w:val="decimal" w:pos="705"/>
              </w:tabs>
              <w:spacing w:line="300" w:lineRule="exact"/>
              <w:ind w:left="72" w:right="29"/>
              <w:rPr>
                <w:rFonts w:ascii="Arial" w:hAnsi="Arial" w:cs="Arial"/>
                <w:sz w:val="18"/>
                <w:szCs w:val="18"/>
              </w:rPr>
            </w:pPr>
            <w:r w:rsidRPr="001B71F2">
              <w:rPr>
                <w:rFonts w:ascii="Arial" w:hAnsi="Arial" w:cs="Arial"/>
                <w:sz w:val="18"/>
                <w:szCs w:val="18"/>
              </w:rPr>
              <w:t>4</w:t>
            </w:r>
          </w:p>
        </w:tc>
        <w:tc>
          <w:tcPr>
            <w:tcW w:w="1031" w:type="dxa"/>
          </w:tcPr>
          <w:p w14:paraId="662527B0" w14:textId="7D4D33AA" w:rsidR="007C308F" w:rsidRPr="001B71F2" w:rsidRDefault="007C308F" w:rsidP="007C308F">
            <w:pPr>
              <w:tabs>
                <w:tab w:val="decimal" w:pos="705"/>
              </w:tabs>
              <w:spacing w:line="300" w:lineRule="exact"/>
              <w:ind w:left="72" w:right="29"/>
              <w:rPr>
                <w:rFonts w:ascii="Arial" w:hAnsi="Arial" w:cs="Arial"/>
                <w:sz w:val="18"/>
                <w:szCs w:val="18"/>
              </w:rPr>
            </w:pPr>
            <w:r w:rsidRPr="001B71F2">
              <w:rPr>
                <w:rFonts w:ascii="Arial" w:hAnsi="Arial" w:cs="Arial"/>
                <w:sz w:val="18"/>
                <w:szCs w:val="18"/>
              </w:rPr>
              <w:t>1</w:t>
            </w:r>
          </w:p>
        </w:tc>
        <w:tc>
          <w:tcPr>
            <w:tcW w:w="1030" w:type="dxa"/>
            <w:gridSpan w:val="2"/>
          </w:tcPr>
          <w:p w14:paraId="3A706EBE" w14:textId="19FE5F5B" w:rsidR="007C308F" w:rsidRPr="001B71F2" w:rsidRDefault="007C308F" w:rsidP="007C308F">
            <w:pPr>
              <w:tabs>
                <w:tab w:val="decimal" w:pos="705"/>
              </w:tabs>
              <w:spacing w:line="300" w:lineRule="exact"/>
              <w:ind w:left="72" w:right="29"/>
              <w:rPr>
                <w:rFonts w:ascii="Arial" w:hAnsi="Arial" w:cs="Arial"/>
                <w:sz w:val="18"/>
                <w:szCs w:val="18"/>
              </w:rPr>
            </w:pPr>
            <w:r w:rsidRPr="001B71F2">
              <w:rPr>
                <w:rFonts w:ascii="Arial" w:hAnsi="Arial" w:cs="Arial"/>
                <w:sz w:val="18"/>
                <w:szCs w:val="18"/>
              </w:rPr>
              <w:t>4</w:t>
            </w:r>
          </w:p>
        </w:tc>
        <w:tc>
          <w:tcPr>
            <w:tcW w:w="1031" w:type="dxa"/>
          </w:tcPr>
          <w:p w14:paraId="065546C5" w14:textId="76CD1AD6" w:rsidR="007C308F" w:rsidRPr="001B71F2" w:rsidRDefault="007C308F" w:rsidP="007C308F">
            <w:pPr>
              <w:tabs>
                <w:tab w:val="decimal" w:pos="705"/>
              </w:tabs>
              <w:spacing w:line="300" w:lineRule="exact"/>
              <w:ind w:left="72" w:right="29"/>
              <w:rPr>
                <w:rFonts w:ascii="Arial" w:hAnsi="Arial" w:cs="Arial"/>
                <w:sz w:val="18"/>
                <w:szCs w:val="18"/>
              </w:rPr>
            </w:pPr>
            <w:r w:rsidRPr="001B71F2">
              <w:rPr>
                <w:rFonts w:ascii="Arial" w:hAnsi="Arial" w:cs="Arial"/>
                <w:sz w:val="18"/>
                <w:szCs w:val="18"/>
              </w:rPr>
              <w:t>1</w:t>
            </w:r>
          </w:p>
        </w:tc>
      </w:tr>
    </w:tbl>
    <w:p w14:paraId="2F3BC3B6" w14:textId="7DAD7565" w:rsidR="007C308F" w:rsidRPr="001B71F2" w:rsidRDefault="007C308F" w:rsidP="007C308F">
      <w:pPr>
        <w:tabs>
          <w:tab w:val="left" w:pos="900"/>
        </w:tabs>
        <w:spacing w:line="380" w:lineRule="exact"/>
        <w:ind w:left="360" w:right="-7" w:hanging="360"/>
        <w:jc w:val="right"/>
        <w:rPr>
          <w:rFonts w:ascii="Arial" w:hAnsi="Arial" w:cs="Arial"/>
          <w:sz w:val="18"/>
          <w:szCs w:val="18"/>
        </w:rPr>
      </w:pPr>
      <w:r w:rsidRPr="001B71F2">
        <w:rPr>
          <w:rFonts w:ascii="Arial" w:hAnsi="Arial" w:cs="Arial"/>
          <w:sz w:val="18"/>
          <w:szCs w:val="18"/>
        </w:rPr>
        <w:t>(Unit: Million Baht)</w:t>
      </w:r>
    </w:p>
    <w:tbl>
      <w:tblPr>
        <w:tblW w:w="9006" w:type="dxa"/>
        <w:tblInd w:w="534" w:type="dxa"/>
        <w:tblLayout w:type="fixed"/>
        <w:tblLook w:val="04A0" w:firstRow="1" w:lastRow="0" w:firstColumn="1" w:lastColumn="0" w:noHBand="0" w:noVBand="1"/>
      </w:tblPr>
      <w:tblGrid>
        <w:gridCol w:w="4866"/>
        <w:gridCol w:w="1030"/>
        <w:gridCol w:w="50"/>
        <w:gridCol w:w="981"/>
        <w:gridCol w:w="9"/>
        <w:gridCol w:w="990"/>
        <w:gridCol w:w="31"/>
        <w:gridCol w:w="1031"/>
        <w:gridCol w:w="18"/>
      </w:tblGrid>
      <w:tr w:rsidR="007C308F" w:rsidRPr="001B71F2" w14:paraId="63B481A0" w14:textId="77777777" w:rsidTr="00D12BEE">
        <w:tc>
          <w:tcPr>
            <w:tcW w:w="4866" w:type="dxa"/>
          </w:tcPr>
          <w:p w14:paraId="22CFF4A3" w14:textId="77777777" w:rsidR="007C308F" w:rsidRPr="001B71F2" w:rsidRDefault="007C308F" w:rsidP="00D12BEE">
            <w:pPr>
              <w:tabs>
                <w:tab w:val="left" w:pos="162"/>
                <w:tab w:val="left" w:pos="342"/>
                <w:tab w:val="left" w:pos="522"/>
              </w:tabs>
              <w:spacing w:line="300" w:lineRule="exact"/>
              <w:ind w:right="-108"/>
              <w:jc w:val="both"/>
              <w:rPr>
                <w:rFonts w:ascii="Arial" w:hAnsi="Arial" w:cs="Arial"/>
                <w:sz w:val="18"/>
                <w:szCs w:val="18"/>
              </w:rPr>
            </w:pPr>
          </w:p>
        </w:tc>
        <w:tc>
          <w:tcPr>
            <w:tcW w:w="4140" w:type="dxa"/>
            <w:gridSpan w:val="8"/>
            <w:vAlign w:val="bottom"/>
            <w:hideMark/>
          </w:tcPr>
          <w:p w14:paraId="1EE8CAB0" w14:textId="77777777" w:rsidR="007C308F" w:rsidRPr="001B71F2" w:rsidRDefault="007C308F" w:rsidP="00D12BEE">
            <w:pPr>
              <w:pBdr>
                <w:bottom w:val="single" w:sz="6" w:space="1" w:color="auto"/>
              </w:pBdr>
              <w:spacing w:line="300" w:lineRule="exact"/>
              <w:jc w:val="center"/>
              <w:rPr>
                <w:rFonts w:ascii="Arial" w:hAnsi="Arial" w:cs="Arial"/>
                <w:sz w:val="18"/>
                <w:szCs w:val="18"/>
              </w:rPr>
            </w:pPr>
            <w:r w:rsidRPr="001B71F2">
              <w:rPr>
                <w:rFonts w:ascii="Arial" w:hAnsi="Arial" w:cs="Arial"/>
                <w:sz w:val="18"/>
                <w:szCs w:val="18"/>
              </w:rPr>
              <w:t>For the three-month periods ended 30 June</w:t>
            </w:r>
          </w:p>
        </w:tc>
      </w:tr>
      <w:tr w:rsidR="007C308F" w:rsidRPr="001B71F2" w14:paraId="2C8EF162" w14:textId="77777777" w:rsidTr="00D12BEE">
        <w:tc>
          <w:tcPr>
            <w:tcW w:w="4866" w:type="dxa"/>
          </w:tcPr>
          <w:p w14:paraId="1EDDC01A" w14:textId="77777777" w:rsidR="007C308F" w:rsidRPr="001B71F2" w:rsidRDefault="007C308F" w:rsidP="00D12BEE">
            <w:pPr>
              <w:tabs>
                <w:tab w:val="left" w:pos="162"/>
                <w:tab w:val="left" w:pos="342"/>
                <w:tab w:val="left" w:pos="522"/>
              </w:tabs>
              <w:spacing w:line="300" w:lineRule="exact"/>
              <w:ind w:right="-108"/>
              <w:jc w:val="both"/>
              <w:rPr>
                <w:rFonts w:ascii="Arial" w:hAnsi="Arial" w:cs="Arial"/>
                <w:sz w:val="18"/>
                <w:szCs w:val="18"/>
              </w:rPr>
            </w:pPr>
          </w:p>
        </w:tc>
        <w:tc>
          <w:tcPr>
            <w:tcW w:w="2070" w:type="dxa"/>
            <w:gridSpan w:val="4"/>
            <w:vAlign w:val="bottom"/>
            <w:hideMark/>
          </w:tcPr>
          <w:p w14:paraId="3C1F6B47" w14:textId="77777777" w:rsidR="007C308F" w:rsidRPr="001B71F2" w:rsidRDefault="007C308F" w:rsidP="00D12BEE">
            <w:pPr>
              <w:pBdr>
                <w:bottom w:val="single" w:sz="6" w:space="1" w:color="auto"/>
              </w:pBdr>
              <w:spacing w:line="300" w:lineRule="exact"/>
              <w:jc w:val="center"/>
              <w:rPr>
                <w:rFonts w:ascii="Arial" w:hAnsi="Arial" w:cs="Arial"/>
                <w:sz w:val="18"/>
                <w:szCs w:val="18"/>
              </w:rPr>
            </w:pPr>
            <w:r w:rsidRPr="001B71F2">
              <w:rPr>
                <w:rFonts w:ascii="Arial" w:hAnsi="Arial" w:cs="Arial"/>
                <w:sz w:val="18"/>
                <w:szCs w:val="18"/>
              </w:rPr>
              <w:t>Consolidated                 financial statements</w:t>
            </w:r>
          </w:p>
        </w:tc>
        <w:tc>
          <w:tcPr>
            <w:tcW w:w="2070" w:type="dxa"/>
            <w:gridSpan w:val="4"/>
            <w:vAlign w:val="bottom"/>
            <w:hideMark/>
          </w:tcPr>
          <w:p w14:paraId="1C6367B9" w14:textId="77777777" w:rsidR="007C308F" w:rsidRPr="001B71F2" w:rsidRDefault="007C308F" w:rsidP="00D12BEE">
            <w:pPr>
              <w:pBdr>
                <w:bottom w:val="single" w:sz="6" w:space="1" w:color="auto"/>
              </w:pBdr>
              <w:spacing w:line="300" w:lineRule="exact"/>
              <w:jc w:val="center"/>
              <w:rPr>
                <w:rFonts w:ascii="Arial" w:hAnsi="Arial" w:cs="Arial"/>
                <w:sz w:val="18"/>
                <w:szCs w:val="18"/>
              </w:rPr>
            </w:pPr>
            <w:r w:rsidRPr="001B71F2">
              <w:rPr>
                <w:rFonts w:ascii="Arial" w:hAnsi="Arial" w:cs="Arial"/>
                <w:sz w:val="18"/>
                <w:szCs w:val="18"/>
              </w:rPr>
              <w:t>Separate                       financial statements</w:t>
            </w:r>
          </w:p>
        </w:tc>
      </w:tr>
      <w:tr w:rsidR="007C308F" w:rsidRPr="001B71F2" w14:paraId="3E2DB9C0" w14:textId="77777777" w:rsidTr="00D12BEE">
        <w:trPr>
          <w:gridAfter w:val="1"/>
          <w:wAfter w:w="18" w:type="dxa"/>
        </w:trPr>
        <w:tc>
          <w:tcPr>
            <w:tcW w:w="4866" w:type="dxa"/>
          </w:tcPr>
          <w:p w14:paraId="02CF19E4" w14:textId="77777777" w:rsidR="007C308F" w:rsidRPr="001B71F2" w:rsidRDefault="007C308F" w:rsidP="00D12BEE">
            <w:pPr>
              <w:tabs>
                <w:tab w:val="left" w:pos="162"/>
                <w:tab w:val="left" w:pos="342"/>
                <w:tab w:val="left" w:pos="522"/>
              </w:tabs>
              <w:spacing w:line="300" w:lineRule="exact"/>
              <w:ind w:right="-108"/>
              <w:jc w:val="both"/>
              <w:rPr>
                <w:rFonts w:ascii="Arial" w:hAnsi="Arial" w:cs="Arial"/>
                <w:sz w:val="18"/>
                <w:szCs w:val="18"/>
              </w:rPr>
            </w:pPr>
          </w:p>
        </w:tc>
        <w:tc>
          <w:tcPr>
            <w:tcW w:w="1030" w:type="dxa"/>
            <w:vAlign w:val="bottom"/>
          </w:tcPr>
          <w:p w14:paraId="5E20F8C6" w14:textId="77777777" w:rsidR="007C308F" w:rsidRPr="001B71F2" w:rsidRDefault="007C308F" w:rsidP="00D12BEE">
            <w:pPr>
              <w:pBdr>
                <w:bottom w:val="single" w:sz="6" w:space="1" w:color="auto"/>
              </w:pBdr>
              <w:spacing w:line="300" w:lineRule="exact"/>
              <w:jc w:val="center"/>
              <w:rPr>
                <w:rFonts w:ascii="Arial" w:hAnsi="Arial" w:cs="Cordia New"/>
                <w:sz w:val="18"/>
                <w:szCs w:val="18"/>
              </w:rPr>
            </w:pPr>
            <w:r w:rsidRPr="001B71F2">
              <w:rPr>
                <w:rFonts w:ascii="Arial" w:hAnsi="Arial" w:cs="Cordia New"/>
                <w:sz w:val="18"/>
                <w:szCs w:val="18"/>
              </w:rPr>
              <w:t>2022</w:t>
            </w:r>
          </w:p>
        </w:tc>
        <w:tc>
          <w:tcPr>
            <w:tcW w:w="1031" w:type="dxa"/>
            <w:gridSpan w:val="2"/>
            <w:vAlign w:val="bottom"/>
            <w:hideMark/>
          </w:tcPr>
          <w:p w14:paraId="31F49F92" w14:textId="77777777" w:rsidR="007C308F" w:rsidRPr="001B71F2" w:rsidRDefault="007C308F" w:rsidP="00D12BEE">
            <w:pPr>
              <w:pBdr>
                <w:bottom w:val="single" w:sz="6" w:space="1" w:color="auto"/>
              </w:pBdr>
              <w:spacing w:line="300" w:lineRule="exact"/>
              <w:jc w:val="center"/>
              <w:rPr>
                <w:rFonts w:ascii="Arial" w:hAnsi="Arial" w:cs="Arial"/>
                <w:sz w:val="18"/>
                <w:szCs w:val="18"/>
              </w:rPr>
            </w:pPr>
            <w:r w:rsidRPr="001B71F2">
              <w:rPr>
                <w:rFonts w:ascii="Arial" w:hAnsi="Arial" w:cs="Arial"/>
                <w:sz w:val="18"/>
                <w:szCs w:val="18"/>
              </w:rPr>
              <w:t>2021</w:t>
            </w:r>
          </w:p>
        </w:tc>
        <w:tc>
          <w:tcPr>
            <w:tcW w:w="1030" w:type="dxa"/>
            <w:gridSpan w:val="3"/>
            <w:vAlign w:val="bottom"/>
          </w:tcPr>
          <w:p w14:paraId="109A7424" w14:textId="77777777" w:rsidR="007C308F" w:rsidRPr="001B71F2" w:rsidRDefault="007C308F" w:rsidP="00D12BEE">
            <w:pPr>
              <w:pBdr>
                <w:bottom w:val="single" w:sz="6" w:space="1" w:color="auto"/>
              </w:pBdr>
              <w:spacing w:line="300" w:lineRule="exact"/>
              <w:jc w:val="center"/>
              <w:rPr>
                <w:rFonts w:ascii="Arial" w:hAnsi="Arial" w:cs="Cordia New"/>
                <w:sz w:val="18"/>
                <w:szCs w:val="18"/>
              </w:rPr>
            </w:pPr>
            <w:r w:rsidRPr="001B71F2">
              <w:rPr>
                <w:rFonts w:ascii="Arial" w:hAnsi="Arial" w:cs="Cordia New"/>
                <w:sz w:val="18"/>
                <w:szCs w:val="18"/>
              </w:rPr>
              <w:t>2022</w:t>
            </w:r>
          </w:p>
        </w:tc>
        <w:tc>
          <w:tcPr>
            <w:tcW w:w="1031" w:type="dxa"/>
            <w:vAlign w:val="bottom"/>
            <w:hideMark/>
          </w:tcPr>
          <w:p w14:paraId="1066433A" w14:textId="77777777" w:rsidR="007C308F" w:rsidRPr="001B71F2" w:rsidRDefault="007C308F" w:rsidP="00D12BEE">
            <w:pPr>
              <w:pBdr>
                <w:bottom w:val="single" w:sz="6" w:space="1" w:color="auto"/>
              </w:pBdr>
              <w:spacing w:line="300" w:lineRule="exact"/>
              <w:jc w:val="center"/>
              <w:rPr>
                <w:rFonts w:ascii="Arial" w:hAnsi="Arial" w:cs="Arial"/>
                <w:sz w:val="18"/>
                <w:szCs w:val="18"/>
              </w:rPr>
            </w:pPr>
            <w:r w:rsidRPr="001B71F2">
              <w:rPr>
                <w:rFonts w:ascii="Arial" w:hAnsi="Arial" w:cs="Arial"/>
                <w:sz w:val="18"/>
                <w:szCs w:val="18"/>
              </w:rPr>
              <w:t>2021</w:t>
            </w:r>
          </w:p>
        </w:tc>
      </w:tr>
      <w:tr w:rsidR="007C308F" w:rsidRPr="001B71F2" w14:paraId="77D18439" w14:textId="77777777" w:rsidTr="00D12BEE">
        <w:tc>
          <w:tcPr>
            <w:tcW w:w="4866" w:type="dxa"/>
            <w:hideMark/>
          </w:tcPr>
          <w:p w14:paraId="06721522" w14:textId="77777777" w:rsidR="007C308F" w:rsidRPr="001B71F2" w:rsidRDefault="007C308F" w:rsidP="00D12BEE">
            <w:pPr>
              <w:tabs>
                <w:tab w:val="left" w:pos="162"/>
                <w:tab w:val="left" w:pos="342"/>
                <w:tab w:val="left" w:pos="522"/>
              </w:tabs>
              <w:spacing w:line="300" w:lineRule="exact"/>
              <w:rPr>
                <w:rFonts w:ascii="Arial" w:hAnsi="Arial" w:cs="Arial"/>
                <w:b/>
                <w:bCs/>
                <w:sz w:val="18"/>
                <w:szCs w:val="18"/>
              </w:rPr>
            </w:pPr>
            <w:r w:rsidRPr="001B71F2">
              <w:rPr>
                <w:rFonts w:ascii="Arial" w:hAnsi="Arial" w:cs="Arial"/>
                <w:b/>
                <w:bCs/>
                <w:sz w:val="18"/>
                <w:szCs w:val="18"/>
              </w:rPr>
              <w:t>Transactions with related companies</w:t>
            </w:r>
          </w:p>
        </w:tc>
        <w:tc>
          <w:tcPr>
            <w:tcW w:w="1080" w:type="dxa"/>
            <w:gridSpan w:val="2"/>
            <w:vAlign w:val="bottom"/>
          </w:tcPr>
          <w:p w14:paraId="61A17092" w14:textId="77777777" w:rsidR="007C308F" w:rsidRPr="001B71F2" w:rsidRDefault="007C308F" w:rsidP="00D12BEE">
            <w:pPr>
              <w:tabs>
                <w:tab w:val="decimal" w:pos="522"/>
              </w:tabs>
              <w:spacing w:line="300" w:lineRule="exact"/>
              <w:ind w:left="72" w:right="29"/>
              <w:rPr>
                <w:rFonts w:ascii="Arial" w:hAnsi="Arial" w:cs="Arial"/>
                <w:sz w:val="18"/>
                <w:szCs w:val="18"/>
              </w:rPr>
            </w:pPr>
          </w:p>
        </w:tc>
        <w:tc>
          <w:tcPr>
            <w:tcW w:w="990" w:type="dxa"/>
            <w:gridSpan w:val="2"/>
            <w:vAlign w:val="bottom"/>
          </w:tcPr>
          <w:p w14:paraId="09688C3A" w14:textId="77777777" w:rsidR="007C308F" w:rsidRPr="001B71F2" w:rsidRDefault="007C308F" w:rsidP="00D12BEE">
            <w:pPr>
              <w:tabs>
                <w:tab w:val="decimal" w:pos="522"/>
              </w:tabs>
              <w:spacing w:line="300" w:lineRule="exact"/>
              <w:rPr>
                <w:rFonts w:ascii="Arial" w:hAnsi="Arial" w:cs="Arial"/>
                <w:sz w:val="18"/>
                <w:szCs w:val="18"/>
              </w:rPr>
            </w:pPr>
          </w:p>
        </w:tc>
        <w:tc>
          <w:tcPr>
            <w:tcW w:w="990" w:type="dxa"/>
            <w:vAlign w:val="bottom"/>
          </w:tcPr>
          <w:p w14:paraId="0AD831DD" w14:textId="77777777" w:rsidR="007C308F" w:rsidRPr="001B71F2" w:rsidRDefault="007C308F" w:rsidP="00D12BEE">
            <w:pPr>
              <w:tabs>
                <w:tab w:val="decimal" w:pos="522"/>
              </w:tabs>
              <w:spacing w:line="300" w:lineRule="exact"/>
              <w:ind w:left="72" w:right="29"/>
              <w:rPr>
                <w:rFonts w:ascii="Arial" w:hAnsi="Arial" w:cs="Arial"/>
                <w:sz w:val="18"/>
                <w:szCs w:val="18"/>
              </w:rPr>
            </w:pPr>
          </w:p>
        </w:tc>
        <w:tc>
          <w:tcPr>
            <w:tcW w:w="1080" w:type="dxa"/>
            <w:gridSpan w:val="3"/>
            <w:vAlign w:val="bottom"/>
          </w:tcPr>
          <w:p w14:paraId="22FDA5E2" w14:textId="77777777" w:rsidR="007C308F" w:rsidRPr="001B71F2" w:rsidRDefault="007C308F" w:rsidP="00D12BEE">
            <w:pPr>
              <w:tabs>
                <w:tab w:val="decimal" w:pos="522"/>
              </w:tabs>
              <w:spacing w:line="300" w:lineRule="exact"/>
              <w:ind w:left="72" w:right="29"/>
              <w:rPr>
                <w:rFonts w:ascii="Arial" w:hAnsi="Arial" w:cs="Arial"/>
                <w:sz w:val="18"/>
                <w:szCs w:val="18"/>
              </w:rPr>
            </w:pPr>
          </w:p>
        </w:tc>
      </w:tr>
      <w:tr w:rsidR="007C308F" w:rsidRPr="001B71F2" w14:paraId="740D8C18" w14:textId="77777777" w:rsidTr="00D12BEE">
        <w:tc>
          <w:tcPr>
            <w:tcW w:w="4866" w:type="dxa"/>
            <w:hideMark/>
          </w:tcPr>
          <w:p w14:paraId="3BCA7698" w14:textId="77777777" w:rsidR="007C308F" w:rsidRPr="001B71F2" w:rsidRDefault="007C308F" w:rsidP="00D12BEE">
            <w:pPr>
              <w:spacing w:line="300" w:lineRule="exact"/>
              <w:ind w:left="186" w:hanging="180"/>
              <w:jc w:val="thaiDistribute"/>
              <w:rPr>
                <w:rFonts w:ascii="Arial" w:hAnsi="Arial" w:cs="Arial"/>
                <w:b/>
                <w:bCs/>
                <w:sz w:val="18"/>
                <w:szCs w:val="18"/>
              </w:rPr>
            </w:pPr>
            <w:r w:rsidRPr="001B71F2">
              <w:rPr>
                <w:rFonts w:ascii="Arial" w:hAnsi="Arial" w:cs="Arial"/>
                <w:sz w:val="18"/>
                <w:szCs w:val="18"/>
              </w:rPr>
              <w:t>Rental income</w:t>
            </w:r>
          </w:p>
        </w:tc>
        <w:tc>
          <w:tcPr>
            <w:tcW w:w="1080" w:type="dxa"/>
            <w:gridSpan w:val="2"/>
            <w:vAlign w:val="bottom"/>
          </w:tcPr>
          <w:p w14:paraId="613470AB" w14:textId="77777777" w:rsidR="007C308F" w:rsidRPr="001B71F2" w:rsidRDefault="007C308F" w:rsidP="00D12BEE">
            <w:pPr>
              <w:tabs>
                <w:tab w:val="decimal" w:pos="705"/>
              </w:tabs>
              <w:spacing w:line="300" w:lineRule="exact"/>
              <w:ind w:left="72" w:right="29"/>
              <w:rPr>
                <w:rFonts w:ascii="Arial" w:hAnsi="Arial" w:cs="Arial"/>
                <w:sz w:val="18"/>
                <w:szCs w:val="18"/>
              </w:rPr>
            </w:pPr>
            <w:r w:rsidRPr="001B71F2">
              <w:rPr>
                <w:rFonts w:ascii="Arial" w:hAnsi="Arial" w:cs="Arial"/>
                <w:sz w:val="18"/>
                <w:szCs w:val="18"/>
              </w:rPr>
              <w:t>27</w:t>
            </w:r>
          </w:p>
        </w:tc>
        <w:tc>
          <w:tcPr>
            <w:tcW w:w="990" w:type="dxa"/>
            <w:gridSpan w:val="2"/>
            <w:vAlign w:val="bottom"/>
          </w:tcPr>
          <w:p w14:paraId="33D34CF4" w14:textId="77777777" w:rsidR="007C308F" w:rsidRPr="001B71F2" w:rsidRDefault="007C308F" w:rsidP="00D12BEE">
            <w:pPr>
              <w:tabs>
                <w:tab w:val="decimal" w:pos="705"/>
              </w:tabs>
              <w:spacing w:line="300" w:lineRule="exact"/>
              <w:ind w:left="72" w:right="29"/>
              <w:rPr>
                <w:rFonts w:ascii="Arial" w:hAnsi="Arial" w:cs="Arial"/>
                <w:sz w:val="18"/>
                <w:szCs w:val="18"/>
              </w:rPr>
            </w:pPr>
            <w:r w:rsidRPr="001B71F2">
              <w:rPr>
                <w:rFonts w:ascii="Arial" w:hAnsi="Arial" w:cs="Arial"/>
                <w:sz w:val="18"/>
                <w:szCs w:val="18"/>
              </w:rPr>
              <w:t>28</w:t>
            </w:r>
          </w:p>
        </w:tc>
        <w:tc>
          <w:tcPr>
            <w:tcW w:w="990" w:type="dxa"/>
          </w:tcPr>
          <w:p w14:paraId="4C3BF7A5" w14:textId="77777777" w:rsidR="007C308F" w:rsidRPr="001B71F2" w:rsidRDefault="007C308F" w:rsidP="00D12BEE">
            <w:pPr>
              <w:tabs>
                <w:tab w:val="decimal" w:pos="705"/>
              </w:tabs>
              <w:spacing w:line="300" w:lineRule="exact"/>
              <w:ind w:left="72" w:right="29"/>
              <w:rPr>
                <w:rFonts w:ascii="Arial" w:hAnsi="Arial" w:cs="Arial"/>
                <w:sz w:val="18"/>
                <w:szCs w:val="18"/>
              </w:rPr>
            </w:pPr>
            <w:r w:rsidRPr="001B71F2">
              <w:rPr>
                <w:rFonts w:ascii="Arial" w:hAnsi="Arial" w:cs="Arial"/>
                <w:sz w:val="18"/>
                <w:szCs w:val="18"/>
              </w:rPr>
              <w:t>10</w:t>
            </w:r>
          </w:p>
        </w:tc>
        <w:tc>
          <w:tcPr>
            <w:tcW w:w="1080" w:type="dxa"/>
            <w:gridSpan w:val="3"/>
          </w:tcPr>
          <w:p w14:paraId="339847F7" w14:textId="77777777" w:rsidR="007C308F" w:rsidRPr="001B71F2" w:rsidRDefault="007C308F" w:rsidP="00D12BEE">
            <w:pPr>
              <w:tabs>
                <w:tab w:val="decimal" w:pos="705"/>
              </w:tabs>
              <w:spacing w:line="300" w:lineRule="exact"/>
              <w:ind w:left="72" w:right="29"/>
              <w:rPr>
                <w:rFonts w:ascii="Arial" w:hAnsi="Arial" w:cs="Arial"/>
                <w:sz w:val="18"/>
                <w:szCs w:val="18"/>
              </w:rPr>
            </w:pPr>
            <w:r w:rsidRPr="001B71F2">
              <w:rPr>
                <w:rFonts w:ascii="Arial" w:hAnsi="Arial" w:cs="Arial"/>
                <w:sz w:val="18"/>
                <w:szCs w:val="18"/>
              </w:rPr>
              <w:t>10</w:t>
            </w:r>
          </w:p>
        </w:tc>
      </w:tr>
      <w:tr w:rsidR="007C308F" w:rsidRPr="001B71F2" w14:paraId="3CFA667B" w14:textId="77777777" w:rsidTr="00D12BEE">
        <w:tc>
          <w:tcPr>
            <w:tcW w:w="4866" w:type="dxa"/>
          </w:tcPr>
          <w:p w14:paraId="46C46BDB" w14:textId="77777777" w:rsidR="007C308F" w:rsidRPr="001B71F2" w:rsidRDefault="007C308F" w:rsidP="00D12BEE">
            <w:pPr>
              <w:spacing w:line="300" w:lineRule="exact"/>
              <w:ind w:left="186" w:hanging="180"/>
              <w:jc w:val="thaiDistribute"/>
              <w:rPr>
                <w:rFonts w:ascii="Arial" w:hAnsi="Arial" w:cs="Arial"/>
                <w:sz w:val="18"/>
                <w:szCs w:val="18"/>
              </w:rPr>
            </w:pPr>
            <w:r w:rsidRPr="001B71F2">
              <w:rPr>
                <w:rFonts w:ascii="Arial" w:hAnsi="Arial" w:cs="Arial"/>
                <w:sz w:val="18"/>
                <w:szCs w:val="18"/>
              </w:rPr>
              <w:t>Dividend income</w:t>
            </w:r>
          </w:p>
        </w:tc>
        <w:tc>
          <w:tcPr>
            <w:tcW w:w="1080" w:type="dxa"/>
            <w:gridSpan w:val="2"/>
          </w:tcPr>
          <w:p w14:paraId="786A8334" w14:textId="77777777" w:rsidR="007C308F" w:rsidRPr="001B71F2" w:rsidRDefault="007C308F" w:rsidP="00D12BEE">
            <w:pPr>
              <w:tabs>
                <w:tab w:val="decimal" w:pos="705"/>
              </w:tabs>
              <w:spacing w:line="300" w:lineRule="exact"/>
              <w:ind w:left="72" w:right="29"/>
              <w:rPr>
                <w:rFonts w:ascii="Arial" w:hAnsi="Arial" w:cs="Arial"/>
                <w:sz w:val="18"/>
                <w:szCs w:val="18"/>
              </w:rPr>
            </w:pPr>
            <w:r w:rsidRPr="001B71F2">
              <w:rPr>
                <w:rFonts w:ascii="Arial" w:hAnsi="Arial" w:cs="Arial"/>
                <w:sz w:val="18"/>
                <w:szCs w:val="18"/>
              </w:rPr>
              <w:t>240</w:t>
            </w:r>
          </w:p>
        </w:tc>
        <w:tc>
          <w:tcPr>
            <w:tcW w:w="990" w:type="dxa"/>
            <w:gridSpan w:val="2"/>
          </w:tcPr>
          <w:p w14:paraId="29384925" w14:textId="77777777" w:rsidR="007C308F" w:rsidRPr="001B71F2" w:rsidRDefault="007C308F" w:rsidP="00D12BEE">
            <w:pPr>
              <w:tabs>
                <w:tab w:val="decimal" w:pos="705"/>
              </w:tabs>
              <w:spacing w:line="300" w:lineRule="exact"/>
              <w:ind w:left="72" w:right="29"/>
              <w:rPr>
                <w:rFonts w:ascii="Arial" w:hAnsi="Arial" w:cs="Arial"/>
                <w:sz w:val="18"/>
                <w:szCs w:val="18"/>
              </w:rPr>
            </w:pPr>
            <w:r w:rsidRPr="001B71F2">
              <w:rPr>
                <w:rFonts w:ascii="Arial" w:hAnsi="Arial" w:cs="Arial"/>
                <w:sz w:val="18"/>
                <w:szCs w:val="18"/>
              </w:rPr>
              <w:t>240</w:t>
            </w:r>
          </w:p>
        </w:tc>
        <w:tc>
          <w:tcPr>
            <w:tcW w:w="990" w:type="dxa"/>
          </w:tcPr>
          <w:p w14:paraId="6F5ACF9A" w14:textId="77777777" w:rsidR="007C308F" w:rsidRPr="001B71F2" w:rsidRDefault="007C308F" w:rsidP="00D12BEE">
            <w:pPr>
              <w:tabs>
                <w:tab w:val="decimal" w:pos="705"/>
              </w:tabs>
              <w:spacing w:line="300" w:lineRule="exact"/>
              <w:ind w:left="72" w:right="29"/>
              <w:rPr>
                <w:rFonts w:ascii="Arial" w:hAnsi="Arial" w:cs="Arial"/>
                <w:sz w:val="18"/>
                <w:szCs w:val="18"/>
              </w:rPr>
            </w:pPr>
            <w:r w:rsidRPr="001B71F2">
              <w:rPr>
                <w:rFonts w:ascii="Arial" w:hAnsi="Arial" w:cs="Arial"/>
                <w:sz w:val="18"/>
                <w:szCs w:val="18"/>
              </w:rPr>
              <w:t>234</w:t>
            </w:r>
          </w:p>
        </w:tc>
        <w:tc>
          <w:tcPr>
            <w:tcW w:w="1080" w:type="dxa"/>
            <w:gridSpan w:val="3"/>
          </w:tcPr>
          <w:p w14:paraId="09DB4BDF" w14:textId="77777777" w:rsidR="007C308F" w:rsidRPr="001B71F2" w:rsidRDefault="007C308F" w:rsidP="00D12BEE">
            <w:pPr>
              <w:tabs>
                <w:tab w:val="decimal" w:pos="705"/>
              </w:tabs>
              <w:spacing w:line="300" w:lineRule="exact"/>
              <w:ind w:left="72" w:right="29"/>
              <w:rPr>
                <w:rFonts w:ascii="Arial" w:hAnsi="Arial" w:cs="Arial"/>
                <w:sz w:val="18"/>
                <w:szCs w:val="18"/>
              </w:rPr>
            </w:pPr>
            <w:r w:rsidRPr="001B71F2">
              <w:rPr>
                <w:rFonts w:ascii="Arial" w:hAnsi="Arial" w:cs="Arial"/>
                <w:sz w:val="18"/>
                <w:szCs w:val="18"/>
              </w:rPr>
              <w:t>234</w:t>
            </w:r>
          </w:p>
        </w:tc>
      </w:tr>
      <w:tr w:rsidR="007C308F" w:rsidRPr="001B71F2" w14:paraId="5D798614" w14:textId="77777777" w:rsidTr="00B564CA">
        <w:trPr>
          <w:trHeight w:val="378"/>
        </w:trPr>
        <w:tc>
          <w:tcPr>
            <w:tcW w:w="4866" w:type="dxa"/>
            <w:vAlign w:val="bottom"/>
            <w:hideMark/>
          </w:tcPr>
          <w:p w14:paraId="6D3A468F" w14:textId="77777777" w:rsidR="007C308F" w:rsidRPr="001B71F2" w:rsidRDefault="007C308F" w:rsidP="00D12BEE">
            <w:pPr>
              <w:spacing w:line="300" w:lineRule="exact"/>
              <w:ind w:left="186" w:right="-288" w:hanging="180"/>
              <w:rPr>
                <w:rFonts w:ascii="Arial" w:hAnsi="Arial" w:cs="Arial"/>
                <w:b/>
                <w:bCs/>
                <w:sz w:val="18"/>
                <w:szCs w:val="18"/>
              </w:rPr>
            </w:pPr>
            <w:r w:rsidRPr="001B71F2">
              <w:rPr>
                <w:rFonts w:ascii="Arial" w:hAnsi="Arial" w:cs="Arial"/>
                <w:sz w:val="18"/>
                <w:szCs w:val="18"/>
              </w:rPr>
              <w:t>Project management and sales commission income</w:t>
            </w:r>
          </w:p>
        </w:tc>
        <w:tc>
          <w:tcPr>
            <w:tcW w:w="1080" w:type="dxa"/>
            <w:gridSpan w:val="2"/>
            <w:vAlign w:val="bottom"/>
          </w:tcPr>
          <w:p w14:paraId="6FB1DFE5" w14:textId="77777777" w:rsidR="007C308F" w:rsidRPr="001B71F2" w:rsidRDefault="007C308F" w:rsidP="00D12BEE">
            <w:pPr>
              <w:tabs>
                <w:tab w:val="decimal" w:pos="705"/>
              </w:tabs>
              <w:spacing w:line="300" w:lineRule="exact"/>
              <w:ind w:left="72" w:right="29"/>
              <w:rPr>
                <w:rFonts w:ascii="Arial" w:hAnsi="Arial" w:cs="Arial"/>
                <w:sz w:val="18"/>
                <w:szCs w:val="18"/>
              </w:rPr>
            </w:pPr>
            <w:r w:rsidRPr="001B71F2">
              <w:rPr>
                <w:rFonts w:ascii="Arial" w:hAnsi="Arial" w:cs="Arial"/>
                <w:sz w:val="18"/>
                <w:szCs w:val="18"/>
              </w:rPr>
              <w:t>8</w:t>
            </w:r>
          </w:p>
        </w:tc>
        <w:tc>
          <w:tcPr>
            <w:tcW w:w="990" w:type="dxa"/>
            <w:gridSpan w:val="2"/>
            <w:vAlign w:val="bottom"/>
          </w:tcPr>
          <w:p w14:paraId="15E74F74" w14:textId="77777777" w:rsidR="007C308F" w:rsidRPr="001B71F2" w:rsidRDefault="007C308F" w:rsidP="00D12BEE">
            <w:pPr>
              <w:tabs>
                <w:tab w:val="decimal" w:pos="705"/>
              </w:tabs>
              <w:spacing w:line="300" w:lineRule="exact"/>
              <w:ind w:left="72" w:right="29"/>
              <w:rPr>
                <w:rFonts w:ascii="Arial" w:hAnsi="Arial" w:cs="Arial"/>
                <w:sz w:val="18"/>
                <w:szCs w:val="18"/>
              </w:rPr>
            </w:pPr>
            <w:r w:rsidRPr="001B71F2">
              <w:rPr>
                <w:rFonts w:ascii="Arial" w:hAnsi="Arial" w:cs="Arial"/>
                <w:sz w:val="18"/>
                <w:szCs w:val="18"/>
              </w:rPr>
              <w:t>11</w:t>
            </w:r>
          </w:p>
        </w:tc>
        <w:tc>
          <w:tcPr>
            <w:tcW w:w="990" w:type="dxa"/>
            <w:vAlign w:val="bottom"/>
          </w:tcPr>
          <w:p w14:paraId="65DFC0F9" w14:textId="77777777" w:rsidR="007C308F" w:rsidRPr="001B71F2" w:rsidRDefault="007C308F" w:rsidP="00D12BEE">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80" w:type="dxa"/>
            <w:gridSpan w:val="3"/>
            <w:vAlign w:val="bottom"/>
          </w:tcPr>
          <w:p w14:paraId="53FAF443" w14:textId="77777777" w:rsidR="007C308F" w:rsidRPr="001B71F2" w:rsidRDefault="007C308F" w:rsidP="00D12BEE">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r>
      <w:tr w:rsidR="007C308F" w:rsidRPr="001B71F2" w14:paraId="7CF7B069" w14:textId="77777777" w:rsidTr="00D12BEE">
        <w:tc>
          <w:tcPr>
            <w:tcW w:w="4866" w:type="dxa"/>
          </w:tcPr>
          <w:p w14:paraId="1A19A202" w14:textId="47FCCA45" w:rsidR="007C308F" w:rsidRPr="001B71F2" w:rsidRDefault="00B564CA" w:rsidP="00D12BEE">
            <w:pPr>
              <w:spacing w:line="300" w:lineRule="exact"/>
              <w:ind w:left="186" w:hanging="180"/>
              <w:jc w:val="thaiDistribute"/>
              <w:rPr>
                <w:rFonts w:ascii="Arial" w:hAnsi="Arial" w:cs="Arial"/>
                <w:sz w:val="18"/>
                <w:szCs w:val="18"/>
              </w:rPr>
            </w:pPr>
            <w:r>
              <w:rPr>
                <w:rFonts w:ascii="Arial" w:hAnsi="Arial" w:cs="Arial"/>
                <w:sz w:val="18"/>
                <w:szCs w:val="18"/>
              </w:rPr>
              <w:t>Operating expense</w:t>
            </w:r>
          </w:p>
        </w:tc>
        <w:tc>
          <w:tcPr>
            <w:tcW w:w="1080" w:type="dxa"/>
            <w:gridSpan w:val="2"/>
          </w:tcPr>
          <w:p w14:paraId="6468DA0D" w14:textId="77777777" w:rsidR="007C308F" w:rsidRPr="001B71F2" w:rsidRDefault="007C308F" w:rsidP="00D12BEE">
            <w:pPr>
              <w:tabs>
                <w:tab w:val="decimal" w:pos="705"/>
              </w:tabs>
              <w:spacing w:line="300" w:lineRule="exact"/>
              <w:ind w:left="72" w:right="29"/>
              <w:rPr>
                <w:rFonts w:ascii="Arial" w:hAnsi="Arial" w:cs="Arial"/>
                <w:sz w:val="18"/>
                <w:szCs w:val="18"/>
              </w:rPr>
            </w:pPr>
            <w:r w:rsidRPr="001B71F2">
              <w:rPr>
                <w:rFonts w:ascii="Arial" w:hAnsi="Arial" w:cs="Arial"/>
                <w:sz w:val="18"/>
                <w:szCs w:val="18"/>
              </w:rPr>
              <w:t>7</w:t>
            </w:r>
          </w:p>
        </w:tc>
        <w:tc>
          <w:tcPr>
            <w:tcW w:w="990" w:type="dxa"/>
            <w:gridSpan w:val="2"/>
            <w:vAlign w:val="bottom"/>
          </w:tcPr>
          <w:p w14:paraId="25820ED3" w14:textId="77777777" w:rsidR="007C308F" w:rsidRPr="001B71F2" w:rsidRDefault="007C308F" w:rsidP="00D12BEE">
            <w:pPr>
              <w:tabs>
                <w:tab w:val="decimal" w:pos="705"/>
              </w:tabs>
              <w:spacing w:line="300" w:lineRule="exact"/>
              <w:ind w:left="72" w:right="29"/>
              <w:rPr>
                <w:rFonts w:ascii="Arial" w:hAnsi="Arial" w:cs="Arial"/>
                <w:sz w:val="18"/>
                <w:szCs w:val="18"/>
              </w:rPr>
            </w:pPr>
            <w:r w:rsidRPr="001B71F2">
              <w:rPr>
                <w:rFonts w:ascii="Arial" w:hAnsi="Arial" w:cs="Arial"/>
                <w:sz w:val="18"/>
                <w:szCs w:val="18"/>
              </w:rPr>
              <w:t>9</w:t>
            </w:r>
          </w:p>
        </w:tc>
        <w:tc>
          <w:tcPr>
            <w:tcW w:w="990" w:type="dxa"/>
          </w:tcPr>
          <w:p w14:paraId="097F6FED" w14:textId="77777777" w:rsidR="007C308F" w:rsidRPr="001B71F2" w:rsidRDefault="007C308F" w:rsidP="00D12BEE">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80" w:type="dxa"/>
            <w:gridSpan w:val="3"/>
            <w:vAlign w:val="bottom"/>
          </w:tcPr>
          <w:p w14:paraId="78F57E35" w14:textId="77777777" w:rsidR="007C308F" w:rsidRPr="001B71F2" w:rsidRDefault="007C308F" w:rsidP="00D12BEE">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r>
      <w:tr w:rsidR="00D12BEE" w:rsidRPr="001B71F2" w14:paraId="5BCB20FB" w14:textId="77777777" w:rsidTr="00D12BEE">
        <w:tc>
          <w:tcPr>
            <w:tcW w:w="4866" w:type="dxa"/>
          </w:tcPr>
          <w:p w14:paraId="20C87257" w14:textId="6F3FE6E8" w:rsidR="00D12BEE" w:rsidRPr="001B71F2" w:rsidRDefault="00D12BEE" w:rsidP="00D12BEE">
            <w:pPr>
              <w:spacing w:line="300" w:lineRule="exact"/>
              <w:ind w:left="186" w:hanging="180"/>
              <w:jc w:val="thaiDistribute"/>
              <w:rPr>
                <w:rFonts w:ascii="Arial" w:hAnsi="Arial" w:cs="Arial"/>
                <w:sz w:val="18"/>
                <w:szCs w:val="18"/>
              </w:rPr>
            </w:pPr>
            <w:r>
              <w:rPr>
                <w:rFonts w:ascii="Arial" w:hAnsi="Arial" w:cs="Arial"/>
                <w:sz w:val="18"/>
                <w:szCs w:val="18"/>
              </w:rPr>
              <w:t>Insurance expense</w:t>
            </w:r>
          </w:p>
        </w:tc>
        <w:tc>
          <w:tcPr>
            <w:tcW w:w="1080" w:type="dxa"/>
            <w:gridSpan w:val="2"/>
          </w:tcPr>
          <w:p w14:paraId="44D73FE2" w14:textId="018A3724" w:rsidR="00D12BEE" w:rsidRPr="001B71F2" w:rsidRDefault="00D12BEE" w:rsidP="00D12BEE">
            <w:pPr>
              <w:tabs>
                <w:tab w:val="decimal" w:pos="705"/>
              </w:tabs>
              <w:spacing w:line="300" w:lineRule="exact"/>
              <w:ind w:left="72" w:right="29"/>
              <w:rPr>
                <w:rFonts w:ascii="Arial" w:hAnsi="Arial" w:cs="Arial"/>
                <w:sz w:val="18"/>
                <w:szCs w:val="18"/>
              </w:rPr>
            </w:pPr>
            <w:r>
              <w:rPr>
                <w:rFonts w:ascii="Arial" w:hAnsi="Arial" w:cs="Arial"/>
                <w:sz w:val="18"/>
                <w:szCs w:val="18"/>
              </w:rPr>
              <w:t>1</w:t>
            </w:r>
          </w:p>
        </w:tc>
        <w:tc>
          <w:tcPr>
            <w:tcW w:w="990" w:type="dxa"/>
            <w:gridSpan w:val="2"/>
            <w:vAlign w:val="bottom"/>
          </w:tcPr>
          <w:p w14:paraId="10BA977F" w14:textId="2E720013" w:rsidR="00D12BEE" w:rsidRPr="001B71F2" w:rsidRDefault="00D12BEE" w:rsidP="00D12BEE">
            <w:pPr>
              <w:tabs>
                <w:tab w:val="decimal" w:pos="705"/>
              </w:tabs>
              <w:spacing w:line="300" w:lineRule="exact"/>
              <w:ind w:left="72" w:right="29"/>
              <w:rPr>
                <w:rFonts w:ascii="Arial" w:hAnsi="Arial" w:cs="Arial"/>
                <w:sz w:val="18"/>
                <w:szCs w:val="18"/>
              </w:rPr>
            </w:pPr>
            <w:r>
              <w:rPr>
                <w:rFonts w:ascii="Arial" w:hAnsi="Arial" w:cs="Arial"/>
                <w:sz w:val="18"/>
                <w:szCs w:val="18"/>
              </w:rPr>
              <w:t>1</w:t>
            </w:r>
          </w:p>
        </w:tc>
        <w:tc>
          <w:tcPr>
            <w:tcW w:w="990" w:type="dxa"/>
          </w:tcPr>
          <w:p w14:paraId="6152A72B" w14:textId="6679A1E2" w:rsidR="00D12BEE" w:rsidRPr="001B71F2" w:rsidRDefault="00D12BEE" w:rsidP="00D12BEE">
            <w:pPr>
              <w:tabs>
                <w:tab w:val="decimal" w:pos="705"/>
              </w:tabs>
              <w:spacing w:line="300" w:lineRule="exact"/>
              <w:ind w:left="72" w:right="29"/>
              <w:rPr>
                <w:rFonts w:ascii="Arial" w:hAnsi="Arial" w:cs="Arial"/>
                <w:sz w:val="18"/>
                <w:szCs w:val="18"/>
              </w:rPr>
            </w:pPr>
            <w:r>
              <w:rPr>
                <w:rFonts w:ascii="Arial" w:hAnsi="Arial" w:cs="Arial"/>
                <w:sz w:val="18"/>
                <w:szCs w:val="18"/>
              </w:rPr>
              <w:t>-</w:t>
            </w:r>
          </w:p>
        </w:tc>
        <w:tc>
          <w:tcPr>
            <w:tcW w:w="1080" w:type="dxa"/>
            <w:gridSpan w:val="3"/>
            <w:vAlign w:val="bottom"/>
          </w:tcPr>
          <w:p w14:paraId="3AE41A20" w14:textId="63443D4B" w:rsidR="00D12BEE" w:rsidRPr="001B71F2" w:rsidRDefault="00D12BEE" w:rsidP="00D12BEE">
            <w:pPr>
              <w:tabs>
                <w:tab w:val="decimal" w:pos="705"/>
              </w:tabs>
              <w:spacing w:line="300" w:lineRule="exact"/>
              <w:ind w:left="72" w:right="29"/>
              <w:rPr>
                <w:rFonts w:ascii="Arial" w:hAnsi="Arial" w:cs="Arial"/>
                <w:sz w:val="18"/>
                <w:szCs w:val="18"/>
              </w:rPr>
            </w:pPr>
            <w:r>
              <w:rPr>
                <w:rFonts w:ascii="Arial" w:hAnsi="Arial" w:cs="Arial"/>
                <w:sz w:val="18"/>
                <w:szCs w:val="18"/>
              </w:rPr>
              <w:t>-</w:t>
            </w:r>
          </w:p>
        </w:tc>
      </w:tr>
    </w:tbl>
    <w:p w14:paraId="4A846793" w14:textId="77777777" w:rsidR="007C308F" w:rsidRDefault="007C308F" w:rsidP="00962994">
      <w:pPr>
        <w:tabs>
          <w:tab w:val="left" w:pos="900"/>
        </w:tabs>
        <w:spacing w:line="380" w:lineRule="exact"/>
        <w:ind w:left="360" w:right="-7" w:hanging="360"/>
        <w:jc w:val="right"/>
        <w:rPr>
          <w:rFonts w:ascii="Arial" w:hAnsi="Arial" w:cs="Arial"/>
          <w:sz w:val="18"/>
          <w:szCs w:val="18"/>
        </w:rPr>
      </w:pPr>
    </w:p>
    <w:p w14:paraId="3E4F86EE" w14:textId="4EF93C20" w:rsidR="00962994" w:rsidRPr="001B71F2" w:rsidRDefault="00962994" w:rsidP="00962994">
      <w:pPr>
        <w:tabs>
          <w:tab w:val="left" w:pos="900"/>
        </w:tabs>
        <w:spacing w:line="380" w:lineRule="exact"/>
        <w:ind w:left="360" w:right="-7" w:hanging="360"/>
        <w:jc w:val="right"/>
        <w:rPr>
          <w:rFonts w:ascii="Arial" w:hAnsi="Arial" w:cs="Arial"/>
          <w:sz w:val="18"/>
          <w:szCs w:val="18"/>
        </w:rPr>
      </w:pPr>
      <w:r w:rsidRPr="001B71F2">
        <w:rPr>
          <w:rFonts w:ascii="Arial" w:hAnsi="Arial" w:cs="Arial"/>
          <w:sz w:val="18"/>
          <w:szCs w:val="18"/>
        </w:rPr>
        <w:t>(Unit: Million Baht)</w:t>
      </w:r>
    </w:p>
    <w:tbl>
      <w:tblPr>
        <w:tblW w:w="9006" w:type="dxa"/>
        <w:tblInd w:w="534" w:type="dxa"/>
        <w:tblLayout w:type="fixed"/>
        <w:tblLook w:val="04A0" w:firstRow="1" w:lastRow="0" w:firstColumn="1" w:lastColumn="0" w:noHBand="0" w:noVBand="1"/>
      </w:tblPr>
      <w:tblGrid>
        <w:gridCol w:w="4866"/>
        <w:gridCol w:w="1080"/>
        <w:gridCol w:w="990"/>
        <w:gridCol w:w="990"/>
        <w:gridCol w:w="1080"/>
      </w:tblGrid>
      <w:tr w:rsidR="00962994" w:rsidRPr="001B71F2" w14:paraId="57B284F8" w14:textId="77777777" w:rsidTr="00D12BEE">
        <w:tc>
          <w:tcPr>
            <w:tcW w:w="4866" w:type="dxa"/>
          </w:tcPr>
          <w:p w14:paraId="2FED5B00" w14:textId="77777777" w:rsidR="00962994" w:rsidRPr="001B71F2" w:rsidRDefault="00962994" w:rsidP="00D12BEE">
            <w:pPr>
              <w:tabs>
                <w:tab w:val="left" w:pos="162"/>
                <w:tab w:val="left" w:pos="342"/>
                <w:tab w:val="left" w:pos="522"/>
              </w:tabs>
              <w:spacing w:line="300" w:lineRule="exact"/>
              <w:ind w:right="-108"/>
              <w:jc w:val="both"/>
              <w:rPr>
                <w:rFonts w:ascii="Arial" w:hAnsi="Arial" w:cs="Arial"/>
                <w:sz w:val="18"/>
                <w:szCs w:val="18"/>
              </w:rPr>
            </w:pPr>
          </w:p>
          <w:p w14:paraId="3FC8D416" w14:textId="77777777" w:rsidR="00962994" w:rsidRPr="001B71F2" w:rsidRDefault="00962994" w:rsidP="00D12BEE">
            <w:pPr>
              <w:tabs>
                <w:tab w:val="left" w:pos="162"/>
                <w:tab w:val="left" w:pos="342"/>
                <w:tab w:val="left" w:pos="522"/>
              </w:tabs>
              <w:spacing w:line="300" w:lineRule="exact"/>
              <w:ind w:right="-108"/>
              <w:jc w:val="both"/>
              <w:rPr>
                <w:rFonts w:ascii="Arial" w:hAnsi="Arial" w:cs="Arial"/>
                <w:sz w:val="18"/>
                <w:szCs w:val="18"/>
              </w:rPr>
            </w:pPr>
          </w:p>
        </w:tc>
        <w:tc>
          <w:tcPr>
            <w:tcW w:w="4140" w:type="dxa"/>
            <w:gridSpan w:val="4"/>
            <w:vAlign w:val="bottom"/>
            <w:hideMark/>
          </w:tcPr>
          <w:p w14:paraId="167D159A" w14:textId="77777777" w:rsidR="00962994" w:rsidRPr="001B71F2" w:rsidRDefault="00962994" w:rsidP="00D12BEE">
            <w:pPr>
              <w:pBdr>
                <w:bottom w:val="single" w:sz="6" w:space="1" w:color="auto"/>
              </w:pBdr>
              <w:spacing w:line="300" w:lineRule="exact"/>
              <w:jc w:val="center"/>
              <w:rPr>
                <w:rFonts w:ascii="Arial" w:hAnsi="Arial" w:cs="Arial"/>
                <w:sz w:val="18"/>
                <w:szCs w:val="18"/>
              </w:rPr>
            </w:pPr>
            <w:r w:rsidRPr="001B71F2">
              <w:rPr>
                <w:rFonts w:ascii="Arial" w:hAnsi="Arial" w:cs="Arial"/>
                <w:sz w:val="18"/>
                <w:szCs w:val="18"/>
              </w:rPr>
              <w:t>For the six-month periods ended 30 June</w:t>
            </w:r>
          </w:p>
        </w:tc>
      </w:tr>
      <w:tr w:rsidR="00962994" w:rsidRPr="001B71F2" w14:paraId="41E54A33" w14:textId="77777777" w:rsidTr="00D12BEE">
        <w:tc>
          <w:tcPr>
            <w:tcW w:w="4866" w:type="dxa"/>
          </w:tcPr>
          <w:p w14:paraId="76A3F7A1" w14:textId="77777777" w:rsidR="00962994" w:rsidRPr="001B71F2" w:rsidRDefault="00962994" w:rsidP="00D12BEE">
            <w:pPr>
              <w:tabs>
                <w:tab w:val="left" w:pos="162"/>
                <w:tab w:val="left" w:pos="342"/>
                <w:tab w:val="left" w:pos="522"/>
              </w:tabs>
              <w:spacing w:line="300" w:lineRule="exact"/>
              <w:ind w:right="-108"/>
              <w:jc w:val="both"/>
              <w:rPr>
                <w:rFonts w:ascii="Arial" w:hAnsi="Arial" w:cs="Arial"/>
                <w:sz w:val="18"/>
                <w:szCs w:val="18"/>
              </w:rPr>
            </w:pPr>
          </w:p>
        </w:tc>
        <w:tc>
          <w:tcPr>
            <w:tcW w:w="2070" w:type="dxa"/>
            <w:gridSpan w:val="2"/>
            <w:vAlign w:val="bottom"/>
            <w:hideMark/>
          </w:tcPr>
          <w:p w14:paraId="0B5FDE04" w14:textId="77777777" w:rsidR="00962994" w:rsidRPr="001B71F2" w:rsidRDefault="00962994" w:rsidP="00D12BEE">
            <w:pPr>
              <w:pBdr>
                <w:bottom w:val="single" w:sz="6" w:space="1" w:color="auto"/>
              </w:pBdr>
              <w:spacing w:line="300" w:lineRule="exact"/>
              <w:jc w:val="center"/>
              <w:rPr>
                <w:rFonts w:ascii="Arial" w:hAnsi="Arial" w:cs="Arial"/>
                <w:sz w:val="18"/>
                <w:szCs w:val="18"/>
              </w:rPr>
            </w:pPr>
            <w:r w:rsidRPr="001B71F2">
              <w:rPr>
                <w:rFonts w:ascii="Arial" w:hAnsi="Arial" w:cs="Arial"/>
                <w:sz w:val="18"/>
                <w:szCs w:val="18"/>
              </w:rPr>
              <w:t>Consolidated                 financial statements</w:t>
            </w:r>
          </w:p>
        </w:tc>
        <w:tc>
          <w:tcPr>
            <w:tcW w:w="2070" w:type="dxa"/>
            <w:gridSpan w:val="2"/>
            <w:vAlign w:val="bottom"/>
            <w:hideMark/>
          </w:tcPr>
          <w:p w14:paraId="77D5031C" w14:textId="77777777" w:rsidR="00962994" w:rsidRPr="001B71F2" w:rsidRDefault="00962994" w:rsidP="00D12BEE">
            <w:pPr>
              <w:pBdr>
                <w:bottom w:val="single" w:sz="6" w:space="1" w:color="auto"/>
              </w:pBdr>
              <w:spacing w:line="300" w:lineRule="exact"/>
              <w:jc w:val="center"/>
              <w:rPr>
                <w:rFonts w:ascii="Arial" w:hAnsi="Arial" w:cs="Arial"/>
                <w:sz w:val="18"/>
                <w:szCs w:val="18"/>
              </w:rPr>
            </w:pPr>
            <w:r w:rsidRPr="001B71F2">
              <w:rPr>
                <w:rFonts w:ascii="Arial" w:hAnsi="Arial" w:cs="Arial"/>
                <w:sz w:val="18"/>
                <w:szCs w:val="18"/>
              </w:rPr>
              <w:t>Separate                       financial statements</w:t>
            </w:r>
          </w:p>
        </w:tc>
      </w:tr>
      <w:tr w:rsidR="00962994" w:rsidRPr="001B71F2" w14:paraId="6065FA21" w14:textId="77777777" w:rsidTr="00D12BEE">
        <w:tc>
          <w:tcPr>
            <w:tcW w:w="4866" w:type="dxa"/>
          </w:tcPr>
          <w:p w14:paraId="145C5847" w14:textId="77777777" w:rsidR="00962994" w:rsidRPr="001B71F2" w:rsidRDefault="00962994" w:rsidP="00D12BEE">
            <w:pPr>
              <w:tabs>
                <w:tab w:val="left" w:pos="162"/>
                <w:tab w:val="left" w:pos="342"/>
                <w:tab w:val="left" w:pos="522"/>
              </w:tabs>
              <w:spacing w:line="300" w:lineRule="exact"/>
              <w:ind w:right="-108"/>
              <w:jc w:val="both"/>
              <w:rPr>
                <w:rFonts w:ascii="Arial" w:hAnsi="Arial" w:cs="Arial"/>
                <w:sz w:val="18"/>
                <w:szCs w:val="18"/>
              </w:rPr>
            </w:pPr>
          </w:p>
        </w:tc>
        <w:tc>
          <w:tcPr>
            <w:tcW w:w="1080" w:type="dxa"/>
            <w:vAlign w:val="bottom"/>
          </w:tcPr>
          <w:p w14:paraId="35B355CA" w14:textId="77777777" w:rsidR="00962994" w:rsidRPr="001B71F2" w:rsidRDefault="00962994" w:rsidP="00D12BEE">
            <w:pPr>
              <w:pBdr>
                <w:bottom w:val="single" w:sz="6" w:space="1" w:color="auto"/>
              </w:pBdr>
              <w:spacing w:line="300" w:lineRule="exact"/>
              <w:jc w:val="center"/>
              <w:rPr>
                <w:rFonts w:ascii="Arial" w:hAnsi="Arial" w:cs="Cordia New"/>
                <w:sz w:val="18"/>
                <w:szCs w:val="18"/>
              </w:rPr>
            </w:pPr>
            <w:r w:rsidRPr="001B71F2">
              <w:rPr>
                <w:rFonts w:ascii="Arial" w:hAnsi="Arial" w:cs="Cordia New"/>
                <w:sz w:val="18"/>
                <w:szCs w:val="18"/>
              </w:rPr>
              <w:t>2022</w:t>
            </w:r>
          </w:p>
        </w:tc>
        <w:tc>
          <w:tcPr>
            <w:tcW w:w="990" w:type="dxa"/>
            <w:vAlign w:val="bottom"/>
            <w:hideMark/>
          </w:tcPr>
          <w:p w14:paraId="3BEEF07D" w14:textId="77777777" w:rsidR="00962994" w:rsidRPr="001B71F2" w:rsidRDefault="00962994" w:rsidP="00D12BEE">
            <w:pPr>
              <w:pBdr>
                <w:bottom w:val="single" w:sz="6" w:space="1" w:color="auto"/>
              </w:pBdr>
              <w:spacing w:line="300" w:lineRule="exact"/>
              <w:jc w:val="center"/>
              <w:rPr>
                <w:rFonts w:ascii="Arial" w:hAnsi="Arial" w:cs="Arial"/>
                <w:sz w:val="18"/>
                <w:szCs w:val="18"/>
              </w:rPr>
            </w:pPr>
            <w:r w:rsidRPr="001B71F2">
              <w:rPr>
                <w:rFonts w:ascii="Arial" w:hAnsi="Arial" w:cs="Arial"/>
                <w:sz w:val="18"/>
                <w:szCs w:val="18"/>
              </w:rPr>
              <w:t>2021</w:t>
            </w:r>
          </w:p>
        </w:tc>
        <w:tc>
          <w:tcPr>
            <w:tcW w:w="990" w:type="dxa"/>
            <w:vAlign w:val="bottom"/>
          </w:tcPr>
          <w:p w14:paraId="588CB789" w14:textId="77777777" w:rsidR="00962994" w:rsidRPr="001B71F2" w:rsidRDefault="00962994" w:rsidP="00D12BEE">
            <w:pPr>
              <w:pBdr>
                <w:bottom w:val="single" w:sz="6" w:space="1" w:color="auto"/>
              </w:pBdr>
              <w:spacing w:line="300" w:lineRule="exact"/>
              <w:jc w:val="center"/>
              <w:rPr>
                <w:rFonts w:ascii="Arial" w:hAnsi="Arial" w:cs="Cordia New"/>
                <w:sz w:val="18"/>
                <w:szCs w:val="18"/>
              </w:rPr>
            </w:pPr>
            <w:r w:rsidRPr="001B71F2">
              <w:rPr>
                <w:rFonts w:ascii="Arial" w:hAnsi="Arial" w:cs="Cordia New"/>
                <w:sz w:val="18"/>
                <w:szCs w:val="18"/>
              </w:rPr>
              <w:t>2022</w:t>
            </w:r>
          </w:p>
        </w:tc>
        <w:tc>
          <w:tcPr>
            <w:tcW w:w="1080" w:type="dxa"/>
            <w:vAlign w:val="bottom"/>
            <w:hideMark/>
          </w:tcPr>
          <w:p w14:paraId="2969F197" w14:textId="77777777" w:rsidR="00962994" w:rsidRPr="001B71F2" w:rsidRDefault="00962994" w:rsidP="00D12BEE">
            <w:pPr>
              <w:pBdr>
                <w:bottom w:val="single" w:sz="6" w:space="1" w:color="auto"/>
              </w:pBdr>
              <w:spacing w:line="300" w:lineRule="exact"/>
              <w:jc w:val="center"/>
              <w:rPr>
                <w:rFonts w:ascii="Arial" w:hAnsi="Arial" w:cs="Arial"/>
                <w:sz w:val="18"/>
                <w:szCs w:val="18"/>
              </w:rPr>
            </w:pPr>
            <w:r w:rsidRPr="001B71F2">
              <w:rPr>
                <w:rFonts w:ascii="Arial" w:hAnsi="Arial" w:cs="Arial"/>
                <w:sz w:val="18"/>
                <w:szCs w:val="18"/>
              </w:rPr>
              <w:t>2021</w:t>
            </w:r>
          </w:p>
        </w:tc>
      </w:tr>
      <w:tr w:rsidR="00962994" w:rsidRPr="001B71F2" w14:paraId="4DD88CAC" w14:textId="77777777" w:rsidTr="00D12BEE">
        <w:tc>
          <w:tcPr>
            <w:tcW w:w="4866" w:type="dxa"/>
            <w:hideMark/>
          </w:tcPr>
          <w:p w14:paraId="4339C0BE" w14:textId="77777777" w:rsidR="00962994" w:rsidRPr="001B71F2" w:rsidRDefault="00962994" w:rsidP="00D12BEE">
            <w:pPr>
              <w:tabs>
                <w:tab w:val="decimal" w:pos="546"/>
              </w:tabs>
              <w:spacing w:line="300" w:lineRule="exact"/>
              <w:rPr>
                <w:rFonts w:ascii="Arial" w:hAnsi="Arial" w:cs="Arial"/>
                <w:b/>
                <w:bCs/>
                <w:sz w:val="18"/>
                <w:szCs w:val="18"/>
              </w:rPr>
            </w:pPr>
            <w:r w:rsidRPr="001B71F2">
              <w:rPr>
                <w:rFonts w:ascii="Arial" w:hAnsi="Arial" w:cs="Arial"/>
                <w:b/>
                <w:bCs/>
                <w:sz w:val="18"/>
                <w:szCs w:val="18"/>
              </w:rPr>
              <w:t xml:space="preserve">Transactions with subsidiary companies     </w:t>
            </w:r>
          </w:p>
        </w:tc>
        <w:tc>
          <w:tcPr>
            <w:tcW w:w="1080" w:type="dxa"/>
          </w:tcPr>
          <w:p w14:paraId="19A4236D" w14:textId="77777777" w:rsidR="00962994" w:rsidRPr="001B71F2" w:rsidRDefault="00962994" w:rsidP="00D12BEE">
            <w:pPr>
              <w:tabs>
                <w:tab w:val="decimal" w:pos="705"/>
              </w:tabs>
              <w:spacing w:line="300" w:lineRule="exact"/>
              <w:ind w:left="72" w:right="29"/>
              <w:rPr>
                <w:rFonts w:ascii="Arial" w:hAnsi="Arial" w:cs="Arial"/>
                <w:sz w:val="18"/>
                <w:szCs w:val="18"/>
              </w:rPr>
            </w:pPr>
          </w:p>
        </w:tc>
        <w:tc>
          <w:tcPr>
            <w:tcW w:w="990" w:type="dxa"/>
          </w:tcPr>
          <w:p w14:paraId="48EFBD60" w14:textId="77777777" w:rsidR="00962994" w:rsidRPr="001B71F2" w:rsidRDefault="00962994" w:rsidP="00D12BEE">
            <w:pPr>
              <w:tabs>
                <w:tab w:val="decimal" w:pos="705"/>
              </w:tabs>
              <w:spacing w:line="300" w:lineRule="exact"/>
              <w:ind w:left="72" w:right="29"/>
              <w:rPr>
                <w:rFonts w:ascii="Arial" w:hAnsi="Arial" w:cs="Arial"/>
                <w:sz w:val="18"/>
                <w:szCs w:val="18"/>
              </w:rPr>
            </w:pPr>
          </w:p>
        </w:tc>
        <w:tc>
          <w:tcPr>
            <w:tcW w:w="990" w:type="dxa"/>
          </w:tcPr>
          <w:p w14:paraId="3040EF3B" w14:textId="77777777" w:rsidR="00962994" w:rsidRPr="001B71F2" w:rsidRDefault="00962994" w:rsidP="00D12BEE">
            <w:pPr>
              <w:tabs>
                <w:tab w:val="decimal" w:pos="705"/>
              </w:tabs>
              <w:spacing w:line="300" w:lineRule="exact"/>
              <w:ind w:left="72" w:right="29"/>
              <w:rPr>
                <w:rFonts w:ascii="Arial" w:hAnsi="Arial" w:cs="Arial"/>
                <w:sz w:val="18"/>
                <w:szCs w:val="18"/>
              </w:rPr>
            </w:pPr>
          </w:p>
        </w:tc>
        <w:tc>
          <w:tcPr>
            <w:tcW w:w="1080" w:type="dxa"/>
          </w:tcPr>
          <w:p w14:paraId="46267EBA" w14:textId="77777777" w:rsidR="00962994" w:rsidRPr="001B71F2" w:rsidRDefault="00962994" w:rsidP="00D12BEE">
            <w:pPr>
              <w:tabs>
                <w:tab w:val="decimal" w:pos="705"/>
              </w:tabs>
              <w:spacing w:line="300" w:lineRule="exact"/>
              <w:ind w:left="72" w:right="29"/>
              <w:rPr>
                <w:rFonts w:ascii="Arial" w:hAnsi="Arial" w:cs="Arial"/>
                <w:sz w:val="18"/>
                <w:szCs w:val="18"/>
              </w:rPr>
            </w:pPr>
          </w:p>
        </w:tc>
      </w:tr>
      <w:tr w:rsidR="00962994" w:rsidRPr="001B71F2" w14:paraId="2462A4D7" w14:textId="77777777" w:rsidTr="00D12BEE">
        <w:tc>
          <w:tcPr>
            <w:tcW w:w="4866" w:type="dxa"/>
          </w:tcPr>
          <w:p w14:paraId="079979EE" w14:textId="77777777" w:rsidR="00962994" w:rsidRPr="001B71F2" w:rsidRDefault="00962994" w:rsidP="00D12BEE">
            <w:pPr>
              <w:spacing w:line="300" w:lineRule="exact"/>
              <w:ind w:left="366" w:right="-198" w:hanging="180"/>
              <w:rPr>
                <w:rFonts w:ascii="Arial" w:hAnsi="Arial" w:cs="Arial"/>
                <w:sz w:val="18"/>
                <w:szCs w:val="18"/>
              </w:rPr>
            </w:pPr>
            <w:r w:rsidRPr="001B71F2">
              <w:rPr>
                <w:rFonts w:ascii="Arial" w:hAnsi="Arial" w:cs="Arial"/>
                <w:sz w:val="18"/>
                <w:szCs w:val="18"/>
              </w:rPr>
              <w:t>(eliminated from the consolidated financial statements)</w:t>
            </w:r>
          </w:p>
        </w:tc>
        <w:tc>
          <w:tcPr>
            <w:tcW w:w="1080" w:type="dxa"/>
          </w:tcPr>
          <w:p w14:paraId="25E751F7" w14:textId="77777777" w:rsidR="00962994" w:rsidRPr="001B71F2" w:rsidRDefault="00962994" w:rsidP="00D12BEE">
            <w:pPr>
              <w:tabs>
                <w:tab w:val="decimal" w:pos="705"/>
              </w:tabs>
              <w:spacing w:line="300" w:lineRule="exact"/>
              <w:ind w:left="72" w:right="29"/>
              <w:rPr>
                <w:rFonts w:ascii="Arial" w:hAnsi="Arial" w:cs="Arial"/>
                <w:sz w:val="18"/>
                <w:szCs w:val="18"/>
              </w:rPr>
            </w:pPr>
          </w:p>
        </w:tc>
        <w:tc>
          <w:tcPr>
            <w:tcW w:w="990" w:type="dxa"/>
          </w:tcPr>
          <w:p w14:paraId="3640348B" w14:textId="77777777" w:rsidR="00962994" w:rsidRPr="001B71F2" w:rsidRDefault="00962994" w:rsidP="00D12BEE">
            <w:pPr>
              <w:tabs>
                <w:tab w:val="decimal" w:pos="705"/>
              </w:tabs>
              <w:spacing w:line="300" w:lineRule="exact"/>
              <w:ind w:left="72" w:right="29"/>
              <w:rPr>
                <w:rFonts w:ascii="Arial" w:hAnsi="Arial" w:cs="Arial"/>
                <w:sz w:val="18"/>
                <w:szCs w:val="18"/>
              </w:rPr>
            </w:pPr>
          </w:p>
        </w:tc>
        <w:tc>
          <w:tcPr>
            <w:tcW w:w="990" w:type="dxa"/>
          </w:tcPr>
          <w:p w14:paraId="582C7ABB" w14:textId="77777777" w:rsidR="00962994" w:rsidRPr="001B71F2" w:rsidRDefault="00962994" w:rsidP="00D12BEE">
            <w:pPr>
              <w:tabs>
                <w:tab w:val="decimal" w:pos="705"/>
              </w:tabs>
              <w:spacing w:line="300" w:lineRule="exact"/>
              <w:ind w:left="72" w:right="29"/>
              <w:rPr>
                <w:rFonts w:ascii="Arial" w:hAnsi="Arial" w:cs="Arial"/>
                <w:sz w:val="18"/>
                <w:szCs w:val="18"/>
              </w:rPr>
            </w:pPr>
          </w:p>
        </w:tc>
        <w:tc>
          <w:tcPr>
            <w:tcW w:w="1080" w:type="dxa"/>
          </w:tcPr>
          <w:p w14:paraId="3D6D47A7" w14:textId="77777777" w:rsidR="00962994" w:rsidRPr="001B71F2" w:rsidRDefault="00962994" w:rsidP="00D12BEE">
            <w:pPr>
              <w:tabs>
                <w:tab w:val="decimal" w:pos="705"/>
              </w:tabs>
              <w:spacing w:line="300" w:lineRule="exact"/>
              <w:ind w:left="72" w:right="29"/>
              <w:rPr>
                <w:rFonts w:ascii="Arial" w:hAnsi="Arial" w:cs="Arial"/>
                <w:sz w:val="18"/>
                <w:szCs w:val="18"/>
              </w:rPr>
            </w:pPr>
          </w:p>
        </w:tc>
      </w:tr>
      <w:tr w:rsidR="00962994" w:rsidRPr="001B71F2" w14:paraId="4D2859EF" w14:textId="77777777" w:rsidTr="00D12BEE">
        <w:tc>
          <w:tcPr>
            <w:tcW w:w="4866" w:type="dxa"/>
            <w:hideMark/>
          </w:tcPr>
          <w:p w14:paraId="775A9768" w14:textId="77777777" w:rsidR="00962994" w:rsidRPr="001B71F2" w:rsidRDefault="00962994" w:rsidP="00D12BEE">
            <w:pPr>
              <w:tabs>
                <w:tab w:val="left" w:pos="162"/>
                <w:tab w:val="left" w:pos="342"/>
                <w:tab w:val="left" w:pos="522"/>
              </w:tabs>
              <w:spacing w:line="300" w:lineRule="exact"/>
              <w:ind w:left="186" w:hanging="186"/>
              <w:jc w:val="thaiDistribute"/>
              <w:rPr>
                <w:rFonts w:ascii="Arial" w:hAnsi="Arial" w:cs="Arial"/>
                <w:b/>
                <w:bCs/>
                <w:sz w:val="18"/>
                <w:szCs w:val="18"/>
              </w:rPr>
            </w:pPr>
            <w:r w:rsidRPr="001B71F2">
              <w:rPr>
                <w:rFonts w:ascii="Arial" w:hAnsi="Arial" w:cs="Arial"/>
                <w:sz w:val="18"/>
                <w:szCs w:val="18"/>
              </w:rPr>
              <w:t>Rental income</w:t>
            </w:r>
          </w:p>
        </w:tc>
        <w:tc>
          <w:tcPr>
            <w:tcW w:w="1080" w:type="dxa"/>
          </w:tcPr>
          <w:p w14:paraId="696F5FAC" w14:textId="77777777" w:rsidR="00962994" w:rsidRPr="001B71F2" w:rsidRDefault="00962994" w:rsidP="00D12BEE">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990" w:type="dxa"/>
          </w:tcPr>
          <w:p w14:paraId="70B64317" w14:textId="77777777" w:rsidR="00962994" w:rsidRPr="001B71F2" w:rsidRDefault="00962994" w:rsidP="00D12BEE">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990" w:type="dxa"/>
          </w:tcPr>
          <w:p w14:paraId="1B38C1FE" w14:textId="7C980BBD" w:rsidR="00962994" w:rsidRPr="001B71F2" w:rsidRDefault="00AD61FD" w:rsidP="00D12BEE">
            <w:pPr>
              <w:tabs>
                <w:tab w:val="decimal" w:pos="705"/>
              </w:tabs>
              <w:spacing w:line="300" w:lineRule="exact"/>
              <w:ind w:left="72" w:right="29"/>
              <w:rPr>
                <w:rFonts w:ascii="Arial" w:hAnsi="Arial" w:cs="Arial"/>
                <w:sz w:val="18"/>
                <w:szCs w:val="18"/>
              </w:rPr>
            </w:pPr>
            <w:r>
              <w:rPr>
                <w:rFonts w:ascii="Arial" w:hAnsi="Arial" w:cs="Arial"/>
                <w:sz w:val="18"/>
                <w:szCs w:val="18"/>
              </w:rPr>
              <w:t>21</w:t>
            </w:r>
          </w:p>
        </w:tc>
        <w:tc>
          <w:tcPr>
            <w:tcW w:w="1080" w:type="dxa"/>
          </w:tcPr>
          <w:p w14:paraId="6B76F1D5" w14:textId="77777777" w:rsidR="00962994" w:rsidRPr="001B71F2" w:rsidRDefault="00962994" w:rsidP="00D12BEE">
            <w:pPr>
              <w:tabs>
                <w:tab w:val="decimal" w:pos="705"/>
              </w:tabs>
              <w:spacing w:line="300" w:lineRule="exact"/>
              <w:ind w:left="72" w:right="29"/>
              <w:rPr>
                <w:rFonts w:ascii="Arial" w:hAnsi="Arial" w:cs="Arial"/>
                <w:sz w:val="18"/>
                <w:szCs w:val="18"/>
              </w:rPr>
            </w:pPr>
            <w:r w:rsidRPr="001B71F2">
              <w:rPr>
                <w:rFonts w:ascii="Arial" w:hAnsi="Arial" w:cs="Arial"/>
                <w:sz w:val="18"/>
                <w:szCs w:val="18"/>
              </w:rPr>
              <w:t>11</w:t>
            </w:r>
          </w:p>
        </w:tc>
      </w:tr>
      <w:tr w:rsidR="00962994" w:rsidRPr="001B71F2" w14:paraId="5317AF32" w14:textId="77777777" w:rsidTr="00D12BEE">
        <w:tc>
          <w:tcPr>
            <w:tcW w:w="4866" w:type="dxa"/>
          </w:tcPr>
          <w:p w14:paraId="200F12D9" w14:textId="77777777" w:rsidR="00962994" w:rsidRPr="001B71F2" w:rsidRDefault="00962994" w:rsidP="00D12BEE">
            <w:pPr>
              <w:tabs>
                <w:tab w:val="left" w:pos="162"/>
                <w:tab w:val="left" w:pos="342"/>
              </w:tabs>
              <w:spacing w:line="300" w:lineRule="exact"/>
              <w:ind w:left="186" w:hanging="186"/>
              <w:jc w:val="both"/>
              <w:rPr>
                <w:rFonts w:ascii="Arial" w:hAnsi="Arial" w:cs="Arial"/>
                <w:sz w:val="18"/>
                <w:szCs w:val="18"/>
              </w:rPr>
            </w:pPr>
            <w:r w:rsidRPr="001B71F2">
              <w:rPr>
                <w:rFonts w:ascii="Arial" w:hAnsi="Arial" w:cs="Arial"/>
                <w:sz w:val="18"/>
                <w:szCs w:val="18"/>
              </w:rPr>
              <w:t>Management fee</w:t>
            </w:r>
          </w:p>
        </w:tc>
        <w:tc>
          <w:tcPr>
            <w:tcW w:w="1080" w:type="dxa"/>
          </w:tcPr>
          <w:p w14:paraId="7D52CD52" w14:textId="77777777" w:rsidR="00962994" w:rsidRPr="001B71F2" w:rsidRDefault="00962994" w:rsidP="00D12BEE">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990" w:type="dxa"/>
          </w:tcPr>
          <w:p w14:paraId="6C9BAF5C" w14:textId="77777777" w:rsidR="00962994" w:rsidRPr="001B71F2" w:rsidRDefault="00962994" w:rsidP="00D12BEE">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990" w:type="dxa"/>
          </w:tcPr>
          <w:p w14:paraId="2BA33DE8" w14:textId="77777777" w:rsidR="00962994" w:rsidRPr="001B71F2" w:rsidRDefault="00962994" w:rsidP="00D12BEE">
            <w:pPr>
              <w:tabs>
                <w:tab w:val="decimal" w:pos="705"/>
              </w:tabs>
              <w:spacing w:line="300" w:lineRule="exact"/>
              <w:ind w:left="72" w:right="29"/>
              <w:rPr>
                <w:rFonts w:ascii="Arial" w:hAnsi="Arial" w:cs="Arial"/>
                <w:sz w:val="18"/>
                <w:szCs w:val="18"/>
              </w:rPr>
            </w:pPr>
            <w:r w:rsidRPr="001B71F2">
              <w:rPr>
                <w:rFonts w:ascii="Arial" w:hAnsi="Arial" w:cs="Arial"/>
                <w:sz w:val="18"/>
                <w:szCs w:val="18"/>
              </w:rPr>
              <w:t>22</w:t>
            </w:r>
          </w:p>
        </w:tc>
        <w:tc>
          <w:tcPr>
            <w:tcW w:w="1080" w:type="dxa"/>
          </w:tcPr>
          <w:p w14:paraId="308AACE6" w14:textId="77777777" w:rsidR="00962994" w:rsidRPr="001B71F2" w:rsidRDefault="00962994" w:rsidP="00D12BEE">
            <w:pPr>
              <w:tabs>
                <w:tab w:val="decimal" w:pos="705"/>
              </w:tabs>
              <w:spacing w:line="300" w:lineRule="exact"/>
              <w:ind w:left="72" w:right="29"/>
              <w:rPr>
                <w:rFonts w:ascii="Arial" w:hAnsi="Arial" w:cs="Arial"/>
                <w:sz w:val="18"/>
                <w:szCs w:val="18"/>
              </w:rPr>
            </w:pPr>
            <w:r w:rsidRPr="001B71F2">
              <w:rPr>
                <w:rFonts w:ascii="Arial" w:hAnsi="Arial" w:cs="Arial"/>
                <w:sz w:val="18"/>
                <w:szCs w:val="18"/>
              </w:rPr>
              <w:t>34</w:t>
            </w:r>
          </w:p>
        </w:tc>
      </w:tr>
      <w:tr w:rsidR="00962994" w:rsidRPr="001B71F2" w14:paraId="0FD6A8F1" w14:textId="77777777" w:rsidTr="00D12BEE">
        <w:tc>
          <w:tcPr>
            <w:tcW w:w="4866" w:type="dxa"/>
          </w:tcPr>
          <w:p w14:paraId="4EA9017B" w14:textId="77777777" w:rsidR="00962994" w:rsidRPr="001B71F2" w:rsidRDefault="00962994" w:rsidP="00D12BEE">
            <w:pPr>
              <w:tabs>
                <w:tab w:val="left" w:pos="162"/>
                <w:tab w:val="left" w:pos="342"/>
              </w:tabs>
              <w:spacing w:line="300" w:lineRule="exact"/>
              <w:ind w:left="186" w:hanging="186"/>
              <w:jc w:val="both"/>
              <w:rPr>
                <w:rFonts w:ascii="Arial" w:hAnsi="Arial" w:cs="Arial"/>
                <w:sz w:val="18"/>
                <w:szCs w:val="18"/>
              </w:rPr>
            </w:pPr>
            <w:r w:rsidRPr="001B71F2">
              <w:rPr>
                <w:rFonts w:ascii="Arial" w:hAnsi="Arial" w:cs="Arial"/>
                <w:sz w:val="18"/>
                <w:szCs w:val="18"/>
              </w:rPr>
              <w:t>Dividend income</w:t>
            </w:r>
          </w:p>
        </w:tc>
        <w:tc>
          <w:tcPr>
            <w:tcW w:w="1080" w:type="dxa"/>
          </w:tcPr>
          <w:p w14:paraId="44AAB03D" w14:textId="77777777" w:rsidR="00962994" w:rsidRPr="001B71F2" w:rsidRDefault="00962994" w:rsidP="00D12BEE">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990" w:type="dxa"/>
          </w:tcPr>
          <w:p w14:paraId="6337E4DB" w14:textId="77777777" w:rsidR="00962994" w:rsidRPr="001B71F2" w:rsidRDefault="00962994" w:rsidP="00D12BEE">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990" w:type="dxa"/>
          </w:tcPr>
          <w:p w14:paraId="72539772" w14:textId="77777777" w:rsidR="00962994" w:rsidRPr="001B71F2" w:rsidRDefault="00962994" w:rsidP="00D12BEE">
            <w:pPr>
              <w:tabs>
                <w:tab w:val="decimal" w:pos="705"/>
              </w:tabs>
              <w:spacing w:line="300" w:lineRule="exact"/>
              <w:ind w:left="72" w:right="29"/>
              <w:rPr>
                <w:rFonts w:ascii="Arial" w:hAnsi="Arial" w:cs="Arial"/>
                <w:sz w:val="18"/>
                <w:szCs w:val="18"/>
              </w:rPr>
            </w:pPr>
            <w:r w:rsidRPr="001B71F2">
              <w:rPr>
                <w:rFonts w:ascii="Arial" w:hAnsi="Arial" w:cs="Arial"/>
                <w:sz w:val="18"/>
                <w:szCs w:val="18"/>
              </w:rPr>
              <w:t>825</w:t>
            </w:r>
          </w:p>
        </w:tc>
        <w:tc>
          <w:tcPr>
            <w:tcW w:w="1080" w:type="dxa"/>
          </w:tcPr>
          <w:p w14:paraId="0BE5F437" w14:textId="77777777" w:rsidR="00962994" w:rsidRPr="001B71F2" w:rsidRDefault="00962994" w:rsidP="00D12BEE">
            <w:pPr>
              <w:tabs>
                <w:tab w:val="decimal" w:pos="705"/>
              </w:tabs>
              <w:spacing w:line="300" w:lineRule="exact"/>
              <w:ind w:left="72" w:right="29"/>
              <w:rPr>
                <w:rFonts w:ascii="Arial" w:hAnsi="Arial" w:cs="Arial"/>
                <w:sz w:val="18"/>
                <w:szCs w:val="18"/>
              </w:rPr>
            </w:pPr>
            <w:r w:rsidRPr="001B71F2">
              <w:rPr>
                <w:rFonts w:ascii="Arial" w:hAnsi="Arial" w:cs="Arial"/>
                <w:sz w:val="18"/>
                <w:szCs w:val="18"/>
              </w:rPr>
              <w:t>512</w:t>
            </w:r>
          </w:p>
        </w:tc>
      </w:tr>
      <w:tr w:rsidR="00962994" w:rsidRPr="001B71F2" w14:paraId="7412D8D4" w14:textId="77777777" w:rsidTr="00D12BEE">
        <w:tc>
          <w:tcPr>
            <w:tcW w:w="4866" w:type="dxa"/>
            <w:hideMark/>
          </w:tcPr>
          <w:p w14:paraId="391BD98D" w14:textId="77777777" w:rsidR="00962994" w:rsidRPr="001B71F2" w:rsidRDefault="00962994" w:rsidP="00D12BEE">
            <w:pPr>
              <w:tabs>
                <w:tab w:val="left" w:pos="162"/>
                <w:tab w:val="left" w:pos="342"/>
                <w:tab w:val="left" w:pos="522"/>
              </w:tabs>
              <w:spacing w:line="300" w:lineRule="exact"/>
              <w:ind w:left="186" w:hanging="186"/>
              <w:jc w:val="thaiDistribute"/>
              <w:rPr>
                <w:rFonts w:ascii="Arial" w:hAnsi="Arial" w:cs="Arial"/>
                <w:b/>
                <w:bCs/>
                <w:sz w:val="18"/>
                <w:szCs w:val="18"/>
              </w:rPr>
            </w:pPr>
            <w:r w:rsidRPr="001B71F2">
              <w:rPr>
                <w:rFonts w:ascii="Arial" w:eastAsia="Arial Unicode MS" w:hAnsi="Arial" w:cs="Arial"/>
                <w:sz w:val="18"/>
                <w:szCs w:val="18"/>
              </w:rPr>
              <w:t>Personnel expense</w:t>
            </w:r>
          </w:p>
        </w:tc>
        <w:tc>
          <w:tcPr>
            <w:tcW w:w="1080" w:type="dxa"/>
          </w:tcPr>
          <w:p w14:paraId="7C75D24E" w14:textId="77777777" w:rsidR="00962994" w:rsidRPr="001B71F2" w:rsidRDefault="00962994" w:rsidP="00D12BEE">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990" w:type="dxa"/>
          </w:tcPr>
          <w:p w14:paraId="4F12039B" w14:textId="77777777" w:rsidR="00962994" w:rsidRPr="001B71F2" w:rsidRDefault="00962994" w:rsidP="00D12BEE">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990" w:type="dxa"/>
          </w:tcPr>
          <w:p w14:paraId="01212229" w14:textId="77777777" w:rsidR="00962994" w:rsidRPr="001B71F2" w:rsidRDefault="00962994" w:rsidP="00D12BEE">
            <w:pPr>
              <w:tabs>
                <w:tab w:val="decimal" w:pos="705"/>
              </w:tabs>
              <w:spacing w:line="300" w:lineRule="exact"/>
              <w:ind w:left="72" w:right="29"/>
              <w:rPr>
                <w:rFonts w:ascii="Arial" w:hAnsi="Arial" w:cs="Arial"/>
                <w:sz w:val="18"/>
                <w:szCs w:val="18"/>
              </w:rPr>
            </w:pPr>
            <w:r w:rsidRPr="001B71F2">
              <w:rPr>
                <w:rFonts w:ascii="Arial" w:hAnsi="Arial" w:cs="Arial"/>
                <w:sz w:val="18"/>
                <w:szCs w:val="18"/>
              </w:rPr>
              <w:t>36</w:t>
            </w:r>
          </w:p>
        </w:tc>
        <w:tc>
          <w:tcPr>
            <w:tcW w:w="1080" w:type="dxa"/>
          </w:tcPr>
          <w:p w14:paraId="6F2831FE" w14:textId="77777777" w:rsidR="00962994" w:rsidRPr="001B71F2" w:rsidRDefault="00962994" w:rsidP="00D12BEE">
            <w:pPr>
              <w:tabs>
                <w:tab w:val="decimal" w:pos="705"/>
              </w:tabs>
              <w:spacing w:line="300" w:lineRule="exact"/>
              <w:ind w:left="72" w:right="29"/>
              <w:rPr>
                <w:rFonts w:ascii="Arial" w:hAnsi="Arial" w:cs="Arial"/>
                <w:sz w:val="18"/>
                <w:szCs w:val="18"/>
              </w:rPr>
            </w:pPr>
            <w:r w:rsidRPr="001B71F2">
              <w:rPr>
                <w:rFonts w:ascii="Arial" w:hAnsi="Arial" w:cs="Arial"/>
                <w:sz w:val="18"/>
                <w:szCs w:val="18"/>
              </w:rPr>
              <w:t>41</w:t>
            </w:r>
          </w:p>
        </w:tc>
      </w:tr>
      <w:tr w:rsidR="00962994" w:rsidRPr="001B71F2" w14:paraId="2B849974" w14:textId="77777777" w:rsidTr="00D12BEE">
        <w:tc>
          <w:tcPr>
            <w:tcW w:w="4866" w:type="dxa"/>
            <w:hideMark/>
          </w:tcPr>
          <w:p w14:paraId="121536A1" w14:textId="77777777" w:rsidR="00962994" w:rsidRPr="001B71F2" w:rsidRDefault="00962994" w:rsidP="00D12BEE">
            <w:pPr>
              <w:tabs>
                <w:tab w:val="left" w:pos="162"/>
                <w:tab w:val="left" w:pos="342"/>
                <w:tab w:val="left" w:pos="522"/>
              </w:tabs>
              <w:spacing w:line="300" w:lineRule="exact"/>
              <w:ind w:left="186" w:hanging="186"/>
              <w:jc w:val="thaiDistribute"/>
              <w:rPr>
                <w:rFonts w:ascii="Arial" w:hAnsi="Arial" w:cs="Arial"/>
                <w:b/>
                <w:bCs/>
                <w:sz w:val="18"/>
                <w:szCs w:val="18"/>
              </w:rPr>
            </w:pPr>
            <w:r w:rsidRPr="001B71F2">
              <w:rPr>
                <w:rFonts w:ascii="Arial" w:eastAsia="Arial Unicode MS" w:hAnsi="Arial" w:cs="Arial"/>
                <w:sz w:val="18"/>
                <w:szCs w:val="18"/>
              </w:rPr>
              <w:t>Hotel management fee</w:t>
            </w:r>
          </w:p>
        </w:tc>
        <w:tc>
          <w:tcPr>
            <w:tcW w:w="1080" w:type="dxa"/>
          </w:tcPr>
          <w:p w14:paraId="52DD6A78" w14:textId="77777777" w:rsidR="00962994" w:rsidRPr="001B71F2" w:rsidRDefault="00962994" w:rsidP="00D12BEE">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990" w:type="dxa"/>
          </w:tcPr>
          <w:p w14:paraId="134A6F57" w14:textId="77777777" w:rsidR="00962994" w:rsidRPr="001B71F2" w:rsidRDefault="00962994" w:rsidP="00D12BEE">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990" w:type="dxa"/>
          </w:tcPr>
          <w:p w14:paraId="299E05BE" w14:textId="77777777" w:rsidR="00962994" w:rsidRPr="001B71F2" w:rsidRDefault="00962994" w:rsidP="00D12BEE">
            <w:pPr>
              <w:tabs>
                <w:tab w:val="decimal" w:pos="705"/>
              </w:tabs>
              <w:spacing w:line="300" w:lineRule="exact"/>
              <w:ind w:left="72" w:right="29"/>
              <w:rPr>
                <w:rFonts w:ascii="Arial" w:hAnsi="Arial" w:cs="Arial"/>
                <w:sz w:val="18"/>
                <w:szCs w:val="18"/>
              </w:rPr>
            </w:pPr>
            <w:r w:rsidRPr="001B71F2">
              <w:rPr>
                <w:rFonts w:ascii="Arial" w:hAnsi="Arial" w:cs="Arial"/>
                <w:sz w:val="18"/>
                <w:szCs w:val="18"/>
              </w:rPr>
              <w:t>9</w:t>
            </w:r>
          </w:p>
        </w:tc>
        <w:tc>
          <w:tcPr>
            <w:tcW w:w="1080" w:type="dxa"/>
          </w:tcPr>
          <w:p w14:paraId="2E4F1926" w14:textId="77777777" w:rsidR="00962994" w:rsidRPr="001B71F2" w:rsidRDefault="00962994" w:rsidP="00D12BEE">
            <w:pPr>
              <w:tabs>
                <w:tab w:val="decimal" w:pos="705"/>
              </w:tabs>
              <w:spacing w:line="300" w:lineRule="exact"/>
              <w:ind w:left="72" w:right="29"/>
              <w:rPr>
                <w:rFonts w:ascii="Arial" w:hAnsi="Arial" w:cs="Arial"/>
                <w:sz w:val="18"/>
                <w:szCs w:val="18"/>
              </w:rPr>
            </w:pPr>
            <w:r w:rsidRPr="001B71F2">
              <w:rPr>
                <w:rFonts w:ascii="Arial" w:hAnsi="Arial" w:cs="Arial"/>
                <w:sz w:val="18"/>
                <w:szCs w:val="18"/>
              </w:rPr>
              <w:t>9</w:t>
            </w:r>
          </w:p>
        </w:tc>
      </w:tr>
      <w:tr w:rsidR="00962994" w:rsidRPr="001B71F2" w14:paraId="783DB987" w14:textId="77777777" w:rsidTr="00D12BEE">
        <w:tc>
          <w:tcPr>
            <w:tcW w:w="4866" w:type="dxa"/>
            <w:hideMark/>
          </w:tcPr>
          <w:p w14:paraId="18FFB808" w14:textId="77777777" w:rsidR="00962994" w:rsidRPr="001B71F2" w:rsidRDefault="00962994" w:rsidP="00D12BEE">
            <w:pPr>
              <w:tabs>
                <w:tab w:val="left" w:pos="162"/>
                <w:tab w:val="left" w:pos="342"/>
                <w:tab w:val="left" w:pos="522"/>
              </w:tabs>
              <w:spacing w:line="300" w:lineRule="exact"/>
              <w:ind w:left="186" w:hanging="186"/>
              <w:jc w:val="thaiDistribute"/>
              <w:rPr>
                <w:rFonts w:ascii="Arial" w:hAnsi="Arial" w:cs="Arial"/>
                <w:b/>
                <w:bCs/>
                <w:sz w:val="18"/>
                <w:szCs w:val="18"/>
              </w:rPr>
            </w:pPr>
            <w:r w:rsidRPr="001B71F2">
              <w:rPr>
                <w:rFonts w:ascii="Arial" w:eastAsia="Arial Unicode MS" w:hAnsi="Arial" w:cs="Arial"/>
                <w:sz w:val="18"/>
                <w:szCs w:val="18"/>
              </w:rPr>
              <w:t>Security expense</w:t>
            </w:r>
          </w:p>
        </w:tc>
        <w:tc>
          <w:tcPr>
            <w:tcW w:w="1080" w:type="dxa"/>
          </w:tcPr>
          <w:p w14:paraId="2543C9EC" w14:textId="77777777" w:rsidR="00962994" w:rsidRPr="001B71F2" w:rsidRDefault="00962994" w:rsidP="00D12BEE">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990" w:type="dxa"/>
          </w:tcPr>
          <w:p w14:paraId="34A6335C" w14:textId="77777777" w:rsidR="00962994" w:rsidRPr="001B71F2" w:rsidRDefault="00962994" w:rsidP="00D12BEE">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990" w:type="dxa"/>
          </w:tcPr>
          <w:p w14:paraId="670D14FB" w14:textId="65188ECE" w:rsidR="00962994" w:rsidRPr="001B71F2" w:rsidRDefault="00962994" w:rsidP="00D12BEE">
            <w:pPr>
              <w:tabs>
                <w:tab w:val="decimal" w:pos="705"/>
              </w:tabs>
              <w:spacing w:line="300" w:lineRule="exact"/>
              <w:ind w:left="72" w:right="29"/>
              <w:rPr>
                <w:rFonts w:ascii="Arial" w:hAnsi="Arial" w:cs="Arial"/>
                <w:sz w:val="18"/>
                <w:szCs w:val="18"/>
              </w:rPr>
            </w:pPr>
            <w:r w:rsidRPr="001B71F2">
              <w:rPr>
                <w:rFonts w:ascii="Arial" w:hAnsi="Arial" w:cs="Arial"/>
                <w:sz w:val="18"/>
                <w:szCs w:val="18"/>
              </w:rPr>
              <w:t>4</w:t>
            </w:r>
            <w:r w:rsidR="00AD61FD">
              <w:rPr>
                <w:rFonts w:ascii="Arial" w:hAnsi="Arial" w:cs="Arial"/>
                <w:sz w:val="18"/>
                <w:szCs w:val="18"/>
              </w:rPr>
              <w:t>4</w:t>
            </w:r>
          </w:p>
        </w:tc>
        <w:tc>
          <w:tcPr>
            <w:tcW w:w="1080" w:type="dxa"/>
          </w:tcPr>
          <w:p w14:paraId="7BEAC2BD" w14:textId="77777777" w:rsidR="00962994" w:rsidRPr="001B71F2" w:rsidRDefault="00962994" w:rsidP="00D12BEE">
            <w:pPr>
              <w:tabs>
                <w:tab w:val="decimal" w:pos="705"/>
              </w:tabs>
              <w:spacing w:line="300" w:lineRule="exact"/>
              <w:ind w:left="72" w:right="29"/>
              <w:rPr>
                <w:rFonts w:ascii="Arial" w:hAnsi="Arial" w:cs="Arial"/>
                <w:sz w:val="18"/>
                <w:szCs w:val="18"/>
              </w:rPr>
            </w:pPr>
            <w:r w:rsidRPr="001B71F2">
              <w:rPr>
                <w:rFonts w:ascii="Arial" w:hAnsi="Arial" w:cs="Arial"/>
                <w:sz w:val="18"/>
                <w:szCs w:val="18"/>
              </w:rPr>
              <w:t>35</w:t>
            </w:r>
          </w:p>
        </w:tc>
      </w:tr>
      <w:tr w:rsidR="00F16BCA" w:rsidRPr="001B71F2" w14:paraId="5063209E" w14:textId="77777777" w:rsidTr="00D12BEE">
        <w:tc>
          <w:tcPr>
            <w:tcW w:w="4866" w:type="dxa"/>
          </w:tcPr>
          <w:p w14:paraId="78426D0C" w14:textId="0EBA8417" w:rsidR="00F16BCA" w:rsidRPr="001B71F2" w:rsidRDefault="00F16BCA" w:rsidP="00F16BCA">
            <w:pPr>
              <w:tabs>
                <w:tab w:val="left" w:pos="162"/>
                <w:tab w:val="left" w:pos="342"/>
                <w:tab w:val="left" w:pos="522"/>
              </w:tabs>
              <w:spacing w:line="300" w:lineRule="exact"/>
              <w:ind w:left="186" w:hanging="186"/>
              <w:jc w:val="thaiDistribute"/>
              <w:rPr>
                <w:rFonts w:ascii="Arial" w:eastAsia="Arial Unicode MS" w:hAnsi="Arial" w:cs="Arial"/>
                <w:sz w:val="18"/>
                <w:szCs w:val="18"/>
              </w:rPr>
            </w:pPr>
            <w:r>
              <w:rPr>
                <w:rFonts w:ascii="Arial" w:hAnsi="Arial" w:cs="Arial"/>
                <w:sz w:val="18"/>
                <w:szCs w:val="18"/>
              </w:rPr>
              <w:t>Management expense</w:t>
            </w:r>
          </w:p>
        </w:tc>
        <w:tc>
          <w:tcPr>
            <w:tcW w:w="1080" w:type="dxa"/>
          </w:tcPr>
          <w:p w14:paraId="275E5A40" w14:textId="246A0F58" w:rsidR="00F16BCA" w:rsidRPr="001B71F2" w:rsidRDefault="00F16BCA" w:rsidP="00F16BCA">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990" w:type="dxa"/>
          </w:tcPr>
          <w:p w14:paraId="69B90A83" w14:textId="13DB6429" w:rsidR="00F16BCA" w:rsidRPr="001B71F2" w:rsidRDefault="00F16BCA" w:rsidP="00F16BCA">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990" w:type="dxa"/>
          </w:tcPr>
          <w:p w14:paraId="7AD52571" w14:textId="0C0C95B9" w:rsidR="00F16BCA" w:rsidRPr="001B71F2" w:rsidRDefault="00F16BCA" w:rsidP="00F16BCA">
            <w:pPr>
              <w:tabs>
                <w:tab w:val="decimal" w:pos="705"/>
              </w:tabs>
              <w:spacing w:line="300" w:lineRule="exact"/>
              <w:ind w:left="72" w:right="29"/>
              <w:rPr>
                <w:rFonts w:ascii="Arial" w:hAnsi="Arial" w:cs="Arial"/>
                <w:sz w:val="18"/>
                <w:szCs w:val="18"/>
              </w:rPr>
            </w:pPr>
            <w:r>
              <w:rPr>
                <w:rFonts w:ascii="Arial" w:hAnsi="Arial" w:cs="Arial"/>
                <w:sz w:val="18"/>
                <w:szCs w:val="18"/>
              </w:rPr>
              <w:t>25</w:t>
            </w:r>
          </w:p>
        </w:tc>
        <w:tc>
          <w:tcPr>
            <w:tcW w:w="1080" w:type="dxa"/>
          </w:tcPr>
          <w:p w14:paraId="5E0A68CB" w14:textId="3544EA14" w:rsidR="00F16BCA" w:rsidRPr="001B71F2" w:rsidRDefault="00F16BCA" w:rsidP="00F16BCA">
            <w:pPr>
              <w:tabs>
                <w:tab w:val="decimal" w:pos="705"/>
              </w:tabs>
              <w:spacing w:line="300" w:lineRule="exact"/>
              <w:ind w:left="72" w:right="29"/>
              <w:rPr>
                <w:rFonts w:ascii="Arial" w:hAnsi="Arial" w:cs="Arial"/>
                <w:sz w:val="18"/>
                <w:szCs w:val="18"/>
              </w:rPr>
            </w:pPr>
            <w:r>
              <w:rPr>
                <w:rFonts w:ascii="Arial" w:hAnsi="Arial" w:cs="Arial"/>
                <w:sz w:val="18"/>
                <w:szCs w:val="18"/>
              </w:rPr>
              <w:t>34</w:t>
            </w:r>
          </w:p>
        </w:tc>
      </w:tr>
      <w:tr w:rsidR="00F16BCA" w:rsidRPr="001B71F2" w14:paraId="60881717" w14:textId="77777777" w:rsidTr="00D12BEE">
        <w:tc>
          <w:tcPr>
            <w:tcW w:w="4866" w:type="dxa"/>
          </w:tcPr>
          <w:p w14:paraId="354A3F0A" w14:textId="088250F0" w:rsidR="00F16BCA" w:rsidRPr="001B71F2" w:rsidRDefault="00F16BCA" w:rsidP="00F16BCA">
            <w:pPr>
              <w:tabs>
                <w:tab w:val="left" w:pos="162"/>
                <w:tab w:val="left" w:pos="342"/>
                <w:tab w:val="left" w:pos="522"/>
              </w:tabs>
              <w:spacing w:line="300" w:lineRule="exact"/>
              <w:ind w:left="186" w:hanging="186"/>
              <w:jc w:val="thaiDistribute"/>
              <w:rPr>
                <w:rFonts w:ascii="Arial" w:eastAsia="Arial Unicode MS" w:hAnsi="Arial" w:cs="Arial"/>
                <w:sz w:val="18"/>
                <w:szCs w:val="18"/>
              </w:rPr>
            </w:pPr>
            <w:r>
              <w:rPr>
                <w:rFonts w:ascii="Arial" w:hAnsi="Arial" w:cs="Arial"/>
                <w:sz w:val="18"/>
                <w:szCs w:val="18"/>
              </w:rPr>
              <w:t>Training expense</w:t>
            </w:r>
          </w:p>
        </w:tc>
        <w:tc>
          <w:tcPr>
            <w:tcW w:w="1080" w:type="dxa"/>
          </w:tcPr>
          <w:p w14:paraId="7C6133A0" w14:textId="0A67B44C" w:rsidR="00F16BCA" w:rsidRPr="001B71F2" w:rsidRDefault="00F16BCA" w:rsidP="00F16BCA">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990" w:type="dxa"/>
          </w:tcPr>
          <w:p w14:paraId="38068EE4" w14:textId="477C886C" w:rsidR="00F16BCA" w:rsidRPr="001B71F2" w:rsidRDefault="00F16BCA" w:rsidP="00F16BCA">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990" w:type="dxa"/>
          </w:tcPr>
          <w:p w14:paraId="6EA48DC7" w14:textId="63084C85" w:rsidR="00F16BCA" w:rsidRPr="001B71F2" w:rsidRDefault="00F16BCA" w:rsidP="00F16BCA">
            <w:pPr>
              <w:tabs>
                <w:tab w:val="decimal" w:pos="705"/>
              </w:tabs>
              <w:spacing w:line="300" w:lineRule="exact"/>
              <w:ind w:left="72" w:right="29"/>
              <w:rPr>
                <w:rFonts w:ascii="Arial" w:hAnsi="Arial" w:cs="Arial"/>
                <w:sz w:val="18"/>
                <w:szCs w:val="18"/>
              </w:rPr>
            </w:pPr>
            <w:r>
              <w:rPr>
                <w:rFonts w:ascii="Arial" w:hAnsi="Arial" w:cs="Arial"/>
                <w:sz w:val="18"/>
                <w:szCs w:val="18"/>
              </w:rPr>
              <w:t>4</w:t>
            </w:r>
          </w:p>
        </w:tc>
        <w:tc>
          <w:tcPr>
            <w:tcW w:w="1080" w:type="dxa"/>
          </w:tcPr>
          <w:p w14:paraId="39DFFA0A" w14:textId="1547FC94" w:rsidR="00F16BCA" w:rsidRPr="001B71F2" w:rsidRDefault="00F16BCA" w:rsidP="00F16BCA">
            <w:pPr>
              <w:tabs>
                <w:tab w:val="decimal" w:pos="705"/>
              </w:tabs>
              <w:spacing w:line="300" w:lineRule="exact"/>
              <w:ind w:left="72" w:right="29"/>
              <w:rPr>
                <w:rFonts w:ascii="Arial" w:hAnsi="Arial" w:cs="Arial"/>
                <w:sz w:val="18"/>
                <w:szCs w:val="18"/>
              </w:rPr>
            </w:pPr>
            <w:r>
              <w:rPr>
                <w:rFonts w:ascii="Arial" w:hAnsi="Arial" w:cs="Arial"/>
                <w:sz w:val="18"/>
                <w:szCs w:val="18"/>
              </w:rPr>
              <w:t>8</w:t>
            </w:r>
          </w:p>
        </w:tc>
      </w:tr>
      <w:tr w:rsidR="00F16BCA" w:rsidRPr="001B71F2" w14:paraId="728A5C74" w14:textId="77777777" w:rsidTr="00D12BEE">
        <w:tc>
          <w:tcPr>
            <w:tcW w:w="4866" w:type="dxa"/>
            <w:hideMark/>
          </w:tcPr>
          <w:p w14:paraId="73036D65" w14:textId="77777777" w:rsidR="00F16BCA" w:rsidRPr="001B71F2" w:rsidRDefault="00F16BCA" w:rsidP="00F16BCA">
            <w:pPr>
              <w:tabs>
                <w:tab w:val="left" w:pos="162"/>
                <w:tab w:val="left" w:pos="342"/>
                <w:tab w:val="left" w:pos="522"/>
              </w:tabs>
              <w:spacing w:line="300" w:lineRule="exact"/>
              <w:ind w:left="186" w:hanging="186"/>
              <w:jc w:val="thaiDistribute"/>
              <w:rPr>
                <w:rFonts w:ascii="Arial" w:eastAsia="Arial Unicode MS" w:hAnsi="Arial" w:cs="Arial"/>
                <w:sz w:val="18"/>
                <w:szCs w:val="18"/>
              </w:rPr>
            </w:pPr>
            <w:r w:rsidRPr="001B71F2">
              <w:rPr>
                <w:rFonts w:ascii="Arial" w:eastAsia="Arial Unicode MS" w:hAnsi="Arial" w:cs="Arial"/>
                <w:sz w:val="18"/>
                <w:szCs w:val="18"/>
              </w:rPr>
              <w:t>Interest income</w:t>
            </w:r>
          </w:p>
        </w:tc>
        <w:tc>
          <w:tcPr>
            <w:tcW w:w="1080" w:type="dxa"/>
          </w:tcPr>
          <w:p w14:paraId="6588B78C" w14:textId="77777777" w:rsidR="00F16BCA" w:rsidRPr="001B71F2" w:rsidRDefault="00F16BCA" w:rsidP="00F16BCA">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990" w:type="dxa"/>
          </w:tcPr>
          <w:p w14:paraId="48F65970" w14:textId="77777777" w:rsidR="00F16BCA" w:rsidRPr="001B71F2" w:rsidRDefault="00F16BCA" w:rsidP="00F16BCA">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990" w:type="dxa"/>
          </w:tcPr>
          <w:p w14:paraId="2DD206E3" w14:textId="77777777" w:rsidR="00F16BCA" w:rsidRPr="001B71F2" w:rsidRDefault="00F16BCA" w:rsidP="00F16BCA">
            <w:pPr>
              <w:tabs>
                <w:tab w:val="decimal" w:pos="705"/>
              </w:tabs>
              <w:spacing w:line="300" w:lineRule="exact"/>
              <w:ind w:left="72" w:right="29"/>
              <w:rPr>
                <w:rFonts w:ascii="Arial" w:hAnsi="Arial" w:cs="Arial"/>
                <w:sz w:val="18"/>
                <w:szCs w:val="18"/>
              </w:rPr>
            </w:pPr>
            <w:r w:rsidRPr="001B71F2">
              <w:rPr>
                <w:rFonts w:ascii="Arial" w:hAnsi="Arial" w:cs="Arial"/>
                <w:sz w:val="18"/>
                <w:szCs w:val="18"/>
              </w:rPr>
              <w:t>200</w:t>
            </w:r>
          </w:p>
        </w:tc>
        <w:tc>
          <w:tcPr>
            <w:tcW w:w="1080" w:type="dxa"/>
          </w:tcPr>
          <w:p w14:paraId="6D5F0D33" w14:textId="77777777" w:rsidR="00F16BCA" w:rsidRPr="001B71F2" w:rsidRDefault="00F16BCA" w:rsidP="00F16BCA">
            <w:pPr>
              <w:tabs>
                <w:tab w:val="decimal" w:pos="705"/>
              </w:tabs>
              <w:spacing w:line="300" w:lineRule="exact"/>
              <w:ind w:left="72" w:right="29"/>
              <w:rPr>
                <w:rFonts w:ascii="Arial" w:hAnsi="Arial" w:cs="Arial"/>
                <w:sz w:val="18"/>
                <w:szCs w:val="18"/>
              </w:rPr>
            </w:pPr>
            <w:r w:rsidRPr="001B71F2">
              <w:rPr>
                <w:rFonts w:ascii="Arial" w:hAnsi="Arial" w:cs="Arial"/>
                <w:sz w:val="18"/>
                <w:szCs w:val="18"/>
              </w:rPr>
              <w:t>172</w:t>
            </w:r>
          </w:p>
        </w:tc>
      </w:tr>
      <w:tr w:rsidR="00F16BCA" w:rsidRPr="001B71F2" w14:paraId="68B1BA10" w14:textId="77777777" w:rsidTr="00D12BEE">
        <w:tc>
          <w:tcPr>
            <w:tcW w:w="4866" w:type="dxa"/>
            <w:hideMark/>
          </w:tcPr>
          <w:p w14:paraId="4109C2F4" w14:textId="77777777" w:rsidR="00F16BCA" w:rsidRPr="001B71F2" w:rsidRDefault="00F16BCA" w:rsidP="00F16BCA">
            <w:pPr>
              <w:tabs>
                <w:tab w:val="left" w:pos="162"/>
                <w:tab w:val="left" w:pos="342"/>
                <w:tab w:val="left" w:pos="522"/>
              </w:tabs>
              <w:spacing w:line="300" w:lineRule="exact"/>
              <w:ind w:left="186" w:hanging="186"/>
              <w:jc w:val="thaiDistribute"/>
              <w:rPr>
                <w:rFonts w:ascii="Arial" w:eastAsia="Arial Unicode MS" w:hAnsi="Arial" w:cs="Arial"/>
                <w:sz w:val="18"/>
                <w:szCs w:val="18"/>
              </w:rPr>
            </w:pPr>
            <w:r w:rsidRPr="001B71F2">
              <w:rPr>
                <w:rFonts w:ascii="Arial" w:eastAsia="Arial Unicode MS" w:hAnsi="Arial" w:cs="Arial"/>
                <w:sz w:val="18"/>
                <w:szCs w:val="18"/>
              </w:rPr>
              <w:t>Interest expense</w:t>
            </w:r>
          </w:p>
        </w:tc>
        <w:tc>
          <w:tcPr>
            <w:tcW w:w="1080" w:type="dxa"/>
          </w:tcPr>
          <w:p w14:paraId="2E88EB60" w14:textId="77777777" w:rsidR="00F16BCA" w:rsidRPr="001B71F2" w:rsidRDefault="00F16BCA" w:rsidP="00F16BCA">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990" w:type="dxa"/>
          </w:tcPr>
          <w:p w14:paraId="55BA8875" w14:textId="77777777" w:rsidR="00F16BCA" w:rsidRPr="001B71F2" w:rsidRDefault="00F16BCA" w:rsidP="00F16BCA">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990" w:type="dxa"/>
          </w:tcPr>
          <w:p w14:paraId="7011CE63" w14:textId="77777777" w:rsidR="00F16BCA" w:rsidRPr="001B71F2" w:rsidRDefault="00F16BCA" w:rsidP="00F16BCA">
            <w:pPr>
              <w:tabs>
                <w:tab w:val="decimal" w:pos="705"/>
              </w:tabs>
              <w:spacing w:line="300" w:lineRule="exact"/>
              <w:ind w:left="72" w:right="29"/>
              <w:rPr>
                <w:rFonts w:ascii="Arial" w:hAnsi="Arial" w:cs="Arial"/>
                <w:sz w:val="18"/>
                <w:szCs w:val="18"/>
              </w:rPr>
            </w:pPr>
            <w:r w:rsidRPr="001B71F2">
              <w:rPr>
                <w:rFonts w:ascii="Arial" w:hAnsi="Arial" w:cs="Arial"/>
                <w:sz w:val="18"/>
                <w:szCs w:val="18"/>
              </w:rPr>
              <w:t>225</w:t>
            </w:r>
          </w:p>
        </w:tc>
        <w:tc>
          <w:tcPr>
            <w:tcW w:w="1080" w:type="dxa"/>
          </w:tcPr>
          <w:p w14:paraId="76279CA7" w14:textId="77777777" w:rsidR="00F16BCA" w:rsidRPr="001B71F2" w:rsidRDefault="00F16BCA" w:rsidP="00F16BCA">
            <w:pPr>
              <w:tabs>
                <w:tab w:val="decimal" w:pos="705"/>
              </w:tabs>
              <w:spacing w:line="300" w:lineRule="exact"/>
              <w:ind w:left="72" w:right="29"/>
              <w:rPr>
                <w:rFonts w:ascii="Arial" w:hAnsi="Arial" w:cs="Arial"/>
                <w:sz w:val="18"/>
                <w:szCs w:val="18"/>
              </w:rPr>
            </w:pPr>
            <w:r w:rsidRPr="001B71F2">
              <w:rPr>
                <w:rFonts w:ascii="Arial" w:hAnsi="Arial" w:cs="Arial"/>
                <w:sz w:val="18"/>
                <w:szCs w:val="18"/>
              </w:rPr>
              <w:t>218</w:t>
            </w:r>
          </w:p>
        </w:tc>
      </w:tr>
      <w:tr w:rsidR="00F16BCA" w:rsidRPr="001B71F2" w14:paraId="372941E5" w14:textId="77777777" w:rsidTr="00D12BEE">
        <w:tc>
          <w:tcPr>
            <w:tcW w:w="4866" w:type="dxa"/>
          </w:tcPr>
          <w:p w14:paraId="25C74360" w14:textId="77777777" w:rsidR="00F16BCA" w:rsidRPr="001B71F2" w:rsidRDefault="00F16BCA" w:rsidP="00F16BCA">
            <w:pPr>
              <w:tabs>
                <w:tab w:val="decimal" w:pos="643"/>
              </w:tabs>
              <w:spacing w:line="300" w:lineRule="exact"/>
              <w:rPr>
                <w:rFonts w:ascii="Arial" w:hAnsi="Arial" w:cs="Arial"/>
                <w:b/>
                <w:bCs/>
                <w:sz w:val="18"/>
                <w:szCs w:val="18"/>
              </w:rPr>
            </w:pPr>
            <w:r w:rsidRPr="001B71F2">
              <w:rPr>
                <w:rFonts w:ascii="Arial" w:hAnsi="Arial" w:cs="Arial"/>
                <w:b/>
                <w:bCs/>
                <w:sz w:val="18"/>
                <w:szCs w:val="18"/>
              </w:rPr>
              <w:t>Transaction</w:t>
            </w:r>
            <w:r w:rsidRPr="001B71F2">
              <w:rPr>
                <w:rFonts w:ascii="Arial" w:hAnsi="Arial" w:cs="Browallia New"/>
                <w:b/>
                <w:bCs/>
                <w:sz w:val="18"/>
                <w:szCs w:val="18"/>
              </w:rPr>
              <w:t>s</w:t>
            </w:r>
            <w:r w:rsidRPr="001B71F2">
              <w:rPr>
                <w:rFonts w:ascii="Arial" w:hAnsi="Arial" w:cs="Arial"/>
                <w:b/>
                <w:bCs/>
                <w:sz w:val="18"/>
                <w:szCs w:val="18"/>
              </w:rPr>
              <w:t xml:space="preserve"> with associated companies</w:t>
            </w:r>
          </w:p>
        </w:tc>
        <w:tc>
          <w:tcPr>
            <w:tcW w:w="1080" w:type="dxa"/>
          </w:tcPr>
          <w:p w14:paraId="68707CB5" w14:textId="77777777" w:rsidR="00F16BCA" w:rsidRPr="001B71F2" w:rsidRDefault="00F16BCA" w:rsidP="00F16BCA">
            <w:pPr>
              <w:tabs>
                <w:tab w:val="decimal" w:pos="705"/>
              </w:tabs>
              <w:spacing w:line="300" w:lineRule="exact"/>
              <w:ind w:left="72" w:right="29"/>
              <w:rPr>
                <w:rFonts w:ascii="Arial" w:hAnsi="Arial" w:cs="Arial"/>
                <w:sz w:val="18"/>
                <w:szCs w:val="18"/>
              </w:rPr>
            </w:pPr>
          </w:p>
        </w:tc>
        <w:tc>
          <w:tcPr>
            <w:tcW w:w="990" w:type="dxa"/>
          </w:tcPr>
          <w:p w14:paraId="3E6D2CDB" w14:textId="77777777" w:rsidR="00F16BCA" w:rsidRPr="001B71F2" w:rsidRDefault="00F16BCA" w:rsidP="00F16BCA">
            <w:pPr>
              <w:tabs>
                <w:tab w:val="decimal" w:pos="705"/>
              </w:tabs>
              <w:spacing w:line="300" w:lineRule="exact"/>
              <w:ind w:left="72" w:right="29"/>
              <w:rPr>
                <w:rFonts w:ascii="Arial" w:hAnsi="Arial" w:cs="Arial"/>
                <w:sz w:val="18"/>
                <w:szCs w:val="18"/>
              </w:rPr>
            </w:pPr>
          </w:p>
        </w:tc>
        <w:tc>
          <w:tcPr>
            <w:tcW w:w="990" w:type="dxa"/>
            <w:vAlign w:val="bottom"/>
          </w:tcPr>
          <w:p w14:paraId="7D5EA61F" w14:textId="77777777" w:rsidR="00F16BCA" w:rsidRPr="001B71F2" w:rsidRDefault="00F16BCA" w:rsidP="00F16BCA">
            <w:pPr>
              <w:tabs>
                <w:tab w:val="decimal" w:pos="705"/>
              </w:tabs>
              <w:spacing w:line="300" w:lineRule="exact"/>
              <w:ind w:left="72" w:right="29"/>
              <w:rPr>
                <w:rFonts w:ascii="Arial" w:hAnsi="Arial" w:cs="Arial"/>
                <w:sz w:val="18"/>
                <w:szCs w:val="18"/>
              </w:rPr>
            </w:pPr>
          </w:p>
        </w:tc>
        <w:tc>
          <w:tcPr>
            <w:tcW w:w="1080" w:type="dxa"/>
            <w:vAlign w:val="bottom"/>
          </w:tcPr>
          <w:p w14:paraId="3317E7ED" w14:textId="77777777" w:rsidR="00F16BCA" w:rsidRPr="001B71F2" w:rsidRDefault="00F16BCA" w:rsidP="00F16BCA">
            <w:pPr>
              <w:tabs>
                <w:tab w:val="decimal" w:pos="705"/>
              </w:tabs>
              <w:spacing w:line="300" w:lineRule="exact"/>
              <w:ind w:left="72" w:right="29"/>
              <w:rPr>
                <w:rFonts w:ascii="Arial" w:hAnsi="Arial" w:cs="Arial"/>
                <w:sz w:val="18"/>
                <w:szCs w:val="18"/>
              </w:rPr>
            </w:pPr>
          </w:p>
        </w:tc>
      </w:tr>
      <w:tr w:rsidR="00D12BEE" w:rsidRPr="001B71F2" w14:paraId="3B376D02" w14:textId="77777777" w:rsidTr="00D12BEE">
        <w:tc>
          <w:tcPr>
            <w:tcW w:w="4866" w:type="dxa"/>
          </w:tcPr>
          <w:p w14:paraId="1A008858" w14:textId="77777777" w:rsidR="00D12BEE" w:rsidRPr="001B71F2" w:rsidRDefault="00D12BEE" w:rsidP="00D12BEE">
            <w:pPr>
              <w:spacing w:line="300" w:lineRule="exact"/>
              <w:ind w:left="186" w:hanging="186"/>
              <w:jc w:val="thaiDistribute"/>
              <w:rPr>
                <w:rFonts w:ascii="Arial" w:hAnsi="Arial" w:cs="Cordia New"/>
                <w:sz w:val="18"/>
                <w:szCs w:val="18"/>
                <w:cs/>
              </w:rPr>
            </w:pPr>
            <w:r w:rsidRPr="001B71F2">
              <w:rPr>
                <w:rFonts w:ascii="Arial" w:hAnsi="Arial" w:cs="Arial"/>
                <w:sz w:val="18"/>
                <w:szCs w:val="18"/>
              </w:rPr>
              <w:t>Rental income</w:t>
            </w:r>
          </w:p>
        </w:tc>
        <w:tc>
          <w:tcPr>
            <w:tcW w:w="1080" w:type="dxa"/>
          </w:tcPr>
          <w:p w14:paraId="217B6AC4" w14:textId="77777777" w:rsidR="00D12BEE" w:rsidRPr="001B71F2" w:rsidRDefault="00D12BEE" w:rsidP="00D12BEE">
            <w:pPr>
              <w:tabs>
                <w:tab w:val="decimal" w:pos="705"/>
              </w:tabs>
              <w:spacing w:line="300" w:lineRule="exact"/>
              <w:ind w:left="72" w:right="29"/>
              <w:rPr>
                <w:rFonts w:ascii="Arial" w:hAnsi="Arial" w:cs="Arial"/>
                <w:sz w:val="18"/>
                <w:szCs w:val="18"/>
              </w:rPr>
            </w:pPr>
            <w:r w:rsidRPr="001B71F2">
              <w:rPr>
                <w:rFonts w:ascii="Arial" w:hAnsi="Arial" w:cs="Arial"/>
                <w:sz w:val="18"/>
                <w:szCs w:val="18"/>
              </w:rPr>
              <w:t>1</w:t>
            </w:r>
          </w:p>
        </w:tc>
        <w:tc>
          <w:tcPr>
            <w:tcW w:w="990" w:type="dxa"/>
          </w:tcPr>
          <w:p w14:paraId="16BBB008" w14:textId="77777777" w:rsidR="00D12BEE" w:rsidRPr="001B71F2" w:rsidRDefault="00D12BEE" w:rsidP="00D12BEE">
            <w:pPr>
              <w:tabs>
                <w:tab w:val="decimal" w:pos="705"/>
              </w:tabs>
              <w:spacing w:line="300" w:lineRule="exact"/>
              <w:ind w:left="72" w:right="29"/>
              <w:rPr>
                <w:rFonts w:ascii="Arial" w:hAnsi="Arial" w:cs="Arial"/>
                <w:sz w:val="18"/>
                <w:szCs w:val="18"/>
              </w:rPr>
            </w:pPr>
            <w:r w:rsidRPr="001B71F2">
              <w:rPr>
                <w:rFonts w:ascii="Arial" w:hAnsi="Arial" w:cs="Arial"/>
                <w:sz w:val="18"/>
                <w:szCs w:val="18"/>
              </w:rPr>
              <w:t xml:space="preserve"> 1</w:t>
            </w:r>
          </w:p>
        </w:tc>
        <w:tc>
          <w:tcPr>
            <w:tcW w:w="990" w:type="dxa"/>
          </w:tcPr>
          <w:p w14:paraId="395CD9AE" w14:textId="77777777" w:rsidR="00D12BEE" w:rsidRPr="001B71F2" w:rsidRDefault="00D12BEE" w:rsidP="00D12BEE">
            <w:pPr>
              <w:tabs>
                <w:tab w:val="decimal" w:pos="705"/>
              </w:tabs>
              <w:spacing w:line="300" w:lineRule="exact"/>
              <w:ind w:left="72" w:right="29"/>
              <w:rPr>
                <w:rFonts w:ascii="Arial" w:hAnsi="Arial" w:cs="Arial"/>
                <w:sz w:val="18"/>
                <w:szCs w:val="18"/>
              </w:rPr>
            </w:pPr>
            <w:r w:rsidRPr="001B71F2">
              <w:rPr>
                <w:rFonts w:ascii="Arial" w:hAnsi="Arial" w:cs="Arial"/>
                <w:sz w:val="18"/>
                <w:szCs w:val="18"/>
              </w:rPr>
              <w:t>1</w:t>
            </w:r>
          </w:p>
        </w:tc>
        <w:tc>
          <w:tcPr>
            <w:tcW w:w="1080" w:type="dxa"/>
          </w:tcPr>
          <w:p w14:paraId="3A17B995" w14:textId="77777777" w:rsidR="00D12BEE" w:rsidRPr="001B71F2" w:rsidRDefault="00D12BEE" w:rsidP="00D12BEE">
            <w:pPr>
              <w:tabs>
                <w:tab w:val="decimal" w:pos="705"/>
              </w:tabs>
              <w:spacing w:line="300" w:lineRule="exact"/>
              <w:ind w:left="72" w:right="29"/>
              <w:rPr>
                <w:rFonts w:ascii="Arial" w:hAnsi="Arial" w:cs="Arial"/>
                <w:sz w:val="18"/>
                <w:szCs w:val="18"/>
              </w:rPr>
            </w:pPr>
            <w:r w:rsidRPr="001B71F2">
              <w:rPr>
                <w:rFonts w:ascii="Arial" w:hAnsi="Arial" w:cs="Arial"/>
                <w:sz w:val="18"/>
                <w:szCs w:val="18"/>
              </w:rPr>
              <w:t>1</w:t>
            </w:r>
          </w:p>
        </w:tc>
      </w:tr>
      <w:tr w:rsidR="00F16BCA" w:rsidRPr="001B71F2" w14:paraId="0D2F992B" w14:textId="77777777" w:rsidTr="00D12BEE">
        <w:tc>
          <w:tcPr>
            <w:tcW w:w="4866" w:type="dxa"/>
          </w:tcPr>
          <w:p w14:paraId="44D1BD04" w14:textId="77777777" w:rsidR="00F16BCA" w:rsidRPr="001B71F2" w:rsidRDefault="00F16BCA" w:rsidP="00F16BCA">
            <w:pPr>
              <w:spacing w:line="300" w:lineRule="exact"/>
              <w:ind w:left="186" w:hanging="186"/>
              <w:jc w:val="thaiDistribute"/>
              <w:rPr>
                <w:rFonts w:ascii="Arial" w:hAnsi="Arial" w:cs="Arial"/>
                <w:sz w:val="18"/>
                <w:szCs w:val="18"/>
              </w:rPr>
            </w:pPr>
            <w:r w:rsidRPr="001B71F2">
              <w:rPr>
                <w:rFonts w:ascii="Arial" w:hAnsi="Arial" w:cs="Arial"/>
                <w:sz w:val="18"/>
                <w:szCs w:val="18"/>
              </w:rPr>
              <w:t>Management fee</w:t>
            </w:r>
          </w:p>
        </w:tc>
        <w:tc>
          <w:tcPr>
            <w:tcW w:w="1080" w:type="dxa"/>
          </w:tcPr>
          <w:p w14:paraId="3D4D1F97" w14:textId="77777777" w:rsidR="00F16BCA" w:rsidRPr="001B71F2" w:rsidRDefault="00F16BCA" w:rsidP="00F16BCA">
            <w:pPr>
              <w:tabs>
                <w:tab w:val="decimal" w:pos="705"/>
              </w:tabs>
              <w:spacing w:line="300" w:lineRule="exact"/>
              <w:ind w:left="72" w:right="29"/>
              <w:rPr>
                <w:rFonts w:ascii="Arial" w:hAnsi="Arial" w:cs="Arial"/>
                <w:sz w:val="18"/>
                <w:szCs w:val="18"/>
              </w:rPr>
            </w:pPr>
            <w:r w:rsidRPr="001B71F2">
              <w:rPr>
                <w:rFonts w:ascii="Arial" w:hAnsi="Arial" w:cs="Arial"/>
                <w:sz w:val="18"/>
                <w:szCs w:val="18"/>
              </w:rPr>
              <w:t>1</w:t>
            </w:r>
          </w:p>
        </w:tc>
        <w:tc>
          <w:tcPr>
            <w:tcW w:w="990" w:type="dxa"/>
          </w:tcPr>
          <w:p w14:paraId="52C1B53A" w14:textId="77777777" w:rsidR="00F16BCA" w:rsidRPr="001B71F2" w:rsidRDefault="00F16BCA" w:rsidP="00F16BCA">
            <w:pPr>
              <w:tabs>
                <w:tab w:val="decimal" w:pos="705"/>
              </w:tabs>
              <w:spacing w:line="300" w:lineRule="exact"/>
              <w:ind w:left="72" w:right="29"/>
              <w:rPr>
                <w:rFonts w:ascii="Arial" w:hAnsi="Arial" w:cs="Arial"/>
                <w:sz w:val="18"/>
                <w:szCs w:val="18"/>
              </w:rPr>
            </w:pPr>
            <w:r w:rsidRPr="001B71F2">
              <w:rPr>
                <w:rFonts w:ascii="Arial" w:hAnsi="Arial" w:cs="Arial"/>
                <w:sz w:val="18"/>
                <w:szCs w:val="18"/>
              </w:rPr>
              <w:t>1</w:t>
            </w:r>
          </w:p>
        </w:tc>
        <w:tc>
          <w:tcPr>
            <w:tcW w:w="990" w:type="dxa"/>
          </w:tcPr>
          <w:p w14:paraId="6C5255F3" w14:textId="77777777" w:rsidR="00F16BCA" w:rsidRPr="001B71F2" w:rsidRDefault="00F16BCA" w:rsidP="00F16BCA">
            <w:pPr>
              <w:tabs>
                <w:tab w:val="decimal" w:pos="705"/>
              </w:tabs>
              <w:spacing w:line="300" w:lineRule="exact"/>
              <w:ind w:left="72" w:right="29"/>
              <w:rPr>
                <w:rFonts w:ascii="Arial" w:hAnsi="Arial" w:cs="Arial"/>
                <w:sz w:val="18"/>
                <w:szCs w:val="18"/>
              </w:rPr>
            </w:pPr>
            <w:r w:rsidRPr="001B71F2">
              <w:rPr>
                <w:rFonts w:ascii="Arial" w:hAnsi="Arial" w:cs="Arial"/>
                <w:sz w:val="18"/>
                <w:szCs w:val="18"/>
              </w:rPr>
              <w:t>1</w:t>
            </w:r>
          </w:p>
        </w:tc>
        <w:tc>
          <w:tcPr>
            <w:tcW w:w="1080" w:type="dxa"/>
          </w:tcPr>
          <w:p w14:paraId="2DB829FD" w14:textId="77777777" w:rsidR="00F16BCA" w:rsidRPr="001B71F2" w:rsidRDefault="00F16BCA" w:rsidP="00F16BCA">
            <w:pPr>
              <w:tabs>
                <w:tab w:val="decimal" w:pos="705"/>
              </w:tabs>
              <w:spacing w:line="300" w:lineRule="exact"/>
              <w:ind w:left="72" w:right="29"/>
              <w:rPr>
                <w:rFonts w:ascii="Arial" w:hAnsi="Arial" w:cs="Arial"/>
                <w:sz w:val="18"/>
                <w:szCs w:val="18"/>
              </w:rPr>
            </w:pPr>
            <w:r w:rsidRPr="001B71F2">
              <w:rPr>
                <w:rFonts w:ascii="Arial" w:hAnsi="Arial" w:cs="Arial"/>
                <w:sz w:val="18"/>
                <w:szCs w:val="18"/>
              </w:rPr>
              <w:t>1</w:t>
            </w:r>
          </w:p>
        </w:tc>
      </w:tr>
      <w:tr w:rsidR="00D12BEE" w:rsidRPr="001B71F2" w14:paraId="143B7D87" w14:textId="77777777" w:rsidTr="00D12BEE">
        <w:tc>
          <w:tcPr>
            <w:tcW w:w="4866" w:type="dxa"/>
            <w:hideMark/>
          </w:tcPr>
          <w:p w14:paraId="579D27B4" w14:textId="77777777" w:rsidR="00D12BEE" w:rsidRPr="001B71F2" w:rsidRDefault="00D12BEE" w:rsidP="00D12BEE">
            <w:pPr>
              <w:spacing w:line="300" w:lineRule="exact"/>
              <w:ind w:left="186" w:right="-198" w:hanging="186"/>
              <w:rPr>
                <w:rFonts w:ascii="Arial" w:hAnsi="Arial" w:cs="Arial"/>
                <w:b/>
                <w:bCs/>
                <w:sz w:val="18"/>
                <w:szCs w:val="18"/>
              </w:rPr>
            </w:pPr>
            <w:r w:rsidRPr="001B71F2">
              <w:rPr>
                <w:rFonts w:ascii="Arial" w:hAnsi="Arial" w:cs="Arial"/>
                <w:sz w:val="18"/>
                <w:szCs w:val="18"/>
              </w:rPr>
              <w:t>Project management and sales commission income</w:t>
            </w:r>
          </w:p>
        </w:tc>
        <w:tc>
          <w:tcPr>
            <w:tcW w:w="1080" w:type="dxa"/>
          </w:tcPr>
          <w:p w14:paraId="4308FEC1" w14:textId="77777777" w:rsidR="00D12BEE" w:rsidRPr="001B71F2" w:rsidRDefault="00D12BEE" w:rsidP="00D12BEE">
            <w:pPr>
              <w:tabs>
                <w:tab w:val="decimal" w:pos="705"/>
              </w:tabs>
              <w:spacing w:line="300" w:lineRule="exact"/>
              <w:ind w:left="72" w:right="29"/>
              <w:rPr>
                <w:rFonts w:ascii="Arial" w:hAnsi="Arial" w:cs="Arial"/>
                <w:sz w:val="18"/>
                <w:szCs w:val="18"/>
              </w:rPr>
            </w:pPr>
            <w:r w:rsidRPr="001B71F2">
              <w:rPr>
                <w:rFonts w:ascii="Arial" w:hAnsi="Arial" w:cs="Arial"/>
                <w:sz w:val="18"/>
                <w:szCs w:val="18"/>
              </w:rPr>
              <w:t>2</w:t>
            </w:r>
          </w:p>
        </w:tc>
        <w:tc>
          <w:tcPr>
            <w:tcW w:w="990" w:type="dxa"/>
            <w:vAlign w:val="bottom"/>
          </w:tcPr>
          <w:p w14:paraId="4B220E33" w14:textId="77777777" w:rsidR="00D12BEE" w:rsidRPr="001B71F2" w:rsidRDefault="00D12BEE" w:rsidP="00D12BEE">
            <w:pPr>
              <w:tabs>
                <w:tab w:val="decimal" w:pos="705"/>
              </w:tabs>
              <w:spacing w:line="300" w:lineRule="exact"/>
              <w:ind w:left="72" w:right="29"/>
              <w:rPr>
                <w:rFonts w:ascii="Arial" w:hAnsi="Arial" w:cs="Arial"/>
                <w:sz w:val="18"/>
                <w:szCs w:val="18"/>
              </w:rPr>
            </w:pPr>
            <w:r w:rsidRPr="001B71F2">
              <w:rPr>
                <w:rFonts w:ascii="Arial" w:hAnsi="Arial" w:cs="Arial"/>
                <w:sz w:val="18"/>
                <w:szCs w:val="18"/>
              </w:rPr>
              <w:t>2</w:t>
            </w:r>
          </w:p>
        </w:tc>
        <w:tc>
          <w:tcPr>
            <w:tcW w:w="990" w:type="dxa"/>
          </w:tcPr>
          <w:p w14:paraId="74879D6E" w14:textId="77777777" w:rsidR="00D12BEE" w:rsidRPr="001B71F2" w:rsidRDefault="00D12BEE" w:rsidP="00D12BEE">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80" w:type="dxa"/>
            <w:vAlign w:val="bottom"/>
          </w:tcPr>
          <w:p w14:paraId="11AF7C2D" w14:textId="77777777" w:rsidR="00D12BEE" w:rsidRPr="001B71F2" w:rsidRDefault="00D12BEE" w:rsidP="00D12BEE">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r>
      <w:tr w:rsidR="00F16BCA" w:rsidRPr="001B71F2" w14:paraId="79B66A30" w14:textId="77777777" w:rsidTr="00D12BEE">
        <w:tc>
          <w:tcPr>
            <w:tcW w:w="4866" w:type="dxa"/>
          </w:tcPr>
          <w:p w14:paraId="511CECB9" w14:textId="77777777" w:rsidR="00F16BCA" w:rsidRPr="001B71F2" w:rsidRDefault="00F16BCA" w:rsidP="00F16BCA">
            <w:pPr>
              <w:spacing w:line="300" w:lineRule="exact"/>
              <w:ind w:left="186" w:hanging="186"/>
              <w:jc w:val="thaiDistribute"/>
              <w:rPr>
                <w:rFonts w:ascii="Arial" w:hAnsi="Arial" w:cs="Arial"/>
                <w:sz w:val="18"/>
                <w:szCs w:val="18"/>
              </w:rPr>
            </w:pPr>
            <w:r w:rsidRPr="001B71F2">
              <w:rPr>
                <w:rFonts w:ascii="Arial" w:hAnsi="Arial" w:cs="Arial"/>
                <w:sz w:val="18"/>
                <w:szCs w:val="18"/>
              </w:rPr>
              <w:t>Dividend income</w:t>
            </w:r>
          </w:p>
        </w:tc>
        <w:tc>
          <w:tcPr>
            <w:tcW w:w="1080" w:type="dxa"/>
          </w:tcPr>
          <w:p w14:paraId="5DB24980" w14:textId="6561AFDC" w:rsidR="00F16BCA" w:rsidRPr="001B71F2" w:rsidRDefault="00D12BEE" w:rsidP="00F16BCA">
            <w:pPr>
              <w:tabs>
                <w:tab w:val="decimal" w:pos="705"/>
              </w:tabs>
              <w:spacing w:line="300" w:lineRule="exact"/>
              <w:ind w:left="72" w:right="29"/>
              <w:rPr>
                <w:rFonts w:ascii="Arial" w:hAnsi="Arial" w:cs="Arial"/>
                <w:sz w:val="18"/>
                <w:szCs w:val="18"/>
              </w:rPr>
            </w:pPr>
            <w:r>
              <w:rPr>
                <w:rFonts w:ascii="Arial" w:hAnsi="Arial" w:cs="Arial"/>
                <w:sz w:val="18"/>
                <w:szCs w:val="18"/>
              </w:rPr>
              <w:t>97</w:t>
            </w:r>
          </w:p>
        </w:tc>
        <w:tc>
          <w:tcPr>
            <w:tcW w:w="990" w:type="dxa"/>
          </w:tcPr>
          <w:p w14:paraId="1BBA9A9B" w14:textId="130A83E0" w:rsidR="00F16BCA" w:rsidRPr="001B71F2" w:rsidRDefault="00D12BEE" w:rsidP="00F16BCA">
            <w:pPr>
              <w:tabs>
                <w:tab w:val="decimal" w:pos="705"/>
              </w:tabs>
              <w:spacing w:line="300" w:lineRule="exact"/>
              <w:ind w:left="72" w:right="29"/>
              <w:rPr>
                <w:rFonts w:ascii="Arial" w:hAnsi="Arial" w:cs="Arial"/>
                <w:sz w:val="18"/>
                <w:szCs w:val="18"/>
              </w:rPr>
            </w:pPr>
            <w:r>
              <w:rPr>
                <w:rFonts w:ascii="Arial" w:hAnsi="Arial" w:cs="Arial"/>
                <w:sz w:val="18"/>
                <w:szCs w:val="18"/>
              </w:rPr>
              <w:t>9</w:t>
            </w:r>
          </w:p>
        </w:tc>
        <w:tc>
          <w:tcPr>
            <w:tcW w:w="990" w:type="dxa"/>
          </w:tcPr>
          <w:p w14:paraId="60C9DD63" w14:textId="016254EA" w:rsidR="00F16BCA" w:rsidRPr="001B71F2" w:rsidRDefault="00D12BEE" w:rsidP="00F16BCA">
            <w:pPr>
              <w:tabs>
                <w:tab w:val="decimal" w:pos="705"/>
              </w:tabs>
              <w:spacing w:line="300" w:lineRule="exact"/>
              <w:ind w:left="72" w:right="29"/>
              <w:rPr>
                <w:rFonts w:ascii="Arial" w:hAnsi="Arial" w:cs="Arial"/>
                <w:sz w:val="18"/>
                <w:szCs w:val="18"/>
              </w:rPr>
            </w:pPr>
            <w:r>
              <w:rPr>
                <w:rFonts w:ascii="Arial" w:hAnsi="Arial" w:cs="Arial"/>
                <w:sz w:val="18"/>
                <w:szCs w:val="18"/>
              </w:rPr>
              <w:t>97</w:t>
            </w:r>
          </w:p>
        </w:tc>
        <w:tc>
          <w:tcPr>
            <w:tcW w:w="1080" w:type="dxa"/>
          </w:tcPr>
          <w:p w14:paraId="3B3EF7D5" w14:textId="77777777" w:rsidR="00F16BCA" w:rsidRPr="001B71F2" w:rsidRDefault="00F16BCA" w:rsidP="00F16BCA">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r>
      <w:tr w:rsidR="00F16BCA" w:rsidRPr="001B71F2" w14:paraId="79FCC6FB" w14:textId="77777777" w:rsidTr="00D12BEE">
        <w:tc>
          <w:tcPr>
            <w:tcW w:w="4866" w:type="dxa"/>
            <w:hideMark/>
          </w:tcPr>
          <w:p w14:paraId="0779629C" w14:textId="77777777" w:rsidR="00F16BCA" w:rsidRPr="001B71F2" w:rsidRDefault="00F16BCA" w:rsidP="00F16BCA">
            <w:pPr>
              <w:spacing w:line="300" w:lineRule="exact"/>
              <w:ind w:left="186" w:hanging="186"/>
              <w:jc w:val="thaiDistribute"/>
              <w:rPr>
                <w:rFonts w:ascii="Arial" w:hAnsi="Arial" w:cs="Arial"/>
                <w:sz w:val="18"/>
                <w:szCs w:val="18"/>
              </w:rPr>
            </w:pPr>
            <w:r w:rsidRPr="001B71F2">
              <w:rPr>
                <w:rFonts w:ascii="Arial" w:hAnsi="Arial" w:cs="Arial"/>
                <w:sz w:val="18"/>
                <w:szCs w:val="18"/>
              </w:rPr>
              <w:t>Interest income</w:t>
            </w:r>
          </w:p>
        </w:tc>
        <w:tc>
          <w:tcPr>
            <w:tcW w:w="1080" w:type="dxa"/>
            <w:vAlign w:val="bottom"/>
          </w:tcPr>
          <w:p w14:paraId="56C8BF15" w14:textId="77777777" w:rsidR="00F16BCA" w:rsidRPr="001B71F2" w:rsidRDefault="00F16BCA" w:rsidP="00F16BCA">
            <w:pPr>
              <w:tabs>
                <w:tab w:val="decimal" w:pos="705"/>
              </w:tabs>
              <w:spacing w:line="300" w:lineRule="exact"/>
              <w:ind w:left="72" w:right="29"/>
              <w:rPr>
                <w:rFonts w:ascii="Arial" w:hAnsi="Arial" w:cs="Arial"/>
                <w:sz w:val="18"/>
                <w:szCs w:val="18"/>
              </w:rPr>
            </w:pPr>
            <w:r w:rsidRPr="001B71F2">
              <w:rPr>
                <w:rFonts w:ascii="Arial" w:hAnsi="Arial" w:cs="Arial"/>
                <w:sz w:val="18"/>
                <w:szCs w:val="18"/>
              </w:rPr>
              <w:t>2</w:t>
            </w:r>
          </w:p>
        </w:tc>
        <w:tc>
          <w:tcPr>
            <w:tcW w:w="990" w:type="dxa"/>
          </w:tcPr>
          <w:p w14:paraId="6E575C3F" w14:textId="77777777" w:rsidR="00F16BCA" w:rsidRPr="001B71F2" w:rsidRDefault="00F16BCA" w:rsidP="00F16BCA">
            <w:pPr>
              <w:tabs>
                <w:tab w:val="decimal" w:pos="705"/>
              </w:tabs>
              <w:spacing w:line="300" w:lineRule="exact"/>
              <w:ind w:left="72" w:right="29"/>
              <w:rPr>
                <w:rFonts w:ascii="Arial" w:hAnsi="Arial" w:cs="Arial"/>
                <w:sz w:val="18"/>
                <w:szCs w:val="18"/>
              </w:rPr>
            </w:pPr>
            <w:r w:rsidRPr="001B71F2">
              <w:rPr>
                <w:rFonts w:ascii="Arial" w:hAnsi="Arial" w:cs="Arial"/>
                <w:sz w:val="18"/>
                <w:szCs w:val="18"/>
              </w:rPr>
              <w:t>1</w:t>
            </w:r>
          </w:p>
        </w:tc>
        <w:tc>
          <w:tcPr>
            <w:tcW w:w="990" w:type="dxa"/>
            <w:vAlign w:val="bottom"/>
          </w:tcPr>
          <w:p w14:paraId="287AD200" w14:textId="6CC0EF1B" w:rsidR="00F16BCA" w:rsidRPr="001B71F2" w:rsidRDefault="00D12BEE" w:rsidP="00F16BCA">
            <w:pPr>
              <w:tabs>
                <w:tab w:val="decimal" w:pos="705"/>
              </w:tabs>
              <w:spacing w:line="300" w:lineRule="exact"/>
              <w:ind w:left="72" w:right="29"/>
              <w:rPr>
                <w:rFonts w:ascii="Arial" w:hAnsi="Arial" w:cs="Arial"/>
                <w:sz w:val="18"/>
                <w:szCs w:val="18"/>
              </w:rPr>
            </w:pPr>
            <w:r>
              <w:rPr>
                <w:rFonts w:ascii="Arial" w:hAnsi="Arial" w:cs="Arial"/>
                <w:sz w:val="18"/>
                <w:szCs w:val="18"/>
              </w:rPr>
              <w:t>2</w:t>
            </w:r>
          </w:p>
        </w:tc>
        <w:tc>
          <w:tcPr>
            <w:tcW w:w="1080" w:type="dxa"/>
          </w:tcPr>
          <w:p w14:paraId="0AD7203F" w14:textId="77777777" w:rsidR="00F16BCA" w:rsidRPr="001B71F2" w:rsidRDefault="00F16BCA" w:rsidP="00F16BCA">
            <w:pPr>
              <w:tabs>
                <w:tab w:val="decimal" w:pos="705"/>
              </w:tabs>
              <w:spacing w:line="300" w:lineRule="exact"/>
              <w:ind w:left="72" w:right="29"/>
              <w:rPr>
                <w:rFonts w:ascii="Arial" w:hAnsi="Arial" w:cs="Arial"/>
                <w:sz w:val="18"/>
                <w:szCs w:val="18"/>
              </w:rPr>
            </w:pPr>
            <w:r w:rsidRPr="001B71F2">
              <w:rPr>
                <w:rFonts w:ascii="Arial" w:hAnsi="Arial" w:cs="Arial"/>
                <w:sz w:val="18"/>
                <w:szCs w:val="18"/>
              </w:rPr>
              <w:t>1</w:t>
            </w:r>
          </w:p>
        </w:tc>
      </w:tr>
      <w:tr w:rsidR="00F16BCA" w:rsidRPr="001B71F2" w14:paraId="7322324D" w14:textId="77777777" w:rsidTr="00D12BEE">
        <w:tc>
          <w:tcPr>
            <w:tcW w:w="4866" w:type="dxa"/>
          </w:tcPr>
          <w:p w14:paraId="716A90EE" w14:textId="77777777" w:rsidR="00F16BCA" w:rsidRPr="001B71F2" w:rsidRDefault="00F16BCA" w:rsidP="00F16BCA">
            <w:pPr>
              <w:spacing w:line="300" w:lineRule="exact"/>
              <w:ind w:left="186" w:hanging="186"/>
              <w:jc w:val="thaiDistribute"/>
              <w:rPr>
                <w:rFonts w:ascii="Arial" w:hAnsi="Arial" w:cs="Arial"/>
                <w:sz w:val="18"/>
                <w:szCs w:val="18"/>
              </w:rPr>
            </w:pPr>
            <w:r w:rsidRPr="001B71F2">
              <w:rPr>
                <w:rFonts w:ascii="Arial" w:hAnsi="Arial" w:cs="Browallia New"/>
                <w:sz w:val="18"/>
                <w:szCs w:val="18"/>
              </w:rPr>
              <w:t>Advertising and public relations expense</w:t>
            </w:r>
          </w:p>
        </w:tc>
        <w:tc>
          <w:tcPr>
            <w:tcW w:w="1080" w:type="dxa"/>
          </w:tcPr>
          <w:p w14:paraId="2046DD25" w14:textId="77777777" w:rsidR="00F16BCA" w:rsidRPr="001B71F2" w:rsidRDefault="00F16BCA" w:rsidP="00F16BCA">
            <w:pPr>
              <w:tabs>
                <w:tab w:val="decimal" w:pos="705"/>
              </w:tabs>
              <w:spacing w:line="300" w:lineRule="exact"/>
              <w:ind w:left="72" w:right="29"/>
              <w:rPr>
                <w:rFonts w:ascii="Arial" w:hAnsi="Arial" w:cs="Arial"/>
                <w:sz w:val="18"/>
                <w:szCs w:val="18"/>
              </w:rPr>
            </w:pPr>
            <w:r w:rsidRPr="001B71F2">
              <w:rPr>
                <w:rFonts w:ascii="Arial" w:hAnsi="Arial" w:cs="Arial"/>
                <w:sz w:val="18"/>
                <w:szCs w:val="18"/>
              </w:rPr>
              <w:t>9</w:t>
            </w:r>
          </w:p>
        </w:tc>
        <w:tc>
          <w:tcPr>
            <w:tcW w:w="990" w:type="dxa"/>
          </w:tcPr>
          <w:p w14:paraId="599E9075" w14:textId="77777777" w:rsidR="00F16BCA" w:rsidRPr="001B71F2" w:rsidRDefault="00F16BCA" w:rsidP="00F16BCA">
            <w:pPr>
              <w:tabs>
                <w:tab w:val="decimal" w:pos="705"/>
              </w:tabs>
              <w:spacing w:line="300" w:lineRule="exact"/>
              <w:ind w:left="72" w:right="29"/>
              <w:rPr>
                <w:rFonts w:ascii="Arial" w:hAnsi="Arial" w:cs="Arial"/>
                <w:sz w:val="18"/>
                <w:szCs w:val="18"/>
              </w:rPr>
            </w:pPr>
            <w:r w:rsidRPr="001B71F2">
              <w:rPr>
                <w:rFonts w:ascii="Arial" w:hAnsi="Arial" w:cs="Arial"/>
                <w:sz w:val="18"/>
                <w:szCs w:val="18"/>
              </w:rPr>
              <w:t>3</w:t>
            </w:r>
          </w:p>
        </w:tc>
        <w:tc>
          <w:tcPr>
            <w:tcW w:w="990" w:type="dxa"/>
          </w:tcPr>
          <w:p w14:paraId="3318C54D" w14:textId="77777777" w:rsidR="00F16BCA" w:rsidRPr="001B71F2" w:rsidRDefault="00F16BCA" w:rsidP="00F16BCA">
            <w:pPr>
              <w:tabs>
                <w:tab w:val="decimal" w:pos="705"/>
              </w:tabs>
              <w:spacing w:line="300" w:lineRule="exact"/>
              <w:ind w:left="72" w:right="29"/>
              <w:rPr>
                <w:rFonts w:ascii="Arial" w:hAnsi="Arial" w:cs="Arial"/>
                <w:sz w:val="18"/>
                <w:szCs w:val="18"/>
              </w:rPr>
            </w:pPr>
            <w:r w:rsidRPr="001B71F2">
              <w:rPr>
                <w:rFonts w:ascii="Arial" w:hAnsi="Arial" w:cs="Arial"/>
                <w:sz w:val="18"/>
                <w:szCs w:val="18"/>
              </w:rPr>
              <w:t>9</w:t>
            </w:r>
          </w:p>
        </w:tc>
        <w:tc>
          <w:tcPr>
            <w:tcW w:w="1080" w:type="dxa"/>
          </w:tcPr>
          <w:p w14:paraId="5855EAEC" w14:textId="77777777" w:rsidR="00F16BCA" w:rsidRPr="001B71F2" w:rsidRDefault="00F16BCA" w:rsidP="00F16BCA">
            <w:pPr>
              <w:tabs>
                <w:tab w:val="decimal" w:pos="705"/>
              </w:tabs>
              <w:spacing w:line="300" w:lineRule="exact"/>
              <w:ind w:left="72" w:right="29"/>
              <w:rPr>
                <w:rFonts w:ascii="Arial" w:hAnsi="Arial" w:cs="Arial"/>
                <w:sz w:val="18"/>
                <w:szCs w:val="18"/>
              </w:rPr>
            </w:pPr>
            <w:r w:rsidRPr="001B71F2">
              <w:rPr>
                <w:rFonts w:ascii="Arial" w:hAnsi="Arial" w:cs="Arial"/>
                <w:sz w:val="18"/>
                <w:szCs w:val="18"/>
              </w:rPr>
              <w:t>3</w:t>
            </w:r>
          </w:p>
        </w:tc>
      </w:tr>
      <w:tr w:rsidR="00F16BCA" w:rsidRPr="001B71F2" w14:paraId="5AC1FAF9" w14:textId="77777777" w:rsidTr="00D12BEE">
        <w:tc>
          <w:tcPr>
            <w:tcW w:w="4866" w:type="dxa"/>
            <w:hideMark/>
          </w:tcPr>
          <w:p w14:paraId="01F0BA9F" w14:textId="77777777" w:rsidR="00F16BCA" w:rsidRPr="001B71F2" w:rsidRDefault="00F16BCA" w:rsidP="00F16BCA">
            <w:pPr>
              <w:tabs>
                <w:tab w:val="left" w:pos="162"/>
                <w:tab w:val="left" w:pos="342"/>
                <w:tab w:val="left" w:pos="522"/>
              </w:tabs>
              <w:spacing w:line="300" w:lineRule="exact"/>
              <w:rPr>
                <w:rFonts w:ascii="Arial" w:hAnsi="Arial" w:cs="Arial"/>
                <w:b/>
                <w:bCs/>
                <w:sz w:val="18"/>
                <w:szCs w:val="18"/>
              </w:rPr>
            </w:pPr>
            <w:r w:rsidRPr="001B71F2">
              <w:rPr>
                <w:rFonts w:ascii="Arial" w:hAnsi="Arial" w:cs="Arial"/>
                <w:b/>
                <w:bCs/>
                <w:sz w:val="18"/>
                <w:szCs w:val="18"/>
              </w:rPr>
              <w:t>Transactions with related companies</w:t>
            </w:r>
          </w:p>
        </w:tc>
        <w:tc>
          <w:tcPr>
            <w:tcW w:w="1080" w:type="dxa"/>
            <w:vAlign w:val="bottom"/>
          </w:tcPr>
          <w:p w14:paraId="0B3428FA" w14:textId="77777777" w:rsidR="00F16BCA" w:rsidRPr="001B71F2" w:rsidRDefault="00F16BCA" w:rsidP="00F16BCA">
            <w:pPr>
              <w:tabs>
                <w:tab w:val="decimal" w:pos="705"/>
              </w:tabs>
              <w:spacing w:line="300" w:lineRule="exact"/>
              <w:ind w:left="72" w:right="29"/>
              <w:rPr>
                <w:rFonts w:ascii="Arial" w:hAnsi="Arial" w:cs="Arial"/>
                <w:sz w:val="18"/>
                <w:szCs w:val="18"/>
              </w:rPr>
            </w:pPr>
          </w:p>
        </w:tc>
        <w:tc>
          <w:tcPr>
            <w:tcW w:w="990" w:type="dxa"/>
            <w:vAlign w:val="bottom"/>
          </w:tcPr>
          <w:p w14:paraId="6B14AFAC" w14:textId="77777777" w:rsidR="00F16BCA" w:rsidRPr="001B71F2" w:rsidRDefault="00F16BCA" w:rsidP="00F16BCA">
            <w:pPr>
              <w:tabs>
                <w:tab w:val="decimal" w:pos="705"/>
              </w:tabs>
              <w:spacing w:line="300" w:lineRule="exact"/>
              <w:ind w:left="72" w:right="29"/>
              <w:rPr>
                <w:rFonts w:ascii="Arial" w:hAnsi="Arial" w:cs="Arial"/>
                <w:sz w:val="18"/>
                <w:szCs w:val="18"/>
              </w:rPr>
            </w:pPr>
          </w:p>
        </w:tc>
        <w:tc>
          <w:tcPr>
            <w:tcW w:w="990" w:type="dxa"/>
          </w:tcPr>
          <w:p w14:paraId="13A45ACE" w14:textId="77777777" w:rsidR="00F16BCA" w:rsidRPr="001B71F2" w:rsidRDefault="00F16BCA" w:rsidP="00F16BCA">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80" w:type="dxa"/>
            <w:vAlign w:val="bottom"/>
          </w:tcPr>
          <w:p w14:paraId="233C48CF" w14:textId="77777777" w:rsidR="00F16BCA" w:rsidRPr="001B71F2" w:rsidRDefault="00F16BCA" w:rsidP="00F16BCA">
            <w:pPr>
              <w:tabs>
                <w:tab w:val="decimal" w:pos="705"/>
              </w:tabs>
              <w:spacing w:line="300" w:lineRule="exact"/>
              <w:ind w:left="72" w:right="29"/>
              <w:rPr>
                <w:rFonts w:ascii="Arial" w:hAnsi="Arial" w:cs="Arial"/>
                <w:sz w:val="18"/>
                <w:szCs w:val="18"/>
              </w:rPr>
            </w:pPr>
          </w:p>
        </w:tc>
      </w:tr>
      <w:tr w:rsidR="00F16BCA" w:rsidRPr="001B71F2" w14:paraId="54E96965" w14:textId="77777777" w:rsidTr="00D12BEE">
        <w:tc>
          <w:tcPr>
            <w:tcW w:w="4866" w:type="dxa"/>
            <w:hideMark/>
          </w:tcPr>
          <w:p w14:paraId="5EC61120" w14:textId="77777777" w:rsidR="00F16BCA" w:rsidRPr="001B71F2" w:rsidRDefault="00F16BCA" w:rsidP="00F16BCA">
            <w:pPr>
              <w:spacing w:line="300" w:lineRule="exact"/>
              <w:ind w:left="186" w:hanging="180"/>
              <w:jc w:val="thaiDistribute"/>
              <w:rPr>
                <w:rFonts w:ascii="Arial" w:hAnsi="Arial" w:cs="Arial"/>
                <w:b/>
                <w:bCs/>
                <w:sz w:val="18"/>
                <w:szCs w:val="18"/>
              </w:rPr>
            </w:pPr>
            <w:r w:rsidRPr="001B71F2">
              <w:rPr>
                <w:rFonts w:ascii="Arial" w:hAnsi="Arial" w:cs="Arial"/>
                <w:sz w:val="18"/>
                <w:szCs w:val="18"/>
              </w:rPr>
              <w:t>Rental income</w:t>
            </w:r>
          </w:p>
        </w:tc>
        <w:tc>
          <w:tcPr>
            <w:tcW w:w="1080" w:type="dxa"/>
            <w:vAlign w:val="bottom"/>
          </w:tcPr>
          <w:p w14:paraId="6F8BDD53" w14:textId="77777777" w:rsidR="00F16BCA" w:rsidRPr="001B71F2" w:rsidRDefault="00F16BCA" w:rsidP="00F16BCA">
            <w:pPr>
              <w:tabs>
                <w:tab w:val="decimal" w:pos="705"/>
              </w:tabs>
              <w:spacing w:line="300" w:lineRule="exact"/>
              <w:ind w:left="72" w:right="29"/>
              <w:rPr>
                <w:rFonts w:ascii="Arial" w:hAnsi="Arial" w:cs="Arial"/>
                <w:sz w:val="18"/>
                <w:szCs w:val="18"/>
              </w:rPr>
            </w:pPr>
            <w:r w:rsidRPr="001B71F2">
              <w:rPr>
                <w:rFonts w:ascii="Arial" w:hAnsi="Arial" w:cs="Arial"/>
                <w:sz w:val="18"/>
                <w:szCs w:val="18"/>
              </w:rPr>
              <w:t>53</w:t>
            </w:r>
          </w:p>
        </w:tc>
        <w:tc>
          <w:tcPr>
            <w:tcW w:w="990" w:type="dxa"/>
            <w:vAlign w:val="bottom"/>
          </w:tcPr>
          <w:p w14:paraId="63B6BE26" w14:textId="77777777" w:rsidR="00F16BCA" w:rsidRPr="001B71F2" w:rsidRDefault="00F16BCA" w:rsidP="00F16BCA">
            <w:pPr>
              <w:tabs>
                <w:tab w:val="decimal" w:pos="705"/>
              </w:tabs>
              <w:spacing w:line="300" w:lineRule="exact"/>
              <w:ind w:left="72" w:right="29"/>
              <w:rPr>
                <w:rFonts w:ascii="Arial" w:hAnsi="Arial" w:cs="Arial"/>
                <w:sz w:val="18"/>
                <w:szCs w:val="18"/>
              </w:rPr>
            </w:pPr>
            <w:r w:rsidRPr="001B71F2">
              <w:rPr>
                <w:rFonts w:ascii="Arial" w:hAnsi="Arial" w:cs="Arial"/>
                <w:sz w:val="18"/>
                <w:szCs w:val="18"/>
              </w:rPr>
              <w:t>69</w:t>
            </w:r>
          </w:p>
        </w:tc>
        <w:tc>
          <w:tcPr>
            <w:tcW w:w="990" w:type="dxa"/>
          </w:tcPr>
          <w:p w14:paraId="74A9A187" w14:textId="77777777" w:rsidR="00F16BCA" w:rsidRPr="001B71F2" w:rsidRDefault="00F16BCA" w:rsidP="00F16BCA">
            <w:pPr>
              <w:tabs>
                <w:tab w:val="decimal" w:pos="705"/>
              </w:tabs>
              <w:spacing w:line="300" w:lineRule="exact"/>
              <w:ind w:left="72" w:right="29"/>
              <w:rPr>
                <w:rFonts w:ascii="Arial" w:hAnsi="Arial" w:cs="Arial"/>
                <w:sz w:val="18"/>
                <w:szCs w:val="18"/>
              </w:rPr>
            </w:pPr>
            <w:r w:rsidRPr="001B71F2">
              <w:rPr>
                <w:rFonts w:ascii="Arial" w:hAnsi="Arial" w:cs="Arial"/>
                <w:sz w:val="18"/>
                <w:szCs w:val="18"/>
              </w:rPr>
              <w:t>20</w:t>
            </w:r>
          </w:p>
        </w:tc>
        <w:tc>
          <w:tcPr>
            <w:tcW w:w="1080" w:type="dxa"/>
          </w:tcPr>
          <w:p w14:paraId="2AA69D33" w14:textId="77777777" w:rsidR="00F16BCA" w:rsidRPr="001B71F2" w:rsidRDefault="00F16BCA" w:rsidP="00F16BCA">
            <w:pPr>
              <w:tabs>
                <w:tab w:val="decimal" w:pos="705"/>
              </w:tabs>
              <w:spacing w:line="300" w:lineRule="exact"/>
              <w:ind w:left="72" w:right="29"/>
              <w:rPr>
                <w:rFonts w:ascii="Arial" w:hAnsi="Arial" w:cs="Arial"/>
                <w:sz w:val="18"/>
                <w:szCs w:val="18"/>
              </w:rPr>
            </w:pPr>
            <w:r w:rsidRPr="001B71F2">
              <w:rPr>
                <w:rFonts w:ascii="Arial" w:hAnsi="Arial" w:cs="Arial"/>
                <w:sz w:val="18"/>
                <w:szCs w:val="18"/>
              </w:rPr>
              <w:t>23</w:t>
            </w:r>
          </w:p>
        </w:tc>
      </w:tr>
      <w:tr w:rsidR="00F16BCA" w:rsidRPr="001B71F2" w14:paraId="200762CB" w14:textId="77777777" w:rsidTr="00D12BEE">
        <w:tc>
          <w:tcPr>
            <w:tcW w:w="4866" w:type="dxa"/>
          </w:tcPr>
          <w:p w14:paraId="197D268E" w14:textId="77777777" w:rsidR="00F16BCA" w:rsidRPr="001B71F2" w:rsidRDefault="00F16BCA" w:rsidP="00F16BCA">
            <w:pPr>
              <w:spacing w:line="300" w:lineRule="exact"/>
              <w:ind w:left="186" w:hanging="180"/>
              <w:jc w:val="thaiDistribute"/>
              <w:rPr>
                <w:rFonts w:ascii="Arial" w:hAnsi="Arial" w:cs="Browallia New"/>
                <w:sz w:val="18"/>
                <w:szCs w:val="18"/>
              </w:rPr>
            </w:pPr>
            <w:r w:rsidRPr="001B71F2">
              <w:rPr>
                <w:rFonts w:ascii="Arial" w:hAnsi="Arial" w:cs="Browallia New"/>
                <w:sz w:val="18"/>
                <w:szCs w:val="18"/>
              </w:rPr>
              <w:t>Dividend income</w:t>
            </w:r>
          </w:p>
        </w:tc>
        <w:tc>
          <w:tcPr>
            <w:tcW w:w="1080" w:type="dxa"/>
          </w:tcPr>
          <w:p w14:paraId="713CC769" w14:textId="77777777" w:rsidR="00F16BCA" w:rsidRPr="001B71F2" w:rsidRDefault="00F16BCA" w:rsidP="00F16BCA">
            <w:pPr>
              <w:tabs>
                <w:tab w:val="decimal" w:pos="705"/>
              </w:tabs>
              <w:spacing w:line="300" w:lineRule="exact"/>
              <w:ind w:left="72" w:right="29"/>
              <w:rPr>
                <w:rFonts w:ascii="Arial" w:hAnsi="Arial" w:cs="Arial"/>
                <w:sz w:val="18"/>
                <w:szCs w:val="18"/>
              </w:rPr>
            </w:pPr>
            <w:r w:rsidRPr="001B71F2">
              <w:rPr>
                <w:rFonts w:ascii="Arial" w:hAnsi="Arial" w:cs="Arial"/>
                <w:sz w:val="18"/>
                <w:szCs w:val="18"/>
              </w:rPr>
              <w:t>240</w:t>
            </w:r>
          </w:p>
        </w:tc>
        <w:tc>
          <w:tcPr>
            <w:tcW w:w="990" w:type="dxa"/>
          </w:tcPr>
          <w:p w14:paraId="43BAFF54" w14:textId="77777777" w:rsidR="00F16BCA" w:rsidRPr="001B71F2" w:rsidRDefault="00F16BCA" w:rsidP="00F16BCA">
            <w:pPr>
              <w:tabs>
                <w:tab w:val="decimal" w:pos="705"/>
              </w:tabs>
              <w:spacing w:line="300" w:lineRule="exact"/>
              <w:ind w:left="72" w:right="29"/>
              <w:rPr>
                <w:rFonts w:ascii="Arial" w:hAnsi="Arial" w:cs="Arial"/>
                <w:sz w:val="18"/>
                <w:szCs w:val="18"/>
              </w:rPr>
            </w:pPr>
            <w:r w:rsidRPr="001B71F2">
              <w:rPr>
                <w:rFonts w:ascii="Arial" w:hAnsi="Arial" w:cs="Arial"/>
                <w:sz w:val="18"/>
                <w:szCs w:val="18"/>
              </w:rPr>
              <w:t>240</w:t>
            </w:r>
          </w:p>
        </w:tc>
        <w:tc>
          <w:tcPr>
            <w:tcW w:w="990" w:type="dxa"/>
          </w:tcPr>
          <w:p w14:paraId="77E220D7" w14:textId="77777777" w:rsidR="00F16BCA" w:rsidRPr="001B71F2" w:rsidRDefault="00F16BCA" w:rsidP="00F16BCA">
            <w:pPr>
              <w:tabs>
                <w:tab w:val="decimal" w:pos="705"/>
              </w:tabs>
              <w:spacing w:line="300" w:lineRule="exact"/>
              <w:ind w:left="72" w:right="29"/>
              <w:rPr>
                <w:rFonts w:ascii="Arial" w:hAnsi="Arial" w:cs="Arial"/>
                <w:sz w:val="18"/>
                <w:szCs w:val="18"/>
              </w:rPr>
            </w:pPr>
            <w:r w:rsidRPr="001B71F2">
              <w:rPr>
                <w:rFonts w:ascii="Arial" w:hAnsi="Arial" w:cs="Arial"/>
                <w:sz w:val="18"/>
                <w:szCs w:val="18"/>
              </w:rPr>
              <w:t>234</w:t>
            </w:r>
          </w:p>
        </w:tc>
        <w:tc>
          <w:tcPr>
            <w:tcW w:w="1080" w:type="dxa"/>
          </w:tcPr>
          <w:p w14:paraId="3912C474" w14:textId="77777777" w:rsidR="00F16BCA" w:rsidRPr="001B71F2" w:rsidRDefault="00F16BCA" w:rsidP="00F16BCA">
            <w:pPr>
              <w:tabs>
                <w:tab w:val="decimal" w:pos="705"/>
              </w:tabs>
              <w:spacing w:line="300" w:lineRule="exact"/>
              <w:ind w:left="72" w:right="29"/>
              <w:rPr>
                <w:rFonts w:ascii="Arial" w:hAnsi="Arial" w:cs="Arial"/>
                <w:sz w:val="18"/>
                <w:szCs w:val="18"/>
              </w:rPr>
            </w:pPr>
            <w:r w:rsidRPr="001B71F2">
              <w:rPr>
                <w:rFonts w:ascii="Arial" w:hAnsi="Arial" w:cs="Arial"/>
                <w:sz w:val="18"/>
                <w:szCs w:val="18"/>
              </w:rPr>
              <w:t>234</w:t>
            </w:r>
          </w:p>
        </w:tc>
      </w:tr>
      <w:tr w:rsidR="00F16BCA" w:rsidRPr="001B71F2" w14:paraId="6AABCC92" w14:textId="77777777" w:rsidTr="00D12BEE">
        <w:tc>
          <w:tcPr>
            <w:tcW w:w="4866" w:type="dxa"/>
            <w:vAlign w:val="bottom"/>
            <w:hideMark/>
          </w:tcPr>
          <w:p w14:paraId="5665D89E" w14:textId="77777777" w:rsidR="00F16BCA" w:rsidRPr="001B71F2" w:rsidRDefault="00F16BCA" w:rsidP="00F16BCA">
            <w:pPr>
              <w:spacing w:line="300" w:lineRule="exact"/>
              <w:ind w:left="186" w:right="-288" w:hanging="180"/>
              <w:rPr>
                <w:rFonts w:ascii="Arial" w:hAnsi="Arial" w:cs="Arial"/>
                <w:b/>
                <w:bCs/>
                <w:sz w:val="18"/>
                <w:szCs w:val="18"/>
              </w:rPr>
            </w:pPr>
            <w:r w:rsidRPr="001B71F2">
              <w:rPr>
                <w:rFonts w:ascii="Arial" w:hAnsi="Arial" w:cs="Arial"/>
                <w:sz w:val="18"/>
                <w:szCs w:val="18"/>
              </w:rPr>
              <w:t>Project management and sales commission income</w:t>
            </w:r>
          </w:p>
        </w:tc>
        <w:tc>
          <w:tcPr>
            <w:tcW w:w="1080" w:type="dxa"/>
            <w:vAlign w:val="bottom"/>
          </w:tcPr>
          <w:p w14:paraId="1C33FB32" w14:textId="77777777" w:rsidR="00F16BCA" w:rsidRPr="001B71F2" w:rsidRDefault="00F16BCA" w:rsidP="00F16BCA">
            <w:pPr>
              <w:tabs>
                <w:tab w:val="decimal" w:pos="705"/>
              </w:tabs>
              <w:spacing w:line="300" w:lineRule="exact"/>
              <w:ind w:left="72" w:right="29"/>
              <w:rPr>
                <w:rFonts w:ascii="Arial" w:hAnsi="Arial" w:cs="Arial"/>
                <w:sz w:val="18"/>
                <w:szCs w:val="18"/>
              </w:rPr>
            </w:pPr>
            <w:r w:rsidRPr="001B71F2">
              <w:rPr>
                <w:rFonts w:ascii="Arial" w:hAnsi="Arial" w:cs="Arial"/>
                <w:sz w:val="18"/>
                <w:szCs w:val="18"/>
              </w:rPr>
              <w:t>15</w:t>
            </w:r>
          </w:p>
        </w:tc>
        <w:tc>
          <w:tcPr>
            <w:tcW w:w="990" w:type="dxa"/>
            <w:vAlign w:val="bottom"/>
          </w:tcPr>
          <w:p w14:paraId="11385FD2" w14:textId="77777777" w:rsidR="00F16BCA" w:rsidRPr="001B71F2" w:rsidRDefault="00F16BCA" w:rsidP="00F16BCA">
            <w:pPr>
              <w:tabs>
                <w:tab w:val="decimal" w:pos="705"/>
              </w:tabs>
              <w:spacing w:line="300" w:lineRule="exact"/>
              <w:ind w:left="72" w:right="29"/>
              <w:rPr>
                <w:rFonts w:ascii="Arial" w:hAnsi="Arial" w:cs="Arial"/>
                <w:sz w:val="18"/>
                <w:szCs w:val="18"/>
              </w:rPr>
            </w:pPr>
            <w:r w:rsidRPr="001B71F2">
              <w:rPr>
                <w:rFonts w:ascii="Arial" w:hAnsi="Arial" w:cs="Arial"/>
                <w:sz w:val="18"/>
                <w:szCs w:val="18"/>
              </w:rPr>
              <w:t>20</w:t>
            </w:r>
          </w:p>
        </w:tc>
        <w:tc>
          <w:tcPr>
            <w:tcW w:w="990" w:type="dxa"/>
            <w:vAlign w:val="bottom"/>
          </w:tcPr>
          <w:p w14:paraId="3AC0A6AC" w14:textId="77777777" w:rsidR="00F16BCA" w:rsidRPr="001B71F2" w:rsidRDefault="00F16BCA" w:rsidP="00F16BCA">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80" w:type="dxa"/>
            <w:vAlign w:val="bottom"/>
          </w:tcPr>
          <w:p w14:paraId="0BC6F4D8" w14:textId="77777777" w:rsidR="00F16BCA" w:rsidRPr="001B71F2" w:rsidRDefault="00F16BCA" w:rsidP="00F16BCA">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r>
      <w:tr w:rsidR="00F16BCA" w:rsidRPr="001B71F2" w14:paraId="082DEF4F" w14:textId="77777777" w:rsidTr="00D12BEE">
        <w:tc>
          <w:tcPr>
            <w:tcW w:w="4866" w:type="dxa"/>
          </w:tcPr>
          <w:p w14:paraId="5BD3EF87" w14:textId="0A1A4F71" w:rsidR="00F16BCA" w:rsidRPr="001B71F2" w:rsidRDefault="00B564CA" w:rsidP="00F16BCA">
            <w:pPr>
              <w:spacing w:line="300" w:lineRule="exact"/>
              <w:ind w:left="186" w:right="-288" w:hanging="180"/>
              <w:rPr>
                <w:rFonts w:ascii="Arial" w:hAnsi="Arial" w:cs="Arial"/>
                <w:sz w:val="18"/>
                <w:szCs w:val="18"/>
              </w:rPr>
            </w:pPr>
            <w:r>
              <w:rPr>
                <w:rFonts w:ascii="Arial" w:hAnsi="Arial" w:cs="Arial"/>
                <w:sz w:val="18"/>
                <w:szCs w:val="18"/>
              </w:rPr>
              <w:t>Operating expense</w:t>
            </w:r>
          </w:p>
        </w:tc>
        <w:tc>
          <w:tcPr>
            <w:tcW w:w="1080" w:type="dxa"/>
          </w:tcPr>
          <w:p w14:paraId="6C98FCDC" w14:textId="77777777" w:rsidR="00F16BCA" w:rsidRPr="001B71F2" w:rsidRDefault="00F16BCA" w:rsidP="00F16BCA">
            <w:pPr>
              <w:tabs>
                <w:tab w:val="decimal" w:pos="705"/>
              </w:tabs>
              <w:spacing w:line="300" w:lineRule="exact"/>
              <w:ind w:left="72" w:right="29"/>
              <w:rPr>
                <w:rFonts w:ascii="Arial" w:hAnsi="Arial" w:cs="Arial"/>
                <w:sz w:val="18"/>
                <w:szCs w:val="18"/>
              </w:rPr>
            </w:pPr>
            <w:r w:rsidRPr="001B71F2">
              <w:rPr>
                <w:rFonts w:ascii="Arial" w:hAnsi="Arial" w:cs="Arial"/>
                <w:sz w:val="18"/>
                <w:szCs w:val="18"/>
              </w:rPr>
              <w:t>12</w:t>
            </w:r>
          </w:p>
        </w:tc>
        <w:tc>
          <w:tcPr>
            <w:tcW w:w="990" w:type="dxa"/>
          </w:tcPr>
          <w:p w14:paraId="44297690" w14:textId="77777777" w:rsidR="00F16BCA" w:rsidRPr="001B71F2" w:rsidRDefault="00F16BCA" w:rsidP="00F16BCA">
            <w:pPr>
              <w:tabs>
                <w:tab w:val="decimal" w:pos="705"/>
              </w:tabs>
              <w:spacing w:line="300" w:lineRule="exact"/>
              <w:ind w:left="72" w:right="29"/>
              <w:rPr>
                <w:rFonts w:ascii="Arial" w:hAnsi="Arial" w:cs="Arial"/>
                <w:sz w:val="18"/>
                <w:szCs w:val="18"/>
              </w:rPr>
            </w:pPr>
            <w:r w:rsidRPr="001B71F2">
              <w:rPr>
                <w:rFonts w:ascii="Arial" w:hAnsi="Arial" w:cs="Arial"/>
                <w:sz w:val="18"/>
                <w:szCs w:val="18"/>
              </w:rPr>
              <w:t>21</w:t>
            </w:r>
          </w:p>
        </w:tc>
        <w:tc>
          <w:tcPr>
            <w:tcW w:w="990" w:type="dxa"/>
          </w:tcPr>
          <w:p w14:paraId="05B648DC" w14:textId="77777777" w:rsidR="00F16BCA" w:rsidRPr="001B71F2" w:rsidRDefault="00F16BCA" w:rsidP="00F16BCA">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80" w:type="dxa"/>
          </w:tcPr>
          <w:p w14:paraId="3D15CB88" w14:textId="77777777" w:rsidR="00F16BCA" w:rsidRPr="001B71F2" w:rsidRDefault="00F16BCA" w:rsidP="00F16BCA">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r>
      <w:tr w:rsidR="00F16BCA" w:rsidRPr="001B71F2" w14:paraId="588911D9" w14:textId="77777777" w:rsidTr="00D12BEE">
        <w:tc>
          <w:tcPr>
            <w:tcW w:w="4866" w:type="dxa"/>
            <w:vAlign w:val="bottom"/>
          </w:tcPr>
          <w:p w14:paraId="65426770" w14:textId="28AFFF28" w:rsidR="00F16BCA" w:rsidRPr="001B71F2" w:rsidRDefault="00D12BEE" w:rsidP="00F16BCA">
            <w:pPr>
              <w:spacing w:line="300" w:lineRule="exact"/>
              <w:ind w:left="186" w:right="-288" w:hanging="180"/>
              <w:rPr>
                <w:rFonts w:ascii="Arial" w:hAnsi="Arial" w:cs="Arial"/>
                <w:sz w:val="18"/>
                <w:szCs w:val="18"/>
              </w:rPr>
            </w:pPr>
            <w:r>
              <w:rPr>
                <w:rFonts w:ascii="Arial" w:hAnsi="Arial" w:cs="Arial"/>
                <w:sz w:val="18"/>
                <w:szCs w:val="18"/>
              </w:rPr>
              <w:t>Insurance expense</w:t>
            </w:r>
          </w:p>
        </w:tc>
        <w:tc>
          <w:tcPr>
            <w:tcW w:w="1080" w:type="dxa"/>
          </w:tcPr>
          <w:p w14:paraId="3F87274D" w14:textId="77777777" w:rsidR="00F16BCA" w:rsidRPr="001B71F2" w:rsidRDefault="00F16BCA" w:rsidP="00F16BCA">
            <w:pPr>
              <w:tabs>
                <w:tab w:val="decimal" w:pos="705"/>
              </w:tabs>
              <w:spacing w:line="300" w:lineRule="exact"/>
              <w:ind w:left="72" w:right="29"/>
              <w:rPr>
                <w:rFonts w:ascii="Arial" w:hAnsi="Arial" w:cs="Arial"/>
                <w:sz w:val="18"/>
                <w:szCs w:val="18"/>
              </w:rPr>
            </w:pPr>
            <w:r w:rsidRPr="001B71F2">
              <w:rPr>
                <w:rFonts w:ascii="Arial" w:hAnsi="Arial" w:cs="Arial"/>
                <w:sz w:val="18"/>
                <w:szCs w:val="18"/>
              </w:rPr>
              <w:t>1</w:t>
            </w:r>
          </w:p>
        </w:tc>
        <w:tc>
          <w:tcPr>
            <w:tcW w:w="990" w:type="dxa"/>
          </w:tcPr>
          <w:p w14:paraId="3EFB993A" w14:textId="77777777" w:rsidR="00F16BCA" w:rsidRPr="001B71F2" w:rsidRDefault="00F16BCA" w:rsidP="00F16BCA">
            <w:pPr>
              <w:tabs>
                <w:tab w:val="decimal" w:pos="705"/>
              </w:tabs>
              <w:spacing w:line="300" w:lineRule="exact"/>
              <w:ind w:left="72" w:right="29"/>
              <w:rPr>
                <w:rFonts w:ascii="Arial" w:hAnsi="Arial" w:cs="Arial"/>
                <w:sz w:val="18"/>
                <w:szCs w:val="18"/>
              </w:rPr>
            </w:pPr>
            <w:r w:rsidRPr="001B71F2">
              <w:rPr>
                <w:rFonts w:ascii="Arial" w:hAnsi="Arial" w:cs="Arial"/>
                <w:sz w:val="18"/>
                <w:szCs w:val="18"/>
              </w:rPr>
              <w:t>1</w:t>
            </w:r>
          </w:p>
        </w:tc>
        <w:tc>
          <w:tcPr>
            <w:tcW w:w="990" w:type="dxa"/>
          </w:tcPr>
          <w:p w14:paraId="55322142" w14:textId="5FA3BB1D" w:rsidR="00F16BCA" w:rsidRPr="001B71F2" w:rsidRDefault="00D12BEE" w:rsidP="00F16BCA">
            <w:pPr>
              <w:tabs>
                <w:tab w:val="decimal" w:pos="705"/>
              </w:tabs>
              <w:spacing w:line="300" w:lineRule="exact"/>
              <w:ind w:left="72" w:right="29"/>
              <w:rPr>
                <w:rFonts w:ascii="Arial" w:hAnsi="Arial" w:cs="Arial"/>
                <w:sz w:val="18"/>
                <w:szCs w:val="18"/>
              </w:rPr>
            </w:pPr>
            <w:r>
              <w:rPr>
                <w:rFonts w:ascii="Arial" w:hAnsi="Arial" w:cs="Arial"/>
                <w:sz w:val="18"/>
                <w:szCs w:val="18"/>
              </w:rPr>
              <w:t>-</w:t>
            </w:r>
          </w:p>
        </w:tc>
        <w:tc>
          <w:tcPr>
            <w:tcW w:w="1080" w:type="dxa"/>
          </w:tcPr>
          <w:p w14:paraId="7F32BCFC" w14:textId="7CEFF6B3" w:rsidR="00F16BCA" w:rsidRPr="001B71F2" w:rsidRDefault="00D12BEE" w:rsidP="00F16BCA">
            <w:pPr>
              <w:tabs>
                <w:tab w:val="decimal" w:pos="705"/>
              </w:tabs>
              <w:spacing w:line="300" w:lineRule="exact"/>
              <w:ind w:left="72" w:right="29"/>
              <w:rPr>
                <w:rFonts w:ascii="Arial" w:hAnsi="Arial" w:cs="Arial"/>
                <w:sz w:val="18"/>
                <w:szCs w:val="18"/>
              </w:rPr>
            </w:pPr>
            <w:r>
              <w:rPr>
                <w:rFonts w:ascii="Arial" w:hAnsi="Arial" w:cs="Arial"/>
                <w:sz w:val="18"/>
                <w:szCs w:val="18"/>
              </w:rPr>
              <w:t>-</w:t>
            </w:r>
          </w:p>
        </w:tc>
      </w:tr>
    </w:tbl>
    <w:p w14:paraId="3E10E4BE" w14:textId="77777777" w:rsidR="007C308F" w:rsidRDefault="007C308F" w:rsidP="001600EE">
      <w:pPr>
        <w:tabs>
          <w:tab w:val="right" w:pos="6300"/>
          <w:tab w:val="right" w:pos="8100"/>
        </w:tabs>
        <w:spacing w:before="240" w:after="120" w:line="360" w:lineRule="exact"/>
        <w:ind w:left="547" w:right="58"/>
        <w:jc w:val="both"/>
        <w:rPr>
          <w:rFonts w:ascii="Arial" w:hAnsi="Arial" w:cs="Arial"/>
          <w:sz w:val="22"/>
          <w:szCs w:val="22"/>
        </w:rPr>
      </w:pPr>
    </w:p>
    <w:p w14:paraId="5FC9EB3E" w14:textId="05B164A1" w:rsidR="005E578B" w:rsidRPr="001B71F2" w:rsidRDefault="007C308F" w:rsidP="00CA5680">
      <w:pPr>
        <w:overflowPunct/>
        <w:autoSpaceDE/>
        <w:autoSpaceDN/>
        <w:adjustRightInd/>
        <w:spacing w:before="120" w:after="120" w:line="380" w:lineRule="exact"/>
        <w:ind w:left="547"/>
        <w:jc w:val="thaiDistribute"/>
        <w:textAlignment w:val="auto"/>
        <w:rPr>
          <w:rFonts w:ascii="Arial" w:hAnsi="Arial" w:cs="Arial"/>
          <w:sz w:val="22"/>
          <w:szCs w:val="22"/>
        </w:rPr>
      </w:pPr>
      <w:r>
        <w:rPr>
          <w:rFonts w:ascii="Arial" w:hAnsi="Arial" w:cs="Arial"/>
          <w:sz w:val="22"/>
          <w:szCs w:val="22"/>
        </w:rPr>
        <w:br w:type="page"/>
      </w:r>
      <w:r w:rsidR="005E578B" w:rsidRPr="001B71F2">
        <w:rPr>
          <w:rFonts w:ascii="Arial" w:hAnsi="Arial" w:cs="Arial"/>
          <w:sz w:val="22"/>
          <w:szCs w:val="22"/>
        </w:rPr>
        <w:t xml:space="preserve">As </w:t>
      </w:r>
      <w:proofErr w:type="gramStart"/>
      <w:r w:rsidR="005E578B" w:rsidRPr="001B71F2">
        <w:rPr>
          <w:rFonts w:ascii="Arial" w:hAnsi="Arial" w:cs="Arial"/>
          <w:sz w:val="22"/>
          <w:szCs w:val="22"/>
        </w:rPr>
        <w:t>at</w:t>
      </w:r>
      <w:proofErr w:type="gramEnd"/>
      <w:r w:rsidR="005E578B" w:rsidRPr="001B71F2">
        <w:rPr>
          <w:rFonts w:ascii="Arial" w:hAnsi="Arial" w:cs="Arial"/>
          <w:sz w:val="22"/>
          <w:szCs w:val="22"/>
        </w:rPr>
        <w:t xml:space="preserve"> </w:t>
      </w:r>
      <w:r w:rsidR="00CD3653" w:rsidRPr="001B71F2">
        <w:rPr>
          <w:rFonts w:ascii="Arial" w:hAnsi="Arial" w:cs="Arial"/>
          <w:sz w:val="22"/>
          <w:szCs w:val="22"/>
        </w:rPr>
        <w:t>30 June</w:t>
      </w:r>
      <w:r w:rsidR="00ED11C0" w:rsidRPr="001B71F2">
        <w:rPr>
          <w:rFonts w:ascii="Arial" w:hAnsi="Arial" w:cs="Arial"/>
          <w:sz w:val="22"/>
          <w:szCs w:val="22"/>
        </w:rPr>
        <w:t xml:space="preserve"> </w:t>
      </w:r>
      <w:r w:rsidR="00EA6A0A" w:rsidRPr="001B71F2">
        <w:rPr>
          <w:rFonts w:ascii="Arial" w:hAnsi="Arial" w:cs="Arial"/>
          <w:sz w:val="22"/>
          <w:szCs w:val="22"/>
        </w:rPr>
        <w:t>2022</w:t>
      </w:r>
      <w:r w:rsidR="005E578B" w:rsidRPr="001B71F2">
        <w:rPr>
          <w:rFonts w:ascii="Arial" w:hAnsi="Arial" w:cs="Arial"/>
          <w:sz w:val="22"/>
          <w:szCs w:val="22"/>
        </w:rPr>
        <w:t xml:space="preserve"> and </w:t>
      </w:r>
      <w:r w:rsidR="004C6A1E" w:rsidRPr="001B71F2">
        <w:rPr>
          <w:rFonts w:ascii="Arial" w:hAnsi="Arial" w:cs="Arial"/>
          <w:sz w:val="22"/>
          <w:szCs w:val="22"/>
        </w:rPr>
        <w:t xml:space="preserve">31 December </w:t>
      </w:r>
      <w:r w:rsidR="00703AA4" w:rsidRPr="001B71F2">
        <w:rPr>
          <w:rFonts w:ascii="Arial" w:hAnsi="Arial" w:cs="Arial"/>
          <w:sz w:val="22"/>
          <w:szCs w:val="22"/>
        </w:rPr>
        <w:t>2021</w:t>
      </w:r>
      <w:r w:rsidR="005E578B" w:rsidRPr="001B71F2">
        <w:rPr>
          <w:rFonts w:ascii="Arial" w:hAnsi="Arial" w:cs="Arial"/>
          <w:sz w:val="22"/>
          <w:szCs w:val="22"/>
        </w:rPr>
        <w:t>, the balances of the accounts between the Company and those related companies are as follows:</w:t>
      </w:r>
    </w:p>
    <w:p w14:paraId="60528CBA" w14:textId="77777777" w:rsidR="00703AA4" w:rsidRPr="001B71F2" w:rsidRDefault="00703AA4" w:rsidP="00703AA4">
      <w:pPr>
        <w:tabs>
          <w:tab w:val="left" w:pos="900"/>
        </w:tabs>
        <w:spacing w:line="320" w:lineRule="exact"/>
        <w:ind w:left="540" w:right="-90" w:hanging="540"/>
        <w:jc w:val="right"/>
        <w:outlineLvl w:val="0"/>
        <w:rPr>
          <w:rFonts w:ascii="Arial" w:hAnsi="Arial" w:cs="Arial"/>
          <w:sz w:val="16"/>
          <w:szCs w:val="16"/>
        </w:rPr>
      </w:pPr>
      <w:r w:rsidRPr="001B71F2">
        <w:rPr>
          <w:rFonts w:ascii="Arial" w:hAnsi="Arial" w:cs="Arial"/>
          <w:sz w:val="16"/>
          <w:szCs w:val="16"/>
        </w:rPr>
        <w:t>(Unit: Million Baht)</w:t>
      </w:r>
    </w:p>
    <w:tbl>
      <w:tblPr>
        <w:tblW w:w="9372" w:type="dxa"/>
        <w:tblInd w:w="270" w:type="dxa"/>
        <w:tblLayout w:type="fixed"/>
        <w:tblLook w:val="0000" w:firstRow="0" w:lastRow="0" w:firstColumn="0" w:lastColumn="0" w:noHBand="0" w:noVBand="0"/>
      </w:tblPr>
      <w:tblGrid>
        <w:gridCol w:w="3803"/>
        <w:gridCol w:w="709"/>
        <w:gridCol w:w="1215"/>
        <w:gridCol w:w="1215"/>
        <w:gridCol w:w="1215"/>
        <w:gridCol w:w="1215"/>
      </w:tblGrid>
      <w:tr w:rsidR="001B71F2" w:rsidRPr="001B71F2" w14:paraId="625C8968" w14:textId="77777777" w:rsidTr="00FE687D">
        <w:tc>
          <w:tcPr>
            <w:tcW w:w="3803" w:type="dxa"/>
            <w:vAlign w:val="bottom"/>
          </w:tcPr>
          <w:p w14:paraId="59EDA84A" w14:textId="77777777" w:rsidR="00703AA4" w:rsidRPr="001B71F2" w:rsidRDefault="00703AA4" w:rsidP="00F54F6E">
            <w:pPr>
              <w:spacing w:line="300" w:lineRule="exact"/>
              <w:ind w:right="-108"/>
              <w:jc w:val="thaiDistribute"/>
              <w:rPr>
                <w:rFonts w:ascii="Arial" w:hAnsi="Arial" w:cs="Arial"/>
                <w:sz w:val="16"/>
                <w:szCs w:val="16"/>
              </w:rPr>
            </w:pPr>
          </w:p>
        </w:tc>
        <w:tc>
          <w:tcPr>
            <w:tcW w:w="709" w:type="dxa"/>
            <w:vAlign w:val="bottom"/>
          </w:tcPr>
          <w:p w14:paraId="0D5E0E3B" w14:textId="77777777" w:rsidR="00703AA4" w:rsidRPr="001B71F2" w:rsidRDefault="00703AA4" w:rsidP="00F54F6E">
            <w:pPr>
              <w:spacing w:line="300" w:lineRule="exact"/>
              <w:jc w:val="center"/>
              <w:rPr>
                <w:rFonts w:ascii="Arial" w:hAnsi="Arial" w:cs="Arial"/>
                <w:sz w:val="16"/>
                <w:szCs w:val="16"/>
                <w:cs/>
              </w:rPr>
            </w:pPr>
          </w:p>
        </w:tc>
        <w:tc>
          <w:tcPr>
            <w:tcW w:w="2430" w:type="dxa"/>
            <w:gridSpan w:val="2"/>
            <w:vAlign w:val="bottom"/>
          </w:tcPr>
          <w:p w14:paraId="6C549DC3" w14:textId="77777777" w:rsidR="00703AA4" w:rsidRPr="001B71F2" w:rsidRDefault="00703AA4" w:rsidP="00F54F6E">
            <w:pPr>
              <w:pStyle w:val="Heading1"/>
              <w:pBdr>
                <w:bottom w:val="single" w:sz="4" w:space="1" w:color="auto"/>
              </w:pBdr>
              <w:spacing w:before="0" w:after="0" w:line="300" w:lineRule="exact"/>
              <w:ind w:left="-18" w:right="-63"/>
              <w:jc w:val="center"/>
              <w:rPr>
                <w:rFonts w:ascii="Arial" w:hAnsi="Arial" w:cs="Arial"/>
                <w:b w:val="0"/>
                <w:bCs w:val="0"/>
                <w:sz w:val="16"/>
                <w:szCs w:val="16"/>
                <w:lang w:val="en-US" w:eastAsia="en-US"/>
              </w:rPr>
            </w:pPr>
            <w:r w:rsidRPr="001B71F2">
              <w:rPr>
                <w:rFonts w:ascii="Arial" w:hAnsi="Arial" w:cs="Arial"/>
                <w:b w:val="0"/>
                <w:bCs w:val="0"/>
                <w:sz w:val="16"/>
                <w:szCs w:val="16"/>
                <w:lang w:val="en-US" w:eastAsia="en-US"/>
              </w:rPr>
              <w:t>Consolidated                      financial statements</w:t>
            </w:r>
          </w:p>
        </w:tc>
        <w:tc>
          <w:tcPr>
            <w:tcW w:w="2430" w:type="dxa"/>
            <w:gridSpan w:val="2"/>
            <w:vAlign w:val="bottom"/>
          </w:tcPr>
          <w:p w14:paraId="053521C1" w14:textId="77777777" w:rsidR="00703AA4" w:rsidRPr="001B71F2" w:rsidRDefault="00703AA4" w:rsidP="00F54F6E">
            <w:pPr>
              <w:pStyle w:val="Heading1"/>
              <w:pBdr>
                <w:bottom w:val="single" w:sz="4" w:space="1" w:color="auto"/>
              </w:pBdr>
              <w:spacing w:before="0" w:after="0" w:line="300" w:lineRule="exact"/>
              <w:ind w:left="-18" w:right="-63"/>
              <w:jc w:val="center"/>
              <w:rPr>
                <w:rFonts w:ascii="Arial" w:hAnsi="Arial" w:cs="Arial"/>
                <w:b w:val="0"/>
                <w:bCs w:val="0"/>
                <w:sz w:val="16"/>
                <w:szCs w:val="16"/>
                <w:cs/>
                <w:lang w:val="en-US" w:eastAsia="en-US"/>
              </w:rPr>
            </w:pPr>
            <w:r w:rsidRPr="001B71F2">
              <w:rPr>
                <w:rFonts w:ascii="Arial" w:hAnsi="Arial" w:cs="Arial"/>
                <w:b w:val="0"/>
                <w:bCs w:val="0"/>
                <w:sz w:val="16"/>
                <w:szCs w:val="16"/>
                <w:lang w:val="en-US" w:eastAsia="en-US"/>
              </w:rPr>
              <w:t>Separate                                 financial statements</w:t>
            </w:r>
          </w:p>
        </w:tc>
      </w:tr>
      <w:tr w:rsidR="001B71F2" w:rsidRPr="001B71F2" w14:paraId="58F51C5E" w14:textId="77777777" w:rsidTr="00FE687D">
        <w:tc>
          <w:tcPr>
            <w:tcW w:w="3803" w:type="dxa"/>
            <w:vAlign w:val="bottom"/>
          </w:tcPr>
          <w:p w14:paraId="13103FA3" w14:textId="77777777" w:rsidR="00703AA4" w:rsidRPr="001B71F2" w:rsidRDefault="00703AA4" w:rsidP="00F54F6E">
            <w:pPr>
              <w:spacing w:line="300" w:lineRule="exact"/>
              <w:ind w:right="-108"/>
              <w:jc w:val="thaiDistribute"/>
              <w:rPr>
                <w:rFonts w:ascii="Arial" w:hAnsi="Arial" w:cs="Arial"/>
                <w:sz w:val="16"/>
                <w:szCs w:val="16"/>
              </w:rPr>
            </w:pPr>
          </w:p>
        </w:tc>
        <w:tc>
          <w:tcPr>
            <w:tcW w:w="709" w:type="dxa"/>
            <w:vAlign w:val="bottom"/>
          </w:tcPr>
          <w:p w14:paraId="7166166C" w14:textId="77777777" w:rsidR="00703AA4" w:rsidRPr="001B71F2" w:rsidRDefault="00703AA4" w:rsidP="00F54F6E">
            <w:pPr>
              <w:pBdr>
                <w:bottom w:val="single" w:sz="4" w:space="1" w:color="auto"/>
              </w:pBdr>
              <w:spacing w:line="300" w:lineRule="exact"/>
              <w:ind w:left="67" w:right="25"/>
              <w:jc w:val="center"/>
              <w:rPr>
                <w:rFonts w:ascii="Arial" w:hAnsi="Arial" w:cs="Arial"/>
                <w:sz w:val="16"/>
                <w:szCs w:val="16"/>
                <w:cs/>
              </w:rPr>
            </w:pPr>
            <w:r w:rsidRPr="001B71F2">
              <w:rPr>
                <w:rFonts w:ascii="Arial" w:hAnsi="Arial" w:cs="Arial"/>
                <w:sz w:val="16"/>
                <w:szCs w:val="16"/>
              </w:rPr>
              <w:t>Note</w:t>
            </w:r>
          </w:p>
        </w:tc>
        <w:tc>
          <w:tcPr>
            <w:tcW w:w="1215" w:type="dxa"/>
            <w:vAlign w:val="bottom"/>
          </w:tcPr>
          <w:p w14:paraId="74770EA3" w14:textId="4890464A" w:rsidR="00703AA4" w:rsidRPr="001B71F2" w:rsidRDefault="00CD3653" w:rsidP="00F54F6E">
            <w:pPr>
              <w:pBdr>
                <w:bottom w:val="single" w:sz="6" w:space="1" w:color="auto"/>
              </w:pBdr>
              <w:spacing w:line="300" w:lineRule="exact"/>
              <w:ind w:left="-18" w:right="-63"/>
              <w:jc w:val="center"/>
              <w:rPr>
                <w:rFonts w:ascii="Arial" w:hAnsi="Arial" w:cs="Arial"/>
                <w:sz w:val="16"/>
                <w:szCs w:val="16"/>
              </w:rPr>
            </w:pPr>
            <w:r w:rsidRPr="001B71F2">
              <w:rPr>
                <w:rFonts w:ascii="Arial" w:hAnsi="Arial" w:cs="Arial"/>
                <w:sz w:val="16"/>
                <w:szCs w:val="16"/>
              </w:rPr>
              <w:t>30 June</w:t>
            </w:r>
            <w:r w:rsidR="00703AA4" w:rsidRPr="001B71F2">
              <w:rPr>
                <w:rFonts w:ascii="Arial" w:hAnsi="Arial" w:cs="Arial"/>
                <w:sz w:val="16"/>
                <w:szCs w:val="16"/>
              </w:rPr>
              <w:t xml:space="preserve">     2022</w:t>
            </w:r>
          </w:p>
        </w:tc>
        <w:tc>
          <w:tcPr>
            <w:tcW w:w="1215" w:type="dxa"/>
            <w:vAlign w:val="bottom"/>
          </w:tcPr>
          <w:p w14:paraId="16798884" w14:textId="77777777" w:rsidR="00703AA4" w:rsidRPr="001B71F2" w:rsidRDefault="00703AA4" w:rsidP="00F54F6E">
            <w:pPr>
              <w:pBdr>
                <w:bottom w:val="single" w:sz="6" w:space="1" w:color="auto"/>
              </w:pBdr>
              <w:spacing w:line="300" w:lineRule="exact"/>
              <w:ind w:left="-18" w:right="-63"/>
              <w:jc w:val="center"/>
              <w:rPr>
                <w:rFonts w:ascii="Arial" w:hAnsi="Arial" w:cs="Arial"/>
                <w:sz w:val="16"/>
                <w:szCs w:val="16"/>
              </w:rPr>
            </w:pPr>
            <w:r w:rsidRPr="001B71F2">
              <w:rPr>
                <w:rFonts w:ascii="Arial" w:hAnsi="Arial" w:cs="Arial"/>
                <w:sz w:val="16"/>
                <w:szCs w:val="16"/>
              </w:rPr>
              <w:t>31 December      2021</w:t>
            </w:r>
          </w:p>
        </w:tc>
        <w:tc>
          <w:tcPr>
            <w:tcW w:w="1215" w:type="dxa"/>
            <w:vAlign w:val="bottom"/>
          </w:tcPr>
          <w:p w14:paraId="4F76E8D3" w14:textId="39F0B40A" w:rsidR="00703AA4" w:rsidRPr="001B71F2" w:rsidRDefault="00CD3653" w:rsidP="00F54F6E">
            <w:pPr>
              <w:pBdr>
                <w:bottom w:val="single" w:sz="6" w:space="1" w:color="auto"/>
              </w:pBdr>
              <w:spacing w:line="300" w:lineRule="exact"/>
              <w:ind w:left="-18" w:right="-63"/>
              <w:jc w:val="center"/>
              <w:rPr>
                <w:rFonts w:ascii="Arial" w:hAnsi="Arial" w:cs="Arial"/>
                <w:sz w:val="16"/>
                <w:szCs w:val="16"/>
              </w:rPr>
            </w:pPr>
            <w:r w:rsidRPr="001B71F2">
              <w:rPr>
                <w:rFonts w:ascii="Arial" w:hAnsi="Arial" w:cs="Arial"/>
                <w:sz w:val="16"/>
                <w:szCs w:val="16"/>
              </w:rPr>
              <w:t>30 June</w:t>
            </w:r>
            <w:r w:rsidR="00703AA4" w:rsidRPr="001B71F2">
              <w:rPr>
                <w:rFonts w:ascii="Arial" w:hAnsi="Arial" w:cs="Arial"/>
                <w:sz w:val="16"/>
                <w:szCs w:val="16"/>
              </w:rPr>
              <w:t xml:space="preserve">     2022</w:t>
            </w:r>
          </w:p>
        </w:tc>
        <w:tc>
          <w:tcPr>
            <w:tcW w:w="1215" w:type="dxa"/>
            <w:vAlign w:val="bottom"/>
          </w:tcPr>
          <w:p w14:paraId="1FCEBB53" w14:textId="77777777" w:rsidR="00703AA4" w:rsidRPr="001B71F2" w:rsidRDefault="00703AA4" w:rsidP="00F54F6E">
            <w:pPr>
              <w:pBdr>
                <w:bottom w:val="single" w:sz="6" w:space="1" w:color="auto"/>
              </w:pBdr>
              <w:spacing w:line="300" w:lineRule="exact"/>
              <w:ind w:left="-18" w:right="-63"/>
              <w:jc w:val="center"/>
              <w:rPr>
                <w:rFonts w:ascii="Arial" w:hAnsi="Arial" w:cs="Arial"/>
                <w:sz w:val="16"/>
                <w:szCs w:val="16"/>
              </w:rPr>
            </w:pPr>
            <w:r w:rsidRPr="001B71F2">
              <w:rPr>
                <w:rFonts w:ascii="Arial" w:hAnsi="Arial" w:cs="Arial"/>
                <w:sz w:val="16"/>
                <w:szCs w:val="16"/>
              </w:rPr>
              <w:t>31 December      2021</w:t>
            </w:r>
          </w:p>
        </w:tc>
      </w:tr>
      <w:tr w:rsidR="001B71F2" w:rsidRPr="001B71F2" w14:paraId="7E40339D" w14:textId="77777777" w:rsidTr="00FE687D">
        <w:tc>
          <w:tcPr>
            <w:tcW w:w="3803" w:type="dxa"/>
            <w:vAlign w:val="bottom"/>
          </w:tcPr>
          <w:p w14:paraId="4E4E2B59" w14:textId="77777777" w:rsidR="00703AA4" w:rsidRPr="001B71F2" w:rsidRDefault="00703AA4" w:rsidP="00F54F6E">
            <w:pPr>
              <w:spacing w:line="300" w:lineRule="exact"/>
              <w:ind w:left="162" w:right="-108" w:hanging="162"/>
              <w:jc w:val="thaiDistribute"/>
              <w:rPr>
                <w:rFonts w:ascii="Arial" w:hAnsi="Arial" w:cs="Arial"/>
                <w:sz w:val="16"/>
                <w:szCs w:val="16"/>
                <w:cs/>
              </w:rPr>
            </w:pPr>
            <w:r w:rsidRPr="001B71F2">
              <w:rPr>
                <w:rFonts w:ascii="Arial" w:hAnsi="Arial" w:cs="Arial"/>
                <w:b/>
                <w:bCs/>
                <w:sz w:val="16"/>
                <w:szCs w:val="16"/>
              </w:rPr>
              <w:t>Trade and other receivables</w:t>
            </w:r>
          </w:p>
        </w:tc>
        <w:tc>
          <w:tcPr>
            <w:tcW w:w="709" w:type="dxa"/>
            <w:vAlign w:val="bottom"/>
          </w:tcPr>
          <w:p w14:paraId="27E1D012" w14:textId="77777777" w:rsidR="00703AA4" w:rsidRPr="001B71F2" w:rsidRDefault="004A05B9" w:rsidP="00F54F6E">
            <w:pPr>
              <w:spacing w:line="300" w:lineRule="exact"/>
              <w:jc w:val="center"/>
              <w:rPr>
                <w:rFonts w:ascii="Arial" w:hAnsi="Arial" w:cs="Arial"/>
                <w:i/>
                <w:iCs/>
                <w:sz w:val="16"/>
                <w:szCs w:val="16"/>
              </w:rPr>
            </w:pPr>
            <w:r w:rsidRPr="001B71F2">
              <w:rPr>
                <w:rFonts w:ascii="Arial" w:hAnsi="Arial" w:cs="Arial"/>
                <w:i/>
                <w:iCs/>
                <w:sz w:val="16"/>
                <w:szCs w:val="16"/>
              </w:rPr>
              <w:t>3</w:t>
            </w:r>
          </w:p>
        </w:tc>
        <w:tc>
          <w:tcPr>
            <w:tcW w:w="1215" w:type="dxa"/>
            <w:vAlign w:val="bottom"/>
          </w:tcPr>
          <w:p w14:paraId="1CF81B1B" w14:textId="77777777" w:rsidR="00703AA4" w:rsidRPr="001B71F2" w:rsidRDefault="00703AA4" w:rsidP="00F54F6E">
            <w:pPr>
              <w:tabs>
                <w:tab w:val="decimal" w:pos="852"/>
              </w:tabs>
              <w:spacing w:line="300" w:lineRule="exact"/>
              <w:rPr>
                <w:rFonts w:ascii="Arial" w:hAnsi="Arial" w:cs="Arial"/>
                <w:sz w:val="16"/>
                <w:szCs w:val="16"/>
              </w:rPr>
            </w:pPr>
          </w:p>
        </w:tc>
        <w:tc>
          <w:tcPr>
            <w:tcW w:w="1215" w:type="dxa"/>
            <w:vAlign w:val="bottom"/>
          </w:tcPr>
          <w:p w14:paraId="7534A91B" w14:textId="77777777" w:rsidR="00703AA4" w:rsidRPr="001B71F2" w:rsidRDefault="00703AA4" w:rsidP="00F54F6E">
            <w:pPr>
              <w:tabs>
                <w:tab w:val="decimal" w:pos="852"/>
              </w:tabs>
              <w:spacing w:line="300" w:lineRule="exact"/>
              <w:rPr>
                <w:rFonts w:ascii="Arial" w:hAnsi="Arial" w:cs="Arial"/>
                <w:sz w:val="16"/>
                <w:szCs w:val="16"/>
              </w:rPr>
            </w:pPr>
          </w:p>
        </w:tc>
        <w:tc>
          <w:tcPr>
            <w:tcW w:w="1215" w:type="dxa"/>
            <w:vAlign w:val="bottom"/>
          </w:tcPr>
          <w:p w14:paraId="004869E6" w14:textId="77777777" w:rsidR="00703AA4" w:rsidRPr="001B71F2" w:rsidRDefault="00703AA4" w:rsidP="00F54F6E">
            <w:pPr>
              <w:tabs>
                <w:tab w:val="decimal" w:pos="852"/>
              </w:tabs>
              <w:spacing w:line="300" w:lineRule="exact"/>
              <w:rPr>
                <w:rFonts w:ascii="Arial" w:hAnsi="Arial" w:cs="Arial"/>
                <w:sz w:val="16"/>
                <w:szCs w:val="16"/>
              </w:rPr>
            </w:pPr>
          </w:p>
        </w:tc>
        <w:tc>
          <w:tcPr>
            <w:tcW w:w="1215" w:type="dxa"/>
            <w:vAlign w:val="bottom"/>
          </w:tcPr>
          <w:p w14:paraId="75133E0B" w14:textId="77777777" w:rsidR="00703AA4" w:rsidRPr="001B71F2" w:rsidRDefault="00703AA4" w:rsidP="00F54F6E">
            <w:pPr>
              <w:tabs>
                <w:tab w:val="decimal" w:pos="852"/>
              </w:tabs>
              <w:spacing w:line="300" w:lineRule="exact"/>
              <w:rPr>
                <w:rFonts w:ascii="Arial" w:hAnsi="Arial" w:cs="Arial"/>
                <w:sz w:val="16"/>
                <w:szCs w:val="16"/>
              </w:rPr>
            </w:pPr>
          </w:p>
        </w:tc>
      </w:tr>
      <w:tr w:rsidR="001B71F2" w:rsidRPr="001B71F2" w14:paraId="45376FD9" w14:textId="77777777" w:rsidTr="00FE687D">
        <w:tc>
          <w:tcPr>
            <w:tcW w:w="3803" w:type="dxa"/>
            <w:vAlign w:val="bottom"/>
          </w:tcPr>
          <w:p w14:paraId="000913C9" w14:textId="77777777" w:rsidR="00D840EC" w:rsidRPr="001B71F2" w:rsidRDefault="00D840EC" w:rsidP="00D840EC">
            <w:pPr>
              <w:spacing w:line="300" w:lineRule="exact"/>
              <w:ind w:left="162" w:right="-108" w:hanging="162"/>
              <w:jc w:val="thaiDistribute"/>
              <w:rPr>
                <w:rFonts w:ascii="Arial" w:hAnsi="Arial" w:cs="Arial"/>
                <w:sz w:val="16"/>
                <w:szCs w:val="16"/>
                <w:cs/>
              </w:rPr>
            </w:pPr>
            <w:r w:rsidRPr="001B71F2">
              <w:rPr>
                <w:rFonts w:ascii="Arial" w:hAnsi="Arial" w:cs="Arial"/>
                <w:sz w:val="16"/>
                <w:szCs w:val="16"/>
              </w:rPr>
              <w:t>Subsidiaries</w:t>
            </w:r>
          </w:p>
        </w:tc>
        <w:tc>
          <w:tcPr>
            <w:tcW w:w="709" w:type="dxa"/>
            <w:vAlign w:val="bottom"/>
          </w:tcPr>
          <w:p w14:paraId="7748C255" w14:textId="77777777" w:rsidR="00D840EC" w:rsidRPr="001B71F2" w:rsidRDefault="00D840EC" w:rsidP="00D840EC">
            <w:pPr>
              <w:spacing w:line="300" w:lineRule="exact"/>
              <w:jc w:val="center"/>
              <w:rPr>
                <w:rFonts w:ascii="Arial" w:hAnsi="Arial" w:cs="Arial"/>
                <w:i/>
                <w:iCs/>
                <w:sz w:val="16"/>
                <w:szCs w:val="16"/>
                <w:cs/>
              </w:rPr>
            </w:pPr>
          </w:p>
        </w:tc>
        <w:tc>
          <w:tcPr>
            <w:tcW w:w="1215" w:type="dxa"/>
            <w:vAlign w:val="bottom"/>
          </w:tcPr>
          <w:p w14:paraId="3D543F8D" w14:textId="3110B02C" w:rsidR="00D840EC" w:rsidRPr="001B71F2" w:rsidRDefault="00D840EC" w:rsidP="00D840EC">
            <w:pPr>
              <w:tabs>
                <w:tab w:val="decimal" w:pos="852"/>
              </w:tabs>
              <w:spacing w:line="300" w:lineRule="exact"/>
              <w:rPr>
                <w:rFonts w:ascii="Arial" w:hAnsi="Arial" w:cs="Arial"/>
                <w:sz w:val="16"/>
                <w:szCs w:val="16"/>
              </w:rPr>
            </w:pPr>
            <w:r w:rsidRPr="001B71F2">
              <w:rPr>
                <w:rFonts w:ascii="Arial" w:hAnsi="Arial" w:cs="Arial"/>
                <w:sz w:val="16"/>
                <w:szCs w:val="16"/>
              </w:rPr>
              <w:t>-</w:t>
            </w:r>
          </w:p>
        </w:tc>
        <w:tc>
          <w:tcPr>
            <w:tcW w:w="1215" w:type="dxa"/>
            <w:vAlign w:val="bottom"/>
          </w:tcPr>
          <w:p w14:paraId="6416D179" w14:textId="77777777" w:rsidR="00D840EC" w:rsidRPr="001B71F2" w:rsidRDefault="00D840EC" w:rsidP="00D840EC">
            <w:pPr>
              <w:tabs>
                <w:tab w:val="decimal" w:pos="852"/>
              </w:tabs>
              <w:spacing w:line="300" w:lineRule="exact"/>
              <w:rPr>
                <w:rFonts w:ascii="Arial" w:hAnsi="Arial" w:cs="Arial"/>
                <w:sz w:val="16"/>
                <w:szCs w:val="16"/>
              </w:rPr>
            </w:pPr>
            <w:r w:rsidRPr="001B71F2">
              <w:rPr>
                <w:rFonts w:ascii="Arial" w:hAnsi="Arial" w:cs="Arial"/>
                <w:sz w:val="16"/>
                <w:szCs w:val="16"/>
              </w:rPr>
              <w:t>-</w:t>
            </w:r>
          </w:p>
        </w:tc>
        <w:tc>
          <w:tcPr>
            <w:tcW w:w="1215" w:type="dxa"/>
            <w:vAlign w:val="bottom"/>
          </w:tcPr>
          <w:p w14:paraId="5A6EF336" w14:textId="1CD9605E" w:rsidR="00D840EC" w:rsidRPr="001B71F2" w:rsidRDefault="00D840EC" w:rsidP="00D840EC">
            <w:pPr>
              <w:tabs>
                <w:tab w:val="decimal" w:pos="852"/>
              </w:tabs>
              <w:spacing w:line="300" w:lineRule="exact"/>
              <w:rPr>
                <w:rFonts w:ascii="Arial" w:hAnsi="Arial" w:cs="Arial"/>
                <w:sz w:val="16"/>
                <w:szCs w:val="16"/>
              </w:rPr>
            </w:pPr>
            <w:r w:rsidRPr="001B71F2">
              <w:rPr>
                <w:rFonts w:ascii="Arial" w:hAnsi="Arial" w:cs="Arial"/>
                <w:sz w:val="16"/>
                <w:szCs w:val="16"/>
              </w:rPr>
              <w:t>7</w:t>
            </w:r>
            <w:r w:rsidR="000B2F17">
              <w:rPr>
                <w:rFonts w:ascii="Arial" w:hAnsi="Arial" w:cs="Arial"/>
                <w:sz w:val="16"/>
                <w:szCs w:val="16"/>
              </w:rPr>
              <w:t>7</w:t>
            </w:r>
          </w:p>
        </w:tc>
        <w:tc>
          <w:tcPr>
            <w:tcW w:w="1215" w:type="dxa"/>
            <w:vAlign w:val="bottom"/>
          </w:tcPr>
          <w:p w14:paraId="6D7539CD" w14:textId="77777777" w:rsidR="00D840EC" w:rsidRPr="001B71F2" w:rsidRDefault="00D840EC" w:rsidP="00D840EC">
            <w:pPr>
              <w:tabs>
                <w:tab w:val="decimal" w:pos="852"/>
              </w:tabs>
              <w:spacing w:line="300" w:lineRule="exact"/>
              <w:rPr>
                <w:rFonts w:ascii="Arial" w:hAnsi="Arial" w:cs="Arial"/>
                <w:sz w:val="16"/>
                <w:szCs w:val="16"/>
              </w:rPr>
            </w:pPr>
            <w:r w:rsidRPr="001B71F2">
              <w:rPr>
                <w:rFonts w:ascii="Arial" w:hAnsi="Arial" w:cs="Arial"/>
                <w:sz w:val="16"/>
                <w:szCs w:val="16"/>
              </w:rPr>
              <w:t>92</w:t>
            </w:r>
          </w:p>
        </w:tc>
      </w:tr>
      <w:tr w:rsidR="001B71F2" w:rsidRPr="001B71F2" w14:paraId="3BDFB4FA" w14:textId="77777777" w:rsidTr="00FE687D">
        <w:tc>
          <w:tcPr>
            <w:tcW w:w="3803" w:type="dxa"/>
            <w:vAlign w:val="bottom"/>
          </w:tcPr>
          <w:p w14:paraId="7ACAB3C4" w14:textId="77777777" w:rsidR="00D840EC" w:rsidRPr="001B71F2" w:rsidRDefault="00D840EC" w:rsidP="00D840EC">
            <w:pPr>
              <w:spacing w:line="300" w:lineRule="exact"/>
              <w:ind w:left="162" w:right="-108" w:hanging="162"/>
              <w:jc w:val="thaiDistribute"/>
              <w:rPr>
                <w:rFonts w:ascii="Arial" w:hAnsi="Arial" w:cs="Arial"/>
                <w:sz w:val="16"/>
                <w:szCs w:val="16"/>
                <w:cs/>
              </w:rPr>
            </w:pPr>
            <w:r w:rsidRPr="001B71F2">
              <w:rPr>
                <w:rFonts w:ascii="Arial" w:hAnsi="Arial" w:cs="Arial"/>
                <w:sz w:val="16"/>
                <w:szCs w:val="16"/>
              </w:rPr>
              <w:t>Associated companies</w:t>
            </w:r>
          </w:p>
        </w:tc>
        <w:tc>
          <w:tcPr>
            <w:tcW w:w="709" w:type="dxa"/>
            <w:vAlign w:val="bottom"/>
          </w:tcPr>
          <w:p w14:paraId="4D5F6189" w14:textId="77777777" w:rsidR="00D840EC" w:rsidRPr="001B71F2" w:rsidRDefault="00D840EC" w:rsidP="00D840EC">
            <w:pPr>
              <w:spacing w:line="300" w:lineRule="exact"/>
              <w:jc w:val="center"/>
              <w:rPr>
                <w:rFonts w:ascii="Arial" w:hAnsi="Arial" w:cs="Arial"/>
                <w:i/>
                <w:iCs/>
                <w:sz w:val="16"/>
                <w:szCs w:val="16"/>
                <w:cs/>
              </w:rPr>
            </w:pPr>
          </w:p>
        </w:tc>
        <w:tc>
          <w:tcPr>
            <w:tcW w:w="1215" w:type="dxa"/>
            <w:vAlign w:val="bottom"/>
          </w:tcPr>
          <w:p w14:paraId="5F2D9E02" w14:textId="68435E73" w:rsidR="00D840EC" w:rsidRPr="001B71F2" w:rsidRDefault="00D840EC" w:rsidP="00D840EC">
            <w:pPr>
              <w:tabs>
                <w:tab w:val="decimal" w:pos="852"/>
              </w:tabs>
              <w:spacing w:line="300" w:lineRule="exact"/>
              <w:rPr>
                <w:rFonts w:ascii="Arial" w:hAnsi="Arial" w:cs="Arial"/>
                <w:sz w:val="16"/>
                <w:szCs w:val="16"/>
              </w:rPr>
            </w:pPr>
            <w:r w:rsidRPr="001B71F2">
              <w:rPr>
                <w:rFonts w:ascii="Arial" w:hAnsi="Arial" w:cs="Arial"/>
                <w:sz w:val="16"/>
                <w:szCs w:val="16"/>
              </w:rPr>
              <w:t>1</w:t>
            </w:r>
          </w:p>
        </w:tc>
        <w:tc>
          <w:tcPr>
            <w:tcW w:w="1215" w:type="dxa"/>
            <w:vAlign w:val="bottom"/>
          </w:tcPr>
          <w:p w14:paraId="74139960" w14:textId="77777777" w:rsidR="00D840EC" w:rsidRPr="001B71F2" w:rsidRDefault="00D840EC" w:rsidP="00D840EC">
            <w:pPr>
              <w:tabs>
                <w:tab w:val="decimal" w:pos="852"/>
              </w:tabs>
              <w:spacing w:line="300" w:lineRule="exact"/>
              <w:rPr>
                <w:rFonts w:ascii="Arial" w:hAnsi="Arial" w:cs="Arial"/>
                <w:sz w:val="16"/>
                <w:szCs w:val="16"/>
              </w:rPr>
            </w:pPr>
            <w:r w:rsidRPr="001B71F2">
              <w:rPr>
                <w:rFonts w:ascii="Arial" w:hAnsi="Arial" w:cs="Arial"/>
                <w:sz w:val="16"/>
                <w:szCs w:val="16"/>
              </w:rPr>
              <w:t>1</w:t>
            </w:r>
          </w:p>
        </w:tc>
        <w:tc>
          <w:tcPr>
            <w:tcW w:w="1215" w:type="dxa"/>
            <w:vAlign w:val="bottom"/>
          </w:tcPr>
          <w:p w14:paraId="2EEFF23C" w14:textId="24EB5A16" w:rsidR="00D840EC" w:rsidRPr="001B71F2" w:rsidRDefault="00D840EC" w:rsidP="00D840EC">
            <w:pPr>
              <w:tabs>
                <w:tab w:val="decimal" w:pos="852"/>
              </w:tabs>
              <w:spacing w:line="300" w:lineRule="exact"/>
              <w:rPr>
                <w:rFonts w:ascii="Arial" w:hAnsi="Arial" w:cs="Arial"/>
                <w:sz w:val="16"/>
                <w:szCs w:val="16"/>
              </w:rPr>
            </w:pPr>
            <w:r w:rsidRPr="001B71F2">
              <w:rPr>
                <w:rFonts w:ascii="Arial" w:hAnsi="Arial" w:cs="Arial"/>
                <w:sz w:val="16"/>
                <w:szCs w:val="16"/>
              </w:rPr>
              <w:t>1</w:t>
            </w:r>
          </w:p>
        </w:tc>
        <w:tc>
          <w:tcPr>
            <w:tcW w:w="1215" w:type="dxa"/>
            <w:vAlign w:val="bottom"/>
          </w:tcPr>
          <w:p w14:paraId="462CB31A" w14:textId="77777777" w:rsidR="00D840EC" w:rsidRPr="001B71F2" w:rsidRDefault="00D840EC" w:rsidP="00D840EC">
            <w:pPr>
              <w:tabs>
                <w:tab w:val="decimal" w:pos="852"/>
              </w:tabs>
              <w:spacing w:line="300" w:lineRule="exact"/>
              <w:rPr>
                <w:rFonts w:ascii="Arial" w:hAnsi="Arial" w:cs="Arial"/>
                <w:sz w:val="16"/>
                <w:szCs w:val="16"/>
              </w:rPr>
            </w:pPr>
            <w:r w:rsidRPr="001B71F2">
              <w:rPr>
                <w:rFonts w:ascii="Arial" w:hAnsi="Arial" w:cs="Arial"/>
                <w:sz w:val="16"/>
                <w:szCs w:val="16"/>
              </w:rPr>
              <w:t>1</w:t>
            </w:r>
          </w:p>
        </w:tc>
      </w:tr>
      <w:tr w:rsidR="001B71F2" w:rsidRPr="001B71F2" w14:paraId="6BD6EF28" w14:textId="77777777" w:rsidTr="00FE687D">
        <w:tc>
          <w:tcPr>
            <w:tcW w:w="3803" w:type="dxa"/>
            <w:vAlign w:val="bottom"/>
          </w:tcPr>
          <w:p w14:paraId="102EAE12" w14:textId="77777777" w:rsidR="00D840EC" w:rsidRPr="001B71F2" w:rsidRDefault="00D840EC" w:rsidP="00D840EC">
            <w:pPr>
              <w:spacing w:line="300" w:lineRule="exact"/>
              <w:ind w:left="162" w:right="-108" w:hanging="162"/>
              <w:jc w:val="thaiDistribute"/>
              <w:rPr>
                <w:rFonts w:ascii="Arial" w:hAnsi="Arial" w:cs="Arial"/>
                <w:sz w:val="16"/>
                <w:szCs w:val="16"/>
              </w:rPr>
            </w:pPr>
            <w:r w:rsidRPr="001B71F2">
              <w:rPr>
                <w:rFonts w:ascii="Arial" w:hAnsi="Arial" w:cs="Arial"/>
                <w:sz w:val="16"/>
                <w:szCs w:val="16"/>
              </w:rPr>
              <w:t>Related companies</w:t>
            </w:r>
            <w:r w:rsidRPr="001B71F2">
              <w:rPr>
                <w:rFonts w:ascii="Arial" w:hAnsi="Arial" w:cs="Arial"/>
                <w:sz w:val="16"/>
                <w:szCs w:val="16"/>
                <w:cs/>
              </w:rPr>
              <w:t xml:space="preserve"> </w:t>
            </w:r>
          </w:p>
        </w:tc>
        <w:tc>
          <w:tcPr>
            <w:tcW w:w="709" w:type="dxa"/>
            <w:vAlign w:val="bottom"/>
          </w:tcPr>
          <w:p w14:paraId="69D89472" w14:textId="77777777" w:rsidR="00D840EC" w:rsidRPr="001B71F2" w:rsidRDefault="00D840EC" w:rsidP="00D840EC">
            <w:pPr>
              <w:spacing w:line="300" w:lineRule="exact"/>
              <w:jc w:val="center"/>
              <w:rPr>
                <w:rFonts w:ascii="Arial" w:hAnsi="Arial" w:cs="Arial"/>
                <w:i/>
                <w:iCs/>
                <w:sz w:val="16"/>
                <w:szCs w:val="16"/>
              </w:rPr>
            </w:pPr>
          </w:p>
        </w:tc>
        <w:tc>
          <w:tcPr>
            <w:tcW w:w="1215" w:type="dxa"/>
            <w:vAlign w:val="bottom"/>
          </w:tcPr>
          <w:p w14:paraId="34C3C430" w14:textId="415B47E9" w:rsidR="00D840EC" w:rsidRPr="001B71F2" w:rsidRDefault="00D12BEE" w:rsidP="00D840EC">
            <w:pPr>
              <w:pBdr>
                <w:bottom w:val="single" w:sz="4" w:space="1" w:color="auto"/>
              </w:pBdr>
              <w:tabs>
                <w:tab w:val="decimal" w:pos="852"/>
              </w:tabs>
              <w:spacing w:line="300" w:lineRule="exact"/>
              <w:rPr>
                <w:rFonts w:ascii="Arial" w:hAnsi="Arial" w:cs="Arial"/>
                <w:sz w:val="16"/>
                <w:szCs w:val="16"/>
              </w:rPr>
            </w:pPr>
            <w:r>
              <w:rPr>
                <w:rFonts w:ascii="Arial" w:hAnsi="Arial" w:cs="Arial"/>
                <w:sz w:val="16"/>
                <w:szCs w:val="16"/>
              </w:rPr>
              <w:t>51</w:t>
            </w:r>
          </w:p>
        </w:tc>
        <w:tc>
          <w:tcPr>
            <w:tcW w:w="1215" w:type="dxa"/>
            <w:vAlign w:val="bottom"/>
          </w:tcPr>
          <w:p w14:paraId="554A390E" w14:textId="1FC1345C" w:rsidR="00D840EC" w:rsidRPr="001B71F2" w:rsidRDefault="00B96B6E" w:rsidP="00D840EC">
            <w:pPr>
              <w:pBdr>
                <w:bottom w:val="single" w:sz="4" w:space="1" w:color="auto"/>
              </w:pBdr>
              <w:tabs>
                <w:tab w:val="decimal" w:pos="852"/>
              </w:tabs>
              <w:spacing w:line="300" w:lineRule="exact"/>
              <w:rPr>
                <w:rFonts w:ascii="Arial" w:hAnsi="Arial" w:cs="Arial"/>
                <w:sz w:val="16"/>
                <w:szCs w:val="16"/>
              </w:rPr>
            </w:pPr>
            <w:r>
              <w:rPr>
                <w:rFonts w:ascii="Arial" w:hAnsi="Arial" w:cs="Arial"/>
                <w:sz w:val="16"/>
                <w:szCs w:val="16"/>
              </w:rPr>
              <w:t>55</w:t>
            </w:r>
          </w:p>
        </w:tc>
        <w:tc>
          <w:tcPr>
            <w:tcW w:w="1215" w:type="dxa"/>
            <w:vAlign w:val="bottom"/>
          </w:tcPr>
          <w:p w14:paraId="1B7BC334" w14:textId="73EBB8CF" w:rsidR="00D840EC" w:rsidRPr="001B71F2" w:rsidRDefault="00D840EC" w:rsidP="00D840EC">
            <w:pPr>
              <w:pBdr>
                <w:bottom w:val="single" w:sz="4" w:space="1" w:color="auto"/>
              </w:pBdr>
              <w:tabs>
                <w:tab w:val="decimal" w:pos="852"/>
              </w:tabs>
              <w:spacing w:line="300" w:lineRule="exact"/>
              <w:rPr>
                <w:rFonts w:ascii="Arial" w:hAnsi="Arial" w:cs="Arial"/>
                <w:sz w:val="16"/>
                <w:szCs w:val="16"/>
              </w:rPr>
            </w:pPr>
            <w:r w:rsidRPr="001B71F2">
              <w:rPr>
                <w:rFonts w:ascii="Arial" w:hAnsi="Arial" w:cs="Arial"/>
                <w:sz w:val="16"/>
                <w:szCs w:val="16"/>
              </w:rPr>
              <w:t>-</w:t>
            </w:r>
          </w:p>
        </w:tc>
        <w:tc>
          <w:tcPr>
            <w:tcW w:w="1215" w:type="dxa"/>
            <w:vAlign w:val="bottom"/>
          </w:tcPr>
          <w:p w14:paraId="75FC51B1" w14:textId="77777777" w:rsidR="00D840EC" w:rsidRPr="001B71F2" w:rsidRDefault="00D840EC" w:rsidP="00D840EC">
            <w:pPr>
              <w:pBdr>
                <w:bottom w:val="single" w:sz="4" w:space="1" w:color="auto"/>
              </w:pBdr>
              <w:tabs>
                <w:tab w:val="decimal" w:pos="852"/>
              </w:tabs>
              <w:spacing w:line="300" w:lineRule="exact"/>
              <w:rPr>
                <w:rFonts w:ascii="Arial" w:hAnsi="Arial" w:cs="Arial"/>
                <w:sz w:val="16"/>
                <w:szCs w:val="16"/>
              </w:rPr>
            </w:pPr>
            <w:r w:rsidRPr="001B71F2">
              <w:rPr>
                <w:rFonts w:ascii="Arial" w:hAnsi="Arial" w:cs="Arial"/>
                <w:sz w:val="16"/>
                <w:szCs w:val="16"/>
              </w:rPr>
              <w:t>1</w:t>
            </w:r>
          </w:p>
        </w:tc>
      </w:tr>
      <w:tr w:rsidR="001B71F2" w:rsidRPr="001B71F2" w14:paraId="3324CB96" w14:textId="77777777" w:rsidTr="00FE687D">
        <w:tc>
          <w:tcPr>
            <w:tcW w:w="3803" w:type="dxa"/>
            <w:vAlign w:val="bottom"/>
          </w:tcPr>
          <w:p w14:paraId="2FA1B51D" w14:textId="77777777" w:rsidR="00D840EC" w:rsidRPr="001B71F2" w:rsidRDefault="00D840EC" w:rsidP="00D840EC">
            <w:pPr>
              <w:spacing w:line="300" w:lineRule="exact"/>
              <w:ind w:left="162" w:right="-108" w:hanging="162"/>
              <w:rPr>
                <w:rFonts w:ascii="Arial" w:hAnsi="Arial" w:cs="Arial"/>
                <w:sz w:val="16"/>
                <w:szCs w:val="16"/>
              </w:rPr>
            </w:pPr>
            <w:r w:rsidRPr="001B71F2">
              <w:rPr>
                <w:rFonts w:ascii="Arial" w:hAnsi="Arial" w:cs="Arial"/>
                <w:sz w:val="16"/>
                <w:szCs w:val="16"/>
              </w:rPr>
              <w:t>Total trade and other receivables</w:t>
            </w:r>
          </w:p>
        </w:tc>
        <w:tc>
          <w:tcPr>
            <w:tcW w:w="709" w:type="dxa"/>
            <w:vAlign w:val="bottom"/>
          </w:tcPr>
          <w:p w14:paraId="69ADDC72" w14:textId="77777777" w:rsidR="00D840EC" w:rsidRPr="001B71F2" w:rsidRDefault="00D840EC" w:rsidP="00D840EC">
            <w:pPr>
              <w:spacing w:line="300" w:lineRule="exact"/>
              <w:jc w:val="center"/>
              <w:rPr>
                <w:rFonts w:ascii="Arial" w:hAnsi="Arial" w:cs="Arial"/>
                <w:i/>
                <w:iCs/>
                <w:sz w:val="16"/>
                <w:szCs w:val="16"/>
              </w:rPr>
            </w:pPr>
          </w:p>
        </w:tc>
        <w:tc>
          <w:tcPr>
            <w:tcW w:w="1215" w:type="dxa"/>
            <w:vAlign w:val="bottom"/>
          </w:tcPr>
          <w:p w14:paraId="4DEEE31F" w14:textId="66E6E905" w:rsidR="00D840EC" w:rsidRPr="001B71F2" w:rsidRDefault="00D12BEE" w:rsidP="00D840EC">
            <w:pPr>
              <w:pBdr>
                <w:bottom w:val="double" w:sz="4" w:space="1" w:color="auto"/>
              </w:pBdr>
              <w:tabs>
                <w:tab w:val="decimal" w:pos="852"/>
              </w:tabs>
              <w:spacing w:line="300" w:lineRule="exact"/>
              <w:rPr>
                <w:rFonts w:ascii="Arial" w:hAnsi="Arial" w:cs="Arial"/>
                <w:sz w:val="16"/>
                <w:szCs w:val="16"/>
              </w:rPr>
            </w:pPr>
            <w:r>
              <w:rPr>
                <w:rFonts w:ascii="Arial" w:hAnsi="Arial" w:cs="Arial"/>
                <w:sz w:val="16"/>
                <w:szCs w:val="16"/>
              </w:rPr>
              <w:t>52</w:t>
            </w:r>
          </w:p>
        </w:tc>
        <w:tc>
          <w:tcPr>
            <w:tcW w:w="1215" w:type="dxa"/>
            <w:vAlign w:val="bottom"/>
          </w:tcPr>
          <w:p w14:paraId="608BF0B4" w14:textId="441BC0D2" w:rsidR="00D840EC" w:rsidRPr="001B71F2" w:rsidRDefault="00B96B6E" w:rsidP="00D840EC">
            <w:pPr>
              <w:pBdr>
                <w:bottom w:val="double" w:sz="4" w:space="1" w:color="auto"/>
              </w:pBdr>
              <w:tabs>
                <w:tab w:val="decimal" w:pos="852"/>
              </w:tabs>
              <w:spacing w:line="300" w:lineRule="exact"/>
              <w:rPr>
                <w:rFonts w:ascii="Arial" w:hAnsi="Arial" w:cs="Arial"/>
                <w:sz w:val="16"/>
                <w:szCs w:val="16"/>
              </w:rPr>
            </w:pPr>
            <w:r>
              <w:rPr>
                <w:rFonts w:ascii="Arial" w:hAnsi="Arial" w:cs="Arial"/>
                <w:sz w:val="16"/>
                <w:szCs w:val="16"/>
              </w:rPr>
              <w:t>56</w:t>
            </w:r>
          </w:p>
        </w:tc>
        <w:tc>
          <w:tcPr>
            <w:tcW w:w="1215" w:type="dxa"/>
            <w:vAlign w:val="bottom"/>
          </w:tcPr>
          <w:p w14:paraId="739E1E6D" w14:textId="34F0DADE" w:rsidR="00D840EC" w:rsidRPr="001B71F2" w:rsidRDefault="00D840EC" w:rsidP="00D840EC">
            <w:pPr>
              <w:pBdr>
                <w:bottom w:val="double" w:sz="4" w:space="1" w:color="auto"/>
              </w:pBdr>
              <w:tabs>
                <w:tab w:val="decimal" w:pos="852"/>
              </w:tabs>
              <w:spacing w:line="300" w:lineRule="exact"/>
              <w:rPr>
                <w:rFonts w:ascii="Arial" w:hAnsi="Arial" w:cs="Arial"/>
                <w:sz w:val="16"/>
                <w:szCs w:val="16"/>
              </w:rPr>
            </w:pPr>
            <w:r w:rsidRPr="001B71F2">
              <w:rPr>
                <w:rFonts w:ascii="Arial" w:hAnsi="Arial" w:cs="Arial"/>
                <w:sz w:val="16"/>
                <w:szCs w:val="16"/>
              </w:rPr>
              <w:t>7</w:t>
            </w:r>
            <w:r w:rsidR="000B2F17">
              <w:rPr>
                <w:rFonts w:ascii="Arial" w:hAnsi="Arial" w:cs="Arial"/>
                <w:sz w:val="16"/>
                <w:szCs w:val="16"/>
              </w:rPr>
              <w:t>8</w:t>
            </w:r>
          </w:p>
        </w:tc>
        <w:tc>
          <w:tcPr>
            <w:tcW w:w="1215" w:type="dxa"/>
            <w:vAlign w:val="bottom"/>
          </w:tcPr>
          <w:p w14:paraId="1402312A" w14:textId="77777777" w:rsidR="00D840EC" w:rsidRPr="001B71F2" w:rsidRDefault="00D840EC" w:rsidP="00D840EC">
            <w:pPr>
              <w:pBdr>
                <w:bottom w:val="double" w:sz="4" w:space="1" w:color="auto"/>
              </w:pBdr>
              <w:tabs>
                <w:tab w:val="decimal" w:pos="852"/>
              </w:tabs>
              <w:spacing w:line="300" w:lineRule="exact"/>
              <w:rPr>
                <w:rFonts w:ascii="Arial" w:hAnsi="Arial" w:cs="Arial"/>
                <w:sz w:val="16"/>
                <w:szCs w:val="16"/>
              </w:rPr>
            </w:pPr>
            <w:r w:rsidRPr="001B71F2">
              <w:rPr>
                <w:rFonts w:ascii="Arial" w:hAnsi="Arial" w:cs="Arial"/>
                <w:sz w:val="16"/>
                <w:szCs w:val="16"/>
              </w:rPr>
              <w:t>94</w:t>
            </w:r>
          </w:p>
        </w:tc>
      </w:tr>
      <w:tr w:rsidR="008068AD" w:rsidRPr="001B71F2" w14:paraId="00560828" w14:textId="77777777" w:rsidTr="00D12BEE">
        <w:tc>
          <w:tcPr>
            <w:tcW w:w="3803" w:type="dxa"/>
            <w:vAlign w:val="bottom"/>
          </w:tcPr>
          <w:p w14:paraId="6380AF2E" w14:textId="77777777" w:rsidR="008068AD" w:rsidRPr="001B71F2" w:rsidRDefault="008068AD" w:rsidP="00D12BEE">
            <w:pPr>
              <w:spacing w:line="280" w:lineRule="exact"/>
              <w:ind w:left="158" w:right="-115" w:hanging="158"/>
              <w:rPr>
                <w:rFonts w:ascii="Arial" w:hAnsi="Arial" w:cs="Arial"/>
                <w:b/>
                <w:bCs/>
                <w:sz w:val="16"/>
                <w:szCs w:val="16"/>
              </w:rPr>
            </w:pPr>
            <w:r w:rsidRPr="001B71F2">
              <w:rPr>
                <w:rFonts w:ascii="Arial" w:hAnsi="Arial" w:cs="Arial"/>
                <w:b/>
                <w:bCs/>
                <w:sz w:val="16"/>
                <w:szCs w:val="16"/>
              </w:rPr>
              <w:t>Short-term loans to related companies</w:t>
            </w:r>
          </w:p>
        </w:tc>
        <w:tc>
          <w:tcPr>
            <w:tcW w:w="709" w:type="dxa"/>
            <w:vAlign w:val="bottom"/>
          </w:tcPr>
          <w:p w14:paraId="5ACD7118" w14:textId="77777777" w:rsidR="008068AD" w:rsidRPr="001B71F2" w:rsidRDefault="008068AD" w:rsidP="00D12BEE">
            <w:pPr>
              <w:spacing w:line="280" w:lineRule="exact"/>
              <w:jc w:val="center"/>
              <w:rPr>
                <w:rFonts w:ascii="Arial" w:hAnsi="Arial" w:cs="Arial"/>
                <w:i/>
                <w:iCs/>
                <w:sz w:val="16"/>
                <w:szCs w:val="16"/>
              </w:rPr>
            </w:pPr>
          </w:p>
        </w:tc>
        <w:tc>
          <w:tcPr>
            <w:tcW w:w="1215" w:type="dxa"/>
            <w:vAlign w:val="bottom"/>
          </w:tcPr>
          <w:p w14:paraId="16788973" w14:textId="77777777" w:rsidR="008068AD" w:rsidRPr="001B71F2" w:rsidRDefault="008068AD" w:rsidP="00D12BEE">
            <w:pPr>
              <w:tabs>
                <w:tab w:val="decimal" w:pos="852"/>
              </w:tabs>
              <w:spacing w:line="280" w:lineRule="exact"/>
              <w:rPr>
                <w:rFonts w:ascii="Arial" w:hAnsi="Arial" w:cs="Arial"/>
                <w:sz w:val="16"/>
                <w:szCs w:val="16"/>
              </w:rPr>
            </w:pPr>
          </w:p>
        </w:tc>
        <w:tc>
          <w:tcPr>
            <w:tcW w:w="1215" w:type="dxa"/>
            <w:vAlign w:val="bottom"/>
          </w:tcPr>
          <w:p w14:paraId="293DD18D" w14:textId="77777777" w:rsidR="008068AD" w:rsidRPr="001B71F2" w:rsidRDefault="008068AD" w:rsidP="00D12BEE">
            <w:pPr>
              <w:tabs>
                <w:tab w:val="decimal" w:pos="852"/>
              </w:tabs>
              <w:spacing w:line="280" w:lineRule="exact"/>
              <w:rPr>
                <w:rFonts w:ascii="Arial" w:hAnsi="Arial" w:cs="Arial"/>
                <w:sz w:val="16"/>
                <w:szCs w:val="16"/>
              </w:rPr>
            </w:pPr>
          </w:p>
        </w:tc>
        <w:tc>
          <w:tcPr>
            <w:tcW w:w="1215" w:type="dxa"/>
            <w:vAlign w:val="bottom"/>
          </w:tcPr>
          <w:p w14:paraId="439CE0B8" w14:textId="77777777" w:rsidR="008068AD" w:rsidRPr="001B71F2" w:rsidRDefault="008068AD" w:rsidP="00D12BEE">
            <w:pPr>
              <w:tabs>
                <w:tab w:val="decimal" w:pos="852"/>
              </w:tabs>
              <w:spacing w:line="280" w:lineRule="exact"/>
              <w:rPr>
                <w:rFonts w:ascii="Arial" w:hAnsi="Arial" w:cs="Arial"/>
                <w:sz w:val="16"/>
                <w:szCs w:val="16"/>
              </w:rPr>
            </w:pPr>
          </w:p>
        </w:tc>
        <w:tc>
          <w:tcPr>
            <w:tcW w:w="1215" w:type="dxa"/>
            <w:vAlign w:val="bottom"/>
          </w:tcPr>
          <w:p w14:paraId="7465CC28" w14:textId="77777777" w:rsidR="008068AD" w:rsidRPr="001B71F2" w:rsidRDefault="008068AD" w:rsidP="00D12BEE">
            <w:pPr>
              <w:tabs>
                <w:tab w:val="decimal" w:pos="852"/>
              </w:tabs>
              <w:spacing w:line="280" w:lineRule="exact"/>
              <w:rPr>
                <w:rFonts w:ascii="Arial" w:hAnsi="Arial" w:cs="Arial"/>
                <w:sz w:val="16"/>
                <w:szCs w:val="16"/>
              </w:rPr>
            </w:pPr>
          </w:p>
        </w:tc>
      </w:tr>
      <w:tr w:rsidR="008068AD" w:rsidRPr="001B71F2" w14:paraId="2D13751B" w14:textId="77777777" w:rsidTr="00D12BEE">
        <w:tc>
          <w:tcPr>
            <w:tcW w:w="3803" w:type="dxa"/>
            <w:vAlign w:val="bottom"/>
          </w:tcPr>
          <w:p w14:paraId="7F83901D" w14:textId="77777777" w:rsidR="008068AD" w:rsidRPr="001B71F2" w:rsidRDefault="008068AD" w:rsidP="00D12BEE">
            <w:pPr>
              <w:spacing w:line="280" w:lineRule="exact"/>
              <w:ind w:left="162" w:right="-108" w:hanging="162"/>
              <w:jc w:val="thaiDistribute"/>
              <w:rPr>
                <w:rFonts w:ascii="Arial" w:hAnsi="Arial" w:cs="Arial"/>
                <w:sz w:val="16"/>
                <w:szCs w:val="16"/>
                <w:cs/>
              </w:rPr>
            </w:pPr>
            <w:r w:rsidRPr="001B71F2">
              <w:rPr>
                <w:rFonts w:ascii="Arial" w:hAnsi="Arial" w:cs="Arial"/>
                <w:sz w:val="16"/>
                <w:szCs w:val="16"/>
              </w:rPr>
              <w:t>Subsidiaries</w:t>
            </w:r>
          </w:p>
        </w:tc>
        <w:tc>
          <w:tcPr>
            <w:tcW w:w="709" w:type="dxa"/>
            <w:vAlign w:val="bottom"/>
          </w:tcPr>
          <w:p w14:paraId="753CA178" w14:textId="77777777" w:rsidR="008068AD" w:rsidRPr="001B71F2" w:rsidRDefault="008068AD" w:rsidP="00D12BEE">
            <w:pPr>
              <w:spacing w:line="280" w:lineRule="exact"/>
              <w:jc w:val="center"/>
              <w:rPr>
                <w:rFonts w:ascii="Arial" w:hAnsi="Arial" w:cs="Arial"/>
                <w:i/>
                <w:iCs/>
                <w:sz w:val="16"/>
                <w:szCs w:val="16"/>
                <w:cs/>
              </w:rPr>
            </w:pPr>
          </w:p>
        </w:tc>
        <w:tc>
          <w:tcPr>
            <w:tcW w:w="1215" w:type="dxa"/>
            <w:vAlign w:val="bottom"/>
          </w:tcPr>
          <w:p w14:paraId="320B6744" w14:textId="77777777" w:rsidR="008068AD" w:rsidRPr="001B71F2" w:rsidRDefault="008068AD" w:rsidP="00D12BEE">
            <w:pPr>
              <w:tabs>
                <w:tab w:val="decimal" w:pos="852"/>
              </w:tabs>
              <w:spacing w:line="280" w:lineRule="exact"/>
              <w:rPr>
                <w:rFonts w:ascii="Arial" w:hAnsi="Arial" w:cs="Arial"/>
                <w:sz w:val="16"/>
                <w:szCs w:val="16"/>
              </w:rPr>
            </w:pPr>
            <w:r w:rsidRPr="001B71F2">
              <w:rPr>
                <w:rFonts w:ascii="Arial" w:hAnsi="Arial" w:cs="Arial"/>
                <w:sz w:val="16"/>
                <w:szCs w:val="16"/>
              </w:rPr>
              <w:t>-</w:t>
            </w:r>
          </w:p>
        </w:tc>
        <w:tc>
          <w:tcPr>
            <w:tcW w:w="1215" w:type="dxa"/>
            <w:vAlign w:val="bottom"/>
          </w:tcPr>
          <w:p w14:paraId="7A855A1D" w14:textId="77777777" w:rsidR="008068AD" w:rsidRPr="001B71F2" w:rsidRDefault="008068AD" w:rsidP="00D12BEE">
            <w:pPr>
              <w:tabs>
                <w:tab w:val="decimal" w:pos="852"/>
              </w:tabs>
              <w:spacing w:line="280" w:lineRule="exact"/>
              <w:rPr>
                <w:rFonts w:ascii="Arial" w:hAnsi="Arial" w:cs="Arial"/>
                <w:sz w:val="16"/>
                <w:szCs w:val="16"/>
              </w:rPr>
            </w:pPr>
            <w:r w:rsidRPr="001B71F2">
              <w:rPr>
                <w:rFonts w:ascii="Arial" w:hAnsi="Arial" w:cs="Arial"/>
                <w:sz w:val="16"/>
                <w:szCs w:val="16"/>
              </w:rPr>
              <w:t>-</w:t>
            </w:r>
          </w:p>
        </w:tc>
        <w:tc>
          <w:tcPr>
            <w:tcW w:w="1215" w:type="dxa"/>
            <w:vAlign w:val="bottom"/>
          </w:tcPr>
          <w:p w14:paraId="68DF1680" w14:textId="6B668A53" w:rsidR="008068AD" w:rsidRPr="001B71F2" w:rsidRDefault="008068AD" w:rsidP="00D12BEE">
            <w:pPr>
              <w:tabs>
                <w:tab w:val="decimal" w:pos="852"/>
              </w:tabs>
              <w:spacing w:line="280" w:lineRule="exact"/>
              <w:rPr>
                <w:rFonts w:ascii="Arial" w:hAnsi="Arial" w:cs="Arial"/>
                <w:sz w:val="16"/>
                <w:szCs w:val="16"/>
              </w:rPr>
            </w:pPr>
            <w:r w:rsidRPr="001B71F2">
              <w:rPr>
                <w:rFonts w:ascii="Arial" w:hAnsi="Arial" w:cs="Arial"/>
                <w:sz w:val="16"/>
                <w:szCs w:val="16"/>
              </w:rPr>
              <w:t>6,</w:t>
            </w:r>
            <w:r w:rsidR="000B2F17">
              <w:rPr>
                <w:rFonts w:ascii="Arial" w:hAnsi="Arial" w:cs="Arial"/>
                <w:sz w:val="16"/>
                <w:szCs w:val="16"/>
              </w:rPr>
              <w:t>673</w:t>
            </w:r>
          </w:p>
        </w:tc>
        <w:tc>
          <w:tcPr>
            <w:tcW w:w="1215" w:type="dxa"/>
            <w:vAlign w:val="bottom"/>
          </w:tcPr>
          <w:p w14:paraId="516F1207" w14:textId="77777777" w:rsidR="008068AD" w:rsidRPr="001B71F2" w:rsidRDefault="008068AD" w:rsidP="00D12BEE">
            <w:pPr>
              <w:tabs>
                <w:tab w:val="decimal" w:pos="852"/>
              </w:tabs>
              <w:spacing w:line="280" w:lineRule="exact"/>
              <w:rPr>
                <w:rFonts w:ascii="Arial" w:hAnsi="Arial" w:cs="Arial"/>
                <w:sz w:val="16"/>
                <w:szCs w:val="16"/>
              </w:rPr>
            </w:pPr>
            <w:r w:rsidRPr="001B71F2">
              <w:rPr>
                <w:rFonts w:ascii="Arial" w:hAnsi="Arial" w:cs="Arial"/>
                <w:sz w:val="16"/>
                <w:szCs w:val="16"/>
              </w:rPr>
              <w:t>7,806</w:t>
            </w:r>
          </w:p>
        </w:tc>
      </w:tr>
      <w:tr w:rsidR="008068AD" w:rsidRPr="001B71F2" w14:paraId="59A4EBD8" w14:textId="77777777" w:rsidTr="00D12BEE">
        <w:tc>
          <w:tcPr>
            <w:tcW w:w="3803" w:type="dxa"/>
            <w:vAlign w:val="bottom"/>
          </w:tcPr>
          <w:p w14:paraId="5E804920" w14:textId="77777777" w:rsidR="008068AD" w:rsidRPr="001B71F2" w:rsidRDefault="008068AD" w:rsidP="00D12BEE">
            <w:pPr>
              <w:spacing w:line="280" w:lineRule="exact"/>
              <w:ind w:left="162" w:right="-108" w:hanging="162"/>
              <w:jc w:val="thaiDistribute"/>
              <w:rPr>
                <w:rFonts w:ascii="Arial" w:hAnsi="Arial" w:cs="Arial"/>
                <w:sz w:val="16"/>
                <w:szCs w:val="16"/>
              </w:rPr>
            </w:pPr>
            <w:r w:rsidRPr="001B71F2">
              <w:rPr>
                <w:rFonts w:ascii="Arial" w:hAnsi="Arial" w:cs="Arial"/>
                <w:sz w:val="16"/>
                <w:szCs w:val="16"/>
              </w:rPr>
              <w:t xml:space="preserve">Associated companies </w:t>
            </w:r>
          </w:p>
        </w:tc>
        <w:tc>
          <w:tcPr>
            <w:tcW w:w="709" w:type="dxa"/>
            <w:vAlign w:val="bottom"/>
          </w:tcPr>
          <w:p w14:paraId="7A8232ED" w14:textId="77777777" w:rsidR="008068AD" w:rsidRPr="001B71F2" w:rsidRDefault="008068AD" w:rsidP="00D12BEE">
            <w:pPr>
              <w:spacing w:line="280" w:lineRule="exact"/>
              <w:jc w:val="center"/>
              <w:rPr>
                <w:rFonts w:ascii="Arial" w:hAnsi="Arial" w:cs="Arial"/>
                <w:i/>
                <w:iCs/>
                <w:sz w:val="16"/>
                <w:szCs w:val="16"/>
              </w:rPr>
            </w:pPr>
          </w:p>
        </w:tc>
        <w:tc>
          <w:tcPr>
            <w:tcW w:w="1215" w:type="dxa"/>
            <w:vAlign w:val="bottom"/>
          </w:tcPr>
          <w:p w14:paraId="6FE8BA49" w14:textId="77777777" w:rsidR="008068AD" w:rsidRPr="001B71F2" w:rsidRDefault="008068AD" w:rsidP="00D12BEE">
            <w:pPr>
              <w:pBdr>
                <w:bottom w:val="single" w:sz="4" w:space="1" w:color="auto"/>
              </w:pBdr>
              <w:tabs>
                <w:tab w:val="decimal" w:pos="852"/>
              </w:tabs>
              <w:spacing w:line="280" w:lineRule="exact"/>
              <w:rPr>
                <w:rFonts w:ascii="Arial" w:hAnsi="Arial" w:cs="Arial"/>
                <w:sz w:val="16"/>
                <w:szCs w:val="16"/>
              </w:rPr>
            </w:pPr>
            <w:r w:rsidRPr="001B71F2">
              <w:rPr>
                <w:rFonts w:ascii="Arial" w:hAnsi="Arial" w:cs="Arial"/>
                <w:sz w:val="16"/>
                <w:szCs w:val="16"/>
              </w:rPr>
              <w:t>64</w:t>
            </w:r>
          </w:p>
        </w:tc>
        <w:tc>
          <w:tcPr>
            <w:tcW w:w="1215" w:type="dxa"/>
            <w:vAlign w:val="bottom"/>
          </w:tcPr>
          <w:p w14:paraId="4E3F7D07" w14:textId="77777777" w:rsidR="008068AD" w:rsidRPr="001B71F2" w:rsidRDefault="008068AD" w:rsidP="00D12BEE">
            <w:pPr>
              <w:pBdr>
                <w:bottom w:val="single" w:sz="4" w:space="1" w:color="auto"/>
              </w:pBdr>
              <w:tabs>
                <w:tab w:val="decimal" w:pos="852"/>
              </w:tabs>
              <w:spacing w:line="280" w:lineRule="exact"/>
              <w:rPr>
                <w:rFonts w:ascii="Arial" w:hAnsi="Arial" w:cs="Arial"/>
                <w:sz w:val="16"/>
                <w:szCs w:val="16"/>
              </w:rPr>
            </w:pPr>
            <w:r w:rsidRPr="001B71F2">
              <w:rPr>
                <w:rFonts w:ascii="Arial" w:hAnsi="Arial" w:cs="Arial"/>
                <w:sz w:val="16"/>
                <w:szCs w:val="16"/>
              </w:rPr>
              <w:t>65</w:t>
            </w:r>
          </w:p>
        </w:tc>
        <w:tc>
          <w:tcPr>
            <w:tcW w:w="1215" w:type="dxa"/>
            <w:vAlign w:val="bottom"/>
          </w:tcPr>
          <w:p w14:paraId="74AC4EC8" w14:textId="77777777" w:rsidR="008068AD" w:rsidRPr="001B71F2" w:rsidRDefault="008068AD" w:rsidP="00D12BEE">
            <w:pPr>
              <w:pBdr>
                <w:bottom w:val="single" w:sz="4" w:space="1" w:color="auto"/>
              </w:pBdr>
              <w:tabs>
                <w:tab w:val="decimal" w:pos="852"/>
              </w:tabs>
              <w:spacing w:line="280" w:lineRule="exact"/>
              <w:rPr>
                <w:rFonts w:ascii="Arial" w:hAnsi="Arial" w:cs="Arial"/>
                <w:sz w:val="16"/>
                <w:szCs w:val="16"/>
              </w:rPr>
            </w:pPr>
            <w:r w:rsidRPr="001B71F2">
              <w:rPr>
                <w:rFonts w:ascii="Arial" w:hAnsi="Arial" w:cs="Arial"/>
                <w:sz w:val="16"/>
                <w:szCs w:val="16"/>
              </w:rPr>
              <w:t>61</w:t>
            </w:r>
          </w:p>
        </w:tc>
        <w:tc>
          <w:tcPr>
            <w:tcW w:w="1215" w:type="dxa"/>
            <w:vAlign w:val="bottom"/>
          </w:tcPr>
          <w:p w14:paraId="11573550" w14:textId="77777777" w:rsidR="008068AD" w:rsidRPr="001B71F2" w:rsidRDefault="008068AD" w:rsidP="00D12BEE">
            <w:pPr>
              <w:pBdr>
                <w:bottom w:val="single" w:sz="4" w:space="1" w:color="auto"/>
              </w:pBdr>
              <w:tabs>
                <w:tab w:val="decimal" w:pos="852"/>
              </w:tabs>
              <w:spacing w:line="280" w:lineRule="exact"/>
              <w:rPr>
                <w:rFonts w:ascii="Arial" w:hAnsi="Arial" w:cs="Arial"/>
                <w:sz w:val="16"/>
                <w:szCs w:val="16"/>
              </w:rPr>
            </w:pPr>
            <w:r w:rsidRPr="001B71F2">
              <w:rPr>
                <w:rFonts w:ascii="Arial" w:hAnsi="Arial" w:cs="Arial"/>
                <w:sz w:val="16"/>
                <w:szCs w:val="16"/>
              </w:rPr>
              <w:t>62</w:t>
            </w:r>
          </w:p>
        </w:tc>
      </w:tr>
      <w:tr w:rsidR="008068AD" w:rsidRPr="001B71F2" w14:paraId="1658F816" w14:textId="77777777" w:rsidTr="00D12BEE">
        <w:tc>
          <w:tcPr>
            <w:tcW w:w="3803" w:type="dxa"/>
            <w:vAlign w:val="bottom"/>
          </w:tcPr>
          <w:p w14:paraId="52087C20" w14:textId="50AE1D74" w:rsidR="008068AD" w:rsidRPr="001B71F2" w:rsidRDefault="008068AD" w:rsidP="008068AD">
            <w:pPr>
              <w:spacing w:line="280" w:lineRule="exact"/>
              <w:ind w:left="162" w:right="-108" w:hanging="162"/>
              <w:jc w:val="thaiDistribute"/>
              <w:rPr>
                <w:rFonts w:ascii="Arial" w:hAnsi="Arial" w:cs="Arial"/>
                <w:sz w:val="16"/>
                <w:szCs w:val="16"/>
              </w:rPr>
            </w:pPr>
            <w:r w:rsidRPr="001B71F2">
              <w:rPr>
                <w:rFonts w:ascii="Arial" w:hAnsi="Arial" w:cs="Arial"/>
                <w:sz w:val="16"/>
                <w:szCs w:val="16"/>
              </w:rPr>
              <w:t xml:space="preserve">Total </w:t>
            </w:r>
            <w:r>
              <w:rPr>
                <w:rFonts w:ascii="Arial" w:hAnsi="Arial" w:cs="Arial"/>
                <w:sz w:val="16"/>
                <w:szCs w:val="16"/>
              </w:rPr>
              <w:t>s</w:t>
            </w:r>
            <w:r w:rsidRPr="008068AD">
              <w:rPr>
                <w:rFonts w:ascii="Arial" w:hAnsi="Arial" w:cs="Arial"/>
                <w:sz w:val="16"/>
                <w:szCs w:val="16"/>
              </w:rPr>
              <w:t>hort-term loans to related companies</w:t>
            </w:r>
          </w:p>
        </w:tc>
        <w:tc>
          <w:tcPr>
            <w:tcW w:w="709" w:type="dxa"/>
            <w:vAlign w:val="bottom"/>
          </w:tcPr>
          <w:p w14:paraId="2A8EC279" w14:textId="77777777" w:rsidR="008068AD" w:rsidRPr="001B71F2" w:rsidRDefault="008068AD" w:rsidP="008068AD">
            <w:pPr>
              <w:spacing w:line="280" w:lineRule="exact"/>
              <w:jc w:val="center"/>
              <w:rPr>
                <w:rFonts w:ascii="Arial" w:hAnsi="Arial" w:cs="Arial"/>
                <w:i/>
                <w:iCs/>
                <w:sz w:val="16"/>
                <w:szCs w:val="16"/>
              </w:rPr>
            </w:pPr>
          </w:p>
        </w:tc>
        <w:tc>
          <w:tcPr>
            <w:tcW w:w="1215" w:type="dxa"/>
          </w:tcPr>
          <w:p w14:paraId="41C7768C" w14:textId="6E1B6E53" w:rsidR="008068AD" w:rsidRPr="001B71F2" w:rsidRDefault="008068AD" w:rsidP="008068AD">
            <w:pPr>
              <w:pBdr>
                <w:bottom w:val="double" w:sz="4" w:space="1" w:color="auto"/>
              </w:pBdr>
              <w:tabs>
                <w:tab w:val="decimal" w:pos="852"/>
              </w:tabs>
              <w:spacing w:line="300" w:lineRule="exact"/>
              <w:rPr>
                <w:rFonts w:ascii="Arial" w:hAnsi="Arial" w:cs="Arial"/>
                <w:sz w:val="16"/>
                <w:szCs w:val="16"/>
              </w:rPr>
            </w:pPr>
            <w:r w:rsidRPr="008068AD">
              <w:rPr>
                <w:rFonts w:ascii="Arial" w:hAnsi="Arial" w:cs="Arial"/>
                <w:sz w:val="16"/>
                <w:szCs w:val="16"/>
              </w:rPr>
              <w:t>64</w:t>
            </w:r>
          </w:p>
        </w:tc>
        <w:tc>
          <w:tcPr>
            <w:tcW w:w="1215" w:type="dxa"/>
          </w:tcPr>
          <w:p w14:paraId="1C1BA37E" w14:textId="2D64471C" w:rsidR="008068AD" w:rsidRPr="001B71F2" w:rsidRDefault="008068AD" w:rsidP="008068AD">
            <w:pPr>
              <w:pBdr>
                <w:bottom w:val="double" w:sz="4" w:space="1" w:color="auto"/>
              </w:pBdr>
              <w:tabs>
                <w:tab w:val="decimal" w:pos="852"/>
              </w:tabs>
              <w:spacing w:line="300" w:lineRule="exact"/>
              <w:rPr>
                <w:rFonts w:ascii="Arial" w:hAnsi="Arial" w:cs="Arial"/>
                <w:sz w:val="16"/>
                <w:szCs w:val="16"/>
              </w:rPr>
            </w:pPr>
            <w:r w:rsidRPr="008068AD">
              <w:rPr>
                <w:rFonts w:ascii="Arial" w:hAnsi="Arial" w:cs="Arial"/>
                <w:sz w:val="16"/>
                <w:szCs w:val="16"/>
              </w:rPr>
              <w:t>65</w:t>
            </w:r>
          </w:p>
        </w:tc>
        <w:tc>
          <w:tcPr>
            <w:tcW w:w="1215" w:type="dxa"/>
          </w:tcPr>
          <w:p w14:paraId="6B5BC8F3" w14:textId="7B08D8CE" w:rsidR="008068AD" w:rsidRPr="001B71F2" w:rsidRDefault="008068AD" w:rsidP="008068AD">
            <w:pPr>
              <w:pBdr>
                <w:bottom w:val="double" w:sz="4" w:space="1" w:color="auto"/>
              </w:pBdr>
              <w:tabs>
                <w:tab w:val="decimal" w:pos="852"/>
              </w:tabs>
              <w:spacing w:line="300" w:lineRule="exact"/>
              <w:rPr>
                <w:rFonts w:ascii="Arial" w:hAnsi="Arial" w:cs="Arial"/>
                <w:sz w:val="16"/>
                <w:szCs w:val="16"/>
              </w:rPr>
            </w:pPr>
            <w:r w:rsidRPr="008068AD">
              <w:rPr>
                <w:rFonts w:ascii="Arial" w:hAnsi="Arial" w:cs="Arial"/>
                <w:sz w:val="16"/>
                <w:szCs w:val="16"/>
              </w:rPr>
              <w:t>6,734</w:t>
            </w:r>
          </w:p>
        </w:tc>
        <w:tc>
          <w:tcPr>
            <w:tcW w:w="1215" w:type="dxa"/>
          </w:tcPr>
          <w:p w14:paraId="3B390A9D" w14:textId="1D725CA9" w:rsidR="008068AD" w:rsidRPr="001B71F2" w:rsidRDefault="008068AD" w:rsidP="008068AD">
            <w:pPr>
              <w:pBdr>
                <w:bottom w:val="double" w:sz="4" w:space="1" w:color="auto"/>
              </w:pBdr>
              <w:tabs>
                <w:tab w:val="decimal" w:pos="852"/>
              </w:tabs>
              <w:spacing w:line="300" w:lineRule="exact"/>
              <w:rPr>
                <w:rFonts w:ascii="Arial" w:hAnsi="Arial" w:cs="Arial"/>
                <w:sz w:val="16"/>
                <w:szCs w:val="16"/>
              </w:rPr>
            </w:pPr>
            <w:r w:rsidRPr="008068AD">
              <w:rPr>
                <w:rFonts w:ascii="Arial" w:hAnsi="Arial" w:cs="Arial"/>
                <w:sz w:val="16"/>
                <w:szCs w:val="16"/>
              </w:rPr>
              <w:t>7,868</w:t>
            </w:r>
          </w:p>
        </w:tc>
      </w:tr>
      <w:tr w:rsidR="0069414B" w:rsidRPr="001B71F2" w14:paraId="61225141" w14:textId="77777777" w:rsidTr="00D12BEE">
        <w:tc>
          <w:tcPr>
            <w:tcW w:w="3803" w:type="dxa"/>
            <w:vAlign w:val="bottom"/>
          </w:tcPr>
          <w:p w14:paraId="74C31A21" w14:textId="77929264" w:rsidR="0069414B" w:rsidRPr="008068AD" w:rsidRDefault="008068AD" w:rsidP="00D12BEE">
            <w:pPr>
              <w:spacing w:line="280" w:lineRule="exact"/>
              <w:ind w:left="162" w:right="-108" w:hanging="162"/>
              <w:rPr>
                <w:rFonts w:ascii="Arial" w:hAnsi="Arial" w:cs="Arial"/>
                <w:b/>
                <w:bCs/>
                <w:sz w:val="16"/>
                <w:szCs w:val="16"/>
                <w:cs/>
              </w:rPr>
            </w:pPr>
            <w:r w:rsidRPr="008068AD">
              <w:rPr>
                <w:rFonts w:ascii="Arial" w:hAnsi="Arial" w:cs="Arial"/>
                <w:b/>
                <w:bCs/>
                <w:sz w:val="16"/>
                <w:szCs w:val="16"/>
              </w:rPr>
              <w:t>Other non-current financial assets</w:t>
            </w:r>
          </w:p>
        </w:tc>
        <w:tc>
          <w:tcPr>
            <w:tcW w:w="709" w:type="dxa"/>
            <w:vAlign w:val="bottom"/>
          </w:tcPr>
          <w:p w14:paraId="7BCE5E6B" w14:textId="55087838" w:rsidR="0069414B" w:rsidRPr="001B71F2" w:rsidRDefault="00B564CA" w:rsidP="00D12BEE">
            <w:pPr>
              <w:spacing w:line="280" w:lineRule="exact"/>
              <w:jc w:val="center"/>
              <w:rPr>
                <w:rFonts w:ascii="Arial" w:hAnsi="Arial" w:cs="Arial"/>
                <w:i/>
                <w:iCs/>
                <w:sz w:val="16"/>
                <w:szCs w:val="16"/>
              </w:rPr>
            </w:pPr>
            <w:r>
              <w:rPr>
                <w:rFonts w:ascii="Arial" w:hAnsi="Arial" w:cs="Arial"/>
                <w:i/>
                <w:iCs/>
                <w:sz w:val="16"/>
                <w:szCs w:val="16"/>
              </w:rPr>
              <w:t>9</w:t>
            </w:r>
          </w:p>
        </w:tc>
        <w:tc>
          <w:tcPr>
            <w:tcW w:w="1215" w:type="dxa"/>
            <w:vAlign w:val="bottom"/>
          </w:tcPr>
          <w:p w14:paraId="37092795" w14:textId="77777777" w:rsidR="0069414B" w:rsidRPr="001B71F2" w:rsidRDefault="0069414B" w:rsidP="00D12BEE">
            <w:pPr>
              <w:tabs>
                <w:tab w:val="decimal" w:pos="852"/>
              </w:tabs>
              <w:spacing w:line="280" w:lineRule="exact"/>
              <w:rPr>
                <w:rFonts w:ascii="Arial" w:hAnsi="Arial" w:cs="Arial"/>
                <w:sz w:val="16"/>
                <w:szCs w:val="16"/>
              </w:rPr>
            </w:pPr>
          </w:p>
        </w:tc>
        <w:tc>
          <w:tcPr>
            <w:tcW w:w="1215" w:type="dxa"/>
            <w:vAlign w:val="bottom"/>
          </w:tcPr>
          <w:p w14:paraId="75404A94" w14:textId="77777777" w:rsidR="0069414B" w:rsidRPr="001B71F2" w:rsidRDefault="0069414B" w:rsidP="00D12BEE">
            <w:pPr>
              <w:tabs>
                <w:tab w:val="decimal" w:pos="852"/>
              </w:tabs>
              <w:spacing w:line="280" w:lineRule="exact"/>
              <w:rPr>
                <w:rFonts w:ascii="Arial" w:hAnsi="Arial" w:cs="Arial"/>
                <w:sz w:val="16"/>
                <w:szCs w:val="16"/>
              </w:rPr>
            </w:pPr>
          </w:p>
        </w:tc>
        <w:tc>
          <w:tcPr>
            <w:tcW w:w="1215" w:type="dxa"/>
            <w:vAlign w:val="bottom"/>
          </w:tcPr>
          <w:p w14:paraId="3E7A0C99" w14:textId="77777777" w:rsidR="0069414B" w:rsidRPr="001B71F2" w:rsidRDefault="0069414B" w:rsidP="00D12BEE">
            <w:pPr>
              <w:tabs>
                <w:tab w:val="decimal" w:pos="852"/>
              </w:tabs>
              <w:spacing w:line="280" w:lineRule="exact"/>
              <w:rPr>
                <w:rFonts w:ascii="Arial" w:hAnsi="Arial" w:cs="Arial"/>
                <w:sz w:val="16"/>
                <w:szCs w:val="16"/>
              </w:rPr>
            </w:pPr>
          </w:p>
        </w:tc>
        <w:tc>
          <w:tcPr>
            <w:tcW w:w="1215" w:type="dxa"/>
            <w:vAlign w:val="bottom"/>
          </w:tcPr>
          <w:p w14:paraId="6B4214BC" w14:textId="77777777" w:rsidR="0069414B" w:rsidRPr="001B71F2" w:rsidRDefault="0069414B" w:rsidP="00D12BEE">
            <w:pPr>
              <w:tabs>
                <w:tab w:val="decimal" w:pos="852"/>
              </w:tabs>
              <w:spacing w:line="280" w:lineRule="exact"/>
              <w:rPr>
                <w:rFonts w:ascii="Arial" w:hAnsi="Arial" w:cs="Arial"/>
                <w:sz w:val="16"/>
                <w:szCs w:val="16"/>
              </w:rPr>
            </w:pPr>
          </w:p>
        </w:tc>
      </w:tr>
      <w:tr w:rsidR="00B564CA" w:rsidRPr="001B71F2" w14:paraId="0C03EEBA" w14:textId="77777777" w:rsidTr="00D12BEE">
        <w:tc>
          <w:tcPr>
            <w:tcW w:w="3803" w:type="dxa"/>
            <w:vAlign w:val="bottom"/>
          </w:tcPr>
          <w:p w14:paraId="7421B713" w14:textId="6E1D56A2" w:rsidR="00B564CA" w:rsidRPr="001B71F2" w:rsidRDefault="00B564CA" w:rsidP="00B564CA">
            <w:pPr>
              <w:spacing w:line="280" w:lineRule="exact"/>
              <w:ind w:left="162" w:right="-108" w:hanging="162"/>
              <w:rPr>
                <w:rFonts w:ascii="Arial" w:hAnsi="Arial" w:cs="Arial"/>
                <w:sz w:val="16"/>
                <w:szCs w:val="16"/>
                <w:cs/>
              </w:rPr>
            </w:pPr>
            <w:r w:rsidRPr="001B71F2">
              <w:rPr>
                <w:rFonts w:ascii="Arial" w:hAnsi="Arial" w:cs="Arial"/>
                <w:sz w:val="16"/>
                <w:szCs w:val="16"/>
              </w:rPr>
              <w:t xml:space="preserve">Associated companies </w:t>
            </w:r>
          </w:p>
        </w:tc>
        <w:tc>
          <w:tcPr>
            <w:tcW w:w="709" w:type="dxa"/>
            <w:vAlign w:val="bottom"/>
          </w:tcPr>
          <w:p w14:paraId="4C7959B9" w14:textId="77777777" w:rsidR="00B564CA" w:rsidRPr="001B71F2" w:rsidRDefault="00B564CA" w:rsidP="00B564CA">
            <w:pPr>
              <w:spacing w:line="280" w:lineRule="exact"/>
              <w:jc w:val="center"/>
              <w:rPr>
                <w:rFonts w:ascii="Arial" w:hAnsi="Arial" w:cs="Arial"/>
                <w:i/>
                <w:iCs/>
                <w:sz w:val="16"/>
                <w:szCs w:val="16"/>
              </w:rPr>
            </w:pPr>
          </w:p>
        </w:tc>
        <w:tc>
          <w:tcPr>
            <w:tcW w:w="1215" w:type="dxa"/>
            <w:vAlign w:val="bottom"/>
          </w:tcPr>
          <w:p w14:paraId="6673F7EE" w14:textId="444D28F9" w:rsidR="00B564CA" w:rsidRPr="001B71F2" w:rsidRDefault="00B564CA" w:rsidP="00B564CA">
            <w:pPr>
              <w:tabs>
                <w:tab w:val="decimal" w:pos="852"/>
              </w:tabs>
              <w:spacing w:line="300" w:lineRule="exact"/>
              <w:rPr>
                <w:rFonts w:ascii="Arial" w:hAnsi="Arial" w:cs="Arial"/>
                <w:sz w:val="16"/>
                <w:szCs w:val="16"/>
              </w:rPr>
            </w:pPr>
            <w:r w:rsidRPr="008068AD">
              <w:rPr>
                <w:rFonts w:ascii="Arial" w:hAnsi="Arial" w:cs="Arial" w:hint="cs"/>
                <w:sz w:val="16"/>
                <w:szCs w:val="16"/>
              </w:rPr>
              <w:t>3</w:t>
            </w:r>
          </w:p>
        </w:tc>
        <w:tc>
          <w:tcPr>
            <w:tcW w:w="1215" w:type="dxa"/>
            <w:vAlign w:val="bottom"/>
          </w:tcPr>
          <w:p w14:paraId="09FB4A9E" w14:textId="5F29AA94" w:rsidR="00B564CA" w:rsidRPr="001B71F2" w:rsidRDefault="00B564CA" w:rsidP="00B564CA">
            <w:pPr>
              <w:tabs>
                <w:tab w:val="decimal" w:pos="852"/>
              </w:tabs>
              <w:spacing w:line="300" w:lineRule="exact"/>
              <w:rPr>
                <w:rFonts w:ascii="Arial" w:hAnsi="Arial" w:cs="Arial"/>
                <w:sz w:val="16"/>
                <w:szCs w:val="16"/>
              </w:rPr>
            </w:pPr>
            <w:r w:rsidRPr="008068AD">
              <w:rPr>
                <w:rFonts w:ascii="Arial" w:hAnsi="Arial" w:cs="Arial" w:hint="cs"/>
                <w:sz w:val="16"/>
                <w:szCs w:val="16"/>
              </w:rPr>
              <w:t>3</w:t>
            </w:r>
          </w:p>
        </w:tc>
        <w:tc>
          <w:tcPr>
            <w:tcW w:w="1215" w:type="dxa"/>
            <w:vAlign w:val="bottom"/>
          </w:tcPr>
          <w:p w14:paraId="086A4B1F" w14:textId="5C81CC9A" w:rsidR="00B564CA" w:rsidRPr="001B71F2" w:rsidRDefault="00B564CA" w:rsidP="00B564CA">
            <w:pPr>
              <w:tabs>
                <w:tab w:val="decimal" w:pos="852"/>
              </w:tabs>
              <w:spacing w:line="300" w:lineRule="exact"/>
              <w:rPr>
                <w:rFonts w:ascii="Arial" w:hAnsi="Arial" w:cs="Arial"/>
                <w:sz w:val="16"/>
                <w:szCs w:val="16"/>
              </w:rPr>
            </w:pPr>
            <w:r w:rsidRPr="008068AD">
              <w:rPr>
                <w:rFonts w:ascii="Arial" w:hAnsi="Arial" w:cs="Arial" w:hint="cs"/>
                <w:sz w:val="16"/>
                <w:szCs w:val="16"/>
              </w:rPr>
              <w:t>3</w:t>
            </w:r>
          </w:p>
        </w:tc>
        <w:tc>
          <w:tcPr>
            <w:tcW w:w="1215" w:type="dxa"/>
            <w:vAlign w:val="bottom"/>
          </w:tcPr>
          <w:p w14:paraId="70D08ED1" w14:textId="7A930BCE" w:rsidR="00B564CA" w:rsidRPr="001B71F2" w:rsidRDefault="00B564CA" w:rsidP="00B564CA">
            <w:pPr>
              <w:tabs>
                <w:tab w:val="decimal" w:pos="852"/>
              </w:tabs>
              <w:spacing w:line="300" w:lineRule="exact"/>
              <w:rPr>
                <w:rFonts w:ascii="Arial" w:hAnsi="Arial" w:cs="Arial"/>
                <w:sz w:val="16"/>
                <w:szCs w:val="16"/>
              </w:rPr>
            </w:pPr>
            <w:r w:rsidRPr="008068AD">
              <w:rPr>
                <w:rFonts w:ascii="Arial" w:hAnsi="Arial" w:cs="Arial" w:hint="cs"/>
                <w:sz w:val="16"/>
                <w:szCs w:val="16"/>
              </w:rPr>
              <w:t>3</w:t>
            </w:r>
          </w:p>
        </w:tc>
      </w:tr>
      <w:tr w:rsidR="00B564CA" w:rsidRPr="001B71F2" w14:paraId="3FEC3645" w14:textId="77777777" w:rsidTr="00D12BEE">
        <w:tc>
          <w:tcPr>
            <w:tcW w:w="3803" w:type="dxa"/>
            <w:vAlign w:val="bottom"/>
          </w:tcPr>
          <w:p w14:paraId="737AAA15" w14:textId="1E4AC31D" w:rsidR="00B564CA" w:rsidRPr="001B71F2" w:rsidRDefault="00B564CA" w:rsidP="00B564CA">
            <w:pPr>
              <w:spacing w:line="280" w:lineRule="exact"/>
              <w:ind w:left="162" w:right="-108" w:hanging="162"/>
              <w:rPr>
                <w:rFonts w:ascii="Arial" w:hAnsi="Arial" w:cs="Arial"/>
                <w:sz w:val="16"/>
                <w:szCs w:val="16"/>
                <w:cs/>
              </w:rPr>
            </w:pPr>
            <w:r>
              <w:rPr>
                <w:rFonts w:ascii="Arial" w:hAnsi="Arial" w:cs="Arial"/>
                <w:sz w:val="16"/>
                <w:szCs w:val="16"/>
              </w:rPr>
              <w:t>Related companies</w:t>
            </w:r>
            <w:r w:rsidRPr="001B71F2">
              <w:rPr>
                <w:rFonts w:ascii="Arial" w:hAnsi="Arial" w:cs="Arial"/>
                <w:sz w:val="16"/>
                <w:szCs w:val="16"/>
              </w:rPr>
              <w:t xml:space="preserve"> </w:t>
            </w:r>
          </w:p>
        </w:tc>
        <w:tc>
          <w:tcPr>
            <w:tcW w:w="709" w:type="dxa"/>
            <w:vAlign w:val="bottom"/>
          </w:tcPr>
          <w:p w14:paraId="43DBD673" w14:textId="77777777" w:rsidR="00B564CA" w:rsidRPr="001B71F2" w:rsidRDefault="00B564CA" w:rsidP="00B564CA">
            <w:pPr>
              <w:spacing w:line="280" w:lineRule="exact"/>
              <w:jc w:val="center"/>
              <w:rPr>
                <w:rFonts w:ascii="Arial" w:hAnsi="Arial" w:cs="Arial"/>
                <w:i/>
                <w:iCs/>
                <w:sz w:val="16"/>
                <w:szCs w:val="16"/>
              </w:rPr>
            </w:pPr>
          </w:p>
        </w:tc>
        <w:tc>
          <w:tcPr>
            <w:tcW w:w="1215" w:type="dxa"/>
            <w:vAlign w:val="bottom"/>
          </w:tcPr>
          <w:p w14:paraId="63BEC621" w14:textId="7638D232" w:rsidR="00B564CA" w:rsidRPr="001B71F2" w:rsidRDefault="00B564CA" w:rsidP="00B564CA">
            <w:pPr>
              <w:pBdr>
                <w:bottom w:val="single" w:sz="4" w:space="1" w:color="auto"/>
              </w:pBdr>
              <w:tabs>
                <w:tab w:val="decimal" w:pos="852"/>
              </w:tabs>
              <w:spacing w:line="300" w:lineRule="exact"/>
              <w:rPr>
                <w:rFonts w:ascii="Arial" w:hAnsi="Arial" w:cs="Arial"/>
                <w:sz w:val="16"/>
                <w:szCs w:val="16"/>
              </w:rPr>
            </w:pPr>
            <w:r w:rsidRPr="008068AD">
              <w:rPr>
                <w:rFonts w:ascii="Arial" w:hAnsi="Arial" w:cs="Arial" w:hint="cs"/>
                <w:sz w:val="16"/>
                <w:szCs w:val="16"/>
              </w:rPr>
              <w:t>5,033</w:t>
            </w:r>
          </w:p>
        </w:tc>
        <w:tc>
          <w:tcPr>
            <w:tcW w:w="1215" w:type="dxa"/>
            <w:vAlign w:val="bottom"/>
          </w:tcPr>
          <w:p w14:paraId="28C3BD5A" w14:textId="7CE4CBCF" w:rsidR="00B564CA" w:rsidRPr="001B71F2" w:rsidRDefault="00B564CA" w:rsidP="00B564CA">
            <w:pPr>
              <w:pBdr>
                <w:bottom w:val="single" w:sz="4" w:space="1" w:color="auto"/>
              </w:pBdr>
              <w:tabs>
                <w:tab w:val="decimal" w:pos="852"/>
              </w:tabs>
              <w:spacing w:line="300" w:lineRule="exact"/>
              <w:rPr>
                <w:rFonts w:ascii="Arial" w:hAnsi="Arial" w:cs="Arial"/>
                <w:sz w:val="16"/>
                <w:szCs w:val="16"/>
              </w:rPr>
            </w:pPr>
            <w:r w:rsidRPr="008068AD">
              <w:rPr>
                <w:rFonts w:ascii="Arial" w:hAnsi="Arial" w:cs="Arial" w:hint="cs"/>
                <w:sz w:val="16"/>
                <w:szCs w:val="16"/>
              </w:rPr>
              <w:t>5,000</w:t>
            </w:r>
          </w:p>
        </w:tc>
        <w:tc>
          <w:tcPr>
            <w:tcW w:w="1215" w:type="dxa"/>
            <w:vAlign w:val="bottom"/>
          </w:tcPr>
          <w:p w14:paraId="7843E59B" w14:textId="706BC9F2" w:rsidR="00B564CA" w:rsidRPr="001B71F2" w:rsidRDefault="00B564CA" w:rsidP="00B564CA">
            <w:pPr>
              <w:pBdr>
                <w:bottom w:val="single" w:sz="4" w:space="1" w:color="auto"/>
              </w:pBdr>
              <w:tabs>
                <w:tab w:val="decimal" w:pos="852"/>
              </w:tabs>
              <w:spacing w:line="300" w:lineRule="exact"/>
              <w:rPr>
                <w:rFonts w:ascii="Arial" w:hAnsi="Arial" w:cs="Arial"/>
                <w:sz w:val="16"/>
                <w:szCs w:val="16"/>
              </w:rPr>
            </w:pPr>
            <w:r w:rsidRPr="008068AD">
              <w:rPr>
                <w:rFonts w:ascii="Arial" w:hAnsi="Arial" w:cs="Arial" w:hint="cs"/>
                <w:sz w:val="16"/>
                <w:szCs w:val="16"/>
              </w:rPr>
              <w:t>4,904</w:t>
            </w:r>
          </w:p>
        </w:tc>
        <w:tc>
          <w:tcPr>
            <w:tcW w:w="1215" w:type="dxa"/>
            <w:vAlign w:val="bottom"/>
          </w:tcPr>
          <w:p w14:paraId="5FCC6930" w14:textId="722F2B98" w:rsidR="00B564CA" w:rsidRPr="001B71F2" w:rsidRDefault="00B564CA" w:rsidP="00B564CA">
            <w:pPr>
              <w:pBdr>
                <w:bottom w:val="single" w:sz="4" w:space="1" w:color="auto"/>
              </w:pBdr>
              <w:tabs>
                <w:tab w:val="decimal" w:pos="852"/>
              </w:tabs>
              <w:spacing w:line="300" w:lineRule="exact"/>
              <w:rPr>
                <w:rFonts w:ascii="Arial" w:hAnsi="Arial" w:cs="Arial"/>
                <w:sz w:val="16"/>
                <w:szCs w:val="16"/>
              </w:rPr>
            </w:pPr>
            <w:r w:rsidRPr="008068AD">
              <w:rPr>
                <w:rFonts w:ascii="Arial" w:hAnsi="Arial" w:cs="Arial" w:hint="cs"/>
                <w:sz w:val="16"/>
                <w:szCs w:val="16"/>
              </w:rPr>
              <w:t>4,872</w:t>
            </w:r>
          </w:p>
        </w:tc>
      </w:tr>
      <w:tr w:rsidR="00B564CA" w:rsidRPr="001B71F2" w14:paraId="7EA20D2F" w14:textId="77777777" w:rsidTr="00D12BEE">
        <w:tc>
          <w:tcPr>
            <w:tcW w:w="3803" w:type="dxa"/>
            <w:vAlign w:val="bottom"/>
          </w:tcPr>
          <w:p w14:paraId="729C1627" w14:textId="62F9A880" w:rsidR="00B564CA" w:rsidRPr="001B71F2" w:rsidRDefault="00B564CA" w:rsidP="00B564CA">
            <w:pPr>
              <w:spacing w:line="280" w:lineRule="exact"/>
              <w:ind w:left="162" w:right="-108" w:hanging="162"/>
              <w:rPr>
                <w:rFonts w:ascii="Arial" w:hAnsi="Arial" w:cs="Arial"/>
                <w:sz w:val="16"/>
                <w:szCs w:val="16"/>
                <w:cs/>
              </w:rPr>
            </w:pPr>
            <w:r w:rsidRPr="001B71F2">
              <w:rPr>
                <w:rFonts w:ascii="Arial" w:hAnsi="Arial" w:cs="Arial"/>
                <w:sz w:val="16"/>
                <w:szCs w:val="16"/>
              </w:rPr>
              <w:t xml:space="preserve">Total </w:t>
            </w:r>
            <w:r w:rsidR="0015592A">
              <w:rPr>
                <w:rFonts w:ascii="Arial" w:hAnsi="Arial" w:cs="Arial"/>
                <w:sz w:val="16"/>
                <w:szCs w:val="16"/>
              </w:rPr>
              <w:t>o</w:t>
            </w:r>
            <w:r w:rsidRPr="008068AD">
              <w:rPr>
                <w:rFonts w:ascii="Arial" w:hAnsi="Arial" w:cs="Arial"/>
                <w:sz w:val="16"/>
                <w:szCs w:val="16"/>
              </w:rPr>
              <w:t>ther non-current financial assets</w:t>
            </w:r>
          </w:p>
        </w:tc>
        <w:tc>
          <w:tcPr>
            <w:tcW w:w="709" w:type="dxa"/>
            <w:vAlign w:val="bottom"/>
          </w:tcPr>
          <w:p w14:paraId="690AB8D9" w14:textId="77777777" w:rsidR="00B564CA" w:rsidRPr="001B71F2" w:rsidRDefault="00B564CA" w:rsidP="00B564CA">
            <w:pPr>
              <w:spacing w:line="280" w:lineRule="exact"/>
              <w:jc w:val="center"/>
              <w:rPr>
                <w:rFonts w:ascii="Arial" w:hAnsi="Arial" w:cs="Arial"/>
                <w:i/>
                <w:iCs/>
                <w:sz w:val="16"/>
                <w:szCs w:val="16"/>
              </w:rPr>
            </w:pPr>
          </w:p>
        </w:tc>
        <w:tc>
          <w:tcPr>
            <w:tcW w:w="1215" w:type="dxa"/>
            <w:vAlign w:val="bottom"/>
          </w:tcPr>
          <w:p w14:paraId="5B623F36" w14:textId="16A8489A" w:rsidR="00B564CA" w:rsidRPr="001B71F2" w:rsidRDefault="00B564CA" w:rsidP="00B564CA">
            <w:pPr>
              <w:pBdr>
                <w:bottom w:val="double" w:sz="4" w:space="1" w:color="auto"/>
              </w:pBdr>
              <w:tabs>
                <w:tab w:val="decimal" w:pos="852"/>
              </w:tabs>
              <w:spacing w:line="300" w:lineRule="exact"/>
              <w:rPr>
                <w:rFonts w:ascii="Arial" w:hAnsi="Arial" w:cs="Arial"/>
                <w:sz w:val="16"/>
                <w:szCs w:val="16"/>
              </w:rPr>
            </w:pPr>
            <w:r w:rsidRPr="008068AD">
              <w:rPr>
                <w:rFonts w:ascii="Arial" w:hAnsi="Arial" w:cs="Arial" w:hint="cs"/>
                <w:sz w:val="16"/>
                <w:szCs w:val="16"/>
              </w:rPr>
              <w:t>5,036</w:t>
            </w:r>
          </w:p>
        </w:tc>
        <w:tc>
          <w:tcPr>
            <w:tcW w:w="1215" w:type="dxa"/>
            <w:vAlign w:val="bottom"/>
          </w:tcPr>
          <w:p w14:paraId="631FE769" w14:textId="50F60274" w:rsidR="00B564CA" w:rsidRPr="001B71F2" w:rsidRDefault="00B564CA" w:rsidP="00B564CA">
            <w:pPr>
              <w:pBdr>
                <w:bottom w:val="double" w:sz="4" w:space="1" w:color="auto"/>
              </w:pBdr>
              <w:tabs>
                <w:tab w:val="decimal" w:pos="852"/>
              </w:tabs>
              <w:spacing w:line="300" w:lineRule="exact"/>
              <w:rPr>
                <w:rFonts w:ascii="Arial" w:hAnsi="Arial" w:cs="Arial"/>
                <w:sz w:val="16"/>
                <w:szCs w:val="16"/>
              </w:rPr>
            </w:pPr>
            <w:r w:rsidRPr="008068AD">
              <w:rPr>
                <w:rFonts w:ascii="Arial" w:hAnsi="Arial" w:cs="Arial" w:hint="cs"/>
                <w:sz w:val="16"/>
                <w:szCs w:val="16"/>
              </w:rPr>
              <w:t>5,003</w:t>
            </w:r>
          </w:p>
        </w:tc>
        <w:tc>
          <w:tcPr>
            <w:tcW w:w="1215" w:type="dxa"/>
            <w:vAlign w:val="bottom"/>
          </w:tcPr>
          <w:p w14:paraId="59FD9D74" w14:textId="08C8F310" w:rsidR="00B564CA" w:rsidRPr="001B71F2" w:rsidRDefault="00B564CA" w:rsidP="00B564CA">
            <w:pPr>
              <w:pBdr>
                <w:bottom w:val="double" w:sz="4" w:space="1" w:color="auto"/>
              </w:pBdr>
              <w:tabs>
                <w:tab w:val="decimal" w:pos="852"/>
              </w:tabs>
              <w:spacing w:line="300" w:lineRule="exact"/>
              <w:rPr>
                <w:rFonts w:ascii="Arial" w:hAnsi="Arial" w:cs="Arial"/>
                <w:sz w:val="16"/>
                <w:szCs w:val="16"/>
              </w:rPr>
            </w:pPr>
            <w:r w:rsidRPr="008068AD">
              <w:rPr>
                <w:rFonts w:ascii="Arial" w:hAnsi="Arial" w:cs="Arial" w:hint="cs"/>
                <w:sz w:val="16"/>
                <w:szCs w:val="16"/>
              </w:rPr>
              <w:t>4,907</w:t>
            </w:r>
          </w:p>
        </w:tc>
        <w:tc>
          <w:tcPr>
            <w:tcW w:w="1215" w:type="dxa"/>
            <w:vAlign w:val="bottom"/>
          </w:tcPr>
          <w:p w14:paraId="718E6412" w14:textId="202154E7" w:rsidR="00B564CA" w:rsidRPr="001B71F2" w:rsidRDefault="00B564CA" w:rsidP="00B564CA">
            <w:pPr>
              <w:pBdr>
                <w:bottom w:val="double" w:sz="4" w:space="1" w:color="auto"/>
              </w:pBdr>
              <w:tabs>
                <w:tab w:val="decimal" w:pos="852"/>
              </w:tabs>
              <w:spacing w:line="300" w:lineRule="exact"/>
              <w:rPr>
                <w:rFonts w:ascii="Arial" w:hAnsi="Arial" w:cs="Arial"/>
                <w:sz w:val="16"/>
                <w:szCs w:val="16"/>
              </w:rPr>
            </w:pPr>
            <w:r w:rsidRPr="008068AD">
              <w:rPr>
                <w:rFonts w:ascii="Arial" w:hAnsi="Arial" w:cs="Arial" w:hint="cs"/>
                <w:sz w:val="16"/>
                <w:szCs w:val="16"/>
              </w:rPr>
              <w:t>4,875</w:t>
            </w:r>
          </w:p>
        </w:tc>
      </w:tr>
      <w:tr w:rsidR="00B564CA" w:rsidRPr="001B71F2" w14:paraId="1566A8D7" w14:textId="77777777" w:rsidTr="00D12BEE">
        <w:tc>
          <w:tcPr>
            <w:tcW w:w="3803" w:type="dxa"/>
            <w:vAlign w:val="bottom"/>
          </w:tcPr>
          <w:p w14:paraId="10671E26" w14:textId="256CE1F1" w:rsidR="00B564CA" w:rsidRPr="001B71F2" w:rsidRDefault="00B564CA" w:rsidP="00B564CA">
            <w:pPr>
              <w:spacing w:line="280" w:lineRule="exact"/>
              <w:ind w:left="162" w:right="-108" w:hanging="162"/>
              <w:rPr>
                <w:rFonts w:ascii="Arial" w:hAnsi="Arial" w:cs="Arial"/>
                <w:b/>
                <w:bCs/>
                <w:sz w:val="16"/>
                <w:szCs w:val="16"/>
              </w:rPr>
            </w:pPr>
            <w:r w:rsidRPr="001B71F2">
              <w:rPr>
                <w:rFonts w:ascii="Arial" w:hAnsi="Arial" w:cs="Arial"/>
                <w:b/>
                <w:bCs/>
                <w:sz w:val="16"/>
                <w:szCs w:val="16"/>
              </w:rPr>
              <w:t>Trade and other payables</w:t>
            </w:r>
          </w:p>
        </w:tc>
        <w:tc>
          <w:tcPr>
            <w:tcW w:w="709" w:type="dxa"/>
            <w:vAlign w:val="bottom"/>
          </w:tcPr>
          <w:p w14:paraId="5EFC5FF6" w14:textId="77777777" w:rsidR="00B564CA" w:rsidRPr="001B71F2" w:rsidRDefault="00B564CA" w:rsidP="00B564CA">
            <w:pPr>
              <w:spacing w:line="280" w:lineRule="exact"/>
              <w:jc w:val="center"/>
              <w:rPr>
                <w:rFonts w:ascii="Arial" w:hAnsi="Arial" w:cs="Arial"/>
                <w:i/>
                <w:iCs/>
                <w:sz w:val="16"/>
                <w:szCs w:val="16"/>
              </w:rPr>
            </w:pPr>
          </w:p>
        </w:tc>
        <w:tc>
          <w:tcPr>
            <w:tcW w:w="1215" w:type="dxa"/>
            <w:vAlign w:val="bottom"/>
          </w:tcPr>
          <w:p w14:paraId="12FA3723" w14:textId="77777777" w:rsidR="00B564CA" w:rsidRPr="001B71F2" w:rsidRDefault="00B564CA" w:rsidP="00B564CA">
            <w:pPr>
              <w:tabs>
                <w:tab w:val="decimal" w:pos="852"/>
              </w:tabs>
              <w:spacing w:line="280" w:lineRule="exact"/>
              <w:rPr>
                <w:rFonts w:ascii="Arial" w:hAnsi="Arial" w:cs="Arial"/>
                <w:sz w:val="16"/>
                <w:szCs w:val="16"/>
              </w:rPr>
            </w:pPr>
          </w:p>
        </w:tc>
        <w:tc>
          <w:tcPr>
            <w:tcW w:w="1215" w:type="dxa"/>
            <w:vAlign w:val="bottom"/>
          </w:tcPr>
          <w:p w14:paraId="2421FA3B" w14:textId="77777777" w:rsidR="00B564CA" w:rsidRPr="001B71F2" w:rsidRDefault="00B564CA" w:rsidP="00B564CA">
            <w:pPr>
              <w:tabs>
                <w:tab w:val="decimal" w:pos="852"/>
              </w:tabs>
              <w:spacing w:line="280" w:lineRule="exact"/>
              <w:rPr>
                <w:rFonts w:ascii="Arial" w:hAnsi="Arial" w:cs="Arial"/>
                <w:sz w:val="16"/>
                <w:szCs w:val="16"/>
              </w:rPr>
            </w:pPr>
          </w:p>
        </w:tc>
        <w:tc>
          <w:tcPr>
            <w:tcW w:w="1215" w:type="dxa"/>
            <w:vAlign w:val="bottom"/>
          </w:tcPr>
          <w:p w14:paraId="46896BF8" w14:textId="77777777" w:rsidR="00B564CA" w:rsidRPr="001B71F2" w:rsidRDefault="00B564CA" w:rsidP="00B564CA">
            <w:pPr>
              <w:tabs>
                <w:tab w:val="decimal" w:pos="852"/>
              </w:tabs>
              <w:spacing w:line="280" w:lineRule="exact"/>
              <w:rPr>
                <w:rFonts w:ascii="Arial" w:hAnsi="Arial" w:cs="Arial"/>
                <w:sz w:val="16"/>
                <w:szCs w:val="16"/>
              </w:rPr>
            </w:pPr>
          </w:p>
        </w:tc>
        <w:tc>
          <w:tcPr>
            <w:tcW w:w="1215" w:type="dxa"/>
            <w:vAlign w:val="bottom"/>
          </w:tcPr>
          <w:p w14:paraId="20FFEE53" w14:textId="77777777" w:rsidR="00B564CA" w:rsidRPr="001B71F2" w:rsidRDefault="00B564CA" w:rsidP="00B564CA">
            <w:pPr>
              <w:tabs>
                <w:tab w:val="decimal" w:pos="852"/>
              </w:tabs>
              <w:spacing w:line="280" w:lineRule="exact"/>
              <w:rPr>
                <w:rFonts w:ascii="Arial" w:hAnsi="Arial" w:cs="Arial"/>
                <w:sz w:val="16"/>
                <w:szCs w:val="16"/>
              </w:rPr>
            </w:pPr>
          </w:p>
        </w:tc>
      </w:tr>
      <w:tr w:rsidR="00B564CA" w:rsidRPr="001B71F2" w14:paraId="715D6A04" w14:textId="77777777" w:rsidTr="00D12BEE">
        <w:tc>
          <w:tcPr>
            <w:tcW w:w="3803" w:type="dxa"/>
            <w:vAlign w:val="bottom"/>
          </w:tcPr>
          <w:p w14:paraId="7C94063F" w14:textId="77777777" w:rsidR="00B564CA" w:rsidRPr="001B71F2" w:rsidRDefault="00B564CA" w:rsidP="00B564CA">
            <w:pPr>
              <w:spacing w:line="280" w:lineRule="exact"/>
              <w:ind w:left="162" w:right="-108" w:hanging="162"/>
              <w:jc w:val="thaiDistribute"/>
              <w:rPr>
                <w:rFonts w:ascii="Arial" w:hAnsi="Arial" w:cs="Arial"/>
                <w:sz w:val="16"/>
                <w:szCs w:val="16"/>
                <w:cs/>
              </w:rPr>
            </w:pPr>
            <w:r w:rsidRPr="001B71F2">
              <w:rPr>
                <w:rFonts w:ascii="Arial" w:hAnsi="Arial" w:cs="Arial"/>
                <w:sz w:val="16"/>
                <w:szCs w:val="16"/>
              </w:rPr>
              <w:t>Subsidiaries</w:t>
            </w:r>
          </w:p>
        </w:tc>
        <w:tc>
          <w:tcPr>
            <w:tcW w:w="709" w:type="dxa"/>
            <w:vAlign w:val="bottom"/>
          </w:tcPr>
          <w:p w14:paraId="55C0A4B5" w14:textId="77777777" w:rsidR="00B564CA" w:rsidRPr="001B71F2" w:rsidRDefault="00B564CA" w:rsidP="00B564CA">
            <w:pPr>
              <w:spacing w:line="280" w:lineRule="exact"/>
              <w:jc w:val="center"/>
              <w:rPr>
                <w:rFonts w:ascii="Arial" w:hAnsi="Arial" w:cs="Arial"/>
                <w:i/>
                <w:iCs/>
                <w:sz w:val="16"/>
                <w:szCs w:val="16"/>
              </w:rPr>
            </w:pPr>
          </w:p>
        </w:tc>
        <w:tc>
          <w:tcPr>
            <w:tcW w:w="1215" w:type="dxa"/>
            <w:vAlign w:val="bottom"/>
          </w:tcPr>
          <w:p w14:paraId="5A7B9D7A" w14:textId="77777777" w:rsidR="00B564CA" w:rsidRPr="001B71F2" w:rsidRDefault="00B564CA" w:rsidP="00B564CA">
            <w:pPr>
              <w:tabs>
                <w:tab w:val="decimal" w:pos="852"/>
              </w:tabs>
              <w:spacing w:line="280" w:lineRule="exact"/>
              <w:rPr>
                <w:rFonts w:ascii="Arial" w:hAnsi="Arial" w:cs="Arial"/>
                <w:sz w:val="16"/>
                <w:szCs w:val="16"/>
              </w:rPr>
            </w:pPr>
            <w:r w:rsidRPr="001B71F2">
              <w:rPr>
                <w:rFonts w:ascii="Arial" w:hAnsi="Arial" w:cs="Arial"/>
                <w:sz w:val="16"/>
                <w:szCs w:val="16"/>
              </w:rPr>
              <w:t>-</w:t>
            </w:r>
          </w:p>
        </w:tc>
        <w:tc>
          <w:tcPr>
            <w:tcW w:w="1215" w:type="dxa"/>
            <w:vAlign w:val="bottom"/>
          </w:tcPr>
          <w:p w14:paraId="53553679" w14:textId="77777777" w:rsidR="00B564CA" w:rsidRPr="001B71F2" w:rsidRDefault="00B564CA" w:rsidP="00B564CA">
            <w:pPr>
              <w:tabs>
                <w:tab w:val="decimal" w:pos="852"/>
              </w:tabs>
              <w:spacing w:line="280" w:lineRule="exact"/>
              <w:rPr>
                <w:rFonts w:ascii="Arial" w:hAnsi="Arial" w:cs="Arial"/>
                <w:sz w:val="16"/>
                <w:szCs w:val="16"/>
              </w:rPr>
            </w:pPr>
            <w:r w:rsidRPr="001B71F2">
              <w:rPr>
                <w:rFonts w:ascii="Arial" w:hAnsi="Arial" w:cs="Arial"/>
                <w:sz w:val="16"/>
                <w:szCs w:val="16"/>
              </w:rPr>
              <w:t>-</w:t>
            </w:r>
          </w:p>
        </w:tc>
        <w:tc>
          <w:tcPr>
            <w:tcW w:w="1215" w:type="dxa"/>
            <w:vAlign w:val="bottom"/>
          </w:tcPr>
          <w:p w14:paraId="0717A20B" w14:textId="77777777" w:rsidR="00B564CA" w:rsidRPr="001B71F2" w:rsidRDefault="00B564CA" w:rsidP="00B564CA">
            <w:pPr>
              <w:tabs>
                <w:tab w:val="decimal" w:pos="852"/>
              </w:tabs>
              <w:spacing w:line="280" w:lineRule="exact"/>
              <w:rPr>
                <w:rFonts w:ascii="Arial" w:hAnsi="Arial" w:cs="Arial"/>
                <w:sz w:val="16"/>
                <w:szCs w:val="16"/>
              </w:rPr>
            </w:pPr>
            <w:r w:rsidRPr="001B71F2">
              <w:rPr>
                <w:rFonts w:ascii="Arial" w:hAnsi="Arial" w:cs="Arial"/>
                <w:sz w:val="16"/>
                <w:szCs w:val="16"/>
              </w:rPr>
              <w:t>134</w:t>
            </w:r>
          </w:p>
        </w:tc>
        <w:tc>
          <w:tcPr>
            <w:tcW w:w="1215" w:type="dxa"/>
            <w:vAlign w:val="bottom"/>
          </w:tcPr>
          <w:p w14:paraId="30B02A8E" w14:textId="77777777" w:rsidR="00B564CA" w:rsidRPr="001B71F2" w:rsidRDefault="00B564CA" w:rsidP="00B564CA">
            <w:pPr>
              <w:tabs>
                <w:tab w:val="decimal" w:pos="852"/>
              </w:tabs>
              <w:spacing w:line="280" w:lineRule="exact"/>
              <w:rPr>
                <w:rFonts w:ascii="Arial" w:hAnsi="Arial" w:cs="Arial"/>
                <w:sz w:val="16"/>
                <w:szCs w:val="16"/>
              </w:rPr>
            </w:pPr>
            <w:r w:rsidRPr="001B71F2">
              <w:rPr>
                <w:rFonts w:ascii="Arial" w:hAnsi="Arial" w:cs="Arial"/>
                <w:sz w:val="16"/>
                <w:szCs w:val="16"/>
              </w:rPr>
              <w:t>80</w:t>
            </w:r>
          </w:p>
        </w:tc>
      </w:tr>
      <w:tr w:rsidR="00B564CA" w:rsidRPr="001B71F2" w14:paraId="4068EBD4" w14:textId="77777777" w:rsidTr="00D12BEE">
        <w:tc>
          <w:tcPr>
            <w:tcW w:w="3803" w:type="dxa"/>
            <w:vAlign w:val="bottom"/>
          </w:tcPr>
          <w:p w14:paraId="27B912E4" w14:textId="77777777" w:rsidR="00B564CA" w:rsidRPr="001B71F2" w:rsidRDefault="00B564CA" w:rsidP="00B564CA">
            <w:pPr>
              <w:spacing w:line="280" w:lineRule="exact"/>
              <w:ind w:left="162" w:right="-108" w:hanging="162"/>
              <w:jc w:val="thaiDistribute"/>
              <w:rPr>
                <w:rFonts w:ascii="Arial" w:hAnsi="Arial" w:cs="Arial"/>
                <w:sz w:val="16"/>
                <w:szCs w:val="16"/>
              </w:rPr>
            </w:pPr>
            <w:r w:rsidRPr="001B71F2">
              <w:rPr>
                <w:rFonts w:ascii="Arial" w:hAnsi="Arial" w:cs="Arial"/>
                <w:sz w:val="16"/>
                <w:szCs w:val="16"/>
              </w:rPr>
              <w:t>Related companies</w:t>
            </w:r>
          </w:p>
        </w:tc>
        <w:tc>
          <w:tcPr>
            <w:tcW w:w="709" w:type="dxa"/>
            <w:vAlign w:val="bottom"/>
          </w:tcPr>
          <w:p w14:paraId="02167CFD" w14:textId="77777777" w:rsidR="00B564CA" w:rsidRPr="001B71F2" w:rsidRDefault="00B564CA" w:rsidP="00B564CA">
            <w:pPr>
              <w:spacing w:line="280" w:lineRule="exact"/>
              <w:jc w:val="center"/>
              <w:rPr>
                <w:rFonts w:ascii="Arial" w:hAnsi="Arial" w:cs="Arial"/>
                <w:i/>
                <w:iCs/>
                <w:sz w:val="16"/>
                <w:szCs w:val="16"/>
              </w:rPr>
            </w:pPr>
          </w:p>
        </w:tc>
        <w:tc>
          <w:tcPr>
            <w:tcW w:w="1215" w:type="dxa"/>
            <w:vAlign w:val="bottom"/>
          </w:tcPr>
          <w:p w14:paraId="33C5A651" w14:textId="77777777" w:rsidR="00B564CA" w:rsidRPr="001B71F2" w:rsidRDefault="00B564CA" w:rsidP="00B564CA">
            <w:pPr>
              <w:pBdr>
                <w:bottom w:val="single" w:sz="4" w:space="1" w:color="auto"/>
              </w:pBdr>
              <w:tabs>
                <w:tab w:val="decimal" w:pos="852"/>
              </w:tabs>
              <w:spacing w:line="280" w:lineRule="exact"/>
              <w:rPr>
                <w:rFonts w:ascii="Arial" w:hAnsi="Arial" w:cs="Arial"/>
                <w:sz w:val="16"/>
                <w:szCs w:val="16"/>
              </w:rPr>
            </w:pPr>
            <w:r w:rsidRPr="001B71F2">
              <w:rPr>
                <w:rFonts w:ascii="Arial" w:hAnsi="Arial" w:cs="Arial"/>
                <w:sz w:val="16"/>
                <w:szCs w:val="16"/>
              </w:rPr>
              <w:t>70</w:t>
            </w:r>
          </w:p>
        </w:tc>
        <w:tc>
          <w:tcPr>
            <w:tcW w:w="1215" w:type="dxa"/>
            <w:vAlign w:val="bottom"/>
          </w:tcPr>
          <w:p w14:paraId="408A31F1" w14:textId="77777777" w:rsidR="00B564CA" w:rsidRPr="001B71F2" w:rsidRDefault="00B564CA" w:rsidP="00B564CA">
            <w:pPr>
              <w:pBdr>
                <w:bottom w:val="single" w:sz="4" w:space="1" w:color="auto"/>
              </w:pBdr>
              <w:tabs>
                <w:tab w:val="decimal" w:pos="852"/>
              </w:tabs>
              <w:spacing w:line="280" w:lineRule="exact"/>
              <w:rPr>
                <w:rFonts w:ascii="Arial" w:hAnsi="Arial" w:cs="Arial"/>
                <w:sz w:val="16"/>
                <w:szCs w:val="16"/>
              </w:rPr>
            </w:pPr>
            <w:r w:rsidRPr="001B71F2">
              <w:rPr>
                <w:rFonts w:ascii="Arial" w:hAnsi="Arial" w:cs="Arial"/>
                <w:sz w:val="16"/>
                <w:szCs w:val="16"/>
              </w:rPr>
              <w:t>50</w:t>
            </w:r>
          </w:p>
        </w:tc>
        <w:tc>
          <w:tcPr>
            <w:tcW w:w="1215" w:type="dxa"/>
            <w:vAlign w:val="bottom"/>
          </w:tcPr>
          <w:p w14:paraId="10AAC418" w14:textId="77777777" w:rsidR="00B564CA" w:rsidRPr="001B71F2" w:rsidRDefault="00B564CA" w:rsidP="00B564CA">
            <w:pPr>
              <w:pBdr>
                <w:bottom w:val="single" w:sz="4" w:space="1" w:color="auto"/>
              </w:pBdr>
              <w:tabs>
                <w:tab w:val="decimal" w:pos="852"/>
              </w:tabs>
              <w:spacing w:line="280" w:lineRule="exact"/>
              <w:rPr>
                <w:rFonts w:ascii="Arial" w:hAnsi="Arial" w:cs="Arial"/>
                <w:sz w:val="16"/>
                <w:szCs w:val="16"/>
              </w:rPr>
            </w:pPr>
            <w:r w:rsidRPr="001B71F2">
              <w:rPr>
                <w:rFonts w:ascii="Arial" w:hAnsi="Arial" w:cs="Arial"/>
                <w:sz w:val="16"/>
                <w:szCs w:val="16"/>
              </w:rPr>
              <w:t>-</w:t>
            </w:r>
          </w:p>
        </w:tc>
        <w:tc>
          <w:tcPr>
            <w:tcW w:w="1215" w:type="dxa"/>
            <w:vAlign w:val="bottom"/>
          </w:tcPr>
          <w:p w14:paraId="02318285" w14:textId="77777777" w:rsidR="00B564CA" w:rsidRPr="001B71F2" w:rsidRDefault="00B564CA" w:rsidP="00B564CA">
            <w:pPr>
              <w:pBdr>
                <w:bottom w:val="single" w:sz="4" w:space="1" w:color="auto"/>
              </w:pBdr>
              <w:tabs>
                <w:tab w:val="decimal" w:pos="852"/>
              </w:tabs>
              <w:spacing w:line="280" w:lineRule="exact"/>
              <w:rPr>
                <w:rFonts w:ascii="Arial" w:hAnsi="Arial" w:cs="Arial"/>
                <w:sz w:val="16"/>
                <w:szCs w:val="16"/>
              </w:rPr>
            </w:pPr>
            <w:r w:rsidRPr="001B71F2">
              <w:rPr>
                <w:rFonts w:ascii="Arial" w:hAnsi="Arial" w:cs="Arial"/>
                <w:sz w:val="16"/>
                <w:szCs w:val="16"/>
              </w:rPr>
              <w:t>4</w:t>
            </w:r>
          </w:p>
        </w:tc>
      </w:tr>
      <w:tr w:rsidR="00B564CA" w:rsidRPr="001B71F2" w14:paraId="6A2D5DF9" w14:textId="77777777" w:rsidTr="00D12BEE">
        <w:tc>
          <w:tcPr>
            <w:tcW w:w="3803" w:type="dxa"/>
            <w:vAlign w:val="bottom"/>
          </w:tcPr>
          <w:p w14:paraId="142BF0BF" w14:textId="77777777" w:rsidR="00B564CA" w:rsidRPr="001B71F2" w:rsidRDefault="00B564CA" w:rsidP="00B564CA">
            <w:pPr>
              <w:spacing w:line="280" w:lineRule="exact"/>
              <w:ind w:left="162" w:right="-108" w:hanging="162"/>
              <w:rPr>
                <w:rFonts w:ascii="Arial" w:hAnsi="Arial" w:cs="Arial"/>
                <w:sz w:val="16"/>
                <w:szCs w:val="16"/>
                <w:cs/>
              </w:rPr>
            </w:pPr>
            <w:r w:rsidRPr="001B71F2">
              <w:rPr>
                <w:rFonts w:ascii="Arial" w:hAnsi="Arial" w:cs="Arial"/>
                <w:sz w:val="16"/>
                <w:szCs w:val="16"/>
              </w:rPr>
              <w:t>Total trade and other payables</w:t>
            </w:r>
          </w:p>
        </w:tc>
        <w:tc>
          <w:tcPr>
            <w:tcW w:w="709" w:type="dxa"/>
            <w:vAlign w:val="bottom"/>
          </w:tcPr>
          <w:p w14:paraId="74BF99DD" w14:textId="77777777" w:rsidR="00B564CA" w:rsidRPr="001B71F2" w:rsidRDefault="00B564CA" w:rsidP="00B564CA">
            <w:pPr>
              <w:spacing w:line="280" w:lineRule="exact"/>
              <w:jc w:val="center"/>
              <w:rPr>
                <w:rFonts w:ascii="Arial" w:hAnsi="Arial" w:cs="Arial"/>
                <w:i/>
                <w:iCs/>
                <w:sz w:val="16"/>
                <w:szCs w:val="16"/>
              </w:rPr>
            </w:pPr>
          </w:p>
        </w:tc>
        <w:tc>
          <w:tcPr>
            <w:tcW w:w="1215" w:type="dxa"/>
            <w:vAlign w:val="bottom"/>
          </w:tcPr>
          <w:p w14:paraId="757EA240" w14:textId="77777777" w:rsidR="00B564CA" w:rsidRPr="001B71F2" w:rsidRDefault="00B564CA" w:rsidP="00B564CA">
            <w:pPr>
              <w:pBdr>
                <w:bottom w:val="double" w:sz="4" w:space="1" w:color="auto"/>
              </w:pBdr>
              <w:tabs>
                <w:tab w:val="decimal" w:pos="852"/>
              </w:tabs>
              <w:spacing w:line="280" w:lineRule="exact"/>
              <w:rPr>
                <w:rFonts w:ascii="Arial" w:hAnsi="Arial" w:cs="Arial"/>
                <w:sz w:val="16"/>
                <w:szCs w:val="16"/>
              </w:rPr>
            </w:pPr>
            <w:r w:rsidRPr="001B71F2">
              <w:rPr>
                <w:rFonts w:ascii="Arial" w:hAnsi="Arial" w:cs="Arial"/>
                <w:sz w:val="16"/>
                <w:szCs w:val="16"/>
              </w:rPr>
              <w:t>70</w:t>
            </w:r>
          </w:p>
        </w:tc>
        <w:tc>
          <w:tcPr>
            <w:tcW w:w="1215" w:type="dxa"/>
            <w:vAlign w:val="bottom"/>
          </w:tcPr>
          <w:p w14:paraId="162371E8" w14:textId="77777777" w:rsidR="00B564CA" w:rsidRPr="001B71F2" w:rsidRDefault="00B564CA" w:rsidP="00B564CA">
            <w:pPr>
              <w:pBdr>
                <w:bottom w:val="double" w:sz="4" w:space="1" w:color="auto"/>
              </w:pBdr>
              <w:tabs>
                <w:tab w:val="decimal" w:pos="852"/>
              </w:tabs>
              <w:spacing w:line="280" w:lineRule="exact"/>
              <w:rPr>
                <w:rFonts w:ascii="Arial" w:hAnsi="Arial" w:cs="Arial"/>
                <w:sz w:val="16"/>
                <w:szCs w:val="16"/>
              </w:rPr>
            </w:pPr>
            <w:r w:rsidRPr="001B71F2">
              <w:rPr>
                <w:rFonts w:ascii="Arial" w:hAnsi="Arial" w:cs="Arial"/>
                <w:sz w:val="16"/>
                <w:szCs w:val="16"/>
              </w:rPr>
              <w:t>50</w:t>
            </w:r>
          </w:p>
        </w:tc>
        <w:tc>
          <w:tcPr>
            <w:tcW w:w="1215" w:type="dxa"/>
            <w:vAlign w:val="bottom"/>
          </w:tcPr>
          <w:p w14:paraId="68D5801C" w14:textId="77777777" w:rsidR="00B564CA" w:rsidRPr="001B71F2" w:rsidRDefault="00B564CA" w:rsidP="00B564CA">
            <w:pPr>
              <w:pBdr>
                <w:bottom w:val="double" w:sz="4" w:space="1" w:color="auto"/>
              </w:pBdr>
              <w:tabs>
                <w:tab w:val="decimal" w:pos="852"/>
              </w:tabs>
              <w:spacing w:line="280" w:lineRule="exact"/>
              <w:rPr>
                <w:rFonts w:ascii="Arial" w:hAnsi="Arial" w:cs="Arial"/>
                <w:sz w:val="16"/>
                <w:szCs w:val="16"/>
              </w:rPr>
            </w:pPr>
            <w:r w:rsidRPr="001B71F2">
              <w:rPr>
                <w:rFonts w:ascii="Arial" w:hAnsi="Arial" w:cs="Arial"/>
                <w:sz w:val="16"/>
                <w:szCs w:val="16"/>
              </w:rPr>
              <w:t>134</w:t>
            </w:r>
          </w:p>
        </w:tc>
        <w:tc>
          <w:tcPr>
            <w:tcW w:w="1215" w:type="dxa"/>
            <w:vAlign w:val="bottom"/>
          </w:tcPr>
          <w:p w14:paraId="61A0A02A" w14:textId="77777777" w:rsidR="00B564CA" w:rsidRPr="001B71F2" w:rsidRDefault="00B564CA" w:rsidP="00B564CA">
            <w:pPr>
              <w:pBdr>
                <w:bottom w:val="double" w:sz="4" w:space="1" w:color="auto"/>
              </w:pBdr>
              <w:tabs>
                <w:tab w:val="decimal" w:pos="852"/>
              </w:tabs>
              <w:spacing w:line="280" w:lineRule="exact"/>
              <w:rPr>
                <w:rFonts w:ascii="Arial" w:hAnsi="Arial" w:cs="Arial"/>
                <w:sz w:val="16"/>
                <w:szCs w:val="16"/>
              </w:rPr>
            </w:pPr>
            <w:r w:rsidRPr="001B71F2">
              <w:rPr>
                <w:rFonts w:ascii="Arial" w:hAnsi="Arial" w:cs="Arial"/>
                <w:sz w:val="16"/>
                <w:szCs w:val="16"/>
              </w:rPr>
              <w:t>84</w:t>
            </w:r>
          </w:p>
        </w:tc>
      </w:tr>
      <w:tr w:rsidR="00B564CA" w:rsidRPr="001B71F2" w14:paraId="6DCDD1ED" w14:textId="77777777" w:rsidTr="00D12BEE">
        <w:tc>
          <w:tcPr>
            <w:tcW w:w="3803" w:type="dxa"/>
            <w:vAlign w:val="bottom"/>
          </w:tcPr>
          <w:p w14:paraId="697AF6D1" w14:textId="77777777" w:rsidR="00B564CA" w:rsidRPr="001B71F2" w:rsidRDefault="00B564CA" w:rsidP="00B564CA">
            <w:pPr>
              <w:spacing w:line="280" w:lineRule="exact"/>
              <w:ind w:left="162" w:right="-108" w:hanging="162"/>
              <w:rPr>
                <w:rFonts w:ascii="Arial" w:hAnsi="Arial" w:cs="Arial"/>
                <w:b/>
                <w:bCs/>
                <w:sz w:val="16"/>
                <w:szCs w:val="16"/>
              </w:rPr>
            </w:pPr>
            <w:r w:rsidRPr="001B71F2">
              <w:rPr>
                <w:rFonts w:ascii="Arial" w:hAnsi="Arial" w:cs="Arial"/>
                <w:b/>
                <w:bCs/>
                <w:sz w:val="16"/>
                <w:szCs w:val="16"/>
              </w:rPr>
              <w:t>Short-term loans from related companies</w:t>
            </w:r>
          </w:p>
        </w:tc>
        <w:tc>
          <w:tcPr>
            <w:tcW w:w="709" w:type="dxa"/>
            <w:vAlign w:val="bottom"/>
          </w:tcPr>
          <w:p w14:paraId="2D5B9634" w14:textId="77777777" w:rsidR="00B564CA" w:rsidRPr="001B71F2" w:rsidRDefault="00B564CA" w:rsidP="00B564CA">
            <w:pPr>
              <w:spacing w:line="280" w:lineRule="exact"/>
              <w:jc w:val="center"/>
              <w:rPr>
                <w:rFonts w:ascii="Arial" w:hAnsi="Arial" w:cs="Arial"/>
                <w:i/>
                <w:iCs/>
                <w:sz w:val="16"/>
                <w:szCs w:val="16"/>
              </w:rPr>
            </w:pPr>
          </w:p>
        </w:tc>
        <w:tc>
          <w:tcPr>
            <w:tcW w:w="1215" w:type="dxa"/>
            <w:vAlign w:val="bottom"/>
          </w:tcPr>
          <w:p w14:paraId="2D9E2069" w14:textId="77777777" w:rsidR="00B564CA" w:rsidRPr="001B71F2" w:rsidRDefault="00B564CA" w:rsidP="00B564CA">
            <w:pPr>
              <w:tabs>
                <w:tab w:val="decimal" w:pos="852"/>
              </w:tabs>
              <w:spacing w:line="280" w:lineRule="exact"/>
              <w:rPr>
                <w:rFonts w:ascii="Arial" w:hAnsi="Arial" w:cs="Arial"/>
                <w:sz w:val="16"/>
                <w:szCs w:val="16"/>
              </w:rPr>
            </w:pPr>
          </w:p>
        </w:tc>
        <w:tc>
          <w:tcPr>
            <w:tcW w:w="1215" w:type="dxa"/>
            <w:vAlign w:val="bottom"/>
          </w:tcPr>
          <w:p w14:paraId="264E159E" w14:textId="77777777" w:rsidR="00B564CA" w:rsidRPr="001B71F2" w:rsidRDefault="00B564CA" w:rsidP="00B564CA">
            <w:pPr>
              <w:tabs>
                <w:tab w:val="decimal" w:pos="852"/>
              </w:tabs>
              <w:spacing w:line="280" w:lineRule="exact"/>
              <w:rPr>
                <w:rFonts w:ascii="Arial" w:hAnsi="Arial" w:cs="Arial"/>
                <w:sz w:val="16"/>
                <w:szCs w:val="16"/>
              </w:rPr>
            </w:pPr>
          </w:p>
        </w:tc>
        <w:tc>
          <w:tcPr>
            <w:tcW w:w="1215" w:type="dxa"/>
            <w:vAlign w:val="bottom"/>
          </w:tcPr>
          <w:p w14:paraId="1CA00E17" w14:textId="77777777" w:rsidR="00B564CA" w:rsidRPr="001B71F2" w:rsidRDefault="00B564CA" w:rsidP="00B564CA">
            <w:pPr>
              <w:tabs>
                <w:tab w:val="decimal" w:pos="852"/>
              </w:tabs>
              <w:spacing w:line="280" w:lineRule="exact"/>
              <w:rPr>
                <w:rFonts w:ascii="Arial" w:hAnsi="Arial" w:cs="Arial"/>
                <w:sz w:val="16"/>
                <w:szCs w:val="16"/>
              </w:rPr>
            </w:pPr>
          </w:p>
        </w:tc>
        <w:tc>
          <w:tcPr>
            <w:tcW w:w="1215" w:type="dxa"/>
            <w:vAlign w:val="bottom"/>
          </w:tcPr>
          <w:p w14:paraId="43494AF8" w14:textId="77777777" w:rsidR="00B564CA" w:rsidRPr="001B71F2" w:rsidRDefault="00B564CA" w:rsidP="00B564CA">
            <w:pPr>
              <w:tabs>
                <w:tab w:val="decimal" w:pos="852"/>
              </w:tabs>
              <w:spacing w:line="280" w:lineRule="exact"/>
              <w:rPr>
                <w:rFonts w:ascii="Arial" w:hAnsi="Arial" w:cs="Arial"/>
                <w:sz w:val="16"/>
                <w:szCs w:val="16"/>
              </w:rPr>
            </w:pPr>
          </w:p>
        </w:tc>
      </w:tr>
      <w:tr w:rsidR="00B564CA" w:rsidRPr="001B71F2" w14:paraId="2355B374" w14:textId="77777777" w:rsidTr="00D12BEE">
        <w:tc>
          <w:tcPr>
            <w:tcW w:w="3803" w:type="dxa"/>
            <w:vAlign w:val="bottom"/>
          </w:tcPr>
          <w:p w14:paraId="0BFB5608" w14:textId="77777777" w:rsidR="00B564CA" w:rsidRPr="001B71F2" w:rsidRDefault="00B564CA" w:rsidP="00B564CA">
            <w:pPr>
              <w:spacing w:line="280" w:lineRule="exact"/>
              <w:ind w:left="162" w:right="-108" w:hanging="162"/>
              <w:jc w:val="thaiDistribute"/>
              <w:rPr>
                <w:rFonts w:ascii="Arial" w:hAnsi="Arial" w:cs="Arial"/>
                <w:sz w:val="16"/>
                <w:szCs w:val="16"/>
                <w:cs/>
              </w:rPr>
            </w:pPr>
            <w:r w:rsidRPr="001B71F2">
              <w:rPr>
                <w:rFonts w:ascii="Arial" w:hAnsi="Arial" w:cs="Arial"/>
                <w:sz w:val="16"/>
                <w:szCs w:val="16"/>
              </w:rPr>
              <w:t>Subsidiaries</w:t>
            </w:r>
          </w:p>
        </w:tc>
        <w:tc>
          <w:tcPr>
            <w:tcW w:w="709" w:type="dxa"/>
            <w:vAlign w:val="bottom"/>
          </w:tcPr>
          <w:p w14:paraId="442017CB" w14:textId="77777777" w:rsidR="00B564CA" w:rsidRPr="001B71F2" w:rsidRDefault="00B564CA" w:rsidP="00B564CA">
            <w:pPr>
              <w:spacing w:line="280" w:lineRule="exact"/>
              <w:jc w:val="center"/>
              <w:rPr>
                <w:rFonts w:ascii="Arial" w:hAnsi="Arial" w:cs="Arial"/>
                <w:i/>
                <w:iCs/>
                <w:sz w:val="16"/>
                <w:szCs w:val="16"/>
              </w:rPr>
            </w:pPr>
          </w:p>
        </w:tc>
        <w:tc>
          <w:tcPr>
            <w:tcW w:w="1215" w:type="dxa"/>
            <w:vAlign w:val="bottom"/>
          </w:tcPr>
          <w:p w14:paraId="1E3DAB01" w14:textId="77777777" w:rsidR="00B564CA" w:rsidRPr="001B71F2" w:rsidRDefault="00B564CA" w:rsidP="00B564CA">
            <w:pPr>
              <w:pBdr>
                <w:bottom w:val="double" w:sz="4" w:space="1" w:color="auto"/>
              </w:pBdr>
              <w:tabs>
                <w:tab w:val="decimal" w:pos="852"/>
              </w:tabs>
              <w:spacing w:line="280" w:lineRule="exact"/>
              <w:rPr>
                <w:rFonts w:ascii="Arial" w:hAnsi="Arial" w:cs="Arial"/>
                <w:sz w:val="16"/>
                <w:szCs w:val="16"/>
              </w:rPr>
            </w:pPr>
            <w:r w:rsidRPr="001B71F2">
              <w:rPr>
                <w:rFonts w:ascii="Arial" w:hAnsi="Arial" w:cs="Arial"/>
                <w:sz w:val="16"/>
                <w:szCs w:val="16"/>
              </w:rPr>
              <w:t>-</w:t>
            </w:r>
          </w:p>
        </w:tc>
        <w:tc>
          <w:tcPr>
            <w:tcW w:w="1215" w:type="dxa"/>
            <w:vAlign w:val="bottom"/>
          </w:tcPr>
          <w:p w14:paraId="3ED5FA30" w14:textId="77777777" w:rsidR="00B564CA" w:rsidRPr="001B71F2" w:rsidRDefault="00B564CA" w:rsidP="00B564CA">
            <w:pPr>
              <w:pBdr>
                <w:bottom w:val="double" w:sz="4" w:space="1" w:color="auto"/>
              </w:pBdr>
              <w:tabs>
                <w:tab w:val="decimal" w:pos="852"/>
              </w:tabs>
              <w:spacing w:line="280" w:lineRule="exact"/>
              <w:rPr>
                <w:rFonts w:ascii="Arial" w:hAnsi="Arial" w:cs="Arial"/>
                <w:sz w:val="16"/>
                <w:szCs w:val="16"/>
              </w:rPr>
            </w:pPr>
            <w:r w:rsidRPr="001B71F2">
              <w:rPr>
                <w:rFonts w:ascii="Arial" w:hAnsi="Arial" w:cs="Arial"/>
                <w:sz w:val="16"/>
                <w:szCs w:val="16"/>
              </w:rPr>
              <w:t>-</w:t>
            </w:r>
          </w:p>
        </w:tc>
        <w:tc>
          <w:tcPr>
            <w:tcW w:w="1215" w:type="dxa"/>
            <w:vAlign w:val="bottom"/>
          </w:tcPr>
          <w:p w14:paraId="31EBDF73" w14:textId="77777777" w:rsidR="00B564CA" w:rsidRPr="001B71F2" w:rsidRDefault="00B564CA" w:rsidP="00B564CA">
            <w:pPr>
              <w:pBdr>
                <w:bottom w:val="double" w:sz="4" w:space="1" w:color="auto"/>
              </w:pBdr>
              <w:tabs>
                <w:tab w:val="decimal" w:pos="852"/>
              </w:tabs>
              <w:spacing w:line="280" w:lineRule="exact"/>
              <w:rPr>
                <w:rFonts w:ascii="Arial" w:hAnsi="Arial" w:cs="Arial"/>
                <w:sz w:val="16"/>
                <w:szCs w:val="16"/>
              </w:rPr>
            </w:pPr>
            <w:r w:rsidRPr="001B71F2">
              <w:rPr>
                <w:rFonts w:ascii="Arial" w:hAnsi="Arial" w:cs="Arial"/>
                <w:sz w:val="16"/>
                <w:szCs w:val="16"/>
              </w:rPr>
              <w:t>7,622</w:t>
            </w:r>
          </w:p>
        </w:tc>
        <w:tc>
          <w:tcPr>
            <w:tcW w:w="1215" w:type="dxa"/>
            <w:vAlign w:val="bottom"/>
          </w:tcPr>
          <w:p w14:paraId="40E81AB7" w14:textId="77777777" w:rsidR="00B564CA" w:rsidRPr="001B71F2" w:rsidRDefault="00B564CA" w:rsidP="00B564CA">
            <w:pPr>
              <w:pBdr>
                <w:bottom w:val="double" w:sz="4" w:space="1" w:color="auto"/>
              </w:pBdr>
              <w:tabs>
                <w:tab w:val="decimal" w:pos="852"/>
              </w:tabs>
              <w:spacing w:line="280" w:lineRule="exact"/>
              <w:rPr>
                <w:rFonts w:ascii="Arial" w:hAnsi="Arial" w:cs="Arial"/>
                <w:sz w:val="16"/>
                <w:szCs w:val="16"/>
              </w:rPr>
            </w:pPr>
            <w:r w:rsidRPr="001B71F2">
              <w:rPr>
                <w:rFonts w:ascii="Arial" w:hAnsi="Arial" w:cs="Arial"/>
                <w:sz w:val="16"/>
                <w:szCs w:val="16"/>
              </w:rPr>
              <w:t>8,067</w:t>
            </w:r>
          </w:p>
        </w:tc>
      </w:tr>
      <w:tr w:rsidR="00B564CA" w:rsidRPr="001B71F2" w14:paraId="61716C39" w14:textId="77777777" w:rsidTr="00D12BEE">
        <w:tc>
          <w:tcPr>
            <w:tcW w:w="3803" w:type="dxa"/>
            <w:vAlign w:val="bottom"/>
          </w:tcPr>
          <w:p w14:paraId="29D21BDE" w14:textId="77777777" w:rsidR="00B564CA" w:rsidRPr="001B71F2" w:rsidRDefault="00B564CA" w:rsidP="00B564CA">
            <w:pPr>
              <w:spacing w:line="280" w:lineRule="exact"/>
              <w:ind w:left="162" w:right="-108" w:hanging="162"/>
              <w:jc w:val="thaiDistribute"/>
              <w:rPr>
                <w:rFonts w:ascii="Arial" w:hAnsi="Arial" w:cs="Arial"/>
                <w:b/>
                <w:bCs/>
                <w:sz w:val="16"/>
                <w:szCs w:val="16"/>
                <w:cs/>
              </w:rPr>
            </w:pPr>
            <w:r w:rsidRPr="001B71F2">
              <w:rPr>
                <w:rFonts w:ascii="Arial" w:hAnsi="Arial" w:cs="Arial"/>
                <w:b/>
                <w:bCs/>
                <w:sz w:val="16"/>
                <w:szCs w:val="16"/>
              </w:rPr>
              <w:t xml:space="preserve">Rental and service income received in advance </w:t>
            </w:r>
          </w:p>
        </w:tc>
        <w:tc>
          <w:tcPr>
            <w:tcW w:w="709" w:type="dxa"/>
            <w:vAlign w:val="bottom"/>
          </w:tcPr>
          <w:p w14:paraId="7C83EC5C" w14:textId="77777777" w:rsidR="00B564CA" w:rsidRPr="001B71F2" w:rsidRDefault="00B564CA" w:rsidP="00B564CA">
            <w:pPr>
              <w:spacing w:line="280" w:lineRule="exact"/>
              <w:jc w:val="center"/>
              <w:rPr>
                <w:rFonts w:ascii="Arial" w:hAnsi="Arial" w:cs="Arial"/>
                <w:i/>
                <w:iCs/>
                <w:sz w:val="16"/>
                <w:szCs w:val="16"/>
              </w:rPr>
            </w:pPr>
          </w:p>
        </w:tc>
        <w:tc>
          <w:tcPr>
            <w:tcW w:w="1215" w:type="dxa"/>
            <w:vAlign w:val="bottom"/>
          </w:tcPr>
          <w:p w14:paraId="6C0F8805" w14:textId="77777777" w:rsidR="00B564CA" w:rsidRPr="001B71F2" w:rsidRDefault="00B564CA" w:rsidP="00B564CA">
            <w:pPr>
              <w:tabs>
                <w:tab w:val="decimal" w:pos="852"/>
              </w:tabs>
              <w:spacing w:line="280" w:lineRule="exact"/>
              <w:rPr>
                <w:rFonts w:ascii="Arial" w:hAnsi="Arial" w:cs="Arial"/>
                <w:sz w:val="16"/>
                <w:szCs w:val="16"/>
              </w:rPr>
            </w:pPr>
          </w:p>
        </w:tc>
        <w:tc>
          <w:tcPr>
            <w:tcW w:w="1215" w:type="dxa"/>
            <w:vAlign w:val="bottom"/>
          </w:tcPr>
          <w:p w14:paraId="2AE218BC" w14:textId="77777777" w:rsidR="00B564CA" w:rsidRPr="001B71F2" w:rsidRDefault="00B564CA" w:rsidP="00B564CA">
            <w:pPr>
              <w:tabs>
                <w:tab w:val="decimal" w:pos="852"/>
              </w:tabs>
              <w:spacing w:line="280" w:lineRule="exact"/>
              <w:rPr>
                <w:rFonts w:ascii="Arial" w:hAnsi="Arial" w:cs="Arial"/>
                <w:sz w:val="16"/>
                <w:szCs w:val="16"/>
              </w:rPr>
            </w:pPr>
          </w:p>
        </w:tc>
        <w:tc>
          <w:tcPr>
            <w:tcW w:w="1215" w:type="dxa"/>
            <w:vAlign w:val="bottom"/>
          </w:tcPr>
          <w:p w14:paraId="3EDBB3F2" w14:textId="77777777" w:rsidR="00B564CA" w:rsidRPr="001B71F2" w:rsidRDefault="00B564CA" w:rsidP="00B564CA">
            <w:pPr>
              <w:tabs>
                <w:tab w:val="decimal" w:pos="852"/>
              </w:tabs>
              <w:spacing w:line="280" w:lineRule="exact"/>
              <w:rPr>
                <w:rFonts w:ascii="Arial" w:hAnsi="Arial" w:cs="Arial"/>
                <w:sz w:val="16"/>
                <w:szCs w:val="16"/>
              </w:rPr>
            </w:pPr>
          </w:p>
        </w:tc>
        <w:tc>
          <w:tcPr>
            <w:tcW w:w="1215" w:type="dxa"/>
            <w:vAlign w:val="bottom"/>
          </w:tcPr>
          <w:p w14:paraId="0D9327FA" w14:textId="77777777" w:rsidR="00B564CA" w:rsidRPr="001B71F2" w:rsidRDefault="00B564CA" w:rsidP="00B564CA">
            <w:pPr>
              <w:tabs>
                <w:tab w:val="decimal" w:pos="852"/>
              </w:tabs>
              <w:spacing w:line="280" w:lineRule="exact"/>
              <w:rPr>
                <w:rFonts w:ascii="Arial" w:hAnsi="Arial" w:cs="Arial"/>
                <w:sz w:val="16"/>
                <w:szCs w:val="16"/>
              </w:rPr>
            </w:pPr>
          </w:p>
        </w:tc>
      </w:tr>
      <w:tr w:rsidR="00B564CA" w:rsidRPr="001B71F2" w14:paraId="62E3F383" w14:textId="77777777" w:rsidTr="00D12BEE">
        <w:tc>
          <w:tcPr>
            <w:tcW w:w="3803" w:type="dxa"/>
            <w:vAlign w:val="bottom"/>
          </w:tcPr>
          <w:p w14:paraId="5751AEB5" w14:textId="77777777" w:rsidR="00B564CA" w:rsidRPr="001B71F2" w:rsidRDefault="00B564CA" w:rsidP="00B564CA">
            <w:pPr>
              <w:spacing w:line="280" w:lineRule="exact"/>
              <w:ind w:left="162" w:right="-108" w:hanging="162"/>
              <w:jc w:val="thaiDistribute"/>
              <w:rPr>
                <w:rFonts w:ascii="Arial" w:hAnsi="Arial" w:cs="Arial"/>
                <w:sz w:val="16"/>
                <w:szCs w:val="16"/>
              </w:rPr>
            </w:pPr>
            <w:r w:rsidRPr="001B71F2">
              <w:rPr>
                <w:rFonts w:ascii="Arial" w:hAnsi="Arial" w:cs="Arial"/>
                <w:sz w:val="16"/>
                <w:szCs w:val="16"/>
              </w:rPr>
              <w:t>Subsidiaries</w:t>
            </w:r>
          </w:p>
        </w:tc>
        <w:tc>
          <w:tcPr>
            <w:tcW w:w="709" w:type="dxa"/>
            <w:vAlign w:val="bottom"/>
          </w:tcPr>
          <w:p w14:paraId="73A83416" w14:textId="77777777" w:rsidR="00B564CA" w:rsidRPr="001B71F2" w:rsidRDefault="00B564CA" w:rsidP="00B564CA">
            <w:pPr>
              <w:spacing w:line="280" w:lineRule="exact"/>
              <w:jc w:val="center"/>
              <w:rPr>
                <w:rFonts w:ascii="Arial" w:hAnsi="Arial" w:cs="Arial"/>
                <w:i/>
                <w:iCs/>
                <w:sz w:val="16"/>
                <w:szCs w:val="16"/>
              </w:rPr>
            </w:pPr>
          </w:p>
        </w:tc>
        <w:tc>
          <w:tcPr>
            <w:tcW w:w="1215" w:type="dxa"/>
            <w:vAlign w:val="bottom"/>
          </w:tcPr>
          <w:p w14:paraId="16E32422" w14:textId="77777777" w:rsidR="00B564CA" w:rsidRPr="001B71F2" w:rsidRDefault="00B564CA" w:rsidP="00B564CA">
            <w:pPr>
              <w:pBdr>
                <w:bottom w:val="double" w:sz="4" w:space="1" w:color="auto"/>
              </w:pBdr>
              <w:tabs>
                <w:tab w:val="decimal" w:pos="852"/>
              </w:tabs>
              <w:spacing w:line="280" w:lineRule="exact"/>
              <w:rPr>
                <w:rFonts w:ascii="Arial" w:hAnsi="Arial" w:cs="Arial"/>
                <w:sz w:val="16"/>
                <w:szCs w:val="16"/>
              </w:rPr>
            </w:pPr>
            <w:r w:rsidRPr="001B71F2">
              <w:rPr>
                <w:rFonts w:ascii="Arial" w:hAnsi="Arial" w:cs="Arial"/>
                <w:sz w:val="16"/>
                <w:szCs w:val="16"/>
              </w:rPr>
              <w:t>-</w:t>
            </w:r>
          </w:p>
        </w:tc>
        <w:tc>
          <w:tcPr>
            <w:tcW w:w="1215" w:type="dxa"/>
            <w:vAlign w:val="bottom"/>
          </w:tcPr>
          <w:p w14:paraId="22EDF4CF" w14:textId="77777777" w:rsidR="00B564CA" w:rsidRPr="001B71F2" w:rsidRDefault="00B564CA" w:rsidP="00B564CA">
            <w:pPr>
              <w:pBdr>
                <w:bottom w:val="double" w:sz="4" w:space="1" w:color="auto"/>
              </w:pBdr>
              <w:tabs>
                <w:tab w:val="decimal" w:pos="852"/>
              </w:tabs>
              <w:spacing w:line="280" w:lineRule="exact"/>
              <w:rPr>
                <w:rFonts w:ascii="Arial" w:hAnsi="Arial" w:cs="Arial"/>
                <w:sz w:val="16"/>
                <w:szCs w:val="16"/>
              </w:rPr>
            </w:pPr>
            <w:r w:rsidRPr="001B71F2">
              <w:rPr>
                <w:rFonts w:ascii="Arial" w:hAnsi="Arial" w:cs="Arial"/>
                <w:sz w:val="16"/>
                <w:szCs w:val="16"/>
              </w:rPr>
              <w:t>-</w:t>
            </w:r>
          </w:p>
        </w:tc>
        <w:tc>
          <w:tcPr>
            <w:tcW w:w="1215" w:type="dxa"/>
            <w:vAlign w:val="bottom"/>
          </w:tcPr>
          <w:p w14:paraId="1DD5757B" w14:textId="61A15D36" w:rsidR="00B564CA" w:rsidRPr="001B71F2" w:rsidRDefault="00B564CA" w:rsidP="00B564CA">
            <w:pPr>
              <w:pBdr>
                <w:bottom w:val="double" w:sz="4" w:space="1" w:color="auto"/>
              </w:pBdr>
              <w:tabs>
                <w:tab w:val="decimal" w:pos="852"/>
              </w:tabs>
              <w:spacing w:line="280" w:lineRule="exact"/>
              <w:rPr>
                <w:rFonts w:ascii="Arial" w:hAnsi="Arial" w:cs="Arial"/>
                <w:sz w:val="16"/>
                <w:szCs w:val="16"/>
              </w:rPr>
            </w:pPr>
            <w:r w:rsidRPr="001B71F2">
              <w:rPr>
                <w:rFonts w:ascii="Arial" w:hAnsi="Arial" w:cs="Arial"/>
                <w:sz w:val="16"/>
                <w:szCs w:val="16"/>
              </w:rPr>
              <w:t>2</w:t>
            </w:r>
            <w:r>
              <w:rPr>
                <w:rFonts w:ascii="Arial" w:hAnsi="Arial" w:cs="Arial"/>
                <w:sz w:val="16"/>
                <w:szCs w:val="16"/>
              </w:rPr>
              <w:t>43</w:t>
            </w:r>
          </w:p>
        </w:tc>
        <w:tc>
          <w:tcPr>
            <w:tcW w:w="1215" w:type="dxa"/>
            <w:vAlign w:val="bottom"/>
          </w:tcPr>
          <w:p w14:paraId="21089FB7" w14:textId="77777777" w:rsidR="00B564CA" w:rsidRPr="001B71F2" w:rsidRDefault="00B564CA" w:rsidP="00B564CA">
            <w:pPr>
              <w:pBdr>
                <w:bottom w:val="double" w:sz="4" w:space="1" w:color="auto"/>
              </w:pBdr>
              <w:tabs>
                <w:tab w:val="decimal" w:pos="852"/>
              </w:tabs>
              <w:spacing w:line="280" w:lineRule="exact"/>
              <w:rPr>
                <w:rFonts w:ascii="Arial" w:hAnsi="Arial" w:cs="Arial"/>
                <w:sz w:val="16"/>
                <w:szCs w:val="16"/>
              </w:rPr>
            </w:pPr>
            <w:r w:rsidRPr="001B71F2">
              <w:rPr>
                <w:rFonts w:ascii="Arial" w:hAnsi="Arial" w:cs="Arial"/>
                <w:sz w:val="16"/>
                <w:szCs w:val="16"/>
              </w:rPr>
              <w:t>254</w:t>
            </w:r>
          </w:p>
        </w:tc>
      </w:tr>
      <w:tr w:rsidR="00B564CA" w:rsidRPr="001B71F2" w14:paraId="4DB3AE82" w14:textId="77777777" w:rsidTr="00D12BEE">
        <w:tc>
          <w:tcPr>
            <w:tcW w:w="3803" w:type="dxa"/>
            <w:vAlign w:val="bottom"/>
          </w:tcPr>
          <w:p w14:paraId="5E01E618" w14:textId="77777777" w:rsidR="00B564CA" w:rsidRPr="001B71F2" w:rsidRDefault="00B564CA" w:rsidP="00B564CA">
            <w:pPr>
              <w:spacing w:line="280" w:lineRule="exact"/>
              <w:ind w:left="162" w:right="-108" w:hanging="162"/>
              <w:rPr>
                <w:rFonts w:ascii="Arial" w:hAnsi="Arial" w:cs="Arial"/>
                <w:b/>
                <w:bCs/>
                <w:sz w:val="16"/>
                <w:szCs w:val="16"/>
                <w:cs/>
              </w:rPr>
            </w:pPr>
            <w:r w:rsidRPr="001B71F2">
              <w:rPr>
                <w:rFonts w:ascii="Arial" w:hAnsi="Arial" w:cs="Arial"/>
                <w:b/>
                <w:bCs/>
                <w:sz w:val="16"/>
                <w:szCs w:val="16"/>
              </w:rPr>
              <w:t>Lease liabilities</w:t>
            </w:r>
            <w:r w:rsidRPr="001B71F2" w:rsidDel="006F2B9A">
              <w:rPr>
                <w:rFonts w:ascii="Arial" w:hAnsi="Arial" w:cs="Arial"/>
                <w:b/>
                <w:bCs/>
                <w:sz w:val="16"/>
                <w:szCs w:val="16"/>
              </w:rPr>
              <w:t xml:space="preserve"> </w:t>
            </w:r>
          </w:p>
        </w:tc>
        <w:tc>
          <w:tcPr>
            <w:tcW w:w="709" w:type="dxa"/>
            <w:vAlign w:val="bottom"/>
          </w:tcPr>
          <w:p w14:paraId="09E50A14" w14:textId="77777777" w:rsidR="00B564CA" w:rsidRPr="001B71F2" w:rsidRDefault="00B564CA" w:rsidP="00B564CA">
            <w:pPr>
              <w:spacing w:line="280" w:lineRule="exact"/>
              <w:jc w:val="center"/>
              <w:rPr>
                <w:rFonts w:ascii="Arial" w:hAnsi="Arial" w:cs="Arial"/>
                <w:i/>
                <w:iCs/>
                <w:sz w:val="16"/>
                <w:szCs w:val="16"/>
              </w:rPr>
            </w:pPr>
          </w:p>
        </w:tc>
        <w:tc>
          <w:tcPr>
            <w:tcW w:w="1215" w:type="dxa"/>
            <w:vAlign w:val="bottom"/>
          </w:tcPr>
          <w:p w14:paraId="32C04F33" w14:textId="77777777" w:rsidR="00B564CA" w:rsidRPr="001B71F2" w:rsidRDefault="00B564CA" w:rsidP="00B564CA">
            <w:pPr>
              <w:tabs>
                <w:tab w:val="decimal" w:pos="852"/>
              </w:tabs>
              <w:spacing w:line="280" w:lineRule="exact"/>
              <w:rPr>
                <w:rFonts w:ascii="Arial" w:hAnsi="Arial" w:cs="Arial"/>
                <w:sz w:val="16"/>
                <w:szCs w:val="16"/>
              </w:rPr>
            </w:pPr>
          </w:p>
        </w:tc>
        <w:tc>
          <w:tcPr>
            <w:tcW w:w="1215" w:type="dxa"/>
            <w:vAlign w:val="bottom"/>
          </w:tcPr>
          <w:p w14:paraId="16AB1845" w14:textId="77777777" w:rsidR="00B564CA" w:rsidRPr="001B71F2" w:rsidRDefault="00B564CA" w:rsidP="00B564CA">
            <w:pPr>
              <w:tabs>
                <w:tab w:val="decimal" w:pos="852"/>
              </w:tabs>
              <w:spacing w:line="280" w:lineRule="exact"/>
              <w:rPr>
                <w:rFonts w:ascii="Arial" w:hAnsi="Arial" w:cs="Arial"/>
                <w:sz w:val="16"/>
                <w:szCs w:val="16"/>
              </w:rPr>
            </w:pPr>
          </w:p>
        </w:tc>
        <w:tc>
          <w:tcPr>
            <w:tcW w:w="1215" w:type="dxa"/>
            <w:vAlign w:val="bottom"/>
          </w:tcPr>
          <w:p w14:paraId="3CCEC025" w14:textId="77777777" w:rsidR="00B564CA" w:rsidRPr="001B71F2" w:rsidRDefault="00B564CA" w:rsidP="00B564CA">
            <w:pPr>
              <w:tabs>
                <w:tab w:val="decimal" w:pos="852"/>
              </w:tabs>
              <w:spacing w:line="280" w:lineRule="exact"/>
              <w:rPr>
                <w:rFonts w:ascii="Arial" w:hAnsi="Arial" w:cs="Arial"/>
                <w:sz w:val="16"/>
                <w:szCs w:val="16"/>
              </w:rPr>
            </w:pPr>
          </w:p>
        </w:tc>
        <w:tc>
          <w:tcPr>
            <w:tcW w:w="1215" w:type="dxa"/>
            <w:vAlign w:val="bottom"/>
          </w:tcPr>
          <w:p w14:paraId="62AE244E" w14:textId="77777777" w:rsidR="00B564CA" w:rsidRPr="001B71F2" w:rsidRDefault="00B564CA" w:rsidP="00B564CA">
            <w:pPr>
              <w:tabs>
                <w:tab w:val="decimal" w:pos="852"/>
              </w:tabs>
              <w:spacing w:line="280" w:lineRule="exact"/>
              <w:rPr>
                <w:rFonts w:ascii="Arial" w:hAnsi="Arial" w:cs="Arial"/>
                <w:sz w:val="16"/>
                <w:szCs w:val="16"/>
              </w:rPr>
            </w:pPr>
          </w:p>
        </w:tc>
      </w:tr>
      <w:tr w:rsidR="00B564CA" w:rsidRPr="001B71F2" w14:paraId="337E0E24" w14:textId="77777777" w:rsidTr="00D12BEE">
        <w:tc>
          <w:tcPr>
            <w:tcW w:w="3803" w:type="dxa"/>
            <w:vAlign w:val="bottom"/>
          </w:tcPr>
          <w:p w14:paraId="013A99D5" w14:textId="77777777" w:rsidR="00B564CA" w:rsidRPr="001B71F2" w:rsidRDefault="00B564CA" w:rsidP="00B564CA">
            <w:pPr>
              <w:spacing w:line="280" w:lineRule="exact"/>
              <w:ind w:left="162" w:right="-108" w:hanging="162"/>
              <w:rPr>
                <w:rFonts w:ascii="Arial" w:hAnsi="Arial" w:cs="Arial"/>
                <w:sz w:val="16"/>
                <w:szCs w:val="16"/>
                <w:cs/>
              </w:rPr>
            </w:pPr>
            <w:r w:rsidRPr="001B71F2">
              <w:rPr>
                <w:rFonts w:ascii="Arial" w:hAnsi="Arial" w:cs="Arial"/>
                <w:sz w:val="16"/>
                <w:szCs w:val="16"/>
              </w:rPr>
              <w:t>Subsidiary</w:t>
            </w:r>
          </w:p>
        </w:tc>
        <w:tc>
          <w:tcPr>
            <w:tcW w:w="709" w:type="dxa"/>
            <w:vAlign w:val="bottom"/>
          </w:tcPr>
          <w:p w14:paraId="402C235F" w14:textId="77777777" w:rsidR="00B564CA" w:rsidRPr="001B71F2" w:rsidRDefault="00B564CA" w:rsidP="00B564CA">
            <w:pPr>
              <w:spacing w:line="280" w:lineRule="exact"/>
              <w:jc w:val="center"/>
              <w:rPr>
                <w:rFonts w:ascii="Arial" w:hAnsi="Arial" w:cs="Arial"/>
                <w:i/>
                <w:iCs/>
                <w:sz w:val="16"/>
                <w:szCs w:val="16"/>
                <w:cs/>
              </w:rPr>
            </w:pPr>
          </w:p>
        </w:tc>
        <w:tc>
          <w:tcPr>
            <w:tcW w:w="1215" w:type="dxa"/>
            <w:vAlign w:val="bottom"/>
          </w:tcPr>
          <w:p w14:paraId="7855C6AE" w14:textId="77777777" w:rsidR="00B564CA" w:rsidRPr="001B71F2" w:rsidRDefault="00B564CA" w:rsidP="00B564CA">
            <w:pPr>
              <w:pBdr>
                <w:bottom w:val="double" w:sz="4" w:space="1" w:color="auto"/>
              </w:pBdr>
              <w:tabs>
                <w:tab w:val="decimal" w:pos="852"/>
              </w:tabs>
              <w:spacing w:line="280" w:lineRule="exact"/>
              <w:rPr>
                <w:rFonts w:ascii="Arial" w:hAnsi="Arial" w:cs="Arial"/>
                <w:sz w:val="16"/>
                <w:szCs w:val="16"/>
              </w:rPr>
            </w:pPr>
            <w:r w:rsidRPr="001B71F2">
              <w:rPr>
                <w:rFonts w:ascii="Arial" w:hAnsi="Arial" w:cs="Arial"/>
                <w:sz w:val="16"/>
                <w:szCs w:val="16"/>
              </w:rPr>
              <w:t>-</w:t>
            </w:r>
          </w:p>
        </w:tc>
        <w:tc>
          <w:tcPr>
            <w:tcW w:w="1215" w:type="dxa"/>
            <w:vAlign w:val="bottom"/>
          </w:tcPr>
          <w:p w14:paraId="0DB3FE58" w14:textId="77777777" w:rsidR="00B564CA" w:rsidRPr="001B71F2" w:rsidRDefault="00B564CA" w:rsidP="00B564CA">
            <w:pPr>
              <w:pBdr>
                <w:bottom w:val="double" w:sz="4" w:space="1" w:color="auto"/>
              </w:pBdr>
              <w:tabs>
                <w:tab w:val="decimal" w:pos="852"/>
              </w:tabs>
              <w:spacing w:line="280" w:lineRule="exact"/>
              <w:rPr>
                <w:rFonts w:ascii="Arial" w:hAnsi="Arial" w:cs="Arial"/>
                <w:sz w:val="16"/>
                <w:szCs w:val="16"/>
              </w:rPr>
            </w:pPr>
            <w:r w:rsidRPr="001B71F2">
              <w:rPr>
                <w:rFonts w:ascii="Arial" w:hAnsi="Arial" w:cs="Arial"/>
                <w:sz w:val="16"/>
                <w:szCs w:val="16"/>
              </w:rPr>
              <w:t>-</w:t>
            </w:r>
          </w:p>
        </w:tc>
        <w:tc>
          <w:tcPr>
            <w:tcW w:w="1215" w:type="dxa"/>
            <w:vAlign w:val="bottom"/>
          </w:tcPr>
          <w:p w14:paraId="4D3136A2" w14:textId="77777777" w:rsidR="00B564CA" w:rsidRPr="001B71F2" w:rsidRDefault="00B564CA" w:rsidP="00B564CA">
            <w:pPr>
              <w:pBdr>
                <w:bottom w:val="double" w:sz="4" w:space="1" w:color="auto"/>
              </w:pBdr>
              <w:tabs>
                <w:tab w:val="decimal" w:pos="852"/>
              </w:tabs>
              <w:spacing w:line="280" w:lineRule="exact"/>
              <w:rPr>
                <w:rFonts w:ascii="Arial" w:hAnsi="Arial" w:cs="Arial"/>
                <w:sz w:val="16"/>
                <w:szCs w:val="16"/>
              </w:rPr>
            </w:pPr>
            <w:r w:rsidRPr="001B71F2">
              <w:rPr>
                <w:rFonts w:ascii="Arial" w:hAnsi="Arial" w:cs="Arial"/>
                <w:sz w:val="16"/>
                <w:szCs w:val="16"/>
              </w:rPr>
              <w:t>3</w:t>
            </w:r>
          </w:p>
        </w:tc>
        <w:tc>
          <w:tcPr>
            <w:tcW w:w="1215" w:type="dxa"/>
            <w:vAlign w:val="bottom"/>
          </w:tcPr>
          <w:p w14:paraId="7409B552" w14:textId="77777777" w:rsidR="00B564CA" w:rsidRPr="001B71F2" w:rsidRDefault="00B564CA" w:rsidP="00B564CA">
            <w:pPr>
              <w:pBdr>
                <w:bottom w:val="double" w:sz="4" w:space="1" w:color="auto"/>
              </w:pBdr>
              <w:tabs>
                <w:tab w:val="decimal" w:pos="852"/>
              </w:tabs>
              <w:spacing w:line="280" w:lineRule="exact"/>
              <w:rPr>
                <w:rFonts w:ascii="Arial" w:hAnsi="Arial" w:cs="Arial"/>
                <w:sz w:val="16"/>
                <w:szCs w:val="16"/>
              </w:rPr>
            </w:pPr>
            <w:r w:rsidRPr="001B71F2">
              <w:rPr>
                <w:rFonts w:ascii="Arial" w:hAnsi="Arial" w:cs="Arial"/>
                <w:sz w:val="16"/>
                <w:szCs w:val="16"/>
              </w:rPr>
              <w:t>4</w:t>
            </w:r>
          </w:p>
        </w:tc>
      </w:tr>
      <w:tr w:rsidR="00B564CA" w:rsidRPr="001B71F2" w14:paraId="7152952A" w14:textId="77777777" w:rsidTr="00D12BEE">
        <w:tc>
          <w:tcPr>
            <w:tcW w:w="3803" w:type="dxa"/>
            <w:vAlign w:val="bottom"/>
          </w:tcPr>
          <w:p w14:paraId="05F13E98" w14:textId="77777777" w:rsidR="00B564CA" w:rsidRPr="001B71F2" w:rsidRDefault="00B564CA" w:rsidP="00B564CA">
            <w:pPr>
              <w:spacing w:line="280" w:lineRule="exact"/>
              <w:ind w:left="162" w:right="-108" w:hanging="162"/>
              <w:jc w:val="thaiDistribute"/>
              <w:rPr>
                <w:rFonts w:ascii="Arial" w:hAnsi="Arial" w:cs="Arial"/>
                <w:b/>
                <w:bCs/>
                <w:sz w:val="16"/>
                <w:szCs w:val="16"/>
                <w:cs/>
              </w:rPr>
            </w:pPr>
            <w:r w:rsidRPr="001B71F2">
              <w:rPr>
                <w:rFonts w:ascii="Arial" w:hAnsi="Arial" w:cs="Arial"/>
                <w:b/>
                <w:sz w:val="16"/>
                <w:szCs w:val="16"/>
                <w:u w:val="single"/>
              </w:rPr>
              <w:br w:type="page"/>
            </w:r>
            <w:r w:rsidRPr="001B71F2">
              <w:rPr>
                <w:rFonts w:ascii="Arial" w:hAnsi="Arial" w:cs="Arial"/>
                <w:b/>
                <w:bCs/>
                <w:sz w:val="16"/>
                <w:szCs w:val="16"/>
              </w:rPr>
              <w:t>Deposits</w:t>
            </w:r>
          </w:p>
        </w:tc>
        <w:tc>
          <w:tcPr>
            <w:tcW w:w="709" w:type="dxa"/>
            <w:vAlign w:val="bottom"/>
          </w:tcPr>
          <w:p w14:paraId="12FAF396" w14:textId="77777777" w:rsidR="00B564CA" w:rsidRPr="001B71F2" w:rsidRDefault="00B564CA" w:rsidP="00B564CA">
            <w:pPr>
              <w:spacing w:line="280" w:lineRule="exact"/>
              <w:jc w:val="center"/>
              <w:rPr>
                <w:rFonts w:ascii="Arial" w:hAnsi="Arial" w:cs="Arial"/>
                <w:sz w:val="16"/>
                <w:szCs w:val="16"/>
              </w:rPr>
            </w:pPr>
          </w:p>
        </w:tc>
        <w:tc>
          <w:tcPr>
            <w:tcW w:w="1215" w:type="dxa"/>
            <w:vAlign w:val="bottom"/>
          </w:tcPr>
          <w:p w14:paraId="405F74F8" w14:textId="77777777" w:rsidR="00B564CA" w:rsidRPr="001B71F2" w:rsidRDefault="00B564CA" w:rsidP="00B564CA">
            <w:pPr>
              <w:tabs>
                <w:tab w:val="decimal" w:pos="852"/>
              </w:tabs>
              <w:spacing w:line="280" w:lineRule="exact"/>
              <w:rPr>
                <w:rFonts w:ascii="Arial" w:hAnsi="Arial" w:cs="Arial"/>
                <w:sz w:val="16"/>
                <w:szCs w:val="16"/>
              </w:rPr>
            </w:pPr>
          </w:p>
        </w:tc>
        <w:tc>
          <w:tcPr>
            <w:tcW w:w="1215" w:type="dxa"/>
            <w:vAlign w:val="bottom"/>
          </w:tcPr>
          <w:p w14:paraId="29171FC4" w14:textId="77777777" w:rsidR="00B564CA" w:rsidRPr="001B71F2" w:rsidRDefault="00B564CA" w:rsidP="00B564CA">
            <w:pPr>
              <w:tabs>
                <w:tab w:val="decimal" w:pos="852"/>
              </w:tabs>
              <w:spacing w:line="280" w:lineRule="exact"/>
              <w:rPr>
                <w:rFonts w:ascii="Arial" w:hAnsi="Arial" w:cs="Arial"/>
                <w:sz w:val="16"/>
                <w:szCs w:val="16"/>
              </w:rPr>
            </w:pPr>
          </w:p>
        </w:tc>
        <w:tc>
          <w:tcPr>
            <w:tcW w:w="1215" w:type="dxa"/>
            <w:vAlign w:val="bottom"/>
          </w:tcPr>
          <w:p w14:paraId="772A7B97" w14:textId="77777777" w:rsidR="00B564CA" w:rsidRPr="001B71F2" w:rsidRDefault="00B564CA" w:rsidP="00B564CA">
            <w:pPr>
              <w:tabs>
                <w:tab w:val="decimal" w:pos="852"/>
              </w:tabs>
              <w:spacing w:line="280" w:lineRule="exact"/>
              <w:rPr>
                <w:rFonts w:ascii="Arial" w:hAnsi="Arial" w:cs="Arial"/>
                <w:sz w:val="16"/>
                <w:szCs w:val="16"/>
              </w:rPr>
            </w:pPr>
          </w:p>
        </w:tc>
        <w:tc>
          <w:tcPr>
            <w:tcW w:w="1215" w:type="dxa"/>
            <w:vAlign w:val="bottom"/>
          </w:tcPr>
          <w:p w14:paraId="33D44472" w14:textId="77777777" w:rsidR="00B564CA" w:rsidRPr="001B71F2" w:rsidRDefault="00B564CA" w:rsidP="00B564CA">
            <w:pPr>
              <w:tabs>
                <w:tab w:val="decimal" w:pos="852"/>
              </w:tabs>
              <w:spacing w:line="280" w:lineRule="exact"/>
              <w:rPr>
                <w:rFonts w:ascii="Arial" w:hAnsi="Arial" w:cs="Arial"/>
                <w:sz w:val="16"/>
                <w:szCs w:val="16"/>
              </w:rPr>
            </w:pPr>
          </w:p>
        </w:tc>
      </w:tr>
      <w:tr w:rsidR="00B564CA" w:rsidRPr="001B71F2" w14:paraId="20E22902" w14:textId="77777777" w:rsidTr="00D12BEE">
        <w:tc>
          <w:tcPr>
            <w:tcW w:w="3803" w:type="dxa"/>
            <w:vAlign w:val="bottom"/>
          </w:tcPr>
          <w:p w14:paraId="08315E9A" w14:textId="77777777" w:rsidR="00B564CA" w:rsidRPr="001B71F2" w:rsidRDefault="00B564CA" w:rsidP="00B564CA">
            <w:pPr>
              <w:spacing w:line="280" w:lineRule="exact"/>
              <w:ind w:right="-108"/>
              <w:jc w:val="thaiDistribute"/>
              <w:rPr>
                <w:rFonts w:ascii="Arial" w:hAnsi="Arial" w:cs="Arial"/>
                <w:sz w:val="16"/>
                <w:szCs w:val="16"/>
                <w:cs/>
              </w:rPr>
            </w:pPr>
            <w:r w:rsidRPr="001B71F2">
              <w:rPr>
                <w:rFonts w:ascii="Arial" w:hAnsi="Arial" w:cs="Arial"/>
                <w:sz w:val="16"/>
                <w:szCs w:val="16"/>
              </w:rPr>
              <w:t>Subsidiaries</w:t>
            </w:r>
          </w:p>
        </w:tc>
        <w:tc>
          <w:tcPr>
            <w:tcW w:w="709" w:type="dxa"/>
            <w:vAlign w:val="bottom"/>
          </w:tcPr>
          <w:p w14:paraId="6906F49D" w14:textId="77777777" w:rsidR="00B564CA" w:rsidRPr="001B71F2" w:rsidRDefault="00B564CA" w:rsidP="00B564CA">
            <w:pPr>
              <w:spacing w:line="280" w:lineRule="exact"/>
              <w:jc w:val="center"/>
              <w:rPr>
                <w:rFonts w:ascii="Arial" w:hAnsi="Arial" w:cs="Arial"/>
                <w:i/>
                <w:iCs/>
                <w:sz w:val="16"/>
                <w:szCs w:val="16"/>
              </w:rPr>
            </w:pPr>
          </w:p>
        </w:tc>
        <w:tc>
          <w:tcPr>
            <w:tcW w:w="1215" w:type="dxa"/>
            <w:vAlign w:val="bottom"/>
          </w:tcPr>
          <w:p w14:paraId="4AE30D7E" w14:textId="77777777" w:rsidR="00B564CA" w:rsidRPr="001B71F2" w:rsidRDefault="00B564CA" w:rsidP="00B564CA">
            <w:pPr>
              <w:tabs>
                <w:tab w:val="decimal" w:pos="852"/>
              </w:tabs>
              <w:spacing w:line="280" w:lineRule="exact"/>
              <w:rPr>
                <w:rFonts w:ascii="Arial" w:hAnsi="Arial" w:cs="Arial"/>
                <w:sz w:val="16"/>
                <w:szCs w:val="16"/>
              </w:rPr>
            </w:pPr>
            <w:r w:rsidRPr="001B71F2">
              <w:rPr>
                <w:rFonts w:ascii="Arial" w:hAnsi="Arial" w:cs="Arial"/>
                <w:sz w:val="16"/>
                <w:szCs w:val="16"/>
              </w:rPr>
              <w:t>-</w:t>
            </w:r>
          </w:p>
        </w:tc>
        <w:tc>
          <w:tcPr>
            <w:tcW w:w="1215" w:type="dxa"/>
            <w:vAlign w:val="bottom"/>
          </w:tcPr>
          <w:p w14:paraId="0389682E" w14:textId="77777777" w:rsidR="00B564CA" w:rsidRPr="001B71F2" w:rsidRDefault="00B564CA" w:rsidP="00B564CA">
            <w:pPr>
              <w:tabs>
                <w:tab w:val="decimal" w:pos="852"/>
              </w:tabs>
              <w:spacing w:line="280" w:lineRule="exact"/>
              <w:rPr>
                <w:rFonts w:ascii="Arial" w:hAnsi="Arial" w:cs="Arial"/>
                <w:sz w:val="16"/>
                <w:szCs w:val="16"/>
              </w:rPr>
            </w:pPr>
            <w:r w:rsidRPr="001B71F2">
              <w:rPr>
                <w:rFonts w:ascii="Arial" w:hAnsi="Arial" w:cs="Arial"/>
                <w:sz w:val="16"/>
                <w:szCs w:val="16"/>
              </w:rPr>
              <w:t>-</w:t>
            </w:r>
          </w:p>
        </w:tc>
        <w:tc>
          <w:tcPr>
            <w:tcW w:w="1215" w:type="dxa"/>
            <w:vAlign w:val="bottom"/>
          </w:tcPr>
          <w:p w14:paraId="496E522D" w14:textId="3BAF7719" w:rsidR="00B564CA" w:rsidRPr="001B71F2" w:rsidRDefault="00B564CA" w:rsidP="00B564CA">
            <w:pPr>
              <w:tabs>
                <w:tab w:val="decimal" w:pos="852"/>
              </w:tabs>
              <w:spacing w:line="280" w:lineRule="exact"/>
              <w:rPr>
                <w:rFonts w:ascii="Arial" w:hAnsi="Arial" w:cs="Arial"/>
                <w:sz w:val="16"/>
                <w:szCs w:val="16"/>
              </w:rPr>
            </w:pPr>
            <w:r>
              <w:rPr>
                <w:rFonts w:ascii="Arial" w:hAnsi="Arial" w:cs="Arial"/>
                <w:sz w:val="16"/>
                <w:szCs w:val="16"/>
              </w:rPr>
              <w:t>2</w:t>
            </w:r>
          </w:p>
        </w:tc>
        <w:tc>
          <w:tcPr>
            <w:tcW w:w="1215" w:type="dxa"/>
            <w:vAlign w:val="bottom"/>
          </w:tcPr>
          <w:p w14:paraId="28535B4C" w14:textId="77777777" w:rsidR="00B564CA" w:rsidRPr="001B71F2" w:rsidRDefault="00B564CA" w:rsidP="00B564CA">
            <w:pPr>
              <w:tabs>
                <w:tab w:val="decimal" w:pos="852"/>
              </w:tabs>
              <w:spacing w:line="280" w:lineRule="exact"/>
              <w:rPr>
                <w:rFonts w:ascii="Arial" w:hAnsi="Arial" w:cs="Arial"/>
                <w:sz w:val="16"/>
                <w:szCs w:val="16"/>
              </w:rPr>
            </w:pPr>
            <w:r w:rsidRPr="001B71F2">
              <w:rPr>
                <w:rFonts w:ascii="Arial" w:hAnsi="Arial" w:cs="Arial"/>
                <w:sz w:val="16"/>
                <w:szCs w:val="16"/>
              </w:rPr>
              <w:t>3</w:t>
            </w:r>
          </w:p>
        </w:tc>
      </w:tr>
      <w:tr w:rsidR="00B564CA" w:rsidRPr="001B71F2" w14:paraId="56A16F36" w14:textId="77777777" w:rsidTr="00D12BEE">
        <w:tc>
          <w:tcPr>
            <w:tcW w:w="3803" w:type="dxa"/>
            <w:vAlign w:val="bottom"/>
          </w:tcPr>
          <w:p w14:paraId="1F4C069F" w14:textId="77777777" w:rsidR="00B564CA" w:rsidRPr="001B71F2" w:rsidRDefault="00B564CA" w:rsidP="00B564CA">
            <w:pPr>
              <w:spacing w:line="280" w:lineRule="exact"/>
              <w:ind w:right="-108"/>
              <w:jc w:val="thaiDistribute"/>
              <w:rPr>
                <w:rFonts w:ascii="Arial" w:hAnsi="Arial" w:cs="Arial"/>
                <w:sz w:val="16"/>
                <w:szCs w:val="16"/>
              </w:rPr>
            </w:pPr>
            <w:r w:rsidRPr="001B71F2">
              <w:rPr>
                <w:rFonts w:ascii="Arial" w:hAnsi="Arial" w:cs="Arial"/>
                <w:sz w:val="16"/>
                <w:szCs w:val="16"/>
              </w:rPr>
              <w:t>Related companies</w:t>
            </w:r>
          </w:p>
        </w:tc>
        <w:tc>
          <w:tcPr>
            <w:tcW w:w="709" w:type="dxa"/>
            <w:vAlign w:val="bottom"/>
          </w:tcPr>
          <w:p w14:paraId="42A6D3E2" w14:textId="77777777" w:rsidR="00B564CA" w:rsidRPr="001B71F2" w:rsidRDefault="00B564CA" w:rsidP="00B564CA">
            <w:pPr>
              <w:spacing w:line="280" w:lineRule="exact"/>
              <w:jc w:val="center"/>
              <w:rPr>
                <w:rFonts w:ascii="Arial" w:hAnsi="Arial" w:cs="Arial"/>
                <w:i/>
                <w:iCs/>
                <w:sz w:val="16"/>
                <w:szCs w:val="16"/>
              </w:rPr>
            </w:pPr>
          </w:p>
        </w:tc>
        <w:tc>
          <w:tcPr>
            <w:tcW w:w="1215" w:type="dxa"/>
            <w:vAlign w:val="bottom"/>
          </w:tcPr>
          <w:p w14:paraId="151B61F1" w14:textId="77777777" w:rsidR="00B564CA" w:rsidRPr="001B71F2" w:rsidRDefault="00B564CA" w:rsidP="00B564CA">
            <w:pPr>
              <w:pBdr>
                <w:bottom w:val="single" w:sz="4" w:space="1" w:color="auto"/>
              </w:pBdr>
              <w:tabs>
                <w:tab w:val="decimal" w:pos="852"/>
              </w:tabs>
              <w:spacing w:line="280" w:lineRule="exact"/>
              <w:rPr>
                <w:rFonts w:ascii="Arial" w:hAnsi="Arial" w:cs="Arial"/>
                <w:sz w:val="16"/>
                <w:szCs w:val="16"/>
              </w:rPr>
            </w:pPr>
            <w:r w:rsidRPr="001B71F2">
              <w:rPr>
                <w:rFonts w:ascii="Arial" w:hAnsi="Arial" w:cs="Arial"/>
                <w:sz w:val="16"/>
                <w:szCs w:val="16"/>
              </w:rPr>
              <w:t>48</w:t>
            </w:r>
          </w:p>
        </w:tc>
        <w:tc>
          <w:tcPr>
            <w:tcW w:w="1215" w:type="dxa"/>
            <w:vAlign w:val="bottom"/>
          </w:tcPr>
          <w:p w14:paraId="5689100C" w14:textId="77777777" w:rsidR="00B564CA" w:rsidRPr="001B71F2" w:rsidRDefault="00B564CA" w:rsidP="00B564CA">
            <w:pPr>
              <w:pBdr>
                <w:bottom w:val="single" w:sz="4" w:space="1" w:color="auto"/>
              </w:pBdr>
              <w:tabs>
                <w:tab w:val="decimal" w:pos="852"/>
              </w:tabs>
              <w:spacing w:line="280" w:lineRule="exact"/>
              <w:rPr>
                <w:rFonts w:ascii="Arial" w:hAnsi="Arial" w:cs="Arial"/>
                <w:sz w:val="16"/>
                <w:szCs w:val="16"/>
              </w:rPr>
            </w:pPr>
            <w:r w:rsidRPr="001B71F2">
              <w:rPr>
                <w:rFonts w:ascii="Arial" w:hAnsi="Arial" w:cs="Arial"/>
                <w:sz w:val="16"/>
                <w:szCs w:val="16"/>
              </w:rPr>
              <w:t>48</w:t>
            </w:r>
          </w:p>
        </w:tc>
        <w:tc>
          <w:tcPr>
            <w:tcW w:w="1215" w:type="dxa"/>
            <w:vAlign w:val="bottom"/>
          </w:tcPr>
          <w:p w14:paraId="633990B9" w14:textId="146758F0" w:rsidR="00B564CA" w:rsidRPr="001B71F2" w:rsidRDefault="00B564CA" w:rsidP="00B564CA">
            <w:pPr>
              <w:pBdr>
                <w:bottom w:val="single" w:sz="4" w:space="1" w:color="auto"/>
              </w:pBdr>
              <w:tabs>
                <w:tab w:val="decimal" w:pos="852"/>
              </w:tabs>
              <w:spacing w:line="280" w:lineRule="exact"/>
              <w:rPr>
                <w:rFonts w:ascii="Arial" w:hAnsi="Arial" w:cs="Arial"/>
                <w:sz w:val="16"/>
                <w:szCs w:val="16"/>
              </w:rPr>
            </w:pPr>
            <w:r w:rsidRPr="001B71F2">
              <w:rPr>
                <w:rFonts w:ascii="Arial" w:hAnsi="Arial" w:cs="Arial"/>
                <w:sz w:val="16"/>
                <w:szCs w:val="16"/>
              </w:rPr>
              <w:t>2</w:t>
            </w:r>
            <w:r>
              <w:rPr>
                <w:rFonts w:ascii="Arial" w:hAnsi="Arial" w:cs="Arial"/>
                <w:sz w:val="16"/>
                <w:szCs w:val="16"/>
              </w:rPr>
              <w:t>2</w:t>
            </w:r>
          </w:p>
        </w:tc>
        <w:tc>
          <w:tcPr>
            <w:tcW w:w="1215" w:type="dxa"/>
            <w:vAlign w:val="bottom"/>
          </w:tcPr>
          <w:p w14:paraId="3271E66B" w14:textId="77777777" w:rsidR="00B564CA" w:rsidRPr="001B71F2" w:rsidRDefault="00B564CA" w:rsidP="00B564CA">
            <w:pPr>
              <w:pBdr>
                <w:bottom w:val="single" w:sz="4" w:space="1" w:color="auto"/>
              </w:pBdr>
              <w:tabs>
                <w:tab w:val="decimal" w:pos="852"/>
              </w:tabs>
              <w:spacing w:line="280" w:lineRule="exact"/>
              <w:rPr>
                <w:rFonts w:ascii="Arial" w:hAnsi="Arial" w:cs="Arial"/>
                <w:sz w:val="16"/>
                <w:szCs w:val="16"/>
              </w:rPr>
            </w:pPr>
            <w:r w:rsidRPr="001B71F2">
              <w:rPr>
                <w:rFonts w:ascii="Arial" w:hAnsi="Arial" w:cs="Arial"/>
                <w:sz w:val="16"/>
                <w:szCs w:val="16"/>
              </w:rPr>
              <w:t>21</w:t>
            </w:r>
          </w:p>
        </w:tc>
      </w:tr>
      <w:tr w:rsidR="00B564CA" w:rsidRPr="001B71F2" w14:paraId="6ABD13DF" w14:textId="77777777" w:rsidTr="00D12BEE">
        <w:tc>
          <w:tcPr>
            <w:tcW w:w="3803" w:type="dxa"/>
            <w:vAlign w:val="bottom"/>
          </w:tcPr>
          <w:p w14:paraId="0A344A61" w14:textId="77777777" w:rsidR="00B564CA" w:rsidRPr="001B71F2" w:rsidRDefault="00B564CA" w:rsidP="00B564CA">
            <w:pPr>
              <w:spacing w:line="280" w:lineRule="exact"/>
              <w:ind w:right="-108"/>
              <w:jc w:val="thaiDistribute"/>
              <w:rPr>
                <w:rFonts w:ascii="Arial" w:hAnsi="Arial" w:cs="Arial"/>
                <w:sz w:val="16"/>
                <w:szCs w:val="16"/>
              </w:rPr>
            </w:pPr>
            <w:r w:rsidRPr="001B71F2">
              <w:rPr>
                <w:rFonts w:ascii="Arial" w:hAnsi="Arial" w:cs="Arial"/>
                <w:sz w:val="16"/>
                <w:szCs w:val="16"/>
              </w:rPr>
              <w:t>Total deposits</w:t>
            </w:r>
          </w:p>
        </w:tc>
        <w:tc>
          <w:tcPr>
            <w:tcW w:w="709" w:type="dxa"/>
            <w:vAlign w:val="bottom"/>
          </w:tcPr>
          <w:p w14:paraId="131623F6" w14:textId="77777777" w:rsidR="00B564CA" w:rsidRPr="001B71F2" w:rsidRDefault="00B564CA" w:rsidP="00B564CA">
            <w:pPr>
              <w:spacing w:line="280" w:lineRule="exact"/>
              <w:jc w:val="center"/>
              <w:rPr>
                <w:rFonts w:ascii="Arial" w:hAnsi="Arial" w:cs="Arial"/>
                <w:i/>
                <w:iCs/>
                <w:sz w:val="16"/>
                <w:szCs w:val="16"/>
              </w:rPr>
            </w:pPr>
          </w:p>
        </w:tc>
        <w:tc>
          <w:tcPr>
            <w:tcW w:w="1215" w:type="dxa"/>
            <w:vAlign w:val="bottom"/>
          </w:tcPr>
          <w:p w14:paraId="536E5B19" w14:textId="77777777" w:rsidR="00B564CA" w:rsidRPr="001B71F2" w:rsidRDefault="00B564CA" w:rsidP="00B564CA">
            <w:pPr>
              <w:pBdr>
                <w:bottom w:val="double" w:sz="4" w:space="1" w:color="auto"/>
              </w:pBdr>
              <w:tabs>
                <w:tab w:val="decimal" w:pos="852"/>
              </w:tabs>
              <w:spacing w:line="280" w:lineRule="exact"/>
              <w:rPr>
                <w:rFonts w:ascii="Arial" w:hAnsi="Arial" w:cs="Arial"/>
                <w:sz w:val="16"/>
                <w:szCs w:val="16"/>
              </w:rPr>
            </w:pPr>
            <w:r w:rsidRPr="001B71F2">
              <w:rPr>
                <w:rFonts w:ascii="Arial" w:hAnsi="Arial" w:cs="Arial"/>
                <w:sz w:val="16"/>
                <w:szCs w:val="16"/>
              </w:rPr>
              <w:t>48</w:t>
            </w:r>
          </w:p>
        </w:tc>
        <w:tc>
          <w:tcPr>
            <w:tcW w:w="1215" w:type="dxa"/>
            <w:vAlign w:val="bottom"/>
          </w:tcPr>
          <w:p w14:paraId="4BA9B9E7" w14:textId="77777777" w:rsidR="00B564CA" w:rsidRPr="001B71F2" w:rsidRDefault="00B564CA" w:rsidP="00B564CA">
            <w:pPr>
              <w:pBdr>
                <w:bottom w:val="double" w:sz="4" w:space="1" w:color="auto"/>
              </w:pBdr>
              <w:tabs>
                <w:tab w:val="decimal" w:pos="852"/>
              </w:tabs>
              <w:spacing w:line="280" w:lineRule="exact"/>
              <w:rPr>
                <w:rFonts w:ascii="Arial" w:hAnsi="Arial" w:cs="Arial"/>
                <w:sz w:val="16"/>
                <w:szCs w:val="16"/>
              </w:rPr>
            </w:pPr>
            <w:r w:rsidRPr="001B71F2">
              <w:rPr>
                <w:rFonts w:ascii="Arial" w:hAnsi="Arial" w:cs="Arial"/>
                <w:sz w:val="16"/>
                <w:szCs w:val="16"/>
              </w:rPr>
              <w:t>48</w:t>
            </w:r>
          </w:p>
        </w:tc>
        <w:tc>
          <w:tcPr>
            <w:tcW w:w="1215" w:type="dxa"/>
            <w:vAlign w:val="bottom"/>
          </w:tcPr>
          <w:p w14:paraId="494DBB5E" w14:textId="77777777" w:rsidR="00B564CA" w:rsidRPr="001B71F2" w:rsidRDefault="00B564CA" w:rsidP="00B564CA">
            <w:pPr>
              <w:pBdr>
                <w:bottom w:val="double" w:sz="4" w:space="1" w:color="auto"/>
              </w:pBdr>
              <w:tabs>
                <w:tab w:val="decimal" w:pos="852"/>
              </w:tabs>
              <w:spacing w:line="280" w:lineRule="exact"/>
              <w:rPr>
                <w:rFonts w:ascii="Arial" w:hAnsi="Arial" w:cs="Arial"/>
                <w:sz w:val="16"/>
                <w:szCs w:val="16"/>
              </w:rPr>
            </w:pPr>
            <w:r w:rsidRPr="001B71F2">
              <w:rPr>
                <w:rFonts w:ascii="Arial" w:hAnsi="Arial" w:cs="Arial"/>
                <w:sz w:val="16"/>
                <w:szCs w:val="16"/>
              </w:rPr>
              <w:t>24</w:t>
            </w:r>
          </w:p>
        </w:tc>
        <w:tc>
          <w:tcPr>
            <w:tcW w:w="1215" w:type="dxa"/>
            <w:vAlign w:val="bottom"/>
          </w:tcPr>
          <w:p w14:paraId="4619E6EE" w14:textId="77777777" w:rsidR="00B564CA" w:rsidRPr="001B71F2" w:rsidRDefault="00B564CA" w:rsidP="00B564CA">
            <w:pPr>
              <w:pBdr>
                <w:bottom w:val="double" w:sz="4" w:space="1" w:color="auto"/>
              </w:pBdr>
              <w:tabs>
                <w:tab w:val="decimal" w:pos="852"/>
              </w:tabs>
              <w:spacing w:line="280" w:lineRule="exact"/>
              <w:rPr>
                <w:rFonts w:ascii="Arial" w:hAnsi="Arial" w:cs="Arial"/>
                <w:sz w:val="16"/>
                <w:szCs w:val="16"/>
              </w:rPr>
            </w:pPr>
            <w:r w:rsidRPr="001B71F2">
              <w:rPr>
                <w:rFonts w:ascii="Arial" w:hAnsi="Arial" w:cs="Arial"/>
                <w:sz w:val="16"/>
                <w:szCs w:val="16"/>
              </w:rPr>
              <w:t>24</w:t>
            </w:r>
          </w:p>
        </w:tc>
      </w:tr>
    </w:tbl>
    <w:p w14:paraId="2F18166C" w14:textId="31C3BC63" w:rsidR="00ED3A27" w:rsidRPr="001B71F2" w:rsidRDefault="005E578B" w:rsidP="00A7326B">
      <w:pPr>
        <w:tabs>
          <w:tab w:val="right" w:pos="6300"/>
          <w:tab w:val="right" w:pos="8100"/>
        </w:tabs>
        <w:spacing w:before="240" w:after="120" w:line="380" w:lineRule="exact"/>
        <w:ind w:left="547" w:right="58"/>
        <w:jc w:val="thaiDistribute"/>
        <w:rPr>
          <w:rFonts w:ascii="Arial" w:hAnsi="Arial" w:cs="Arial"/>
          <w:sz w:val="22"/>
          <w:szCs w:val="22"/>
        </w:rPr>
      </w:pPr>
      <w:r w:rsidRPr="001B71F2">
        <w:rPr>
          <w:rFonts w:ascii="Arial" w:hAnsi="Arial" w:cs="Arial"/>
          <w:sz w:val="22"/>
          <w:szCs w:val="22"/>
        </w:rPr>
        <w:t xml:space="preserve">Short-term loans </w:t>
      </w:r>
      <w:r w:rsidRPr="001B71F2">
        <w:rPr>
          <w:rFonts w:ascii="Arial" w:hAnsi="Arial" w:cs="Arial"/>
          <w:sz w:val="22"/>
          <w:szCs w:val="28"/>
        </w:rPr>
        <w:t xml:space="preserve">to </w:t>
      </w:r>
      <w:r w:rsidRPr="001B71F2">
        <w:rPr>
          <w:rFonts w:ascii="Arial" w:hAnsi="Arial" w:cs="Arial"/>
          <w:sz w:val="22"/>
          <w:szCs w:val="22"/>
        </w:rPr>
        <w:t>related companies</w:t>
      </w:r>
      <w:r w:rsidR="002202EE" w:rsidRPr="001B71F2">
        <w:rPr>
          <w:rFonts w:ascii="Arial" w:hAnsi="Arial" w:cs="Arial"/>
          <w:sz w:val="22"/>
          <w:szCs w:val="22"/>
        </w:rPr>
        <w:t xml:space="preserve"> </w:t>
      </w:r>
      <w:r w:rsidRPr="001B71F2">
        <w:rPr>
          <w:rFonts w:ascii="Arial" w:hAnsi="Arial" w:cs="Arial"/>
          <w:sz w:val="22"/>
          <w:szCs w:val="22"/>
        </w:rPr>
        <w:t>are unsecured loans that are due at call, consisting of Baht loans</w:t>
      </w:r>
      <w:r w:rsidR="000F6399" w:rsidRPr="001B71F2">
        <w:rPr>
          <w:rFonts w:ascii="Arial" w:hAnsi="Arial" w:cs="Arial"/>
          <w:sz w:val="22"/>
          <w:szCs w:val="22"/>
        </w:rPr>
        <w:t>,</w:t>
      </w:r>
      <w:r w:rsidRPr="001B71F2">
        <w:rPr>
          <w:rFonts w:ascii="Arial" w:hAnsi="Arial" w:cs="Arial"/>
          <w:sz w:val="22"/>
          <w:szCs w:val="22"/>
        </w:rPr>
        <w:t xml:space="preserve"> bearing interest at the MOR </w:t>
      </w:r>
      <w:r w:rsidR="005D16E6" w:rsidRPr="001B71F2">
        <w:rPr>
          <w:rFonts w:ascii="Arial" w:hAnsi="Arial" w:cs="Arial"/>
          <w:sz w:val="22"/>
          <w:szCs w:val="22"/>
        </w:rPr>
        <w:t xml:space="preserve">and MLR </w:t>
      </w:r>
      <w:r w:rsidRPr="001B71F2">
        <w:rPr>
          <w:rFonts w:ascii="Arial" w:hAnsi="Arial" w:cs="Arial"/>
          <w:sz w:val="22"/>
          <w:szCs w:val="22"/>
        </w:rPr>
        <w:t xml:space="preserve">of a local commercial bank </w:t>
      </w:r>
      <w:r w:rsidR="00FF55FC" w:rsidRPr="001B71F2">
        <w:rPr>
          <w:rFonts w:ascii="Arial" w:hAnsi="Arial" w:cs="Arial"/>
          <w:sz w:val="22"/>
          <w:szCs w:val="22"/>
        </w:rPr>
        <w:t>per annum</w:t>
      </w:r>
      <w:r w:rsidR="005D16E6" w:rsidRPr="001B71F2">
        <w:rPr>
          <w:rFonts w:ascii="Arial" w:hAnsi="Arial" w:cs="Arial"/>
          <w:sz w:val="22"/>
          <w:szCs w:val="22"/>
        </w:rPr>
        <w:t>, and MLR less a fixed percentage per annum</w:t>
      </w:r>
      <w:r w:rsidR="00FF55FC" w:rsidRPr="001B71F2">
        <w:rPr>
          <w:rFonts w:ascii="Arial" w:hAnsi="Arial" w:cs="Arial"/>
          <w:sz w:val="22"/>
          <w:szCs w:val="22"/>
        </w:rPr>
        <w:t>.</w:t>
      </w:r>
      <w:r w:rsidRPr="001B71F2">
        <w:rPr>
          <w:rFonts w:ascii="Arial" w:hAnsi="Arial" w:cs="Arial"/>
          <w:sz w:val="22"/>
          <w:szCs w:val="22"/>
        </w:rPr>
        <w:t xml:space="preserve"> </w:t>
      </w:r>
    </w:p>
    <w:p w14:paraId="4A21062D" w14:textId="645201DC" w:rsidR="005E578B" w:rsidRPr="001B71F2" w:rsidRDefault="008A55F0" w:rsidP="007E025B">
      <w:pPr>
        <w:tabs>
          <w:tab w:val="right" w:pos="6300"/>
          <w:tab w:val="right" w:pos="8100"/>
        </w:tabs>
        <w:spacing w:before="120" w:after="120" w:line="380" w:lineRule="exact"/>
        <w:ind w:left="547" w:right="58"/>
        <w:jc w:val="thaiDistribute"/>
        <w:rPr>
          <w:rFonts w:ascii="Arial" w:hAnsi="Arial" w:cs="Arial"/>
          <w:sz w:val="22"/>
          <w:szCs w:val="22"/>
        </w:rPr>
      </w:pPr>
      <w:r w:rsidRPr="001B71F2">
        <w:rPr>
          <w:rFonts w:ascii="Arial" w:hAnsi="Arial" w:cs="Arial"/>
          <w:sz w:val="22"/>
          <w:szCs w:val="22"/>
        </w:rPr>
        <w:t>Short-term</w:t>
      </w:r>
      <w:r w:rsidR="005E578B" w:rsidRPr="001B71F2">
        <w:rPr>
          <w:rFonts w:ascii="Arial" w:hAnsi="Arial" w:cs="Arial"/>
          <w:sz w:val="22"/>
          <w:szCs w:val="22"/>
        </w:rPr>
        <w:t xml:space="preserve"> loans from related companies represent short-term loans for working capital and repayable at call. The loans bear</w:t>
      </w:r>
      <w:r w:rsidR="00056D61" w:rsidRPr="001B71F2">
        <w:rPr>
          <w:rFonts w:ascii="Arial" w:hAnsi="Arial" w:cs="Arial"/>
          <w:sz w:val="22"/>
          <w:szCs w:val="22"/>
        </w:rPr>
        <w:t>ing</w:t>
      </w:r>
      <w:r w:rsidR="005E578B" w:rsidRPr="001B71F2">
        <w:rPr>
          <w:rFonts w:ascii="Arial" w:hAnsi="Arial" w:cs="Arial"/>
          <w:sz w:val="22"/>
          <w:szCs w:val="22"/>
        </w:rPr>
        <w:t xml:space="preserve"> interest at MOR </w:t>
      </w:r>
      <w:r w:rsidR="00811388" w:rsidRPr="001B71F2">
        <w:rPr>
          <w:rFonts w:ascii="Arial" w:hAnsi="Arial" w:cs="Arial"/>
          <w:sz w:val="22"/>
          <w:szCs w:val="22"/>
        </w:rPr>
        <w:t xml:space="preserve">of a local commercial bank </w:t>
      </w:r>
      <w:r w:rsidR="00056D61" w:rsidRPr="001B71F2">
        <w:rPr>
          <w:rFonts w:ascii="Arial" w:hAnsi="Arial" w:cs="Arial"/>
          <w:sz w:val="22"/>
          <w:szCs w:val="22"/>
        </w:rPr>
        <w:t>per annum</w:t>
      </w:r>
      <w:r w:rsidR="005D16E6" w:rsidRPr="001B71F2">
        <w:rPr>
          <w:rFonts w:ascii="Arial" w:hAnsi="Arial" w:cs="Arial"/>
          <w:sz w:val="22"/>
          <w:szCs w:val="22"/>
        </w:rPr>
        <w:t>, and at fixed deposit rate of a local commercial bank plus a fixed percentage per annum.</w:t>
      </w:r>
    </w:p>
    <w:p w14:paraId="54ADB422" w14:textId="0EF3CB5C" w:rsidR="00CA5680" w:rsidRDefault="005E578B" w:rsidP="00F16BCA">
      <w:pPr>
        <w:tabs>
          <w:tab w:val="right" w:pos="6300"/>
          <w:tab w:val="right" w:pos="8100"/>
        </w:tabs>
        <w:spacing w:before="120" w:after="120" w:line="380" w:lineRule="exact"/>
        <w:ind w:left="547" w:right="58"/>
        <w:jc w:val="thaiDistribute"/>
        <w:rPr>
          <w:rFonts w:ascii="Arial" w:hAnsi="Arial" w:cstheme="minorBidi"/>
          <w:sz w:val="22"/>
          <w:szCs w:val="22"/>
        </w:rPr>
      </w:pPr>
      <w:r w:rsidRPr="001B71F2">
        <w:rPr>
          <w:rFonts w:ascii="Arial" w:hAnsi="Arial" w:cs="Arial"/>
          <w:sz w:val="22"/>
          <w:szCs w:val="22"/>
        </w:rPr>
        <w:tab/>
      </w:r>
      <w:r w:rsidR="001600EE" w:rsidRPr="001B71F2">
        <w:rPr>
          <w:rFonts w:ascii="Arial" w:hAnsi="Arial" w:cs="Arial"/>
          <w:sz w:val="22"/>
          <w:szCs w:val="22"/>
        </w:rPr>
        <w:t>L</w:t>
      </w:r>
      <w:r w:rsidR="00D413C1" w:rsidRPr="001B71F2">
        <w:rPr>
          <w:rFonts w:ascii="Arial" w:hAnsi="Arial" w:cs="Arial"/>
          <w:sz w:val="22"/>
          <w:szCs w:val="22"/>
        </w:rPr>
        <w:t xml:space="preserve">iabilities under finance lease agreements </w:t>
      </w:r>
      <w:r w:rsidRPr="001B71F2">
        <w:rPr>
          <w:rFonts w:ascii="Arial" w:hAnsi="Arial" w:cs="Arial"/>
          <w:sz w:val="22"/>
          <w:szCs w:val="22"/>
        </w:rPr>
        <w:t>represent financial lease liabilities for</w:t>
      </w:r>
      <w:r w:rsidR="002202EE" w:rsidRPr="001B71F2">
        <w:rPr>
          <w:rFonts w:ascii="Arial" w:hAnsi="Arial" w:cs="Arial"/>
          <w:sz w:val="22"/>
          <w:szCs w:val="22"/>
        </w:rPr>
        <w:t xml:space="preserve"> </w:t>
      </w:r>
      <w:r w:rsidRPr="001B71F2">
        <w:rPr>
          <w:rFonts w:ascii="Arial" w:hAnsi="Arial" w:cs="Arial"/>
          <w:sz w:val="22"/>
          <w:szCs w:val="22"/>
        </w:rPr>
        <w:t>the lease motor</w:t>
      </w:r>
      <w:r w:rsidR="00DC3A94" w:rsidRPr="001B71F2">
        <w:rPr>
          <w:rFonts w:ascii="Arial" w:hAnsi="Arial" w:cs="Arial"/>
          <w:sz w:val="22"/>
          <w:szCs w:val="22"/>
        </w:rPr>
        <w:t xml:space="preserve"> vehicles from</w:t>
      </w:r>
      <w:r w:rsidR="00D413C1" w:rsidRPr="001B71F2">
        <w:rPr>
          <w:rFonts w:ascii="Arial" w:hAnsi="Arial" w:cs="Arial"/>
          <w:sz w:val="22"/>
          <w:szCs w:val="22"/>
        </w:rPr>
        <w:t xml:space="preserve"> </w:t>
      </w:r>
      <w:r w:rsidR="00DC3A94" w:rsidRPr="001B71F2">
        <w:rPr>
          <w:rFonts w:ascii="Arial" w:hAnsi="Arial" w:cs="Arial"/>
          <w:sz w:val="22"/>
          <w:szCs w:val="22"/>
        </w:rPr>
        <w:t xml:space="preserve">a subsidiary for </w:t>
      </w:r>
      <w:r w:rsidR="00D12BEE">
        <w:rPr>
          <w:rFonts w:ascii="Arial" w:hAnsi="Arial" w:cs="Arial"/>
          <w:sz w:val="22"/>
          <w:szCs w:val="22"/>
        </w:rPr>
        <w:t>48</w:t>
      </w:r>
      <w:r w:rsidR="00B9749C">
        <w:rPr>
          <w:rFonts w:ascii="Arial" w:hAnsi="Arial" w:cs="Arial"/>
          <w:sz w:val="22"/>
          <w:szCs w:val="22"/>
        </w:rPr>
        <w:t xml:space="preserve"> </w:t>
      </w:r>
      <w:r w:rsidR="009626DA" w:rsidRPr="001B71F2">
        <w:rPr>
          <w:rFonts w:ascii="Arial" w:hAnsi="Arial" w:cs="Arial"/>
          <w:sz w:val="22"/>
          <w:szCs w:val="22"/>
        </w:rPr>
        <w:t>-</w:t>
      </w:r>
      <w:r w:rsidR="007F67F8" w:rsidRPr="001B71F2">
        <w:rPr>
          <w:rFonts w:ascii="Arial" w:hAnsi="Arial" w:cs="Arial"/>
          <w:sz w:val="22"/>
          <w:szCs w:val="22"/>
        </w:rPr>
        <w:t xml:space="preserve"> </w:t>
      </w:r>
      <w:r w:rsidR="00915E9D" w:rsidRPr="001B71F2">
        <w:rPr>
          <w:rFonts w:ascii="Arial" w:hAnsi="Arial" w:cs="Arial"/>
          <w:sz w:val="22"/>
          <w:szCs w:val="22"/>
        </w:rPr>
        <w:t xml:space="preserve">72 </w:t>
      </w:r>
      <w:r w:rsidRPr="001B71F2">
        <w:rPr>
          <w:rFonts w:ascii="Arial" w:hAnsi="Arial" w:cs="Arial"/>
          <w:sz w:val="22"/>
          <w:szCs w:val="22"/>
        </w:rPr>
        <w:t>monthly installments. Interest rates are</w:t>
      </w:r>
      <w:r w:rsidR="00915E9D" w:rsidRPr="001B71F2">
        <w:rPr>
          <w:rFonts w:ascii="Arial" w:hAnsi="Arial" w:cs="Arial"/>
          <w:sz w:val="22"/>
          <w:szCs w:val="22"/>
        </w:rPr>
        <w:t xml:space="preserve"> </w:t>
      </w:r>
      <w:r w:rsidR="00AD1C8F" w:rsidRPr="001B71F2">
        <w:rPr>
          <w:rFonts w:ascii="Arial" w:hAnsi="Arial" w:cs="Arial"/>
          <w:sz w:val="22"/>
          <w:szCs w:val="22"/>
        </w:rPr>
        <w:t xml:space="preserve">                       </w:t>
      </w:r>
      <w:r w:rsidR="00B2362E" w:rsidRPr="001B71F2">
        <w:rPr>
          <w:rFonts w:ascii="Arial" w:hAnsi="Arial" w:cs="Arial"/>
          <w:sz w:val="22"/>
          <w:szCs w:val="22"/>
        </w:rPr>
        <w:t>3.95 - 5.25</w:t>
      </w:r>
      <w:r w:rsidR="00B2362E" w:rsidRPr="001B71F2">
        <w:rPr>
          <w:rFonts w:ascii="Angsana New" w:hAnsi="Angsana New"/>
          <w:sz w:val="32"/>
          <w:szCs w:val="32"/>
        </w:rPr>
        <w:t xml:space="preserve"> </w:t>
      </w:r>
      <w:r w:rsidR="00B83A54" w:rsidRPr="001B71F2">
        <w:rPr>
          <w:rFonts w:ascii="Arial" w:hAnsi="Arial" w:cs="Arial"/>
          <w:sz w:val="22"/>
          <w:szCs w:val="22"/>
        </w:rPr>
        <w:t>%</w:t>
      </w:r>
      <w:r w:rsidR="007F67F8" w:rsidRPr="001B71F2">
        <w:rPr>
          <w:rFonts w:ascii="Arial" w:hAnsi="Arial" w:cs="Arial"/>
          <w:sz w:val="22"/>
          <w:szCs w:val="22"/>
        </w:rPr>
        <w:t xml:space="preserve"> </w:t>
      </w:r>
      <w:r w:rsidRPr="001B71F2">
        <w:rPr>
          <w:rFonts w:ascii="Arial" w:hAnsi="Arial" w:cs="Arial"/>
          <w:sz w:val="22"/>
          <w:szCs w:val="22"/>
        </w:rPr>
        <w:t>per annum (</w:t>
      </w:r>
      <w:r w:rsidR="004C6A1E" w:rsidRPr="001B71F2">
        <w:rPr>
          <w:rFonts w:ascii="Arial" w:hAnsi="Arial" w:cs="Arial"/>
          <w:sz w:val="22"/>
          <w:szCs w:val="22"/>
        </w:rPr>
        <w:t xml:space="preserve">31 December </w:t>
      </w:r>
      <w:r w:rsidR="00703AA4" w:rsidRPr="001B71F2">
        <w:rPr>
          <w:rFonts w:ascii="Arial" w:hAnsi="Arial" w:cs="Arial"/>
          <w:sz w:val="22"/>
          <w:szCs w:val="22"/>
        </w:rPr>
        <w:t>2021</w:t>
      </w:r>
      <w:r w:rsidRPr="001B71F2">
        <w:rPr>
          <w:rFonts w:ascii="Arial" w:hAnsi="Arial" w:cs="Arial"/>
          <w:sz w:val="22"/>
          <w:szCs w:val="22"/>
        </w:rPr>
        <w:t>:</w:t>
      </w:r>
      <w:r w:rsidR="00A419B2" w:rsidRPr="001B71F2">
        <w:rPr>
          <w:rFonts w:ascii="Arial" w:hAnsi="Arial" w:cstheme="minorBidi" w:hint="cs"/>
          <w:sz w:val="22"/>
          <w:szCs w:val="22"/>
          <w:cs/>
        </w:rPr>
        <w:t xml:space="preserve"> </w:t>
      </w:r>
      <w:r w:rsidR="00277FE5" w:rsidRPr="001B71F2">
        <w:rPr>
          <w:rFonts w:ascii="Arial" w:hAnsi="Arial" w:cs="Arial"/>
          <w:sz w:val="22"/>
          <w:szCs w:val="22"/>
        </w:rPr>
        <w:t>3.95</w:t>
      </w:r>
      <w:r w:rsidR="00B9749C">
        <w:rPr>
          <w:rFonts w:ascii="Arial" w:hAnsi="Arial" w:cs="Arial"/>
          <w:sz w:val="22"/>
          <w:szCs w:val="22"/>
        </w:rPr>
        <w:t xml:space="preserve"> </w:t>
      </w:r>
      <w:r w:rsidR="00277FE5" w:rsidRPr="001B71F2">
        <w:rPr>
          <w:rFonts w:ascii="Arial" w:hAnsi="Arial" w:cs="Arial"/>
          <w:sz w:val="22"/>
          <w:szCs w:val="22"/>
        </w:rPr>
        <w:t>-</w:t>
      </w:r>
      <w:r w:rsidR="00B9749C">
        <w:rPr>
          <w:rFonts w:ascii="Arial" w:hAnsi="Arial" w:cs="Arial"/>
          <w:sz w:val="22"/>
          <w:szCs w:val="22"/>
        </w:rPr>
        <w:t xml:space="preserve"> </w:t>
      </w:r>
      <w:r w:rsidR="00277FE5" w:rsidRPr="001B71F2">
        <w:rPr>
          <w:rFonts w:ascii="Arial" w:hAnsi="Arial" w:cs="Arial"/>
          <w:sz w:val="22"/>
          <w:szCs w:val="22"/>
        </w:rPr>
        <w:t>5.68</w:t>
      </w:r>
      <w:r w:rsidR="00A419B2" w:rsidRPr="001B71F2">
        <w:rPr>
          <w:rFonts w:ascii="Arial" w:hAnsi="Arial" w:cstheme="minorBidi" w:hint="cs"/>
          <w:sz w:val="22"/>
          <w:szCs w:val="22"/>
          <w:cs/>
        </w:rPr>
        <w:t xml:space="preserve"> </w:t>
      </w:r>
      <w:r w:rsidRPr="001B71F2">
        <w:rPr>
          <w:rFonts w:ascii="Arial" w:hAnsi="Arial" w:cs="Arial"/>
          <w:sz w:val="22"/>
          <w:szCs w:val="22"/>
        </w:rPr>
        <w:t>% per annum).</w:t>
      </w:r>
    </w:p>
    <w:p w14:paraId="66DC2B1A" w14:textId="3830BAC7" w:rsidR="005E578B" w:rsidRPr="001B71F2" w:rsidRDefault="005E578B" w:rsidP="007E025B">
      <w:pPr>
        <w:pStyle w:val="BodyTextIndent2"/>
        <w:tabs>
          <w:tab w:val="left" w:pos="1980"/>
          <w:tab w:val="right" w:pos="5400"/>
          <w:tab w:val="right" w:pos="6480"/>
          <w:tab w:val="right" w:pos="7380"/>
          <w:tab w:val="right" w:pos="8280"/>
        </w:tabs>
        <w:spacing w:before="120" w:line="380" w:lineRule="exact"/>
        <w:ind w:left="547"/>
        <w:jc w:val="thaiDistribute"/>
        <w:rPr>
          <w:rFonts w:ascii="Arial" w:hAnsi="Arial" w:cs="Arial"/>
          <w:sz w:val="22"/>
          <w:szCs w:val="22"/>
        </w:rPr>
      </w:pPr>
      <w:r w:rsidRPr="001B71F2">
        <w:rPr>
          <w:rFonts w:ascii="Arial" w:hAnsi="Arial" w:cs="Arial"/>
          <w:sz w:val="22"/>
          <w:szCs w:val="22"/>
        </w:rPr>
        <w:t xml:space="preserve">The </w:t>
      </w:r>
      <w:r w:rsidR="00834C17" w:rsidRPr="001B71F2">
        <w:rPr>
          <w:rFonts w:ascii="Arial" w:hAnsi="Arial" w:cs="Arial"/>
          <w:sz w:val="22"/>
          <w:szCs w:val="22"/>
        </w:rPr>
        <w:t xml:space="preserve">balances and </w:t>
      </w:r>
      <w:r w:rsidRPr="001B71F2">
        <w:rPr>
          <w:rFonts w:ascii="Arial" w:hAnsi="Arial" w:cs="Arial"/>
          <w:sz w:val="22"/>
          <w:szCs w:val="22"/>
        </w:rPr>
        <w:t>movements o</w:t>
      </w:r>
      <w:r w:rsidR="001600EE" w:rsidRPr="001B71F2">
        <w:rPr>
          <w:rFonts w:ascii="Arial" w:hAnsi="Arial" w:cs="Arial"/>
          <w:sz w:val="22"/>
          <w:szCs w:val="22"/>
        </w:rPr>
        <w:t>f</w:t>
      </w:r>
      <w:r w:rsidRPr="001B71F2">
        <w:rPr>
          <w:rFonts w:ascii="Arial" w:hAnsi="Arial" w:cs="Arial"/>
          <w:sz w:val="22"/>
          <w:szCs w:val="22"/>
        </w:rPr>
        <w:t xml:space="preserve"> short-term loans to and short-term loans from related companies are as follows:</w:t>
      </w:r>
    </w:p>
    <w:tbl>
      <w:tblPr>
        <w:tblW w:w="9270" w:type="dxa"/>
        <w:tblInd w:w="360" w:type="dxa"/>
        <w:tblLayout w:type="fixed"/>
        <w:tblCellMar>
          <w:left w:w="0" w:type="dxa"/>
          <w:right w:w="0" w:type="dxa"/>
        </w:tblCellMar>
        <w:tblLook w:val="0000" w:firstRow="0" w:lastRow="0" w:firstColumn="0" w:lastColumn="0" w:noHBand="0" w:noVBand="0"/>
      </w:tblPr>
      <w:tblGrid>
        <w:gridCol w:w="4230"/>
        <w:gridCol w:w="1260"/>
        <w:gridCol w:w="1260"/>
        <w:gridCol w:w="1260"/>
        <w:gridCol w:w="1260"/>
      </w:tblGrid>
      <w:tr w:rsidR="001B71F2" w:rsidRPr="001B71F2" w14:paraId="537C81A7" w14:textId="77777777" w:rsidTr="00C00E64">
        <w:trPr>
          <w:cantSplit/>
        </w:trPr>
        <w:tc>
          <w:tcPr>
            <w:tcW w:w="9270" w:type="dxa"/>
            <w:gridSpan w:val="5"/>
            <w:vAlign w:val="bottom"/>
          </w:tcPr>
          <w:p w14:paraId="276E749D" w14:textId="77777777" w:rsidR="00941800" w:rsidRPr="001B71F2" w:rsidRDefault="00941800" w:rsidP="00941800">
            <w:pPr>
              <w:tabs>
                <w:tab w:val="left" w:pos="900"/>
              </w:tabs>
              <w:spacing w:line="340" w:lineRule="exact"/>
              <w:ind w:left="360" w:right="90" w:hanging="360"/>
              <w:jc w:val="right"/>
              <w:rPr>
                <w:rFonts w:ascii="Arial" w:hAnsi="Arial" w:cs="Arial"/>
                <w:sz w:val="16"/>
                <w:szCs w:val="16"/>
              </w:rPr>
            </w:pPr>
            <w:r w:rsidRPr="001B71F2">
              <w:rPr>
                <w:rFonts w:ascii="Arial" w:hAnsi="Arial" w:cs="Arial"/>
                <w:sz w:val="16"/>
                <w:szCs w:val="16"/>
              </w:rPr>
              <w:t>(Unit: Million Baht)</w:t>
            </w:r>
          </w:p>
        </w:tc>
      </w:tr>
      <w:tr w:rsidR="001B71F2" w:rsidRPr="001B71F2" w14:paraId="36395B42" w14:textId="77777777" w:rsidTr="00C00E64">
        <w:trPr>
          <w:cantSplit/>
        </w:trPr>
        <w:tc>
          <w:tcPr>
            <w:tcW w:w="4230" w:type="dxa"/>
            <w:vAlign w:val="bottom"/>
          </w:tcPr>
          <w:p w14:paraId="6A86BC9B" w14:textId="77777777" w:rsidR="009138BE" w:rsidRPr="001B71F2" w:rsidRDefault="009138BE" w:rsidP="00BB23D8">
            <w:pPr>
              <w:tabs>
                <w:tab w:val="left" w:pos="352"/>
                <w:tab w:val="left" w:pos="532"/>
                <w:tab w:val="left" w:pos="993"/>
                <w:tab w:val="left" w:pos="8080"/>
              </w:tabs>
              <w:spacing w:line="340" w:lineRule="exact"/>
              <w:ind w:left="172" w:right="-99"/>
              <w:jc w:val="center"/>
              <w:rPr>
                <w:rFonts w:ascii="Arial" w:hAnsi="Arial" w:cs="Arial"/>
                <w:sz w:val="16"/>
                <w:szCs w:val="16"/>
                <w:cs/>
              </w:rPr>
            </w:pPr>
          </w:p>
        </w:tc>
        <w:tc>
          <w:tcPr>
            <w:tcW w:w="5040" w:type="dxa"/>
            <w:gridSpan w:val="4"/>
            <w:vAlign w:val="bottom"/>
          </w:tcPr>
          <w:p w14:paraId="4DFE7773" w14:textId="77777777" w:rsidR="009138BE" w:rsidRPr="001B71F2" w:rsidRDefault="009138BE" w:rsidP="00BB23D8">
            <w:pPr>
              <w:pBdr>
                <w:bottom w:val="single" w:sz="4" w:space="1" w:color="auto"/>
              </w:pBdr>
              <w:tabs>
                <w:tab w:val="left" w:pos="8080"/>
              </w:tabs>
              <w:spacing w:line="340" w:lineRule="exact"/>
              <w:ind w:left="73" w:right="68"/>
              <w:jc w:val="center"/>
              <w:rPr>
                <w:rFonts w:ascii="Arial" w:hAnsi="Arial" w:cs="Arial"/>
                <w:sz w:val="16"/>
                <w:szCs w:val="16"/>
              </w:rPr>
            </w:pPr>
            <w:r w:rsidRPr="001B71F2">
              <w:rPr>
                <w:rFonts w:ascii="Arial" w:hAnsi="Arial" w:cs="Arial"/>
                <w:sz w:val="16"/>
                <w:szCs w:val="16"/>
              </w:rPr>
              <w:t>Consolidated financial statements</w:t>
            </w:r>
          </w:p>
        </w:tc>
      </w:tr>
      <w:tr w:rsidR="001B71F2" w:rsidRPr="001B71F2" w14:paraId="1884DD9C" w14:textId="77777777" w:rsidTr="00C00E64">
        <w:trPr>
          <w:cantSplit/>
        </w:trPr>
        <w:tc>
          <w:tcPr>
            <w:tcW w:w="4230" w:type="dxa"/>
            <w:vAlign w:val="bottom"/>
          </w:tcPr>
          <w:p w14:paraId="516EBCB5" w14:textId="77777777" w:rsidR="007E08CB" w:rsidRPr="001B71F2" w:rsidRDefault="007E08CB" w:rsidP="00BB23D8">
            <w:pPr>
              <w:tabs>
                <w:tab w:val="left" w:pos="352"/>
                <w:tab w:val="left" w:pos="532"/>
                <w:tab w:val="left" w:pos="993"/>
                <w:tab w:val="left" w:pos="8080"/>
              </w:tabs>
              <w:spacing w:line="340" w:lineRule="exact"/>
              <w:ind w:left="172" w:right="-99"/>
              <w:jc w:val="center"/>
              <w:rPr>
                <w:rFonts w:ascii="Arial" w:hAnsi="Arial" w:cs="Arial"/>
                <w:sz w:val="16"/>
                <w:szCs w:val="16"/>
                <w:cs/>
              </w:rPr>
            </w:pPr>
          </w:p>
        </w:tc>
        <w:tc>
          <w:tcPr>
            <w:tcW w:w="1260" w:type="dxa"/>
            <w:vAlign w:val="bottom"/>
          </w:tcPr>
          <w:p w14:paraId="204A3B68" w14:textId="77777777" w:rsidR="007E08CB" w:rsidRPr="001B71F2" w:rsidRDefault="007E08CB" w:rsidP="00BB23D8">
            <w:pPr>
              <w:tabs>
                <w:tab w:val="left" w:pos="6198"/>
                <w:tab w:val="left" w:pos="8080"/>
              </w:tabs>
              <w:spacing w:line="340" w:lineRule="exact"/>
              <w:ind w:left="73" w:right="68"/>
              <w:jc w:val="center"/>
              <w:rPr>
                <w:rFonts w:ascii="Arial" w:hAnsi="Arial" w:cs="Arial"/>
                <w:sz w:val="16"/>
                <w:szCs w:val="16"/>
              </w:rPr>
            </w:pPr>
            <w:r w:rsidRPr="001B71F2">
              <w:rPr>
                <w:rFonts w:ascii="Arial" w:hAnsi="Arial" w:cs="Arial"/>
                <w:sz w:val="16"/>
                <w:szCs w:val="16"/>
              </w:rPr>
              <w:t>Balance as at</w:t>
            </w:r>
          </w:p>
        </w:tc>
        <w:tc>
          <w:tcPr>
            <w:tcW w:w="1260" w:type="dxa"/>
            <w:vAlign w:val="bottom"/>
          </w:tcPr>
          <w:p w14:paraId="5AD5BB7A" w14:textId="77777777" w:rsidR="007E08CB" w:rsidRPr="001B71F2" w:rsidRDefault="007E08CB" w:rsidP="00BB23D8">
            <w:pPr>
              <w:tabs>
                <w:tab w:val="left" w:pos="8080"/>
              </w:tabs>
              <w:spacing w:line="340" w:lineRule="exact"/>
              <w:ind w:left="73" w:right="68"/>
              <w:jc w:val="center"/>
              <w:rPr>
                <w:rFonts w:ascii="Arial" w:hAnsi="Arial" w:cs="Arial"/>
                <w:sz w:val="16"/>
                <w:szCs w:val="16"/>
              </w:rPr>
            </w:pPr>
          </w:p>
        </w:tc>
        <w:tc>
          <w:tcPr>
            <w:tcW w:w="1260" w:type="dxa"/>
            <w:vAlign w:val="bottom"/>
          </w:tcPr>
          <w:p w14:paraId="54862816" w14:textId="77777777" w:rsidR="007E08CB" w:rsidRPr="001B71F2" w:rsidRDefault="007E08CB" w:rsidP="00BB23D8">
            <w:pPr>
              <w:tabs>
                <w:tab w:val="left" w:pos="8080"/>
              </w:tabs>
              <w:spacing w:line="340" w:lineRule="exact"/>
              <w:ind w:left="73" w:right="68"/>
              <w:jc w:val="center"/>
              <w:rPr>
                <w:rFonts w:ascii="Arial" w:hAnsi="Arial" w:cs="Arial"/>
                <w:sz w:val="16"/>
                <w:szCs w:val="16"/>
              </w:rPr>
            </w:pPr>
          </w:p>
        </w:tc>
        <w:tc>
          <w:tcPr>
            <w:tcW w:w="1260" w:type="dxa"/>
            <w:vAlign w:val="bottom"/>
          </w:tcPr>
          <w:p w14:paraId="39BCBBFE" w14:textId="77777777" w:rsidR="007E08CB" w:rsidRPr="001B71F2" w:rsidRDefault="007E08CB" w:rsidP="00BB23D8">
            <w:pPr>
              <w:tabs>
                <w:tab w:val="left" w:pos="8080"/>
              </w:tabs>
              <w:spacing w:line="340" w:lineRule="exact"/>
              <w:ind w:left="73" w:right="68"/>
              <w:jc w:val="center"/>
              <w:rPr>
                <w:rFonts w:ascii="Arial" w:hAnsi="Arial" w:cs="Arial"/>
                <w:sz w:val="16"/>
                <w:szCs w:val="16"/>
              </w:rPr>
            </w:pPr>
            <w:r w:rsidRPr="001B71F2">
              <w:rPr>
                <w:rFonts w:ascii="Arial" w:hAnsi="Arial" w:cs="Arial"/>
                <w:sz w:val="16"/>
                <w:szCs w:val="16"/>
              </w:rPr>
              <w:t>Balance as at</w:t>
            </w:r>
          </w:p>
        </w:tc>
      </w:tr>
      <w:tr w:rsidR="001B71F2" w:rsidRPr="001B71F2" w14:paraId="0677EF3E" w14:textId="77777777" w:rsidTr="00C00E64">
        <w:trPr>
          <w:cantSplit/>
        </w:trPr>
        <w:tc>
          <w:tcPr>
            <w:tcW w:w="4230" w:type="dxa"/>
            <w:vAlign w:val="bottom"/>
          </w:tcPr>
          <w:p w14:paraId="3C367773" w14:textId="77777777" w:rsidR="007E08CB" w:rsidRPr="001B71F2" w:rsidRDefault="007E08CB" w:rsidP="00BB23D8">
            <w:pPr>
              <w:tabs>
                <w:tab w:val="left" w:pos="352"/>
                <w:tab w:val="left" w:pos="532"/>
                <w:tab w:val="left" w:pos="993"/>
                <w:tab w:val="left" w:pos="8080"/>
              </w:tabs>
              <w:spacing w:line="340" w:lineRule="exact"/>
              <w:ind w:left="172" w:right="-99"/>
              <w:jc w:val="center"/>
              <w:rPr>
                <w:rFonts w:ascii="Arial" w:hAnsi="Arial" w:cs="Arial"/>
                <w:sz w:val="16"/>
                <w:szCs w:val="16"/>
                <w:cs/>
              </w:rPr>
            </w:pPr>
          </w:p>
        </w:tc>
        <w:tc>
          <w:tcPr>
            <w:tcW w:w="1260" w:type="dxa"/>
            <w:vAlign w:val="bottom"/>
          </w:tcPr>
          <w:p w14:paraId="10913F16" w14:textId="77777777" w:rsidR="007E08CB" w:rsidRPr="001B71F2" w:rsidRDefault="007E08CB" w:rsidP="00BB23D8">
            <w:pPr>
              <w:tabs>
                <w:tab w:val="left" w:pos="6198"/>
                <w:tab w:val="left" w:pos="8080"/>
              </w:tabs>
              <w:spacing w:line="340" w:lineRule="exact"/>
              <w:ind w:left="73" w:right="68"/>
              <w:jc w:val="center"/>
              <w:rPr>
                <w:rFonts w:ascii="Arial" w:hAnsi="Arial" w:cs="Arial"/>
                <w:sz w:val="16"/>
                <w:szCs w:val="16"/>
              </w:rPr>
            </w:pPr>
            <w:r w:rsidRPr="001B71F2">
              <w:rPr>
                <w:rFonts w:ascii="Arial" w:hAnsi="Arial" w:cs="Arial"/>
                <w:sz w:val="16"/>
                <w:szCs w:val="16"/>
              </w:rPr>
              <w:t>31 December</w:t>
            </w:r>
          </w:p>
        </w:tc>
        <w:tc>
          <w:tcPr>
            <w:tcW w:w="2520" w:type="dxa"/>
            <w:gridSpan w:val="2"/>
            <w:vAlign w:val="bottom"/>
          </w:tcPr>
          <w:p w14:paraId="2F2DED55" w14:textId="77777777" w:rsidR="007E08CB" w:rsidRPr="001B71F2" w:rsidRDefault="007E08CB" w:rsidP="00BB23D8">
            <w:pPr>
              <w:pBdr>
                <w:bottom w:val="single" w:sz="4" w:space="1" w:color="auto"/>
              </w:pBdr>
              <w:tabs>
                <w:tab w:val="left" w:pos="8080"/>
              </w:tabs>
              <w:spacing w:line="340" w:lineRule="exact"/>
              <w:ind w:left="73" w:right="68"/>
              <w:jc w:val="center"/>
              <w:rPr>
                <w:rFonts w:ascii="Arial" w:hAnsi="Arial" w:cs="Arial"/>
                <w:sz w:val="16"/>
                <w:szCs w:val="16"/>
              </w:rPr>
            </w:pPr>
            <w:r w:rsidRPr="001B71F2">
              <w:rPr>
                <w:rFonts w:ascii="Arial" w:hAnsi="Arial" w:cs="Arial"/>
                <w:sz w:val="16"/>
                <w:szCs w:val="16"/>
              </w:rPr>
              <w:t>During the period</w:t>
            </w:r>
          </w:p>
        </w:tc>
        <w:tc>
          <w:tcPr>
            <w:tcW w:w="1260" w:type="dxa"/>
            <w:vAlign w:val="bottom"/>
          </w:tcPr>
          <w:p w14:paraId="0FF6B484" w14:textId="0F9D7A6F" w:rsidR="007E08CB" w:rsidRPr="001B71F2" w:rsidRDefault="00CD3653" w:rsidP="00BB23D8">
            <w:pPr>
              <w:tabs>
                <w:tab w:val="left" w:pos="8080"/>
              </w:tabs>
              <w:spacing w:line="340" w:lineRule="exact"/>
              <w:ind w:left="73" w:right="68"/>
              <w:jc w:val="center"/>
              <w:rPr>
                <w:rFonts w:ascii="Arial" w:hAnsi="Arial" w:cs="Arial"/>
                <w:sz w:val="16"/>
                <w:szCs w:val="16"/>
              </w:rPr>
            </w:pPr>
            <w:r w:rsidRPr="001B71F2">
              <w:rPr>
                <w:rFonts w:ascii="Arial" w:hAnsi="Arial" w:cs="Arial"/>
                <w:sz w:val="16"/>
                <w:szCs w:val="16"/>
              </w:rPr>
              <w:t>30 June</w:t>
            </w:r>
          </w:p>
        </w:tc>
      </w:tr>
      <w:tr w:rsidR="001B71F2" w:rsidRPr="001B71F2" w14:paraId="61519A94" w14:textId="77777777" w:rsidTr="00C00E64">
        <w:trPr>
          <w:cantSplit/>
        </w:trPr>
        <w:tc>
          <w:tcPr>
            <w:tcW w:w="4230" w:type="dxa"/>
            <w:vAlign w:val="bottom"/>
          </w:tcPr>
          <w:p w14:paraId="4221D558" w14:textId="77777777" w:rsidR="009138BE" w:rsidRPr="001B71F2" w:rsidRDefault="009138BE" w:rsidP="00BB23D8">
            <w:pPr>
              <w:tabs>
                <w:tab w:val="left" w:pos="352"/>
                <w:tab w:val="left" w:pos="532"/>
                <w:tab w:val="left" w:pos="993"/>
                <w:tab w:val="left" w:pos="8080"/>
              </w:tabs>
              <w:spacing w:line="340" w:lineRule="exact"/>
              <w:ind w:left="172" w:right="-99"/>
              <w:jc w:val="center"/>
              <w:rPr>
                <w:rFonts w:ascii="Arial" w:hAnsi="Arial" w:cs="Arial"/>
                <w:sz w:val="16"/>
                <w:szCs w:val="16"/>
                <w:cs/>
              </w:rPr>
            </w:pPr>
          </w:p>
        </w:tc>
        <w:tc>
          <w:tcPr>
            <w:tcW w:w="1260" w:type="dxa"/>
            <w:vAlign w:val="bottom"/>
          </w:tcPr>
          <w:p w14:paraId="2702772C" w14:textId="77777777" w:rsidR="009138BE" w:rsidRPr="001B71F2" w:rsidRDefault="00703AA4" w:rsidP="00BB23D8">
            <w:pPr>
              <w:pBdr>
                <w:bottom w:val="single" w:sz="4" w:space="1" w:color="auto"/>
              </w:pBdr>
              <w:tabs>
                <w:tab w:val="left" w:pos="6198"/>
                <w:tab w:val="left" w:pos="8080"/>
              </w:tabs>
              <w:spacing w:line="340" w:lineRule="exact"/>
              <w:ind w:left="73" w:right="68"/>
              <w:jc w:val="center"/>
              <w:rPr>
                <w:rFonts w:ascii="Arial" w:hAnsi="Arial" w:cs="Arial"/>
                <w:sz w:val="16"/>
                <w:szCs w:val="16"/>
                <w:cs/>
              </w:rPr>
            </w:pPr>
            <w:r w:rsidRPr="001B71F2">
              <w:rPr>
                <w:rFonts w:ascii="Arial" w:hAnsi="Arial" w:cs="Arial"/>
                <w:sz w:val="16"/>
                <w:szCs w:val="16"/>
              </w:rPr>
              <w:t>2021</w:t>
            </w:r>
          </w:p>
        </w:tc>
        <w:tc>
          <w:tcPr>
            <w:tcW w:w="1260" w:type="dxa"/>
            <w:vAlign w:val="bottom"/>
          </w:tcPr>
          <w:p w14:paraId="24A2A389" w14:textId="77777777" w:rsidR="009138BE" w:rsidRPr="001B71F2" w:rsidRDefault="009138BE" w:rsidP="00BB23D8">
            <w:pPr>
              <w:pBdr>
                <w:bottom w:val="single" w:sz="4" w:space="1" w:color="auto"/>
              </w:pBdr>
              <w:tabs>
                <w:tab w:val="left" w:pos="8080"/>
              </w:tabs>
              <w:spacing w:line="340" w:lineRule="exact"/>
              <w:ind w:left="73" w:right="68"/>
              <w:jc w:val="center"/>
              <w:rPr>
                <w:rFonts w:ascii="Arial" w:hAnsi="Arial" w:cs="Arial"/>
                <w:sz w:val="16"/>
                <w:szCs w:val="16"/>
                <w:cs/>
              </w:rPr>
            </w:pPr>
            <w:r w:rsidRPr="001B71F2">
              <w:rPr>
                <w:rFonts w:ascii="Arial" w:hAnsi="Arial" w:cs="Arial"/>
                <w:sz w:val="16"/>
                <w:szCs w:val="16"/>
              </w:rPr>
              <w:t>Addition</w:t>
            </w:r>
          </w:p>
        </w:tc>
        <w:tc>
          <w:tcPr>
            <w:tcW w:w="1260" w:type="dxa"/>
            <w:vAlign w:val="bottom"/>
          </w:tcPr>
          <w:p w14:paraId="0E687C5D" w14:textId="77777777" w:rsidR="009138BE" w:rsidRPr="001B71F2" w:rsidRDefault="009138BE" w:rsidP="00BB23D8">
            <w:pPr>
              <w:pBdr>
                <w:bottom w:val="single" w:sz="4" w:space="1" w:color="auto"/>
              </w:pBdr>
              <w:tabs>
                <w:tab w:val="left" w:pos="8080"/>
              </w:tabs>
              <w:spacing w:line="340" w:lineRule="exact"/>
              <w:ind w:left="73" w:right="68"/>
              <w:jc w:val="center"/>
              <w:rPr>
                <w:rFonts w:ascii="Arial" w:hAnsi="Arial" w:cs="Arial"/>
                <w:sz w:val="16"/>
                <w:szCs w:val="16"/>
                <w:cs/>
                <w:lang w:val="en-GB"/>
              </w:rPr>
            </w:pPr>
            <w:r w:rsidRPr="001B71F2">
              <w:rPr>
                <w:rFonts w:ascii="Arial" w:hAnsi="Arial" w:cs="Arial"/>
                <w:sz w:val="16"/>
                <w:szCs w:val="16"/>
              </w:rPr>
              <w:t>Settlement</w:t>
            </w:r>
          </w:p>
        </w:tc>
        <w:tc>
          <w:tcPr>
            <w:tcW w:w="1260" w:type="dxa"/>
            <w:vAlign w:val="bottom"/>
          </w:tcPr>
          <w:p w14:paraId="5977BB19" w14:textId="77777777" w:rsidR="009138BE" w:rsidRPr="001B71F2" w:rsidRDefault="00EA6A0A" w:rsidP="00BB23D8">
            <w:pPr>
              <w:pBdr>
                <w:bottom w:val="single" w:sz="4" w:space="1" w:color="auto"/>
              </w:pBdr>
              <w:tabs>
                <w:tab w:val="left" w:pos="8080"/>
              </w:tabs>
              <w:spacing w:line="340" w:lineRule="exact"/>
              <w:ind w:left="73" w:right="68"/>
              <w:jc w:val="center"/>
              <w:rPr>
                <w:rFonts w:ascii="Arial" w:hAnsi="Arial" w:cs="Arial"/>
                <w:sz w:val="16"/>
                <w:szCs w:val="16"/>
              </w:rPr>
            </w:pPr>
            <w:r w:rsidRPr="001B71F2">
              <w:rPr>
                <w:rFonts w:ascii="Arial" w:hAnsi="Arial" w:cs="Arial"/>
                <w:sz w:val="16"/>
                <w:szCs w:val="16"/>
              </w:rPr>
              <w:t>2022</w:t>
            </w:r>
          </w:p>
        </w:tc>
      </w:tr>
      <w:tr w:rsidR="001B71F2" w:rsidRPr="001B71F2" w14:paraId="5003F4C0" w14:textId="77777777" w:rsidTr="00C00E64">
        <w:trPr>
          <w:cantSplit/>
        </w:trPr>
        <w:tc>
          <w:tcPr>
            <w:tcW w:w="4230" w:type="dxa"/>
            <w:vAlign w:val="bottom"/>
          </w:tcPr>
          <w:p w14:paraId="12A3FA35" w14:textId="77777777" w:rsidR="009138BE" w:rsidRPr="001B71F2" w:rsidRDefault="009138BE" w:rsidP="00BB23D8">
            <w:pPr>
              <w:tabs>
                <w:tab w:val="left" w:pos="352"/>
                <w:tab w:val="left" w:pos="532"/>
              </w:tabs>
              <w:spacing w:line="340" w:lineRule="exact"/>
              <w:ind w:left="180" w:right="-99"/>
              <w:jc w:val="thaiDistribute"/>
              <w:rPr>
                <w:rFonts w:ascii="Arial" w:hAnsi="Arial" w:cs="Arial"/>
                <w:b/>
                <w:bCs/>
                <w:sz w:val="16"/>
                <w:szCs w:val="16"/>
              </w:rPr>
            </w:pPr>
            <w:r w:rsidRPr="001B71F2">
              <w:rPr>
                <w:rFonts w:ascii="Arial" w:hAnsi="Arial" w:cs="Arial"/>
                <w:b/>
                <w:bCs/>
                <w:sz w:val="16"/>
                <w:szCs w:val="16"/>
              </w:rPr>
              <w:t>Short-term loans to related companies</w:t>
            </w:r>
          </w:p>
        </w:tc>
        <w:tc>
          <w:tcPr>
            <w:tcW w:w="1260" w:type="dxa"/>
            <w:vAlign w:val="bottom"/>
          </w:tcPr>
          <w:p w14:paraId="37C27FF2" w14:textId="77777777" w:rsidR="009138BE" w:rsidRPr="001B71F2" w:rsidRDefault="009138BE" w:rsidP="00BB23D8">
            <w:pPr>
              <w:tabs>
                <w:tab w:val="decimal" w:pos="1024"/>
              </w:tabs>
              <w:spacing w:line="340" w:lineRule="exact"/>
              <w:ind w:left="73" w:right="68"/>
              <w:rPr>
                <w:rFonts w:ascii="Arial" w:hAnsi="Arial" w:cs="Arial"/>
                <w:sz w:val="16"/>
                <w:szCs w:val="16"/>
                <w:lang w:val="en-GB"/>
              </w:rPr>
            </w:pPr>
          </w:p>
        </w:tc>
        <w:tc>
          <w:tcPr>
            <w:tcW w:w="1260" w:type="dxa"/>
            <w:vAlign w:val="bottom"/>
          </w:tcPr>
          <w:p w14:paraId="3BB345B3" w14:textId="77777777" w:rsidR="009138BE" w:rsidRPr="001B71F2" w:rsidRDefault="009138BE" w:rsidP="00BB23D8">
            <w:pPr>
              <w:tabs>
                <w:tab w:val="decimal" w:pos="990"/>
              </w:tabs>
              <w:spacing w:line="340" w:lineRule="exact"/>
              <w:ind w:left="73" w:right="68"/>
              <w:rPr>
                <w:rFonts w:ascii="Arial" w:hAnsi="Arial" w:cs="Arial"/>
                <w:sz w:val="16"/>
                <w:szCs w:val="16"/>
                <w:lang w:val="en-GB"/>
              </w:rPr>
            </w:pPr>
          </w:p>
        </w:tc>
        <w:tc>
          <w:tcPr>
            <w:tcW w:w="1260" w:type="dxa"/>
            <w:vAlign w:val="bottom"/>
          </w:tcPr>
          <w:p w14:paraId="6785B53F" w14:textId="77777777" w:rsidR="009138BE" w:rsidRPr="001B71F2" w:rsidRDefault="009138BE" w:rsidP="00BB23D8">
            <w:pPr>
              <w:tabs>
                <w:tab w:val="decimal" w:pos="990"/>
              </w:tabs>
              <w:spacing w:line="340" w:lineRule="exact"/>
              <w:ind w:left="73" w:right="68"/>
              <w:rPr>
                <w:rFonts w:ascii="Arial" w:hAnsi="Arial" w:cs="Arial"/>
                <w:sz w:val="16"/>
                <w:szCs w:val="16"/>
                <w:lang w:val="en-GB"/>
              </w:rPr>
            </w:pPr>
          </w:p>
        </w:tc>
        <w:tc>
          <w:tcPr>
            <w:tcW w:w="1260" w:type="dxa"/>
            <w:vAlign w:val="bottom"/>
          </w:tcPr>
          <w:p w14:paraId="0F872E32" w14:textId="77777777" w:rsidR="009138BE" w:rsidRPr="001B71F2" w:rsidRDefault="009138BE" w:rsidP="00BB23D8">
            <w:pPr>
              <w:tabs>
                <w:tab w:val="decimal" w:pos="1024"/>
              </w:tabs>
              <w:spacing w:line="340" w:lineRule="exact"/>
              <w:ind w:left="73" w:right="68"/>
              <w:rPr>
                <w:rFonts w:ascii="Arial" w:hAnsi="Arial" w:cs="Arial"/>
                <w:sz w:val="16"/>
                <w:szCs w:val="16"/>
                <w:lang w:val="en-GB"/>
              </w:rPr>
            </w:pPr>
          </w:p>
        </w:tc>
      </w:tr>
      <w:tr w:rsidR="001B71F2" w:rsidRPr="001B71F2" w14:paraId="4213AC2F" w14:textId="77777777" w:rsidTr="00B3672F">
        <w:trPr>
          <w:cantSplit/>
          <w:trHeight w:val="396"/>
        </w:trPr>
        <w:tc>
          <w:tcPr>
            <w:tcW w:w="4230" w:type="dxa"/>
            <w:vAlign w:val="bottom"/>
          </w:tcPr>
          <w:p w14:paraId="42D1599E" w14:textId="77777777" w:rsidR="009748E0" w:rsidRPr="001B71F2" w:rsidRDefault="009748E0" w:rsidP="009748E0">
            <w:pPr>
              <w:tabs>
                <w:tab w:val="left" w:pos="352"/>
                <w:tab w:val="left" w:pos="532"/>
              </w:tabs>
              <w:spacing w:line="340" w:lineRule="exact"/>
              <w:ind w:left="180" w:right="-99"/>
              <w:jc w:val="thaiDistribute"/>
              <w:rPr>
                <w:rFonts w:ascii="Arial" w:hAnsi="Arial" w:cs="Arial"/>
                <w:sz w:val="16"/>
                <w:szCs w:val="16"/>
              </w:rPr>
            </w:pPr>
            <w:proofErr w:type="spellStart"/>
            <w:r w:rsidRPr="001B71F2">
              <w:rPr>
                <w:rFonts w:ascii="Arial" w:hAnsi="Arial" w:cs="Arial"/>
                <w:sz w:val="16"/>
                <w:szCs w:val="16"/>
              </w:rPr>
              <w:t>Paemala</w:t>
            </w:r>
            <w:proofErr w:type="spellEnd"/>
            <w:r w:rsidRPr="001B71F2">
              <w:rPr>
                <w:rFonts w:ascii="Arial" w:hAnsi="Arial" w:cs="Arial"/>
                <w:sz w:val="16"/>
                <w:szCs w:val="16"/>
              </w:rPr>
              <w:t xml:space="preserve"> Spa Company Limited</w:t>
            </w:r>
          </w:p>
        </w:tc>
        <w:tc>
          <w:tcPr>
            <w:tcW w:w="1260" w:type="dxa"/>
            <w:vAlign w:val="bottom"/>
          </w:tcPr>
          <w:p w14:paraId="7467E381" w14:textId="77777777" w:rsidR="009748E0" w:rsidRPr="001B71F2" w:rsidRDefault="009748E0" w:rsidP="009748E0">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3</w:t>
            </w:r>
          </w:p>
        </w:tc>
        <w:tc>
          <w:tcPr>
            <w:tcW w:w="1260" w:type="dxa"/>
            <w:vAlign w:val="center"/>
          </w:tcPr>
          <w:p w14:paraId="508FB549" w14:textId="4A588870" w:rsidR="009748E0" w:rsidRPr="001B71F2" w:rsidRDefault="009748E0" w:rsidP="009748E0">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w:t>
            </w:r>
          </w:p>
        </w:tc>
        <w:tc>
          <w:tcPr>
            <w:tcW w:w="1260" w:type="dxa"/>
            <w:vAlign w:val="center"/>
          </w:tcPr>
          <w:p w14:paraId="342AA13D" w14:textId="4177165E" w:rsidR="009748E0" w:rsidRPr="001B71F2" w:rsidRDefault="009748E0" w:rsidP="009748E0">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w:t>
            </w:r>
          </w:p>
        </w:tc>
        <w:tc>
          <w:tcPr>
            <w:tcW w:w="1260" w:type="dxa"/>
            <w:vAlign w:val="center"/>
          </w:tcPr>
          <w:p w14:paraId="62787454" w14:textId="10A1DA49" w:rsidR="009748E0" w:rsidRPr="001B71F2" w:rsidRDefault="009748E0" w:rsidP="009748E0">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3</w:t>
            </w:r>
          </w:p>
        </w:tc>
      </w:tr>
      <w:tr w:rsidR="001B71F2" w:rsidRPr="001B71F2" w14:paraId="03542641" w14:textId="77777777" w:rsidTr="00B3672F">
        <w:trPr>
          <w:cantSplit/>
        </w:trPr>
        <w:tc>
          <w:tcPr>
            <w:tcW w:w="4230" w:type="dxa"/>
            <w:vAlign w:val="bottom"/>
          </w:tcPr>
          <w:p w14:paraId="07C14F9C" w14:textId="77777777" w:rsidR="009748E0" w:rsidRPr="001B71F2" w:rsidRDefault="009748E0" w:rsidP="009748E0">
            <w:pPr>
              <w:tabs>
                <w:tab w:val="left" w:pos="352"/>
                <w:tab w:val="left" w:pos="532"/>
                <w:tab w:val="left" w:pos="993"/>
                <w:tab w:val="left" w:pos="8080"/>
              </w:tabs>
              <w:spacing w:line="340" w:lineRule="exact"/>
              <w:ind w:left="180" w:right="-99"/>
              <w:jc w:val="both"/>
              <w:rPr>
                <w:rFonts w:ascii="Arial" w:hAnsi="Arial" w:cs="Arial"/>
                <w:sz w:val="16"/>
                <w:szCs w:val="16"/>
                <w:lang w:val="en-GB"/>
              </w:rPr>
            </w:pPr>
            <w:r w:rsidRPr="001B71F2">
              <w:rPr>
                <w:rFonts w:ascii="Arial" w:hAnsi="Arial" w:cs="Arial"/>
                <w:sz w:val="16"/>
                <w:szCs w:val="16"/>
              </w:rPr>
              <w:t>Max Asset Management Company Limited</w:t>
            </w:r>
          </w:p>
        </w:tc>
        <w:tc>
          <w:tcPr>
            <w:tcW w:w="1260" w:type="dxa"/>
            <w:vAlign w:val="bottom"/>
          </w:tcPr>
          <w:p w14:paraId="1E17C08E" w14:textId="77777777" w:rsidR="009748E0" w:rsidRPr="001B71F2" w:rsidRDefault="009748E0" w:rsidP="009748E0">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32</w:t>
            </w:r>
          </w:p>
        </w:tc>
        <w:tc>
          <w:tcPr>
            <w:tcW w:w="1260" w:type="dxa"/>
            <w:vAlign w:val="center"/>
          </w:tcPr>
          <w:p w14:paraId="1042D9DC" w14:textId="2C3FD699" w:rsidR="009748E0" w:rsidRPr="001B71F2" w:rsidRDefault="009748E0" w:rsidP="009748E0">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w:t>
            </w:r>
          </w:p>
        </w:tc>
        <w:tc>
          <w:tcPr>
            <w:tcW w:w="1260" w:type="dxa"/>
            <w:vAlign w:val="center"/>
          </w:tcPr>
          <w:p w14:paraId="6FAC9154" w14:textId="28186847" w:rsidR="009748E0" w:rsidRPr="001B71F2" w:rsidRDefault="009748E0" w:rsidP="009748E0">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(11)</w:t>
            </w:r>
          </w:p>
        </w:tc>
        <w:tc>
          <w:tcPr>
            <w:tcW w:w="1260" w:type="dxa"/>
            <w:vAlign w:val="center"/>
          </w:tcPr>
          <w:p w14:paraId="4A503D80" w14:textId="4B652437" w:rsidR="009748E0" w:rsidRPr="001B71F2" w:rsidRDefault="009748E0" w:rsidP="009748E0">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21</w:t>
            </w:r>
          </w:p>
        </w:tc>
      </w:tr>
      <w:tr w:rsidR="001B71F2" w:rsidRPr="001B71F2" w14:paraId="29DAA122" w14:textId="77777777" w:rsidTr="00B3672F">
        <w:trPr>
          <w:cantSplit/>
        </w:trPr>
        <w:tc>
          <w:tcPr>
            <w:tcW w:w="4230" w:type="dxa"/>
            <w:vAlign w:val="bottom"/>
          </w:tcPr>
          <w:p w14:paraId="4E4C3B6B" w14:textId="77777777" w:rsidR="009748E0" w:rsidRPr="001B71F2" w:rsidRDefault="009748E0" w:rsidP="009748E0">
            <w:pPr>
              <w:tabs>
                <w:tab w:val="left" w:pos="352"/>
                <w:tab w:val="left" w:pos="532"/>
                <w:tab w:val="left" w:pos="993"/>
                <w:tab w:val="left" w:pos="8080"/>
              </w:tabs>
              <w:spacing w:line="340" w:lineRule="exact"/>
              <w:ind w:left="180" w:right="-99"/>
              <w:jc w:val="both"/>
              <w:rPr>
                <w:rFonts w:ascii="Arial" w:hAnsi="Arial" w:cs="Arial"/>
                <w:sz w:val="16"/>
                <w:szCs w:val="16"/>
              </w:rPr>
            </w:pPr>
            <w:r w:rsidRPr="001B71F2">
              <w:rPr>
                <w:rFonts w:ascii="Arial" w:hAnsi="Arial" w:cs="Arial"/>
                <w:sz w:val="16"/>
                <w:szCs w:val="16"/>
              </w:rPr>
              <w:t xml:space="preserve">Lam </w:t>
            </w:r>
            <w:proofErr w:type="spellStart"/>
            <w:r w:rsidRPr="001B71F2">
              <w:rPr>
                <w:rFonts w:ascii="Arial" w:hAnsi="Arial" w:cs="Arial"/>
                <w:sz w:val="16"/>
                <w:szCs w:val="16"/>
              </w:rPr>
              <w:t>Luk</w:t>
            </w:r>
            <w:proofErr w:type="spellEnd"/>
            <w:r w:rsidRPr="001B71F2">
              <w:rPr>
                <w:rFonts w:ascii="Arial" w:hAnsi="Arial" w:cs="Arial"/>
                <w:sz w:val="16"/>
                <w:szCs w:val="16"/>
              </w:rPr>
              <w:t xml:space="preserve"> Ka Golf and Country Club Company Limited</w:t>
            </w:r>
          </w:p>
        </w:tc>
        <w:tc>
          <w:tcPr>
            <w:tcW w:w="1260" w:type="dxa"/>
            <w:vAlign w:val="bottom"/>
          </w:tcPr>
          <w:p w14:paraId="5D904D5D" w14:textId="77777777" w:rsidR="009748E0" w:rsidRPr="001B71F2" w:rsidRDefault="009748E0" w:rsidP="009748E0">
            <w:pPr>
              <w:pBdr>
                <w:bottom w:val="single" w:sz="4" w:space="1" w:color="auto"/>
              </w:pBd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30</w:t>
            </w:r>
          </w:p>
        </w:tc>
        <w:tc>
          <w:tcPr>
            <w:tcW w:w="1260" w:type="dxa"/>
            <w:vAlign w:val="center"/>
          </w:tcPr>
          <w:p w14:paraId="03F4E34C" w14:textId="022B2335" w:rsidR="009748E0" w:rsidRPr="001B71F2" w:rsidRDefault="009748E0" w:rsidP="009748E0">
            <w:pPr>
              <w:pBdr>
                <w:bottom w:val="single" w:sz="4" w:space="1" w:color="auto"/>
              </w:pBd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40</w:t>
            </w:r>
          </w:p>
        </w:tc>
        <w:tc>
          <w:tcPr>
            <w:tcW w:w="1260" w:type="dxa"/>
            <w:vAlign w:val="center"/>
          </w:tcPr>
          <w:p w14:paraId="64C08D69" w14:textId="4BF257D5" w:rsidR="009748E0" w:rsidRPr="001B71F2" w:rsidRDefault="009748E0" w:rsidP="009748E0">
            <w:pPr>
              <w:pBdr>
                <w:bottom w:val="single" w:sz="4" w:space="1" w:color="auto"/>
              </w:pBd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(30)</w:t>
            </w:r>
          </w:p>
        </w:tc>
        <w:tc>
          <w:tcPr>
            <w:tcW w:w="1260" w:type="dxa"/>
            <w:vAlign w:val="center"/>
          </w:tcPr>
          <w:p w14:paraId="49FDD4D4" w14:textId="2B206D56" w:rsidR="009748E0" w:rsidRPr="001B71F2" w:rsidRDefault="009748E0" w:rsidP="009748E0">
            <w:pPr>
              <w:pBdr>
                <w:bottom w:val="single" w:sz="4" w:space="1" w:color="auto"/>
              </w:pBd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40</w:t>
            </w:r>
          </w:p>
        </w:tc>
      </w:tr>
      <w:tr w:rsidR="009748E0" w:rsidRPr="001B71F2" w14:paraId="140819B0" w14:textId="77777777" w:rsidTr="00C00E64">
        <w:trPr>
          <w:cantSplit/>
        </w:trPr>
        <w:tc>
          <w:tcPr>
            <w:tcW w:w="4230" w:type="dxa"/>
            <w:vAlign w:val="bottom"/>
          </w:tcPr>
          <w:p w14:paraId="0684E56C" w14:textId="77777777" w:rsidR="009748E0" w:rsidRPr="001B71F2" w:rsidRDefault="009748E0" w:rsidP="009748E0">
            <w:pPr>
              <w:tabs>
                <w:tab w:val="left" w:pos="352"/>
                <w:tab w:val="left" w:pos="532"/>
              </w:tabs>
              <w:spacing w:line="340" w:lineRule="exact"/>
              <w:ind w:left="180" w:right="-99"/>
              <w:jc w:val="thaiDistribute"/>
              <w:rPr>
                <w:rFonts w:ascii="Arial" w:hAnsi="Arial" w:cs="Arial"/>
                <w:b/>
                <w:bCs/>
                <w:sz w:val="16"/>
                <w:szCs w:val="16"/>
                <w:cs/>
                <w:lang w:val="en-GB"/>
              </w:rPr>
            </w:pPr>
            <w:r w:rsidRPr="001B71F2">
              <w:rPr>
                <w:rFonts w:ascii="Arial" w:hAnsi="Arial" w:cs="Arial"/>
                <w:b/>
                <w:bCs/>
                <w:sz w:val="16"/>
                <w:szCs w:val="16"/>
                <w:lang w:val="en-GB"/>
              </w:rPr>
              <w:t>Total</w:t>
            </w:r>
          </w:p>
        </w:tc>
        <w:tc>
          <w:tcPr>
            <w:tcW w:w="1260" w:type="dxa"/>
            <w:vAlign w:val="bottom"/>
          </w:tcPr>
          <w:p w14:paraId="33620A0C" w14:textId="77777777" w:rsidR="009748E0" w:rsidRPr="001B71F2" w:rsidRDefault="009748E0" w:rsidP="009748E0">
            <w:pPr>
              <w:pBdr>
                <w:bottom w:val="double" w:sz="4" w:space="1" w:color="auto"/>
              </w:pBdr>
              <w:tabs>
                <w:tab w:val="decimal" w:pos="1080"/>
              </w:tabs>
              <w:spacing w:line="340" w:lineRule="exact"/>
              <w:ind w:left="73" w:right="68"/>
              <w:rPr>
                <w:rFonts w:ascii="Arial" w:hAnsi="Arial" w:cs="Arial"/>
                <w:sz w:val="16"/>
                <w:szCs w:val="16"/>
                <w:cs/>
                <w:lang w:val="en-GB"/>
              </w:rPr>
            </w:pPr>
            <w:r w:rsidRPr="001B71F2">
              <w:rPr>
                <w:rFonts w:ascii="Arial" w:hAnsi="Arial" w:cs="Arial"/>
                <w:sz w:val="16"/>
                <w:szCs w:val="16"/>
                <w:lang w:val="en-GB"/>
              </w:rPr>
              <w:t>65</w:t>
            </w:r>
          </w:p>
        </w:tc>
        <w:tc>
          <w:tcPr>
            <w:tcW w:w="1260" w:type="dxa"/>
            <w:vAlign w:val="bottom"/>
          </w:tcPr>
          <w:p w14:paraId="53282F79" w14:textId="160F3664" w:rsidR="009748E0" w:rsidRPr="001B71F2" w:rsidRDefault="009748E0" w:rsidP="009748E0">
            <w:pPr>
              <w:pBdr>
                <w:bottom w:val="double" w:sz="4" w:space="1" w:color="auto"/>
              </w:pBd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40</w:t>
            </w:r>
          </w:p>
        </w:tc>
        <w:tc>
          <w:tcPr>
            <w:tcW w:w="1260" w:type="dxa"/>
            <w:vAlign w:val="bottom"/>
          </w:tcPr>
          <w:p w14:paraId="47B208E0" w14:textId="60A64C01" w:rsidR="009748E0" w:rsidRPr="001B71F2" w:rsidRDefault="009748E0" w:rsidP="009748E0">
            <w:pPr>
              <w:pBdr>
                <w:bottom w:val="double" w:sz="4" w:space="1" w:color="auto"/>
              </w:pBd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(41)</w:t>
            </w:r>
          </w:p>
        </w:tc>
        <w:tc>
          <w:tcPr>
            <w:tcW w:w="1260" w:type="dxa"/>
            <w:vAlign w:val="bottom"/>
          </w:tcPr>
          <w:p w14:paraId="140B6400" w14:textId="66BEAC9C" w:rsidR="009748E0" w:rsidRPr="001B71F2" w:rsidRDefault="009748E0" w:rsidP="009748E0">
            <w:pPr>
              <w:pBdr>
                <w:bottom w:val="double" w:sz="4" w:space="1" w:color="auto"/>
              </w:pBd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64</w:t>
            </w:r>
          </w:p>
        </w:tc>
      </w:tr>
      <w:tr w:rsidR="001B71F2" w:rsidRPr="001B71F2" w14:paraId="032AD242" w14:textId="77777777" w:rsidTr="00547CB1">
        <w:tblPrEx>
          <w:tblLook w:val="04A0" w:firstRow="1" w:lastRow="0" w:firstColumn="1" w:lastColumn="0" w:noHBand="0" w:noVBand="1"/>
        </w:tblPrEx>
        <w:trPr>
          <w:cantSplit/>
          <w:tblHeader/>
        </w:trPr>
        <w:tc>
          <w:tcPr>
            <w:tcW w:w="9270" w:type="dxa"/>
            <w:gridSpan w:val="5"/>
            <w:vAlign w:val="bottom"/>
            <w:hideMark/>
          </w:tcPr>
          <w:p w14:paraId="20840119" w14:textId="77777777" w:rsidR="00133C16" w:rsidRPr="001B71F2" w:rsidRDefault="00133C16" w:rsidP="00CA5680">
            <w:pPr>
              <w:overflowPunct/>
              <w:autoSpaceDE/>
              <w:adjustRightInd/>
              <w:spacing w:before="120" w:line="340" w:lineRule="exact"/>
              <w:ind w:right="86"/>
              <w:jc w:val="right"/>
              <w:rPr>
                <w:rFonts w:ascii="Arial" w:hAnsi="Arial" w:cs="Arial"/>
                <w:sz w:val="16"/>
                <w:szCs w:val="16"/>
              </w:rPr>
            </w:pPr>
            <w:r w:rsidRPr="001B71F2">
              <w:rPr>
                <w:rFonts w:ascii="Arial" w:hAnsi="Arial" w:cs="Arial"/>
                <w:sz w:val="16"/>
                <w:szCs w:val="16"/>
              </w:rPr>
              <w:t>(Unit: Million Baht)</w:t>
            </w:r>
          </w:p>
        </w:tc>
      </w:tr>
      <w:tr w:rsidR="001B71F2" w:rsidRPr="001B71F2" w14:paraId="15C35FB3" w14:textId="77777777" w:rsidTr="00547CB1">
        <w:tblPrEx>
          <w:tblLook w:val="04A0" w:firstRow="1" w:lastRow="0" w:firstColumn="1" w:lastColumn="0" w:noHBand="0" w:noVBand="1"/>
        </w:tblPrEx>
        <w:trPr>
          <w:cantSplit/>
          <w:tblHeader/>
        </w:trPr>
        <w:tc>
          <w:tcPr>
            <w:tcW w:w="4230" w:type="dxa"/>
            <w:vAlign w:val="bottom"/>
          </w:tcPr>
          <w:p w14:paraId="1CD0EDF8" w14:textId="77777777" w:rsidR="00133C16" w:rsidRPr="001B71F2" w:rsidRDefault="00133C16" w:rsidP="00133C16">
            <w:pPr>
              <w:tabs>
                <w:tab w:val="left" w:pos="342"/>
                <w:tab w:val="left" w:pos="522"/>
                <w:tab w:val="left" w:pos="993"/>
                <w:tab w:val="left" w:pos="8080"/>
              </w:tabs>
              <w:spacing w:line="340" w:lineRule="exact"/>
              <w:ind w:left="172" w:right="-99"/>
              <w:jc w:val="center"/>
              <w:rPr>
                <w:rFonts w:ascii="Arial" w:hAnsi="Arial" w:cs="Arial"/>
                <w:sz w:val="16"/>
                <w:szCs w:val="16"/>
              </w:rPr>
            </w:pPr>
          </w:p>
        </w:tc>
        <w:tc>
          <w:tcPr>
            <w:tcW w:w="5040" w:type="dxa"/>
            <w:gridSpan w:val="4"/>
            <w:vAlign w:val="bottom"/>
            <w:hideMark/>
          </w:tcPr>
          <w:p w14:paraId="1645FB38" w14:textId="77777777" w:rsidR="00133C16" w:rsidRPr="001B71F2" w:rsidRDefault="00133C16" w:rsidP="00133C16">
            <w:pPr>
              <w:pBdr>
                <w:bottom w:val="single" w:sz="4" w:space="1" w:color="auto"/>
              </w:pBdr>
              <w:tabs>
                <w:tab w:val="left" w:pos="8080"/>
              </w:tabs>
              <w:spacing w:line="340" w:lineRule="exact"/>
              <w:ind w:left="73" w:right="68"/>
              <w:jc w:val="center"/>
              <w:rPr>
                <w:rFonts w:ascii="Arial" w:hAnsi="Arial" w:cs="Arial"/>
                <w:sz w:val="16"/>
                <w:szCs w:val="16"/>
              </w:rPr>
            </w:pPr>
            <w:r w:rsidRPr="001B71F2">
              <w:rPr>
                <w:rFonts w:ascii="Arial" w:hAnsi="Arial" w:cs="Arial"/>
                <w:sz w:val="16"/>
                <w:szCs w:val="16"/>
              </w:rPr>
              <w:t>Separate financial statements</w:t>
            </w:r>
          </w:p>
        </w:tc>
      </w:tr>
      <w:tr w:rsidR="001B71F2" w:rsidRPr="001B71F2" w14:paraId="47F39EA4" w14:textId="77777777" w:rsidTr="00547CB1">
        <w:tblPrEx>
          <w:tblLook w:val="04A0" w:firstRow="1" w:lastRow="0" w:firstColumn="1" w:lastColumn="0" w:noHBand="0" w:noVBand="1"/>
        </w:tblPrEx>
        <w:trPr>
          <w:cantSplit/>
          <w:tblHeader/>
        </w:trPr>
        <w:tc>
          <w:tcPr>
            <w:tcW w:w="4230" w:type="dxa"/>
            <w:vAlign w:val="bottom"/>
          </w:tcPr>
          <w:p w14:paraId="033B0D07" w14:textId="77777777" w:rsidR="00133C16" w:rsidRPr="001B71F2" w:rsidRDefault="00133C16" w:rsidP="00133C16">
            <w:pPr>
              <w:tabs>
                <w:tab w:val="left" w:pos="352"/>
                <w:tab w:val="left" w:pos="532"/>
                <w:tab w:val="left" w:pos="993"/>
                <w:tab w:val="left" w:pos="8080"/>
              </w:tabs>
              <w:spacing w:line="340" w:lineRule="exact"/>
              <w:ind w:left="172" w:right="-99"/>
              <w:jc w:val="center"/>
              <w:rPr>
                <w:rFonts w:ascii="Arial" w:hAnsi="Arial" w:cs="Arial"/>
                <w:sz w:val="16"/>
                <w:szCs w:val="16"/>
              </w:rPr>
            </w:pPr>
          </w:p>
        </w:tc>
        <w:tc>
          <w:tcPr>
            <w:tcW w:w="1260" w:type="dxa"/>
            <w:vAlign w:val="bottom"/>
            <w:hideMark/>
          </w:tcPr>
          <w:p w14:paraId="0B6F8576" w14:textId="77777777" w:rsidR="00133C16" w:rsidRPr="001B71F2" w:rsidRDefault="00133C16" w:rsidP="00133C16">
            <w:pPr>
              <w:tabs>
                <w:tab w:val="left" w:pos="6198"/>
                <w:tab w:val="left" w:pos="8080"/>
              </w:tabs>
              <w:spacing w:line="340" w:lineRule="exact"/>
              <w:ind w:left="73" w:right="68"/>
              <w:jc w:val="center"/>
              <w:rPr>
                <w:rFonts w:ascii="Arial" w:hAnsi="Arial" w:cs="Arial"/>
                <w:sz w:val="16"/>
                <w:szCs w:val="16"/>
              </w:rPr>
            </w:pPr>
            <w:r w:rsidRPr="001B71F2">
              <w:rPr>
                <w:rFonts w:ascii="Arial" w:hAnsi="Arial" w:cs="Arial"/>
                <w:sz w:val="16"/>
                <w:szCs w:val="16"/>
              </w:rPr>
              <w:t>Balance as at</w:t>
            </w:r>
          </w:p>
        </w:tc>
        <w:tc>
          <w:tcPr>
            <w:tcW w:w="2520" w:type="dxa"/>
            <w:gridSpan w:val="2"/>
            <w:vAlign w:val="bottom"/>
          </w:tcPr>
          <w:p w14:paraId="505FB106" w14:textId="77777777" w:rsidR="00133C16" w:rsidRPr="001B71F2" w:rsidRDefault="00133C16" w:rsidP="00133C16">
            <w:pPr>
              <w:tabs>
                <w:tab w:val="left" w:pos="8080"/>
              </w:tabs>
              <w:spacing w:line="340" w:lineRule="exact"/>
              <w:ind w:left="73" w:right="68"/>
              <w:jc w:val="center"/>
              <w:rPr>
                <w:rFonts w:ascii="Arial" w:hAnsi="Arial" w:cs="Arial"/>
                <w:sz w:val="16"/>
                <w:szCs w:val="16"/>
                <w:cs/>
              </w:rPr>
            </w:pPr>
          </w:p>
        </w:tc>
        <w:tc>
          <w:tcPr>
            <w:tcW w:w="1260" w:type="dxa"/>
            <w:vAlign w:val="bottom"/>
            <w:hideMark/>
          </w:tcPr>
          <w:p w14:paraId="021703A6" w14:textId="77777777" w:rsidR="00133C16" w:rsidRPr="001B71F2" w:rsidRDefault="00133C16" w:rsidP="00133C16">
            <w:pPr>
              <w:tabs>
                <w:tab w:val="left" w:pos="8080"/>
              </w:tabs>
              <w:spacing w:line="340" w:lineRule="exact"/>
              <w:ind w:left="73" w:right="68"/>
              <w:jc w:val="center"/>
              <w:rPr>
                <w:rFonts w:ascii="Arial" w:hAnsi="Arial" w:cs="Arial"/>
                <w:sz w:val="16"/>
                <w:szCs w:val="16"/>
              </w:rPr>
            </w:pPr>
            <w:r w:rsidRPr="001B71F2">
              <w:rPr>
                <w:rFonts w:ascii="Arial" w:hAnsi="Arial" w:cs="Arial"/>
                <w:sz w:val="16"/>
                <w:szCs w:val="16"/>
              </w:rPr>
              <w:t>Balance as at</w:t>
            </w:r>
          </w:p>
        </w:tc>
      </w:tr>
      <w:tr w:rsidR="001B71F2" w:rsidRPr="001B71F2" w14:paraId="6B19C791" w14:textId="77777777" w:rsidTr="00547CB1">
        <w:tblPrEx>
          <w:tblLook w:val="04A0" w:firstRow="1" w:lastRow="0" w:firstColumn="1" w:lastColumn="0" w:noHBand="0" w:noVBand="1"/>
        </w:tblPrEx>
        <w:trPr>
          <w:cantSplit/>
          <w:tblHeader/>
        </w:trPr>
        <w:tc>
          <w:tcPr>
            <w:tcW w:w="4230" w:type="dxa"/>
            <w:vAlign w:val="bottom"/>
          </w:tcPr>
          <w:p w14:paraId="6819E147" w14:textId="77777777" w:rsidR="00133C16" w:rsidRPr="001B71F2" w:rsidRDefault="00133C16" w:rsidP="00133C16">
            <w:pPr>
              <w:tabs>
                <w:tab w:val="left" w:pos="352"/>
                <w:tab w:val="left" w:pos="532"/>
                <w:tab w:val="left" w:pos="993"/>
                <w:tab w:val="left" w:pos="8080"/>
              </w:tabs>
              <w:spacing w:line="340" w:lineRule="exact"/>
              <w:ind w:left="172" w:right="-99"/>
              <w:jc w:val="center"/>
              <w:rPr>
                <w:rFonts w:ascii="Arial" w:hAnsi="Arial" w:cs="Arial"/>
                <w:sz w:val="16"/>
                <w:szCs w:val="16"/>
              </w:rPr>
            </w:pPr>
          </w:p>
        </w:tc>
        <w:tc>
          <w:tcPr>
            <w:tcW w:w="1260" w:type="dxa"/>
            <w:vAlign w:val="bottom"/>
            <w:hideMark/>
          </w:tcPr>
          <w:p w14:paraId="43E4609F" w14:textId="77777777" w:rsidR="00133C16" w:rsidRPr="001B71F2" w:rsidRDefault="00133C16" w:rsidP="00133C16">
            <w:pPr>
              <w:tabs>
                <w:tab w:val="left" w:pos="6198"/>
                <w:tab w:val="left" w:pos="8080"/>
              </w:tabs>
              <w:spacing w:line="340" w:lineRule="exact"/>
              <w:ind w:left="73" w:right="68"/>
              <w:jc w:val="center"/>
              <w:rPr>
                <w:rFonts w:ascii="Arial" w:hAnsi="Arial" w:cs="Arial"/>
                <w:sz w:val="16"/>
                <w:szCs w:val="16"/>
              </w:rPr>
            </w:pPr>
            <w:r w:rsidRPr="001B71F2">
              <w:rPr>
                <w:rFonts w:ascii="Arial" w:hAnsi="Arial" w:cs="Arial"/>
                <w:sz w:val="16"/>
                <w:szCs w:val="16"/>
              </w:rPr>
              <w:t>31 December</w:t>
            </w:r>
          </w:p>
        </w:tc>
        <w:tc>
          <w:tcPr>
            <w:tcW w:w="2520" w:type="dxa"/>
            <w:gridSpan w:val="2"/>
            <w:vAlign w:val="bottom"/>
            <w:hideMark/>
          </w:tcPr>
          <w:p w14:paraId="2B5B88F5" w14:textId="77777777" w:rsidR="00133C16" w:rsidRPr="001B71F2" w:rsidRDefault="00133C16" w:rsidP="00133C16">
            <w:pPr>
              <w:pBdr>
                <w:bottom w:val="single" w:sz="4" w:space="1" w:color="auto"/>
              </w:pBdr>
              <w:tabs>
                <w:tab w:val="left" w:pos="8080"/>
              </w:tabs>
              <w:spacing w:line="340" w:lineRule="exact"/>
              <w:ind w:left="73" w:right="68"/>
              <w:jc w:val="center"/>
              <w:rPr>
                <w:rFonts w:ascii="Arial" w:hAnsi="Arial" w:cs="Arial"/>
                <w:sz w:val="16"/>
                <w:szCs w:val="16"/>
                <w:cs/>
              </w:rPr>
            </w:pPr>
            <w:r w:rsidRPr="001B71F2">
              <w:rPr>
                <w:rFonts w:ascii="Arial" w:hAnsi="Arial" w:cs="Arial"/>
                <w:sz w:val="16"/>
                <w:szCs w:val="16"/>
              </w:rPr>
              <w:t>During the period</w:t>
            </w:r>
          </w:p>
        </w:tc>
        <w:tc>
          <w:tcPr>
            <w:tcW w:w="1260" w:type="dxa"/>
            <w:vAlign w:val="bottom"/>
            <w:hideMark/>
          </w:tcPr>
          <w:p w14:paraId="71A1E6A2" w14:textId="5C16CA69" w:rsidR="00133C16" w:rsidRPr="001B71F2" w:rsidRDefault="00CD3653" w:rsidP="00133C16">
            <w:pPr>
              <w:tabs>
                <w:tab w:val="left" w:pos="8080"/>
              </w:tabs>
              <w:spacing w:line="340" w:lineRule="exact"/>
              <w:ind w:left="73" w:right="68"/>
              <w:jc w:val="center"/>
              <w:rPr>
                <w:rFonts w:ascii="Arial" w:hAnsi="Arial" w:cs="Arial"/>
                <w:sz w:val="16"/>
                <w:szCs w:val="16"/>
              </w:rPr>
            </w:pPr>
            <w:r w:rsidRPr="001B71F2">
              <w:rPr>
                <w:rFonts w:ascii="Arial" w:hAnsi="Arial" w:cs="Arial"/>
                <w:sz w:val="16"/>
                <w:szCs w:val="16"/>
              </w:rPr>
              <w:t>30 June</w:t>
            </w:r>
          </w:p>
        </w:tc>
      </w:tr>
      <w:tr w:rsidR="001B71F2" w:rsidRPr="001B71F2" w14:paraId="3B2D14F5" w14:textId="77777777" w:rsidTr="00547CB1">
        <w:tblPrEx>
          <w:tblLook w:val="04A0" w:firstRow="1" w:lastRow="0" w:firstColumn="1" w:lastColumn="0" w:noHBand="0" w:noVBand="1"/>
        </w:tblPrEx>
        <w:trPr>
          <w:cantSplit/>
          <w:tblHeader/>
        </w:trPr>
        <w:tc>
          <w:tcPr>
            <w:tcW w:w="4230" w:type="dxa"/>
            <w:vAlign w:val="bottom"/>
          </w:tcPr>
          <w:p w14:paraId="5709E31C" w14:textId="77777777" w:rsidR="00133C16" w:rsidRPr="001B71F2" w:rsidRDefault="00133C16" w:rsidP="00133C16">
            <w:pPr>
              <w:tabs>
                <w:tab w:val="left" w:pos="352"/>
                <w:tab w:val="left" w:pos="532"/>
                <w:tab w:val="left" w:pos="993"/>
                <w:tab w:val="left" w:pos="8080"/>
              </w:tabs>
              <w:spacing w:line="340" w:lineRule="exact"/>
              <w:ind w:left="172" w:right="-99"/>
              <w:jc w:val="center"/>
              <w:rPr>
                <w:rFonts w:ascii="Arial" w:hAnsi="Arial" w:cs="Arial"/>
                <w:sz w:val="16"/>
                <w:szCs w:val="16"/>
              </w:rPr>
            </w:pPr>
          </w:p>
        </w:tc>
        <w:tc>
          <w:tcPr>
            <w:tcW w:w="1260" w:type="dxa"/>
            <w:vAlign w:val="bottom"/>
            <w:hideMark/>
          </w:tcPr>
          <w:p w14:paraId="315A967E" w14:textId="77777777" w:rsidR="00133C16" w:rsidRPr="001B71F2" w:rsidRDefault="00703AA4" w:rsidP="00133C16">
            <w:pPr>
              <w:pBdr>
                <w:bottom w:val="single" w:sz="4" w:space="1" w:color="auto"/>
              </w:pBdr>
              <w:tabs>
                <w:tab w:val="left" w:pos="6198"/>
                <w:tab w:val="left" w:pos="8080"/>
              </w:tabs>
              <w:spacing w:line="340" w:lineRule="exact"/>
              <w:ind w:left="73" w:right="68"/>
              <w:jc w:val="center"/>
              <w:rPr>
                <w:rFonts w:ascii="Arial" w:hAnsi="Arial" w:cs="Arial"/>
                <w:sz w:val="16"/>
                <w:szCs w:val="16"/>
              </w:rPr>
            </w:pPr>
            <w:r w:rsidRPr="001B71F2">
              <w:rPr>
                <w:rFonts w:ascii="Arial" w:hAnsi="Arial" w:cs="Arial"/>
                <w:sz w:val="16"/>
                <w:szCs w:val="16"/>
              </w:rPr>
              <w:t>2021</w:t>
            </w:r>
          </w:p>
        </w:tc>
        <w:tc>
          <w:tcPr>
            <w:tcW w:w="1260" w:type="dxa"/>
            <w:vAlign w:val="bottom"/>
            <w:hideMark/>
          </w:tcPr>
          <w:p w14:paraId="7B4C3A22" w14:textId="77777777" w:rsidR="00133C16" w:rsidRPr="001B71F2" w:rsidRDefault="00133C16" w:rsidP="00133C16">
            <w:pPr>
              <w:pBdr>
                <w:bottom w:val="single" w:sz="4" w:space="1" w:color="auto"/>
              </w:pBdr>
              <w:tabs>
                <w:tab w:val="left" w:pos="8080"/>
              </w:tabs>
              <w:spacing w:line="340" w:lineRule="exact"/>
              <w:ind w:right="68"/>
              <w:jc w:val="center"/>
              <w:rPr>
                <w:rFonts w:ascii="Arial" w:hAnsi="Arial" w:cs="Arial"/>
                <w:sz w:val="16"/>
                <w:szCs w:val="16"/>
                <w:cs/>
              </w:rPr>
            </w:pPr>
            <w:r w:rsidRPr="001B71F2">
              <w:rPr>
                <w:rFonts w:ascii="Arial" w:hAnsi="Arial" w:cs="Arial"/>
                <w:sz w:val="16"/>
                <w:szCs w:val="16"/>
              </w:rPr>
              <w:t>Addition</w:t>
            </w:r>
          </w:p>
        </w:tc>
        <w:tc>
          <w:tcPr>
            <w:tcW w:w="1260" w:type="dxa"/>
            <w:vAlign w:val="bottom"/>
            <w:hideMark/>
          </w:tcPr>
          <w:p w14:paraId="365F2CCD" w14:textId="77777777" w:rsidR="00133C16" w:rsidRPr="001B71F2" w:rsidRDefault="00133C16" w:rsidP="00133C16">
            <w:pPr>
              <w:pBdr>
                <w:bottom w:val="single" w:sz="4" w:space="1" w:color="auto"/>
              </w:pBdr>
              <w:tabs>
                <w:tab w:val="left" w:pos="8080"/>
              </w:tabs>
              <w:spacing w:line="340" w:lineRule="exact"/>
              <w:ind w:left="73" w:right="68"/>
              <w:jc w:val="center"/>
              <w:rPr>
                <w:rFonts w:ascii="Arial" w:hAnsi="Arial" w:cs="Arial"/>
                <w:sz w:val="16"/>
                <w:szCs w:val="16"/>
              </w:rPr>
            </w:pPr>
            <w:r w:rsidRPr="001B71F2">
              <w:rPr>
                <w:rFonts w:ascii="Arial" w:hAnsi="Arial" w:cs="Arial"/>
                <w:sz w:val="16"/>
                <w:szCs w:val="16"/>
              </w:rPr>
              <w:t>Settlement</w:t>
            </w:r>
          </w:p>
        </w:tc>
        <w:tc>
          <w:tcPr>
            <w:tcW w:w="1260" w:type="dxa"/>
            <w:vAlign w:val="bottom"/>
            <w:hideMark/>
          </w:tcPr>
          <w:p w14:paraId="7C469773" w14:textId="77777777" w:rsidR="00133C16" w:rsidRPr="001B71F2" w:rsidRDefault="00EA6A0A" w:rsidP="00133C16">
            <w:pPr>
              <w:pBdr>
                <w:bottom w:val="single" w:sz="4" w:space="1" w:color="auto"/>
              </w:pBdr>
              <w:tabs>
                <w:tab w:val="left" w:pos="8080"/>
              </w:tabs>
              <w:spacing w:line="340" w:lineRule="exact"/>
              <w:ind w:left="73" w:right="68"/>
              <w:jc w:val="center"/>
              <w:rPr>
                <w:rFonts w:ascii="Arial" w:hAnsi="Arial" w:cs="Arial"/>
                <w:sz w:val="16"/>
                <w:szCs w:val="16"/>
              </w:rPr>
            </w:pPr>
            <w:r w:rsidRPr="001B71F2">
              <w:rPr>
                <w:rFonts w:ascii="Arial" w:hAnsi="Arial" w:cs="Arial"/>
                <w:sz w:val="16"/>
                <w:szCs w:val="16"/>
              </w:rPr>
              <w:t>2022</w:t>
            </w:r>
          </w:p>
        </w:tc>
      </w:tr>
      <w:tr w:rsidR="001B71F2" w:rsidRPr="001B71F2" w14:paraId="10D62EC7" w14:textId="77777777" w:rsidTr="00547CB1">
        <w:tblPrEx>
          <w:tblLook w:val="04A0" w:firstRow="1" w:lastRow="0" w:firstColumn="1" w:lastColumn="0" w:noHBand="0" w:noVBand="1"/>
        </w:tblPrEx>
        <w:trPr>
          <w:cantSplit/>
          <w:trHeight w:val="155"/>
        </w:trPr>
        <w:tc>
          <w:tcPr>
            <w:tcW w:w="4230" w:type="dxa"/>
            <w:vAlign w:val="bottom"/>
            <w:hideMark/>
          </w:tcPr>
          <w:p w14:paraId="4B89D059" w14:textId="77777777" w:rsidR="00133C16" w:rsidRPr="001B71F2" w:rsidRDefault="00133C16" w:rsidP="00133C16">
            <w:pPr>
              <w:tabs>
                <w:tab w:val="left" w:pos="352"/>
                <w:tab w:val="left" w:pos="532"/>
              </w:tabs>
              <w:spacing w:line="340" w:lineRule="exact"/>
              <w:ind w:left="360" w:right="9" w:hanging="187"/>
              <w:rPr>
                <w:rFonts w:ascii="Arial" w:hAnsi="Arial" w:cs="Arial"/>
                <w:b/>
                <w:bCs/>
                <w:sz w:val="16"/>
                <w:szCs w:val="16"/>
              </w:rPr>
            </w:pPr>
            <w:r w:rsidRPr="001B71F2">
              <w:rPr>
                <w:rFonts w:ascii="Arial" w:hAnsi="Arial" w:cs="Arial"/>
                <w:b/>
                <w:bCs/>
                <w:sz w:val="16"/>
                <w:szCs w:val="16"/>
              </w:rPr>
              <w:t xml:space="preserve">Short-term loans to related companies </w:t>
            </w:r>
          </w:p>
        </w:tc>
        <w:tc>
          <w:tcPr>
            <w:tcW w:w="1260" w:type="dxa"/>
            <w:vAlign w:val="bottom"/>
          </w:tcPr>
          <w:p w14:paraId="010ABBE8" w14:textId="77777777" w:rsidR="00133C16" w:rsidRPr="001B71F2" w:rsidRDefault="00133C16" w:rsidP="00133C16">
            <w:pPr>
              <w:tabs>
                <w:tab w:val="decimal" w:pos="1024"/>
              </w:tabs>
              <w:spacing w:line="340" w:lineRule="exact"/>
              <w:ind w:left="73" w:right="68"/>
              <w:rPr>
                <w:rFonts w:ascii="Arial" w:hAnsi="Arial" w:cs="Arial"/>
                <w:sz w:val="16"/>
                <w:szCs w:val="16"/>
                <w:lang w:val="en-GB"/>
              </w:rPr>
            </w:pPr>
          </w:p>
        </w:tc>
        <w:tc>
          <w:tcPr>
            <w:tcW w:w="1260" w:type="dxa"/>
            <w:vAlign w:val="bottom"/>
          </w:tcPr>
          <w:p w14:paraId="13D75108" w14:textId="77777777" w:rsidR="00133C16" w:rsidRPr="001B71F2" w:rsidRDefault="00133C16" w:rsidP="00133C16">
            <w:pPr>
              <w:tabs>
                <w:tab w:val="decimal" w:pos="1024"/>
              </w:tabs>
              <w:spacing w:line="340" w:lineRule="exact"/>
              <w:ind w:left="73" w:right="68"/>
              <w:rPr>
                <w:rFonts w:ascii="Arial" w:hAnsi="Arial" w:cs="Arial"/>
                <w:sz w:val="16"/>
                <w:szCs w:val="16"/>
                <w:lang w:val="en-GB"/>
              </w:rPr>
            </w:pPr>
          </w:p>
        </w:tc>
        <w:tc>
          <w:tcPr>
            <w:tcW w:w="1260" w:type="dxa"/>
            <w:vAlign w:val="bottom"/>
          </w:tcPr>
          <w:p w14:paraId="464C57A7" w14:textId="77777777" w:rsidR="00133C16" w:rsidRPr="001B71F2" w:rsidRDefault="00133C16" w:rsidP="00133C16">
            <w:pPr>
              <w:tabs>
                <w:tab w:val="decimal" w:pos="1024"/>
              </w:tabs>
              <w:spacing w:line="340" w:lineRule="exact"/>
              <w:ind w:left="73" w:right="68"/>
              <w:rPr>
                <w:rFonts w:ascii="Arial" w:hAnsi="Arial" w:cs="Arial"/>
                <w:sz w:val="16"/>
                <w:szCs w:val="16"/>
                <w:lang w:val="en-GB"/>
              </w:rPr>
            </w:pPr>
          </w:p>
        </w:tc>
        <w:tc>
          <w:tcPr>
            <w:tcW w:w="1260" w:type="dxa"/>
            <w:vAlign w:val="bottom"/>
          </w:tcPr>
          <w:p w14:paraId="79CB8C66" w14:textId="77777777" w:rsidR="00133C16" w:rsidRPr="001B71F2" w:rsidRDefault="00133C16" w:rsidP="00133C16">
            <w:pPr>
              <w:tabs>
                <w:tab w:val="decimal" w:pos="1024"/>
              </w:tabs>
              <w:spacing w:line="340" w:lineRule="exact"/>
              <w:ind w:left="73" w:right="68"/>
              <w:rPr>
                <w:rFonts w:ascii="Arial" w:hAnsi="Arial" w:cs="Arial"/>
                <w:sz w:val="16"/>
                <w:szCs w:val="16"/>
                <w:lang w:val="en-GB"/>
              </w:rPr>
            </w:pPr>
          </w:p>
        </w:tc>
      </w:tr>
      <w:tr w:rsidR="001B71F2" w:rsidRPr="001B71F2" w14:paraId="50AA8F03" w14:textId="77777777" w:rsidTr="002956E7">
        <w:tblPrEx>
          <w:tblLook w:val="04A0" w:firstRow="1" w:lastRow="0" w:firstColumn="1" w:lastColumn="0" w:noHBand="0" w:noVBand="1"/>
        </w:tblPrEx>
        <w:trPr>
          <w:cantSplit/>
        </w:trPr>
        <w:tc>
          <w:tcPr>
            <w:tcW w:w="4230" w:type="dxa"/>
            <w:vAlign w:val="bottom"/>
            <w:hideMark/>
          </w:tcPr>
          <w:p w14:paraId="03CD3661" w14:textId="77777777" w:rsidR="00E632BF" w:rsidRPr="001B71F2" w:rsidRDefault="00E632BF" w:rsidP="00E632BF">
            <w:pPr>
              <w:tabs>
                <w:tab w:val="left" w:pos="352"/>
                <w:tab w:val="left" w:pos="532"/>
              </w:tabs>
              <w:spacing w:line="340" w:lineRule="exact"/>
              <w:ind w:left="360" w:right="9" w:hanging="187"/>
              <w:rPr>
                <w:rFonts w:ascii="Arial" w:hAnsi="Arial" w:cs="Arial"/>
                <w:sz w:val="16"/>
                <w:szCs w:val="16"/>
              </w:rPr>
            </w:pPr>
            <w:r w:rsidRPr="001B71F2">
              <w:rPr>
                <w:rFonts w:ascii="Arial" w:hAnsi="Arial" w:cs="Arial"/>
                <w:sz w:val="16"/>
                <w:szCs w:val="16"/>
              </w:rPr>
              <w:t>T Leasing Company Limited</w:t>
            </w:r>
          </w:p>
        </w:tc>
        <w:tc>
          <w:tcPr>
            <w:tcW w:w="1260" w:type="dxa"/>
            <w:hideMark/>
          </w:tcPr>
          <w:p w14:paraId="72ABCF8C" w14:textId="77777777" w:rsidR="00E632BF" w:rsidRPr="001B71F2" w:rsidRDefault="00E632BF" w:rsidP="00E632BF">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2,634</w:t>
            </w:r>
          </w:p>
        </w:tc>
        <w:tc>
          <w:tcPr>
            <w:tcW w:w="1260" w:type="dxa"/>
            <w:vAlign w:val="bottom"/>
          </w:tcPr>
          <w:p w14:paraId="4446236C" w14:textId="1386FBE4" w:rsidR="00E632BF" w:rsidRPr="001B71F2" w:rsidRDefault="00E632BF" w:rsidP="00E632BF">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1,000</w:t>
            </w:r>
          </w:p>
        </w:tc>
        <w:tc>
          <w:tcPr>
            <w:tcW w:w="1260" w:type="dxa"/>
            <w:vAlign w:val="bottom"/>
          </w:tcPr>
          <w:p w14:paraId="51C9BFEC" w14:textId="3C7A09EF" w:rsidR="00E632BF" w:rsidRPr="001B71F2" w:rsidRDefault="00E632BF" w:rsidP="00E632BF">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(1,497)</w:t>
            </w:r>
          </w:p>
        </w:tc>
        <w:tc>
          <w:tcPr>
            <w:tcW w:w="1260" w:type="dxa"/>
            <w:vAlign w:val="bottom"/>
          </w:tcPr>
          <w:p w14:paraId="43D4AAD5" w14:textId="30DBE0D4" w:rsidR="00E632BF" w:rsidRPr="001B71F2" w:rsidRDefault="00E632BF" w:rsidP="00E632BF">
            <w:pPr>
              <w:tabs>
                <w:tab w:val="decimal" w:pos="1080"/>
              </w:tabs>
              <w:spacing w:line="340" w:lineRule="exact"/>
              <w:ind w:left="73" w:right="68"/>
              <w:rPr>
                <w:rFonts w:ascii="Arial" w:hAnsi="Arial" w:cs="Arial"/>
                <w:sz w:val="16"/>
                <w:szCs w:val="16"/>
                <w:cs/>
                <w:lang w:val="en-GB"/>
              </w:rPr>
            </w:pPr>
            <w:r w:rsidRPr="001B71F2">
              <w:rPr>
                <w:rFonts w:ascii="Arial" w:hAnsi="Arial" w:cs="Arial"/>
                <w:sz w:val="16"/>
                <w:szCs w:val="16"/>
                <w:lang w:val="en-GB"/>
              </w:rPr>
              <w:t>2,137</w:t>
            </w:r>
          </w:p>
        </w:tc>
      </w:tr>
      <w:tr w:rsidR="001B71F2" w:rsidRPr="001B71F2" w14:paraId="7ADDCCC6" w14:textId="77777777" w:rsidTr="002956E7">
        <w:tblPrEx>
          <w:tblLook w:val="04A0" w:firstRow="1" w:lastRow="0" w:firstColumn="1" w:lastColumn="0" w:noHBand="0" w:noVBand="1"/>
        </w:tblPrEx>
        <w:trPr>
          <w:cantSplit/>
        </w:trPr>
        <w:tc>
          <w:tcPr>
            <w:tcW w:w="4230" w:type="dxa"/>
            <w:vAlign w:val="bottom"/>
            <w:hideMark/>
          </w:tcPr>
          <w:p w14:paraId="3A3D3391" w14:textId="77777777" w:rsidR="00E632BF" w:rsidRPr="002912F3" w:rsidRDefault="00E632BF" w:rsidP="00E632BF">
            <w:pPr>
              <w:tabs>
                <w:tab w:val="left" w:pos="352"/>
                <w:tab w:val="left" w:pos="532"/>
              </w:tabs>
              <w:spacing w:line="340" w:lineRule="exact"/>
              <w:ind w:left="360" w:right="9" w:hanging="187"/>
              <w:rPr>
                <w:rFonts w:ascii="Arial" w:hAnsi="Arial" w:cstheme="minorBidi"/>
                <w:sz w:val="16"/>
                <w:szCs w:val="16"/>
                <w:cs/>
              </w:rPr>
            </w:pPr>
            <w:r w:rsidRPr="001B71F2">
              <w:rPr>
                <w:rFonts w:ascii="Arial" w:hAnsi="Arial" w:cs="Arial"/>
                <w:sz w:val="16"/>
                <w:szCs w:val="16"/>
              </w:rPr>
              <w:t>MBK Training Center Company Limited</w:t>
            </w:r>
          </w:p>
        </w:tc>
        <w:tc>
          <w:tcPr>
            <w:tcW w:w="1260" w:type="dxa"/>
            <w:hideMark/>
          </w:tcPr>
          <w:p w14:paraId="58F01478" w14:textId="77777777" w:rsidR="00E632BF" w:rsidRPr="001B71F2" w:rsidRDefault="00E632BF" w:rsidP="00E632BF">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8</w:t>
            </w:r>
          </w:p>
        </w:tc>
        <w:tc>
          <w:tcPr>
            <w:tcW w:w="1260" w:type="dxa"/>
            <w:vAlign w:val="bottom"/>
          </w:tcPr>
          <w:p w14:paraId="0D4E34C9" w14:textId="7E4CF808" w:rsidR="00E632BF" w:rsidRPr="001B71F2" w:rsidRDefault="00E632BF" w:rsidP="00E632BF">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10</w:t>
            </w:r>
          </w:p>
        </w:tc>
        <w:tc>
          <w:tcPr>
            <w:tcW w:w="1260" w:type="dxa"/>
            <w:vAlign w:val="bottom"/>
          </w:tcPr>
          <w:p w14:paraId="0C4BB9CC" w14:textId="69D454FF" w:rsidR="00E632BF" w:rsidRPr="001B71F2" w:rsidRDefault="00E632BF" w:rsidP="00E632BF">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(4)</w:t>
            </w:r>
          </w:p>
        </w:tc>
        <w:tc>
          <w:tcPr>
            <w:tcW w:w="1260" w:type="dxa"/>
            <w:vAlign w:val="bottom"/>
          </w:tcPr>
          <w:p w14:paraId="5023721E" w14:textId="11CDB1DA" w:rsidR="00E632BF" w:rsidRPr="001B71F2" w:rsidRDefault="00E632BF" w:rsidP="00E632BF">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14</w:t>
            </w:r>
          </w:p>
        </w:tc>
      </w:tr>
      <w:tr w:rsidR="001B71F2" w:rsidRPr="001B71F2" w14:paraId="54ADD6D2" w14:textId="77777777" w:rsidTr="0085301F">
        <w:tblPrEx>
          <w:tblLook w:val="04A0" w:firstRow="1" w:lastRow="0" w:firstColumn="1" w:lastColumn="0" w:noHBand="0" w:noVBand="1"/>
        </w:tblPrEx>
        <w:trPr>
          <w:cantSplit/>
        </w:trPr>
        <w:tc>
          <w:tcPr>
            <w:tcW w:w="4230" w:type="dxa"/>
            <w:vAlign w:val="bottom"/>
          </w:tcPr>
          <w:p w14:paraId="57831949" w14:textId="0DD51C84" w:rsidR="00E632BF" w:rsidRPr="001B71F2" w:rsidRDefault="00E632BF" w:rsidP="00E632BF">
            <w:pPr>
              <w:tabs>
                <w:tab w:val="left" w:pos="352"/>
                <w:tab w:val="left" w:pos="532"/>
              </w:tabs>
              <w:spacing w:line="340" w:lineRule="exact"/>
              <w:ind w:left="360" w:right="9" w:hanging="187"/>
              <w:rPr>
                <w:rFonts w:ascii="Arial" w:hAnsi="Arial" w:cs="Arial"/>
                <w:sz w:val="16"/>
                <w:szCs w:val="16"/>
              </w:rPr>
            </w:pPr>
            <w:r w:rsidRPr="001B71F2">
              <w:rPr>
                <w:rFonts w:ascii="Arial" w:hAnsi="Arial" w:cs="Arial"/>
                <w:sz w:val="16"/>
                <w:szCs w:val="16"/>
              </w:rPr>
              <w:t>MBK Business Company Limited</w:t>
            </w:r>
          </w:p>
        </w:tc>
        <w:tc>
          <w:tcPr>
            <w:tcW w:w="1260" w:type="dxa"/>
            <w:vAlign w:val="bottom"/>
          </w:tcPr>
          <w:p w14:paraId="5B6DF6E2" w14:textId="149B42C2" w:rsidR="00E632BF" w:rsidRPr="001B71F2" w:rsidRDefault="00E632BF" w:rsidP="00E632BF">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w:t>
            </w:r>
          </w:p>
        </w:tc>
        <w:tc>
          <w:tcPr>
            <w:tcW w:w="1260" w:type="dxa"/>
            <w:vAlign w:val="bottom"/>
          </w:tcPr>
          <w:p w14:paraId="24A5357D" w14:textId="1B2CAB4D" w:rsidR="00E632BF" w:rsidRPr="001B71F2" w:rsidRDefault="00E632BF" w:rsidP="00E632BF">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29</w:t>
            </w:r>
          </w:p>
        </w:tc>
        <w:tc>
          <w:tcPr>
            <w:tcW w:w="1260" w:type="dxa"/>
            <w:vAlign w:val="bottom"/>
          </w:tcPr>
          <w:p w14:paraId="7101B9C6" w14:textId="1BB457CE" w:rsidR="00E632BF" w:rsidRPr="001B71F2" w:rsidRDefault="00E632BF" w:rsidP="00E632BF">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(1)</w:t>
            </w:r>
          </w:p>
        </w:tc>
        <w:tc>
          <w:tcPr>
            <w:tcW w:w="1260" w:type="dxa"/>
            <w:vAlign w:val="bottom"/>
          </w:tcPr>
          <w:p w14:paraId="6A40D810" w14:textId="70994177" w:rsidR="00E632BF" w:rsidRPr="001B71F2" w:rsidRDefault="00E632BF" w:rsidP="00E632BF">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28</w:t>
            </w:r>
          </w:p>
        </w:tc>
      </w:tr>
      <w:tr w:rsidR="001B71F2" w:rsidRPr="001B71F2" w14:paraId="0EC23167" w14:textId="77777777" w:rsidTr="002956E7">
        <w:tblPrEx>
          <w:tblLook w:val="04A0" w:firstRow="1" w:lastRow="0" w:firstColumn="1" w:lastColumn="0" w:noHBand="0" w:noVBand="1"/>
        </w:tblPrEx>
        <w:trPr>
          <w:cantSplit/>
        </w:trPr>
        <w:tc>
          <w:tcPr>
            <w:tcW w:w="4230" w:type="dxa"/>
            <w:vAlign w:val="bottom"/>
            <w:hideMark/>
          </w:tcPr>
          <w:p w14:paraId="2A05CD01" w14:textId="77777777" w:rsidR="00E632BF" w:rsidRPr="001B71F2" w:rsidRDefault="00E632BF" w:rsidP="00E632BF">
            <w:pPr>
              <w:tabs>
                <w:tab w:val="left" w:pos="352"/>
                <w:tab w:val="left" w:pos="532"/>
              </w:tabs>
              <w:spacing w:line="340" w:lineRule="exact"/>
              <w:ind w:left="360" w:right="9" w:hanging="187"/>
              <w:rPr>
                <w:rFonts w:ascii="Arial" w:hAnsi="Arial" w:cs="Arial"/>
                <w:sz w:val="16"/>
                <w:szCs w:val="16"/>
              </w:rPr>
            </w:pPr>
            <w:r w:rsidRPr="001B71F2">
              <w:rPr>
                <w:rFonts w:ascii="Arial" w:hAnsi="Arial" w:cs="Arial"/>
                <w:sz w:val="16"/>
                <w:szCs w:val="16"/>
              </w:rPr>
              <w:t>MBK Real Estate Company Limited</w:t>
            </w:r>
          </w:p>
        </w:tc>
        <w:tc>
          <w:tcPr>
            <w:tcW w:w="1260" w:type="dxa"/>
            <w:hideMark/>
          </w:tcPr>
          <w:p w14:paraId="3B96699E" w14:textId="77777777" w:rsidR="00E632BF" w:rsidRPr="001B71F2" w:rsidRDefault="00E632BF" w:rsidP="00E632BF">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269</w:t>
            </w:r>
          </w:p>
        </w:tc>
        <w:tc>
          <w:tcPr>
            <w:tcW w:w="1260" w:type="dxa"/>
            <w:vAlign w:val="bottom"/>
          </w:tcPr>
          <w:p w14:paraId="145EAC77" w14:textId="427164F2" w:rsidR="00E632BF" w:rsidRPr="001B71F2" w:rsidRDefault="00E632BF" w:rsidP="00E632BF">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89</w:t>
            </w:r>
          </w:p>
        </w:tc>
        <w:tc>
          <w:tcPr>
            <w:tcW w:w="1260" w:type="dxa"/>
            <w:vAlign w:val="bottom"/>
          </w:tcPr>
          <w:p w14:paraId="0F0B1173" w14:textId="133A755A" w:rsidR="00E632BF" w:rsidRPr="001B71F2" w:rsidRDefault="00E632BF" w:rsidP="00E632BF">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(90)</w:t>
            </w:r>
          </w:p>
        </w:tc>
        <w:tc>
          <w:tcPr>
            <w:tcW w:w="1260" w:type="dxa"/>
            <w:vAlign w:val="bottom"/>
          </w:tcPr>
          <w:p w14:paraId="36A90F71" w14:textId="44B4C494" w:rsidR="00E632BF" w:rsidRPr="001B71F2" w:rsidRDefault="00E632BF" w:rsidP="00E632BF">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268</w:t>
            </w:r>
          </w:p>
        </w:tc>
      </w:tr>
      <w:tr w:rsidR="001B71F2" w:rsidRPr="001B71F2" w14:paraId="2D6BF46F" w14:textId="77777777" w:rsidTr="002956E7">
        <w:tblPrEx>
          <w:tblLook w:val="04A0" w:firstRow="1" w:lastRow="0" w:firstColumn="1" w:lastColumn="0" w:noHBand="0" w:noVBand="1"/>
        </w:tblPrEx>
        <w:trPr>
          <w:cantSplit/>
        </w:trPr>
        <w:tc>
          <w:tcPr>
            <w:tcW w:w="4230" w:type="dxa"/>
            <w:vAlign w:val="bottom"/>
          </w:tcPr>
          <w:p w14:paraId="61532E54" w14:textId="7255805F" w:rsidR="00E632BF" w:rsidRPr="001B71F2" w:rsidRDefault="00E632BF" w:rsidP="00E632BF">
            <w:pPr>
              <w:tabs>
                <w:tab w:val="left" w:pos="352"/>
                <w:tab w:val="left" w:pos="532"/>
              </w:tabs>
              <w:spacing w:line="340" w:lineRule="exact"/>
              <w:ind w:left="360" w:right="9" w:hanging="187"/>
              <w:rPr>
                <w:rFonts w:ascii="Arial" w:hAnsi="Arial" w:cs="Arial"/>
                <w:sz w:val="16"/>
                <w:szCs w:val="16"/>
              </w:rPr>
            </w:pPr>
            <w:r w:rsidRPr="001B71F2">
              <w:rPr>
                <w:rFonts w:ascii="Arial" w:hAnsi="Arial" w:cs="Arial"/>
                <w:sz w:val="16"/>
                <w:szCs w:val="16"/>
              </w:rPr>
              <w:t>MBK Center Company Limited</w:t>
            </w:r>
          </w:p>
        </w:tc>
        <w:tc>
          <w:tcPr>
            <w:tcW w:w="1260" w:type="dxa"/>
          </w:tcPr>
          <w:p w14:paraId="4F2544B3" w14:textId="24B7503D" w:rsidR="00E632BF" w:rsidRPr="001B71F2" w:rsidRDefault="00E632BF" w:rsidP="00E632BF">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w:t>
            </w:r>
          </w:p>
        </w:tc>
        <w:tc>
          <w:tcPr>
            <w:tcW w:w="1260" w:type="dxa"/>
            <w:vAlign w:val="bottom"/>
          </w:tcPr>
          <w:p w14:paraId="63C96E5A" w14:textId="65E63529" w:rsidR="00E632BF" w:rsidRPr="001B71F2" w:rsidRDefault="00E632BF" w:rsidP="00E632BF">
            <w:pPr>
              <w:tabs>
                <w:tab w:val="decimal" w:pos="1080"/>
              </w:tabs>
              <w:spacing w:line="340" w:lineRule="exact"/>
              <w:ind w:left="73" w:right="68"/>
              <w:rPr>
                <w:rFonts w:ascii="Arial" w:hAnsi="Arial" w:cs="Arial"/>
                <w:sz w:val="16"/>
                <w:szCs w:val="16"/>
                <w:cs/>
                <w:lang w:val="en-GB"/>
              </w:rPr>
            </w:pPr>
            <w:r w:rsidRPr="001B71F2">
              <w:rPr>
                <w:rFonts w:ascii="Arial" w:hAnsi="Arial" w:cs="Arial"/>
                <w:sz w:val="16"/>
                <w:szCs w:val="16"/>
                <w:lang w:val="en-GB"/>
              </w:rPr>
              <w:t>4</w:t>
            </w:r>
          </w:p>
        </w:tc>
        <w:tc>
          <w:tcPr>
            <w:tcW w:w="1260" w:type="dxa"/>
            <w:vAlign w:val="bottom"/>
          </w:tcPr>
          <w:p w14:paraId="419B5F0B" w14:textId="4B92461A" w:rsidR="00E632BF" w:rsidRPr="001B71F2" w:rsidRDefault="00E632BF" w:rsidP="00E632BF">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w:t>
            </w:r>
          </w:p>
        </w:tc>
        <w:tc>
          <w:tcPr>
            <w:tcW w:w="1260" w:type="dxa"/>
            <w:vAlign w:val="bottom"/>
          </w:tcPr>
          <w:p w14:paraId="0099F581" w14:textId="459835FA" w:rsidR="00E632BF" w:rsidRPr="001B71F2" w:rsidRDefault="00E632BF" w:rsidP="00E632BF">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4</w:t>
            </w:r>
          </w:p>
        </w:tc>
      </w:tr>
      <w:tr w:rsidR="001B71F2" w:rsidRPr="001B71F2" w14:paraId="6B8F0BE3" w14:textId="77777777" w:rsidTr="002956E7">
        <w:tblPrEx>
          <w:tblLook w:val="04A0" w:firstRow="1" w:lastRow="0" w:firstColumn="1" w:lastColumn="0" w:noHBand="0" w:noVBand="1"/>
        </w:tblPrEx>
        <w:trPr>
          <w:cantSplit/>
        </w:trPr>
        <w:tc>
          <w:tcPr>
            <w:tcW w:w="4230" w:type="dxa"/>
            <w:vAlign w:val="bottom"/>
          </w:tcPr>
          <w:p w14:paraId="4AEDFD9B" w14:textId="77777777" w:rsidR="00E632BF" w:rsidRPr="001B71F2" w:rsidRDefault="00E632BF" w:rsidP="00E632BF">
            <w:pPr>
              <w:tabs>
                <w:tab w:val="left" w:pos="352"/>
                <w:tab w:val="left" w:pos="532"/>
              </w:tabs>
              <w:spacing w:line="340" w:lineRule="exact"/>
              <w:ind w:left="360" w:right="9" w:hanging="187"/>
              <w:rPr>
                <w:rFonts w:ascii="Arial" w:hAnsi="Arial" w:cs="Arial"/>
                <w:sz w:val="16"/>
                <w:szCs w:val="16"/>
              </w:rPr>
            </w:pPr>
            <w:r w:rsidRPr="001B71F2">
              <w:rPr>
                <w:rFonts w:ascii="Arial" w:hAnsi="Arial" w:cs="Arial"/>
                <w:sz w:val="16"/>
                <w:szCs w:val="16"/>
              </w:rPr>
              <w:t>MBK Hotels and Tourism Company Limited</w:t>
            </w:r>
          </w:p>
        </w:tc>
        <w:tc>
          <w:tcPr>
            <w:tcW w:w="1260" w:type="dxa"/>
          </w:tcPr>
          <w:p w14:paraId="2726FE33" w14:textId="77777777" w:rsidR="00E632BF" w:rsidRPr="001B71F2" w:rsidRDefault="00E632BF" w:rsidP="00E632BF">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28</w:t>
            </w:r>
          </w:p>
        </w:tc>
        <w:tc>
          <w:tcPr>
            <w:tcW w:w="1260" w:type="dxa"/>
            <w:vAlign w:val="bottom"/>
          </w:tcPr>
          <w:p w14:paraId="1DF2AAAB" w14:textId="7B5B8C30" w:rsidR="00E632BF" w:rsidRPr="001B71F2" w:rsidRDefault="00E632BF" w:rsidP="00E632BF">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17</w:t>
            </w:r>
          </w:p>
        </w:tc>
        <w:tc>
          <w:tcPr>
            <w:tcW w:w="1260" w:type="dxa"/>
            <w:vAlign w:val="bottom"/>
          </w:tcPr>
          <w:p w14:paraId="018A282F" w14:textId="021DFB83" w:rsidR="00E632BF" w:rsidRPr="001B71F2" w:rsidRDefault="00E632BF" w:rsidP="00E632BF">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w:t>
            </w:r>
          </w:p>
        </w:tc>
        <w:tc>
          <w:tcPr>
            <w:tcW w:w="1260" w:type="dxa"/>
            <w:vAlign w:val="bottom"/>
          </w:tcPr>
          <w:p w14:paraId="2C34402F" w14:textId="53467D9F" w:rsidR="00E632BF" w:rsidRPr="001B71F2" w:rsidRDefault="00E632BF" w:rsidP="00E632BF">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45</w:t>
            </w:r>
          </w:p>
        </w:tc>
      </w:tr>
      <w:tr w:rsidR="001B71F2" w:rsidRPr="001B71F2" w14:paraId="77EF7933" w14:textId="77777777" w:rsidTr="002956E7">
        <w:tblPrEx>
          <w:tblLook w:val="04A0" w:firstRow="1" w:lastRow="0" w:firstColumn="1" w:lastColumn="0" w:noHBand="0" w:noVBand="1"/>
        </w:tblPrEx>
        <w:trPr>
          <w:cantSplit/>
        </w:trPr>
        <w:tc>
          <w:tcPr>
            <w:tcW w:w="4230" w:type="dxa"/>
            <w:vAlign w:val="bottom"/>
            <w:hideMark/>
          </w:tcPr>
          <w:p w14:paraId="69C7ED60" w14:textId="77777777" w:rsidR="00E632BF" w:rsidRPr="001B71F2" w:rsidRDefault="00E632BF" w:rsidP="00E632BF">
            <w:pPr>
              <w:tabs>
                <w:tab w:val="left" w:pos="352"/>
                <w:tab w:val="left" w:pos="532"/>
              </w:tabs>
              <w:spacing w:line="340" w:lineRule="exact"/>
              <w:ind w:left="360" w:right="9" w:hanging="187"/>
              <w:rPr>
                <w:rFonts w:ascii="Arial" w:hAnsi="Arial" w:cs="Arial"/>
                <w:sz w:val="16"/>
                <w:szCs w:val="16"/>
                <w:cs/>
              </w:rPr>
            </w:pPr>
            <w:r w:rsidRPr="001B71F2">
              <w:rPr>
                <w:rFonts w:ascii="Arial" w:hAnsi="Arial" w:cs="Arial"/>
                <w:sz w:val="16"/>
                <w:szCs w:val="16"/>
              </w:rPr>
              <w:t>MBK Contact Center Company Limited</w:t>
            </w:r>
          </w:p>
        </w:tc>
        <w:tc>
          <w:tcPr>
            <w:tcW w:w="1260" w:type="dxa"/>
            <w:hideMark/>
          </w:tcPr>
          <w:p w14:paraId="35EA5F4E" w14:textId="77777777" w:rsidR="00E632BF" w:rsidRPr="001B71F2" w:rsidRDefault="00E632BF" w:rsidP="00E632BF">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52</w:t>
            </w:r>
          </w:p>
        </w:tc>
        <w:tc>
          <w:tcPr>
            <w:tcW w:w="1260" w:type="dxa"/>
            <w:vAlign w:val="bottom"/>
          </w:tcPr>
          <w:p w14:paraId="7B570E98" w14:textId="524E1CF9" w:rsidR="00E632BF" w:rsidRPr="001B71F2" w:rsidRDefault="00E632BF" w:rsidP="00E632BF">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2</w:t>
            </w:r>
          </w:p>
        </w:tc>
        <w:tc>
          <w:tcPr>
            <w:tcW w:w="1260" w:type="dxa"/>
            <w:vAlign w:val="bottom"/>
          </w:tcPr>
          <w:p w14:paraId="55D7E690" w14:textId="19BA4FA1" w:rsidR="00E632BF" w:rsidRPr="001B71F2" w:rsidRDefault="00E632BF" w:rsidP="00E632BF">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w:t>
            </w:r>
          </w:p>
        </w:tc>
        <w:tc>
          <w:tcPr>
            <w:tcW w:w="1260" w:type="dxa"/>
            <w:vAlign w:val="bottom"/>
          </w:tcPr>
          <w:p w14:paraId="56B4FA34" w14:textId="1B8D9ECB" w:rsidR="00E632BF" w:rsidRPr="001B71F2" w:rsidRDefault="00E632BF" w:rsidP="00E632BF">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54</w:t>
            </w:r>
          </w:p>
        </w:tc>
      </w:tr>
      <w:tr w:rsidR="001B71F2" w:rsidRPr="001B71F2" w14:paraId="0A222CFA" w14:textId="77777777" w:rsidTr="002956E7">
        <w:tblPrEx>
          <w:tblLook w:val="04A0" w:firstRow="1" w:lastRow="0" w:firstColumn="1" w:lastColumn="0" w:noHBand="0" w:noVBand="1"/>
        </w:tblPrEx>
        <w:trPr>
          <w:cantSplit/>
        </w:trPr>
        <w:tc>
          <w:tcPr>
            <w:tcW w:w="4230" w:type="dxa"/>
            <w:vAlign w:val="bottom"/>
            <w:hideMark/>
          </w:tcPr>
          <w:p w14:paraId="39099157" w14:textId="77777777" w:rsidR="00E632BF" w:rsidRPr="001B71F2" w:rsidRDefault="00E632BF" w:rsidP="00E632BF">
            <w:pPr>
              <w:tabs>
                <w:tab w:val="left" w:pos="352"/>
                <w:tab w:val="left" w:pos="532"/>
              </w:tabs>
              <w:spacing w:line="340" w:lineRule="exact"/>
              <w:ind w:left="360" w:right="9" w:hanging="187"/>
              <w:rPr>
                <w:rFonts w:ascii="Arial" w:hAnsi="Arial" w:cs="Arial"/>
                <w:sz w:val="16"/>
                <w:szCs w:val="16"/>
              </w:rPr>
            </w:pPr>
            <w:r w:rsidRPr="001B71F2">
              <w:rPr>
                <w:rFonts w:ascii="Arial" w:hAnsi="Arial" w:cs="Arial"/>
                <w:sz w:val="16"/>
                <w:szCs w:val="16"/>
              </w:rPr>
              <w:t>MBK Smart Force Security Guard Company Limited</w:t>
            </w:r>
          </w:p>
        </w:tc>
        <w:tc>
          <w:tcPr>
            <w:tcW w:w="1260" w:type="dxa"/>
            <w:hideMark/>
          </w:tcPr>
          <w:p w14:paraId="3F197B2A" w14:textId="77777777" w:rsidR="00E632BF" w:rsidRPr="001B71F2" w:rsidRDefault="00E632BF" w:rsidP="00E632BF">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51</w:t>
            </w:r>
          </w:p>
        </w:tc>
        <w:tc>
          <w:tcPr>
            <w:tcW w:w="1260" w:type="dxa"/>
            <w:vAlign w:val="bottom"/>
          </w:tcPr>
          <w:p w14:paraId="4F96DBD0" w14:textId="23119A47" w:rsidR="00E632BF" w:rsidRPr="001B71F2" w:rsidRDefault="00E632BF" w:rsidP="00E632BF">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15</w:t>
            </w:r>
          </w:p>
        </w:tc>
        <w:tc>
          <w:tcPr>
            <w:tcW w:w="1260" w:type="dxa"/>
            <w:vAlign w:val="bottom"/>
          </w:tcPr>
          <w:p w14:paraId="697BA76E" w14:textId="75586909" w:rsidR="00E632BF" w:rsidRPr="001B71F2" w:rsidRDefault="00E632BF" w:rsidP="00E632BF">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w:t>
            </w:r>
          </w:p>
        </w:tc>
        <w:tc>
          <w:tcPr>
            <w:tcW w:w="1260" w:type="dxa"/>
            <w:vAlign w:val="bottom"/>
          </w:tcPr>
          <w:p w14:paraId="47D3243E" w14:textId="5BC276E7" w:rsidR="00E632BF" w:rsidRPr="001B71F2" w:rsidRDefault="00E632BF" w:rsidP="00E632BF">
            <w:pPr>
              <w:tabs>
                <w:tab w:val="decimal" w:pos="1080"/>
              </w:tabs>
              <w:spacing w:line="340" w:lineRule="exact"/>
              <w:ind w:left="73" w:right="68"/>
              <w:rPr>
                <w:rFonts w:ascii="Arial" w:hAnsi="Arial" w:cs="Arial"/>
                <w:sz w:val="16"/>
                <w:szCs w:val="16"/>
                <w:cs/>
                <w:lang w:val="en-GB"/>
              </w:rPr>
            </w:pPr>
            <w:r w:rsidRPr="001B71F2">
              <w:rPr>
                <w:rFonts w:ascii="Arial" w:hAnsi="Arial" w:cs="Arial"/>
                <w:sz w:val="16"/>
                <w:szCs w:val="16"/>
                <w:lang w:val="en-GB"/>
              </w:rPr>
              <w:t>66</w:t>
            </w:r>
          </w:p>
        </w:tc>
      </w:tr>
      <w:tr w:rsidR="001B71F2" w:rsidRPr="001B71F2" w14:paraId="46F501DA" w14:textId="77777777" w:rsidTr="002956E7">
        <w:tblPrEx>
          <w:tblLook w:val="04A0" w:firstRow="1" w:lastRow="0" w:firstColumn="1" w:lastColumn="0" w:noHBand="0" w:noVBand="1"/>
        </w:tblPrEx>
        <w:trPr>
          <w:cantSplit/>
        </w:trPr>
        <w:tc>
          <w:tcPr>
            <w:tcW w:w="4230" w:type="dxa"/>
            <w:vAlign w:val="bottom"/>
            <w:hideMark/>
          </w:tcPr>
          <w:p w14:paraId="5C242D1D" w14:textId="56B679BF" w:rsidR="00E632BF" w:rsidRPr="001B71F2" w:rsidRDefault="00E632BF" w:rsidP="00E632BF">
            <w:pPr>
              <w:tabs>
                <w:tab w:val="left" w:pos="352"/>
                <w:tab w:val="left" w:pos="532"/>
              </w:tabs>
              <w:spacing w:line="340" w:lineRule="exact"/>
              <w:ind w:left="360" w:right="9" w:hanging="187"/>
              <w:rPr>
                <w:rFonts w:ascii="Arial" w:hAnsi="Arial" w:cs="Arial"/>
                <w:sz w:val="16"/>
                <w:szCs w:val="16"/>
              </w:rPr>
            </w:pPr>
            <w:r w:rsidRPr="001B71F2">
              <w:rPr>
                <w:rFonts w:ascii="Arial" w:hAnsi="Arial" w:cs="Arial"/>
                <w:sz w:val="16"/>
                <w:szCs w:val="16"/>
              </w:rPr>
              <w:t>Technology Gateway Company Limited</w:t>
            </w:r>
          </w:p>
        </w:tc>
        <w:tc>
          <w:tcPr>
            <w:tcW w:w="1260" w:type="dxa"/>
            <w:hideMark/>
          </w:tcPr>
          <w:p w14:paraId="72E39783" w14:textId="77777777" w:rsidR="00E632BF" w:rsidRPr="001B71F2" w:rsidRDefault="00E632BF" w:rsidP="00E632BF">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w:t>
            </w:r>
          </w:p>
        </w:tc>
        <w:tc>
          <w:tcPr>
            <w:tcW w:w="1260" w:type="dxa"/>
            <w:vAlign w:val="bottom"/>
          </w:tcPr>
          <w:p w14:paraId="20385E99" w14:textId="4E5866D7" w:rsidR="00E632BF" w:rsidRPr="001B71F2" w:rsidRDefault="00E632BF" w:rsidP="00E632BF">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22</w:t>
            </w:r>
          </w:p>
        </w:tc>
        <w:tc>
          <w:tcPr>
            <w:tcW w:w="1260" w:type="dxa"/>
            <w:vAlign w:val="bottom"/>
          </w:tcPr>
          <w:p w14:paraId="2D91DD8A" w14:textId="306E27AA" w:rsidR="00E632BF" w:rsidRPr="001B71F2" w:rsidRDefault="00E632BF" w:rsidP="00E632BF">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w:t>
            </w:r>
          </w:p>
        </w:tc>
        <w:tc>
          <w:tcPr>
            <w:tcW w:w="1260" w:type="dxa"/>
            <w:vAlign w:val="bottom"/>
          </w:tcPr>
          <w:p w14:paraId="4FECB553" w14:textId="0CF46B45" w:rsidR="00E632BF" w:rsidRPr="001B71F2" w:rsidRDefault="00E632BF" w:rsidP="00E632BF">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22</w:t>
            </w:r>
          </w:p>
        </w:tc>
      </w:tr>
      <w:tr w:rsidR="001B71F2" w:rsidRPr="001B71F2" w14:paraId="28C1E835" w14:textId="77777777" w:rsidTr="002956E7">
        <w:tblPrEx>
          <w:tblLook w:val="04A0" w:firstRow="1" w:lastRow="0" w:firstColumn="1" w:lastColumn="0" w:noHBand="0" w:noVBand="1"/>
        </w:tblPrEx>
        <w:trPr>
          <w:cantSplit/>
        </w:trPr>
        <w:tc>
          <w:tcPr>
            <w:tcW w:w="4230" w:type="dxa"/>
            <w:vAlign w:val="bottom"/>
          </w:tcPr>
          <w:p w14:paraId="4054D3B9" w14:textId="77777777" w:rsidR="00E632BF" w:rsidRPr="001B71F2" w:rsidRDefault="00E632BF" w:rsidP="00E632BF">
            <w:pPr>
              <w:tabs>
                <w:tab w:val="left" w:pos="352"/>
                <w:tab w:val="left" w:pos="532"/>
              </w:tabs>
              <w:spacing w:line="340" w:lineRule="exact"/>
              <w:ind w:left="360" w:right="9" w:hanging="187"/>
              <w:rPr>
                <w:rFonts w:ascii="Arial" w:hAnsi="Arial" w:cs="Arial"/>
                <w:sz w:val="16"/>
                <w:szCs w:val="20"/>
              </w:rPr>
            </w:pPr>
            <w:r w:rsidRPr="001B71F2">
              <w:rPr>
                <w:rFonts w:ascii="Arial" w:hAnsi="Arial" w:cs="Arial"/>
                <w:sz w:val="16"/>
                <w:szCs w:val="20"/>
              </w:rPr>
              <w:t>Intelligent Creative &amp; Marketing Company Limited</w:t>
            </w:r>
          </w:p>
        </w:tc>
        <w:tc>
          <w:tcPr>
            <w:tcW w:w="1260" w:type="dxa"/>
          </w:tcPr>
          <w:p w14:paraId="114B3DA5" w14:textId="77777777" w:rsidR="00E632BF" w:rsidRPr="001B71F2" w:rsidRDefault="00E632BF" w:rsidP="00E632BF">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2</w:t>
            </w:r>
          </w:p>
        </w:tc>
        <w:tc>
          <w:tcPr>
            <w:tcW w:w="1260" w:type="dxa"/>
            <w:vAlign w:val="bottom"/>
          </w:tcPr>
          <w:p w14:paraId="0E88A9D4" w14:textId="17C3E69F" w:rsidR="00E632BF" w:rsidRPr="001B71F2" w:rsidRDefault="00E632BF" w:rsidP="00E632BF">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18</w:t>
            </w:r>
          </w:p>
        </w:tc>
        <w:tc>
          <w:tcPr>
            <w:tcW w:w="1260" w:type="dxa"/>
            <w:vAlign w:val="bottom"/>
          </w:tcPr>
          <w:p w14:paraId="2BE7D70D" w14:textId="51733036" w:rsidR="00E632BF" w:rsidRPr="001B71F2" w:rsidRDefault="00E632BF" w:rsidP="00E632BF">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(1)</w:t>
            </w:r>
          </w:p>
        </w:tc>
        <w:tc>
          <w:tcPr>
            <w:tcW w:w="1260" w:type="dxa"/>
            <w:vAlign w:val="bottom"/>
          </w:tcPr>
          <w:p w14:paraId="7831C790" w14:textId="4B0D6846" w:rsidR="00E632BF" w:rsidRPr="001B71F2" w:rsidRDefault="00E632BF" w:rsidP="00E632BF">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19</w:t>
            </w:r>
          </w:p>
        </w:tc>
      </w:tr>
      <w:tr w:rsidR="001B71F2" w:rsidRPr="001B71F2" w14:paraId="09BE710A" w14:textId="77777777" w:rsidTr="0085301F">
        <w:tblPrEx>
          <w:tblLook w:val="04A0" w:firstRow="1" w:lastRow="0" w:firstColumn="1" w:lastColumn="0" w:noHBand="0" w:noVBand="1"/>
        </w:tblPrEx>
        <w:trPr>
          <w:cantSplit/>
        </w:trPr>
        <w:tc>
          <w:tcPr>
            <w:tcW w:w="4230" w:type="dxa"/>
            <w:vAlign w:val="bottom"/>
            <w:hideMark/>
          </w:tcPr>
          <w:p w14:paraId="31F60DB3" w14:textId="77777777" w:rsidR="00E632BF" w:rsidRPr="001B71F2" w:rsidRDefault="00E632BF" w:rsidP="00E632BF">
            <w:pPr>
              <w:tabs>
                <w:tab w:val="left" w:pos="352"/>
                <w:tab w:val="left" w:pos="532"/>
              </w:tabs>
              <w:spacing w:line="340" w:lineRule="exact"/>
              <w:ind w:left="360" w:right="9" w:hanging="187"/>
              <w:rPr>
                <w:rFonts w:ascii="Arial" w:hAnsi="Arial" w:cs="Arial"/>
                <w:sz w:val="16"/>
                <w:szCs w:val="16"/>
              </w:rPr>
            </w:pPr>
            <w:r w:rsidRPr="001B71F2">
              <w:rPr>
                <w:rFonts w:ascii="Arial" w:hAnsi="Arial" w:cs="Arial"/>
                <w:sz w:val="16"/>
                <w:szCs w:val="16"/>
              </w:rPr>
              <w:t>Max Asset Management Company Limited</w:t>
            </w:r>
          </w:p>
        </w:tc>
        <w:tc>
          <w:tcPr>
            <w:tcW w:w="1260" w:type="dxa"/>
            <w:hideMark/>
          </w:tcPr>
          <w:p w14:paraId="47785AB4" w14:textId="77777777" w:rsidR="00E632BF" w:rsidRPr="001B71F2" w:rsidRDefault="00E632BF" w:rsidP="00E632BF">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32</w:t>
            </w:r>
          </w:p>
        </w:tc>
        <w:tc>
          <w:tcPr>
            <w:tcW w:w="1260" w:type="dxa"/>
            <w:vAlign w:val="center"/>
          </w:tcPr>
          <w:p w14:paraId="6F3C7A96" w14:textId="5C662B68" w:rsidR="00E632BF" w:rsidRPr="001B71F2" w:rsidRDefault="00E632BF" w:rsidP="00E632BF">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w:t>
            </w:r>
          </w:p>
        </w:tc>
        <w:tc>
          <w:tcPr>
            <w:tcW w:w="1260" w:type="dxa"/>
            <w:vAlign w:val="center"/>
          </w:tcPr>
          <w:p w14:paraId="7E37CC77" w14:textId="569C16C9" w:rsidR="00E632BF" w:rsidRPr="001B71F2" w:rsidRDefault="00E632BF" w:rsidP="00E632BF">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(11)</w:t>
            </w:r>
          </w:p>
        </w:tc>
        <w:tc>
          <w:tcPr>
            <w:tcW w:w="1260" w:type="dxa"/>
            <w:vAlign w:val="center"/>
          </w:tcPr>
          <w:p w14:paraId="3DABFAB9" w14:textId="3D230D56" w:rsidR="00E632BF" w:rsidRPr="001B71F2" w:rsidRDefault="00E632BF" w:rsidP="00E632BF">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21</w:t>
            </w:r>
          </w:p>
        </w:tc>
      </w:tr>
      <w:tr w:rsidR="001B71F2" w:rsidRPr="001B71F2" w14:paraId="4DB8BF21" w14:textId="77777777" w:rsidTr="0085301F">
        <w:tblPrEx>
          <w:tblLook w:val="04A0" w:firstRow="1" w:lastRow="0" w:firstColumn="1" w:lastColumn="0" w:noHBand="0" w:noVBand="1"/>
        </w:tblPrEx>
        <w:trPr>
          <w:cantSplit/>
        </w:trPr>
        <w:tc>
          <w:tcPr>
            <w:tcW w:w="4230" w:type="dxa"/>
            <w:vAlign w:val="bottom"/>
          </w:tcPr>
          <w:p w14:paraId="6A033A56" w14:textId="77777777" w:rsidR="00E632BF" w:rsidRPr="001B71F2" w:rsidRDefault="00E632BF" w:rsidP="00E632BF">
            <w:pPr>
              <w:tabs>
                <w:tab w:val="left" w:pos="352"/>
                <w:tab w:val="left" w:pos="532"/>
              </w:tabs>
              <w:spacing w:line="340" w:lineRule="exact"/>
              <w:ind w:left="360" w:right="9" w:hanging="187"/>
              <w:rPr>
                <w:rFonts w:ascii="Arial" w:hAnsi="Arial" w:cs="Arial"/>
                <w:sz w:val="16"/>
                <w:szCs w:val="16"/>
              </w:rPr>
            </w:pPr>
            <w:r w:rsidRPr="001B71F2">
              <w:rPr>
                <w:rFonts w:ascii="Arial" w:hAnsi="Arial" w:cs="Arial"/>
                <w:sz w:val="16"/>
                <w:szCs w:val="16"/>
              </w:rPr>
              <w:t xml:space="preserve">Lam </w:t>
            </w:r>
            <w:proofErr w:type="spellStart"/>
            <w:r w:rsidRPr="001B71F2">
              <w:rPr>
                <w:rFonts w:ascii="Arial" w:hAnsi="Arial" w:cs="Arial"/>
                <w:sz w:val="16"/>
                <w:szCs w:val="16"/>
              </w:rPr>
              <w:t>Luk</w:t>
            </w:r>
            <w:proofErr w:type="spellEnd"/>
            <w:r w:rsidRPr="001B71F2">
              <w:rPr>
                <w:rFonts w:ascii="Arial" w:hAnsi="Arial" w:cs="Arial"/>
                <w:sz w:val="16"/>
                <w:szCs w:val="16"/>
              </w:rPr>
              <w:t xml:space="preserve"> Ka Golf and Country Club Company Limited</w:t>
            </w:r>
          </w:p>
        </w:tc>
        <w:tc>
          <w:tcPr>
            <w:tcW w:w="1260" w:type="dxa"/>
          </w:tcPr>
          <w:p w14:paraId="18E1EDCE" w14:textId="77777777" w:rsidR="00E632BF" w:rsidRPr="001B71F2" w:rsidRDefault="00E632BF" w:rsidP="00E632BF">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30</w:t>
            </w:r>
          </w:p>
        </w:tc>
        <w:tc>
          <w:tcPr>
            <w:tcW w:w="1260" w:type="dxa"/>
            <w:vAlign w:val="center"/>
          </w:tcPr>
          <w:p w14:paraId="2E6CB547" w14:textId="04C380CD" w:rsidR="00E632BF" w:rsidRPr="001B71F2" w:rsidRDefault="00E632BF" w:rsidP="00E632BF">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40</w:t>
            </w:r>
          </w:p>
        </w:tc>
        <w:tc>
          <w:tcPr>
            <w:tcW w:w="1260" w:type="dxa"/>
            <w:vAlign w:val="center"/>
          </w:tcPr>
          <w:p w14:paraId="1B733C89" w14:textId="5B30E2CE" w:rsidR="00E632BF" w:rsidRPr="001B71F2" w:rsidRDefault="00E632BF" w:rsidP="00E632BF">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(30)</w:t>
            </w:r>
          </w:p>
        </w:tc>
        <w:tc>
          <w:tcPr>
            <w:tcW w:w="1260" w:type="dxa"/>
            <w:vAlign w:val="center"/>
          </w:tcPr>
          <w:p w14:paraId="2EE62225" w14:textId="7D79EAB9" w:rsidR="00E632BF" w:rsidRPr="001B71F2" w:rsidRDefault="00E632BF" w:rsidP="00E632BF">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40</w:t>
            </w:r>
          </w:p>
        </w:tc>
      </w:tr>
      <w:tr w:rsidR="001B71F2" w:rsidRPr="001B71F2" w14:paraId="2BF92E44" w14:textId="77777777" w:rsidTr="002956E7">
        <w:tblPrEx>
          <w:tblLook w:val="04A0" w:firstRow="1" w:lastRow="0" w:firstColumn="1" w:lastColumn="0" w:noHBand="0" w:noVBand="1"/>
        </w:tblPrEx>
        <w:trPr>
          <w:cantSplit/>
        </w:trPr>
        <w:tc>
          <w:tcPr>
            <w:tcW w:w="4230" w:type="dxa"/>
            <w:vAlign w:val="bottom"/>
            <w:hideMark/>
          </w:tcPr>
          <w:p w14:paraId="43893F16" w14:textId="77777777" w:rsidR="00E632BF" w:rsidRPr="001B71F2" w:rsidRDefault="00E632BF" w:rsidP="00E632BF">
            <w:pPr>
              <w:tabs>
                <w:tab w:val="left" w:pos="352"/>
                <w:tab w:val="left" w:pos="532"/>
              </w:tabs>
              <w:spacing w:line="340" w:lineRule="exact"/>
              <w:ind w:left="360" w:right="9" w:hanging="187"/>
              <w:rPr>
                <w:rFonts w:ascii="Arial" w:hAnsi="Arial" w:cs="Arial"/>
                <w:sz w:val="16"/>
                <w:szCs w:val="16"/>
              </w:rPr>
            </w:pPr>
            <w:r w:rsidRPr="001B71F2">
              <w:rPr>
                <w:rFonts w:ascii="Arial" w:hAnsi="Arial" w:cs="Arial"/>
                <w:sz w:val="16"/>
                <w:szCs w:val="16"/>
              </w:rPr>
              <w:t>MBK Guarantee Company Limited</w:t>
            </w:r>
          </w:p>
        </w:tc>
        <w:tc>
          <w:tcPr>
            <w:tcW w:w="1260" w:type="dxa"/>
            <w:hideMark/>
          </w:tcPr>
          <w:p w14:paraId="034610A1" w14:textId="77777777" w:rsidR="00E632BF" w:rsidRPr="001B71F2" w:rsidRDefault="00E632BF" w:rsidP="00E632BF">
            <w:pPr>
              <w:pBdr>
                <w:bottom w:val="single" w:sz="4" w:space="1" w:color="auto"/>
              </w:pBd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4,762</w:t>
            </w:r>
          </w:p>
        </w:tc>
        <w:tc>
          <w:tcPr>
            <w:tcW w:w="1260" w:type="dxa"/>
            <w:vAlign w:val="bottom"/>
          </w:tcPr>
          <w:p w14:paraId="31F8979A" w14:textId="492EBF01" w:rsidR="00E632BF" w:rsidRPr="001B71F2" w:rsidRDefault="00E632BF" w:rsidP="00E632BF">
            <w:pPr>
              <w:pBdr>
                <w:bottom w:val="single" w:sz="4" w:space="1" w:color="auto"/>
              </w:pBd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841</w:t>
            </w:r>
          </w:p>
        </w:tc>
        <w:tc>
          <w:tcPr>
            <w:tcW w:w="1260" w:type="dxa"/>
            <w:vAlign w:val="bottom"/>
          </w:tcPr>
          <w:p w14:paraId="28DCC1BF" w14:textId="216276B0" w:rsidR="00E632BF" w:rsidRPr="001B71F2" w:rsidRDefault="00E632BF" w:rsidP="00E632BF">
            <w:pPr>
              <w:pBdr>
                <w:bottom w:val="single" w:sz="4" w:space="1" w:color="auto"/>
              </w:pBd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(1,587)</w:t>
            </w:r>
          </w:p>
        </w:tc>
        <w:tc>
          <w:tcPr>
            <w:tcW w:w="1260" w:type="dxa"/>
            <w:vAlign w:val="bottom"/>
          </w:tcPr>
          <w:p w14:paraId="38017BDA" w14:textId="596FF1F0" w:rsidR="00E632BF" w:rsidRPr="001B71F2" w:rsidRDefault="00E632BF" w:rsidP="00E632BF">
            <w:pPr>
              <w:pBdr>
                <w:bottom w:val="single" w:sz="4" w:space="1" w:color="auto"/>
              </w:pBd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4,016</w:t>
            </w:r>
          </w:p>
        </w:tc>
      </w:tr>
      <w:tr w:rsidR="001B71F2" w:rsidRPr="001B71F2" w14:paraId="20DFA13C" w14:textId="77777777" w:rsidTr="002956E7">
        <w:tblPrEx>
          <w:tblLook w:val="04A0" w:firstRow="1" w:lastRow="0" w:firstColumn="1" w:lastColumn="0" w:noHBand="0" w:noVBand="1"/>
        </w:tblPrEx>
        <w:trPr>
          <w:cantSplit/>
        </w:trPr>
        <w:tc>
          <w:tcPr>
            <w:tcW w:w="4230" w:type="dxa"/>
            <w:vAlign w:val="center"/>
            <w:hideMark/>
          </w:tcPr>
          <w:p w14:paraId="1170B8E7" w14:textId="77777777" w:rsidR="00E632BF" w:rsidRPr="001B71F2" w:rsidRDefault="00E632BF" w:rsidP="00E632BF">
            <w:pPr>
              <w:tabs>
                <w:tab w:val="left" w:pos="352"/>
                <w:tab w:val="left" w:pos="532"/>
              </w:tabs>
              <w:spacing w:line="340" w:lineRule="exact"/>
              <w:ind w:left="360" w:right="9" w:hanging="187"/>
              <w:rPr>
                <w:rFonts w:ascii="Arial" w:hAnsi="Arial" w:cs="Arial"/>
                <w:sz w:val="16"/>
                <w:szCs w:val="16"/>
              </w:rPr>
            </w:pPr>
            <w:r w:rsidRPr="001B71F2">
              <w:rPr>
                <w:rFonts w:ascii="Arial" w:hAnsi="Arial" w:cs="Arial"/>
                <w:b/>
                <w:bCs/>
                <w:sz w:val="16"/>
                <w:szCs w:val="16"/>
              </w:rPr>
              <w:t>Total</w:t>
            </w:r>
          </w:p>
        </w:tc>
        <w:tc>
          <w:tcPr>
            <w:tcW w:w="1260" w:type="dxa"/>
            <w:hideMark/>
          </w:tcPr>
          <w:p w14:paraId="2C72335C" w14:textId="77777777" w:rsidR="00E632BF" w:rsidRPr="001B71F2" w:rsidRDefault="00E632BF" w:rsidP="00E632BF">
            <w:pPr>
              <w:pBdr>
                <w:bottom w:val="double" w:sz="4" w:space="1" w:color="auto"/>
              </w:pBdr>
              <w:tabs>
                <w:tab w:val="decimal" w:pos="1080"/>
              </w:tabs>
              <w:spacing w:line="340" w:lineRule="exact"/>
              <w:ind w:left="73" w:right="68"/>
              <w:rPr>
                <w:rFonts w:ascii="Arial" w:hAnsi="Arial" w:cs="Arial"/>
                <w:sz w:val="16"/>
                <w:szCs w:val="16"/>
              </w:rPr>
            </w:pPr>
            <w:r w:rsidRPr="001B71F2">
              <w:rPr>
                <w:rFonts w:ascii="Arial" w:hAnsi="Arial" w:cs="Arial"/>
                <w:sz w:val="16"/>
                <w:szCs w:val="16"/>
                <w:lang w:val="en-GB"/>
              </w:rPr>
              <w:t>7,868</w:t>
            </w:r>
          </w:p>
        </w:tc>
        <w:tc>
          <w:tcPr>
            <w:tcW w:w="1260" w:type="dxa"/>
            <w:vAlign w:val="bottom"/>
          </w:tcPr>
          <w:p w14:paraId="3429282A" w14:textId="36A16046" w:rsidR="00E632BF" w:rsidRPr="001B71F2" w:rsidRDefault="00E632BF" w:rsidP="00E632BF">
            <w:pPr>
              <w:pBdr>
                <w:bottom w:val="double" w:sz="4" w:space="1" w:color="auto"/>
              </w:pBd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2,087</w:t>
            </w:r>
          </w:p>
        </w:tc>
        <w:tc>
          <w:tcPr>
            <w:tcW w:w="1260" w:type="dxa"/>
            <w:vAlign w:val="bottom"/>
          </w:tcPr>
          <w:p w14:paraId="29F6A1A2" w14:textId="67F74055" w:rsidR="00E632BF" w:rsidRPr="001B71F2" w:rsidRDefault="00E632BF" w:rsidP="00E632BF">
            <w:pPr>
              <w:pBdr>
                <w:bottom w:val="double" w:sz="4" w:space="1" w:color="auto"/>
              </w:pBd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(3,221)</w:t>
            </w:r>
          </w:p>
        </w:tc>
        <w:tc>
          <w:tcPr>
            <w:tcW w:w="1260" w:type="dxa"/>
            <w:vAlign w:val="bottom"/>
          </w:tcPr>
          <w:p w14:paraId="75A39D8A" w14:textId="136BF418" w:rsidR="00E632BF" w:rsidRPr="001B71F2" w:rsidRDefault="00E632BF" w:rsidP="00E632BF">
            <w:pPr>
              <w:pBdr>
                <w:bottom w:val="double" w:sz="4" w:space="1" w:color="auto"/>
              </w:pBd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6,734</w:t>
            </w:r>
          </w:p>
        </w:tc>
      </w:tr>
    </w:tbl>
    <w:p w14:paraId="0804CB86" w14:textId="77777777" w:rsidR="003B5867" w:rsidRDefault="003B5867">
      <w:r>
        <w:br w:type="page"/>
      </w:r>
    </w:p>
    <w:tbl>
      <w:tblPr>
        <w:tblW w:w="9270" w:type="dxa"/>
        <w:tblInd w:w="360" w:type="dxa"/>
        <w:tblLayout w:type="fixed"/>
        <w:tblCellMar>
          <w:left w:w="0" w:type="dxa"/>
          <w:right w:w="0" w:type="dxa"/>
        </w:tblCellMar>
        <w:tblLook w:val="04A0" w:firstRow="1" w:lastRow="0" w:firstColumn="1" w:lastColumn="0" w:noHBand="0" w:noVBand="1"/>
      </w:tblPr>
      <w:tblGrid>
        <w:gridCol w:w="4230"/>
        <w:gridCol w:w="1260"/>
        <w:gridCol w:w="1260"/>
        <w:gridCol w:w="1260"/>
        <w:gridCol w:w="1260"/>
      </w:tblGrid>
      <w:tr w:rsidR="001B71F2" w:rsidRPr="001B71F2" w14:paraId="418E0931" w14:textId="77777777" w:rsidTr="00907568">
        <w:trPr>
          <w:cantSplit/>
          <w:tblHeader/>
        </w:trPr>
        <w:tc>
          <w:tcPr>
            <w:tcW w:w="9270" w:type="dxa"/>
            <w:gridSpan w:val="5"/>
            <w:vAlign w:val="bottom"/>
            <w:hideMark/>
          </w:tcPr>
          <w:p w14:paraId="54905EB4" w14:textId="3B007FD0" w:rsidR="00D413C1" w:rsidRPr="001B71F2" w:rsidRDefault="00D01D99" w:rsidP="003B5867">
            <w:pPr>
              <w:overflowPunct/>
              <w:autoSpaceDE/>
              <w:adjustRightInd/>
              <w:spacing w:line="340" w:lineRule="exact"/>
              <w:ind w:right="86"/>
              <w:jc w:val="right"/>
              <w:rPr>
                <w:rFonts w:ascii="Arial" w:hAnsi="Arial" w:cs="Arial"/>
                <w:sz w:val="16"/>
                <w:szCs w:val="16"/>
              </w:rPr>
            </w:pPr>
            <w:r>
              <w:br w:type="page"/>
            </w:r>
            <w:r w:rsidR="00D413C1" w:rsidRPr="001B71F2">
              <w:br w:type="page"/>
            </w:r>
            <w:r w:rsidR="00D413C1" w:rsidRPr="001B71F2">
              <w:rPr>
                <w:rFonts w:ascii="Arial" w:hAnsi="Arial" w:cs="Arial"/>
                <w:sz w:val="16"/>
                <w:szCs w:val="16"/>
              </w:rPr>
              <w:t>(Unit: Million Baht)</w:t>
            </w:r>
          </w:p>
        </w:tc>
      </w:tr>
      <w:tr w:rsidR="001B71F2" w:rsidRPr="001B71F2" w14:paraId="76C8ECF1" w14:textId="77777777" w:rsidTr="00907568">
        <w:trPr>
          <w:cantSplit/>
          <w:tblHeader/>
        </w:trPr>
        <w:tc>
          <w:tcPr>
            <w:tcW w:w="4230" w:type="dxa"/>
            <w:vAlign w:val="bottom"/>
          </w:tcPr>
          <w:p w14:paraId="01036290" w14:textId="77777777" w:rsidR="00D413C1" w:rsidRPr="001B71F2" w:rsidRDefault="00D413C1" w:rsidP="00907568">
            <w:pPr>
              <w:tabs>
                <w:tab w:val="left" w:pos="342"/>
                <w:tab w:val="left" w:pos="522"/>
                <w:tab w:val="left" w:pos="993"/>
                <w:tab w:val="left" w:pos="8080"/>
              </w:tabs>
              <w:spacing w:line="340" w:lineRule="exact"/>
              <w:ind w:left="172" w:right="-99"/>
              <w:jc w:val="center"/>
              <w:rPr>
                <w:rFonts w:ascii="Arial" w:hAnsi="Arial" w:cs="Arial"/>
                <w:sz w:val="16"/>
                <w:szCs w:val="16"/>
              </w:rPr>
            </w:pPr>
          </w:p>
        </w:tc>
        <w:tc>
          <w:tcPr>
            <w:tcW w:w="5040" w:type="dxa"/>
            <w:gridSpan w:val="4"/>
            <w:vAlign w:val="bottom"/>
            <w:hideMark/>
          </w:tcPr>
          <w:p w14:paraId="79E8E5E8" w14:textId="77777777" w:rsidR="00D413C1" w:rsidRPr="001B71F2" w:rsidRDefault="00D413C1" w:rsidP="00907568">
            <w:pPr>
              <w:pBdr>
                <w:bottom w:val="single" w:sz="4" w:space="1" w:color="auto"/>
              </w:pBdr>
              <w:tabs>
                <w:tab w:val="left" w:pos="8080"/>
              </w:tabs>
              <w:spacing w:line="340" w:lineRule="exact"/>
              <w:ind w:left="73" w:right="68"/>
              <w:jc w:val="center"/>
              <w:rPr>
                <w:rFonts w:ascii="Arial" w:hAnsi="Arial" w:cs="Arial"/>
                <w:sz w:val="16"/>
                <w:szCs w:val="16"/>
              </w:rPr>
            </w:pPr>
            <w:r w:rsidRPr="001B71F2">
              <w:rPr>
                <w:rFonts w:ascii="Arial" w:hAnsi="Arial" w:cs="Arial"/>
                <w:sz w:val="16"/>
                <w:szCs w:val="16"/>
              </w:rPr>
              <w:t>Separate financial statements</w:t>
            </w:r>
          </w:p>
        </w:tc>
      </w:tr>
      <w:tr w:rsidR="001B71F2" w:rsidRPr="001B71F2" w14:paraId="0920F39C" w14:textId="77777777" w:rsidTr="00907568">
        <w:trPr>
          <w:cantSplit/>
          <w:tblHeader/>
        </w:trPr>
        <w:tc>
          <w:tcPr>
            <w:tcW w:w="4230" w:type="dxa"/>
            <w:vAlign w:val="bottom"/>
          </w:tcPr>
          <w:p w14:paraId="1536C214" w14:textId="77777777" w:rsidR="00D413C1" w:rsidRPr="001B71F2" w:rsidRDefault="00D413C1" w:rsidP="00907568">
            <w:pPr>
              <w:tabs>
                <w:tab w:val="left" w:pos="352"/>
                <w:tab w:val="left" w:pos="532"/>
                <w:tab w:val="left" w:pos="993"/>
                <w:tab w:val="left" w:pos="8080"/>
              </w:tabs>
              <w:spacing w:line="340" w:lineRule="exact"/>
              <w:ind w:left="172" w:right="-99"/>
              <w:jc w:val="center"/>
              <w:rPr>
                <w:rFonts w:ascii="Arial" w:hAnsi="Arial" w:cs="Arial"/>
                <w:sz w:val="16"/>
                <w:szCs w:val="16"/>
              </w:rPr>
            </w:pPr>
          </w:p>
        </w:tc>
        <w:tc>
          <w:tcPr>
            <w:tcW w:w="1260" w:type="dxa"/>
            <w:vAlign w:val="bottom"/>
            <w:hideMark/>
          </w:tcPr>
          <w:p w14:paraId="70C03BB9" w14:textId="77777777" w:rsidR="00D413C1" w:rsidRPr="001B71F2" w:rsidRDefault="00D413C1" w:rsidP="00907568">
            <w:pPr>
              <w:tabs>
                <w:tab w:val="left" w:pos="6198"/>
                <w:tab w:val="left" w:pos="8080"/>
              </w:tabs>
              <w:spacing w:line="340" w:lineRule="exact"/>
              <w:ind w:left="73" w:right="68"/>
              <w:jc w:val="center"/>
              <w:rPr>
                <w:rFonts w:ascii="Arial" w:hAnsi="Arial" w:cs="Arial"/>
                <w:sz w:val="16"/>
                <w:szCs w:val="16"/>
              </w:rPr>
            </w:pPr>
            <w:r w:rsidRPr="001B71F2">
              <w:rPr>
                <w:rFonts w:ascii="Arial" w:hAnsi="Arial" w:cs="Arial"/>
                <w:sz w:val="16"/>
                <w:szCs w:val="16"/>
              </w:rPr>
              <w:t>Balance as at</w:t>
            </w:r>
          </w:p>
        </w:tc>
        <w:tc>
          <w:tcPr>
            <w:tcW w:w="2520" w:type="dxa"/>
            <w:gridSpan w:val="2"/>
            <w:vAlign w:val="bottom"/>
          </w:tcPr>
          <w:p w14:paraId="19C02CD5" w14:textId="77777777" w:rsidR="00D413C1" w:rsidRPr="001B71F2" w:rsidRDefault="00D413C1" w:rsidP="00907568">
            <w:pPr>
              <w:tabs>
                <w:tab w:val="left" w:pos="8080"/>
              </w:tabs>
              <w:spacing w:line="340" w:lineRule="exact"/>
              <w:ind w:left="73" w:right="68"/>
              <w:jc w:val="center"/>
              <w:rPr>
                <w:rFonts w:ascii="Arial" w:hAnsi="Arial" w:cs="Arial"/>
                <w:sz w:val="16"/>
                <w:szCs w:val="16"/>
                <w:cs/>
              </w:rPr>
            </w:pPr>
          </w:p>
        </w:tc>
        <w:tc>
          <w:tcPr>
            <w:tcW w:w="1260" w:type="dxa"/>
            <w:vAlign w:val="bottom"/>
            <w:hideMark/>
          </w:tcPr>
          <w:p w14:paraId="7C84AE55" w14:textId="77777777" w:rsidR="00D413C1" w:rsidRPr="001B71F2" w:rsidRDefault="00D413C1" w:rsidP="00907568">
            <w:pPr>
              <w:tabs>
                <w:tab w:val="left" w:pos="8080"/>
              </w:tabs>
              <w:spacing w:line="340" w:lineRule="exact"/>
              <w:ind w:left="73" w:right="68"/>
              <w:jc w:val="center"/>
              <w:rPr>
                <w:rFonts w:ascii="Arial" w:hAnsi="Arial" w:cs="Arial"/>
                <w:sz w:val="16"/>
                <w:szCs w:val="16"/>
              </w:rPr>
            </w:pPr>
            <w:r w:rsidRPr="001B71F2">
              <w:rPr>
                <w:rFonts w:ascii="Arial" w:hAnsi="Arial" w:cs="Arial"/>
                <w:sz w:val="16"/>
                <w:szCs w:val="16"/>
              </w:rPr>
              <w:t>Balance as at</w:t>
            </w:r>
          </w:p>
        </w:tc>
      </w:tr>
      <w:tr w:rsidR="001B71F2" w:rsidRPr="001B71F2" w14:paraId="18B3EE88" w14:textId="77777777" w:rsidTr="00907568">
        <w:trPr>
          <w:cantSplit/>
          <w:tblHeader/>
        </w:trPr>
        <w:tc>
          <w:tcPr>
            <w:tcW w:w="4230" w:type="dxa"/>
            <w:vAlign w:val="bottom"/>
          </w:tcPr>
          <w:p w14:paraId="502E5D8B" w14:textId="77777777" w:rsidR="00D413C1" w:rsidRPr="001B71F2" w:rsidRDefault="00D413C1" w:rsidP="00907568">
            <w:pPr>
              <w:tabs>
                <w:tab w:val="left" w:pos="352"/>
                <w:tab w:val="left" w:pos="532"/>
                <w:tab w:val="left" w:pos="993"/>
                <w:tab w:val="left" w:pos="8080"/>
              </w:tabs>
              <w:spacing w:line="340" w:lineRule="exact"/>
              <w:ind w:left="172" w:right="-99"/>
              <w:jc w:val="center"/>
              <w:rPr>
                <w:rFonts w:ascii="Arial" w:hAnsi="Arial" w:cs="Arial"/>
                <w:sz w:val="16"/>
                <w:szCs w:val="16"/>
              </w:rPr>
            </w:pPr>
          </w:p>
        </w:tc>
        <w:tc>
          <w:tcPr>
            <w:tcW w:w="1260" w:type="dxa"/>
            <w:vAlign w:val="bottom"/>
            <w:hideMark/>
          </w:tcPr>
          <w:p w14:paraId="1DC78E57" w14:textId="77777777" w:rsidR="00D413C1" w:rsidRPr="001B71F2" w:rsidRDefault="00D413C1" w:rsidP="00907568">
            <w:pPr>
              <w:tabs>
                <w:tab w:val="left" w:pos="6198"/>
                <w:tab w:val="left" w:pos="8080"/>
              </w:tabs>
              <w:spacing w:line="340" w:lineRule="exact"/>
              <w:ind w:left="73" w:right="68"/>
              <w:jc w:val="center"/>
              <w:rPr>
                <w:rFonts w:ascii="Arial" w:hAnsi="Arial" w:cs="Arial"/>
                <w:sz w:val="16"/>
                <w:szCs w:val="16"/>
              </w:rPr>
            </w:pPr>
            <w:r w:rsidRPr="001B71F2">
              <w:rPr>
                <w:rFonts w:ascii="Arial" w:hAnsi="Arial" w:cs="Arial"/>
                <w:sz w:val="16"/>
                <w:szCs w:val="16"/>
              </w:rPr>
              <w:t>31 December</w:t>
            </w:r>
          </w:p>
        </w:tc>
        <w:tc>
          <w:tcPr>
            <w:tcW w:w="2520" w:type="dxa"/>
            <w:gridSpan w:val="2"/>
            <w:vAlign w:val="bottom"/>
            <w:hideMark/>
          </w:tcPr>
          <w:p w14:paraId="0BAC6837" w14:textId="77777777" w:rsidR="00D413C1" w:rsidRPr="001B71F2" w:rsidRDefault="00D413C1" w:rsidP="00907568">
            <w:pPr>
              <w:pBdr>
                <w:bottom w:val="single" w:sz="4" w:space="1" w:color="auto"/>
              </w:pBdr>
              <w:tabs>
                <w:tab w:val="left" w:pos="8080"/>
              </w:tabs>
              <w:spacing w:line="340" w:lineRule="exact"/>
              <w:ind w:left="73" w:right="68"/>
              <w:jc w:val="center"/>
              <w:rPr>
                <w:rFonts w:ascii="Arial" w:hAnsi="Arial" w:cs="Arial"/>
                <w:sz w:val="16"/>
                <w:szCs w:val="16"/>
                <w:cs/>
              </w:rPr>
            </w:pPr>
            <w:r w:rsidRPr="001B71F2">
              <w:rPr>
                <w:rFonts w:ascii="Arial" w:hAnsi="Arial" w:cs="Arial"/>
                <w:sz w:val="16"/>
                <w:szCs w:val="16"/>
              </w:rPr>
              <w:t>During the period</w:t>
            </w:r>
          </w:p>
        </w:tc>
        <w:tc>
          <w:tcPr>
            <w:tcW w:w="1260" w:type="dxa"/>
            <w:vAlign w:val="bottom"/>
            <w:hideMark/>
          </w:tcPr>
          <w:p w14:paraId="7026B9D4" w14:textId="0A23AB70" w:rsidR="00D413C1" w:rsidRPr="001B71F2" w:rsidRDefault="00CD3653" w:rsidP="00907568">
            <w:pPr>
              <w:tabs>
                <w:tab w:val="left" w:pos="8080"/>
              </w:tabs>
              <w:spacing w:line="340" w:lineRule="exact"/>
              <w:ind w:left="73" w:right="68"/>
              <w:jc w:val="center"/>
              <w:rPr>
                <w:rFonts w:ascii="Arial" w:hAnsi="Arial" w:cs="Arial"/>
                <w:sz w:val="16"/>
                <w:szCs w:val="16"/>
              </w:rPr>
            </w:pPr>
            <w:r w:rsidRPr="001B71F2">
              <w:rPr>
                <w:rFonts w:ascii="Arial" w:hAnsi="Arial" w:cs="Arial"/>
                <w:sz w:val="16"/>
                <w:szCs w:val="16"/>
              </w:rPr>
              <w:t>30 June</w:t>
            </w:r>
          </w:p>
        </w:tc>
      </w:tr>
      <w:tr w:rsidR="001B71F2" w:rsidRPr="001B71F2" w14:paraId="378D2287" w14:textId="77777777" w:rsidTr="00907568">
        <w:trPr>
          <w:cantSplit/>
          <w:tblHeader/>
        </w:trPr>
        <w:tc>
          <w:tcPr>
            <w:tcW w:w="4230" w:type="dxa"/>
            <w:vAlign w:val="bottom"/>
          </w:tcPr>
          <w:p w14:paraId="49D29C44" w14:textId="77777777" w:rsidR="00D413C1" w:rsidRPr="001B71F2" w:rsidRDefault="00D413C1" w:rsidP="00907568">
            <w:pPr>
              <w:tabs>
                <w:tab w:val="left" w:pos="352"/>
                <w:tab w:val="left" w:pos="532"/>
                <w:tab w:val="left" w:pos="993"/>
                <w:tab w:val="left" w:pos="8080"/>
              </w:tabs>
              <w:spacing w:line="340" w:lineRule="exact"/>
              <w:ind w:left="172" w:right="-99"/>
              <w:jc w:val="center"/>
              <w:rPr>
                <w:rFonts w:ascii="Arial" w:hAnsi="Arial" w:cs="Arial"/>
                <w:sz w:val="16"/>
                <w:szCs w:val="16"/>
              </w:rPr>
            </w:pPr>
          </w:p>
        </w:tc>
        <w:tc>
          <w:tcPr>
            <w:tcW w:w="1260" w:type="dxa"/>
            <w:vAlign w:val="bottom"/>
            <w:hideMark/>
          </w:tcPr>
          <w:p w14:paraId="2FC1B3C5" w14:textId="77777777" w:rsidR="00D413C1" w:rsidRPr="001B71F2" w:rsidRDefault="00D413C1" w:rsidP="00907568">
            <w:pPr>
              <w:pBdr>
                <w:bottom w:val="single" w:sz="4" w:space="1" w:color="auto"/>
              </w:pBdr>
              <w:tabs>
                <w:tab w:val="left" w:pos="6198"/>
                <w:tab w:val="left" w:pos="8080"/>
              </w:tabs>
              <w:spacing w:line="340" w:lineRule="exact"/>
              <w:ind w:left="73" w:right="68"/>
              <w:jc w:val="center"/>
              <w:rPr>
                <w:rFonts w:ascii="Arial" w:hAnsi="Arial" w:cs="Arial"/>
                <w:sz w:val="16"/>
                <w:szCs w:val="16"/>
              </w:rPr>
            </w:pPr>
            <w:r w:rsidRPr="001B71F2">
              <w:rPr>
                <w:rFonts w:ascii="Arial" w:hAnsi="Arial" w:cs="Arial"/>
                <w:sz w:val="16"/>
                <w:szCs w:val="16"/>
              </w:rPr>
              <w:t>2021</w:t>
            </w:r>
          </w:p>
        </w:tc>
        <w:tc>
          <w:tcPr>
            <w:tcW w:w="1260" w:type="dxa"/>
            <w:vAlign w:val="bottom"/>
            <w:hideMark/>
          </w:tcPr>
          <w:p w14:paraId="351A68F4" w14:textId="77777777" w:rsidR="00D413C1" w:rsidRPr="001B71F2" w:rsidRDefault="00D413C1" w:rsidP="00907568">
            <w:pPr>
              <w:pBdr>
                <w:bottom w:val="single" w:sz="4" w:space="1" w:color="auto"/>
              </w:pBdr>
              <w:tabs>
                <w:tab w:val="left" w:pos="8080"/>
              </w:tabs>
              <w:spacing w:line="340" w:lineRule="exact"/>
              <w:ind w:right="68"/>
              <w:jc w:val="center"/>
              <w:rPr>
                <w:rFonts w:ascii="Arial" w:hAnsi="Arial" w:cs="Arial"/>
                <w:sz w:val="16"/>
                <w:szCs w:val="16"/>
                <w:cs/>
              </w:rPr>
            </w:pPr>
            <w:r w:rsidRPr="001B71F2">
              <w:rPr>
                <w:rFonts w:ascii="Arial" w:hAnsi="Arial" w:cs="Arial"/>
                <w:sz w:val="16"/>
                <w:szCs w:val="16"/>
              </w:rPr>
              <w:t>Addition</w:t>
            </w:r>
          </w:p>
        </w:tc>
        <w:tc>
          <w:tcPr>
            <w:tcW w:w="1260" w:type="dxa"/>
            <w:vAlign w:val="bottom"/>
            <w:hideMark/>
          </w:tcPr>
          <w:p w14:paraId="5139310E" w14:textId="77777777" w:rsidR="00D413C1" w:rsidRPr="001B71F2" w:rsidRDefault="00D413C1" w:rsidP="00907568">
            <w:pPr>
              <w:pBdr>
                <w:bottom w:val="single" w:sz="4" w:space="1" w:color="auto"/>
              </w:pBdr>
              <w:tabs>
                <w:tab w:val="left" w:pos="8080"/>
              </w:tabs>
              <w:spacing w:line="340" w:lineRule="exact"/>
              <w:ind w:left="73" w:right="68"/>
              <w:jc w:val="center"/>
              <w:rPr>
                <w:rFonts w:ascii="Arial" w:hAnsi="Arial" w:cs="Arial"/>
                <w:sz w:val="16"/>
                <w:szCs w:val="16"/>
              </w:rPr>
            </w:pPr>
            <w:r w:rsidRPr="001B71F2">
              <w:rPr>
                <w:rFonts w:ascii="Arial" w:hAnsi="Arial" w:cs="Arial"/>
                <w:sz w:val="16"/>
                <w:szCs w:val="16"/>
              </w:rPr>
              <w:t>Settlement</w:t>
            </w:r>
          </w:p>
        </w:tc>
        <w:tc>
          <w:tcPr>
            <w:tcW w:w="1260" w:type="dxa"/>
            <w:vAlign w:val="bottom"/>
            <w:hideMark/>
          </w:tcPr>
          <w:p w14:paraId="1A1BCCD1" w14:textId="77777777" w:rsidR="00D413C1" w:rsidRPr="001B71F2" w:rsidRDefault="00D413C1" w:rsidP="00907568">
            <w:pPr>
              <w:pBdr>
                <w:bottom w:val="single" w:sz="4" w:space="1" w:color="auto"/>
              </w:pBdr>
              <w:tabs>
                <w:tab w:val="left" w:pos="8080"/>
              </w:tabs>
              <w:spacing w:line="340" w:lineRule="exact"/>
              <w:ind w:left="73" w:right="68"/>
              <w:jc w:val="center"/>
              <w:rPr>
                <w:rFonts w:ascii="Arial" w:hAnsi="Arial" w:cs="Arial"/>
                <w:sz w:val="16"/>
                <w:szCs w:val="16"/>
              </w:rPr>
            </w:pPr>
            <w:r w:rsidRPr="001B71F2">
              <w:rPr>
                <w:rFonts w:ascii="Arial" w:hAnsi="Arial" w:cs="Arial"/>
                <w:sz w:val="16"/>
                <w:szCs w:val="16"/>
              </w:rPr>
              <w:t>2022</w:t>
            </w:r>
          </w:p>
        </w:tc>
      </w:tr>
      <w:tr w:rsidR="001B71F2" w:rsidRPr="001B71F2" w14:paraId="19666228" w14:textId="77777777" w:rsidTr="00547CB1">
        <w:trPr>
          <w:cantSplit/>
          <w:trHeight w:val="233"/>
        </w:trPr>
        <w:tc>
          <w:tcPr>
            <w:tcW w:w="4230" w:type="dxa"/>
            <w:vAlign w:val="bottom"/>
            <w:hideMark/>
          </w:tcPr>
          <w:p w14:paraId="3E393611" w14:textId="615BF54D" w:rsidR="00855A32" w:rsidRPr="001B71F2" w:rsidRDefault="00855A32" w:rsidP="00855A32">
            <w:pPr>
              <w:tabs>
                <w:tab w:val="left" w:pos="342"/>
                <w:tab w:val="left" w:pos="522"/>
              </w:tabs>
              <w:spacing w:line="340" w:lineRule="exact"/>
              <w:ind w:left="360" w:right="9" w:hanging="187"/>
              <w:rPr>
                <w:rFonts w:ascii="Arial" w:hAnsi="Arial" w:cs="Arial"/>
                <w:b/>
                <w:bCs/>
                <w:sz w:val="16"/>
                <w:szCs w:val="16"/>
              </w:rPr>
            </w:pPr>
            <w:r w:rsidRPr="001B71F2">
              <w:rPr>
                <w:rFonts w:ascii="Arial" w:hAnsi="Arial" w:cs="Arial"/>
                <w:b/>
                <w:bCs/>
                <w:sz w:val="16"/>
                <w:szCs w:val="16"/>
              </w:rPr>
              <w:t>Short-term loans from related companies</w:t>
            </w:r>
          </w:p>
        </w:tc>
        <w:tc>
          <w:tcPr>
            <w:tcW w:w="1260" w:type="dxa"/>
            <w:vAlign w:val="bottom"/>
          </w:tcPr>
          <w:p w14:paraId="33DBF7A7" w14:textId="77777777" w:rsidR="00855A32" w:rsidRPr="001B71F2" w:rsidRDefault="00855A32" w:rsidP="00855A32">
            <w:pPr>
              <w:tabs>
                <w:tab w:val="decimal" w:pos="1024"/>
                <w:tab w:val="decimal" w:pos="1080"/>
              </w:tabs>
              <w:spacing w:line="340" w:lineRule="exact"/>
              <w:ind w:left="73" w:right="68"/>
              <w:rPr>
                <w:rFonts w:ascii="Arial" w:hAnsi="Arial" w:cs="Arial"/>
                <w:sz w:val="16"/>
                <w:szCs w:val="16"/>
              </w:rPr>
            </w:pPr>
          </w:p>
        </w:tc>
        <w:tc>
          <w:tcPr>
            <w:tcW w:w="1260" w:type="dxa"/>
            <w:vAlign w:val="bottom"/>
          </w:tcPr>
          <w:p w14:paraId="18B89477" w14:textId="77777777" w:rsidR="00855A32" w:rsidRPr="001B71F2" w:rsidRDefault="00855A32" w:rsidP="00855A32">
            <w:pPr>
              <w:tabs>
                <w:tab w:val="decimal" w:pos="1024"/>
              </w:tabs>
              <w:spacing w:line="340" w:lineRule="exact"/>
              <w:ind w:left="73" w:right="68"/>
              <w:rPr>
                <w:rFonts w:ascii="Arial" w:hAnsi="Arial" w:cs="Arial"/>
                <w:sz w:val="16"/>
                <w:szCs w:val="16"/>
                <w:lang w:val="en-GB"/>
              </w:rPr>
            </w:pPr>
          </w:p>
        </w:tc>
        <w:tc>
          <w:tcPr>
            <w:tcW w:w="1260" w:type="dxa"/>
            <w:vAlign w:val="bottom"/>
          </w:tcPr>
          <w:p w14:paraId="7C24680D" w14:textId="77777777" w:rsidR="00855A32" w:rsidRPr="001B71F2" w:rsidRDefault="00855A32" w:rsidP="00855A32">
            <w:pPr>
              <w:tabs>
                <w:tab w:val="decimal" w:pos="1024"/>
              </w:tabs>
              <w:spacing w:line="340" w:lineRule="exact"/>
              <w:ind w:left="73" w:right="68"/>
              <w:rPr>
                <w:rFonts w:ascii="Arial" w:hAnsi="Arial" w:cs="Arial"/>
                <w:sz w:val="16"/>
                <w:szCs w:val="16"/>
                <w:lang w:val="en-GB"/>
              </w:rPr>
            </w:pPr>
          </w:p>
        </w:tc>
        <w:tc>
          <w:tcPr>
            <w:tcW w:w="1260" w:type="dxa"/>
            <w:vAlign w:val="bottom"/>
          </w:tcPr>
          <w:p w14:paraId="1BB8BE39" w14:textId="77777777" w:rsidR="00855A32" w:rsidRPr="001B71F2" w:rsidRDefault="00855A32" w:rsidP="00855A32">
            <w:pPr>
              <w:tabs>
                <w:tab w:val="decimal" w:pos="1024"/>
              </w:tabs>
              <w:spacing w:line="340" w:lineRule="exact"/>
              <w:ind w:left="73" w:right="68"/>
              <w:rPr>
                <w:rFonts w:ascii="Arial" w:hAnsi="Arial" w:cs="Arial"/>
                <w:sz w:val="16"/>
                <w:szCs w:val="16"/>
              </w:rPr>
            </w:pPr>
          </w:p>
        </w:tc>
      </w:tr>
      <w:tr w:rsidR="001B71F2" w:rsidRPr="001B71F2" w14:paraId="6F0D1E9E" w14:textId="77777777" w:rsidTr="00547CB1">
        <w:trPr>
          <w:cantSplit/>
        </w:trPr>
        <w:tc>
          <w:tcPr>
            <w:tcW w:w="4230" w:type="dxa"/>
            <w:vAlign w:val="bottom"/>
            <w:hideMark/>
          </w:tcPr>
          <w:p w14:paraId="07D05D05" w14:textId="77777777" w:rsidR="00EE0D68" w:rsidRPr="001B71F2" w:rsidRDefault="00EE0D68" w:rsidP="00EE0D68">
            <w:pPr>
              <w:tabs>
                <w:tab w:val="left" w:pos="342"/>
                <w:tab w:val="left" w:pos="522"/>
              </w:tabs>
              <w:spacing w:line="340" w:lineRule="exact"/>
              <w:ind w:left="360" w:right="9" w:hanging="187"/>
              <w:rPr>
                <w:rFonts w:ascii="Arial" w:hAnsi="Arial" w:cs="Arial"/>
                <w:sz w:val="16"/>
                <w:szCs w:val="16"/>
              </w:rPr>
            </w:pPr>
            <w:proofErr w:type="spellStart"/>
            <w:r w:rsidRPr="001B71F2">
              <w:rPr>
                <w:rFonts w:ascii="Arial" w:hAnsi="Arial" w:cs="Arial"/>
                <w:sz w:val="16"/>
                <w:szCs w:val="16"/>
              </w:rPr>
              <w:t>Supsinnthanee</w:t>
            </w:r>
            <w:proofErr w:type="spellEnd"/>
            <w:r w:rsidRPr="001B71F2">
              <w:rPr>
                <w:rFonts w:ascii="Arial" w:hAnsi="Arial" w:cs="Arial"/>
                <w:sz w:val="16"/>
                <w:szCs w:val="16"/>
              </w:rPr>
              <w:t xml:space="preserve"> Company Limited</w:t>
            </w:r>
          </w:p>
        </w:tc>
        <w:tc>
          <w:tcPr>
            <w:tcW w:w="1260" w:type="dxa"/>
            <w:hideMark/>
          </w:tcPr>
          <w:p w14:paraId="5F8D3D0A" w14:textId="77777777" w:rsidR="00EE0D68" w:rsidRPr="001B71F2" w:rsidRDefault="00EE0D68" w:rsidP="00EE0D68">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455</w:t>
            </w:r>
          </w:p>
        </w:tc>
        <w:tc>
          <w:tcPr>
            <w:tcW w:w="1260" w:type="dxa"/>
            <w:vAlign w:val="bottom"/>
          </w:tcPr>
          <w:p w14:paraId="486B99A0" w14:textId="7A7F9FF0" w:rsidR="00EE0D68" w:rsidRPr="001B71F2" w:rsidRDefault="00EE0D68" w:rsidP="00EE0D68">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14</w:t>
            </w:r>
          </w:p>
        </w:tc>
        <w:tc>
          <w:tcPr>
            <w:tcW w:w="1260" w:type="dxa"/>
            <w:vAlign w:val="bottom"/>
          </w:tcPr>
          <w:p w14:paraId="62F165AA" w14:textId="0D27B2AD" w:rsidR="00EE0D68" w:rsidRPr="001B71F2" w:rsidRDefault="00EE0D68" w:rsidP="00EE0D68">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(6)</w:t>
            </w:r>
          </w:p>
        </w:tc>
        <w:tc>
          <w:tcPr>
            <w:tcW w:w="1260" w:type="dxa"/>
            <w:vAlign w:val="bottom"/>
          </w:tcPr>
          <w:p w14:paraId="61D62317" w14:textId="46FE4D52" w:rsidR="00EE0D68" w:rsidRPr="001B71F2" w:rsidRDefault="00EE0D68" w:rsidP="00EE0D68">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463</w:t>
            </w:r>
          </w:p>
        </w:tc>
      </w:tr>
      <w:tr w:rsidR="001B71F2" w:rsidRPr="001B71F2" w14:paraId="0F55B0AA" w14:textId="77777777" w:rsidTr="00547CB1">
        <w:trPr>
          <w:cantSplit/>
        </w:trPr>
        <w:tc>
          <w:tcPr>
            <w:tcW w:w="4230" w:type="dxa"/>
            <w:vAlign w:val="bottom"/>
            <w:hideMark/>
          </w:tcPr>
          <w:p w14:paraId="655C7780" w14:textId="77777777" w:rsidR="00EE0D68" w:rsidRPr="001B71F2" w:rsidRDefault="00EE0D68" w:rsidP="00EE0D68">
            <w:pPr>
              <w:tabs>
                <w:tab w:val="left" w:pos="342"/>
                <w:tab w:val="left" w:pos="537"/>
              </w:tabs>
              <w:spacing w:line="340" w:lineRule="exact"/>
              <w:ind w:left="360" w:right="9" w:hanging="187"/>
              <w:rPr>
                <w:rFonts w:ascii="Arial" w:hAnsi="Arial" w:cs="Arial"/>
                <w:sz w:val="16"/>
                <w:szCs w:val="16"/>
              </w:rPr>
            </w:pPr>
            <w:r w:rsidRPr="001B71F2">
              <w:rPr>
                <w:rFonts w:ascii="Arial" w:hAnsi="Arial" w:cs="Arial"/>
                <w:sz w:val="16"/>
                <w:szCs w:val="16"/>
              </w:rPr>
              <w:t>MBK Hotels and Resorts Company Limited</w:t>
            </w:r>
          </w:p>
        </w:tc>
        <w:tc>
          <w:tcPr>
            <w:tcW w:w="1260" w:type="dxa"/>
            <w:hideMark/>
          </w:tcPr>
          <w:p w14:paraId="27615D1E" w14:textId="77777777" w:rsidR="00EE0D68" w:rsidRPr="001B71F2" w:rsidRDefault="00EE0D68" w:rsidP="00EE0D68">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993</w:t>
            </w:r>
          </w:p>
        </w:tc>
        <w:tc>
          <w:tcPr>
            <w:tcW w:w="1260" w:type="dxa"/>
            <w:vAlign w:val="bottom"/>
          </w:tcPr>
          <w:p w14:paraId="5D3E05CA" w14:textId="24E91EA7" w:rsidR="00EE0D68" w:rsidRPr="001B71F2" w:rsidRDefault="00EE0D68" w:rsidP="00EE0D68">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59</w:t>
            </w:r>
          </w:p>
        </w:tc>
        <w:tc>
          <w:tcPr>
            <w:tcW w:w="1260" w:type="dxa"/>
            <w:vAlign w:val="bottom"/>
          </w:tcPr>
          <w:p w14:paraId="2F70F192" w14:textId="1E49BAAC" w:rsidR="00EE0D68" w:rsidRPr="001B71F2" w:rsidRDefault="00EE0D68" w:rsidP="00EE0D68">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(46)</w:t>
            </w:r>
          </w:p>
        </w:tc>
        <w:tc>
          <w:tcPr>
            <w:tcW w:w="1260" w:type="dxa"/>
            <w:vAlign w:val="bottom"/>
          </w:tcPr>
          <w:p w14:paraId="1AF04A0E" w14:textId="0D8B0F56" w:rsidR="00EE0D68" w:rsidRPr="001B71F2" w:rsidRDefault="00EE0D68" w:rsidP="00EE0D68">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1,006</w:t>
            </w:r>
          </w:p>
        </w:tc>
      </w:tr>
      <w:tr w:rsidR="001B71F2" w:rsidRPr="001B71F2" w14:paraId="301B18C9" w14:textId="77777777" w:rsidTr="00547CB1">
        <w:trPr>
          <w:cantSplit/>
        </w:trPr>
        <w:tc>
          <w:tcPr>
            <w:tcW w:w="4230" w:type="dxa"/>
            <w:vAlign w:val="bottom"/>
            <w:hideMark/>
          </w:tcPr>
          <w:p w14:paraId="6567185C" w14:textId="77777777" w:rsidR="00EE0D68" w:rsidRPr="001B71F2" w:rsidRDefault="00EE0D68" w:rsidP="00EE0D68">
            <w:pPr>
              <w:tabs>
                <w:tab w:val="left" w:pos="342"/>
                <w:tab w:val="left" w:pos="537"/>
              </w:tabs>
              <w:spacing w:line="340" w:lineRule="exact"/>
              <w:ind w:left="360" w:right="9" w:hanging="187"/>
              <w:rPr>
                <w:rFonts w:ascii="Arial" w:hAnsi="Arial" w:cs="Arial"/>
                <w:sz w:val="16"/>
                <w:szCs w:val="16"/>
              </w:rPr>
            </w:pPr>
            <w:r w:rsidRPr="001B71F2">
              <w:rPr>
                <w:rFonts w:ascii="Arial" w:hAnsi="Arial" w:cs="Arial"/>
                <w:sz w:val="16"/>
                <w:szCs w:val="16"/>
              </w:rPr>
              <w:t>MBK Premium Company Limited</w:t>
            </w:r>
          </w:p>
        </w:tc>
        <w:tc>
          <w:tcPr>
            <w:tcW w:w="1260" w:type="dxa"/>
            <w:hideMark/>
          </w:tcPr>
          <w:p w14:paraId="3F1E80E0" w14:textId="77777777" w:rsidR="00EE0D68" w:rsidRPr="001B71F2" w:rsidRDefault="00EE0D68" w:rsidP="00EE0D68">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175</w:t>
            </w:r>
          </w:p>
        </w:tc>
        <w:tc>
          <w:tcPr>
            <w:tcW w:w="1260" w:type="dxa"/>
            <w:vAlign w:val="bottom"/>
          </w:tcPr>
          <w:p w14:paraId="1042EA18" w14:textId="2AD80839" w:rsidR="00EE0D68" w:rsidRPr="001B71F2" w:rsidRDefault="00EE0D68" w:rsidP="00EE0D68">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8</w:t>
            </w:r>
          </w:p>
        </w:tc>
        <w:tc>
          <w:tcPr>
            <w:tcW w:w="1260" w:type="dxa"/>
            <w:vAlign w:val="bottom"/>
          </w:tcPr>
          <w:p w14:paraId="721B5097" w14:textId="3CC02C1A" w:rsidR="00EE0D68" w:rsidRPr="001B71F2" w:rsidRDefault="00EE0D68" w:rsidP="00EE0D68">
            <w:pPr>
              <w:tabs>
                <w:tab w:val="decimal" w:pos="1080"/>
              </w:tabs>
              <w:spacing w:line="340" w:lineRule="exact"/>
              <w:ind w:left="73" w:right="68"/>
              <w:rPr>
                <w:rFonts w:ascii="Arial" w:hAnsi="Arial" w:cs="Arial"/>
                <w:sz w:val="16"/>
                <w:szCs w:val="16"/>
                <w:cs/>
                <w:lang w:val="en-GB"/>
              </w:rPr>
            </w:pPr>
            <w:r w:rsidRPr="001B71F2">
              <w:rPr>
                <w:rFonts w:ascii="Arial" w:hAnsi="Arial" w:cs="Arial"/>
                <w:sz w:val="16"/>
                <w:szCs w:val="16"/>
                <w:lang w:val="en-GB"/>
              </w:rPr>
              <w:t>(46)</w:t>
            </w:r>
          </w:p>
        </w:tc>
        <w:tc>
          <w:tcPr>
            <w:tcW w:w="1260" w:type="dxa"/>
            <w:vAlign w:val="bottom"/>
          </w:tcPr>
          <w:p w14:paraId="1CEFA1B3" w14:textId="3368C088" w:rsidR="00EE0D68" w:rsidRPr="001B71F2" w:rsidRDefault="00EE0D68" w:rsidP="00EE0D68">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137</w:t>
            </w:r>
          </w:p>
        </w:tc>
      </w:tr>
      <w:tr w:rsidR="001B71F2" w:rsidRPr="001B71F2" w14:paraId="7A5C3B94" w14:textId="77777777" w:rsidTr="00547CB1">
        <w:trPr>
          <w:cantSplit/>
        </w:trPr>
        <w:tc>
          <w:tcPr>
            <w:tcW w:w="4230" w:type="dxa"/>
            <w:vAlign w:val="bottom"/>
            <w:hideMark/>
          </w:tcPr>
          <w:p w14:paraId="1A9298CF" w14:textId="77777777" w:rsidR="00EE0D68" w:rsidRPr="001B71F2" w:rsidRDefault="00EE0D68" w:rsidP="00EE0D68">
            <w:pPr>
              <w:tabs>
                <w:tab w:val="left" w:pos="342"/>
                <w:tab w:val="left" w:pos="522"/>
              </w:tabs>
              <w:spacing w:line="340" w:lineRule="exact"/>
              <w:ind w:left="360" w:right="9" w:hanging="187"/>
              <w:rPr>
                <w:rFonts w:ascii="Arial" w:hAnsi="Arial" w:cs="Arial"/>
                <w:sz w:val="16"/>
                <w:szCs w:val="16"/>
              </w:rPr>
            </w:pPr>
            <w:r w:rsidRPr="001B71F2">
              <w:rPr>
                <w:rFonts w:ascii="Arial" w:hAnsi="Arial" w:cs="Arial"/>
                <w:sz w:val="16"/>
                <w:szCs w:val="16"/>
              </w:rPr>
              <w:t>MBK Asset Company Limited</w:t>
            </w:r>
          </w:p>
        </w:tc>
        <w:tc>
          <w:tcPr>
            <w:tcW w:w="1260" w:type="dxa"/>
            <w:hideMark/>
          </w:tcPr>
          <w:p w14:paraId="04FD031C" w14:textId="77777777" w:rsidR="00EE0D68" w:rsidRPr="001B71F2" w:rsidRDefault="00EE0D68" w:rsidP="00EE0D68">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115</w:t>
            </w:r>
          </w:p>
        </w:tc>
        <w:tc>
          <w:tcPr>
            <w:tcW w:w="1260" w:type="dxa"/>
            <w:vAlign w:val="bottom"/>
          </w:tcPr>
          <w:p w14:paraId="796D0EB4" w14:textId="54AEE823" w:rsidR="00EE0D68" w:rsidRPr="001B71F2" w:rsidRDefault="00EE0D68" w:rsidP="00EE0D68">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3</w:t>
            </w:r>
          </w:p>
        </w:tc>
        <w:tc>
          <w:tcPr>
            <w:tcW w:w="1260" w:type="dxa"/>
            <w:vAlign w:val="bottom"/>
          </w:tcPr>
          <w:p w14:paraId="67D9FECF" w14:textId="550C7289" w:rsidR="00EE0D68" w:rsidRPr="001B71F2" w:rsidRDefault="00EE0D68" w:rsidP="00EE0D68">
            <w:pPr>
              <w:tabs>
                <w:tab w:val="decimal" w:pos="1080"/>
              </w:tabs>
              <w:spacing w:line="340" w:lineRule="exact"/>
              <w:ind w:left="73" w:right="68"/>
              <w:rPr>
                <w:rFonts w:ascii="Arial" w:hAnsi="Arial" w:cs="Arial"/>
                <w:sz w:val="16"/>
                <w:szCs w:val="16"/>
                <w:cs/>
                <w:lang w:val="en-GB"/>
              </w:rPr>
            </w:pPr>
            <w:r w:rsidRPr="001B71F2">
              <w:rPr>
                <w:rFonts w:ascii="Arial" w:hAnsi="Arial" w:cs="Arial"/>
                <w:sz w:val="16"/>
                <w:szCs w:val="16"/>
                <w:lang w:val="en-GB"/>
              </w:rPr>
              <w:t>(32)</w:t>
            </w:r>
          </w:p>
        </w:tc>
        <w:tc>
          <w:tcPr>
            <w:tcW w:w="1260" w:type="dxa"/>
            <w:vAlign w:val="bottom"/>
          </w:tcPr>
          <w:p w14:paraId="311128F0" w14:textId="5992DA38" w:rsidR="00EE0D68" w:rsidRPr="001B71F2" w:rsidRDefault="00EE0D68" w:rsidP="00EE0D68">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86</w:t>
            </w:r>
          </w:p>
        </w:tc>
      </w:tr>
      <w:tr w:rsidR="001B71F2" w:rsidRPr="001B71F2" w14:paraId="0F96449A" w14:textId="77777777" w:rsidTr="000600BB">
        <w:trPr>
          <w:cantSplit/>
        </w:trPr>
        <w:tc>
          <w:tcPr>
            <w:tcW w:w="4230" w:type="dxa"/>
            <w:vAlign w:val="bottom"/>
            <w:hideMark/>
          </w:tcPr>
          <w:p w14:paraId="3F66860A" w14:textId="77777777" w:rsidR="00EE0D68" w:rsidRPr="001B71F2" w:rsidRDefault="00EE0D68" w:rsidP="00EE0D68">
            <w:pPr>
              <w:tabs>
                <w:tab w:val="left" w:pos="342"/>
                <w:tab w:val="left" w:pos="537"/>
              </w:tabs>
              <w:spacing w:line="340" w:lineRule="exact"/>
              <w:ind w:left="360" w:right="9" w:hanging="187"/>
              <w:rPr>
                <w:rFonts w:ascii="Arial" w:hAnsi="Arial" w:cs="Arial"/>
                <w:sz w:val="16"/>
                <w:szCs w:val="16"/>
              </w:rPr>
            </w:pPr>
            <w:r w:rsidRPr="001B71F2">
              <w:rPr>
                <w:rFonts w:ascii="Arial" w:hAnsi="Arial" w:cs="Arial"/>
                <w:sz w:val="16"/>
                <w:szCs w:val="16"/>
              </w:rPr>
              <w:t>MBK Business Company Limited</w:t>
            </w:r>
          </w:p>
        </w:tc>
        <w:tc>
          <w:tcPr>
            <w:tcW w:w="1260" w:type="dxa"/>
            <w:hideMark/>
          </w:tcPr>
          <w:p w14:paraId="5B310F6A" w14:textId="77777777" w:rsidR="00EE0D68" w:rsidRPr="001B71F2" w:rsidRDefault="00EE0D68" w:rsidP="00EE0D68">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12</w:t>
            </w:r>
          </w:p>
        </w:tc>
        <w:tc>
          <w:tcPr>
            <w:tcW w:w="1260" w:type="dxa"/>
            <w:vAlign w:val="bottom"/>
          </w:tcPr>
          <w:p w14:paraId="042930ED" w14:textId="71CA781F" w:rsidR="00EE0D68" w:rsidRPr="001B71F2" w:rsidRDefault="00EE0D68" w:rsidP="00EE0D68">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8</w:t>
            </w:r>
          </w:p>
        </w:tc>
        <w:tc>
          <w:tcPr>
            <w:tcW w:w="1260" w:type="dxa"/>
            <w:vAlign w:val="bottom"/>
          </w:tcPr>
          <w:p w14:paraId="3B46984A" w14:textId="7F6F3F09" w:rsidR="00EE0D68" w:rsidRPr="001B71F2" w:rsidRDefault="00EE0D68" w:rsidP="00EE0D68">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(20)</w:t>
            </w:r>
          </w:p>
        </w:tc>
        <w:tc>
          <w:tcPr>
            <w:tcW w:w="1260" w:type="dxa"/>
            <w:vAlign w:val="bottom"/>
          </w:tcPr>
          <w:p w14:paraId="1E4D1E76" w14:textId="69D22D2F" w:rsidR="00EE0D68" w:rsidRPr="001B71F2" w:rsidRDefault="00EE0D68" w:rsidP="00EE0D68">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w:t>
            </w:r>
          </w:p>
        </w:tc>
      </w:tr>
      <w:tr w:rsidR="001B71F2" w:rsidRPr="001B71F2" w14:paraId="77F2111D" w14:textId="77777777" w:rsidTr="000600BB">
        <w:trPr>
          <w:cantSplit/>
        </w:trPr>
        <w:tc>
          <w:tcPr>
            <w:tcW w:w="4230" w:type="dxa"/>
            <w:vAlign w:val="bottom"/>
            <w:hideMark/>
          </w:tcPr>
          <w:p w14:paraId="12D2701C" w14:textId="77777777" w:rsidR="00EE0D68" w:rsidRPr="001B71F2" w:rsidRDefault="00EE0D68" w:rsidP="00EE0D68">
            <w:pPr>
              <w:tabs>
                <w:tab w:val="left" w:pos="342"/>
                <w:tab w:val="left" w:pos="537"/>
              </w:tabs>
              <w:spacing w:line="340" w:lineRule="exact"/>
              <w:ind w:left="360" w:right="9" w:hanging="187"/>
              <w:rPr>
                <w:rFonts w:ascii="Arial" w:hAnsi="Arial" w:cs="Arial"/>
                <w:sz w:val="16"/>
                <w:szCs w:val="16"/>
              </w:rPr>
            </w:pPr>
            <w:proofErr w:type="spellStart"/>
            <w:r w:rsidRPr="001B71F2">
              <w:rPr>
                <w:rFonts w:ascii="Arial" w:hAnsi="Arial" w:cs="Arial"/>
                <w:sz w:val="16"/>
                <w:szCs w:val="16"/>
              </w:rPr>
              <w:t>Glas</w:t>
            </w:r>
            <w:proofErr w:type="spellEnd"/>
            <w:r w:rsidRPr="001B71F2">
              <w:rPr>
                <w:rFonts w:ascii="Arial" w:hAnsi="Arial" w:cs="Arial"/>
                <w:sz w:val="16"/>
                <w:szCs w:val="16"/>
              </w:rPr>
              <w:t xml:space="preserve"> Haus Ratchada Company Limited</w:t>
            </w:r>
          </w:p>
        </w:tc>
        <w:tc>
          <w:tcPr>
            <w:tcW w:w="1260" w:type="dxa"/>
            <w:hideMark/>
          </w:tcPr>
          <w:p w14:paraId="2E23A370" w14:textId="77777777" w:rsidR="00EE0D68" w:rsidRPr="001B71F2" w:rsidRDefault="00EE0D68" w:rsidP="00EE0D68">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187</w:t>
            </w:r>
          </w:p>
        </w:tc>
        <w:tc>
          <w:tcPr>
            <w:tcW w:w="1260" w:type="dxa"/>
            <w:vAlign w:val="bottom"/>
          </w:tcPr>
          <w:p w14:paraId="2841BB2F" w14:textId="3F1C5A16" w:rsidR="00EE0D68" w:rsidRPr="001B71F2" w:rsidRDefault="00EE0D68" w:rsidP="00EE0D68">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38</w:t>
            </w:r>
          </w:p>
        </w:tc>
        <w:tc>
          <w:tcPr>
            <w:tcW w:w="1260" w:type="dxa"/>
            <w:vAlign w:val="bottom"/>
          </w:tcPr>
          <w:p w14:paraId="7CB6B617" w14:textId="3DB8DB0E" w:rsidR="00EE0D68" w:rsidRPr="001B71F2" w:rsidRDefault="00EE0D68" w:rsidP="00EE0D68">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(84)</w:t>
            </w:r>
          </w:p>
        </w:tc>
        <w:tc>
          <w:tcPr>
            <w:tcW w:w="1260" w:type="dxa"/>
            <w:vAlign w:val="bottom"/>
          </w:tcPr>
          <w:p w14:paraId="08747D28" w14:textId="77B8727D" w:rsidR="00EE0D68" w:rsidRPr="001B71F2" w:rsidRDefault="00EE0D68" w:rsidP="00EE0D68">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141</w:t>
            </w:r>
          </w:p>
        </w:tc>
      </w:tr>
      <w:tr w:rsidR="001B71F2" w:rsidRPr="001B71F2" w14:paraId="4F04C5BC" w14:textId="77777777" w:rsidTr="000600BB">
        <w:trPr>
          <w:cantSplit/>
        </w:trPr>
        <w:tc>
          <w:tcPr>
            <w:tcW w:w="4230" w:type="dxa"/>
            <w:vAlign w:val="bottom"/>
            <w:hideMark/>
          </w:tcPr>
          <w:p w14:paraId="1C877E79" w14:textId="77777777" w:rsidR="00EE0D68" w:rsidRPr="001B71F2" w:rsidRDefault="00EE0D68" w:rsidP="00EE0D68">
            <w:pPr>
              <w:tabs>
                <w:tab w:val="left" w:pos="342"/>
                <w:tab w:val="left" w:pos="522"/>
              </w:tabs>
              <w:spacing w:line="340" w:lineRule="exact"/>
              <w:ind w:left="360" w:right="9" w:hanging="187"/>
              <w:rPr>
                <w:rFonts w:ascii="Arial" w:hAnsi="Arial" w:cs="Arial"/>
                <w:sz w:val="16"/>
                <w:szCs w:val="16"/>
              </w:rPr>
            </w:pPr>
            <w:r w:rsidRPr="001B71F2">
              <w:rPr>
                <w:rFonts w:ascii="Arial" w:hAnsi="Arial" w:cs="Arial"/>
                <w:sz w:val="16"/>
                <w:szCs w:val="16"/>
              </w:rPr>
              <w:t>Primacy Elegance Investments Limited</w:t>
            </w:r>
          </w:p>
        </w:tc>
        <w:tc>
          <w:tcPr>
            <w:tcW w:w="1260" w:type="dxa"/>
            <w:hideMark/>
          </w:tcPr>
          <w:p w14:paraId="150BA208" w14:textId="77777777" w:rsidR="00EE0D68" w:rsidRPr="001B71F2" w:rsidRDefault="00EE0D68" w:rsidP="00EE0D68">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333</w:t>
            </w:r>
          </w:p>
        </w:tc>
        <w:tc>
          <w:tcPr>
            <w:tcW w:w="1260" w:type="dxa"/>
            <w:vAlign w:val="bottom"/>
          </w:tcPr>
          <w:p w14:paraId="7A53B79D" w14:textId="7A0D0D68" w:rsidR="00EE0D68" w:rsidRPr="001B71F2" w:rsidRDefault="00EE0D68" w:rsidP="00EE0D68">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8</w:t>
            </w:r>
          </w:p>
        </w:tc>
        <w:tc>
          <w:tcPr>
            <w:tcW w:w="1260" w:type="dxa"/>
            <w:vAlign w:val="bottom"/>
          </w:tcPr>
          <w:p w14:paraId="78B7F067" w14:textId="61C8537A" w:rsidR="00EE0D68" w:rsidRPr="001B71F2" w:rsidRDefault="00EE0D68" w:rsidP="00EE0D68">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w:t>
            </w:r>
          </w:p>
        </w:tc>
        <w:tc>
          <w:tcPr>
            <w:tcW w:w="1260" w:type="dxa"/>
            <w:vAlign w:val="bottom"/>
          </w:tcPr>
          <w:p w14:paraId="438E8EB0" w14:textId="5D376388" w:rsidR="00EE0D68" w:rsidRPr="001B71F2" w:rsidRDefault="00EE0D68" w:rsidP="00EE0D68">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341</w:t>
            </w:r>
          </w:p>
        </w:tc>
      </w:tr>
      <w:tr w:rsidR="001B71F2" w:rsidRPr="001B71F2" w14:paraId="03ACA474" w14:textId="77777777" w:rsidTr="000600BB">
        <w:trPr>
          <w:cantSplit/>
        </w:trPr>
        <w:tc>
          <w:tcPr>
            <w:tcW w:w="4230" w:type="dxa"/>
            <w:vAlign w:val="bottom"/>
          </w:tcPr>
          <w:p w14:paraId="41B7EF0B" w14:textId="6898A3CC" w:rsidR="00EE0D68" w:rsidRPr="001B71F2" w:rsidRDefault="00EE0D68" w:rsidP="00EE0D68">
            <w:pPr>
              <w:tabs>
                <w:tab w:val="left" w:pos="342"/>
                <w:tab w:val="left" w:pos="522"/>
              </w:tabs>
              <w:spacing w:line="340" w:lineRule="exact"/>
              <w:ind w:left="360" w:right="9" w:hanging="187"/>
              <w:rPr>
                <w:rFonts w:ascii="Arial" w:hAnsi="Arial" w:cs="Arial"/>
                <w:sz w:val="16"/>
                <w:szCs w:val="16"/>
              </w:rPr>
            </w:pPr>
            <w:r w:rsidRPr="001B71F2">
              <w:rPr>
                <w:rFonts w:ascii="Arial" w:hAnsi="Arial" w:cs="Arial"/>
                <w:sz w:val="16"/>
                <w:szCs w:val="16"/>
              </w:rPr>
              <w:t>Lanta Land Development Company Limited</w:t>
            </w:r>
          </w:p>
        </w:tc>
        <w:tc>
          <w:tcPr>
            <w:tcW w:w="1260" w:type="dxa"/>
          </w:tcPr>
          <w:p w14:paraId="485A5ED3" w14:textId="42D0C5A4" w:rsidR="00EE0D68" w:rsidRPr="001B71F2" w:rsidRDefault="00EE0D68" w:rsidP="00EE0D68">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60</w:t>
            </w:r>
          </w:p>
        </w:tc>
        <w:tc>
          <w:tcPr>
            <w:tcW w:w="1260" w:type="dxa"/>
            <w:vAlign w:val="bottom"/>
          </w:tcPr>
          <w:p w14:paraId="4DF498B9" w14:textId="30F24E0B" w:rsidR="00EE0D68" w:rsidRPr="001B71F2" w:rsidRDefault="00EE0D68" w:rsidP="00EE0D68">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2</w:t>
            </w:r>
          </w:p>
        </w:tc>
        <w:tc>
          <w:tcPr>
            <w:tcW w:w="1260" w:type="dxa"/>
            <w:vAlign w:val="bottom"/>
          </w:tcPr>
          <w:p w14:paraId="3B93C367" w14:textId="5AA8DC94" w:rsidR="00EE0D68" w:rsidRPr="001B71F2" w:rsidRDefault="00EE0D68" w:rsidP="00EE0D68">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(5)</w:t>
            </w:r>
          </w:p>
        </w:tc>
        <w:tc>
          <w:tcPr>
            <w:tcW w:w="1260" w:type="dxa"/>
            <w:vAlign w:val="bottom"/>
          </w:tcPr>
          <w:p w14:paraId="2EBC2A39" w14:textId="1B22F8C7" w:rsidR="00EE0D68" w:rsidRPr="001B71F2" w:rsidRDefault="00EE0D68" w:rsidP="00EE0D68">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57</w:t>
            </w:r>
          </w:p>
        </w:tc>
      </w:tr>
      <w:tr w:rsidR="001B71F2" w:rsidRPr="001B71F2" w14:paraId="3ADA63E8" w14:textId="77777777" w:rsidTr="000600BB">
        <w:trPr>
          <w:cantSplit/>
        </w:trPr>
        <w:tc>
          <w:tcPr>
            <w:tcW w:w="4230" w:type="dxa"/>
            <w:vAlign w:val="bottom"/>
          </w:tcPr>
          <w:p w14:paraId="5EC1598B" w14:textId="137D5EDA" w:rsidR="00EE0D68" w:rsidRPr="006B1460" w:rsidRDefault="002B21AF" w:rsidP="002B21AF">
            <w:pPr>
              <w:tabs>
                <w:tab w:val="left" w:pos="342"/>
                <w:tab w:val="left" w:pos="522"/>
              </w:tabs>
              <w:spacing w:line="340" w:lineRule="exact"/>
              <w:ind w:left="360" w:right="9" w:hanging="187"/>
              <w:rPr>
                <w:rFonts w:ascii="Arial" w:hAnsi="Arial" w:cs="Arial"/>
                <w:sz w:val="16"/>
                <w:szCs w:val="16"/>
              </w:rPr>
            </w:pPr>
            <w:r w:rsidRPr="006B1460">
              <w:rPr>
                <w:rFonts w:ascii="Arial" w:hAnsi="Arial" w:cs="Arial"/>
                <w:sz w:val="16"/>
                <w:szCs w:val="16"/>
              </w:rPr>
              <w:t>MBK Wealth Management Company Limited (Formerly known as “</w:t>
            </w:r>
            <w:r w:rsidR="00EE0D68" w:rsidRPr="006B1460">
              <w:rPr>
                <w:rFonts w:ascii="Arial" w:hAnsi="Arial" w:cs="Arial"/>
                <w:sz w:val="16"/>
                <w:szCs w:val="16"/>
              </w:rPr>
              <w:t>MBK Insurance Broker Company Limited</w:t>
            </w:r>
            <w:r w:rsidRPr="006B1460">
              <w:rPr>
                <w:rFonts w:ascii="Arial" w:hAnsi="Arial" w:cs="Arial"/>
                <w:sz w:val="16"/>
                <w:szCs w:val="16"/>
              </w:rPr>
              <w:t>”)</w:t>
            </w:r>
          </w:p>
        </w:tc>
        <w:tc>
          <w:tcPr>
            <w:tcW w:w="1260" w:type="dxa"/>
          </w:tcPr>
          <w:p w14:paraId="5966347F" w14:textId="77777777" w:rsidR="00C82FBD" w:rsidRDefault="00C82FBD" w:rsidP="00EE0D68">
            <w:pPr>
              <w:tabs>
                <w:tab w:val="decimal" w:pos="1080"/>
              </w:tabs>
              <w:spacing w:line="340" w:lineRule="exact"/>
              <w:ind w:left="73" w:right="68"/>
              <w:rPr>
                <w:rFonts w:ascii="Arial" w:hAnsi="Arial" w:cstheme="minorBidi"/>
                <w:sz w:val="16"/>
                <w:szCs w:val="16"/>
                <w:lang w:val="en-GB"/>
              </w:rPr>
            </w:pPr>
          </w:p>
          <w:p w14:paraId="3A9509A1" w14:textId="59382166" w:rsidR="00EE0D68" w:rsidRPr="001B71F2" w:rsidRDefault="00EE0D68" w:rsidP="00EE0D68">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2</w:t>
            </w:r>
          </w:p>
        </w:tc>
        <w:tc>
          <w:tcPr>
            <w:tcW w:w="1260" w:type="dxa"/>
            <w:vAlign w:val="bottom"/>
          </w:tcPr>
          <w:p w14:paraId="029F410E" w14:textId="27AEAA0F" w:rsidR="00EE0D68" w:rsidRPr="001B71F2" w:rsidRDefault="00EE0D68" w:rsidP="00EE0D68">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w:t>
            </w:r>
          </w:p>
        </w:tc>
        <w:tc>
          <w:tcPr>
            <w:tcW w:w="1260" w:type="dxa"/>
            <w:vAlign w:val="bottom"/>
          </w:tcPr>
          <w:p w14:paraId="328F6837" w14:textId="72BECB07" w:rsidR="00EE0D68" w:rsidRPr="001B71F2" w:rsidRDefault="00EE0D68" w:rsidP="00EE0D68">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w:t>
            </w:r>
          </w:p>
        </w:tc>
        <w:tc>
          <w:tcPr>
            <w:tcW w:w="1260" w:type="dxa"/>
            <w:vAlign w:val="bottom"/>
          </w:tcPr>
          <w:p w14:paraId="429DCD51" w14:textId="1C7FB39F" w:rsidR="00EE0D68" w:rsidRPr="001B71F2" w:rsidRDefault="00EE0D68" w:rsidP="00EE0D68">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2</w:t>
            </w:r>
          </w:p>
        </w:tc>
      </w:tr>
      <w:tr w:rsidR="001B71F2" w:rsidRPr="001B71F2" w14:paraId="631261E5" w14:textId="77777777" w:rsidTr="000600BB">
        <w:trPr>
          <w:cantSplit/>
        </w:trPr>
        <w:tc>
          <w:tcPr>
            <w:tcW w:w="4230" w:type="dxa"/>
            <w:vAlign w:val="bottom"/>
            <w:hideMark/>
          </w:tcPr>
          <w:p w14:paraId="32971EA6" w14:textId="77777777" w:rsidR="00EE0D68" w:rsidRPr="006B1460" w:rsidRDefault="00EE0D68" w:rsidP="00EE0D68">
            <w:pPr>
              <w:tabs>
                <w:tab w:val="left" w:pos="342"/>
                <w:tab w:val="left" w:pos="522"/>
              </w:tabs>
              <w:spacing w:line="340" w:lineRule="exact"/>
              <w:ind w:left="360" w:right="9" w:hanging="187"/>
              <w:rPr>
                <w:rFonts w:ascii="Arial" w:hAnsi="Arial" w:cs="Arial"/>
                <w:sz w:val="16"/>
                <w:szCs w:val="16"/>
              </w:rPr>
            </w:pPr>
            <w:r w:rsidRPr="006B1460">
              <w:rPr>
                <w:rFonts w:ascii="Arial" w:hAnsi="Arial" w:cs="Arial"/>
                <w:sz w:val="16"/>
                <w:szCs w:val="16"/>
              </w:rPr>
              <w:t>MBK Innovation Company Limited</w:t>
            </w:r>
          </w:p>
        </w:tc>
        <w:tc>
          <w:tcPr>
            <w:tcW w:w="1260" w:type="dxa"/>
            <w:hideMark/>
          </w:tcPr>
          <w:p w14:paraId="6A7FA2C4" w14:textId="77777777" w:rsidR="00EE0D68" w:rsidRPr="001B71F2" w:rsidRDefault="00EE0D68" w:rsidP="00EE0D68">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1</w:t>
            </w:r>
          </w:p>
        </w:tc>
        <w:tc>
          <w:tcPr>
            <w:tcW w:w="1260" w:type="dxa"/>
            <w:vAlign w:val="bottom"/>
          </w:tcPr>
          <w:p w14:paraId="3D941896" w14:textId="6A1A99C6" w:rsidR="00EE0D68" w:rsidRPr="001B71F2" w:rsidRDefault="00EE0D68" w:rsidP="00EE0D68">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1</w:t>
            </w:r>
          </w:p>
        </w:tc>
        <w:tc>
          <w:tcPr>
            <w:tcW w:w="1260" w:type="dxa"/>
            <w:vAlign w:val="bottom"/>
          </w:tcPr>
          <w:p w14:paraId="75801518" w14:textId="198A37EB" w:rsidR="00EE0D68" w:rsidRPr="001B71F2" w:rsidRDefault="00EE0D68" w:rsidP="00EE0D68">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w:t>
            </w:r>
          </w:p>
        </w:tc>
        <w:tc>
          <w:tcPr>
            <w:tcW w:w="1260" w:type="dxa"/>
            <w:vAlign w:val="bottom"/>
          </w:tcPr>
          <w:p w14:paraId="4DB63B6B" w14:textId="668FF6EE" w:rsidR="00EE0D68" w:rsidRPr="001B71F2" w:rsidRDefault="00EE0D68" w:rsidP="00EE0D68">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2</w:t>
            </w:r>
          </w:p>
        </w:tc>
      </w:tr>
      <w:tr w:rsidR="001B71F2" w:rsidRPr="001B71F2" w14:paraId="10110463" w14:textId="77777777" w:rsidTr="000600BB">
        <w:trPr>
          <w:cantSplit/>
        </w:trPr>
        <w:tc>
          <w:tcPr>
            <w:tcW w:w="4230" w:type="dxa"/>
            <w:vAlign w:val="bottom"/>
            <w:hideMark/>
          </w:tcPr>
          <w:p w14:paraId="534268DB" w14:textId="77777777" w:rsidR="00EE0D68" w:rsidRPr="006B1460" w:rsidRDefault="00EE0D68" w:rsidP="00EE0D68">
            <w:pPr>
              <w:tabs>
                <w:tab w:val="left" w:pos="342"/>
                <w:tab w:val="left" w:pos="522"/>
              </w:tabs>
              <w:spacing w:line="340" w:lineRule="exact"/>
              <w:ind w:left="360" w:right="9" w:hanging="187"/>
              <w:rPr>
                <w:rFonts w:ascii="Arial" w:hAnsi="Arial" w:cs="Arial"/>
                <w:sz w:val="16"/>
                <w:szCs w:val="16"/>
              </w:rPr>
            </w:pPr>
            <w:r w:rsidRPr="006B1460">
              <w:rPr>
                <w:rFonts w:ascii="Arial" w:hAnsi="Arial" w:cs="Arial"/>
                <w:sz w:val="16"/>
                <w:szCs w:val="16"/>
              </w:rPr>
              <w:t>Technology Gateway Company Limited</w:t>
            </w:r>
          </w:p>
        </w:tc>
        <w:tc>
          <w:tcPr>
            <w:tcW w:w="1260" w:type="dxa"/>
            <w:hideMark/>
          </w:tcPr>
          <w:p w14:paraId="35BD6B28" w14:textId="77777777" w:rsidR="00EE0D68" w:rsidRPr="001B71F2" w:rsidRDefault="00EE0D68" w:rsidP="00EE0D68">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35</w:t>
            </w:r>
          </w:p>
        </w:tc>
        <w:tc>
          <w:tcPr>
            <w:tcW w:w="1260" w:type="dxa"/>
            <w:vAlign w:val="bottom"/>
          </w:tcPr>
          <w:p w14:paraId="3EC4AFF4" w14:textId="3C00EA05" w:rsidR="00EE0D68" w:rsidRPr="001B71F2" w:rsidRDefault="00EE0D68" w:rsidP="00EE0D68">
            <w:pPr>
              <w:tabs>
                <w:tab w:val="decimal" w:pos="1080"/>
              </w:tabs>
              <w:spacing w:line="340" w:lineRule="exact"/>
              <w:ind w:left="73" w:right="68"/>
              <w:rPr>
                <w:rFonts w:ascii="Arial" w:hAnsi="Arial" w:cs="Arial"/>
                <w:sz w:val="16"/>
                <w:szCs w:val="16"/>
                <w:cs/>
                <w:lang w:val="en-GB"/>
              </w:rPr>
            </w:pPr>
            <w:r w:rsidRPr="001B71F2">
              <w:rPr>
                <w:rFonts w:ascii="Arial" w:hAnsi="Arial" w:cs="Arial"/>
                <w:sz w:val="16"/>
                <w:szCs w:val="16"/>
                <w:lang w:val="en-GB"/>
              </w:rPr>
              <w:t>-</w:t>
            </w:r>
          </w:p>
        </w:tc>
        <w:tc>
          <w:tcPr>
            <w:tcW w:w="1260" w:type="dxa"/>
            <w:vAlign w:val="bottom"/>
          </w:tcPr>
          <w:p w14:paraId="1A9EF5FD" w14:textId="0A1E8854" w:rsidR="00EE0D68" w:rsidRPr="001B71F2" w:rsidRDefault="00EE0D68" w:rsidP="00EE0D68">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(35)</w:t>
            </w:r>
          </w:p>
        </w:tc>
        <w:tc>
          <w:tcPr>
            <w:tcW w:w="1260" w:type="dxa"/>
            <w:vAlign w:val="bottom"/>
          </w:tcPr>
          <w:p w14:paraId="5F4FB649" w14:textId="5060AF12" w:rsidR="00EE0D68" w:rsidRPr="001B71F2" w:rsidRDefault="00EE0D68" w:rsidP="00EE0D68">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w:t>
            </w:r>
          </w:p>
        </w:tc>
      </w:tr>
      <w:tr w:rsidR="001B71F2" w:rsidRPr="001B71F2" w14:paraId="55AD8EB3" w14:textId="77777777" w:rsidTr="000600BB">
        <w:trPr>
          <w:cantSplit/>
        </w:trPr>
        <w:tc>
          <w:tcPr>
            <w:tcW w:w="4230" w:type="dxa"/>
            <w:vAlign w:val="bottom"/>
            <w:hideMark/>
          </w:tcPr>
          <w:p w14:paraId="77E1F2B9" w14:textId="77777777" w:rsidR="00EE0D68" w:rsidRPr="006B1460" w:rsidRDefault="00EE0D68" w:rsidP="00EE0D68">
            <w:pPr>
              <w:tabs>
                <w:tab w:val="left" w:pos="342"/>
                <w:tab w:val="left" w:pos="522"/>
              </w:tabs>
              <w:spacing w:line="340" w:lineRule="exact"/>
              <w:ind w:left="360" w:right="9" w:hanging="187"/>
              <w:rPr>
                <w:rFonts w:ascii="Arial" w:hAnsi="Arial" w:cs="Arial"/>
                <w:sz w:val="16"/>
                <w:szCs w:val="16"/>
              </w:rPr>
            </w:pPr>
            <w:r w:rsidRPr="006B1460">
              <w:rPr>
                <w:rFonts w:ascii="Arial" w:hAnsi="Arial" w:cs="Arial"/>
                <w:sz w:val="16"/>
                <w:szCs w:val="16"/>
              </w:rPr>
              <w:t>MBK Square Company Limited</w:t>
            </w:r>
          </w:p>
        </w:tc>
        <w:tc>
          <w:tcPr>
            <w:tcW w:w="1260" w:type="dxa"/>
            <w:hideMark/>
          </w:tcPr>
          <w:p w14:paraId="32299C38" w14:textId="77777777" w:rsidR="00EE0D68" w:rsidRPr="001B71F2" w:rsidRDefault="00EE0D68" w:rsidP="00EE0D68">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77</w:t>
            </w:r>
          </w:p>
        </w:tc>
        <w:tc>
          <w:tcPr>
            <w:tcW w:w="1260" w:type="dxa"/>
            <w:vAlign w:val="bottom"/>
          </w:tcPr>
          <w:p w14:paraId="015AD150" w14:textId="282913FE" w:rsidR="00EE0D68" w:rsidRPr="001B71F2" w:rsidRDefault="00EE0D68" w:rsidP="00EE0D68">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2</w:t>
            </w:r>
          </w:p>
        </w:tc>
        <w:tc>
          <w:tcPr>
            <w:tcW w:w="1260" w:type="dxa"/>
            <w:vAlign w:val="bottom"/>
          </w:tcPr>
          <w:p w14:paraId="141C89AF" w14:textId="4AF0B191" w:rsidR="00EE0D68" w:rsidRPr="001B71F2" w:rsidRDefault="00EE0D68" w:rsidP="00EE0D68">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(44)</w:t>
            </w:r>
          </w:p>
        </w:tc>
        <w:tc>
          <w:tcPr>
            <w:tcW w:w="1260" w:type="dxa"/>
            <w:vAlign w:val="bottom"/>
          </w:tcPr>
          <w:p w14:paraId="25DACB14" w14:textId="0ED8EDA8" w:rsidR="00EE0D68" w:rsidRPr="001B71F2" w:rsidRDefault="00EE0D68" w:rsidP="00EE0D68">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35</w:t>
            </w:r>
          </w:p>
        </w:tc>
      </w:tr>
      <w:tr w:rsidR="001B71F2" w:rsidRPr="001B71F2" w14:paraId="4C080B42" w14:textId="77777777" w:rsidTr="000600BB">
        <w:trPr>
          <w:cantSplit/>
        </w:trPr>
        <w:tc>
          <w:tcPr>
            <w:tcW w:w="4230" w:type="dxa"/>
            <w:vAlign w:val="bottom"/>
            <w:hideMark/>
          </w:tcPr>
          <w:p w14:paraId="7E4855B5" w14:textId="77777777" w:rsidR="00EE0D68" w:rsidRPr="006B1460" w:rsidRDefault="00EE0D68" w:rsidP="00EE0D68">
            <w:pPr>
              <w:tabs>
                <w:tab w:val="left" w:pos="342"/>
                <w:tab w:val="left" w:pos="522"/>
              </w:tabs>
              <w:spacing w:line="340" w:lineRule="exact"/>
              <w:ind w:left="360" w:right="9" w:hanging="187"/>
              <w:rPr>
                <w:rFonts w:ascii="Arial" w:hAnsi="Arial" w:cs="Arial"/>
                <w:sz w:val="16"/>
                <w:szCs w:val="16"/>
              </w:rPr>
            </w:pPr>
            <w:r w:rsidRPr="006B1460">
              <w:rPr>
                <w:rFonts w:ascii="Arial" w:hAnsi="Arial" w:cs="Arial"/>
                <w:sz w:val="16"/>
                <w:szCs w:val="16"/>
              </w:rPr>
              <w:t xml:space="preserve">MBK </w:t>
            </w:r>
            <w:proofErr w:type="spellStart"/>
            <w:r w:rsidRPr="006B1460">
              <w:rPr>
                <w:rFonts w:ascii="Arial" w:hAnsi="Arial" w:cs="Arial"/>
                <w:sz w:val="16"/>
                <w:szCs w:val="16"/>
              </w:rPr>
              <w:t>Charan</w:t>
            </w:r>
            <w:proofErr w:type="spellEnd"/>
            <w:r w:rsidRPr="006B1460">
              <w:rPr>
                <w:rFonts w:ascii="Arial" w:hAnsi="Arial" w:cs="Arial"/>
                <w:sz w:val="16"/>
                <w:szCs w:val="16"/>
              </w:rPr>
              <w:t xml:space="preserve"> Company Limited </w:t>
            </w:r>
          </w:p>
        </w:tc>
        <w:tc>
          <w:tcPr>
            <w:tcW w:w="1260" w:type="dxa"/>
            <w:hideMark/>
          </w:tcPr>
          <w:p w14:paraId="380CFFD5" w14:textId="77777777" w:rsidR="00EE0D68" w:rsidRPr="001B71F2" w:rsidRDefault="00EE0D68" w:rsidP="00EE0D68">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11</w:t>
            </w:r>
          </w:p>
        </w:tc>
        <w:tc>
          <w:tcPr>
            <w:tcW w:w="1260" w:type="dxa"/>
            <w:vAlign w:val="bottom"/>
          </w:tcPr>
          <w:p w14:paraId="65BF6A9D" w14:textId="332201AD" w:rsidR="00EE0D68" w:rsidRPr="001B71F2" w:rsidRDefault="00EE0D68" w:rsidP="00EE0D68">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w:t>
            </w:r>
          </w:p>
        </w:tc>
        <w:tc>
          <w:tcPr>
            <w:tcW w:w="1260" w:type="dxa"/>
            <w:vAlign w:val="bottom"/>
          </w:tcPr>
          <w:p w14:paraId="7B69F9E0" w14:textId="3AA713CD" w:rsidR="00EE0D68" w:rsidRPr="001B71F2" w:rsidRDefault="00EE0D68" w:rsidP="00EE0D68">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(1)</w:t>
            </w:r>
          </w:p>
        </w:tc>
        <w:tc>
          <w:tcPr>
            <w:tcW w:w="1260" w:type="dxa"/>
            <w:vAlign w:val="bottom"/>
          </w:tcPr>
          <w:p w14:paraId="2BA3F558" w14:textId="36AF8407" w:rsidR="00EE0D68" w:rsidRPr="001B71F2" w:rsidRDefault="00EE0D68" w:rsidP="00EE0D68">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10</w:t>
            </w:r>
          </w:p>
        </w:tc>
      </w:tr>
      <w:tr w:rsidR="00C67FB5" w:rsidRPr="001B71F2" w14:paraId="43C0345F" w14:textId="77777777" w:rsidTr="00D12BEE">
        <w:trPr>
          <w:cantSplit/>
        </w:trPr>
        <w:tc>
          <w:tcPr>
            <w:tcW w:w="4230" w:type="dxa"/>
            <w:vAlign w:val="bottom"/>
            <w:hideMark/>
          </w:tcPr>
          <w:p w14:paraId="533EA63A" w14:textId="77777777" w:rsidR="00C67FB5" w:rsidRPr="006B1460" w:rsidRDefault="00C67FB5" w:rsidP="00D12BEE">
            <w:pPr>
              <w:tabs>
                <w:tab w:val="left" w:pos="342"/>
                <w:tab w:val="left" w:pos="522"/>
              </w:tabs>
              <w:spacing w:line="340" w:lineRule="exact"/>
              <w:ind w:left="360" w:right="9" w:hanging="187"/>
              <w:rPr>
                <w:rFonts w:ascii="Arial" w:hAnsi="Arial" w:cs="Arial"/>
                <w:sz w:val="16"/>
                <w:szCs w:val="16"/>
              </w:rPr>
            </w:pPr>
            <w:r w:rsidRPr="006B1460">
              <w:rPr>
                <w:rFonts w:ascii="Arial" w:hAnsi="Arial" w:cs="Arial"/>
                <w:sz w:val="16"/>
                <w:szCs w:val="16"/>
              </w:rPr>
              <w:t>X-Gen Premium Company Limited</w:t>
            </w:r>
          </w:p>
        </w:tc>
        <w:tc>
          <w:tcPr>
            <w:tcW w:w="1260" w:type="dxa"/>
            <w:hideMark/>
          </w:tcPr>
          <w:p w14:paraId="257BDCA8" w14:textId="77777777" w:rsidR="00C67FB5" w:rsidRPr="001B71F2" w:rsidRDefault="00C67FB5" w:rsidP="00D12BEE">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53</w:t>
            </w:r>
          </w:p>
        </w:tc>
        <w:tc>
          <w:tcPr>
            <w:tcW w:w="1260" w:type="dxa"/>
            <w:vAlign w:val="bottom"/>
          </w:tcPr>
          <w:p w14:paraId="1BCCEDDA" w14:textId="77777777" w:rsidR="00C67FB5" w:rsidRPr="001B71F2" w:rsidRDefault="00C67FB5" w:rsidP="00D12BEE">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2</w:t>
            </w:r>
          </w:p>
        </w:tc>
        <w:tc>
          <w:tcPr>
            <w:tcW w:w="1260" w:type="dxa"/>
            <w:vAlign w:val="bottom"/>
          </w:tcPr>
          <w:p w14:paraId="1FCD8F5A" w14:textId="77777777" w:rsidR="00C67FB5" w:rsidRPr="001B71F2" w:rsidRDefault="00C67FB5" w:rsidP="00D12BEE">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(1)</w:t>
            </w:r>
          </w:p>
        </w:tc>
        <w:tc>
          <w:tcPr>
            <w:tcW w:w="1260" w:type="dxa"/>
            <w:vAlign w:val="bottom"/>
          </w:tcPr>
          <w:p w14:paraId="2C012A4A" w14:textId="77777777" w:rsidR="00C67FB5" w:rsidRPr="001B71F2" w:rsidRDefault="00C67FB5" w:rsidP="00D12BEE">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54</w:t>
            </w:r>
          </w:p>
        </w:tc>
      </w:tr>
      <w:tr w:rsidR="00C67FB5" w:rsidRPr="001B71F2" w14:paraId="4CB3CFB6" w14:textId="77777777" w:rsidTr="00D12BEE">
        <w:trPr>
          <w:cantSplit/>
        </w:trPr>
        <w:tc>
          <w:tcPr>
            <w:tcW w:w="4230" w:type="dxa"/>
            <w:vAlign w:val="bottom"/>
            <w:hideMark/>
          </w:tcPr>
          <w:p w14:paraId="3FA5F209" w14:textId="77777777" w:rsidR="00C67FB5" w:rsidRPr="006B1460" w:rsidRDefault="00C67FB5" w:rsidP="00D12BEE">
            <w:pPr>
              <w:tabs>
                <w:tab w:val="left" w:pos="342"/>
                <w:tab w:val="left" w:pos="522"/>
              </w:tabs>
              <w:spacing w:line="340" w:lineRule="exact"/>
              <w:ind w:left="360" w:right="9" w:hanging="187"/>
              <w:rPr>
                <w:rFonts w:ascii="Arial" w:hAnsi="Arial" w:cs="Arial"/>
                <w:sz w:val="16"/>
                <w:szCs w:val="16"/>
              </w:rPr>
            </w:pPr>
            <w:r w:rsidRPr="006B1460">
              <w:rPr>
                <w:rFonts w:ascii="Arial" w:hAnsi="Arial" w:cs="Arial"/>
                <w:sz w:val="16"/>
                <w:szCs w:val="16"/>
              </w:rPr>
              <w:t>MBK Shopping Center Company Limited</w:t>
            </w:r>
          </w:p>
        </w:tc>
        <w:tc>
          <w:tcPr>
            <w:tcW w:w="1260" w:type="dxa"/>
            <w:hideMark/>
          </w:tcPr>
          <w:p w14:paraId="5C430EB9" w14:textId="77777777" w:rsidR="00C67FB5" w:rsidRPr="001B71F2" w:rsidRDefault="00C67FB5" w:rsidP="00D12BEE">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991</w:t>
            </w:r>
          </w:p>
        </w:tc>
        <w:tc>
          <w:tcPr>
            <w:tcW w:w="1260" w:type="dxa"/>
            <w:vAlign w:val="bottom"/>
          </w:tcPr>
          <w:p w14:paraId="1398A5AD" w14:textId="77777777" w:rsidR="00C67FB5" w:rsidRPr="001B71F2" w:rsidRDefault="00C67FB5" w:rsidP="00D12BEE">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182</w:t>
            </w:r>
          </w:p>
        </w:tc>
        <w:tc>
          <w:tcPr>
            <w:tcW w:w="1260" w:type="dxa"/>
            <w:vAlign w:val="bottom"/>
          </w:tcPr>
          <w:p w14:paraId="6218A8D9" w14:textId="77777777" w:rsidR="00C67FB5" w:rsidRPr="001B71F2" w:rsidRDefault="00C67FB5" w:rsidP="00D12BEE">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(497)</w:t>
            </w:r>
          </w:p>
        </w:tc>
        <w:tc>
          <w:tcPr>
            <w:tcW w:w="1260" w:type="dxa"/>
            <w:vAlign w:val="bottom"/>
          </w:tcPr>
          <w:p w14:paraId="67128637" w14:textId="77777777" w:rsidR="00C67FB5" w:rsidRPr="001B71F2" w:rsidRDefault="00C67FB5" w:rsidP="00D12BEE">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676</w:t>
            </w:r>
          </w:p>
        </w:tc>
      </w:tr>
      <w:tr w:rsidR="00C67FB5" w:rsidRPr="001B71F2" w14:paraId="4EE90E24" w14:textId="77777777" w:rsidTr="00D12BEE">
        <w:trPr>
          <w:cantSplit/>
        </w:trPr>
        <w:tc>
          <w:tcPr>
            <w:tcW w:w="4230" w:type="dxa"/>
            <w:vAlign w:val="bottom"/>
            <w:hideMark/>
          </w:tcPr>
          <w:p w14:paraId="293449E4" w14:textId="77777777" w:rsidR="00C67FB5" w:rsidRPr="006B1460" w:rsidRDefault="00C67FB5" w:rsidP="00D12BEE">
            <w:pPr>
              <w:tabs>
                <w:tab w:val="left" w:pos="342"/>
                <w:tab w:val="left" w:pos="522"/>
              </w:tabs>
              <w:spacing w:line="340" w:lineRule="exact"/>
              <w:ind w:left="360" w:right="9" w:hanging="187"/>
              <w:rPr>
                <w:rFonts w:ascii="Arial" w:hAnsi="Arial" w:cs="Arial"/>
                <w:sz w:val="16"/>
                <w:szCs w:val="16"/>
              </w:rPr>
            </w:pPr>
            <w:r w:rsidRPr="006B1460">
              <w:rPr>
                <w:rFonts w:ascii="Arial" w:hAnsi="Arial" w:cs="Arial"/>
                <w:sz w:val="16"/>
                <w:szCs w:val="16"/>
              </w:rPr>
              <w:t xml:space="preserve">MBK Enterprise Company Limited </w:t>
            </w:r>
          </w:p>
        </w:tc>
        <w:tc>
          <w:tcPr>
            <w:tcW w:w="1260" w:type="dxa"/>
            <w:hideMark/>
          </w:tcPr>
          <w:p w14:paraId="56038253" w14:textId="77777777" w:rsidR="00C67FB5" w:rsidRPr="001B71F2" w:rsidRDefault="00C67FB5" w:rsidP="00D12BEE">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1,920</w:t>
            </w:r>
          </w:p>
        </w:tc>
        <w:tc>
          <w:tcPr>
            <w:tcW w:w="1260" w:type="dxa"/>
            <w:vAlign w:val="bottom"/>
          </w:tcPr>
          <w:p w14:paraId="5FAB8377" w14:textId="77777777" w:rsidR="00C67FB5" w:rsidRPr="001B71F2" w:rsidRDefault="00C67FB5" w:rsidP="00D12BEE">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107</w:t>
            </w:r>
          </w:p>
        </w:tc>
        <w:tc>
          <w:tcPr>
            <w:tcW w:w="1260" w:type="dxa"/>
            <w:vAlign w:val="bottom"/>
          </w:tcPr>
          <w:p w14:paraId="51DF59DA" w14:textId="77777777" w:rsidR="00C67FB5" w:rsidRPr="001B71F2" w:rsidRDefault="00C67FB5" w:rsidP="00D12BEE">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(125)</w:t>
            </w:r>
          </w:p>
        </w:tc>
        <w:tc>
          <w:tcPr>
            <w:tcW w:w="1260" w:type="dxa"/>
            <w:vAlign w:val="bottom"/>
          </w:tcPr>
          <w:p w14:paraId="0086D013" w14:textId="77777777" w:rsidR="00C67FB5" w:rsidRPr="001B71F2" w:rsidRDefault="00C67FB5" w:rsidP="00D12BEE">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1,902</w:t>
            </w:r>
          </w:p>
        </w:tc>
      </w:tr>
      <w:tr w:rsidR="00C67FB5" w:rsidRPr="001B71F2" w14:paraId="6ECA7791" w14:textId="77777777" w:rsidTr="00D12BEE">
        <w:trPr>
          <w:cantSplit/>
        </w:trPr>
        <w:tc>
          <w:tcPr>
            <w:tcW w:w="4230" w:type="dxa"/>
            <w:vAlign w:val="bottom"/>
            <w:hideMark/>
          </w:tcPr>
          <w:p w14:paraId="5DD05F7B" w14:textId="77777777" w:rsidR="00C67FB5" w:rsidRPr="006B1460" w:rsidRDefault="00C67FB5" w:rsidP="00D12BEE">
            <w:pPr>
              <w:tabs>
                <w:tab w:val="left" w:pos="342"/>
                <w:tab w:val="left" w:pos="522"/>
              </w:tabs>
              <w:spacing w:line="340" w:lineRule="exact"/>
              <w:ind w:left="360" w:right="9" w:hanging="187"/>
              <w:rPr>
                <w:rFonts w:ascii="Arial" w:hAnsi="Arial" w:cs="Arial"/>
                <w:sz w:val="16"/>
                <w:szCs w:val="16"/>
              </w:rPr>
            </w:pPr>
            <w:r w:rsidRPr="006B1460">
              <w:rPr>
                <w:rFonts w:ascii="Arial" w:hAnsi="Arial" w:cs="Arial"/>
                <w:sz w:val="16"/>
                <w:szCs w:val="16"/>
              </w:rPr>
              <w:t>MBK Center Company Limited</w:t>
            </w:r>
          </w:p>
        </w:tc>
        <w:tc>
          <w:tcPr>
            <w:tcW w:w="1260" w:type="dxa"/>
            <w:hideMark/>
          </w:tcPr>
          <w:p w14:paraId="1DEBE646" w14:textId="77777777" w:rsidR="00C67FB5" w:rsidRPr="001B71F2" w:rsidRDefault="00C67FB5" w:rsidP="00D12BEE">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6</w:t>
            </w:r>
          </w:p>
        </w:tc>
        <w:tc>
          <w:tcPr>
            <w:tcW w:w="1260" w:type="dxa"/>
            <w:vAlign w:val="bottom"/>
          </w:tcPr>
          <w:p w14:paraId="7DEDD72E" w14:textId="77777777" w:rsidR="00C67FB5" w:rsidRPr="001B71F2" w:rsidRDefault="00C67FB5" w:rsidP="00D12BEE">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w:t>
            </w:r>
          </w:p>
        </w:tc>
        <w:tc>
          <w:tcPr>
            <w:tcW w:w="1260" w:type="dxa"/>
            <w:vAlign w:val="bottom"/>
          </w:tcPr>
          <w:p w14:paraId="2864F20E" w14:textId="77777777" w:rsidR="00C67FB5" w:rsidRPr="001B71F2" w:rsidRDefault="00C67FB5" w:rsidP="00D12BEE">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(6)</w:t>
            </w:r>
          </w:p>
        </w:tc>
        <w:tc>
          <w:tcPr>
            <w:tcW w:w="1260" w:type="dxa"/>
            <w:vAlign w:val="bottom"/>
          </w:tcPr>
          <w:p w14:paraId="43A6BDC1" w14:textId="77777777" w:rsidR="00C67FB5" w:rsidRPr="001B71F2" w:rsidRDefault="00C67FB5" w:rsidP="00D12BEE">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w:t>
            </w:r>
          </w:p>
        </w:tc>
      </w:tr>
      <w:tr w:rsidR="00C67FB5" w:rsidRPr="001B71F2" w14:paraId="5D754734" w14:textId="77777777" w:rsidTr="00D12BEE">
        <w:trPr>
          <w:cantSplit/>
        </w:trPr>
        <w:tc>
          <w:tcPr>
            <w:tcW w:w="4230" w:type="dxa"/>
            <w:vAlign w:val="bottom"/>
            <w:hideMark/>
          </w:tcPr>
          <w:p w14:paraId="6859E970" w14:textId="77777777" w:rsidR="00C67FB5" w:rsidRPr="006B1460" w:rsidRDefault="00C67FB5" w:rsidP="00D12BEE">
            <w:pPr>
              <w:tabs>
                <w:tab w:val="left" w:pos="342"/>
                <w:tab w:val="left" w:pos="522"/>
              </w:tabs>
              <w:spacing w:line="340" w:lineRule="exact"/>
              <w:ind w:left="360" w:right="9" w:hanging="187"/>
              <w:rPr>
                <w:rFonts w:ascii="Arial" w:hAnsi="Arial" w:cs="Arial"/>
                <w:sz w:val="16"/>
                <w:szCs w:val="16"/>
              </w:rPr>
            </w:pPr>
            <w:r w:rsidRPr="006B1460">
              <w:rPr>
                <w:rFonts w:ascii="Arial" w:hAnsi="Arial" w:cs="Arial"/>
                <w:sz w:val="16"/>
                <w:szCs w:val="16"/>
              </w:rPr>
              <w:t xml:space="preserve">MBK Foods </w:t>
            </w:r>
            <w:proofErr w:type="gramStart"/>
            <w:r w:rsidRPr="006B1460">
              <w:rPr>
                <w:rFonts w:ascii="Arial" w:hAnsi="Arial" w:cs="Arial"/>
                <w:sz w:val="16"/>
                <w:szCs w:val="16"/>
              </w:rPr>
              <w:t>System  Company</w:t>
            </w:r>
            <w:proofErr w:type="gramEnd"/>
            <w:r w:rsidRPr="006B1460">
              <w:rPr>
                <w:rFonts w:ascii="Arial" w:hAnsi="Arial" w:cs="Arial"/>
                <w:sz w:val="16"/>
                <w:szCs w:val="16"/>
              </w:rPr>
              <w:t xml:space="preserve"> Limited</w:t>
            </w:r>
          </w:p>
        </w:tc>
        <w:tc>
          <w:tcPr>
            <w:tcW w:w="1260" w:type="dxa"/>
            <w:hideMark/>
          </w:tcPr>
          <w:p w14:paraId="5C5D5FF4" w14:textId="77777777" w:rsidR="00C67FB5" w:rsidRPr="001B71F2" w:rsidRDefault="00C67FB5" w:rsidP="00D12BEE">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721</w:t>
            </w:r>
          </w:p>
        </w:tc>
        <w:tc>
          <w:tcPr>
            <w:tcW w:w="1260" w:type="dxa"/>
            <w:vAlign w:val="bottom"/>
          </w:tcPr>
          <w:p w14:paraId="0536ED8F" w14:textId="77777777" w:rsidR="00C67FB5" w:rsidRPr="001B71F2" w:rsidRDefault="00C67FB5" w:rsidP="00D12BEE">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21</w:t>
            </w:r>
          </w:p>
        </w:tc>
        <w:tc>
          <w:tcPr>
            <w:tcW w:w="1260" w:type="dxa"/>
            <w:vAlign w:val="bottom"/>
          </w:tcPr>
          <w:p w14:paraId="2744393A" w14:textId="77777777" w:rsidR="00C67FB5" w:rsidRPr="001B71F2" w:rsidRDefault="00C67FB5" w:rsidP="00D12BEE">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(16)</w:t>
            </w:r>
          </w:p>
        </w:tc>
        <w:tc>
          <w:tcPr>
            <w:tcW w:w="1260" w:type="dxa"/>
            <w:vAlign w:val="bottom"/>
          </w:tcPr>
          <w:p w14:paraId="7F543B56" w14:textId="77777777" w:rsidR="00C67FB5" w:rsidRPr="001B71F2" w:rsidRDefault="00C67FB5" w:rsidP="00D12BEE">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726</w:t>
            </w:r>
          </w:p>
        </w:tc>
      </w:tr>
      <w:tr w:rsidR="00C67FB5" w:rsidRPr="001B71F2" w14:paraId="37389C64" w14:textId="77777777" w:rsidTr="00D12BEE">
        <w:trPr>
          <w:cantSplit/>
        </w:trPr>
        <w:tc>
          <w:tcPr>
            <w:tcW w:w="4230" w:type="dxa"/>
            <w:vAlign w:val="bottom"/>
            <w:hideMark/>
          </w:tcPr>
          <w:p w14:paraId="7739848F" w14:textId="77777777" w:rsidR="00C67FB5" w:rsidRPr="006B1460" w:rsidRDefault="00C67FB5" w:rsidP="00D12BEE">
            <w:pPr>
              <w:tabs>
                <w:tab w:val="left" w:pos="342"/>
                <w:tab w:val="left" w:pos="522"/>
              </w:tabs>
              <w:spacing w:line="340" w:lineRule="exact"/>
              <w:ind w:left="360" w:right="9" w:hanging="187"/>
              <w:rPr>
                <w:rFonts w:ascii="Arial" w:hAnsi="Arial" w:cs="Arial"/>
                <w:sz w:val="16"/>
                <w:szCs w:val="16"/>
              </w:rPr>
            </w:pPr>
            <w:r w:rsidRPr="006B1460">
              <w:rPr>
                <w:rFonts w:ascii="Arial" w:hAnsi="Arial" w:cs="Arial"/>
                <w:sz w:val="17"/>
                <w:szCs w:val="17"/>
              </w:rPr>
              <w:t xml:space="preserve">MBK </w:t>
            </w:r>
            <w:proofErr w:type="spellStart"/>
            <w:r w:rsidRPr="006B1460">
              <w:rPr>
                <w:rFonts w:ascii="Arial" w:hAnsi="Arial" w:cs="Arial"/>
                <w:sz w:val="17"/>
                <w:szCs w:val="17"/>
              </w:rPr>
              <w:t>Tonsai</w:t>
            </w:r>
            <w:proofErr w:type="spellEnd"/>
            <w:r w:rsidRPr="006B1460">
              <w:rPr>
                <w:rFonts w:ascii="Arial" w:hAnsi="Arial" w:cs="Arial"/>
                <w:sz w:val="17"/>
                <w:szCs w:val="17"/>
              </w:rPr>
              <w:t xml:space="preserve"> Resort Company Limited (Formerly known as “</w:t>
            </w:r>
            <w:r w:rsidRPr="006B1460">
              <w:rPr>
                <w:rFonts w:ascii="Arial" w:hAnsi="Arial" w:cs="Arial"/>
                <w:sz w:val="16"/>
                <w:szCs w:val="16"/>
              </w:rPr>
              <w:t>M G 1 Company Limited</w:t>
            </w:r>
            <w:r w:rsidRPr="006B1460">
              <w:rPr>
                <w:rFonts w:ascii="Arial" w:hAnsi="Arial" w:cs="Arial"/>
                <w:sz w:val="17"/>
                <w:szCs w:val="17"/>
              </w:rPr>
              <w:t>”)</w:t>
            </w:r>
          </w:p>
        </w:tc>
        <w:tc>
          <w:tcPr>
            <w:tcW w:w="1260" w:type="dxa"/>
            <w:hideMark/>
          </w:tcPr>
          <w:p w14:paraId="749F46A6" w14:textId="77777777" w:rsidR="00C67FB5" w:rsidRDefault="00C67FB5" w:rsidP="00D12BEE">
            <w:pPr>
              <w:tabs>
                <w:tab w:val="decimal" w:pos="1080"/>
              </w:tabs>
              <w:spacing w:line="340" w:lineRule="exact"/>
              <w:ind w:left="73" w:right="68"/>
              <w:rPr>
                <w:rFonts w:ascii="Arial" w:hAnsi="Arial" w:cstheme="minorBidi"/>
                <w:sz w:val="16"/>
                <w:szCs w:val="16"/>
                <w:lang w:val="en-GB"/>
              </w:rPr>
            </w:pPr>
          </w:p>
          <w:p w14:paraId="1D66534E" w14:textId="77777777" w:rsidR="00C67FB5" w:rsidRPr="001B71F2" w:rsidRDefault="00C67FB5" w:rsidP="00D12BEE">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24</w:t>
            </w:r>
          </w:p>
        </w:tc>
        <w:tc>
          <w:tcPr>
            <w:tcW w:w="1260" w:type="dxa"/>
            <w:vAlign w:val="bottom"/>
          </w:tcPr>
          <w:p w14:paraId="79969AB1" w14:textId="77777777" w:rsidR="00C67FB5" w:rsidRPr="001B71F2" w:rsidRDefault="00C67FB5" w:rsidP="00D12BEE">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1</w:t>
            </w:r>
          </w:p>
        </w:tc>
        <w:tc>
          <w:tcPr>
            <w:tcW w:w="1260" w:type="dxa"/>
            <w:vAlign w:val="bottom"/>
          </w:tcPr>
          <w:p w14:paraId="21B983D2" w14:textId="77777777" w:rsidR="00C67FB5" w:rsidRPr="001B71F2" w:rsidRDefault="00C67FB5" w:rsidP="00D12BEE">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(10)</w:t>
            </w:r>
          </w:p>
        </w:tc>
        <w:tc>
          <w:tcPr>
            <w:tcW w:w="1260" w:type="dxa"/>
            <w:vAlign w:val="bottom"/>
          </w:tcPr>
          <w:p w14:paraId="6502CB28" w14:textId="77777777" w:rsidR="00C67FB5" w:rsidRPr="001B71F2" w:rsidRDefault="00C67FB5" w:rsidP="00D12BEE">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15</w:t>
            </w:r>
          </w:p>
        </w:tc>
      </w:tr>
      <w:tr w:rsidR="00C67FB5" w:rsidRPr="001B71F2" w14:paraId="1A204AE0" w14:textId="77777777" w:rsidTr="00D12BEE">
        <w:trPr>
          <w:cantSplit/>
        </w:trPr>
        <w:tc>
          <w:tcPr>
            <w:tcW w:w="4230" w:type="dxa"/>
            <w:vAlign w:val="bottom"/>
            <w:hideMark/>
          </w:tcPr>
          <w:p w14:paraId="11D48086" w14:textId="77777777" w:rsidR="00C67FB5" w:rsidRPr="001B71F2" w:rsidRDefault="00C67FB5" w:rsidP="00D12BEE">
            <w:pPr>
              <w:tabs>
                <w:tab w:val="left" w:pos="342"/>
                <w:tab w:val="left" w:pos="522"/>
              </w:tabs>
              <w:spacing w:line="340" w:lineRule="exact"/>
              <w:ind w:left="360" w:right="9" w:hanging="187"/>
              <w:rPr>
                <w:rFonts w:ascii="Arial" w:hAnsi="Arial" w:cs="Arial"/>
                <w:sz w:val="16"/>
                <w:szCs w:val="16"/>
              </w:rPr>
            </w:pPr>
            <w:r w:rsidRPr="001B71F2">
              <w:rPr>
                <w:rFonts w:ascii="Arial" w:hAnsi="Arial" w:cs="Arial"/>
                <w:sz w:val="16"/>
                <w:szCs w:val="16"/>
              </w:rPr>
              <w:t xml:space="preserve">MBK Properties Company Limited </w:t>
            </w:r>
          </w:p>
        </w:tc>
        <w:tc>
          <w:tcPr>
            <w:tcW w:w="1260" w:type="dxa"/>
            <w:hideMark/>
          </w:tcPr>
          <w:p w14:paraId="20534024" w14:textId="77777777" w:rsidR="00C67FB5" w:rsidRPr="001B71F2" w:rsidRDefault="00C67FB5" w:rsidP="00D12BEE">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346</w:t>
            </w:r>
          </w:p>
        </w:tc>
        <w:tc>
          <w:tcPr>
            <w:tcW w:w="1260" w:type="dxa"/>
            <w:vAlign w:val="bottom"/>
          </w:tcPr>
          <w:p w14:paraId="34D0660B" w14:textId="77777777" w:rsidR="00C67FB5" w:rsidRPr="001B71F2" w:rsidRDefault="00C67FB5" w:rsidP="00D12BEE">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w:t>
            </w:r>
          </w:p>
        </w:tc>
        <w:tc>
          <w:tcPr>
            <w:tcW w:w="1260" w:type="dxa"/>
            <w:vAlign w:val="bottom"/>
          </w:tcPr>
          <w:p w14:paraId="39E779FB" w14:textId="77777777" w:rsidR="00C67FB5" w:rsidRPr="001B71F2" w:rsidRDefault="00C67FB5" w:rsidP="00D12BEE">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(9)</w:t>
            </w:r>
          </w:p>
        </w:tc>
        <w:tc>
          <w:tcPr>
            <w:tcW w:w="1260" w:type="dxa"/>
            <w:vAlign w:val="bottom"/>
          </w:tcPr>
          <w:p w14:paraId="003F5EB1" w14:textId="77777777" w:rsidR="00C67FB5" w:rsidRPr="001B71F2" w:rsidRDefault="00C67FB5" w:rsidP="00D12BEE">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337</w:t>
            </w:r>
          </w:p>
        </w:tc>
      </w:tr>
      <w:tr w:rsidR="00C67FB5" w:rsidRPr="001B71F2" w14:paraId="11600CA5" w14:textId="77777777" w:rsidTr="00D12BEE">
        <w:trPr>
          <w:cantSplit/>
        </w:trPr>
        <w:tc>
          <w:tcPr>
            <w:tcW w:w="4230" w:type="dxa"/>
            <w:vAlign w:val="bottom"/>
            <w:hideMark/>
          </w:tcPr>
          <w:p w14:paraId="63E52B0C" w14:textId="77777777" w:rsidR="00C67FB5" w:rsidRPr="001B71F2" w:rsidRDefault="00C67FB5" w:rsidP="00D12BEE">
            <w:pPr>
              <w:tabs>
                <w:tab w:val="left" w:pos="342"/>
                <w:tab w:val="left" w:pos="522"/>
              </w:tabs>
              <w:spacing w:line="340" w:lineRule="exact"/>
              <w:ind w:left="360" w:right="9" w:hanging="187"/>
              <w:rPr>
                <w:rFonts w:ascii="Arial" w:hAnsi="Arial" w:cs="Arial"/>
                <w:sz w:val="16"/>
                <w:szCs w:val="16"/>
              </w:rPr>
            </w:pPr>
            <w:r w:rsidRPr="001B71F2">
              <w:rPr>
                <w:rFonts w:ascii="Arial" w:hAnsi="Arial" w:cs="Arial"/>
                <w:sz w:val="16"/>
                <w:szCs w:val="16"/>
              </w:rPr>
              <w:t>Apple Auto Auction (Thailand) Company Limited</w:t>
            </w:r>
          </w:p>
        </w:tc>
        <w:tc>
          <w:tcPr>
            <w:tcW w:w="1260" w:type="dxa"/>
            <w:hideMark/>
          </w:tcPr>
          <w:p w14:paraId="69B151FD" w14:textId="77777777" w:rsidR="00C67FB5" w:rsidRPr="001B71F2" w:rsidRDefault="00C67FB5" w:rsidP="00D12BEE">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572</w:t>
            </w:r>
          </w:p>
        </w:tc>
        <w:tc>
          <w:tcPr>
            <w:tcW w:w="1260" w:type="dxa"/>
            <w:vAlign w:val="bottom"/>
          </w:tcPr>
          <w:p w14:paraId="52A35922" w14:textId="77777777" w:rsidR="00C67FB5" w:rsidRPr="001B71F2" w:rsidRDefault="00C67FB5" w:rsidP="00D12BEE">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6</w:t>
            </w:r>
          </w:p>
        </w:tc>
        <w:tc>
          <w:tcPr>
            <w:tcW w:w="1260" w:type="dxa"/>
            <w:vAlign w:val="bottom"/>
          </w:tcPr>
          <w:p w14:paraId="5F9F61B7" w14:textId="77777777" w:rsidR="00C67FB5" w:rsidRPr="001B71F2" w:rsidRDefault="00C67FB5" w:rsidP="00D12BEE">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(199)</w:t>
            </w:r>
          </w:p>
        </w:tc>
        <w:tc>
          <w:tcPr>
            <w:tcW w:w="1260" w:type="dxa"/>
            <w:vAlign w:val="bottom"/>
          </w:tcPr>
          <w:p w14:paraId="007486B2" w14:textId="77777777" w:rsidR="00C67FB5" w:rsidRPr="001B71F2" w:rsidRDefault="00C67FB5" w:rsidP="00D12BEE">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379</w:t>
            </w:r>
          </w:p>
        </w:tc>
      </w:tr>
      <w:tr w:rsidR="00C67FB5" w:rsidRPr="001B71F2" w14:paraId="4E3939BF" w14:textId="77777777" w:rsidTr="00D12BEE">
        <w:trPr>
          <w:cantSplit/>
        </w:trPr>
        <w:tc>
          <w:tcPr>
            <w:tcW w:w="4230" w:type="dxa"/>
            <w:vAlign w:val="bottom"/>
          </w:tcPr>
          <w:p w14:paraId="2CD1CF57" w14:textId="77777777" w:rsidR="00C67FB5" w:rsidRPr="001B71F2" w:rsidRDefault="00C67FB5" w:rsidP="00D12BEE">
            <w:pPr>
              <w:tabs>
                <w:tab w:val="left" w:pos="342"/>
                <w:tab w:val="left" w:pos="522"/>
              </w:tabs>
              <w:spacing w:line="340" w:lineRule="exact"/>
              <w:ind w:left="360" w:right="9" w:hanging="187"/>
              <w:rPr>
                <w:rFonts w:ascii="Arial" w:hAnsi="Arial" w:cs="Arial"/>
                <w:sz w:val="16"/>
                <w:szCs w:val="16"/>
              </w:rPr>
            </w:pPr>
            <w:r w:rsidRPr="001B71F2">
              <w:rPr>
                <w:rFonts w:ascii="Arial" w:hAnsi="Arial" w:cs="Arial"/>
                <w:sz w:val="16"/>
                <w:szCs w:val="16"/>
              </w:rPr>
              <w:t>Riverdale Golf and Country Club Company Limited</w:t>
            </w:r>
          </w:p>
        </w:tc>
        <w:tc>
          <w:tcPr>
            <w:tcW w:w="1260" w:type="dxa"/>
          </w:tcPr>
          <w:p w14:paraId="080C00D5" w14:textId="77777777" w:rsidR="00C67FB5" w:rsidRPr="001B71F2" w:rsidRDefault="00C67FB5" w:rsidP="00D12BEE">
            <w:pPr>
              <w:pBdr>
                <w:bottom w:val="single" w:sz="4" w:space="1" w:color="auto"/>
              </w:pBd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978</w:t>
            </w:r>
          </w:p>
        </w:tc>
        <w:tc>
          <w:tcPr>
            <w:tcW w:w="1260" w:type="dxa"/>
            <w:vAlign w:val="bottom"/>
          </w:tcPr>
          <w:p w14:paraId="4F889A65" w14:textId="77777777" w:rsidR="00C67FB5" w:rsidRPr="001B71F2" w:rsidRDefault="00C67FB5" w:rsidP="00D12BEE">
            <w:pPr>
              <w:pBdr>
                <w:bottom w:val="single" w:sz="4" w:space="1" w:color="auto"/>
              </w:pBd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575</w:t>
            </w:r>
          </w:p>
        </w:tc>
        <w:tc>
          <w:tcPr>
            <w:tcW w:w="1260" w:type="dxa"/>
            <w:vAlign w:val="bottom"/>
          </w:tcPr>
          <w:p w14:paraId="469800ED" w14:textId="77777777" w:rsidR="00C67FB5" w:rsidRPr="001B71F2" w:rsidRDefault="00C67FB5" w:rsidP="00D12BEE">
            <w:pPr>
              <w:pBdr>
                <w:bottom w:val="single" w:sz="4" w:space="1" w:color="auto"/>
              </w:pBd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(300)</w:t>
            </w:r>
          </w:p>
        </w:tc>
        <w:tc>
          <w:tcPr>
            <w:tcW w:w="1260" w:type="dxa"/>
            <w:vAlign w:val="bottom"/>
          </w:tcPr>
          <w:p w14:paraId="5068595E" w14:textId="77777777" w:rsidR="00C67FB5" w:rsidRPr="001B71F2" w:rsidRDefault="00C67FB5" w:rsidP="00D12BEE">
            <w:pPr>
              <w:pBdr>
                <w:bottom w:val="single" w:sz="4" w:space="1" w:color="auto"/>
              </w:pBd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1,253</w:t>
            </w:r>
          </w:p>
        </w:tc>
      </w:tr>
      <w:tr w:rsidR="00C67FB5" w:rsidRPr="001B71F2" w14:paraId="2CC0BDC9" w14:textId="77777777" w:rsidTr="00D12BEE">
        <w:trPr>
          <w:cantSplit/>
        </w:trPr>
        <w:tc>
          <w:tcPr>
            <w:tcW w:w="4230" w:type="dxa"/>
            <w:vAlign w:val="bottom"/>
            <w:hideMark/>
          </w:tcPr>
          <w:p w14:paraId="046942FC" w14:textId="77777777" w:rsidR="00C67FB5" w:rsidRPr="001B71F2" w:rsidRDefault="00C67FB5" w:rsidP="00D12BEE">
            <w:pPr>
              <w:tabs>
                <w:tab w:val="left" w:pos="342"/>
                <w:tab w:val="left" w:pos="522"/>
              </w:tabs>
              <w:spacing w:line="340" w:lineRule="exact"/>
              <w:ind w:left="360" w:right="9" w:hanging="187"/>
              <w:rPr>
                <w:rFonts w:ascii="Arial" w:hAnsi="Arial" w:cs="Arial"/>
                <w:b/>
                <w:bCs/>
                <w:sz w:val="16"/>
                <w:szCs w:val="16"/>
              </w:rPr>
            </w:pPr>
            <w:r w:rsidRPr="001B71F2">
              <w:rPr>
                <w:rFonts w:ascii="Arial" w:hAnsi="Arial" w:cs="Arial"/>
                <w:b/>
                <w:bCs/>
                <w:sz w:val="16"/>
                <w:szCs w:val="16"/>
              </w:rPr>
              <w:t>Total</w:t>
            </w:r>
          </w:p>
        </w:tc>
        <w:tc>
          <w:tcPr>
            <w:tcW w:w="1260" w:type="dxa"/>
            <w:hideMark/>
          </w:tcPr>
          <w:p w14:paraId="553B74EB" w14:textId="77777777" w:rsidR="00C67FB5" w:rsidRPr="001B71F2" w:rsidRDefault="00C67FB5" w:rsidP="00D12BEE">
            <w:pPr>
              <w:pBdr>
                <w:bottom w:val="double" w:sz="4" w:space="1" w:color="auto"/>
              </w:pBdr>
              <w:tabs>
                <w:tab w:val="decimal" w:pos="1080"/>
              </w:tabs>
              <w:spacing w:line="340" w:lineRule="exact"/>
              <w:ind w:left="73" w:right="68"/>
              <w:rPr>
                <w:rFonts w:ascii="Arial" w:hAnsi="Arial" w:cs="Arial"/>
                <w:sz w:val="16"/>
                <w:szCs w:val="16"/>
              </w:rPr>
            </w:pPr>
            <w:r w:rsidRPr="001B71F2">
              <w:rPr>
                <w:rFonts w:ascii="Arial" w:hAnsi="Arial" w:cs="Arial"/>
                <w:sz w:val="16"/>
                <w:szCs w:val="16"/>
                <w:lang w:val="en-GB"/>
              </w:rPr>
              <w:t>8,067</w:t>
            </w:r>
          </w:p>
        </w:tc>
        <w:tc>
          <w:tcPr>
            <w:tcW w:w="1260" w:type="dxa"/>
            <w:vAlign w:val="bottom"/>
          </w:tcPr>
          <w:p w14:paraId="65013E20" w14:textId="77777777" w:rsidR="00C67FB5" w:rsidRPr="001B71F2" w:rsidRDefault="00C67FB5" w:rsidP="00D12BEE">
            <w:pPr>
              <w:pBdr>
                <w:bottom w:val="double" w:sz="4" w:space="1" w:color="auto"/>
              </w:pBd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1,037</w:t>
            </w:r>
          </w:p>
        </w:tc>
        <w:tc>
          <w:tcPr>
            <w:tcW w:w="1260" w:type="dxa"/>
            <w:vAlign w:val="bottom"/>
          </w:tcPr>
          <w:p w14:paraId="7BB93AE5" w14:textId="77777777" w:rsidR="00C67FB5" w:rsidRPr="001B71F2" w:rsidRDefault="00C67FB5" w:rsidP="00D12BEE">
            <w:pPr>
              <w:pBdr>
                <w:bottom w:val="double" w:sz="4" w:space="1" w:color="auto"/>
              </w:pBd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(1,482)</w:t>
            </w:r>
          </w:p>
        </w:tc>
        <w:tc>
          <w:tcPr>
            <w:tcW w:w="1260" w:type="dxa"/>
            <w:vAlign w:val="bottom"/>
          </w:tcPr>
          <w:p w14:paraId="0C156B44" w14:textId="77777777" w:rsidR="00C67FB5" w:rsidRPr="001B71F2" w:rsidRDefault="00C67FB5" w:rsidP="00D12BEE">
            <w:pPr>
              <w:pBdr>
                <w:bottom w:val="double" w:sz="4" w:space="1" w:color="auto"/>
              </w:pBd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7,622</w:t>
            </w:r>
          </w:p>
        </w:tc>
      </w:tr>
      <w:tr w:rsidR="00C67FB5" w:rsidRPr="001B71F2" w14:paraId="1D97BCD2" w14:textId="77777777" w:rsidTr="00D12BEE">
        <w:trPr>
          <w:cantSplit/>
        </w:trPr>
        <w:tc>
          <w:tcPr>
            <w:tcW w:w="4230" w:type="dxa"/>
            <w:vAlign w:val="bottom"/>
            <w:hideMark/>
          </w:tcPr>
          <w:p w14:paraId="793D96B1" w14:textId="77777777" w:rsidR="00C67FB5" w:rsidRPr="001B71F2" w:rsidRDefault="00C67FB5" w:rsidP="00D12BEE">
            <w:pPr>
              <w:tabs>
                <w:tab w:val="left" w:pos="342"/>
                <w:tab w:val="left" w:pos="522"/>
              </w:tabs>
              <w:spacing w:line="340" w:lineRule="exact"/>
              <w:ind w:left="360" w:right="9" w:hanging="187"/>
              <w:rPr>
                <w:rFonts w:ascii="Arial" w:hAnsi="Arial" w:cs="Arial"/>
                <w:b/>
                <w:bCs/>
                <w:sz w:val="16"/>
                <w:szCs w:val="16"/>
              </w:rPr>
            </w:pPr>
            <w:r w:rsidRPr="001B71F2">
              <w:rPr>
                <w:rFonts w:ascii="Arial" w:hAnsi="Arial" w:cs="Arial"/>
                <w:b/>
                <w:bCs/>
                <w:sz w:val="16"/>
                <w:szCs w:val="16"/>
              </w:rPr>
              <w:t>Lease liabilities</w:t>
            </w:r>
          </w:p>
        </w:tc>
        <w:tc>
          <w:tcPr>
            <w:tcW w:w="1260" w:type="dxa"/>
            <w:vAlign w:val="bottom"/>
            <w:hideMark/>
          </w:tcPr>
          <w:p w14:paraId="4ACAF9DD" w14:textId="77777777" w:rsidR="00C67FB5" w:rsidRPr="001B71F2" w:rsidRDefault="00C67FB5" w:rsidP="00D12BEE">
            <w:pPr>
              <w:tabs>
                <w:tab w:val="decimal" w:pos="1122"/>
              </w:tabs>
              <w:spacing w:line="340" w:lineRule="exact"/>
              <w:ind w:left="55" w:right="105"/>
              <w:rPr>
                <w:rFonts w:ascii="Arial" w:hAnsi="Arial" w:cs="Arial"/>
                <w:sz w:val="16"/>
                <w:szCs w:val="16"/>
              </w:rPr>
            </w:pPr>
          </w:p>
        </w:tc>
        <w:tc>
          <w:tcPr>
            <w:tcW w:w="1260" w:type="dxa"/>
            <w:vAlign w:val="bottom"/>
          </w:tcPr>
          <w:p w14:paraId="67E06CF9" w14:textId="77777777" w:rsidR="00C67FB5" w:rsidRPr="001B71F2" w:rsidRDefault="00C67FB5" w:rsidP="00D12BEE">
            <w:pPr>
              <w:tabs>
                <w:tab w:val="decimal" w:pos="1122"/>
              </w:tabs>
              <w:spacing w:line="340" w:lineRule="exact"/>
              <w:ind w:left="55" w:right="105"/>
              <w:rPr>
                <w:rFonts w:ascii="Arial" w:hAnsi="Arial" w:cs="Arial"/>
                <w:sz w:val="16"/>
                <w:szCs w:val="16"/>
              </w:rPr>
            </w:pPr>
          </w:p>
        </w:tc>
        <w:tc>
          <w:tcPr>
            <w:tcW w:w="1260" w:type="dxa"/>
            <w:vAlign w:val="bottom"/>
          </w:tcPr>
          <w:p w14:paraId="27C1768F" w14:textId="77777777" w:rsidR="00C67FB5" w:rsidRPr="001B71F2" w:rsidRDefault="00C67FB5" w:rsidP="00D12BEE">
            <w:pPr>
              <w:tabs>
                <w:tab w:val="decimal" w:pos="1122"/>
              </w:tabs>
              <w:spacing w:line="340" w:lineRule="exact"/>
              <w:ind w:left="55" w:right="105"/>
              <w:rPr>
                <w:rFonts w:ascii="Arial" w:hAnsi="Arial" w:cs="Arial"/>
                <w:sz w:val="16"/>
                <w:szCs w:val="16"/>
              </w:rPr>
            </w:pPr>
          </w:p>
        </w:tc>
        <w:tc>
          <w:tcPr>
            <w:tcW w:w="1260" w:type="dxa"/>
            <w:vAlign w:val="bottom"/>
          </w:tcPr>
          <w:p w14:paraId="43EE0738" w14:textId="77777777" w:rsidR="00C67FB5" w:rsidRPr="001B71F2" w:rsidRDefault="00C67FB5" w:rsidP="00D12BEE">
            <w:pPr>
              <w:tabs>
                <w:tab w:val="decimal" w:pos="1122"/>
              </w:tabs>
              <w:spacing w:line="340" w:lineRule="exact"/>
              <w:ind w:left="55" w:right="105"/>
              <w:rPr>
                <w:rFonts w:ascii="Arial" w:hAnsi="Arial" w:cs="Arial"/>
                <w:sz w:val="16"/>
                <w:szCs w:val="16"/>
              </w:rPr>
            </w:pPr>
          </w:p>
        </w:tc>
      </w:tr>
      <w:tr w:rsidR="00C67FB5" w:rsidRPr="001B71F2" w14:paraId="0827045B" w14:textId="77777777" w:rsidTr="00D12BEE">
        <w:trPr>
          <w:cantSplit/>
        </w:trPr>
        <w:tc>
          <w:tcPr>
            <w:tcW w:w="4230" w:type="dxa"/>
            <w:vAlign w:val="bottom"/>
            <w:hideMark/>
          </w:tcPr>
          <w:p w14:paraId="61339715" w14:textId="77777777" w:rsidR="00C67FB5" w:rsidRPr="001B71F2" w:rsidRDefault="00C67FB5" w:rsidP="00D12BEE">
            <w:pPr>
              <w:tabs>
                <w:tab w:val="left" w:pos="342"/>
                <w:tab w:val="left" w:pos="522"/>
              </w:tabs>
              <w:spacing w:line="340" w:lineRule="exact"/>
              <w:ind w:left="360" w:right="9" w:hanging="187"/>
              <w:rPr>
                <w:rFonts w:ascii="Arial" w:hAnsi="Arial" w:cs="Arial"/>
                <w:sz w:val="16"/>
                <w:szCs w:val="16"/>
              </w:rPr>
            </w:pPr>
            <w:r w:rsidRPr="001B71F2">
              <w:rPr>
                <w:rFonts w:ascii="Arial" w:hAnsi="Arial" w:cs="Arial"/>
                <w:sz w:val="16"/>
                <w:szCs w:val="16"/>
              </w:rPr>
              <w:t>MBK Premium Company Limited</w:t>
            </w:r>
          </w:p>
        </w:tc>
        <w:tc>
          <w:tcPr>
            <w:tcW w:w="1260" w:type="dxa"/>
            <w:vAlign w:val="bottom"/>
          </w:tcPr>
          <w:p w14:paraId="1337F5D2" w14:textId="77777777" w:rsidR="00C67FB5" w:rsidRPr="001B71F2" w:rsidRDefault="00C67FB5" w:rsidP="00D12BEE">
            <w:pPr>
              <w:pBdr>
                <w:bottom w:val="double" w:sz="4" w:space="1" w:color="auto"/>
              </w:pBdr>
              <w:tabs>
                <w:tab w:val="decimal" w:pos="1080"/>
              </w:tabs>
              <w:spacing w:line="340" w:lineRule="exact"/>
              <w:ind w:left="73" w:right="68"/>
              <w:rPr>
                <w:rFonts w:ascii="Arial" w:hAnsi="Arial" w:cs="Arial"/>
                <w:sz w:val="16"/>
                <w:szCs w:val="16"/>
              </w:rPr>
            </w:pPr>
            <w:r w:rsidRPr="001B71F2">
              <w:rPr>
                <w:rFonts w:ascii="Arial" w:hAnsi="Arial" w:cs="Arial"/>
                <w:sz w:val="16"/>
                <w:szCs w:val="16"/>
                <w:lang w:val="en-GB"/>
              </w:rPr>
              <w:t>4</w:t>
            </w:r>
          </w:p>
        </w:tc>
        <w:tc>
          <w:tcPr>
            <w:tcW w:w="1260" w:type="dxa"/>
            <w:vAlign w:val="bottom"/>
          </w:tcPr>
          <w:p w14:paraId="64DE300F" w14:textId="77777777" w:rsidR="00C67FB5" w:rsidRPr="001B71F2" w:rsidRDefault="00C67FB5" w:rsidP="00D12BEE">
            <w:pPr>
              <w:pBdr>
                <w:bottom w:val="double" w:sz="4" w:space="1" w:color="auto"/>
              </w:pBd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w:t>
            </w:r>
          </w:p>
        </w:tc>
        <w:tc>
          <w:tcPr>
            <w:tcW w:w="1260" w:type="dxa"/>
            <w:vAlign w:val="bottom"/>
          </w:tcPr>
          <w:p w14:paraId="3AE6A72F" w14:textId="77777777" w:rsidR="00C67FB5" w:rsidRPr="001B71F2" w:rsidRDefault="00C67FB5" w:rsidP="00D12BEE">
            <w:pPr>
              <w:pBdr>
                <w:bottom w:val="double" w:sz="4" w:space="1" w:color="auto"/>
              </w:pBd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(1)</w:t>
            </w:r>
          </w:p>
        </w:tc>
        <w:tc>
          <w:tcPr>
            <w:tcW w:w="1260" w:type="dxa"/>
            <w:vAlign w:val="bottom"/>
          </w:tcPr>
          <w:p w14:paraId="3DA899F4" w14:textId="77777777" w:rsidR="00C67FB5" w:rsidRPr="001B71F2" w:rsidRDefault="00C67FB5" w:rsidP="00D12BEE">
            <w:pPr>
              <w:pBdr>
                <w:bottom w:val="double" w:sz="4" w:space="1" w:color="auto"/>
              </w:pBd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3</w:t>
            </w:r>
          </w:p>
        </w:tc>
      </w:tr>
    </w:tbl>
    <w:p w14:paraId="2252CD45" w14:textId="77777777" w:rsidR="00CA5680" w:rsidRDefault="00CA5680" w:rsidP="006353CF">
      <w:pPr>
        <w:tabs>
          <w:tab w:val="left" w:pos="900"/>
          <w:tab w:val="left" w:pos="1440"/>
        </w:tabs>
        <w:spacing w:before="240" w:after="120" w:line="380" w:lineRule="exact"/>
        <w:ind w:left="547" w:right="-43"/>
        <w:jc w:val="thaiDistribute"/>
        <w:rPr>
          <w:rFonts w:ascii="Arial" w:hAnsi="Arial" w:cs="Arial"/>
          <w:b/>
          <w:bCs/>
          <w:sz w:val="22"/>
          <w:szCs w:val="22"/>
        </w:rPr>
      </w:pPr>
    </w:p>
    <w:p w14:paraId="664C922C" w14:textId="77777777" w:rsidR="00CA5680" w:rsidRDefault="00CA568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8FB4570" w14:textId="5D9989E9" w:rsidR="005E578B" w:rsidRPr="001B71F2" w:rsidRDefault="005E578B" w:rsidP="006353CF">
      <w:pPr>
        <w:tabs>
          <w:tab w:val="left" w:pos="900"/>
          <w:tab w:val="left" w:pos="1440"/>
        </w:tabs>
        <w:spacing w:before="240" w:after="120" w:line="380" w:lineRule="exact"/>
        <w:ind w:left="547" w:right="-43"/>
        <w:jc w:val="thaiDistribute"/>
        <w:rPr>
          <w:rFonts w:ascii="Arial" w:hAnsi="Arial" w:cstheme="minorBidi"/>
          <w:b/>
          <w:bCs/>
          <w:sz w:val="22"/>
          <w:szCs w:val="22"/>
          <w:cs/>
        </w:rPr>
      </w:pPr>
      <w:r w:rsidRPr="001B71F2">
        <w:rPr>
          <w:rFonts w:ascii="Arial" w:hAnsi="Arial" w:cs="Arial"/>
          <w:b/>
          <w:bCs/>
          <w:sz w:val="22"/>
          <w:szCs w:val="22"/>
        </w:rPr>
        <w:t xml:space="preserve">Directors and management’s </w:t>
      </w:r>
      <w:r w:rsidR="00B60057" w:rsidRPr="001B71F2">
        <w:rPr>
          <w:rFonts w:ascii="Arial" w:hAnsi="Arial" w:cs="Arial"/>
          <w:b/>
          <w:bCs/>
          <w:sz w:val="22"/>
          <w:szCs w:val="22"/>
        </w:rPr>
        <w:t>benefits</w:t>
      </w:r>
    </w:p>
    <w:p w14:paraId="35E27328" w14:textId="4C15F7B6" w:rsidR="003B5867" w:rsidRDefault="00B81A02" w:rsidP="003B5867">
      <w:pPr>
        <w:tabs>
          <w:tab w:val="left" w:pos="540"/>
          <w:tab w:val="left" w:pos="2160"/>
          <w:tab w:val="right" w:pos="7280"/>
          <w:tab w:val="right" w:pos="8540"/>
        </w:tabs>
        <w:spacing w:before="120" w:after="120" w:line="380" w:lineRule="exact"/>
        <w:ind w:left="540" w:hanging="540"/>
        <w:jc w:val="both"/>
        <w:outlineLvl w:val="0"/>
        <w:rPr>
          <w:rFonts w:ascii="Arial" w:hAnsi="Arial" w:cs="Arial"/>
          <w:bCs/>
          <w:sz w:val="22"/>
          <w:szCs w:val="22"/>
        </w:rPr>
      </w:pPr>
      <w:r w:rsidRPr="001B71F2">
        <w:rPr>
          <w:rFonts w:ascii="Arial" w:hAnsi="Arial" w:cs="Arial"/>
          <w:bCs/>
          <w:sz w:val="22"/>
          <w:szCs w:val="22"/>
        </w:rPr>
        <w:tab/>
      </w:r>
      <w:r w:rsidR="006A7351" w:rsidRPr="001B71F2">
        <w:rPr>
          <w:rFonts w:ascii="Arial" w:hAnsi="Arial" w:cs="Arial"/>
          <w:bCs/>
          <w:sz w:val="22"/>
          <w:szCs w:val="22"/>
        </w:rPr>
        <w:t xml:space="preserve">During the three-month and six-month periods ended 30 June 2022, the Group had salaries, bonuses, meeting allowances, gratuities and post-employment benefit of their directors and management totaling Baht </w:t>
      </w:r>
      <w:r w:rsidR="00632390">
        <w:rPr>
          <w:rFonts w:ascii="Arial" w:hAnsi="Arial" w:cs="Arial"/>
          <w:bCs/>
          <w:sz w:val="22"/>
          <w:szCs w:val="22"/>
        </w:rPr>
        <w:t>25</w:t>
      </w:r>
      <w:r w:rsidR="006A7351" w:rsidRPr="001B71F2">
        <w:rPr>
          <w:rFonts w:ascii="Arial" w:hAnsi="Arial" w:cs="Arial"/>
          <w:bCs/>
          <w:sz w:val="22"/>
          <w:szCs w:val="22"/>
        </w:rPr>
        <w:t xml:space="preserve"> million and Baht </w:t>
      </w:r>
      <w:r w:rsidR="00632390">
        <w:rPr>
          <w:rFonts w:ascii="Arial" w:hAnsi="Arial" w:cs="Arial"/>
          <w:bCs/>
          <w:sz w:val="22"/>
          <w:szCs w:val="22"/>
        </w:rPr>
        <w:t>56</w:t>
      </w:r>
      <w:r w:rsidR="006A7351" w:rsidRPr="001B71F2">
        <w:rPr>
          <w:rFonts w:ascii="Arial" w:hAnsi="Arial" w:cs="Arial"/>
          <w:bCs/>
          <w:sz w:val="22"/>
          <w:szCs w:val="22"/>
        </w:rPr>
        <w:t xml:space="preserve"> million, respectively and separate financial statements totaling Baht </w:t>
      </w:r>
      <w:r w:rsidR="00632390">
        <w:rPr>
          <w:rFonts w:ascii="Arial" w:hAnsi="Arial" w:cs="Arial"/>
          <w:bCs/>
          <w:sz w:val="22"/>
          <w:szCs w:val="22"/>
        </w:rPr>
        <w:t>18</w:t>
      </w:r>
      <w:r w:rsidR="006A7351" w:rsidRPr="001B71F2">
        <w:rPr>
          <w:rFonts w:ascii="Arial" w:hAnsi="Arial" w:cs="Arial"/>
          <w:bCs/>
          <w:sz w:val="22"/>
          <w:szCs w:val="22"/>
        </w:rPr>
        <w:t xml:space="preserve"> million and Baht </w:t>
      </w:r>
      <w:r w:rsidR="00632390">
        <w:rPr>
          <w:rFonts w:ascii="Arial" w:hAnsi="Arial" w:cs="Arial"/>
          <w:bCs/>
          <w:sz w:val="22"/>
          <w:szCs w:val="22"/>
        </w:rPr>
        <w:t>42</w:t>
      </w:r>
      <w:r w:rsidR="006A7351" w:rsidRPr="001B71F2">
        <w:rPr>
          <w:rFonts w:ascii="Arial" w:hAnsi="Arial" w:cs="Arial"/>
          <w:bCs/>
          <w:sz w:val="22"/>
          <w:szCs w:val="22"/>
        </w:rPr>
        <w:t xml:space="preserve"> million, respectively (2021: consolidated financial statements: Baht </w:t>
      </w:r>
      <w:r w:rsidR="00D53AC9" w:rsidRPr="001B71F2">
        <w:rPr>
          <w:rFonts w:ascii="Arial" w:hAnsi="Arial" w:cs="Arial"/>
          <w:bCs/>
          <w:sz w:val="22"/>
          <w:szCs w:val="22"/>
        </w:rPr>
        <w:t>24</w:t>
      </w:r>
      <w:r w:rsidR="006A7351" w:rsidRPr="001B71F2">
        <w:rPr>
          <w:rFonts w:ascii="Arial" w:hAnsi="Arial" w:cs="Arial"/>
          <w:bCs/>
          <w:sz w:val="22"/>
          <w:szCs w:val="22"/>
        </w:rPr>
        <w:t xml:space="preserve"> million and Baht 4</w:t>
      </w:r>
      <w:r w:rsidR="00D53AC9" w:rsidRPr="001B71F2">
        <w:rPr>
          <w:rFonts w:ascii="Arial" w:hAnsi="Arial" w:cs="Arial"/>
          <w:bCs/>
          <w:sz w:val="22"/>
          <w:szCs w:val="22"/>
        </w:rPr>
        <w:t>4</w:t>
      </w:r>
      <w:r w:rsidR="006A7351" w:rsidRPr="001B71F2">
        <w:rPr>
          <w:rFonts w:ascii="Arial" w:hAnsi="Arial" w:cs="Arial"/>
          <w:bCs/>
          <w:sz w:val="22"/>
          <w:szCs w:val="22"/>
        </w:rPr>
        <w:t xml:space="preserve"> million, respectively and separate financial statements: Baht 1</w:t>
      </w:r>
      <w:r w:rsidR="00D53AC9" w:rsidRPr="001B71F2">
        <w:rPr>
          <w:rFonts w:ascii="Arial" w:hAnsi="Arial" w:cs="Arial"/>
          <w:bCs/>
          <w:sz w:val="22"/>
          <w:szCs w:val="22"/>
        </w:rPr>
        <w:t>9</w:t>
      </w:r>
      <w:r w:rsidR="006A7351" w:rsidRPr="001B71F2">
        <w:rPr>
          <w:rFonts w:ascii="Arial" w:hAnsi="Arial" w:cs="Arial"/>
          <w:bCs/>
          <w:sz w:val="22"/>
          <w:szCs w:val="22"/>
        </w:rPr>
        <w:t xml:space="preserve"> million and Baht </w:t>
      </w:r>
      <w:r w:rsidR="00B564CA">
        <w:rPr>
          <w:rFonts w:ascii="Arial" w:hAnsi="Arial" w:cs="Arial"/>
          <w:bCs/>
          <w:sz w:val="22"/>
          <w:szCs w:val="22"/>
        </w:rPr>
        <w:t>33</w:t>
      </w:r>
      <w:r w:rsidR="006A7351" w:rsidRPr="001B71F2">
        <w:rPr>
          <w:rFonts w:ascii="Arial" w:hAnsi="Arial" w:cs="Arial"/>
          <w:bCs/>
          <w:sz w:val="22"/>
          <w:szCs w:val="22"/>
        </w:rPr>
        <w:t xml:space="preserve"> million, respectively).</w:t>
      </w:r>
    </w:p>
    <w:p w14:paraId="155911A6" w14:textId="31797348" w:rsidR="00941800" w:rsidRPr="001B71F2" w:rsidRDefault="00251CD6" w:rsidP="003B5867">
      <w:pPr>
        <w:tabs>
          <w:tab w:val="left" w:pos="540"/>
          <w:tab w:val="left" w:pos="2160"/>
          <w:tab w:val="right" w:pos="7280"/>
          <w:tab w:val="right" w:pos="8540"/>
        </w:tabs>
        <w:spacing w:before="120" w:after="120" w:line="380" w:lineRule="exact"/>
        <w:ind w:left="540" w:hanging="540"/>
        <w:jc w:val="both"/>
        <w:outlineLvl w:val="0"/>
        <w:rPr>
          <w:rFonts w:ascii="Arial" w:hAnsi="Arial" w:cs="Arial"/>
          <w:b/>
          <w:sz w:val="22"/>
          <w:szCs w:val="22"/>
        </w:rPr>
      </w:pPr>
      <w:r w:rsidRPr="001B71F2">
        <w:rPr>
          <w:rFonts w:ascii="Arial" w:hAnsi="Arial" w:cs="Arial"/>
          <w:b/>
          <w:sz w:val="22"/>
          <w:szCs w:val="22"/>
        </w:rPr>
        <w:t>3</w:t>
      </w:r>
      <w:r w:rsidR="0094705D" w:rsidRPr="001B71F2">
        <w:rPr>
          <w:rFonts w:ascii="Arial" w:hAnsi="Arial" w:cs="Arial"/>
          <w:b/>
          <w:sz w:val="22"/>
          <w:szCs w:val="22"/>
        </w:rPr>
        <w:t>.</w:t>
      </w:r>
      <w:r w:rsidR="0094705D" w:rsidRPr="001B71F2">
        <w:rPr>
          <w:rFonts w:ascii="Arial" w:hAnsi="Arial" w:cs="Arial"/>
          <w:b/>
          <w:sz w:val="22"/>
          <w:szCs w:val="22"/>
        </w:rPr>
        <w:tab/>
      </w:r>
      <w:r w:rsidR="00D07156" w:rsidRPr="001B71F2">
        <w:rPr>
          <w:rFonts w:ascii="Arial" w:hAnsi="Arial" w:cs="Arial"/>
          <w:b/>
          <w:sz w:val="22"/>
          <w:szCs w:val="22"/>
        </w:rPr>
        <w:t>Trade</w:t>
      </w:r>
      <w:r w:rsidR="002202EE" w:rsidRPr="001B71F2">
        <w:rPr>
          <w:rFonts w:ascii="Arial" w:hAnsi="Arial" w:cs="Arial"/>
          <w:b/>
          <w:sz w:val="22"/>
          <w:szCs w:val="22"/>
        </w:rPr>
        <w:t xml:space="preserve"> </w:t>
      </w:r>
      <w:r w:rsidR="001C115E" w:rsidRPr="001B71F2">
        <w:rPr>
          <w:rFonts w:ascii="Arial" w:hAnsi="Arial" w:cs="Arial"/>
          <w:b/>
          <w:sz w:val="22"/>
          <w:szCs w:val="22"/>
        </w:rPr>
        <w:t xml:space="preserve">and other </w:t>
      </w:r>
      <w:r w:rsidR="00D07156" w:rsidRPr="001B71F2">
        <w:rPr>
          <w:rFonts w:ascii="Arial" w:hAnsi="Arial" w:cs="Arial"/>
          <w:b/>
          <w:sz w:val="22"/>
          <w:szCs w:val="22"/>
        </w:rPr>
        <w:t>receivable</w:t>
      </w:r>
      <w:r w:rsidR="001C115E" w:rsidRPr="001B71F2">
        <w:rPr>
          <w:rFonts w:ascii="Arial" w:hAnsi="Arial" w:cs="Arial"/>
          <w:b/>
          <w:sz w:val="22"/>
          <w:szCs w:val="22"/>
        </w:rPr>
        <w:t>s</w:t>
      </w:r>
    </w:p>
    <w:p w14:paraId="1506CB20" w14:textId="77777777" w:rsidR="00FE687D" w:rsidRPr="001B71F2" w:rsidRDefault="00FE687D" w:rsidP="00FE687D">
      <w:pPr>
        <w:tabs>
          <w:tab w:val="left" w:pos="900"/>
        </w:tabs>
        <w:spacing w:line="360" w:lineRule="exact"/>
        <w:ind w:left="360" w:right="-7" w:hanging="360"/>
        <w:jc w:val="right"/>
        <w:rPr>
          <w:rFonts w:ascii="Arial" w:hAnsi="Arial" w:cs="Arial"/>
          <w:sz w:val="18"/>
          <w:szCs w:val="18"/>
        </w:rPr>
      </w:pPr>
      <w:r w:rsidRPr="001B71F2">
        <w:rPr>
          <w:rFonts w:ascii="Arial" w:hAnsi="Arial" w:cs="Arial"/>
          <w:sz w:val="18"/>
          <w:szCs w:val="18"/>
        </w:rPr>
        <w:t>(Unit: Thousand Baht)</w:t>
      </w:r>
    </w:p>
    <w:tbl>
      <w:tblPr>
        <w:tblW w:w="9449" w:type="dxa"/>
        <w:tblInd w:w="360" w:type="dxa"/>
        <w:tblLayout w:type="fixed"/>
        <w:tblLook w:val="0000" w:firstRow="0" w:lastRow="0" w:firstColumn="0" w:lastColumn="0" w:noHBand="0" w:noVBand="0"/>
      </w:tblPr>
      <w:tblGrid>
        <w:gridCol w:w="3870"/>
        <w:gridCol w:w="1440"/>
        <w:gridCol w:w="1458"/>
        <w:gridCol w:w="1350"/>
        <w:gridCol w:w="1331"/>
      </w:tblGrid>
      <w:tr w:rsidR="001B71F2" w:rsidRPr="001B71F2" w14:paraId="521C42E6" w14:textId="77777777" w:rsidTr="00C86BF2">
        <w:tc>
          <w:tcPr>
            <w:tcW w:w="3870" w:type="dxa"/>
            <w:vAlign w:val="bottom"/>
          </w:tcPr>
          <w:p w14:paraId="40AB387B" w14:textId="77777777" w:rsidR="00FE687D" w:rsidRPr="001B71F2" w:rsidRDefault="00FE687D" w:rsidP="00FE687D">
            <w:pPr>
              <w:spacing w:line="340" w:lineRule="exact"/>
              <w:ind w:right="-18"/>
              <w:jc w:val="both"/>
              <w:rPr>
                <w:rFonts w:ascii="Arial" w:hAnsi="Arial" w:cs="Arial"/>
                <w:sz w:val="18"/>
                <w:szCs w:val="18"/>
              </w:rPr>
            </w:pPr>
          </w:p>
        </w:tc>
        <w:tc>
          <w:tcPr>
            <w:tcW w:w="2898" w:type="dxa"/>
            <w:gridSpan w:val="2"/>
            <w:vAlign w:val="bottom"/>
          </w:tcPr>
          <w:p w14:paraId="03A2A6D2" w14:textId="77777777" w:rsidR="00FE687D" w:rsidRPr="001B71F2" w:rsidRDefault="00FE687D" w:rsidP="00FE687D">
            <w:pPr>
              <w:pBdr>
                <w:bottom w:val="single" w:sz="6" w:space="1" w:color="auto"/>
              </w:pBdr>
              <w:spacing w:line="340" w:lineRule="exact"/>
              <w:jc w:val="center"/>
              <w:rPr>
                <w:rFonts w:ascii="Arial" w:hAnsi="Arial" w:cs="Arial"/>
                <w:sz w:val="18"/>
                <w:szCs w:val="18"/>
                <w:cs/>
              </w:rPr>
            </w:pPr>
            <w:r w:rsidRPr="001B71F2">
              <w:rPr>
                <w:rFonts w:ascii="Arial" w:hAnsi="Arial" w:cs="Arial"/>
                <w:sz w:val="18"/>
                <w:szCs w:val="18"/>
              </w:rPr>
              <w:t>Consolidated                         financial statements</w:t>
            </w:r>
          </w:p>
        </w:tc>
        <w:tc>
          <w:tcPr>
            <w:tcW w:w="2681" w:type="dxa"/>
            <w:gridSpan w:val="2"/>
            <w:vAlign w:val="bottom"/>
          </w:tcPr>
          <w:p w14:paraId="11E67B7E" w14:textId="77777777" w:rsidR="00FE687D" w:rsidRPr="001B71F2" w:rsidRDefault="00FE687D" w:rsidP="00FE687D">
            <w:pPr>
              <w:pBdr>
                <w:bottom w:val="single" w:sz="6" w:space="1" w:color="auto"/>
              </w:pBdr>
              <w:spacing w:line="340" w:lineRule="exact"/>
              <w:jc w:val="center"/>
              <w:rPr>
                <w:rFonts w:ascii="Arial" w:hAnsi="Arial" w:cs="Arial"/>
                <w:sz w:val="18"/>
                <w:szCs w:val="18"/>
                <w:cs/>
              </w:rPr>
            </w:pPr>
            <w:r w:rsidRPr="001B71F2">
              <w:rPr>
                <w:rFonts w:ascii="Arial" w:hAnsi="Arial" w:cs="Arial"/>
                <w:sz w:val="18"/>
                <w:szCs w:val="18"/>
              </w:rPr>
              <w:t>Separate</w:t>
            </w:r>
            <w:r w:rsidRPr="001B71F2">
              <w:rPr>
                <w:rFonts w:ascii="Arial" w:hAnsi="Arial" w:cs="Arial"/>
                <w:sz w:val="18"/>
                <w:szCs w:val="18"/>
                <w:cs/>
              </w:rPr>
              <w:t xml:space="preserve">                                             </w:t>
            </w:r>
            <w:r w:rsidRPr="001B71F2">
              <w:rPr>
                <w:rFonts w:ascii="Arial" w:hAnsi="Arial" w:cs="Arial"/>
                <w:sz w:val="18"/>
                <w:szCs w:val="18"/>
              </w:rPr>
              <w:t xml:space="preserve"> financial statements</w:t>
            </w:r>
          </w:p>
        </w:tc>
      </w:tr>
      <w:tr w:rsidR="001B71F2" w:rsidRPr="001B71F2" w14:paraId="75D42FB6" w14:textId="77777777" w:rsidTr="00627E1A">
        <w:tc>
          <w:tcPr>
            <w:tcW w:w="3870" w:type="dxa"/>
            <w:vAlign w:val="bottom"/>
          </w:tcPr>
          <w:p w14:paraId="213F5F40" w14:textId="77777777" w:rsidR="00FE687D" w:rsidRPr="001B71F2" w:rsidRDefault="00FE687D" w:rsidP="00FE687D">
            <w:pPr>
              <w:spacing w:line="340" w:lineRule="exact"/>
              <w:jc w:val="center"/>
              <w:rPr>
                <w:rFonts w:ascii="Arial" w:hAnsi="Arial" w:cs="Arial"/>
                <w:sz w:val="18"/>
                <w:szCs w:val="18"/>
                <w:cs/>
              </w:rPr>
            </w:pPr>
          </w:p>
        </w:tc>
        <w:tc>
          <w:tcPr>
            <w:tcW w:w="1440" w:type="dxa"/>
            <w:vAlign w:val="bottom"/>
          </w:tcPr>
          <w:p w14:paraId="1735F118" w14:textId="50AD950B" w:rsidR="00FE687D" w:rsidRPr="001B71F2" w:rsidRDefault="00CD3653" w:rsidP="00FE687D">
            <w:pPr>
              <w:pBdr>
                <w:bottom w:val="single" w:sz="6" w:space="1" w:color="auto"/>
              </w:pBdr>
              <w:spacing w:line="340" w:lineRule="exact"/>
              <w:jc w:val="center"/>
              <w:rPr>
                <w:rFonts w:ascii="Arial" w:hAnsi="Arial" w:cs="Arial"/>
                <w:sz w:val="18"/>
                <w:szCs w:val="18"/>
              </w:rPr>
            </w:pPr>
            <w:r w:rsidRPr="001B71F2">
              <w:rPr>
                <w:rFonts w:ascii="Arial" w:hAnsi="Arial" w:cs="Arial"/>
                <w:sz w:val="18"/>
                <w:szCs w:val="18"/>
              </w:rPr>
              <w:t>30 June</w:t>
            </w:r>
            <w:r w:rsidR="00FE687D" w:rsidRPr="001B71F2">
              <w:rPr>
                <w:rFonts w:ascii="Arial" w:hAnsi="Arial" w:cs="Arial"/>
                <w:sz w:val="18"/>
                <w:szCs w:val="18"/>
              </w:rPr>
              <w:t xml:space="preserve">    2022</w:t>
            </w:r>
          </w:p>
        </w:tc>
        <w:tc>
          <w:tcPr>
            <w:tcW w:w="1458" w:type="dxa"/>
            <w:vAlign w:val="bottom"/>
          </w:tcPr>
          <w:p w14:paraId="0B6EED34" w14:textId="77777777" w:rsidR="00FE687D" w:rsidRPr="001B71F2" w:rsidRDefault="00FE687D" w:rsidP="00FE687D">
            <w:pPr>
              <w:pBdr>
                <w:bottom w:val="single" w:sz="6" w:space="1" w:color="auto"/>
              </w:pBdr>
              <w:spacing w:line="340" w:lineRule="exact"/>
              <w:jc w:val="center"/>
              <w:rPr>
                <w:rFonts w:ascii="Arial" w:hAnsi="Arial" w:cs="Arial"/>
                <w:sz w:val="18"/>
                <w:szCs w:val="18"/>
              </w:rPr>
            </w:pPr>
            <w:r w:rsidRPr="001B71F2">
              <w:rPr>
                <w:rFonts w:ascii="Arial" w:hAnsi="Arial" w:cs="Arial"/>
                <w:sz w:val="18"/>
                <w:szCs w:val="18"/>
              </w:rPr>
              <w:t>31 December 2021</w:t>
            </w:r>
          </w:p>
        </w:tc>
        <w:tc>
          <w:tcPr>
            <w:tcW w:w="1350" w:type="dxa"/>
            <w:vAlign w:val="bottom"/>
          </w:tcPr>
          <w:p w14:paraId="398EA24E" w14:textId="5CFB2954" w:rsidR="00FE687D" w:rsidRPr="001B71F2" w:rsidRDefault="00CD3653" w:rsidP="00FE687D">
            <w:pPr>
              <w:pBdr>
                <w:bottom w:val="single" w:sz="6" w:space="1" w:color="auto"/>
              </w:pBdr>
              <w:spacing w:line="340" w:lineRule="exact"/>
              <w:jc w:val="center"/>
              <w:rPr>
                <w:rFonts w:ascii="Arial" w:hAnsi="Arial" w:cs="Arial"/>
                <w:sz w:val="18"/>
                <w:szCs w:val="18"/>
              </w:rPr>
            </w:pPr>
            <w:r w:rsidRPr="001B71F2">
              <w:rPr>
                <w:rFonts w:ascii="Arial" w:hAnsi="Arial" w:cs="Arial"/>
                <w:sz w:val="18"/>
                <w:szCs w:val="18"/>
              </w:rPr>
              <w:t>30 June</w:t>
            </w:r>
            <w:r w:rsidR="00FE687D" w:rsidRPr="001B71F2">
              <w:rPr>
                <w:rFonts w:ascii="Arial" w:hAnsi="Arial" w:cs="Arial"/>
                <w:sz w:val="18"/>
                <w:szCs w:val="18"/>
              </w:rPr>
              <w:t xml:space="preserve">    </w:t>
            </w:r>
            <w:r w:rsidR="00C86BF2" w:rsidRPr="001B71F2">
              <w:rPr>
                <w:rFonts w:ascii="Arial" w:hAnsi="Arial" w:cs="Arial"/>
                <w:sz w:val="18"/>
                <w:szCs w:val="18"/>
              </w:rPr>
              <w:t xml:space="preserve">    </w:t>
            </w:r>
            <w:r w:rsidR="00FE687D" w:rsidRPr="001B71F2">
              <w:rPr>
                <w:rFonts w:ascii="Arial" w:hAnsi="Arial" w:cs="Arial"/>
                <w:sz w:val="18"/>
                <w:szCs w:val="18"/>
              </w:rPr>
              <w:t>2022</w:t>
            </w:r>
          </w:p>
        </w:tc>
        <w:tc>
          <w:tcPr>
            <w:tcW w:w="1331" w:type="dxa"/>
            <w:vAlign w:val="bottom"/>
          </w:tcPr>
          <w:p w14:paraId="2FF56FF1" w14:textId="77777777" w:rsidR="00FE687D" w:rsidRPr="001B71F2" w:rsidRDefault="00FE687D" w:rsidP="00FE687D">
            <w:pPr>
              <w:pBdr>
                <w:bottom w:val="single" w:sz="6" w:space="1" w:color="auto"/>
              </w:pBdr>
              <w:spacing w:line="340" w:lineRule="exact"/>
              <w:jc w:val="center"/>
              <w:rPr>
                <w:rFonts w:ascii="Arial" w:hAnsi="Arial" w:cs="Arial"/>
                <w:sz w:val="18"/>
                <w:szCs w:val="18"/>
              </w:rPr>
            </w:pPr>
            <w:r w:rsidRPr="001B71F2">
              <w:rPr>
                <w:rFonts w:ascii="Arial" w:hAnsi="Arial" w:cs="Arial"/>
                <w:sz w:val="18"/>
                <w:szCs w:val="18"/>
              </w:rPr>
              <w:t>31 December 2021</w:t>
            </w:r>
          </w:p>
        </w:tc>
      </w:tr>
      <w:tr w:rsidR="001B71F2" w:rsidRPr="001B71F2" w14:paraId="645A03C3" w14:textId="77777777" w:rsidTr="00627E1A">
        <w:tc>
          <w:tcPr>
            <w:tcW w:w="3870" w:type="dxa"/>
            <w:vAlign w:val="bottom"/>
          </w:tcPr>
          <w:p w14:paraId="68375E0A" w14:textId="77777777" w:rsidR="00FE687D" w:rsidRPr="001B71F2" w:rsidRDefault="00FE687D" w:rsidP="00FE687D">
            <w:pPr>
              <w:spacing w:line="340" w:lineRule="exact"/>
              <w:ind w:right="-108"/>
              <w:jc w:val="both"/>
              <w:rPr>
                <w:rFonts w:ascii="Arial" w:hAnsi="Arial" w:cs="Arial"/>
                <w:b/>
                <w:bCs/>
                <w:sz w:val="18"/>
                <w:szCs w:val="18"/>
              </w:rPr>
            </w:pPr>
            <w:r w:rsidRPr="001B71F2">
              <w:rPr>
                <w:rFonts w:ascii="Arial" w:hAnsi="Arial" w:cs="Arial"/>
                <w:b/>
                <w:bCs/>
                <w:sz w:val="18"/>
                <w:szCs w:val="18"/>
              </w:rPr>
              <w:t>Trade receivables - related parties</w:t>
            </w:r>
          </w:p>
        </w:tc>
        <w:tc>
          <w:tcPr>
            <w:tcW w:w="1440" w:type="dxa"/>
            <w:vAlign w:val="bottom"/>
          </w:tcPr>
          <w:p w14:paraId="2F1F8877" w14:textId="77777777" w:rsidR="00FE687D" w:rsidRPr="001B71F2" w:rsidRDefault="00FE687D" w:rsidP="00FE687D">
            <w:pPr>
              <w:tabs>
                <w:tab w:val="decimal" w:pos="1062"/>
              </w:tabs>
              <w:spacing w:line="340" w:lineRule="exact"/>
              <w:ind w:left="-18"/>
              <w:rPr>
                <w:rFonts w:ascii="Arial" w:hAnsi="Arial" w:cs="Arial"/>
                <w:sz w:val="18"/>
                <w:szCs w:val="18"/>
              </w:rPr>
            </w:pPr>
          </w:p>
        </w:tc>
        <w:tc>
          <w:tcPr>
            <w:tcW w:w="1458" w:type="dxa"/>
            <w:vAlign w:val="bottom"/>
          </w:tcPr>
          <w:p w14:paraId="67C3071C" w14:textId="77777777" w:rsidR="00FE687D" w:rsidRPr="001B71F2" w:rsidRDefault="00FE687D" w:rsidP="00FE687D">
            <w:pPr>
              <w:tabs>
                <w:tab w:val="decimal" w:pos="1062"/>
              </w:tabs>
              <w:spacing w:line="340" w:lineRule="exact"/>
              <w:ind w:left="-18"/>
              <w:rPr>
                <w:rFonts w:ascii="Arial" w:hAnsi="Arial" w:cs="Arial"/>
                <w:sz w:val="18"/>
                <w:szCs w:val="18"/>
              </w:rPr>
            </w:pPr>
          </w:p>
        </w:tc>
        <w:tc>
          <w:tcPr>
            <w:tcW w:w="1350" w:type="dxa"/>
            <w:vAlign w:val="bottom"/>
          </w:tcPr>
          <w:p w14:paraId="3FF49AC2" w14:textId="77777777" w:rsidR="00FE687D" w:rsidRPr="001B71F2" w:rsidRDefault="00FE687D" w:rsidP="00FE687D">
            <w:pPr>
              <w:tabs>
                <w:tab w:val="decimal" w:pos="1062"/>
              </w:tabs>
              <w:spacing w:line="340" w:lineRule="exact"/>
              <w:rPr>
                <w:rFonts w:ascii="Arial" w:hAnsi="Arial" w:cs="Arial"/>
                <w:sz w:val="18"/>
                <w:szCs w:val="18"/>
              </w:rPr>
            </w:pPr>
          </w:p>
        </w:tc>
        <w:tc>
          <w:tcPr>
            <w:tcW w:w="1331" w:type="dxa"/>
            <w:vAlign w:val="bottom"/>
          </w:tcPr>
          <w:p w14:paraId="25E1D94C" w14:textId="77777777" w:rsidR="00FE687D" w:rsidRPr="001B71F2" w:rsidRDefault="00FE687D" w:rsidP="00FE687D">
            <w:pPr>
              <w:tabs>
                <w:tab w:val="decimal" w:pos="1062"/>
              </w:tabs>
              <w:spacing w:line="340" w:lineRule="exact"/>
              <w:rPr>
                <w:rFonts w:ascii="Arial" w:hAnsi="Arial" w:cs="Arial"/>
                <w:sz w:val="18"/>
                <w:szCs w:val="18"/>
              </w:rPr>
            </w:pPr>
          </w:p>
        </w:tc>
      </w:tr>
      <w:tr w:rsidR="001B71F2" w:rsidRPr="001B71F2" w14:paraId="28C47768" w14:textId="77777777" w:rsidTr="00627E1A">
        <w:tc>
          <w:tcPr>
            <w:tcW w:w="3870" w:type="dxa"/>
            <w:vAlign w:val="bottom"/>
          </w:tcPr>
          <w:p w14:paraId="6C4F30CB" w14:textId="77777777" w:rsidR="00FE687D" w:rsidRPr="001B71F2" w:rsidRDefault="00FE687D" w:rsidP="00FE687D">
            <w:pPr>
              <w:spacing w:line="340" w:lineRule="exact"/>
              <w:ind w:right="-108"/>
              <w:jc w:val="both"/>
              <w:rPr>
                <w:rFonts w:ascii="Arial" w:hAnsi="Arial" w:cs="Arial"/>
                <w:sz w:val="18"/>
                <w:szCs w:val="18"/>
                <w:cs/>
              </w:rPr>
            </w:pPr>
            <w:r w:rsidRPr="001B71F2">
              <w:rPr>
                <w:rFonts w:ascii="Arial" w:hAnsi="Arial" w:cs="Arial"/>
                <w:sz w:val="18"/>
                <w:szCs w:val="18"/>
              </w:rPr>
              <w:t xml:space="preserve">Aged </w:t>
            </w:r>
            <w:proofErr w:type="gramStart"/>
            <w:r w:rsidRPr="001B71F2">
              <w:rPr>
                <w:rFonts w:ascii="Arial" w:hAnsi="Arial" w:cs="Arial"/>
                <w:sz w:val="18"/>
                <w:szCs w:val="18"/>
              </w:rPr>
              <w:t>on the basis of</w:t>
            </w:r>
            <w:proofErr w:type="gramEnd"/>
            <w:r w:rsidRPr="001B71F2">
              <w:rPr>
                <w:rFonts w:ascii="Arial" w:hAnsi="Arial" w:cs="Arial"/>
                <w:sz w:val="18"/>
                <w:szCs w:val="18"/>
              </w:rPr>
              <w:t xml:space="preserve"> due dates</w:t>
            </w:r>
          </w:p>
        </w:tc>
        <w:tc>
          <w:tcPr>
            <w:tcW w:w="1440" w:type="dxa"/>
            <w:vAlign w:val="bottom"/>
          </w:tcPr>
          <w:p w14:paraId="350FDD99" w14:textId="77777777" w:rsidR="00FE687D" w:rsidRPr="001B71F2" w:rsidRDefault="00FE687D" w:rsidP="00FE687D">
            <w:pPr>
              <w:tabs>
                <w:tab w:val="decimal" w:pos="1062"/>
              </w:tabs>
              <w:spacing w:line="340" w:lineRule="exact"/>
              <w:ind w:left="-18"/>
              <w:rPr>
                <w:rFonts w:ascii="Arial" w:hAnsi="Arial" w:cs="Arial"/>
                <w:sz w:val="18"/>
                <w:szCs w:val="18"/>
              </w:rPr>
            </w:pPr>
          </w:p>
        </w:tc>
        <w:tc>
          <w:tcPr>
            <w:tcW w:w="1458" w:type="dxa"/>
            <w:vAlign w:val="bottom"/>
          </w:tcPr>
          <w:p w14:paraId="3CB5082E" w14:textId="77777777" w:rsidR="00FE687D" w:rsidRPr="001B71F2" w:rsidRDefault="00FE687D" w:rsidP="00FE687D">
            <w:pPr>
              <w:tabs>
                <w:tab w:val="decimal" w:pos="1062"/>
              </w:tabs>
              <w:spacing w:line="340" w:lineRule="exact"/>
              <w:ind w:left="-18"/>
              <w:rPr>
                <w:rFonts w:ascii="Arial" w:hAnsi="Arial" w:cs="Arial"/>
                <w:sz w:val="18"/>
                <w:szCs w:val="18"/>
              </w:rPr>
            </w:pPr>
          </w:p>
        </w:tc>
        <w:tc>
          <w:tcPr>
            <w:tcW w:w="1350" w:type="dxa"/>
            <w:vAlign w:val="bottom"/>
          </w:tcPr>
          <w:p w14:paraId="08079F23" w14:textId="77777777" w:rsidR="00FE687D" w:rsidRPr="001B71F2" w:rsidRDefault="00FE687D" w:rsidP="00FE687D">
            <w:pPr>
              <w:tabs>
                <w:tab w:val="decimal" w:pos="1062"/>
              </w:tabs>
              <w:spacing w:line="340" w:lineRule="exact"/>
              <w:rPr>
                <w:rFonts w:ascii="Arial" w:hAnsi="Arial" w:cs="Arial"/>
                <w:sz w:val="18"/>
                <w:szCs w:val="18"/>
              </w:rPr>
            </w:pPr>
          </w:p>
        </w:tc>
        <w:tc>
          <w:tcPr>
            <w:tcW w:w="1331" w:type="dxa"/>
            <w:vAlign w:val="bottom"/>
          </w:tcPr>
          <w:p w14:paraId="2770ADB3" w14:textId="77777777" w:rsidR="00FE687D" w:rsidRPr="001B71F2" w:rsidRDefault="00FE687D" w:rsidP="00FE687D">
            <w:pPr>
              <w:tabs>
                <w:tab w:val="decimal" w:pos="1062"/>
              </w:tabs>
              <w:spacing w:line="340" w:lineRule="exact"/>
              <w:rPr>
                <w:rFonts w:ascii="Arial" w:hAnsi="Arial" w:cs="Arial"/>
                <w:sz w:val="18"/>
                <w:szCs w:val="18"/>
              </w:rPr>
            </w:pPr>
          </w:p>
        </w:tc>
      </w:tr>
      <w:tr w:rsidR="001B71F2" w:rsidRPr="001B71F2" w14:paraId="00EEF55D" w14:textId="77777777" w:rsidTr="00627E1A">
        <w:tc>
          <w:tcPr>
            <w:tcW w:w="3870" w:type="dxa"/>
            <w:vAlign w:val="bottom"/>
          </w:tcPr>
          <w:p w14:paraId="1425A048" w14:textId="77777777" w:rsidR="00FE687D" w:rsidRPr="001B71F2" w:rsidRDefault="00FE687D" w:rsidP="00FE687D">
            <w:pPr>
              <w:spacing w:line="340" w:lineRule="exact"/>
              <w:ind w:right="-108"/>
              <w:jc w:val="both"/>
              <w:rPr>
                <w:rFonts w:ascii="Arial" w:hAnsi="Arial" w:cs="Arial"/>
                <w:sz w:val="18"/>
                <w:szCs w:val="18"/>
              </w:rPr>
            </w:pPr>
            <w:r w:rsidRPr="001B71F2">
              <w:rPr>
                <w:rFonts w:ascii="Arial" w:hAnsi="Arial" w:cs="Arial"/>
                <w:sz w:val="18"/>
                <w:szCs w:val="18"/>
              </w:rPr>
              <w:t>Not yet due</w:t>
            </w:r>
          </w:p>
        </w:tc>
        <w:tc>
          <w:tcPr>
            <w:tcW w:w="1440" w:type="dxa"/>
            <w:vAlign w:val="bottom"/>
          </w:tcPr>
          <w:p w14:paraId="0282B949" w14:textId="77777777" w:rsidR="00FE687D" w:rsidRPr="001B71F2" w:rsidRDefault="00FE687D" w:rsidP="00FE687D">
            <w:pPr>
              <w:tabs>
                <w:tab w:val="decimal" w:pos="1170"/>
              </w:tabs>
              <w:spacing w:line="340" w:lineRule="exact"/>
              <w:rPr>
                <w:rFonts w:ascii="Arial" w:hAnsi="Arial" w:cs="Arial"/>
                <w:sz w:val="18"/>
                <w:szCs w:val="18"/>
              </w:rPr>
            </w:pPr>
          </w:p>
        </w:tc>
        <w:tc>
          <w:tcPr>
            <w:tcW w:w="1458" w:type="dxa"/>
            <w:vAlign w:val="bottom"/>
          </w:tcPr>
          <w:p w14:paraId="6C0AD1CD" w14:textId="77777777" w:rsidR="00FE687D" w:rsidRPr="001B71F2" w:rsidRDefault="00FE687D" w:rsidP="00FE687D">
            <w:pPr>
              <w:tabs>
                <w:tab w:val="decimal" w:pos="1062"/>
              </w:tabs>
              <w:spacing w:line="340" w:lineRule="exact"/>
              <w:rPr>
                <w:rFonts w:ascii="Arial" w:hAnsi="Arial" w:cs="Arial"/>
                <w:sz w:val="18"/>
                <w:szCs w:val="18"/>
              </w:rPr>
            </w:pPr>
          </w:p>
        </w:tc>
        <w:tc>
          <w:tcPr>
            <w:tcW w:w="1350" w:type="dxa"/>
            <w:vAlign w:val="bottom"/>
          </w:tcPr>
          <w:p w14:paraId="761F8CB9" w14:textId="77777777" w:rsidR="00FE687D" w:rsidRPr="001B71F2" w:rsidRDefault="00FE687D" w:rsidP="00FE687D">
            <w:pPr>
              <w:tabs>
                <w:tab w:val="decimal" w:pos="1062"/>
              </w:tabs>
              <w:spacing w:line="340" w:lineRule="exact"/>
              <w:rPr>
                <w:rFonts w:ascii="Arial" w:hAnsi="Arial" w:cs="Arial"/>
                <w:sz w:val="18"/>
                <w:szCs w:val="18"/>
              </w:rPr>
            </w:pPr>
          </w:p>
        </w:tc>
        <w:tc>
          <w:tcPr>
            <w:tcW w:w="1331" w:type="dxa"/>
            <w:vAlign w:val="bottom"/>
          </w:tcPr>
          <w:p w14:paraId="336691AA" w14:textId="77777777" w:rsidR="00FE687D" w:rsidRPr="001B71F2" w:rsidRDefault="00FE687D" w:rsidP="00FE687D">
            <w:pPr>
              <w:tabs>
                <w:tab w:val="decimal" w:pos="1062"/>
              </w:tabs>
              <w:spacing w:line="340" w:lineRule="exact"/>
              <w:rPr>
                <w:rFonts w:ascii="Arial" w:hAnsi="Arial" w:cs="Arial"/>
                <w:sz w:val="18"/>
                <w:szCs w:val="18"/>
              </w:rPr>
            </w:pPr>
          </w:p>
        </w:tc>
      </w:tr>
      <w:tr w:rsidR="001B71F2" w:rsidRPr="001B71F2" w14:paraId="0996BF0C" w14:textId="77777777" w:rsidTr="00627E1A">
        <w:tc>
          <w:tcPr>
            <w:tcW w:w="3870" w:type="dxa"/>
            <w:vAlign w:val="bottom"/>
          </w:tcPr>
          <w:p w14:paraId="6A4792A7" w14:textId="77777777" w:rsidR="00DA46F1" w:rsidRPr="001B71F2" w:rsidRDefault="00DA46F1" w:rsidP="00DA46F1">
            <w:pPr>
              <w:spacing w:line="340" w:lineRule="exact"/>
              <w:ind w:right="-108"/>
              <w:jc w:val="both"/>
              <w:rPr>
                <w:rFonts w:ascii="Arial" w:hAnsi="Arial" w:cs="Arial"/>
                <w:sz w:val="18"/>
                <w:szCs w:val="18"/>
              </w:rPr>
            </w:pPr>
            <w:r w:rsidRPr="001B71F2">
              <w:rPr>
                <w:rFonts w:ascii="Arial" w:hAnsi="Arial" w:cs="Arial"/>
                <w:sz w:val="18"/>
                <w:szCs w:val="18"/>
              </w:rPr>
              <w:t xml:space="preserve">   Unbilled</w:t>
            </w:r>
          </w:p>
        </w:tc>
        <w:tc>
          <w:tcPr>
            <w:tcW w:w="1440" w:type="dxa"/>
            <w:vAlign w:val="bottom"/>
          </w:tcPr>
          <w:p w14:paraId="56D1EE67" w14:textId="5C000945" w:rsidR="00DA46F1" w:rsidRPr="001B71F2" w:rsidRDefault="00DA46F1" w:rsidP="00DA46F1">
            <w:pPr>
              <w:tabs>
                <w:tab w:val="decimal" w:pos="1062"/>
              </w:tabs>
              <w:spacing w:line="340" w:lineRule="exact"/>
              <w:rPr>
                <w:rFonts w:ascii="Arial" w:hAnsi="Arial" w:cs="Arial"/>
                <w:sz w:val="18"/>
                <w:szCs w:val="18"/>
              </w:rPr>
            </w:pPr>
            <w:r w:rsidRPr="001B71F2">
              <w:rPr>
                <w:rFonts w:ascii="Arial" w:hAnsi="Arial" w:cs="Arial"/>
                <w:sz w:val="18"/>
                <w:szCs w:val="18"/>
              </w:rPr>
              <w:t>25,094</w:t>
            </w:r>
          </w:p>
        </w:tc>
        <w:tc>
          <w:tcPr>
            <w:tcW w:w="1458" w:type="dxa"/>
            <w:vAlign w:val="bottom"/>
          </w:tcPr>
          <w:p w14:paraId="4EB3D3A3" w14:textId="77777777" w:rsidR="00DA46F1" w:rsidRPr="001B71F2" w:rsidRDefault="00DA46F1" w:rsidP="00DA46F1">
            <w:pPr>
              <w:tabs>
                <w:tab w:val="decimal" w:pos="1170"/>
              </w:tabs>
              <w:spacing w:line="340" w:lineRule="exact"/>
              <w:rPr>
                <w:rFonts w:ascii="Arial" w:hAnsi="Arial" w:cs="Arial"/>
                <w:sz w:val="18"/>
                <w:szCs w:val="18"/>
              </w:rPr>
            </w:pPr>
            <w:r w:rsidRPr="001B71F2">
              <w:rPr>
                <w:rFonts w:ascii="Arial" w:hAnsi="Arial" w:cs="Arial"/>
                <w:sz w:val="18"/>
                <w:szCs w:val="18"/>
              </w:rPr>
              <w:t>26,581</w:t>
            </w:r>
          </w:p>
        </w:tc>
        <w:tc>
          <w:tcPr>
            <w:tcW w:w="1350" w:type="dxa"/>
            <w:vAlign w:val="bottom"/>
          </w:tcPr>
          <w:p w14:paraId="63CAF578" w14:textId="6CDABD51" w:rsidR="00DA46F1" w:rsidRPr="00015C00" w:rsidRDefault="00DA46F1" w:rsidP="00DA46F1">
            <w:pPr>
              <w:tabs>
                <w:tab w:val="decimal" w:pos="1062"/>
              </w:tabs>
              <w:spacing w:line="340" w:lineRule="exact"/>
              <w:rPr>
                <w:rFonts w:ascii="Arial" w:hAnsi="Arial" w:cs="Arial"/>
                <w:sz w:val="18"/>
                <w:szCs w:val="18"/>
              </w:rPr>
            </w:pPr>
            <w:r w:rsidRPr="00015C00">
              <w:rPr>
                <w:rFonts w:ascii="Arial" w:hAnsi="Arial" w:cs="Arial"/>
                <w:sz w:val="18"/>
                <w:szCs w:val="18"/>
              </w:rPr>
              <w:t>-</w:t>
            </w:r>
          </w:p>
        </w:tc>
        <w:tc>
          <w:tcPr>
            <w:tcW w:w="1331" w:type="dxa"/>
            <w:vAlign w:val="bottom"/>
          </w:tcPr>
          <w:p w14:paraId="7C37F3F3" w14:textId="77777777" w:rsidR="00DA46F1" w:rsidRPr="00015C00" w:rsidRDefault="00DA46F1" w:rsidP="00DA46F1">
            <w:pPr>
              <w:tabs>
                <w:tab w:val="decimal" w:pos="1062"/>
              </w:tabs>
              <w:spacing w:line="340" w:lineRule="exact"/>
              <w:rPr>
                <w:rFonts w:ascii="Arial" w:hAnsi="Arial" w:cs="Arial"/>
                <w:sz w:val="18"/>
                <w:szCs w:val="18"/>
              </w:rPr>
            </w:pPr>
            <w:r w:rsidRPr="00015C00">
              <w:rPr>
                <w:rFonts w:ascii="Arial" w:hAnsi="Arial" w:cs="Arial"/>
                <w:sz w:val="18"/>
                <w:szCs w:val="18"/>
              </w:rPr>
              <w:t>-</w:t>
            </w:r>
          </w:p>
        </w:tc>
      </w:tr>
      <w:tr w:rsidR="001B71F2" w:rsidRPr="001B71F2" w14:paraId="50E9C99E" w14:textId="77777777" w:rsidTr="00627E1A">
        <w:tc>
          <w:tcPr>
            <w:tcW w:w="3870" w:type="dxa"/>
            <w:vAlign w:val="bottom"/>
          </w:tcPr>
          <w:p w14:paraId="772BD5F2" w14:textId="77777777" w:rsidR="00DA46F1" w:rsidRPr="001B71F2" w:rsidRDefault="00DA46F1" w:rsidP="00DA46F1">
            <w:pPr>
              <w:spacing w:line="340" w:lineRule="exact"/>
              <w:ind w:right="-108"/>
              <w:jc w:val="both"/>
              <w:rPr>
                <w:rFonts w:ascii="Arial" w:hAnsi="Arial" w:cs="Arial"/>
                <w:sz w:val="18"/>
                <w:szCs w:val="18"/>
              </w:rPr>
            </w:pPr>
            <w:r w:rsidRPr="001B71F2">
              <w:rPr>
                <w:rFonts w:ascii="Arial" w:hAnsi="Arial" w:cs="Arial"/>
                <w:sz w:val="18"/>
                <w:szCs w:val="18"/>
              </w:rPr>
              <w:t xml:space="preserve">   Billed</w:t>
            </w:r>
          </w:p>
        </w:tc>
        <w:tc>
          <w:tcPr>
            <w:tcW w:w="1440" w:type="dxa"/>
            <w:vAlign w:val="bottom"/>
          </w:tcPr>
          <w:p w14:paraId="67BB93A8" w14:textId="08708E1C" w:rsidR="00DA46F1" w:rsidRPr="001B71F2" w:rsidRDefault="00DA46F1" w:rsidP="00DA46F1">
            <w:pPr>
              <w:tabs>
                <w:tab w:val="decimal" w:pos="1062"/>
              </w:tabs>
              <w:spacing w:line="340" w:lineRule="exact"/>
              <w:rPr>
                <w:rFonts w:ascii="Arial" w:hAnsi="Arial" w:cs="Arial"/>
                <w:sz w:val="18"/>
                <w:szCs w:val="18"/>
              </w:rPr>
            </w:pPr>
            <w:r w:rsidRPr="001B71F2">
              <w:rPr>
                <w:rFonts w:ascii="Arial" w:hAnsi="Arial" w:cs="Arial"/>
                <w:sz w:val="18"/>
                <w:szCs w:val="18"/>
              </w:rPr>
              <w:t>2,684</w:t>
            </w:r>
          </w:p>
        </w:tc>
        <w:tc>
          <w:tcPr>
            <w:tcW w:w="1458" w:type="dxa"/>
            <w:vAlign w:val="bottom"/>
          </w:tcPr>
          <w:p w14:paraId="221C7FDB" w14:textId="77777777" w:rsidR="00DA46F1" w:rsidRPr="001B71F2" w:rsidRDefault="00DA46F1" w:rsidP="00DA46F1">
            <w:pPr>
              <w:tabs>
                <w:tab w:val="decimal" w:pos="1170"/>
              </w:tabs>
              <w:spacing w:line="340" w:lineRule="exact"/>
              <w:rPr>
                <w:rFonts w:ascii="Arial" w:hAnsi="Arial" w:cs="Arial"/>
                <w:sz w:val="18"/>
                <w:szCs w:val="18"/>
              </w:rPr>
            </w:pPr>
            <w:r w:rsidRPr="001B71F2">
              <w:rPr>
                <w:rFonts w:ascii="Arial" w:hAnsi="Arial" w:cs="Arial"/>
                <w:sz w:val="18"/>
                <w:szCs w:val="18"/>
              </w:rPr>
              <w:t>5,737</w:t>
            </w:r>
          </w:p>
        </w:tc>
        <w:tc>
          <w:tcPr>
            <w:tcW w:w="1350" w:type="dxa"/>
            <w:vAlign w:val="bottom"/>
          </w:tcPr>
          <w:p w14:paraId="3A61B6A5" w14:textId="27F5B555" w:rsidR="00DA46F1" w:rsidRPr="00015C00" w:rsidRDefault="007C63E8" w:rsidP="00DA46F1">
            <w:pPr>
              <w:tabs>
                <w:tab w:val="decimal" w:pos="1062"/>
              </w:tabs>
              <w:spacing w:line="340" w:lineRule="exact"/>
              <w:rPr>
                <w:rFonts w:ascii="Arial" w:hAnsi="Arial" w:cs="Arial"/>
                <w:sz w:val="18"/>
                <w:szCs w:val="18"/>
              </w:rPr>
            </w:pPr>
            <w:r w:rsidRPr="00015C00">
              <w:rPr>
                <w:rFonts w:ascii="Arial" w:hAnsi="Arial" w:cs="Arial"/>
                <w:sz w:val="18"/>
                <w:szCs w:val="18"/>
              </w:rPr>
              <w:t>757</w:t>
            </w:r>
          </w:p>
        </w:tc>
        <w:tc>
          <w:tcPr>
            <w:tcW w:w="1331" w:type="dxa"/>
            <w:vAlign w:val="bottom"/>
          </w:tcPr>
          <w:p w14:paraId="51A8B9B9" w14:textId="77777777" w:rsidR="00DA46F1" w:rsidRPr="00015C00" w:rsidRDefault="00DA46F1" w:rsidP="00DA46F1">
            <w:pPr>
              <w:tabs>
                <w:tab w:val="decimal" w:pos="1062"/>
              </w:tabs>
              <w:spacing w:line="340" w:lineRule="exact"/>
              <w:rPr>
                <w:rFonts w:ascii="Arial" w:hAnsi="Arial" w:cs="Arial"/>
                <w:sz w:val="18"/>
                <w:szCs w:val="18"/>
              </w:rPr>
            </w:pPr>
            <w:r w:rsidRPr="00015C00">
              <w:rPr>
                <w:rFonts w:ascii="Arial" w:hAnsi="Arial" w:cs="Arial"/>
                <w:sz w:val="18"/>
                <w:szCs w:val="18"/>
              </w:rPr>
              <w:t>14,082</w:t>
            </w:r>
          </w:p>
        </w:tc>
      </w:tr>
      <w:tr w:rsidR="001B71F2" w:rsidRPr="001B71F2" w14:paraId="0A677E8E" w14:textId="77777777" w:rsidTr="00627E1A">
        <w:tc>
          <w:tcPr>
            <w:tcW w:w="3870" w:type="dxa"/>
            <w:vAlign w:val="bottom"/>
          </w:tcPr>
          <w:p w14:paraId="33E8A351" w14:textId="77777777" w:rsidR="00DA46F1" w:rsidRPr="001B71F2" w:rsidRDefault="00DA46F1" w:rsidP="00DA46F1">
            <w:pPr>
              <w:spacing w:line="340" w:lineRule="exact"/>
              <w:ind w:right="-108"/>
              <w:jc w:val="both"/>
              <w:rPr>
                <w:rFonts w:ascii="Arial" w:hAnsi="Arial" w:cs="Arial"/>
                <w:sz w:val="18"/>
                <w:szCs w:val="18"/>
                <w:cs/>
              </w:rPr>
            </w:pPr>
            <w:r w:rsidRPr="001B71F2">
              <w:rPr>
                <w:rFonts w:ascii="Arial" w:hAnsi="Arial" w:cs="Arial"/>
                <w:sz w:val="18"/>
                <w:szCs w:val="18"/>
              </w:rPr>
              <w:t>Past due</w:t>
            </w:r>
          </w:p>
        </w:tc>
        <w:tc>
          <w:tcPr>
            <w:tcW w:w="1440" w:type="dxa"/>
            <w:vAlign w:val="bottom"/>
          </w:tcPr>
          <w:p w14:paraId="7ECE29FF" w14:textId="77777777" w:rsidR="00DA46F1" w:rsidRPr="001B71F2" w:rsidRDefault="00DA46F1" w:rsidP="00DA46F1">
            <w:pPr>
              <w:tabs>
                <w:tab w:val="decimal" w:pos="1062"/>
              </w:tabs>
              <w:spacing w:line="340" w:lineRule="exact"/>
              <w:rPr>
                <w:rFonts w:ascii="Arial" w:hAnsi="Arial" w:cs="Arial"/>
                <w:sz w:val="18"/>
                <w:szCs w:val="18"/>
              </w:rPr>
            </w:pPr>
          </w:p>
        </w:tc>
        <w:tc>
          <w:tcPr>
            <w:tcW w:w="1458" w:type="dxa"/>
            <w:vAlign w:val="bottom"/>
          </w:tcPr>
          <w:p w14:paraId="462E1818" w14:textId="77777777" w:rsidR="00DA46F1" w:rsidRPr="001B71F2" w:rsidRDefault="00DA46F1" w:rsidP="00DA46F1">
            <w:pPr>
              <w:tabs>
                <w:tab w:val="decimal" w:pos="1170"/>
              </w:tabs>
              <w:spacing w:line="340" w:lineRule="exact"/>
              <w:rPr>
                <w:rFonts w:ascii="Arial" w:hAnsi="Arial" w:cs="Arial"/>
                <w:sz w:val="18"/>
                <w:szCs w:val="18"/>
              </w:rPr>
            </w:pPr>
          </w:p>
        </w:tc>
        <w:tc>
          <w:tcPr>
            <w:tcW w:w="1350" w:type="dxa"/>
            <w:vAlign w:val="bottom"/>
          </w:tcPr>
          <w:p w14:paraId="715F1F51" w14:textId="77777777" w:rsidR="00DA46F1" w:rsidRPr="00015C00" w:rsidRDefault="00DA46F1" w:rsidP="00DA46F1">
            <w:pPr>
              <w:tabs>
                <w:tab w:val="decimal" w:pos="1062"/>
              </w:tabs>
              <w:spacing w:line="340" w:lineRule="exact"/>
              <w:rPr>
                <w:rFonts w:ascii="Arial" w:hAnsi="Arial" w:cs="Arial"/>
                <w:sz w:val="18"/>
                <w:szCs w:val="18"/>
              </w:rPr>
            </w:pPr>
          </w:p>
        </w:tc>
        <w:tc>
          <w:tcPr>
            <w:tcW w:w="1331" w:type="dxa"/>
            <w:vAlign w:val="bottom"/>
          </w:tcPr>
          <w:p w14:paraId="69415505" w14:textId="77777777" w:rsidR="00DA46F1" w:rsidRPr="00015C00" w:rsidRDefault="00DA46F1" w:rsidP="00DA46F1">
            <w:pPr>
              <w:tabs>
                <w:tab w:val="decimal" w:pos="1062"/>
              </w:tabs>
              <w:spacing w:line="340" w:lineRule="exact"/>
              <w:rPr>
                <w:rFonts w:ascii="Arial" w:hAnsi="Arial" w:cs="Arial"/>
                <w:sz w:val="18"/>
                <w:szCs w:val="18"/>
              </w:rPr>
            </w:pPr>
          </w:p>
        </w:tc>
      </w:tr>
      <w:tr w:rsidR="001B71F2" w:rsidRPr="001B71F2" w14:paraId="5D158AAF" w14:textId="77777777" w:rsidTr="00627E1A">
        <w:tc>
          <w:tcPr>
            <w:tcW w:w="3870" w:type="dxa"/>
            <w:vAlign w:val="bottom"/>
          </w:tcPr>
          <w:p w14:paraId="3F6EC9FA" w14:textId="77777777" w:rsidR="00DA46F1" w:rsidRPr="001B71F2" w:rsidRDefault="00DA46F1" w:rsidP="00DA46F1">
            <w:pPr>
              <w:spacing w:line="340" w:lineRule="exact"/>
              <w:ind w:right="-108"/>
              <w:jc w:val="both"/>
              <w:rPr>
                <w:rFonts w:ascii="Arial" w:hAnsi="Arial" w:cs="Arial"/>
                <w:sz w:val="18"/>
                <w:szCs w:val="18"/>
                <w:cs/>
              </w:rPr>
            </w:pPr>
            <w:r w:rsidRPr="001B71F2">
              <w:rPr>
                <w:rFonts w:ascii="Arial" w:hAnsi="Arial" w:cs="Arial"/>
                <w:sz w:val="18"/>
                <w:szCs w:val="18"/>
                <w:cs/>
              </w:rPr>
              <w:t xml:space="preserve">   </w:t>
            </w:r>
            <w:r w:rsidRPr="001B71F2">
              <w:rPr>
                <w:rFonts w:ascii="Arial" w:hAnsi="Arial" w:cs="Arial"/>
                <w:sz w:val="18"/>
                <w:szCs w:val="18"/>
              </w:rPr>
              <w:t>Overdue 1 - 30 days</w:t>
            </w:r>
          </w:p>
        </w:tc>
        <w:tc>
          <w:tcPr>
            <w:tcW w:w="1440" w:type="dxa"/>
            <w:vAlign w:val="bottom"/>
          </w:tcPr>
          <w:p w14:paraId="18476519" w14:textId="61088D2E" w:rsidR="00DA46F1" w:rsidRPr="001B71F2" w:rsidRDefault="00DA46F1" w:rsidP="00DA46F1">
            <w:pPr>
              <w:tabs>
                <w:tab w:val="decimal" w:pos="1062"/>
              </w:tabs>
              <w:spacing w:line="340" w:lineRule="exact"/>
              <w:rPr>
                <w:rFonts w:ascii="Arial" w:hAnsi="Arial" w:cs="Arial"/>
                <w:sz w:val="18"/>
                <w:szCs w:val="18"/>
              </w:rPr>
            </w:pPr>
            <w:r w:rsidRPr="001B71F2">
              <w:rPr>
                <w:rFonts w:ascii="Arial" w:hAnsi="Arial" w:cs="Arial"/>
                <w:sz w:val="18"/>
                <w:szCs w:val="18"/>
              </w:rPr>
              <w:t>26</w:t>
            </w:r>
          </w:p>
        </w:tc>
        <w:tc>
          <w:tcPr>
            <w:tcW w:w="1458" w:type="dxa"/>
            <w:vAlign w:val="bottom"/>
          </w:tcPr>
          <w:p w14:paraId="05FE2B6E" w14:textId="77777777" w:rsidR="00DA46F1" w:rsidRPr="001B71F2" w:rsidRDefault="00DA46F1" w:rsidP="00DA46F1">
            <w:pPr>
              <w:tabs>
                <w:tab w:val="decimal" w:pos="1170"/>
              </w:tabs>
              <w:spacing w:line="340" w:lineRule="exact"/>
              <w:rPr>
                <w:rFonts w:ascii="Arial" w:hAnsi="Arial" w:cs="Arial"/>
                <w:sz w:val="18"/>
                <w:szCs w:val="18"/>
              </w:rPr>
            </w:pPr>
            <w:r w:rsidRPr="001B71F2">
              <w:rPr>
                <w:rFonts w:ascii="Arial" w:hAnsi="Arial" w:cs="Arial"/>
                <w:sz w:val="18"/>
                <w:szCs w:val="18"/>
              </w:rPr>
              <w:t>394</w:t>
            </w:r>
          </w:p>
        </w:tc>
        <w:tc>
          <w:tcPr>
            <w:tcW w:w="1350" w:type="dxa"/>
            <w:vAlign w:val="bottom"/>
          </w:tcPr>
          <w:p w14:paraId="02D4C90C" w14:textId="6269EBAF" w:rsidR="00DA46F1" w:rsidRPr="00015C00" w:rsidRDefault="00DA46F1" w:rsidP="00DA46F1">
            <w:pPr>
              <w:tabs>
                <w:tab w:val="decimal" w:pos="1062"/>
              </w:tabs>
              <w:spacing w:line="340" w:lineRule="exact"/>
              <w:rPr>
                <w:rFonts w:ascii="Arial" w:hAnsi="Arial" w:cs="Arial"/>
                <w:sz w:val="18"/>
                <w:szCs w:val="18"/>
              </w:rPr>
            </w:pPr>
            <w:r w:rsidRPr="00015C00">
              <w:rPr>
                <w:rFonts w:ascii="Arial" w:hAnsi="Arial" w:cs="Arial"/>
                <w:sz w:val="18"/>
                <w:szCs w:val="18"/>
              </w:rPr>
              <w:t>1,</w:t>
            </w:r>
            <w:r w:rsidR="007C63E8" w:rsidRPr="00015C00">
              <w:rPr>
                <w:rFonts w:ascii="Arial" w:hAnsi="Arial" w:cs="Arial"/>
                <w:sz w:val="18"/>
                <w:szCs w:val="18"/>
              </w:rPr>
              <w:t>270</w:t>
            </w:r>
          </w:p>
        </w:tc>
        <w:tc>
          <w:tcPr>
            <w:tcW w:w="1331" w:type="dxa"/>
            <w:vAlign w:val="bottom"/>
          </w:tcPr>
          <w:p w14:paraId="383179AC" w14:textId="77777777" w:rsidR="00DA46F1" w:rsidRPr="00015C00" w:rsidRDefault="00DA46F1" w:rsidP="00DA46F1">
            <w:pPr>
              <w:tabs>
                <w:tab w:val="decimal" w:pos="1062"/>
              </w:tabs>
              <w:spacing w:line="340" w:lineRule="exact"/>
              <w:rPr>
                <w:rFonts w:ascii="Arial" w:hAnsi="Arial" w:cs="Arial"/>
                <w:sz w:val="18"/>
                <w:szCs w:val="18"/>
              </w:rPr>
            </w:pPr>
            <w:r w:rsidRPr="00015C00">
              <w:rPr>
                <w:rFonts w:ascii="Arial" w:hAnsi="Arial" w:cs="Arial"/>
                <w:sz w:val="18"/>
                <w:szCs w:val="18"/>
              </w:rPr>
              <w:t>2,314</w:t>
            </w:r>
          </w:p>
        </w:tc>
      </w:tr>
      <w:tr w:rsidR="001B71F2" w:rsidRPr="001B71F2" w14:paraId="1180B3B3" w14:textId="77777777" w:rsidTr="00627E1A">
        <w:tc>
          <w:tcPr>
            <w:tcW w:w="3870" w:type="dxa"/>
            <w:vAlign w:val="bottom"/>
          </w:tcPr>
          <w:p w14:paraId="1E764C32" w14:textId="77777777" w:rsidR="00DA46F1" w:rsidRPr="001B71F2" w:rsidRDefault="00DA46F1" w:rsidP="00DA46F1">
            <w:pPr>
              <w:spacing w:line="340" w:lineRule="exact"/>
              <w:ind w:right="-108"/>
              <w:jc w:val="both"/>
              <w:rPr>
                <w:rFonts w:ascii="Arial" w:hAnsi="Arial" w:cs="Arial"/>
                <w:sz w:val="18"/>
                <w:szCs w:val="18"/>
                <w:cs/>
              </w:rPr>
            </w:pPr>
            <w:r w:rsidRPr="001B71F2">
              <w:rPr>
                <w:rFonts w:ascii="Arial" w:hAnsi="Arial" w:cs="Arial"/>
                <w:sz w:val="18"/>
                <w:szCs w:val="18"/>
                <w:cs/>
              </w:rPr>
              <w:t xml:space="preserve">   </w:t>
            </w:r>
            <w:r w:rsidRPr="001B71F2">
              <w:rPr>
                <w:rFonts w:ascii="Arial" w:hAnsi="Arial" w:cs="Arial"/>
                <w:sz w:val="18"/>
                <w:szCs w:val="18"/>
              </w:rPr>
              <w:t>Overdue more than 30 - 60 days</w:t>
            </w:r>
          </w:p>
        </w:tc>
        <w:tc>
          <w:tcPr>
            <w:tcW w:w="1440" w:type="dxa"/>
            <w:vAlign w:val="bottom"/>
          </w:tcPr>
          <w:p w14:paraId="3B55CDDD" w14:textId="201D02B7" w:rsidR="00DA46F1" w:rsidRPr="001B71F2" w:rsidRDefault="00DA46F1" w:rsidP="00DA46F1">
            <w:pPr>
              <w:tabs>
                <w:tab w:val="decimal" w:pos="1062"/>
              </w:tabs>
              <w:spacing w:line="340" w:lineRule="exact"/>
              <w:rPr>
                <w:rFonts w:ascii="Arial" w:hAnsi="Arial" w:cs="Arial"/>
                <w:sz w:val="18"/>
                <w:szCs w:val="18"/>
              </w:rPr>
            </w:pPr>
            <w:r w:rsidRPr="001B71F2">
              <w:rPr>
                <w:rFonts w:ascii="Arial" w:hAnsi="Arial" w:cs="Arial"/>
                <w:sz w:val="18"/>
                <w:szCs w:val="18"/>
              </w:rPr>
              <w:t>-</w:t>
            </w:r>
          </w:p>
        </w:tc>
        <w:tc>
          <w:tcPr>
            <w:tcW w:w="1458" w:type="dxa"/>
            <w:vAlign w:val="bottom"/>
          </w:tcPr>
          <w:p w14:paraId="65C77DDC" w14:textId="77777777" w:rsidR="00DA46F1" w:rsidRPr="001B71F2" w:rsidRDefault="00DA46F1" w:rsidP="00DA46F1">
            <w:pPr>
              <w:tabs>
                <w:tab w:val="decimal" w:pos="1170"/>
              </w:tabs>
              <w:spacing w:line="340" w:lineRule="exact"/>
              <w:rPr>
                <w:rFonts w:ascii="Arial" w:hAnsi="Arial" w:cs="Arial"/>
                <w:sz w:val="18"/>
                <w:szCs w:val="18"/>
              </w:rPr>
            </w:pPr>
            <w:r w:rsidRPr="001B71F2">
              <w:rPr>
                <w:rFonts w:ascii="Arial" w:hAnsi="Arial" w:cs="Arial"/>
                <w:sz w:val="18"/>
                <w:szCs w:val="18"/>
              </w:rPr>
              <w:t>-</w:t>
            </w:r>
          </w:p>
        </w:tc>
        <w:tc>
          <w:tcPr>
            <w:tcW w:w="1350" w:type="dxa"/>
          </w:tcPr>
          <w:p w14:paraId="31345450" w14:textId="4563C812" w:rsidR="00DA46F1" w:rsidRPr="00015C00" w:rsidRDefault="007C63E8" w:rsidP="00DA46F1">
            <w:pPr>
              <w:tabs>
                <w:tab w:val="decimal" w:pos="1062"/>
              </w:tabs>
              <w:spacing w:line="340" w:lineRule="exact"/>
              <w:rPr>
                <w:rFonts w:ascii="Arial" w:hAnsi="Arial" w:cs="Arial"/>
                <w:sz w:val="18"/>
                <w:szCs w:val="18"/>
              </w:rPr>
            </w:pPr>
            <w:r w:rsidRPr="00015C00">
              <w:rPr>
                <w:rFonts w:ascii="Arial" w:hAnsi="Arial" w:cs="Arial"/>
                <w:sz w:val="18"/>
                <w:szCs w:val="18"/>
              </w:rPr>
              <w:t>37</w:t>
            </w:r>
          </w:p>
        </w:tc>
        <w:tc>
          <w:tcPr>
            <w:tcW w:w="1331" w:type="dxa"/>
            <w:vAlign w:val="bottom"/>
          </w:tcPr>
          <w:p w14:paraId="3F935069" w14:textId="77777777" w:rsidR="00DA46F1" w:rsidRPr="00015C00" w:rsidRDefault="00DA46F1" w:rsidP="00DA46F1">
            <w:pPr>
              <w:tabs>
                <w:tab w:val="decimal" w:pos="1062"/>
              </w:tabs>
              <w:spacing w:line="340" w:lineRule="exact"/>
              <w:rPr>
                <w:rFonts w:ascii="Arial" w:hAnsi="Arial" w:cs="Arial"/>
                <w:sz w:val="18"/>
                <w:szCs w:val="18"/>
              </w:rPr>
            </w:pPr>
            <w:r w:rsidRPr="00015C00">
              <w:rPr>
                <w:rFonts w:ascii="Arial" w:hAnsi="Arial" w:cs="Arial"/>
                <w:sz w:val="18"/>
                <w:szCs w:val="18"/>
              </w:rPr>
              <w:t>-</w:t>
            </w:r>
          </w:p>
        </w:tc>
      </w:tr>
      <w:tr w:rsidR="001B71F2" w:rsidRPr="001B71F2" w14:paraId="70015A1E" w14:textId="77777777" w:rsidTr="00627E1A">
        <w:tc>
          <w:tcPr>
            <w:tcW w:w="3870" w:type="dxa"/>
            <w:vAlign w:val="bottom"/>
          </w:tcPr>
          <w:p w14:paraId="117A8E8E" w14:textId="77777777" w:rsidR="00DA46F1" w:rsidRPr="001B71F2" w:rsidRDefault="00DA46F1" w:rsidP="00DA46F1">
            <w:pPr>
              <w:spacing w:line="340" w:lineRule="exact"/>
              <w:ind w:right="-108"/>
              <w:jc w:val="both"/>
              <w:rPr>
                <w:rFonts w:ascii="Arial" w:hAnsi="Arial" w:cs="Arial"/>
                <w:sz w:val="18"/>
                <w:szCs w:val="18"/>
                <w:cs/>
              </w:rPr>
            </w:pPr>
            <w:r w:rsidRPr="001B71F2">
              <w:rPr>
                <w:rFonts w:ascii="Arial" w:hAnsi="Arial" w:cs="Arial"/>
                <w:sz w:val="18"/>
                <w:szCs w:val="18"/>
              </w:rPr>
              <w:t xml:space="preserve">   Overdue more than 60 - 90 days</w:t>
            </w:r>
          </w:p>
        </w:tc>
        <w:tc>
          <w:tcPr>
            <w:tcW w:w="1440" w:type="dxa"/>
            <w:vAlign w:val="bottom"/>
          </w:tcPr>
          <w:p w14:paraId="25BB9DBA" w14:textId="68449224" w:rsidR="00DA46F1" w:rsidRPr="001B71F2" w:rsidRDefault="00D12BEE" w:rsidP="00DA46F1">
            <w:pPr>
              <w:tabs>
                <w:tab w:val="decimal" w:pos="1062"/>
              </w:tabs>
              <w:spacing w:line="340" w:lineRule="exact"/>
              <w:rPr>
                <w:rFonts w:ascii="Arial" w:hAnsi="Arial" w:cs="Arial"/>
                <w:sz w:val="18"/>
                <w:szCs w:val="18"/>
              </w:rPr>
            </w:pPr>
            <w:r>
              <w:rPr>
                <w:rFonts w:ascii="Arial" w:hAnsi="Arial" w:cs="Arial"/>
                <w:sz w:val="18"/>
                <w:szCs w:val="18"/>
              </w:rPr>
              <w:t>-</w:t>
            </w:r>
          </w:p>
        </w:tc>
        <w:tc>
          <w:tcPr>
            <w:tcW w:w="1458" w:type="dxa"/>
            <w:vAlign w:val="bottom"/>
          </w:tcPr>
          <w:p w14:paraId="299EAEA1" w14:textId="77777777" w:rsidR="00DA46F1" w:rsidRPr="001B71F2" w:rsidRDefault="00DA46F1" w:rsidP="00DA46F1">
            <w:pPr>
              <w:tabs>
                <w:tab w:val="decimal" w:pos="1170"/>
              </w:tabs>
              <w:spacing w:line="340" w:lineRule="exact"/>
              <w:rPr>
                <w:rFonts w:ascii="Arial" w:hAnsi="Arial" w:cs="Arial"/>
                <w:sz w:val="18"/>
                <w:szCs w:val="18"/>
              </w:rPr>
            </w:pPr>
            <w:r w:rsidRPr="001B71F2">
              <w:rPr>
                <w:rFonts w:ascii="Arial" w:hAnsi="Arial" w:cs="Arial"/>
                <w:sz w:val="18"/>
                <w:szCs w:val="18"/>
              </w:rPr>
              <w:t>8</w:t>
            </w:r>
          </w:p>
        </w:tc>
        <w:tc>
          <w:tcPr>
            <w:tcW w:w="1350" w:type="dxa"/>
          </w:tcPr>
          <w:p w14:paraId="479E29F5" w14:textId="1B6F8B96" w:rsidR="00DA46F1" w:rsidRPr="00015C00" w:rsidRDefault="00DA46F1" w:rsidP="00DA46F1">
            <w:pPr>
              <w:tabs>
                <w:tab w:val="decimal" w:pos="1062"/>
              </w:tabs>
              <w:spacing w:line="340" w:lineRule="exact"/>
              <w:rPr>
                <w:rFonts w:ascii="Arial" w:hAnsi="Arial" w:cs="Arial"/>
                <w:sz w:val="18"/>
                <w:szCs w:val="18"/>
              </w:rPr>
            </w:pPr>
            <w:r w:rsidRPr="00015C00">
              <w:rPr>
                <w:rFonts w:ascii="Arial" w:hAnsi="Arial" w:cs="Arial"/>
                <w:sz w:val="18"/>
                <w:szCs w:val="18"/>
              </w:rPr>
              <w:t>1</w:t>
            </w:r>
            <w:r w:rsidR="007C63E8" w:rsidRPr="00015C00">
              <w:rPr>
                <w:rFonts w:ascii="Arial" w:hAnsi="Arial" w:cs="Arial"/>
                <w:sz w:val="18"/>
                <w:szCs w:val="18"/>
              </w:rPr>
              <w:t>8</w:t>
            </w:r>
          </w:p>
        </w:tc>
        <w:tc>
          <w:tcPr>
            <w:tcW w:w="1331" w:type="dxa"/>
            <w:vAlign w:val="bottom"/>
          </w:tcPr>
          <w:p w14:paraId="19BC832F" w14:textId="77777777" w:rsidR="00DA46F1" w:rsidRPr="00015C00" w:rsidRDefault="00DA46F1" w:rsidP="00DA46F1">
            <w:pPr>
              <w:tabs>
                <w:tab w:val="decimal" w:pos="1062"/>
              </w:tabs>
              <w:spacing w:line="340" w:lineRule="exact"/>
              <w:rPr>
                <w:rFonts w:ascii="Arial" w:hAnsi="Arial" w:cs="Arial"/>
                <w:sz w:val="18"/>
                <w:szCs w:val="18"/>
              </w:rPr>
            </w:pPr>
            <w:r w:rsidRPr="00015C00">
              <w:rPr>
                <w:rFonts w:ascii="Arial" w:hAnsi="Arial" w:cs="Arial"/>
                <w:sz w:val="18"/>
                <w:szCs w:val="18"/>
              </w:rPr>
              <w:t>-</w:t>
            </w:r>
          </w:p>
        </w:tc>
      </w:tr>
      <w:tr w:rsidR="001B71F2" w:rsidRPr="001B71F2" w14:paraId="5D9CA3C0" w14:textId="77777777" w:rsidTr="00627E1A">
        <w:tc>
          <w:tcPr>
            <w:tcW w:w="3870" w:type="dxa"/>
            <w:vAlign w:val="bottom"/>
          </w:tcPr>
          <w:p w14:paraId="7EEB2C01" w14:textId="77777777" w:rsidR="00DA46F1" w:rsidRPr="001B71F2" w:rsidRDefault="00DA46F1" w:rsidP="00DA46F1">
            <w:pPr>
              <w:spacing w:line="340" w:lineRule="exact"/>
              <w:ind w:right="-108"/>
              <w:jc w:val="both"/>
              <w:rPr>
                <w:rFonts w:ascii="Arial" w:hAnsi="Arial" w:cs="Arial"/>
                <w:sz w:val="18"/>
                <w:szCs w:val="18"/>
                <w:cs/>
              </w:rPr>
            </w:pPr>
            <w:r w:rsidRPr="001B71F2">
              <w:rPr>
                <w:rFonts w:ascii="Arial" w:hAnsi="Arial" w:cs="Arial"/>
                <w:sz w:val="18"/>
                <w:szCs w:val="18"/>
                <w:cs/>
              </w:rPr>
              <w:t xml:space="preserve">   </w:t>
            </w:r>
            <w:r w:rsidRPr="001B71F2">
              <w:rPr>
                <w:rFonts w:ascii="Arial" w:hAnsi="Arial" w:cs="Arial"/>
                <w:sz w:val="18"/>
                <w:szCs w:val="18"/>
              </w:rPr>
              <w:t>Overdue more than 90 days</w:t>
            </w:r>
          </w:p>
        </w:tc>
        <w:tc>
          <w:tcPr>
            <w:tcW w:w="1440" w:type="dxa"/>
            <w:vAlign w:val="bottom"/>
          </w:tcPr>
          <w:p w14:paraId="1F040CFD" w14:textId="1184A54B" w:rsidR="00DA46F1" w:rsidRPr="001B71F2" w:rsidRDefault="00DA46F1" w:rsidP="00DA46F1">
            <w:pPr>
              <w:pBdr>
                <w:bottom w:val="single" w:sz="4" w:space="1" w:color="auto"/>
              </w:pBdr>
              <w:tabs>
                <w:tab w:val="decimal" w:pos="1062"/>
              </w:tabs>
              <w:spacing w:line="340" w:lineRule="exact"/>
              <w:rPr>
                <w:rFonts w:ascii="Arial" w:hAnsi="Arial" w:cs="Arial"/>
                <w:sz w:val="18"/>
                <w:szCs w:val="18"/>
              </w:rPr>
            </w:pPr>
            <w:r w:rsidRPr="001B71F2">
              <w:rPr>
                <w:rFonts w:ascii="Arial" w:hAnsi="Arial" w:cs="Arial"/>
                <w:sz w:val="18"/>
                <w:szCs w:val="18"/>
              </w:rPr>
              <w:t>179</w:t>
            </w:r>
          </w:p>
        </w:tc>
        <w:tc>
          <w:tcPr>
            <w:tcW w:w="1458" w:type="dxa"/>
            <w:vAlign w:val="bottom"/>
          </w:tcPr>
          <w:p w14:paraId="79730BAA" w14:textId="77777777" w:rsidR="00DA46F1" w:rsidRPr="001B71F2" w:rsidRDefault="00DA46F1" w:rsidP="00DA46F1">
            <w:pPr>
              <w:pBdr>
                <w:bottom w:val="single" w:sz="4" w:space="1" w:color="auto"/>
              </w:pBdr>
              <w:tabs>
                <w:tab w:val="decimal" w:pos="1170"/>
              </w:tabs>
              <w:spacing w:line="340" w:lineRule="exact"/>
              <w:rPr>
                <w:rFonts w:ascii="Arial" w:hAnsi="Arial" w:cs="Arial"/>
                <w:sz w:val="18"/>
                <w:szCs w:val="18"/>
              </w:rPr>
            </w:pPr>
            <w:r w:rsidRPr="001B71F2">
              <w:rPr>
                <w:rFonts w:ascii="Arial" w:hAnsi="Arial" w:cs="Arial"/>
                <w:sz w:val="18"/>
                <w:szCs w:val="18"/>
              </w:rPr>
              <w:t>53</w:t>
            </w:r>
          </w:p>
        </w:tc>
        <w:tc>
          <w:tcPr>
            <w:tcW w:w="1350" w:type="dxa"/>
          </w:tcPr>
          <w:p w14:paraId="4D937D15" w14:textId="02E8751E" w:rsidR="00DA46F1" w:rsidRPr="00015C00" w:rsidRDefault="00DA46F1" w:rsidP="00DA46F1">
            <w:pPr>
              <w:pBdr>
                <w:bottom w:val="single" w:sz="4" w:space="1" w:color="auto"/>
              </w:pBdr>
              <w:tabs>
                <w:tab w:val="decimal" w:pos="1062"/>
              </w:tabs>
              <w:spacing w:line="340" w:lineRule="exact"/>
              <w:rPr>
                <w:rFonts w:ascii="Arial" w:hAnsi="Arial" w:cs="Arial"/>
                <w:sz w:val="18"/>
                <w:szCs w:val="18"/>
              </w:rPr>
            </w:pPr>
            <w:r w:rsidRPr="00015C00">
              <w:rPr>
                <w:rFonts w:ascii="Arial" w:hAnsi="Arial" w:cs="Arial"/>
                <w:sz w:val="18"/>
                <w:szCs w:val="18"/>
              </w:rPr>
              <w:t>1</w:t>
            </w:r>
            <w:r w:rsidR="007C63E8" w:rsidRPr="00015C00">
              <w:rPr>
                <w:rFonts w:ascii="Arial" w:hAnsi="Arial" w:cs="Arial"/>
                <w:sz w:val="18"/>
                <w:szCs w:val="18"/>
              </w:rPr>
              <w:t>1,190</w:t>
            </w:r>
          </w:p>
        </w:tc>
        <w:tc>
          <w:tcPr>
            <w:tcW w:w="1331" w:type="dxa"/>
            <w:vAlign w:val="bottom"/>
          </w:tcPr>
          <w:p w14:paraId="2E326014" w14:textId="77777777" w:rsidR="00DA46F1" w:rsidRPr="00015C00" w:rsidRDefault="00DA46F1" w:rsidP="00DA46F1">
            <w:pPr>
              <w:pBdr>
                <w:bottom w:val="single" w:sz="4" w:space="1" w:color="auto"/>
              </w:pBdr>
              <w:tabs>
                <w:tab w:val="decimal" w:pos="1062"/>
              </w:tabs>
              <w:spacing w:line="340" w:lineRule="exact"/>
              <w:rPr>
                <w:rFonts w:ascii="Arial" w:hAnsi="Arial" w:cs="Arial"/>
                <w:sz w:val="18"/>
                <w:szCs w:val="18"/>
              </w:rPr>
            </w:pPr>
            <w:r w:rsidRPr="00015C00">
              <w:rPr>
                <w:rFonts w:ascii="Arial" w:hAnsi="Arial" w:cs="Arial"/>
                <w:sz w:val="18"/>
                <w:szCs w:val="18"/>
              </w:rPr>
              <w:t>441</w:t>
            </w:r>
          </w:p>
        </w:tc>
      </w:tr>
      <w:tr w:rsidR="001B71F2" w:rsidRPr="001B71F2" w14:paraId="4F741FF0" w14:textId="77777777" w:rsidTr="00627E1A">
        <w:tc>
          <w:tcPr>
            <w:tcW w:w="3870" w:type="dxa"/>
            <w:vAlign w:val="bottom"/>
          </w:tcPr>
          <w:p w14:paraId="5D42D756" w14:textId="77777777" w:rsidR="00DA46F1" w:rsidRPr="001B71F2" w:rsidRDefault="00DA46F1" w:rsidP="00DA46F1">
            <w:pPr>
              <w:tabs>
                <w:tab w:val="left" w:pos="162"/>
              </w:tabs>
              <w:spacing w:line="340" w:lineRule="exact"/>
              <w:ind w:left="162" w:right="-108" w:hanging="162"/>
              <w:rPr>
                <w:rFonts w:ascii="Arial" w:hAnsi="Arial" w:cs="Arial"/>
                <w:sz w:val="18"/>
                <w:szCs w:val="18"/>
                <w:cs/>
              </w:rPr>
            </w:pPr>
            <w:r w:rsidRPr="001B71F2">
              <w:rPr>
                <w:rFonts w:ascii="Arial" w:hAnsi="Arial" w:cs="Arial"/>
                <w:sz w:val="18"/>
                <w:szCs w:val="18"/>
              </w:rPr>
              <w:t>Total trade receivables - related parties</w:t>
            </w:r>
          </w:p>
        </w:tc>
        <w:tc>
          <w:tcPr>
            <w:tcW w:w="1440" w:type="dxa"/>
            <w:vAlign w:val="bottom"/>
          </w:tcPr>
          <w:p w14:paraId="684BEF3B" w14:textId="6FDE250F" w:rsidR="00DA46F1" w:rsidRPr="001B71F2" w:rsidRDefault="00DA46F1" w:rsidP="00DA46F1">
            <w:pPr>
              <w:pBdr>
                <w:bottom w:val="single" w:sz="4" w:space="1" w:color="auto"/>
              </w:pBdr>
              <w:tabs>
                <w:tab w:val="decimal" w:pos="1062"/>
              </w:tabs>
              <w:spacing w:line="340" w:lineRule="exact"/>
              <w:rPr>
                <w:rFonts w:ascii="Arial" w:hAnsi="Arial" w:cs="Arial"/>
                <w:sz w:val="18"/>
                <w:szCs w:val="18"/>
              </w:rPr>
            </w:pPr>
            <w:r w:rsidRPr="001B71F2">
              <w:rPr>
                <w:rFonts w:ascii="Arial" w:hAnsi="Arial" w:cs="Arial"/>
                <w:sz w:val="18"/>
                <w:szCs w:val="18"/>
              </w:rPr>
              <w:t>2</w:t>
            </w:r>
            <w:r w:rsidR="00D12BEE">
              <w:rPr>
                <w:rFonts w:ascii="Arial" w:hAnsi="Arial" w:cs="Arial"/>
                <w:sz w:val="18"/>
                <w:szCs w:val="18"/>
              </w:rPr>
              <w:t>7,983</w:t>
            </w:r>
          </w:p>
        </w:tc>
        <w:tc>
          <w:tcPr>
            <w:tcW w:w="1458" w:type="dxa"/>
            <w:vAlign w:val="bottom"/>
          </w:tcPr>
          <w:p w14:paraId="4425A757" w14:textId="77777777" w:rsidR="00DA46F1" w:rsidRPr="001B71F2" w:rsidRDefault="00DA46F1" w:rsidP="00DA46F1">
            <w:pPr>
              <w:pBdr>
                <w:bottom w:val="single" w:sz="4" w:space="1" w:color="auto"/>
              </w:pBdr>
              <w:tabs>
                <w:tab w:val="decimal" w:pos="1170"/>
              </w:tabs>
              <w:spacing w:line="340" w:lineRule="exact"/>
              <w:rPr>
                <w:rFonts w:ascii="Arial" w:hAnsi="Arial" w:cs="Arial"/>
                <w:sz w:val="18"/>
                <w:szCs w:val="18"/>
              </w:rPr>
            </w:pPr>
            <w:r w:rsidRPr="001B71F2">
              <w:rPr>
                <w:rFonts w:ascii="Arial" w:hAnsi="Arial" w:cs="Arial"/>
                <w:sz w:val="18"/>
                <w:szCs w:val="18"/>
              </w:rPr>
              <w:t>32,773</w:t>
            </w:r>
          </w:p>
        </w:tc>
        <w:tc>
          <w:tcPr>
            <w:tcW w:w="1350" w:type="dxa"/>
            <w:vAlign w:val="bottom"/>
          </w:tcPr>
          <w:p w14:paraId="73918693" w14:textId="48063C14" w:rsidR="00DA46F1" w:rsidRPr="00015C00" w:rsidRDefault="00DA46F1" w:rsidP="00DA46F1">
            <w:pPr>
              <w:pBdr>
                <w:bottom w:val="single" w:sz="4" w:space="1" w:color="auto"/>
              </w:pBdr>
              <w:tabs>
                <w:tab w:val="decimal" w:pos="1062"/>
              </w:tabs>
              <w:spacing w:line="340" w:lineRule="exact"/>
              <w:rPr>
                <w:rFonts w:ascii="Arial" w:hAnsi="Arial" w:cs="Arial"/>
                <w:sz w:val="18"/>
                <w:szCs w:val="18"/>
              </w:rPr>
            </w:pPr>
            <w:r w:rsidRPr="00015C00">
              <w:rPr>
                <w:rFonts w:ascii="Arial" w:hAnsi="Arial" w:cs="Arial"/>
                <w:sz w:val="18"/>
                <w:szCs w:val="18"/>
              </w:rPr>
              <w:t>1</w:t>
            </w:r>
            <w:r w:rsidR="007C63E8" w:rsidRPr="00015C00">
              <w:rPr>
                <w:rFonts w:ascii="Arial" w:hAnsi="Arial" w:cs="Arial"/>
                <w:sz w:val="18"/>
                <w:szCs w:val="18"/>
              </w:rPr>
              <w:t>3,272</w:t>
            </w:r>
          </w:p>
        </w:tc>
        <w:tc>
          <w:tcPr>
            <w:tcW w:w="1331" w:type="dxa"/>
            <w:vAlign w:val="bottom"/>
          </w:tcPr>
          <w:p w14:paraId="30E4AAAB" w14:textId="77777777" w:rsidR="00DA46F1" w:rsidRPr="00015C00" w:rsidRDefault="00DA46F1" w:rsidP="00DA46F1">
            <w:pPr>
              <w:pBdr>
                <w:bottom w:val="single" w:sz="4" w:space="1" w:color="auto"/>
              </w:pBdr>
              <w:tabs>
                <w:tab w:val="decimal" w:pos="1062"/>
              </w:tabs>
              <w:spacing w:line="340" w:lineRule="exact"/>
              <w:rPr>
                <w:rFonts w:ascii="Arial" w:hAnsi="Arial" w:cs="Arial"/>
                <w:sz w:val="18"/>
                <w:szCs w:val="18"/>
              </w:rPr>
            </w:pPr>
            <w:r w:rsidRPr="00015C00">
              <w:rPr>
                <w:rFonts w:ascii="Arial" w:hAnsi="Arial" w:cs="Arial"/>
                <w:sz w:val="18"/>
                <w:szCs w:val="18"/>
              </w:rPr>
              <w:t>16,837</w:t>
            </w:r>
          </w:p>
        </w:tc>
      </w:tr>
      <w:tr w:rsidR="001B71F2" w:rsidRPr="001B71F2" w14:paraId="19EEDD49" w14:textId="77777777" w:rsidTr="00627E1A">
        <w:tc>
          <w:tcPr>
            <w:tcW w:w="3870" w:type="dxa"/>
            <w:vAlign w:val="bottom"/>
          </w:tcPr>
          <w:p w14:paraId="34FA0E68" w14:textId="77777777" w:rsidR="00DA46F1" w:rsidRPr="001B71F2" w:rsidRDefault="00DA46F1" w:rsidP="00DA46F1">
            <w:pPr>
              <w:tabs>
                <w:tab w:val="decimal" w:pos="972"/>
              </w:tabs>
              <w:spacing w:line="340" w:lineRule="exact"/>
              <w:ind w:left="-18"/>
              <w:jc w:val="both"/>
              <w:rPr>
                <w:rFonts w:ascii="Arial" w:hAnsi="Arial" w:cs="Arial"/>
                <w:b/>
                <w:bCs/>
                <w:sz w:val="18"/>
                <w:szCs w:val="18"/>
              </w:rPr>
            </w:pPr>
            <w:r w:rsidRPr="001B71F2">
              <w:rPr>
                <w:rFonts w:ascii="Arial" w:hAnsi="Arial" w:cs="Arial"/>
                <w:b/>
                <w:bCs/>
                <w:sz w:val="18"/>
                <w:szCs w:val="18"/>
              </w:rPr>
              <w:t>Trade receivables - unrelated parties</w:t>
            </w:r>
          </w:p>
        </w:tc>
        <w:tc>
          <w:tcPr>
            <w:tcW w:w="1440" w:type="dxa"/>
            <w:vAlign w:val="bottom"/>
          </w:tcPr>
          <w:p w14:paraId="78078BE9" w14:textId="77777777" w:rsidR="00DA46F1" w:rsidRPr="001B71F2" w:rsidRDefault="00DA46F1" w:rsidP="00DA46F1">
            <w:pPr>
              <w:tabs>
                <w:tab w:val="decimal" w:pos="1062"/>
              </w:tabs>
              <w:spacing w:line="340" w:lineRule="exact"/>
              <w:rPr>
                <w:rFonts w:ascii="Arial" w:hAnsi="Arial" w:cs="Arial"/>
                <w:sz w:val="18"/>
                <w:szCs w:val="18"/>
              </w:rPr>
            </w:pPr>
          </w:p>
        </w:tc>
        <w:tc>
          <w:tcPr>
            <w:tcW w:w="1458" w:type="dxa"/>
            <w:vAlign w:val="bottom"/>
          </w:tcPr>
          <w:p w14:paraId="548F6B92" w14:textId="77777777" w:rsidR="00DA46F1" w:rsidRPr="001B71F2" w:rsidRDefault="00DA46F1" w:rsidP="00DA46F1">
            <w:pPr>
              <w:tabs>
                <w:tab w:val="decimal" w:pos="1005"/>
                <w:tab w:val="decimal" w:pos="1062"/>
              </w:tabs>
              <w:spacing w:line="340" w:lineRule="exact"/>
              <w:rPr>
                <w:rFonts w:ascii="Arial" w:hAnsi="Arial" w:cs="Arial"/>
                <w:sz w:val="18"/>
                <w:szCs w:val="18"/>
              </w:rPr>
            </w:pPr>
          </w:p>
        </w:tc>
        <w:tc>
          <w:tcPr>
            <w:tcW w:w="1350" w:type="dxa"/>
            <w:vAlign w:val="bottom"/>
          </w:tcPr>
          <w:p w14:paraId="1D1E98AF" w14:textId="77777777" w:rsidR="00DA46F1" w:rsidRPr="00015C00" w:rsidRDefault="00DA46F1" w:rsidP="00DA46F1">
            <w:pPr>
              <w:tabs>
                <w:tab w:val="decimal" w:pos="1062"/>
              </w:tabs>
              <w:spacing w:line="340" w:lineRule="exact"/>
              <w:rPr>
                <w:rFonts w:ascii="Arial" w:hAnsi="Arial" w:cs="Arial"/>
                <w:sz w:val="18"/>
                <w:szCs w:val="18"/>
              </w:rPr>
            </w:pPr>
          </w:p>
        </w:tc>
        <w:tc>
          <w:tcPr>
            <w:tcW w:w="1331" w:type="dxa"/>
            <w:vAlign w:val="bottom"/>
          </w:tcPr>
          <w:p w14:paraId="39D4207B" w14:textId="77777777" w:rsidR="00DA46F1" w:rsidRPr="00015C00" w:rsidRDefault="00DA46F1" w:rsidP="00DA46F1">
            <w:pPr>
              <w:tabs>
                <w:tab w:val="decimal" w:pos="1062"/>
              </w:tabs>
              <w:spacing w:line="340" w:lineRule="exact"/>
              <w:rPr>
                <w:rFonts w:ascii="Arial" w:hAnsi="Arial" w:cs="Arial"/>
                <w:sz w:val="18"/>
                <w:szCs w:val="18"/>
              </w:rPr>
            </w:pPr>
          </w:p>
        </w:tc>
      </w:tr>
      <w:tr w:rsidR="001B71F2" w:rsidRPr="001B71F2" w14:paraId="4BDC162E" w14:textId="77777777" w:rsidTr="00627E1A">
        <w:tc>
          <w:tcPr>
            <w:tcW w:w="3870" w:type="dxa"/>
            <w:vAlign w:val="bottom"/>
          </w:tcPr>
          <w:p w14:paraId="7BAC01BF" w14:textId="77777777" w:rsidR="00DA46F1" w:rsidRPr="001B71F2" w:rsidRDefault="00DA46F1" w:rsidP="00DA46F1">
            <w:pPr>
              <w:spacing w:line="340" w:lineRule="exact"/>
              <w:ind w:right="-108"/>
              <w:jc w:val="both"/>
              <w:rPr>
                <w:rFonts w:ascii="Arial" w:hAnsi="Arial" w:cs="Arial"/>
                <w:sz w:val="18"/>
                <w:szCs w:val="18"/>
                <w:cs/>
              </w:rPr>
            </w:pPr>
            <w:r w:rsidRPr="001B71F2">
              <w:rPr>
                <w:rFonts w:ascii="Arial" w:hAnsi="Arial" w:cs="Arial"/>
                <w:sz w:val="18"/>
                <w:szCs w:val="18"/>
              </w:rPr>
              <w:t xml:space="preserve">Aged </w:t>
            </w:r>
            <w:proofErr w:type="gramStart"/>
            <w:r w:rsidRPr="001B71F2">
              <w:rPr>
                <w:rFonts w:ascii="Arial" w:hAnsi="Arial" w:cs="Arial"/>
                <w:sz w:val="18"/>
                <w:szCs w:val="18"/>
              </w:rPr>
              <w:t>on the basis of</w:t>
            </w:r>
            <w:proofErr w:type="gramEnd"/>
            <w:r w:rsidRPr="001B71F2">
              <w:rPr>
                <w:rFonts w:ascii="Arial" w:hAnsi="Arial" w:cs="Arial"/>
                <w:sz w:val="18"/>
                <w:szCs w:val="18"/>
              </w:rPr>
              <w:t xml:space="preserve"> due dates</w:t>
            </w:r>
          </w:p>
        </w:tc>
        <w:tc>
          <w:tcPr>
            <w:tcW w:w="1440" w:type="dxa"/>
            <w:vAlign w:val="bottom"/>
          </w:tcPr>
          <w:p w14:paraId="10CC007D" w14:textId="77777777" w:rsidR="00DA46F1" w:rsidRPr="001B71F2" w:rsidRDefault="00DA46F1" w:rsidP="00DA46F1">
            <w:pPr>
              <w:tabs>
                <w:tab w:val="decimal" w:pos="1062"/>
              </w:tabs>
              <w:spacing w:line="340" w:lineRule="exact"/>
              <w:rPr>
                <w:rFonts w:ascii="Arial" w:hAnsi="Arial" w:cs="Arial"/>
                <w:sz w:val="18"/>
                <w:szCs w:val="18"/>
              </w:rPr>
            </w:pPr>
          </w:p>
        </w:tc>
        <w:tc>
          <w:tcPr>
            <w:tcW w:w="1458" w:type="dxa"/>
            <w:vAlign w:val="bottom"/>
          </w:tcPr>
          <w:p w14:paraId="7D3B77E0" w14:textId="77777777" w:rsidR="00DA46F1" w:rsidRPr="001B71F2" w:rsidRDefault="00DA46F1" w:rsidP="00DA46F1">
            <w:pPr>
              <w:tabs>
                <w:tab w:val="decimal" w:pos="1005"/>
                <w:tab w:val="decimal" w:pos="1062"/>
              </w:tabs>
              <w:spacing w:line="340" w:lineRule="exact"/>
              <w:rPr>
                <w:rFonts w:ascii="Arial" w:hAnsi="Arial" w:cs="Arial"/>
                <w:sz w:val="18"/>
                <w:szCs w:val="18"/>
              </w:rPr>
            </w:pPr>
          </w:p>
        </w:tc>
        <w:tc>
          <w:tcPr>
            <w:tcW w:w="1350" w:type="dxa"/>
            <w:vAlign w:val="bottom"/>
          </w:tcPr>
          <w:p w14:paraId="6D72BC9D" w14:textId="77777777" w:rsidR="00DA46F1" w:rsidRPr="00015C00" w:rsidRDefault="00DA46F1" w:rsidP="00DA46F1">
            <w:pPr>
              <w:tabs>
                <w:tab w:val="decimal" w:pos="1062"/>
              </w:tabs>
              <w:spacing w:line="340" w:lineRule="exact"/>
              <w:rPr>
                <w:rFonts w:ascii="Arial" w:hAnsi="Arial" w:cs="Arial"/>
                <w:sz w:val="18"/>
                <w:szCs w:val="18"/>
              </w:rPr>
            </w:pPr>
          </w:p>
        </w:tc>
        <w:tc>
          <w:tcPr>
            <w:tcW w:w="1331" w:type="dxa"/>
            <w:vAlign w:val="bottom"/>
          </w:tcPr>
          <w:p w14:paraId="65BAD722" w14:textId="77777777" w:rsidR="00DA46F1" w:rsidRPr="00015C00" w:rsidRDefault="00DA46F1" w:rsidP="00DA46F1">
            <w:pPr>
              <w:tabs>
                <w:tab w:val="decimal" w:pos="1062"/>
              </w:tabs>
              <w:spacing w:line="340" w:lineRule="exact"/>
              <w:rPr>
                <w:rFonts w:ascii="Arial" w:hAnsi="Arial" w:cs="Arial"/>
                <w:sz w:val="18"/>
                <w:szCs w:val="18"/>
              </w:rPr>
            </w:pPr>
          </w:p>
        </w:tc>
      </w:tr>
      <w:tr w:rsidR="001B71F2" w:rsidRPr="001B71F2" w14:paraId="773A146F" w14:textId="77777777" w:rsidTr="00627E1A">
        <w:tc>
          <w:tcPr>
            <w:tcW w:w="3870" w:type="dxa"/>
            <w:vAlign w:val="bottom"/>
          </w:tcPr>
          <w:p w14:paraId="554BD2F4" w14:textId="77777777" w:rsidR="00DA46F1" w:rsidRPr="001B71F2" w:rsidRDefault="00DA46F1" w:rsidP="00DA46F1">
            <w:pPr>
              <w:spacing w:line="340" w:lineRule="exact"/>
              <w:ind w:right="-108"/>
              <w:jc w:val="both"/>
              <w:rPr>
                <w:rFonts w:ascii="Arial" w:hAnsi="Arial" w:cs="Arial"/>
                <w:sz w:val="18"/>
                <w:szCs w:val="18"/>
              </w:rPr>
            </w:pPr>
            <w:r w:rsidRPr="001B71F2">
              <w:rPr>
                <w:rFonts w:ascii="Arial" w:hAnsi="Arial" w:cs="Arial"/>
                <w:sz w:val="18"/>
                <w:szCs w:val="18"/>
              </w:rPr>
              <w:t>Not yet due</w:t>
            </w:r>
          </w:p>
        </w:tc>
        <w:tc>
          <w:tcPr>
            <w:tcW w:w="1440" w:type="dxa"/>
            <w:vAlign w:val="bottom"/>
          </w:tcPr>
          <w:p w14:paraId="58E8B83A" w14:textId="77777777" w:rsidR="00DA46F1" w:rsidRPr="001B71F2" w:rsidRDefault="00DA46F1" w:rsidP="00DA46F1">
            <w:pPr>
              <w:tabs>
                <w:tab w:val="decimal" w:pos="1062"/>
              </w:tabs>
              <w:spacing w:line="340" w:lineRule="exact"/>
              <w:rPr>
                <w:rFonts w:ascii="Arial" w:hAnsi="Arial" w:cs="Arial"/>
                <w:sz w:val="18"/>
                <w:szCs w:val="18"/>
              </w:rPr>
            </w:pPr>
          </w:p>
        </w:tc>
        <w:tc>
          <w:tcPr>
            <w:tcW w:w="1458" w:type="dxa"/>
            <w:vAlign w:val="bottom"/>
          </w:tcPr>
          <w:p w14:paraId="72F05DE3" w14:textId="77777777" w:rsidR="00DA46F1" w:rsidRPr="001B71F2" w:rsidRDefault="00DA46F1" w:rsidP="00DA46F1">
            <w:pPr>
              <w:tabs>
                <w:tab w:val="decimal" w:pos="1005"/>
                <w:tab w:val="decimal" w:pos="1062"/>
              </w:tabs>
              <w:spacing w:line="340" w:lineRule="exact"/>
              <w:rPr>
                <w:rFonts w:ascii="Arial" w:hAnsi="Arial" w:cs="Arial"/>
                <w:sz w:val="18"/>
                <w:szCs w:val="18"/>
              </w:rPr>
            </w:pPr>
          </w:p>
        </w:tc>
        <w:tc>
          <w:tcPr>
            <w:tcW w:w="1350" w:type="dxa"/>
            <w:vAlign w:val="bottom"/>
          </w:tcPr>
          <w:p w14:paraId="0A4EBEFC" w14:textId="77777777" w:rsidR="00DA46F1" w:rsidRPr="00015C00" w:rsidRDefault="00DA46F1" w:rsidP="00DA46F1">
            <w:pPr>
              <w:tabs>
                <w:tab w:val="decimal" w:pos="1062"/>
              </w:tabs>
              <w:spacing w:line="340" w:lineRule="exact"/>
              <w:rPr>
                <w:rFonts w:ascii="Arial" w:hAnsi="Arial" w:cs="Arial"/>
                <w:sz w:val="18"/>
                <w:szCs w:val="18"/>
              </w:rPr>
            </w:pPr>
          </w:p>
        </w:tc>
        <w:tc>
          <w:tcPr>
            <w:tcW w:w="1331" w:type="dxa"/>
            <w:vAlign w:val="bottom"/>
          </w:tcPr>
          <w:p w14:paraId="0A018438" w14:textId="77777777" w:rsidR="00DA46F1" w:rsidRPr="00015C00" w:rsidRDefault="00DA46F1" w:rsidP="00DA46F1">
            <w:pPr>
              <w:tabs>
                <w:tab w:val="decimal" w:pos="1062"/>
              </w:tabs>
              <w:spacing w:line="340" w:lineRule="exact"/>
              <w:rPr>
                <w:rFonts w:ascii="Arial" w:hAnsi="Arial" w:cs="Arial"/>
                <w:sz w:val="18"/>
                <w:szCs w:val="18"/>
              </w:rPr>
            </w:pPr>
          </w:p>
        </w:tc>
      </w:tr>
      <w:tr w:rsidR="00A57FF7" w:rsidRPr="001B71F2" w14:paraId="4725F8E3" w14:textId="77777777" w:rsidTr="00D12BEE">
        <w:tc>
          <w:tcPr>
            <w:tcW w:w="3870" w:type="dxa"/>
            <w:vAlign w:val="bottom"/>
          </w:tcPr>
          <w:p w14:paraId="0A2EDA18" w14:textId="77777777" w:rsidR="00A57FF7" w:rsidRPr="001B71F2" w:rsidRDefault="00A57FF7" w:rsidP="00A57FF7">
            <w:pPr>
              <w:spacing w:line="280" w:lineRule="exact"/>
              <w:ind w:right="-108"/>
              <w:jc w:val="both"/>
              <w:rPr>
                <w:rFonts w:ascii="Arial" w:hAnsi="Arial" w:cs="Arial"/>
                <w:sz w:val="18"/>
                <w:szCs w:val="18"/>
              </w:rPr>
            </w:pPr>
            <w:r w:rsidRPr="001B71F2">
              <w:rPr>
                <w:rFonts w:ascii="Arial" w:hAnsi="Arial" w:cs="Arial"/>
                <w:sz w:val="18"/>
                <w:szCs w:val="18"/>
              </w:rPr>
              <w:t xml:space="preserve">   Unbilled</w:t>
            </w:r>
          </w:p>
        </w:tc>
        <w:tc>
          <w:tcPr>
            <w:tcW w:w="1440" w:type="dxa"/>
          </w:tcPr>
          <w:p w14:paraId="42717042" w14:textId="0623D07E" w:rsidR="00A57FF7" w:rsidRPr="001B71F2" w:rsidRDefault="00A57FF7" w:rsidP="00A57FF7">
            <w:pPr>
              <w:tabs>
                <w:tab w:val="decimal" w:pos="1062"/>
              </w:tabs>
              <w:spacing w:line="340" w:lineRule="exact"/>
              <w:rPr>
                <w:rFonts w:ascii="Arial" w:hAnsi="Arial" w:cs="Arial"/>
                <w:sz w:val="18"/>
                <w:szCs w:val="18"/>
              </w:rPr>
            </w:pPr>
            <w:r w:rsidRPr="00A57FF7">
              <w:rPr>
                <w:rFonts w:ascii="Arial" w:hAnsi="Arial" w:cs="Arial"/>
                <w:sz w:val="18"/>
                <w:szCs w:val="18"/>
              </w:rPr>
              <w:t>359,430</w:t>
            </w:r>
          </w:p>
        </w:tc>
        <w:tc>
          <w:tcPr>
            <w:tcW w:w="1458" w:type="dxa"/>
            <w:vAlign w:val="bottom"/>
          </w:tcPr>
          <w:p w14:paraId="14EC6DE5" w14:textId="77777777" w:rsidR="00A57FF7" w:rsidRPr="001B71F2" w:rsidRDefault="00A57FF7" w:rsidP="00A57FF7">
            <w:pPr>
              <w:tabs>
                <w:tab w:val="decimal" w:pos="1170"/>
              </w:tabs>
              <w:spacing w:line="340" w:lineRule="exact"/>
              <w:rPr>
                <w:rFonts w:ascii="Arial" w:hAnsi="Arial" w:cs="Arial"/>
                <w:sz w:val="18"/>
                <w:szCs w:val="18"/>
              </w:rPr>
            </w:pPr>
            <w:r w:rsidRPr="001B71F2">
              <w:rPr>
                <w:rFonts w:ascii="Arial" w:hAnsi="Arial" w:cs="Arial"/>
                <w:sz w:val="18"/>
                <w:szCs w:val="18"/>
              </w:rPr>
              <w:t>486,096</w:t>
            </w:r>
          </w:p>
        </w:tc>
        <w:tc>
          <w:tcPr>
            <w:tcW w:w="1350" w:type="dxa"/>
            <w:vAlign w:val="bottom"/>
          </w:tcPr>
          <w:p w14:paraId="4D409C78" w14:textId="23A6E1B9" w:rsidR="00A57FF7" w:rsidRPr="00015C00" w:rsidRDefault="00A57FF7" w:rsidP="00A57FF7">
            <w:pPr>
              <w:tabs>
                <w:tab w:val="decimal" w:pos="1062"/>
              </w:tabs>
              <w:spacing w:line="340" w:lineRule="exact"/>
              <w:rPr>
                <w:rFonts w:ascii="Arial" w:hAnsi="Arial" w:cs="Arial"/>
                <w:sz w:val="18"/>
                <w:szCs w:val="18"/>
              </w:rPr>
            </w:pPr>
            <w:r w:rsidRPr="00015C00">
              <w:rPr>
                <w:rFonts w:ascii="Arial" w:hAnsi="Arial" w:cs="Arial"/>
                <w:sz w:val="18"/>
                <w:szCs w:val="18"/>
              </w:rPr>
              <w:t>266,305</w:t>
            </w:r>
          </w:p>
        </w:tc>
        <w:tc>
          <w:tcPr>
            <w:tcW w:w="1331" w:type="dxa"/>
            <w:vAlign w:val="bottom"/>
          </w:tcPr>
          <w:p w14:paraId="42BF7CDD" w14:textId="77777777" w:rsidR="00A57FF7" w:rsidRPr="00015C00" w:rsidRDefault="00A57FF7" w:rsidP="00A57FF7">
            <w:pPr>
              <w:tabs>
                <w:tab w:val="decimal" w:pos="1062"/>
              </w:tabs>
              <w:spacing w:line="340" w:lineRule="exact"/>
              <w:rPr>
                <w:rFonts w:ascii="Arial" w:hAnsi="Arial" w:cs="Arial"/>
                <w:sz w:val="18"/>
                <w:szCs w:val="18"/>
              </w:rPr>
            </w:pPr>
            <w:r w:rsidRPr="00015C00">
              <w:rPr>
                <w:rFonts w:ascii="Arial" w:hAnsi="Arial" w:cs="Arial"/>
                <w:sz w:val="18"/>
                <w:szCs w:val="18"/>
              </w:rPr>
              <w:t>344,162</w:t>
            </w:r>
          </w:p>
        </w:tc>
      </w:tr>
      <w:tr w:rsidR="00A57FF7" w:rsidRPr="001B71F2" w14:paraId="085AD835" w14:textId="77777777" w:rsidTr="00D12BEE">
        <w:tc>
          <w:tcPr>
            <w:tcW w:w="3870" w:type="dxa"/>
            <w:vAlign w:val="bottom"/>
          </w:tcPr>
          <w:p w14:paraId="16C9E4B3" w14:textId="77777777" w:rsidR="00A57FF7" w:rsidRPr="001B71F2" w:rsidRDefault="00A57FF7" w:rsidP="00A57FF7">
            <w:pPr>
              <w:spacing w:line="280" w:lineRule="exact"/>
              <w:ind w:right="-108"/>
              <w:jc w:val="both"/>
              <w:rPr>
                <w:rFonts w:ascii="Arial" w:hAnsi="Arial" w:cs="Arial"/>
                <w:sz w:val="18"/>
                <w:szCs w:val="18"/>
              </w:rPr>
            </w:pPr>
            <w:r w:rsidRPr="001B71F2">
              <w:rPr>
                <w:rFonts w:ascii="Arial" w:hAnsi="Arial" w:cs="Arial"/>
                <w:sz w:val="18"/>
                <w:szCs w:val="18"/>
              </w:rPr>
              <w:t xml:space="preserve">   Billed</w:t>
            </w:r>
          </w:p>
        </w:tc>
        <w:tc>
          <w:tcPr>
            <w:tcW w:w="1440" w:type="dxa"/>
          </w:tcPr>
          <w:p w14:paraId="5A575E66" w14:textId="4C4510B7" w:rsidR="00A57FF7" w:rsidRPr="001B71F2" w:rsidRDefault="00A57FF7" w:rsidP="00A57FF7">
            <w:pPr>
              <w:tabs>
                <w:tab w:val="decimal" w:pos="1062"/>
              </w:tabs>
              <w:spacing w:line="340" w:lineRule="exact"/>
              <w:rPr>
                <w:rFonts w:ascii="Arial" w:hAnsi="Arial" w:cs="Arial"/>
                <w:sz w:val="18"/>
                <w:szCs w:val="18"/>
              </w:rPr>
            </w:pPr>
            <w:r w:rsidRPr="00A57FF7">
              <w:rPr>
                <w:rFonts w:ascii="Arial" w:hAnsi="Arial" w:cs="Arial"/>
                <w:sz w:val="18"/>
                <w:szCs w:val="18"/>
              </w:rPr>
              <w:t>253,</w:t>
            </w:r>
            <w:r w:rsidR="00D12BEE">
              <w:rPr>
                <w:rFonts w:ascii="Arial" w:hAnsi="Arial" w:cs="Arial"/>
                <w:sz w:val="18"/>
                <w:szCs w:val="18"/>
              </w:rPr>
              <w:t>813</w:t>
            </w:r>
          </w:p>
        </w:tc>
        <w:tc>
          <w:tcPr>
            <w:tcW w:w="1458" w:type="dxa"/>
            <w:vAlign w:val="bottom"/>
          </w:tcPr>
          <w:p w14:paraId="64CD51CF" w14:textId="77777777" w:rsidR="00A57FF7" w:rsidRPr="001B71F2" w:rsidRDefault="00A57FF7" w:rsidP="00A57FF7">
            <w:pPr>
              <w:tabs>
                <w:tab w:val="decimal" w:pos="1170"/>
              </w:tabs>
              <w:spacing w:line="340" w:lineRule="exact"/>
              <w:rPr>
                <w:rFonts w:ascii="Arial" w:hAnsi="Arial" w:cs="Arial"/>
                <w:sz w:val="18"/>
                <w:szCs w:val="18"/>
              </w:rPr>
            </w:pPr>
            <w:r w:rsidRPr="001B71F2">
              <w:rPr>
                <w:rFonts w:ascii="Arial" w:hAnsi="Arial" w:cs="Arial"/>
                <w:sz w:val="18"/>
                <w:szCs w:val="18"/>
              </w:rPr>
              <w:t>186,004</w:t>
            </w:r>
          </w:p>
        </w:tc>
        <w:tc>
          <w:tcPr>
            <w:tcW w:w="1350" w:type="dxa"/>
            <w:vAlign w:val="bottom"/>
          </w:tcPr>
          <w:p w14:paraId="33C85B79" w14:textId="4A04F40C" w:rsidR="00A57FF7" w:rsidRPr="00015C00" w:rsidRDefault="00A57FF7" w:rsidP="00A57FF7">
            <w:pPr>
              <w:tabs>
                <w:tab w:val="decimal" w:pos="1062"/>
              </w:tabs>
              <w:spacing w:line="340" w:lineRule="exact"/>
              <w:rPr>
                <w:rFonts w:ascii="Arial" w:hAnsi="Arial" w:cs="Arial"/>
                <w:sz w:val="18"/>
                <w:szCs w:val="18"/>
              </w:rPr>
            </w:pPr>
            <w:r w:rsidRPr="00015C00">
              <w:rPr>
                <w:rFonts w:ascii="Arial" w:hAnsi="Arial" w:cs="Arial"/>
                <w:sz w:val="18"/>
                <w:szCs w:val="18"/>
              </w:rPr>
              <w:t>53,983</w:t>
            </w:r>
          </w:p>
        </w:tc>
        <w:tc>
          <w:tcPr>
            <w:tcW w:w="1331" w:type="dxa"/>
            <w:vAlign w:val="bottom"/>
          </w:tcPr>
          <w:p w14:paraId="286A12AA" w14:textId="77777777" w:rsidR="00A57FF7" w:rsidRPr="00015C00" w:rsidRDefault="00A57FF7" w:rsidP="00A57FF7">
            <w:pPr>
              <w:tabs>
                <w:tab w:val="decimal" w:pos="1062"/>
              </w:tabs>
              <w:spacing w:line="340" w:lineRule="exact"/>
              <w:rPr>
                <w:rFonts w:ascii="Arial" w:hAnsi="Arial" w:cs="Arial"/>
                <w:sz w:val="18"/>
                <w:szCs w:val="18"/>
              </w:rPr>
            </w:pPr>
            <w:r w:rsidRPr="00015C00">
              <w:rPr>
                <w:rFonts w:ascii="Arial" w:hAnsi="Arial" w:cs="Arial"/>
                <w:sz w:val="18"/>
                <w:szCs w:val="18"/>
              </w:rPr>
              <w:t>14,725</w:t>
            </w:r>
          </w:p>
        </w:tc>
      </w:tr>
      <w:tr w:rsidR="00A57FF7" w:rsidRPr="001B71F2" w14:paraId="3F65F137" w14:textId="77777777" w:rsidTr="00D12BEE">
        <w:tc>
          <w:tcPr>
            <w:tcW w:w="3870" w:type="dxa"/>
            <w:vAlign w:val="bottom"/>
          </w:tcPr>
          <w:p w14:paraId="20251191" w14:textId="77777777" w:rsidR="00A57FF7" w:rsidRPr="001B71F2" w:rsidRDefault="00A57FF7" w:rsidP="00A57FF7">
            <w:pPr>
              <w:spacing w:line="340" w:lineRule="exact"/>
              <w:ind w:right="-108"/>
              <w:jc w:val="both"/>
              <w:rPr>
                <w:rFonts w:ascii="Arial" w:hAnsi="Arial" w:cs="Arial"/>
                <w:sz w:val="18"/>
                <w:szCs w:val="18"/>
              </w:rPr>
            </w:pPr>
            <w:r w:rsidRPr="001B71F2">
              <w:rPr>
                <w:rFonts w:ascii="Arial" w:hAnsi="Arial" w:cs="Arial"/>
                <w:sz w:val="18"/>
                <w:szCs w:val="18"/>
              </w:rPr>
              <w:t>Past due</w:t>
            </w:r>
          </w:p>
        </w:tc>
        <w:tc>
          <w:tcPr>
            <w:tcW w:w="1440" w:type="dxa"/>
          </w:tcPr>
          <w:p w14:paraId="491FB6E0" w14:textId="77777777" w:rsidR="00A57FF7" w:rsidRPr="001B71F2" w:rsidRDefault="00A57FF7" w:rsidP="00A57FF7">
            <w:pPr>
              <w:tabs>
                <w:tab w:val="decimal" w:pos="1062"/>
              </w:tabs>
              <w:spacing w:line="340" w:lineRule="exact"/>
              <w:rPr>
                <w:rFonts w:ascii="Arial" w:hAnsi="Arial" w:cs="Arial"/>
                <w:sz w:val="18"/>
                <w:szCs w:val="18"/>
              </w:rPr>
            </w:pPr>
          </w:p>
        </w:tc>
        <w:tc>
          <w:tcPr>
            <w:tcW w:w="1458" w:type="dxa"/>
            <w:vAlign w:val="bottom"/>
          </w:tcPr>
          <w:p w14:paraId="60B788FD" w14:textId="77777777" w:rsidR="00A57FF7" w:rsidRPr="001B71F2" w:rsidRDefault="00A57FF7" w:rsidP="00A57FF7">
            <w:pPr>
              <w:tabs>
                <w:tab w:val="decimal" w:pos="1170"/>
              </w:tabs>
              <w:spacing w:line="340" w:lineRule="exact"/>
              <w:rPr>
                <w:rFonts w:ascii="Arial" w:hAnsi="Arial" w:cs="Arial"/>
                <w:sz w:val="18"/>
                <w:szCs w:val="18"/>
              </w:rPr>
            </w:pPr>
          </w:p>
        </w:tc>
        <w:tc>
          <w:tcPr>
            <w:tcW w:w="1350" w:type="dxa"/>
            <w:vAlign w:val="bottom"/>
          </w:tcPr>
          <w:p w14:paraId="7C0F3509" w14:textId="77777777" w:rsidR="00A57FF7" w:rsidRPr="00015C00" w:rsidRDefault="00A57FF7" w:rsidP="00A57FF7">
            <w:pPr>
              <w:tabs>
                <w:tab w:val="decimal" w:pos="1062"/>
              </w:tabs>
              <w:spacing w:line="340" w:lineRule="exact"/>
              <w:rPr>
                <w:rFonts w:ascii="Arial" w:hAnsi="Arial" w:cs="Arial"/>
                <w:sz w:val="18"/>
                <w:szCs w:val="18"/>
              </w:rPr>
            </w:pPr>
          </w:p>
        </w:tc>
        <w:tc>
          <w:tcPr>
            <w:tcW w:w="1331" w:type="dxa"/>
            <w:vAlign w:val="bottom"/>
          </w:tcPr>
          <w:p w14:paraId="6E72A662" w14:textId="77777777" w:rsidR="00A57FF7" w:rsidRPr="00015C00" w:rsidRDefault="00A57FF7" w:rsidP="00A57FF7">
            <w:pPr>
              <w:tabs>
                <w:tab w:val="decimal" w:pos="1062"/>
              </w:tabs>
              <w:spacing w:line="340" w:lineRule="exact"/>
              <w:rPr>
                <w:rFonts w:ascii="Arial" w:hAnsi="Arial" w:cs="Arial"/>
                <w:sz w:val="18"/>
                <w:szCs w:val="18"/>
              </w:rPr>
            </w:pPr>
          </w:p>
        </w:tc>
      </w:tr>
      <w:tr w:rsidR="00A57FF7" w:rsidRPr="001B71F2" w14:paraId="3014C436" w14:textId="77777777" w:rsidTr="00D12BEE">
        <w:tc>
          <w:tcPr>
            <w:tcW w:w="3870" w:type="dxa"/>
            <w:vAlign w:val="bottom"/>
          </w:tcPr>
          <w:p w14:paraId="44E3AF4F" w14:textId="77777777" w:rsidR="00A57FF7" w:rsidRPr="001B71F2" w:rsidRDefault="00A57FF7" w:rsidP="00A57FF7">
            <w:pPr>
              <w:spacing w:line="340" w:lineRule="exact"/>
              <w:ind w:right="-108"/>
              <w:jc w:val="both"/>
              <w:rPr>
                <w:rFonts w:ascii="Arial" w:hAnsi="Arial" w:cs="Arial"/>
                <w:sz w:val="18"/>
                <w:szCs w:val="18"/>
                <w:cs/>
              </w:rPr>
            </w:pPr>
            <w:r w:rsidRPr="001B71F2">
              <w:rPr>
                <w:rFonts w:ascii="Arial" w:hAnsi="Arial" w:cs="Arial"/>
                <w:sz w:val="18"/>
                <w:szCs w:val="18"/>
                <w:cs/>
              </w:rPr>
              <w:t xml:space="preserve">   </w:t>
            </w:r>
            <w:r w:rsidRPr="001B71F2">
              <w:rPr>
                <w:rFonts w:ascii="Arial" w:hAnsi="Arial" w:cs="Arial"/>
                <w:sz w:val="18"/>
                <w:szCs w:val="18"/>
              </w:rPr>
              <w:t>Overdue 1 - 30 days</w:t>
            </w:r>
          </w:p>
        </w:tc>
        <w:tc>
          <w:tcPr>
            <w:tcW w:w="1440" w:type="dxa"/>
          </w:tcPr>
          <w:p w14:paraId="6DC94BDA" w14:textId="4521B9F1" w:rsidR="00A57FF7" w:rsidRPr="001B71F2" w:rsidRDefault="00A57FF7" w:rsidP="00A57FF7">
            <w:pPr>
              <w:tabs>
                <w:tab w:val="decimal" w:pos="1062"/>
              </w:tabs>
              <w:spacing w:line="340" w:lineRule="exact"/>
              <w:rPr>
                <w:rFonts w:ascii="Arial" w:hAnsi="Arial" w:cs="Arial"/>
                <w:sz w:val="18"/>
                <w:szCs w:val="18"/>
              </w:rPr>
            </w:pPr>
            <w:r w:rsidRPr="00A57FF7">
              <w:rPr>
                <w:rFonts w:ascii="Arial" w:hAnsi="Arial" w:cs="Arial"/>
                <w:sz w:val="18"/>
                <w:szCs w:val="18"/>
              </w:rPr>
              <w:t>158,195</w:t>
            </w:r>
          </w:p>
        </w:tc>
        <w:tc>
          <w:tcPr>
            <w:tcW w:w="1458" w:type="dxa"/>
            <w:vAlign w:val="bottom"/>
          </w:tcPr>
          <w:p w14:paraId="5E6FE873" w14:textId="77777777" w:rsidR="00A57FF7" w:rsidRPr="001B71F2" w:rsidRDefault="00A57FF7" w:rsidP="00A57FF7">
            <w:pPr>
              <w:tabs>
                <w:tab w:val="decimal" w:pos="1170"/>
              </w:tabs>
              <w:spacing w:line="340" w:lineRule="exact"/>
              <w:rPr>
                <w:rFonts w:ascii="Arial" w:hAnsi="Arial" w:cs="Arial"/>
                <w:sz w:val="18"/>
                <w:szCs w:val="18"/>
              </w:rPr>
            </w:pPr>
            <w:r w:rsidRPr="001B71F2">
              <w:rPr>
                <w:rFonts w:ascii="Arial" w:hAnsi="Arial" w:cs="Arial"/>
                <w:sz w:val="18"/>
                <w:szCs w:val="18"/>
              </w:rPr>
              <w:t>106,456</w:t>
            </w:r>
          </w:p>
        </w:tc>
        <w:tc>
          <w:tcPr>
            <w:tcW w:w="1350" w:type="dxa"/>
          </w:tcPr>
          <w:p w14:paraId="0635602B" w14:textId="3D89DE9A" w:rsidR="00A57FF7" w:rsidRPr="00015C00" w:rsidRDefault="00A57FF7" w:rsidP="00A57FF7">
            <w:pPr>
              <w:tabs>
                <w:tab w:val="decimal" w:pos="1062"/>
              </w:tabs>
              <w:spacing w:line="340" w:lineRule="exact"/>
              <w:rPr>
                <w:rFonts w:ascii="Arial" w:hAnsi="Arial" w:cs="Arial"/>
                <w:sz w:val="18"/>
                <w:szCs w:val="18"/>
              </w:rPr>
            </w:pPr>
            <w:r w:rsidRPr="00015C00">
              <w:rPr>
                <w:rFonts w:ascii="Arial" w:hAnsi="Arial" w:cs="Arial"/>
                <w:sz w:val="18"/>
                <w:szCs w:val="18"/>
              </w:rPr>
              <w:t>24,861</w:t>
            </w:r>
          </w:p>
        </w:tc>
        <w:tc>
          <w:tcPr>
            <w:tcW w:w="1331" w:type="dxa"/>
            <w:vAlign w:val="bottom"/>
          </w:tcPr>
          <w:p w14:paraId="48B703AC" w14:textId="77777777" w:rsidR="00A57FF7" w:rsidRPr="00015C00" w:rsidRDefault="00A57FF7" w:rsidP="00A57FF7">
            <w:pPr>
              <w:tabs>
                <w:tab w:val="decimal" w:pos="1062"/>
              </w:tabs>
              <w:spacing w:line="340" w:lineRule="exact"/>
              <w:rPr>
                <w:rFonts w:ascii="Arial" w:hAnsi="Arial" w:cs="Arial"/>
                <w:sz w:val="18"/>
                <w:szCs w:val="18"/>
              </w:rPr>
            </w:pPr>
            <w:r w:rsidRPr="00015C00">
              <w:rPr>
                <w:rFonts w:ascii="Arial" w:hAnsi="Arial" w:cs="Arial"/>
                <w:sz w:val="18"/>
                <w:szCs w:val="18"/>
              </w:rPr>
              <w:t>24,794</w:t>
            </w:r>
          </w:p>
        </w:tc>
      </w:tr>
      <w:tr w:rsidR="00A57FF7" w:rsidRPr="001B71F2" w14:paraId="46DC79EB" w14:textId="77777777" w:rsidTr="00D12BEE">
        <w:tc>
          <w:tcPr>
            <w:tcW w:w="3870" w:type="dxa"/>
            <w:vAlign w:val="bottom"/>
          </w:tcPr>
          <w:p w14:paraId="27B82695" w14:textId="77777777" w:rsidR="00A57FF7" w:rsidRPr="001B71F2" w:rsidRDefault="00A57FF7" w:rsidP="00A57FF7">
            <w:pPr>
              <w:spacing w:line="340" w:lineRule="exact"/>
              <w:ind w:right="-108"/>
              <w:jc w:val="both"/>
              <w:rPr>
                <w:rFonts w:ascii="Arial" w:hAnsi="Arial" w:cs="Arial"/>
                <w:sz w:val="18"/>
                <w:szCs w:val="18"/>
                <w:cs/>
              </w:rPr>
            </w:pPr>
            <w:r w:rsidRPr="001B71F2">
              <w:rPr>
                <w:rFonts w:ascii="Arial" w:hAnsi="Arial" w:cs="Arial"/>
                <w:sz w:val="18"/>
                <w:szCs w:val="18"/>
                <w:cs/>
              </w:rPr>
              <w:t xml:space="preserve">   </w:t>
            </w:r>
            <w:r w:rsidRPr="001B71F2">
              <w:rPr>
                <w:rFonts w:ascii="Arial" w:hAnsi="Arial" w:cs="Arial"/>
                <w:sz w:val="18"/>
                <w:szCs w:val="18"/>
              </w:rPr>
              <w:t>Overdue more than 30 - 60 days</w:t>
            </w:r>
          </w:p>
        </w:tc>
        <w:tc>
          <w:tcPr>
            <w:tcW w:w="1440" w:type="dxa"/>
          </w:tcPr>
          <w:p w14:paraId="5EACE93C" w14:textId="764DF699" w:rsidR="00A57FF7" w:rsidRPr="001B71F2" w:rsidRDefault="00A57FF7" w:rsidP="00A57FF7">
            <w:pPr>
              <w:tabs>
                <w:tab w:val="decimal" w:pos="1062"/>
              </w:tabs>
              <w:spacing w:line="340" w:lineRule="exact"/>
              <w:rPr>
                <w:rFonts w:ascii="Arial" w:hAnsi="Arial" w:cs="Arial"/>
                <w:sz w:val="18"/>
                <w:szCs w:val="18"/>
              </w:rPr>
            </w:pPr>
            <w:r w:rsidRPr="00A57FF7">
              <w:rPr>
                <w:rFonts w:ascii="Arial" w:hAnsi="Arial" w:cs="Arial"/>
                <w:sz w:val="18"/>
                <w:szCs w:val="18"/>
              </w:rPr>
              <w:t>13,105</w:t>
            </w:r>
          </w:p>
        </w:tc>
        <w:tc>
          <w:tcPr>
            <w:tcW w:w="1458" w:type="dxa"/>
            <w:vAlign w:val="bottom"/>
          </w:tcPr>
          <w:p w14:paraId="2A7C8B19" w14:textId="77777777" w:rsidR="00A57FF7" w:rsidRPr="001B71F2" w:rsidRDefault="00A57FF7" w:rsidP="00A57FF7">
            <w:pPr>
              <w:tabs>
                <w:tab w:val="decimal" w:pos="1170"/>
              </w:tabs>
              <w:spacing w:line="340" w:lineRule="exact"/>
              <w:rPr>
                <w:rFonts w:ascii="Arial" w:hAnsi="Arial" w:cs="Arial"/>
                <w:sz w:val="18"/>
                <w:szCs w:val="18"/>
              </w:rPr>
            </w:pPr>
            <w:r w:rsidRPr="001B71F2">
              <w:rPr>
                <w:rFonts w:ascii="Arial" w:hAnsi="Arial" w:cs="Arial"/>
                <w:sz w:val="18"/>
                <w:szCs w:val="18"/>
              </w:rPr>
              <w:t>15,423</w:t>
            </w:r>
          </w:p>
        </w:tc>
        <w:tc>
          <w:tcPr>
            <w:tcW w:w="1350" w:type="dxa"/>
          </w:tcPr>
          <w:p w14:paraId="06F111EE" w14:textId="6C10DAC8" w:rsidR="00A57FF7" w:rsidRPr="00015C00" w:rsidRDefault="00A57FF7" w:rsidP="00A57FF7">
            <w:pPr>
              <w:tabs>
                <w:tab w:val="decimal" w:pos="1062"/>
              </w:tabs>
              <w:spacing w:line="340" w:lineRule="exact"/>
              <w:rPr>
                <w:rFonts w:ascii="Arial" w:hAnsi="Arial" w:cs="Arial"/>
                <w:sz w:val="18"/>
                <w:szCs w:val="18"/>
              </w:rPr>
            </w:pPr>
            <w:r w:rsidRPr="00015C00">
              <w:rPr>
                <w:rFonts w:ascii="Arial" w:hAnsi="Arial" w:cs="Arial"/>
                <w:sz w:val="18"/>
                <w:szCs w:val="18"/>
              </w:rPr>
              <w:t>3,237</w:t>
            </w:r>
          </w:p>
        </w:tc>
        <w:tc>
          <w:tcPr>
            <w:tcW w:w="1331" w:type="dxa"/>
            <w:vAlign w:val="bottom"/>
          </w:tcPr>
          <w:p w14:paraId="694994C0" w14:textId="77777777" w:rsidR="00A57FF7" w:rsidRPr="00015C00" w:rsidRDefault="00A57FF7" w:rsidP="00A57FF7">
            <w:pPr>
              <w:tabs>
                <w:tab w:val="decimal" w:pos="1062"/>
              </w:tabs>
              <w:spacing w:line="340" w:lineRule="exact"/>
              <w:rPr>
                <w:rFonts w:ascii="Arial" w:hAnsi="Arial" w:cs="Arial"/>
                <w:sz w:val="18"/>
                <w:szCs w:val="18"/>
              </w:rPr>
            </w:pPr>
            <w:r w:rsidRPr="00015C00">
              <w:rPr>
                <w:rFonts w:ascii="Arial" w:hAnsi="Arial" w:cs="Arial"/>
                <w:sz w:val="18"/>
                <w:szCs w:val="18"/>
              </w:rPr>
              <w:t>8,569</w:t>
            </w:r>
          </w:p>
        </w:tc>
      </w:tr>
      <w:tr w:rsidR="00A57FF7" w:rsidRPr="001B71F2" w14:paraId="7FDE2004" w14:textId="77777777" w:rsidTr="00D12BEE">
        <w:tc>
          <w:tcPr>
            <w:tcW w:w="3870" w:type="dxa"/>
            <w:vAlign w:val="bottom"/>
          </w:tcPr>
          <w:p w14:paraId="133E02FE" w14:textId="77777777" w:rsidR="00A57FF7" w:rsidRPr="001B71F2" w:rsidRDefault="00A57FF7" w:rsidP="00A57FF7">
            <w:pPr>
              <w:spacing w:line="340" w:lineRule="exact"/>
              <w:ind w:right="-108"/>
              <w:jc w:val="both"/>
              <w:rPr>
                <w:rFonts w:ascii="Arial" w:hAnsi="Arial" w:cs="Arial"/>
                <w:sz w:val="18"/>
                <w:szCs w:val="18"/>
                <w:cs/>
              </w:rPr>
            </w:pPr>
            <w:r w:rsidRPr="001B71F2">
              <w:rPr>
                <w:rFonts w:ascii="Arial" w:hAnsi="Arial" w:cs="Arial"/>
                <w:sz w:val="18"/>
                <w:szCs w:val="18"/>
              </w:rPr>
              <w:t xml:space="preserve">   Overdue more than 60 - 90 days</w:t>
            </w:r>
          </w:p>
        </w:tc>
        <w:tc>
          <w:tcPr>
            <w:tcW w:w="1440" w:type="dxa"/>
          </w:tcPr>
          <w:p w14:paraId="4D057CD9" w14:textId="4782380B" w:rsidR="00A57FF7" w:rsidRPr="001B71F2" w:rsidRDefault="00A57FF7" w:rsidP="00A57FF7">
            <w:pPr>
              <w:tabs>
                <w:tab w:val="decimal" w:pos="1062"/>
              </w:tabs>
              <w:spacing w:line="340" w:lineRule="exact"/>
              <w:rPr>
                <w:rFonts w:ascii="Arial" w:hAnsi="Arial" w:cs="Arial"/>
                <w:sz w:val="18"/>
                <w:szCs w:val="18"/>
              </w:rPr>
            </w:pPr>
            <w:r w:rsidRPr="00A57FF7">
              <w:rPr>
                <w:rFonts w:ascii="Arial" w:hAnsi="Arial" w:cs="Arial"/>
                <w:sz w:val="18"/>
                <w:szCs w:val="18"/>
              </w:rPr>
              <w:t>9,440</w:t>
            </w:r>
          </w:p>
        </w:tc>
        <w:tc>
          <w:tcPr>
            <w:tcW w:w="1458" w:type="dxa"/>
            <w:vAlign w:val="bottom"/>
          </w:tcPr>
          <w:p w14:paraId="669381F9" w14:textId="77777777" w:rsidR="00A57FF7" w:rsidRPr="001B71F2" w:rsidRDefault="00A57FF7" w:rsidP="00A57FF7">
            <w:pPr>
              <w:tabs>
                <w:tab w:val="decimal" w:pos="1170"/>
              </w:tabs>
              <w:spacing w:line="340" w:lineRule="exact"/>
              <w:rPr>
                <w:rFonts w:ascii="Arial" w:hAnsi="Arial" w:cs="Arial"/>
                <w:sz w:val="18"/>
                <w:szCs w:val="18"/>
              </w:rPr>
            </w:pPr>
            <w:r w:rsidRPr="001B71F2">
              <w:rPr>
                <w:rFonts w:ascii="Arial" w:hAnsi="Arial" w:cs="Arial"/>
                <w:sz w:val="18"/>
                <w:szCs w:val="18"/>
              </w:rPr>
              <w:t>5,837</w:t>
            </w:r>
          </w:p>
        </w:tc>
        <w:tc>
          <w:tcPr>
            <w:tcW w:w="1350" w:type="dxa"/>
          </w:tcPr>
          <w:p w14:paraId="43EE11F0" w14:textId="25ACDCB6" w:rsidR="00A57FF7" w:rsidRPr="00015C00" w:rsidRDefault="00A57FF7" w:rsidP="00A57FF7">
            <w:pPr>
              <w:tabs>
                <w:tab w:val="decimal" w:pos="1062"/>
              </w:tabs>
              <w:spacing w:line="340" w:lineRule="exact"/>
              <w:rPr>
                <w:rFonts w:ascii="Arial" w:hAnsi="Arial" w:cs="Arial"/>
                <w:sz w:val="18"/>
                <w:szCs w:val="18"/>
              </w:rPr>
            </w:pPr>
            <w:r w:rsidRPr="00015C00">
              <w:rPr>
                <w:rFonts w:ascii="Arial" w:hAnsi="Arial" w:cs="Arial"/>
                <w:sz w:val="18"/>
                <w:szCs w:val="18"/>
              </w:rPr>
              <w:t>6,273</w:t>
            </w:r>
          </w:p>
        </w:tc>
        <w:tc>
          <w:tcPr>
            <w:tcW w:w="1331" w:type="dxa"/>
            <w:vAlign w:val="bottom"/>
          </w:tcPr>
          <w:p w14:paraId="1F32EDEB" w14:textId="77777777" w:rsidR="00A57FF7" w:rsidRPr="00015C00" w:rsidRDefault="00A57FF7" w:rsidP="00A57FF7">
            <w:pPr>
              <w:tabs>
                <w:tab w:val="decimal" w:pos="1062"/>
              </w:tabs>
              <w:spacing w:line="340" w:lineRule="exact"/>
              <w:rPr>
                <w:rFonts w:ascii="Arial" w:hAnsi="Arial" w:cs="Arial"/>
                <w:sz w:val="18"/>
                <w:szCs w:val="18"/>
              </w:rPr>
            </w:pPr>
            <w:r w:rsidRPr="00015C00">
              <w:rPr>
                <w:rFonts w:ascii="Arial" w:hAnsi="Arial" w:cs="Arial"/>
                <w:sz w:val="18"/>
                <w:szCs w:val="18"/>
              </w:rPr>
              <w:t>3,555</w:t>
            </w:r>
          </w:p>
        </w:tc>
      </w:tr>
      <w:tr w:rsidR="00A57FF7" w:rsidRPr="001B71F2" w14:paraId="4B1D811F" w14:textId="77777777" w:rsidTr="00D12BEE">
        <w:tc>
          <w:tcPr>
            <w:tcW w:w="3870" w:type="dxa"/>
            <w:vAlign w:val="bottom"/>
          </w:tcPr>
          <w:p w14:paraId="077F3CE2" w14:textId="77777777" w:rsidR="00A57FF7" w:rsidRPr="001B71F2" w:rsidRDefault="00A57FF7" w:rsidP="00A57FF7">
            <w:pPr>
              <w:spacing w:line="340" w:lineRule="exact"/>
              <w:ind w:right="-108"/>
              <w:jc w:val="both"/>
              <w:rPr>
                <w:rFonts w:ascii="Arial" w:hAnsi="Arial" w:cs="Arial"/>
                <w:sz w:val="18"/>
                <w:szCs w:val="18"/>
                <w:cs/>
              </w:rPr>
            </w:pPr>
            <w:r w:rsidRPr="001B71F2">
              <w:rPr>
                <w:rFonts w:ascii="Arial" w:hAnsi="Arial" w:cs="Arial"/>
                <w:sz w:val="18"/>
                <w:szCs w:val="18"/>
                <w:cs/>
              </w:rPr>
              <w:t xml:space="preserve">   </w:t>
            </w:r>
            <w:r w:rsidRPr="001B71F2">
              <w:rPr>
                <w:rFonts w:ascii="Arial" w:hAnsi="Arial" w:cs="Arial"/>
                <w:sz w:val="18"/>
                <w:szCs w:val="18"/>
              </w:rPr>
              <w:t>Overdue more than 90 days</w:t>
            </w:r>
          </w:p>
        </w:tc>
        <w:tc>
          <w:tcPr>
            <w:tcW w:w="1440" w:type="dxa"/>
          </w:tcPr>
          <w:p w14:paraId="374F4E4B" w14:textId="27231B71" w:rsidR="00A57FF7" w:rsidRPr="001B71F2" w:rsidRDefault="00A57FF7" w:rsidP="00A57FF7">
            <w:pPr>
              <w:pBdr>
                <w:bottom w:val="single" w:sz="4" w:space="1" w:color="auto"/>
              </w:pBdr>
              <w:tabs>
                <w:tab w:val="decimal" w:pos="1062"/>
              </w:tabs>
              <w:spacing w:line="340" w:lineRule="exact"/>
              <w:rPr>
                <w:rFonts w:ascii="Arial" w:hAnsi="Arial" w:cs="Arial"/>
                <w:sz w:val="18"/>
                <w:szCs w:val="18"/>
              </w:rPr>
            </w:pPr>
            <w:r w:rsidRPr="00A57FF7">
              <w:rPr>
                <w:rFonts w:ascii="Arial" w:hAnsi="Arial" w:cs="Arial"/>
                <w:sz w:val="18"/>
                <w:szCs w:val="18"/>
              </w:rPr>
              <w:t>23,021</w:t>
            </w:r>
          </w:p>
        </w:tc>
        <w:tc>
          <w:tcPr>
            <w:tcW w:w="1458" w:type="dxa"/>
            <w:vAlign w:val="bottom"/>
          </w:tcPr>
          <w:p w14:paraId="787B62D1" w14:textId="77777777" w:rsidR="00A57FF7" w:rsidRPr="001B71F2" w:rsidRDefault="00A57FF7" w:rsidP="00A57FF7">
            <w:pPr>
              <w:pBdr>
                <w:bottom w:val="single" w:sz="4" w:space="1" w:color="auto"/>
              </w:pBdr>
              <w:tabs>
                <w:tab w:val="decimal" w:pos="1170"/>
              </w:tabs>
              <w:spacing w:line="340" w:lineRule="exact"/>
              <w:rPr>
                <w:rFonts w:ascii="Arial" w:hAnsi="Arial" w:cs="Arial"/>
                <w:sz w:val="18"/>
                <w:szCs w:val="18"/>
              </w:rPr>
            </w:pPr>
            <w:r w:rsidRPr="001B71F2">
              <w:rPr>
                <w:rFonts w:ascii="Arial" w:hAnsi="Arial" w:cs="Arial"/>
                <w:sz w:val="18"/>
                <w:szCs w:val="18"/>
              </w:rPr>
              <w:t>28,264</w:t>
            </w:r>
          </w:p>
        </w:tc>
        <w:tc>
          <w:tcPr>
            <w:tcW w:w="1350" w:type="dxa"/>
          </w:tcPr>
          <w:p w14:paraId="308AE862" w14:textId="4FFF29BA" w:rsidR="00A57FF7" w:rsidRPr="00015C00" w:rsidRDefault="00A57FF7" w:rsidP="00A57FF7">
            <w:pPr>
              <w:pBdr>
                <w:bottom w:val="single" w:sz="4" w:space="1" w:color="auto"/>
              </w:pBdr>
              <w:tabs>
                <w:tab w:val="decimal" w:pos="1062"/>
              </w:tabs>
              <w:spacing w:line="340" w:lineRule="exact"/>
              <w:rPr>
                <w:rFonts w:ascii="Arial" w:hAnsi="Arial" w:cs="Arial"/>
                <w:sz w:val="18"/>
                <w:szCs w:val="18"/>
              </w:rPr>
            </w:pPr>
            <w:r w:rsidRPr="00015C00">
              <w:rPr>
                <w:rFonts w:ascii="Arial" w:hAnsi="Arial" w:cs="Arial"/>
                <w:sz w:val="18"/>
                <w:szCs w:val="18"/>
              </w:rPr>
              <w:t>13,699</w:t>
            </w:r>
          </w:p>
        </w:tc>
        <w:tc>
          <w:tcPr>
            <w:tcW w:w="1331" w:type="dxa"/>
            <w:vAlign w:val="bottom"/>
          </w:tcPr>
          <w:p w14:paraId="5C01C633" w14:textId="77777777" w:rsidR="00A57FF7" w:rsidRPr="00015C00" w:rsidRDefault="00A57FF7" w:rsidP="00A57FF7">
            <w:pPr>
              <w:pBdr>
                <w:bottom w:val="single" w:sz="4" w:space="1" w:color="auto"/>
              </w:pBdr>
              <w:tabs>
                <w:tab w:val="decimal" w:pos="1062"/>
              </w:tabs>
              <w:spacing w:line="340" w:lineRule="exact"/>
              <w:rPr>
                <w:rFonts w:ascii="Arial" w:hAnsi="Arial" w:cs="Arial"/>
                <w:sz w:val="18"/>
                <w:szCs w:val="18"/>
              </w:rPr>
            </w:pPr>
            <w:r w:rsidRPr="00015C00">
              <w:rPr>
                <w:rFonts w:ascii="Arial" w:hAnsi="Arial" w:cs="Arial"/>
                <w:sz w:val="18"/>
                <w:szCs w:val="18"/>
              </w:rPr>
              <w:t>18,522</w:t>
            </w:r>
          </w:p>
        </w:tc>
      </w:tr>
      <w:tr w:rsidR="001B71F2" w:rsidRPr="001B71F2" w14:paraId="4C08E836" w14:textId="77777777" w:rsidTr="00627E1A">
        <w:tc>
          <w:tcPr>
            <w:tcW w:w="3870" w:type="dxa"/>
            <w:vAlign w:val="bottom"/>
          </w:tcPr>
          <w:p w14:paraId="45EF5FFF" w14:textId="77777777" w:rsidR="003C3EEB" w:rsidRPr="001B71F2" w:rsidRDefault="003C3EEB" w:rsidP="003C3EEB">
            <w:pPr>
              <w:spacing w:line="340" w:lineRule="exact"/>
              <w:ind w:left="-18"/>
              <w:jc w:val="both"/>
              <w:rPr>
                <w:rFonts w:ascii="Arial" w:hAnsi="Arial" w:cs="Arial"/>
                <w:sz w:val="18"/>
                <w:szCs w:val="18"/>
                <w:cs/>
              </w:rPr>
            </w:pPr>
            <w:r w:rsidRPr="001B71F2">
              <w:rPr>
                <w:rFonts w:ascii="Arial" w:hAnsi="Arial" w:cs="Arial"/>
                <w:sz w:val="18"/>
                <w:szCs w:val="18"/>
              </w:rPr>
              <w:t>Total</w:t>
            </w:r>
          </w:p>
        </w:tc>
        <w:tc>
          <w:tcPr>
            <w:tcW w:w="1440" w:type="dxa"/>
            <w:vAlign w:val="bottom"/>
          </w:tcPr>
          <w:p w14:paraId="0B429C65" w14:textId="1777F95E" w:rsidR="003C3EEB" w:rsidRPr="001B71F2" w:rsidRDefault="00D12BEE" w:rsidP="003C3EEB">
            <w:pPr>
              <w:tabs>
                <w:tab w:val="decimal" w:pos="1062"/>
              </w:tabs>
              <w:spacing w:line="340" w:lineRule="exact"/>
              <w:rPr>
                <w:rFonts w:ascii="Arial" w:hAnsi="Arial" w:cs="Arial"/>
                <w:sz w:val="18"/>
                <w:szCs w:val="18"/>
              </w:rPr>
            </w:pPr>
            <w:r>
              <w:rPr>
                <w:rFonts w:ascii="Arial" w:hAnsi="Arial" w:cs="Arial"/>
                <w:sz w:val="18"/>
                <w:szCs w:val="18"/>
              </w:rPr>
              <w:t>817,004</w:t>
            </w:r>
          </w:p>
        </w:tc>
        <w:tc>
          <w:tcPr>
            <w:tcW w:w="1458" w:type="dxa"/>
            <w:vAlign w:val="bottom"/>
          </w:tcPr>
          <w:p w14:paraId="1576919B" w14:textId="77777777" w:rsidR="003C3EEB" w:rsidRPr="001B71F2" w:rsidRDefault="003C3EEB" w:rsidP="003C3EEB">
            <w:pPr>
              <w:tabs>
                <w:tab w:val="decimal" w:pos="1170"/>
              </w:tabs>
              <w:spacing w:line="340" w:lineRule="exact"/>
              <w:rPr>
                <w:rFonts w:ascii="Arial" w:hAnsi="Arial" w:cs="Arial"/>
                <w:sz w:val="18"/>
                <w:szCs w:val="18"/>
              </w:rPr>
            </w:pPr>
            <w:r w:rsidRPr="001B71F2">
              <w:rPr>
                <w:rFonts w:ascii="Arial" w:hAnsi="Arial" w:cs="Arial"/>
                <w:sz w:val="18"/>
                <w:szCs w:val="18"/>
              </w:rPr>
              <w:t>828,080</w:t>
            </w:r>
          </w:p>
        </w:tc>
        <w:tc>
          <w:tcPr>
            <w:tcW w:w="1350" w:type="dxa"/>
            <w:vAlign w:val="bottom"/>
          </w:tcPr>
          <w:p w14:paraId="00BCA2A8" w14:textId="3374F8C4" w:rsidR="003C3EEB" w:rsidRPr="00015C00" w:rsidRDefault="003C3EEB" w:rsidP="003C3EEB">
            <w:pPr>
              <w:tabs>
                <w:tab w:val="decimal" w:pos="1062"/>
              </w:tabs>
              <w:spacing w:line="340" w:lineRule="exact"/>
              <w:rPr>
                <w:rFonts w:ascii="Arial" w:hAnsi="Arial" w:cs="Arial"/>
                <w:sz w:val="18"/>
                <w:szCs w:val="18"/>
              </w:rPr>
            </w:pPr>
            <w:r w:rsidRPr="00015C00">
              <w:rPr>
                <w:rFonts w:ascii="Arial" w:hAnsi="Arial" w:cs="Arial"/>
                <w:sz w:val="18"/>
                <w:szCs w:val="18"/>
              </w:rPr>
              <w:t>368,358</w:t>
            </w:r>
          </w:p>
        </w:tc>
        <w:tc>
          <w:tcPr>
            <w:tcW w:w="1331" w:type="dxa"/>
            <w:vAlign w:val="bottom"/>
          </w:tcPr>
          <w:p w14:paraId="5FB8B51C" w14:textId="77777777" w:rsidR="003C3EEB" w:rsidRPr="00015C00" w:rsidRDefault="003C3EEB" w:rsidP="003C3EEB">
            <w:pPr>
              <w:tabs>
                <w:tab w:val="decimal" w:pos="1062"/>
              </w:tabs>
              <w:spacing w:line="340" w:lineRule="exact"/>
              <w:rPr>
                <w:rFonts w:ascii="Arial" w:hAnsi="Arial" w:cs="Arial"/>
                <w:sz w:val="18"/>
                <w:szCs w:val="18"/>
              </w:rPr>
            </w:pPr>
            <w:r w:rsidRPr="00015C00">
              <w:rPr>
                <w:rFonts w:ascii="Arial" w:hAnsi="Arial" w:cs="Arial"/>
                <w:sz w:val="18"/>
                <w:szCs w:val="18"/>
              </w:rPr>
              <w:t>414,327</w:t>
            </w:r>
          </w:p>
        </w:tc>
      </w:tr>
      <w:tr w:rsidR="001B71F2" w:rsidRPr="001B71F2" w14:paraId="715AF24A" w14:textId="77777777" w:rsidTr="00627E1A">
        <w:tc>
          <w:tcPr>
            <w:tcW w:w="3870" w:type="dxa"/>
            <w:vAlign w:val="bottom"/>
          </w:tcPr>
          <w:p w14:paraId="0CC13A49" w14:textId="77777777" w:rsidR="003C3EEB" w:rsidRPr="001B71F2" w:rsidRDefault="003C3EEB" w:rsidP="003C3EEB">
            <w:pPr>
              <w:spacing w:line="340" w:lineRule="exact"/>
              <w:ind w:left="162" w:right="-108" w:hanging="162"/>
              <w:rPr>
                <w:rFonts w:ascii="Arial" w:hAnsi="Arial" w:cs="Arial"/>
                <w:sz w:val="18"/>
                <w:szCs w:val="18"/>
                <w:cs/>
              </w:rPr>
            </w:pPr>
            <w:r w:rsidRPr="001B71F2">
              <w:rPr>
                <w:rFonts w:ascii="Arial" w:hAnsi="Arial" w:cs="Arial"/>
                <w:sz w:val="18"/>
                <w:szCs w:val="18"/>
              </w:rPr>
              <w:t xml:space="preserve">Less: Allowance for expected credit losses </w:t>
            </w:r>
          </w:p>
        </w:tc>
        <w:tc>
          <w:tcPr>
            <w:tcW w:w="1440" w:type="dxa"/>
            <w:vAlign w:val="bottom"/>
          </w:tcPr>
          <w:p w14:paraId="6BE5ADC0" w14:textId="014E5244" w:rsidR="003C3EEB" w:rsidRPr="001B71F2" w:rsidRDefault="003C3EEB" w:rsidP="003C3EEB">
            <w:pPr>
              <w:pBdr>
                <w:bottom w:val="single" w:sz="4" w:space="1" w:color="auto"/>
              </w:pBdr>
              <w:tabs>
                <w:tab w:val="decimal" w:pos="1062"/>
              </w:tabs>
              <w:spacing w:line="340" w:lineRule="exact"/>
              <w:rPr>
                <w:rFonts w:ascii="Arial" w:hAnsi="Arial" w:cs="Arial"/>
                <w:sz w:val="18"/>
                <w:szCs w:val="18"/>
              </w:rPr>
            </w:pPr>
            <w:r w:rsidRPr="001B71F2">
              <w:rPr>
                <w:rFonts w:ascii="Arial" w:hAnsi="Arial" w:cs="Arial"/>
                <w:sz w:val="18"/>
                <w:szCs w:val="18"/>
              </w:rPr>
              <w:t>(11,265)</w:t>
            </w:r>
          </w:p>
        </w:tc>
        <w:tc>
          <w:tcPr>
            <w:tcW w:w="1458" w:type="dxa"/>
            <w:vAlign w:val="bottom"/>
          </w:tcPr>
          <w:p w14:paraId="65479788" w14:textId="77777777" w:rsidR="003C3EEB" w:rsidRPr="001B71F2" w:rsidRDefault="003C3EEB" w:rsidP="003C3EEB">
            <w:pPr>
              <w:pBdr>
                <w:bottom w:val="single" w:sz="4" w:space="1" w:color="auto"/>
              </w:pBdr>
              <w:tabs>
                <w:tab w:val="decimal" w:pos="1170"/>
              </w:tabs>
              <w:spacing w:line="340" w:lineRule="exact"/>
              <w:rPr>
                <w:rFonts w:ascii="Arial" w:hAnsi="Arial" w:cs="Arial"/>
                <w:sz w:val="18"/>
                <w:szCs w:val="18"/>
              </w:rPr>
            </w:pPr>
            <w:r w:rsidRPr="001B71F2">
              <w:rPr>
                <w:rFonts w:ascii="Arial" w:hAnsi="Arial" w:cs="Arial"/>
                <w:sz w:val="18"/>
                <w:szCs w:val="18"/>
              </w:rPr>
              <w:t>(12,011)</w:t>
            </w:r>
          </w:p>
        </w:tc>
        <w:tc>
          <w:tcPr>
            <w:tcW w:w="1350" w:type="dxa"/>
            <w:vAlign w:val="bottom"/>
          </w:tcPr>
          <w:p w14:paraId="068D351F" w14:textId="2978549A" w:rsidR="003C3EEB" w:rsidRPr="00015C00" w:rsidRDefault="003C3EEB" w:rsidP="003C3EEB">
            <w:pPr>
              <w:pBdr>
                <w:bottom w:val="single" w:sz="4" w:space="1" w:color="auto"/>
              </w:pBdr>
              <w:tabs>
                <w:tab w:val="decimal" w:pos="1062"/>
              </w:tabs>
              <w:spacing w:line="340" w:lineRule="exact"/>
              <w:rPr>
                <w:rFonts w:ascii="Arial" w:hAnsi="Arial" w:cs="Arial"/>
                <w:sz w:val="18"/>
                <w:szCs w:val="18"/>
              </w:rPr>
            </w:pPr>
            <w:r w:rsidRPr="00015C00">
              <w:rPr>
                <w:rFonts w:ascii="Arial" w:hAnsi="Arial" w:cs="Arial"/>
                <w:sz w:val="18"/>
                <w:szCs w:val="18"/>
              </w:rPr>
              <w:t>(3,153)</w:t>
            </w:r>
          </w:p>
        </w:tc>
        <w:tc>
          <w:tcPr>
            <w:tcW w:w="1331" w:type="dxa"/>
            <w:vAlign w:val="bottom"/>
          </w:tcPr>
          <w:p w14:paraId="723B8B46" w14:textId="77777777" w:rsidR="003C3EEB" w:rsidRPr="00015C00" w:rsidRDefault="003C3EEB" w:rsidP="003C3EEB">
            <w:pPr>
              <w:pBdr>
                <w:bottom w:val="single" w:sz="4" w:space="1" w:color="auto"/>
              </w:pBdr>
              <w:tabs>
                <w:tab w:val="decimal" w:pos="1062"/>
              </w:tabs>
              <w:spacing w:line="340" w:lineRule="exact"/>
              <w:rPr>
                <w:rFonts w:ascii="Arial" w:hAnsi="Arial" w:cs="Arial"/>
                <w:sz w:val="18"/>
                <w:szCs w:val="18"/>
              </w:rPr>
            </w:pPr>
            <w:r w:rsidRPr="00015C00">
              <w:rPr>
                <w:rFonts w:ascii="Arial" w:hAnsi="Arial" w:cs="Arial"/>
                <w:sz w:val="18"/>
                <w:szCs w:val="18"/>
              </w:rPr>
              <w:t>(3,072)</w:t>
            </w:r>
          </w:p>
        </w:tc>
      </w:tr>
      <w:tr w:rsidR="001B71F2" w:rsidRPr="001B71F2" w14:paraId="78FAD906" w14:textId="77777777" w:rsidTr="0085301F">
        <w:tc>
          <w:tcPr>
            <w:tcW w:w="3870" w:type="dxa"/>
            <w:vAlign w:val="bottom"/>
          </w:tcPr>
          <w:p w14:paraId="490DF672" w14:textId="77777777" w:rsidR="003C3EEB" w:rsidRPr="001B71F2" w:rsidRDefault="003C3EEB" w:rsidP="003C3EEB">
            <w:pPr>
              <w:tabs>
                <w:tab w:val="left" w:pos="162"/>
              </w:tabs>
              <w:spacing w:line="340" w:lineRule="exact"/>
              <w:ind w:left="162" w:right="-108" w:hanging="162"/>
              <w:rPr>
                <w:rFonts w:ascii="Arial" w:hAnsi="Arial" w:cs="Arial"/>
                <w:sz w:val="18"/>
                <w:szCs w:val="18"/>
                <w:cs/>
              </w:rPr>
            </w:pPr>
            <w:r w:rsidRPr="001B71F2">
              <w:rPr>
                <w:rFonts w:ascii="Arial" w:hAnsi="Arial" w:cs="Arial"/>
                <w:sz w:val="18"/>
                <w:szCs w:val="18"/>
              </w:rPr>
              <w:t>Total trade receivables - unrelated parties, net</w:t>
            </w:r>
          </w:p>
        </w:tc>
        <w:tc>
          <w:tcPr>
            <w:tcW w:w="1440" w:type="dxa"/>
            <w:vAlign w:val="bottom"/>
          </w:tcPr>
          <w:p w14:paraId="37B44D1B" w14:textId="2A5F4199" w:rsidR="003C3EEB" w:rsidRPr="001B71F2" w:rsidRDefault="003C3EEB" w:rsidP="003C3EEB">
            <w:pPr>
              <w:pBdr>
                <w:bottom w:val="single" w:sz="4" w:space="1" w:color="auto"/>
              </w:pBdr>
              <w:tabs>
                <w:tab w:val="decimal" w:pos="1062"/>
              </w:tabs>
              <w:spacing w:line="340" w:lineRule="exact"/>
              <w:rPr>
                <w:rFonts w:ascii="Arial" w:hAnsi="Arial" w:cs="Arial"/>
                <w:sz w:val="18"/>
                <w:szCs w:val="18"/>
              </w:rPr>
            </w:pPr>
            <w:r w:rsidRPr="001B71F2">
              <w:rPr>
                <w:rFonts w:ascii="Arial" w:hAnsi="Arial" w:cs="Arial"/>
                <w:sz w:val="18"/>
                <w:szCs w:val="18"/>
              </w:rPr>
              <w:t>805,</w:t>
            </w:r>
            <w:r w:rsidR="00D12BEE">
              <w:rPr>
                <w:rFonts w:ascii="Arial" w:hAnsi="Arial" w:cs="Arial"/>
                <w:sz w:val="18"/>
                <w:szCs w:val="18"/>
              </w:rPr>
              <w:t>739</w:t>
            </w:r>
          </w:p>
        </w:tc>
        <w:tc>
          <w:tcPr>
            <w:tcW w:w="1458" w:type="dxa"/>
            <w:vAlign w:val="bottom"/>
          </w:tcPr>
          <w:p w14:paraId="1AFEC88C" w14:textId="77777777" w:rsidR="003C3EEB" w:rsidRPr="001B71F2" w:rsidRDefault="003C3EEB" w:rsidP="003C3EEB">
            <w:pPr>
              <w:pBdr>
                <w:bottom w:val="single" w:sz="4" w:space="1" w:color="auto"/>
              </w:pBdr>
              <w:tabs>
                <w:tab w:val="decimal" w:pos="1170"/>
              </w:tabs>
              <w:spacing w:line="340" w:lineRule="exact"/>
              <w:rPr>
                <w:rFonts w:ascii="Arial" w:hAnsi="Arial" w:cs="Arial"/>
                <w:sz w:val="18"/>
                <w:szCs w:val="18"/>
              </w:rPr>
            </w:pPr>
            <w:r w:rsidRPr="001B71F2">
              <w:rPr>
                <w:rFonts w:ascii="Arial" w:hAnsi="Arial" w:cs="Arial"/>
                <w:sz w:val="18"/>
                <w:szCs w:val="18"/>
              </w:rPr>
              <w:t>816,069</w:t>
            </w:r>
          </w:p>
        </w:tc>
        <w:tc>
          <w:tcPr>
            <w:tcW w:w="1350" w:type="dxa"/>
          </w:tcPr>
          <w:p w14:paraId="3B605E21" w14:textId="08526E87" w:rsidR="003C3EEB" w:rsidRPr="00015C00" w:rsidRDefault="003C3EEB" w:rsidP="003C3EEB">
            <w:pPr>
              <w:pBdr>
                <w:bottom w:val="single" w:sz="4" w:space="1" w:color="auto"/>
              </w:pBdr>
              <w:tabs>
                <w:tab w:val="decimal" w:pos="1062"/>
              </w:tabs>
              <w:spacing w:line="340" w:lineRule="exact"/>
              <w:rPr>
                <w:rFonts w:ascii="Arial" w:hAnsi="Arial" w:cs="Arial"/>
                <w:sz w:val="18"/>
                <w:szCs w:val="18"/>
              </w:rPr>
            </w:pPr>
            <w:r w:rsidRPr="00015C00">
              <w:rPr>
                <w:rFonts w:ascii="Arial" w:hAnsi="Arial" w:cs="Arial"/>
                <w:sz w:val="18"/>
                <w:szCs w:val="18"/>
              </w:rPr>
              <w:t>365,205</w:t>
            </w:r>
          </w:p>
        </w:tc>
        <w:tc>
          <w:tcPr>
            <w:tcW w:w="1331" w:type="dxa"/>
            <w:vAlign w:val="bottom"/>
          </w:tcPr>
          <w:p w14:paraId="7B07E576" w14:textId="77777777" w:rsidR="003C3EEB" w:rsidRPr="00015C00" w:rsidRDefault="003C3EEB" w:rsidP="003C3EEB">
            <w:pPr>
              <w:pBdr>
                <w:bottom w:val="single" w:sz="4" w:space="1" w:color="auto"/>
              </w:pBdr>
              <w:tabs>
                <w:tab w:val="decimal" w:pos="1062"/>
              </w:tabs>
              <w:spacing w:line="340" w:lineRule="exact"/>
              <w:rPr>
                <w:rFonts w:ascii="Arial" w:hAnsi="Arial" w:cs="Arial"/>
                <w:sz w:val="18"/>
                <w:szCs w:val="18"/>
              </w:rPr>
            </w:pPr>
            <w:r w:rsidRPr="00015C00">
              <w:rPr>
                <w:rFonts w:ascii="Arial" w:hAnsi="Arial" w:cs="Arial"/>
                <w:sz w:val="18"/>
                <w:szCs w:val="18"/>
              </w:rPr>
              <w:t>411,255</w:t>
            </w:r>
          </w:p>
        </w:tc>
      </w:tr>
      <w:tr w:rsidR="001B71F2" w:rsidRPr="001B71F2" w14:paraId="3126F5A2" w14:textId="77777777" w:rsidTr="0085301F">
        <w:tc>
          <w:tcPr>
            <w:tcW w:w="3870" w:type="dxa"/>
            <w:vAlign w:val="bottom"/>
          </w:tcPr>
          <w:p w14:paraId="4A64B071" w14:textId="77777777" w:rsidR="003C3EEB" w:rsidRPr="001B71F2" w:rsidRDefault="003C3EEB" w:rsidP="003C3EEB">
            <w:pPr>
              <w:tabs>
                <w:tab w:val="left" w:pos="162"/>
              </w:tabs>
              <w:spacing w:line="340" w:lineRule="exact"/>
              <w:ind w:right="-17"/>
              <w:rPr>
                <w:rFonts w:ascii="Arial" w:hAnsi="Arial" w:cs="Arial"/>
                <w:sz w:val="18"/>
                <w:szCs w:val="18"/>
              </w:rPr>
            </w:pPr>
            <w:r w:rsidRPr="001B71F2">
              <w:rPr>
                <w:rFonts w:ascii="Arial" w:hAnsi="Arial" w:cs="Arial"/>
                <w:sz w:val="18"/>
                <w:szCs w:val="18"/>
              </w:rPr>
              <w:t>Total trade receivables - net</w:t>
            </w:r>
          </w:p>
        </w:tc>
        <w:tc>
          <w:tcPr>
            <w:tcW w:w="1440" w:type="dxa"/>
            <w:vAlign w:val="bottom"/>
          </w:tcPr>
          <w:p w14:paraId="13D1C33C" w14:textId="1F081934" w:rsidR="003C3EEB" w:rsidRPr="001B71F2" w:rsidRDefault="003C3EEB" w:rsidP="003C3EEB">
            <w:pPr>
              <w:pBdr>
                <w:bottom w:val="single" w:sz="4" w:space="1" w:color="auto"/>
              </w:pBdr>
              <w:tabs>
                <w:tab w:val="decimal" w:pos="1062"/>
              </w:tabs>
              <w:spacing w:line="340" w:lineRule="exact"/>
              <w:rPr>
                <w:rFonts w:ascii="Arial" w:hAnsi="Arial" w:cs="Arial"/>
                <w:sz w:val="18"/>
                <w:szCs w:val="18"/>
              </w:rPr>
            </w:pPr>
            <w:r w:rsidRPr="001B71F2">
              <w:rPr>
                <w:rFonts w:ascii="Arial" w:hAnsi="Arial" w:cs="Arial"/>
                <w:sz w:val="18"/>
                <w:szCs w:val="18"/>
              </w:rPr>
              <w:t>83</w:t>
            </w:r>
            <w:r w:rsidR="00D12BEE">
              <w:rPr>
                <w:rFonts w:ascii="Arial" w:hAnsi="Arial" w:cs="Arial"/>
                <w:sz w:val="18"/>
                <w:szCs w:val="18"/>
              </w:rPr>
              <w:t>3,722</w:t>
            </w:r>
          </w:p>
        </w:tc>
        <w:tc>
          <w:tcPr>
            <w:tcW w:w="1458" w:type="dxa"/>
            <w:vAlign w:val="bottom"/>
          </w:tcPr>
          <w:p w14:paraId="713B82A6" w14:textId="77777777" w:rsidR="003C3EEB" w:rsidRPr="001B71F2" w:rsidRDefault="003C3EEB" w:rsidP="003C3EEB">
            <w:pPr>
              <w:pBdr>
                <w:bottom w:val="single" w:sz="4" w:space="1" w:color="auto"/>
              </w:pBdr>
              <w:tabs>
                <w:tab w:val="decimal" w:pos="1170"/>
              </w:tabs>
              <w:spacing w:line="340" w:lineRule="exact"/>
              <w:rPr>
                <w:rFonts w:ascii="Arial" w:hAnsi="Arial" w:cs="Arial"/>
                <w:sz w:val="18"/>
                <w:szCs w:val="18"/>
              </w:rPr>
            </w:pPr>
            <w:r w:rsidRPr="001B71F2">
              <w:rPr>
                <w:rFonts w:ascii="Arial" w:hAnsi="Arial" w:cs="Arial"/>
                <w:sz w:val="18"/>
                <w:szCs w:val="18"/>
              </w:rPr>
              <w:t>848,842</w:t>
            </w:r>
          </w:p>
        </w:tc>
        <w:tc>
          <w:tcPr>
            <w:tcW w:w="1350" w:type="dxa"/>
          </w:tcPr>
          <w:p w14:paraId="131020CE" w14:textId="4B89ACE4" w:rsidR="003C3EEB" w:rsidRPr="00D12BEE" w:rsidRDefault="00D12BEE" w:rsidP="003C3EEB">
            <w:pPr>
              <w:pBdr>
                <w:bottom w:val="single" w:sz="4" w:space="1" w:color="auto"/>
              </w:pBdr>
              <w:tabs>
                <w:tab w:val="decimal" w:pos="1062"/>
              </w:tabs>
              <w:spacing w:line="340" w:lineRule="exact"/>
              <w:rPr>
                <w:rFonts w:ascii="Arial" w:hAnsi="Arial" w:cstheme="minorBidi"/>
                <w:sz w:val="18"/>
                <w:szCs w:val="18"/>
                <w:cs/>
              </w:rPr>
            </w:pPr>
            <w:r>
              <w:rPr>
                <w:rFonts w:ascii="Arial" w:hAnsi="Arial" w:cs="Arial"/>
                <w:sz w:val="18"/>
                <w:szCs w:val="18"/>
              </w:rPr>
              <w:t>378,477</w:t>
            </w:r>
          </w:p>
        </w:tc>
        <w:tc>
          <w:tcPr>
            <w:tcW w:w="1331" w:type="dxa"/>
            <w:vAlign w:val="bottom"/>
          </w:tcPr>
          <w:p w14:paraId="6CC7341C" w14:textId="77777777" w:rsidR="003C3EEB" w:rsidRPr="00015C00" w:rsidRDefault="003C3EEB" w:rsidP="003C3EEB">
            <w:pPr>
              <w:pBdr>
                <w:bottom w:val="single" w:sz="4" w:space="1" w:color="auto"/>
              </w:pBdr>
              <w:tabs>
                <w:tab w:val="decimal" w:pos="1062"/>
              </w:tabs>
              <w:spacing w:line="340" w:lineRule="exact"/>
              <w:rPr>
                <w:rFonts w:ascii="Arial" w:hAnsi="Arial" w:cs="Arial"/>
                <w:sz w:val="18"/>
                <w:szCs w:val="18"/>
              </w:rPr>
            </w:pPr>
            <w:r w:rsidRPr="00015C00">
              <w:rPr>
                <w:rFonts w:ascii="Arial" w:hAnsi="Arial" w:cs="Arial"/>
                <w:sz w:val="18"/>
                <w:szCs w:val="18"/>
              </w:rPr>
              <w:t>428,092</w:t>
            </w:r>
          </w:p>
        </w:tc>
      </w:tr>
    </w:tbl>
    <w:p w14:paraId="0B7B7A7F" w14:textId="77777777" w:rsidR="003B5867" w:rsidRDefault="003B5867" w:rsidP="003B5867">
      <w:pPr>
        <w:tabs>
          <w:tab w:val="left" w:pos="900"/>
        </w:tabs>
        <w:spacing w:line="360" w:lineRule="exact"/>
        <w:ind w:left="360" w:right="-7" w:hanging="360"/>
        <w:jc w:val="right"/>
        <w:rPr>
          <w:rFonts w:ascii="Arial" w:hAnsi="Arial" w:cs="Arial"/>
          <w:sz w:val="18"/>
          <w:szCs w:val="18"/>
        </w:rPr>
      </w:pPr>
    </w:p>
    <w:p w14:paraId="611E32ED" w14:textId="77777777" w:rsidR="003B5867" w:rsidRDefault="003B5867">
      <w:pPr>
        <w:overflowPunct/>
        <w:autoSpaceDE/>
        <w:autoSpaceDN/>
        <w:adjustRightInd/>
        <w:textAlignment w:val="auto"/>
        <w:rPr>
          <w:rFonts w:ascii="Arial" w:hAnsi="Arial" w:cs="Arial"/>
          <w:sz w:val="18"/>
          <w:szCs w:val="18"/>
        </w:rPr>
      </w:pPr>
      <w:r>
        <w:rPr>
          <w:rFonts w:ascii="Arial" w:hAnsi="Arial" w:cs="Arial"/>
          <w:sz w:val="18"/>
          <w:szCs w:val="18"/>
        </w:rPr>
        <w:br w:type="page"/>
      </w:r>
    </w:p>
    <w:p w14:paraId="22FFAA65" w14:textId="1B171F73" w:rsidR="003B5867" w:rsidRPr="001B71F2" w:rsidRDefault="003B5867" w:rsidP="003B5867">
      <w:pPr>
        <w:tabs>
          <w:tab w:val="left" w:pos="900"/>
        </w:tabs>
        <w:spacing w:line="360" w:lineRule="exact"/>
        <w:ind w:left="360" w:right="-7" w:hanging="360"/>
        <w:jc w:val="right"/>
        <w:rPr>
          <w:rFonts w:ascii="Arial" w:hAnsi="Arial" w:cs="Arial"/>
          <w:sz w:val="18"/>
          <w:szCs w:val="18"/>
        </w:rPr>
      </w:pPr>
      <w:r w:rsidRPr="001B71F2">
        <w:rPr>
          <w:rFonts w:ascii="Arial" w:hAnsi="Arial" w:cs="Arial"/>
          <w:sz w:val="18"/>
          <w:szCs w:val="18"/>
        </w:rPr>
        <w:t>(Unit: Thousand Baht)</w:t>
      </w:r>
    </w:p>
    <w:tbl>
      <w:tblPr>
        <w:tblW w:w="9449" w:type="dxa"/>
        <w:tblInd w:w="360" w:type="dxa"/>
        <w:tblLayout w:type="fixed"/>
        <w:tblLook w:val="0000" w:firstRow="0" w:lastRow="0" w:firstColumn="0" w:lastColumn="0" w:noHBand="0" w:noVBand="0"/>
      </w:tblPr>
      <w:tblGrid>
        <w:gridCol w:w="3870"/>
        <w:gridCol w:w="1440"/>
        <w:gridCol w:w="1458"/>
        <w:gridCol w:w="1327"/>
        <w:gridCol w:w="23"/>
        <w:gridCol w:w="1305"/>
        <w:gridCol w:w="26"/>
      </w:tblGrid>
      <w:tr w:rsidR="003B5867" w:rsidRPr="001B71F2" w14:paraId="569ACC70" w14:textId="77777777" w:rsidTr="003B5867">
        <w:tc>
          <w:tcPr>
            <w:tcW w:w="3870" w:type="dxa"/>
            <w:vAlign w:val="bottom"/>
          </w:tcPr>
          <w:p w14:paraId="4538982B" w14:textId="77777777" w:rsidR="003B5867" w:rsidRPr="001B71F2" w:rsidRDefault="003B5867" w:rsidP="00D12BEE">
            <w:pPr>
              <w:spacing w:line="340" w:lineRule="exact"/>
              <w:ind w:right="-18"/>
              <w:jc w:val="both"/>
              <w:rPr>
                <w:rFonts w:ascii="Arial" w:hAnsi="Arial" w:cs="Arial"/>
                <w:sz w:val="18"/>
                <w:szCs w:val="18"/>
              </w:rPr>
            </w:pPr>
          </w:p>
        </w:tc>
        <w:tc>
          <w:tcPr>
            <w:tcW w:w="2898" w:type="dxa"/>
            <w:gridSpan w:val="2"/>
            <w:vAlign w:val="bottom"/>
          </w:tcPr>
          <w:p w14:paraId="27327B4B" w14:textId="77777777" w:rsidR="003B5867" w:rsidRPr="001B71F2" w:rsidRDefault="003B5867" w:rsidP="00D12BEE">
            <w:pPr>
              <w:pBdr>
                <w:bottom w:val="single" w:sz="6" w:space="1" w:color="auto"/>
              </w:pBdr>
              <w:spacing w:line="340" w:lineRule="exact"/>
              <w:jc w:val="center"/>
              <w:rPr>
                <w:rFonts w:ascii="Arial" w:hAnsi="Arial" w:cs="Arial"/>
                <w:sz w:val="18"/>
                <w:szCs w:val="18"/>
                <w:cs/>
              </w:rPr>
            </w:pPr>
            <w:r w:rsidRPr="001B71F2">
              <w:rPr>
                <w:rFonts w:ascii="Arial" w:hAnsi="Arial" w:cs="Arial"/>
                <w:sz w:val="18"/>
                <w:szCs w:val="18"/>
              </w:rPr>
              <w:t>Consolidated                         financial statements</w:t>
            </w:r>
          </w:p>
        </w:tc>
        <w:tc>
          <w:tcPr>
            <w:tcW w:w="2681" w:type="dxa"/>
            <w:gridSpan w:val="4"/>
            <w:vAlign w:val="bottom"/>
          </w:tcPr>
          <w:p w14:paraId="56B0C5A2" w14:textId="77777777" w:rsidR="003B5867" w:rsidRPr="001B71F2" w:rsidRDefault="003B5867" w:rsidP="00D12BEE">
            <w:pPr>
              <w:pBdr>
                <w:bottom w:val="single" w:sz="6" w:space="1" w:color="auto"/>
              </w:pBdr>
              <w:spacing w:line="340" w:lineRule="exact"/>
              <w:jc w:val="center"/>
              <w:rPr>
                <w:rFonts w:ascii="Arial" w:hAnsi="Arial" w:cs="Arial"/>
                <w:sz w:val="18"/>
                <w:szCs w:val="18"/>
                <w:cs/>
              </w:rPr>
            </w:pPr>
            <w:r w:rsidRPr="001B71F2">
              <w:rPr>
                <w:rFonts w:ascii="Arial" w:hAnsi="Arial" w:cs="Arial"/>
                <w:sz w:val="18"/>
                <w:szCs w:val="18"/>
              </w:rPr>
              <w:t>Separate</w:t>
            </w:r>
            <w:r w:rsidRPr="001B71F2">
              <w:rPr>
                <w:rFonts w:ascii="Arial" w:hAnsi="Arial" w:cs="Arial"/>
                <w:sz w:val="18"/>
                <w:szCs w:val="18"/>
                <w:cs/>
              </w:rPr>
              <w:t xml:space="preserve">                                             </w:t>
            </w:r>
            <w:r w:rsidRPr="001B71F2">
              <w:rPr>
                <w:rFonts w:ascii="Arial" w:hAnsi="Arial" w:cs="Arial"/>
                <w:sz w:val="18"/>
                <w:szCs w:val="18"/>
              </w:rPr>
              <w:t xml:space="preserve"> financial statements</w:t>
            </w:r>
          </w:p>
        </w:tc>
      </w:tr>
      <w:tr w:rsidR="003B5867" w:rsidRPr="001B71F2" w14:paraId="523329BF" w14:textId="77777777" w:rsidTr="003B5867">
        <w:tc>
          <w:tcPr>
            <w:tcW w:w="3870" w:type="dxa"/>
            <w:vAlign w:val="bottom"/>
          </w:tcPr>
          <w:p w14:paraId="0BA1D6CF" w14:textId="77777777" w:rsidR="003B5867" w:rsidRPr="001B71F2" w:rsidRDefault="003B5867" w:rsidP="00D12BEE">
            <w:pPr>
              <w:spacing w:line="340" w:lineRule="exact"/>
              <w:jc w:val="center"/>
              <w:rPr>
                <w:rFonts w:ascii="Arial" w:hAnsi="Arial" w:cs="Arial"/>
                <w:sz w:val="18"/>
                <w:szCs w:val="18"/>
                <w:cs/>
              </w:rPr>
            </w:pPr>
          </w:p>
        </w:tc>
        <w:tc>
          <w:tcPr>
            <w:tcW w:w="1440" w:type="dxa"/>
            <w:vAlign w:val="bottom"/>
          </w:tcPr>
          <w:p w14:paraId="5ABA68D0" w14:textId="77777777" w:rsidR="003B5867" w:rsidRPr="001B71F2" w:rsidRDefault="003B5867" w:rsidP="00D12BEE">
            <w:pPr>
              <w:pBdr>
                <w:bottom w:val="single" w:sz="6" w:space="1" w:color="auto"/>
              </w:pBdr>
              <w:spacing w:line="340" w:lineRule="exact"/>
              <w:jc w:val="center"/>
              <w:rPr>
                <w:rFonts w:ascii="Arial" w:hAnsi="Arial" w:cs="Arial"/>
                <w:sz w:val="18"/>
                <w:szCs w:val="18"/>
              </w:rPr>
            </w:pPr>
            <w:r w:rsidRPr="001B71F2">
              <w:rPr>
                <w:rFonts w:ascii="Arial" w:hAnsi="Arial" w:cs="Arial"/>
                <w:sz w:val="18"/>
                <w:szCs w:val="18"/>
              </w:rPr>
              <w:t>30 June    2022</w:t>
            </w:r>
          </w:p>
        </w:tc>
        <w:tc>
          <w:tcPr>
            <w:tcW w:w="1458" w:type="dxa"/>
            <w:vAlign w:val="bottom"/>
          </w:tcPr>
          <w:p w14:paraId="3C53D472" w14:textId="77777777" w:rsidR="003B5867" w:rsidRPr="001B71F2" w:rsidRDefault="003B5867" w:rsidP="00D12BEE">
            <w:pPr>
              <w:pBdr>
                <w:bottom w:val="single" w:sz="6" w:space="1" w:color="auto"/>
              </w:pBdr>
              <w:spacing w:line="340" w:lineRule="exact"/>
              <w:jc w:val="center"/>
              <w:rPr>
                <w:rFonts w:ascii="Arial" w:hAnsi="Arial" w:cs="Arial"/>
                <w:sz w:val="18"/>
                <w:szCs w:val="18"/>
              </w:rPr>
            </w:pPr>
            <w:r w:rsidRPr="001B71F2">
              <w:rPr>
                <w:rFonts w:ascii="Arial" w:hAnsi="Arial" w:cs="Arial"/>
                <w:sz w:val="18"/>
                <w:szCs w:val="18"/>
              </w:rPr>
              <w:t>31 December 2021</w:t>
            </w:r>
          </w:p>
        </w:tc>
        <w:tc>
          <w:tcPr>
            <w:tcW w:w="1350" w:type="dxa"/>
            <w:gridSpan w:val="2"/>
            <w:vAlign w:val="bottom"/>
          </w:tcPr>
          <w:p w14:paraId="7709EDEE" w14:textId="77777777" w:rsidR="003B5867" w:rsidRPr="001B71F2" w:rsidRDefault="003B5867" w:rsidP="00D12BEE">
            <w:pPr>
              <w:pBdr>
                <w:bottom w:val="single" w:sz="6" w:space="1" w:color="auto"/>
              </w:pBdr>
              <w:spacing w:line="340" w:lineRule="exact"/>
              <w:jc w:val="center"/>
              <w:rPr>
                <w:rFonts w:ascii="Arial" w:hAnsi="Arial" w:cs="Arial"/>
                <w:sz w:val="18"/>
                <w:szCs w:val="18"/>
              </w:rPr>
            </w:pPr>
            <w:r w:rsidRPr="001B71F2">
              <w:rPr>
                <w:rFonts w:ascii="Arial" w:hAnsi="Arial" w:cs="Arial"/>
                <w:sz w:val="18"/>
                <w:szCs w:val="18"/>
              </w:rPr>
              <w:t>30 June        2022</w:t>
            </w:r>
          </w:p>
        </w:tc>
        <w:tc>
          <w:tcPr>
            <w:tcW w:w="1331" w:type="dxa"/>
            <w:gridSpan w:val="2"/>
            <w:vAlign w:val="bottom"/>
          </w:tcPr>
          <w:p w14:paraId="52F9BF77" w14:textId="77777777" w:rsidR="003B5867" w:rsidRPr="001B71F2" w:rsidRDefault="003B5867" w:rsidP="00D12BEE">
            <w:pPr>
              <w:pBdr>
                <w:bottom w:val="single" w:sz="6" w:space="1" w:color="auto"/>
              </w:pBdr>
              <w:spacing w:line="340" w:lineRule="exact"/>
              <w:jc w:val="center"/>
              <w:rPr>
                <w:rFonts w:ascii="Arial" w:hAnsi="Arial" w:cs="Arial"/>
                <w:sz w:val="18"/>
                <w:szCs w:val="18"/>
              </w:rPr>
            </w:pPr>
            <w:r w:rsidRPr="001B71F2">
              <w:rPr>
                <w:rFonts w:ascii="Arial" w:hAnsi="Arial" w:cs="Arial"/>
                <w:sz w:val="18"/>
                <w:szCs w:val="18"/>
              </w:rPr>
              <w:t>31 December 2021</w:t>
            </w:r>
          </w:p>
        </w:tc>
      </w:tr>
      <w:tr w:rsidR="003B5867" w:rsidRPr="001B71F2" w14:paraId="51B22459" w14:textId="77777777" w:rsidTr="003B5867">
        <w:tc>
          <w:tcPr>
            <w:tcW w:w="3870" w:type="dxa"/>
            <w:vAlign w:val="bottom"/>
          </w:tcPr>
          <w:p w14:paraId="10C2171C" w14:textId="77777777" w:rsidR="003B5867" w:rsidRPr="001B71F2" w:rsidRDefault="003B5867" w:rsidP="00D12BEE">
            <w:pPr>
              <w:tabs>
                <w:tab w:val="left" w:pos="162"/>
              </w:tabs>
              <w:spacing w:line="340" w:lineRule="exact"/>
              <w:ind w:right="-17"/>
              <w:rPr>
                <w:rFonts w:ascii="Arial" w:hAnsi="Arial" w:cs="Arial"/>
                <w:sz w:val="18"/>
                <w:szCs w:val="18"/>
              </w:rPr>
            </w:pPr>
            <w:r w:rsidRPr="001B71F2">
              <w:rPr>
                <w:rFonts w:ascii="Arial" w:hAnsi="Arial" w:cs="Arial"/>
                <w:b/>
                <w:bCs/>
                <w:sz w:val="18"/>
                <w:szCs w:val="18"/>
              </w:rPr>
              <w:t>Other receivables - related parties</w:t>
            </w:r>
          </w:p>
        </w:tc>
        <w:tc>
          <w:tcPr>
            <w:tcW w:w="1440" w:type="dxa"/>
            <w:vAlign w:val="bottom"/>
          </w:tcPr>
          <w:p w14:paraId="00FD3DCE" w14:textId="77777777" w:rsidR="003B5867" w:rsidRPr="001B71F2" w:rsidRDefault="003B5867" w:rsidP="00D12BEE">
            <w:pPr>
              <w:tabs>
                <w:tab w:val="decimal" w:pos="1155"/>
              </w:tabs>
              <w:spacing w:line="340" w:lineRule="exact"/>
              <w:rPr>
                <w:rFonts w:ascii="Arial" w:hAnsi="Arial" w:cs="Arial"/>
                <w:sz w:val="18"/>
                <w:szCs w:val="18"/>
              </w:rPr>
            </w:pPr>
          </w:p>
        </w:tc>
        <w:tc>
          <w:tcPr>
            <w:tcW w:w="1458" w:type="dxa"/>
            <w:vAlign w:val="bottom"/>
          </w:tcPr>
          <w:p w14:paraId="0E38B6E5" w14:textId="77777777" w:rsidR="003B5867" w:rsidRPr="001B71F2" w:rsidRDefault="003B5867" w:rsidP="00D12BEE">
            <w:pPr>
              <w:tabs>
                <w:tab w:val="decimal" w:pos="1170"/>
              </w:tabs>
              <w:spacing w:line="340" w:lineRule="exact"/>
              <w:rPr>
                <w:rFonts w:ascii="Arial" w:hAnsi="Arial" w:cs="Arial"/>
                <w:sz w:val="18"/>
                <w:szCs w:val="18"/>
              </w:rPr>
            </w:pPr>
          </w:p>
        </w:tc>
        <w:tc>
          <w:tcPr>
            <w:tcW w:w="1350" w:type="dxa"/>
            <w:gridSpan w:val="2"/>
            <w:vAlign w:val="bottom"/>
          </w:tcPr>
          <w:p w14:paraId="30CD255E" w14:textId="77777777" w:rsidR="003B5867" w:rsidRPr="00015C00" w:rsidRDefault="003B5867" w:rsidP="00D12BEE">
            <w:pPr>
              <w:tabs>
                <w:tab w:val="decimal" w:pos="1062"/>
              </w:tabs>
              <w:spacing w:line="340" w:lineRule="exact"/>
              <w:rPr>
                <w:rFonts w:ascii="Arial" w:hAnsi="Arial" w:cs="Arial"/>
                <w:sz w:val="18"/>
                <w:szCs w:val="18"/>
              </w:rPr>
            </w:pPr>
          </w:p>
        </w:tc>
        <w:tc>
          <w:tcPr>
            <w:tcW w:w="1331" w:type="dxa"/>
            <w:gridSpan w:val="2"/>
            <w:vAlign w:val="bottom"/>
          </w:tcPr>
          <w:p w14:paraId="491F52A3" w14:textId="77777777" w:rsidR="003B5867" w:rsidRPr="00015C00" w:rsidRDefault="003B5867" w:rsidP="00D12BEE">
            <w:pPr>
              <w:tabs>
                <w:tab w:val="decimal" w:pos="1062"/>
              </w:tabs>
              <w:spacing w:line="340" w:lineRule="exact"/>
              <w:rPr>
                <w:rFonts w:ascii="Arial" w:hAnsi="Arial" w:cs="Arial"/>
                <w:sz w:val="18"/>
                <w:szCs w:val="18"/>
              </w:rPr>
            </w:pPr>
          </w:p>
        </w:tc>
      </w:tr>
      <w:tr w:rsidR="003B5867" w:rsidRPr="001B71F2" w14:paraId="49EA7BD7" w14:textId="77777777" w:rsidTr="003B5867">
        <w:tc>
          <w:tcPr>
            <w:tcW w:w="3870" w:type="dxa"/>
            <w:vAlign w:val="bottom"/>
          </w:tcPr>
          <w:p w14:paraId="3A29467F" w14:textId="77777777" w:rsidR="003B5867" w:rsidRPr="001B71F2" w:rsidRDefault="003B5867" w:rsidP="00D12BEE">
            <w:pPr>
              <w:tabs>
                <w:tab w:val="left" w:pos="162"/>
              </w:tabs>
              <w:spacing w:line="340" w:lineRule="exact"/>
              <w:ind w:right="-17"/>
              <w:rPr>
                <w:rFonts w:ascii="Arial" w:hAnsi="Arial" w:cs="Arial"/>
                <w:sz w:val="18"/>
                <w:szCs w:val="18"/>
              </w:rPr>
            </w:pPr>
            <w:r w:rsidRPr="001B71F2">
              <w:rPr>
                <w:rFonts w:ascii="Arial" w:hAnsi="Arial" w:cs="Arial"/>
                <w:sz w:val="18"/>
                <w:szCs w:val="18"/>
              </w:rPr>
              <w:t>Interest receivables</w:t>
            </w:r>
          </w:p>
        </w:tc>
        <w:tc>
          <w:tcPr>
            <w:tcW w:w="1440" w:type="dxa"/>
            <w:vAlign w:val="bottom"/>
          </w:tcPr>
          <w:p w14:paraId="5C8239A5" w14:textId="77777777" w:rsidR="003B5867" w:rsidRPr="001B71F2" w:rsidRDefault="003B5867" w:rsidP="00D12BEE">
            <w:pPr>
              <w:tabs>
                <w:tab w:val="decimal" w:pos="1062"/>
              </w:tabs>
              <w:spacing w:line="340" w:lineRule="exact"/>
              <w:rPr>
                <w:rFonts w:ascii="Arial" w:hAnsi="Arial" w:cs="Arial"/>
                <w:sz w:val="18"/>
                <w:szCs w:val="18"/>
              </w:rPr>
            </w:pPr>
            <w:r w:rsidRPr="001B71F2">
              <w:rPr>
                <w:rFonts w:ascii="Arial" w:hAnsi="Arial" w:cs="Arial"/>
                <w:sz w:val="18"/>
                <w:szCs w:val="18"/>
              </w:rPr>
              <w:t>192</w:t>
            </w:r>
          </w:p>
        </w:tc>
        <w:tc>
          <w:tcPr>
            <w:tcW w:w="1458" w:type="dxa"/>
            <w:vAlign w:val="bottom"/>
          </w:tcPr>
          <w:p w14:paraId="0AEA6209" w14:textId="77777777" w:rsidR="003B5867" w:rsidRPr="001B71F2" w:rsidRDefault="003B5867" w:rsidP="00D12BEE">
            <w:pPr>
              <w:tabs>
                <w:tab w:val="decimal" w:pos="1170"/>
              </w:tabs>
              <w:spacing w:line="340" w:lineRule="exact"/>
              <w:rPr>
                <w:rFonts w:ascii="Arial" w:hAnsi="Arial" w:cs="Arial"/>
                <w:sz w:val="18"/>
                <w:szCs w:val="18"/>
              </w:rPr>
            </w:pPr>
            <w:r w:rsidRPr="001B71F2">
              <w:rPr>
                <w:rFonts w:ascii="Arial" w:hAnsi="Arial" w:cs="Arial"/>
                <w:sz w:val="18"/>
                <w:szCs w:val="18"/>
              </w:rPr>
              <w:t>85</w:t>
            </w:r>
          </w:p>
        </w:tc>
        <w:tc>
          <w:tcPr>
            <w:tcW w:w="1350" w:type="dxa"/>
            <w:gridSpan w:val="2"/>
            <w:vAlign w:val="bottom"/>
          </w:tcPr>
          <w:p w14:paraId="5CBFA6BE" w14:textId="77777777" w:rsidR="003B5867" w:rsidRPr="00015C00" w:rsidRDefault="003B5867" w:rsidP="00D12BEE">
            <w:pPr>
              <w:tabs>
                <w:tab w:val="decimal" w:pos="1062"/>
              </w:tabs>
              <w:spacing w:line="340" w:lineRule="exact"/>
              <w:rPr>
                <w:rFonts w:ascii="Arial" w:hAnsi="Arial" w:cs="Arial"/>
                <w:sz w:val="18"/>
                <w:szCs w:val="18"/>
              </w:rPr>
            </w:pPr>
            <w:r w:rsidRPr="00015C00">
              <w:rPr>
                <w:rFonts w:ascii="Arial" w:hAnsi="Arial" w:cs="Arial"/>
                <w:sz w:val="18"/>
                <w:szCs w:val="18"/>
              </w:rPr>
              <w:t>9,505</w:t>
            </w:r>
          </w:p>
        </w:tc>
        <w:tc>
          <w:tcPr>
            <w:tcW w:w="1331" w:type="dxa"/>
            <w:gridSpan w:val="2"/>
            <w:vAlign w:val="bottom"/>
          </w:tcPr>
          <w:p w14:paraId="3F6CBF0F" w14:textId="77777777" w:rsidR="003B5867" w:rsidRPr="00015C00" w:rsidRDefault="003B5867" w:rsidP="00D12BEE">
            <w:pPr>
              <w:tabs>
                <w:tab w:val="decimal" w:pos="1062"/>
              </w:tabs>
              <w:spacing w:line="340" w:lineRule="exact"/>
              <w:rPr>
                <w:rFonts w:ascii="Arial" w:hAnsi="Arial" w:cs="Arial"/>
                <w:sz w:val="18"/>
                <w:szCs w:val="18"/>
              </w:rPr>
            </w:pPr>
            <w:r w:rsidRPr="00015C00">
              <w:rPr>
                <w:rFonts w:ascii="Arial" w:hAnsi="Arial" w:cs="Arial"/>
                <w:sz w:val="18"/>
                <w:szCs w:val="18"/>
              </w:rPr>
              <w:t>16,441</w:t>
            </w:r>
          </w:p>
        </w:tc>
      </w:tr>
      <w:tr w:rsidR="003B5867" w:rsidRPr="001B71F2" w14:paraId="10AACA8C" w14:textId="77777777" w:rsidTr="003B5867">
        <w:tc>
          <w:tcPr>
            <w:tcW w:w="3870" w:type="dxa"/>
            <w:vAlign w:val="bottom"/>
          </w:tcPr>
          <w:p w14:paraId="439DB555" w14:textId="77777777" w:rsidR="003B5867" w:rsidRPr="001B71F2" w:rsidRDefault="003B5867" w:rsidP="00D12BEE">
            <w:pPr>
              <w:tabs>
                <w:tab w:val="left" w:pos="162"/>
              </w:tabs>
              <w:spacing w:line="340" w:lineRule="exact"/>
              <w:ind w:right="-17"/>
              <w:rPr>
                <w:rFonts w:ascii="Arial" w:hAnsi="Arial" w:cs="Arial"/>
                <w:sz w:val="18"/>
                <w:szCs w:val="18"/>
              </w:rPr>
            </w:pPr>
            <w:r w:rsidRPr="001B71F2">
              <w:rPr>
                <w:rFonts w:ascii="Arial" w:hAnsi="Arial" w:cs="Arial"/>
                <w:sz w:val="18"/>
                <w:szCs w:val="18"/>
              </w:rPr>
              <w:t xml:space="preserve">Prepaid expenses </w:t>
            </w:r>
          </w:p>
        </w:tc>
        <w:tc>
          <w:tcPr>
            <w:tcW w:w="1440" w:type="dxa"/>
            <w:vAlign w:val="bottom"/>
          </w:tcPr>
          <w:p w14:paraId="144249A2" w14:textId="77777777" w:rsidR="003B5867" w:rsidRPr="001B71F2" w:rsidRDefault="003B5867" w:rsidP="00D12BEE">
            <w:pPr>
              <w:tabs>
                <w:tab w:val="decimal" w:pos="1062"/>
              </w:tabs>
              <w:spacing w:line="340" w:lineRule="exact"/>
              <w:rPr>
                <w:rFonts w:ascii="Arial" w:hAnsi="Arial" w:cs="Arial"/>
                <w:sz w:val="18"/>
                <w:szCs w:val="18"/>
              </w:rPr>
            </w:pPr>
            <w:r w:rsidRPr="001B71F2">
              <w:rPr>
                <w:rFonts w:ascii="Arial" w:hAnsi="Arial" w:cs="Arial"/>
                <w:sz w:val="18"/>
                <w:szCs w:val="18"/>
              </w:rPr>
              <w:t>291</w:t>
            </w:r>
          </w:p>
        </w:tc>
        <w:tc>
          <w:tcPr>
            <w:tcW w:w="1458" w:type="dxa"/>
            <w:vAlign w:val="bottom"/>
          </w:tcPr>
          <w:p w14:paraId="4E0F97D4" w14:textId="77777777" w:rsidR="003B5867" w:rsidRPr="001B71F2" w:rsidRDefault="003B5867" w:rsidP="00D12BEE">
            <w:pPr>
              <w:tabs>
                <w:tab w:val="decimal" w:pos="1170"/>
              </w:tabs>
              <w:spacing w:line="340" w:lineRule="exact"/>
              <w:rPr>
                <w:rFonts w:ascii="Arial" w:hAnsi="Arial" w:cs="Arial"/>
                <w:sz w:val="18"/>
                <w:szCs w:val="18"/>
              </w:rPr>
            </w:pPr>
            <w:r w:rsidRPr="001B71F2">
              <w:rPr>
                <w:rFonts w:ascii="Arial" w:hAnsi="Arial" w:cs="Arial"/>
                <w:sz w:val="18"/>
                <w:szCs w:val="18"/>
              </w:rPr>
              <w:t>42</w:t>
            </w:r>
          </w:p>
        </w:tc>
        <w:tc>
          <w:tcPr>
            <w:tcW w:w="1350" w:type="dxa"/>
            <w:gridSpan w:val="2"/>
            <w:vAlign w:val="bottom"/>
          </w:tcPr>
          <w:p w14:paraId="474080E6" w14:textId="77777777" w:rsidR="003B5867" w:rsidRPr="00015C00" w:rsidRDefault="003B5867" w:rsidP="00D12BEE">
            <w:pPr>
              <w:tabs>
                <w:tab w:val="decimal" w:pos="1062"/>
              </w:tabs>
              <w:spacing w:line="340" w:lineRule="exact"/>
              <w:rPr>
                <w:rFonts w:ascii="Arial" w:hAnsi="Arial" w:cs="Arial"/>
                <w:sz w:val="18"/>
                <w:szCs w:val="18"/>
              </w:rPr>
            </w:pPr>
            <w:r w:rsidRPr="00015C00">
              <w:rPr>
                <w:rFonts w:ascii="Arial" w:hAnsi="Arial" w:cs="Arial"/>
                <w:sz w:val="18"/>
                <w:szCs w:val="18"/>
              </w:rPr>
              <w:t>48</w:t>
            </w:r>
          </w:p>
        </w:tc>
        <w:tc>
          <w:tcPr>
            <w:tcW w:w="1331" w:type="dxa"/>
            <w:gridSpan w:val="2"/>
            <w:vAlign w:val="bottom"/>
          </w:tcPr>
          <w:p w14:paraId="109DCC14" w14:textId="77777777" w:rsidR="003B5867" w:rsidRPr="00015C00" w:rsidRDefault="003B5867" w:rsidP="00D12BEE">
            <w:pPr>
              <w:tabs>
                <w:tab w:val="decimal" w:pos="1062"/>
              </w:tabs>
              <w:spacing w:line="340" w:lineRule="exact"/>
              <w:rPr>
                <w:rFonts w:ascii="Arial" w:hAnsi="Arial" w:cs="Arial"/>
                <w:sz w:val="18"/>
                <w:szCs w:val="18"/>
              </w:rPr>
            </w:pPr>
            <w:r w:rsidRPr="00015C00">
              <w:rPr>
                <w:rFonts w:ascii="Arial" w:hAnsi="Arial" w:cs="Arial"/>
                <w:sz w:val="18"/>
                <w:szCs w:val="18"/>
              </w:rPr>
              <w:t>-</w:t>
            </w:r>
          </w:p>
        </w:tc>
      </w:tr>
      <w:tr w:rsidR="003B5867" w:rsidRPr="001B71F2" w14:paraId="37188C96" w14:textId="77777777" w:rsidTr="003B5867">
        <w:tc>
          <w:tcPr>
            <w:tcW w:w="3870" w:type="dxa"/>
            <w:vAlign w:val="bottom"/>
          </w:tcPr>
          <w:p w14:paraId="032927F1" w14:textId="77777777" w:rsidR="003B5867" w:rsidRPr="001B71F2" w:rsidRDefault="003B5867" w:rsidP="00D12BEE">
            <w:pPr>
              <w:tabs>
                <w:tab w:val="left" w:pos="162"/>
              </w:tabs>
              <w:spacing w:line="340" w:lineRule="exact"/>
              <w:ind w:right="-17"/>
              <w:rPr>
                <w:rFonts w:ascii="Arial" w:hAnsi="Arial" w:cs="Arial"/>
                <w:sz w:val="18"/>
                <w:szCs w:val="18"/>
              </w:rPr>
            </w:pPr>
            <w:r w:rsidRPr="001B71F2">
              <w:rPr>
                <w:rFonts w:ascii="Arial" w:hAnsi="Arial" w:cs="Arial"/>
                <w:sz w:val="18"/>
                <w:szCs w:val="18"/>
              </w:rPr>
              <w:t xml:space="preserve">Other receivables </w:t>
            </w:r>
          </w:p>
        </w:tc>
        <w:tc>
          <w:tcPr>
            <w:tcW w:w="1440" w:type="dxa"/>
            <w:vAlign w:val="bottom"/>
          </w:tcPr>
          <w:p w14:paraId="5CEDFC2D" w14:textId="586850CE" w:rsidR="003B5867" w:rsidRPr="001B71F2" w:rsidRDefault="00D12BEE" w:rsidP="00D12BEE">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23,789</w:t>
            </w:r>
          </w:p>
        </w:tc>
        <w:tc>
          <w:tcPr>
            <w:tcW w:w="1458" w:type="dxa"/>
            <w:vAlign w:val="bottom"/>
          </w:tcPr>
          <w:p w14:paraId="30F029F6" w14:textId="2AA8D692" w:rsidR="003B5867" w:rsidRPr="001B71F2" w:rsidRDefault="00B96B6E" w:rsidP="00D12BEE">
            <w:pPr>
              <w:pBdr>
                <w:bottom w:val="single" w:sz="4" w:space="1" w:color="auto"/>
              </w:pBdr>
              <w:tabs>
                <w:tab w:val="decimal" w:pos="1170"/>
              </w:tabs>
              <w:spacing w:line="340" w:lineRule="exact"/>
              <w:rPr>
                <w:rFonts w:ascii="Arial" w:hAnsi="Arial" w:cs="Arial"/>
                <w:sz w:val="18"/>
                <w:szCs w:val="18"/>
              </w:rPr>
            </w:pPr>
            <w:r>
              <w:rPr>
                <w:rFonts w:ascii="Arial" w:hAnsi="Arial" w:cs="Arial"/>
                <w:sz w:val="18"/>
                <w:szCs w:val="18"/>
              </w:rPr>
              <w:t>22,969</w:t>
            </w:r>
          </w:p>
        </w:tc>
        <w:tc>
          <w:tcPr>
            <w:tcW w:w="1350" w:type="dxa"/>
            <w:gridSpan w:val="2"/>
            <w:vAlign w:val="bottom"/>
          </w:tcPr>
          <w:p w14:paraId="08868428" w14:textId="77777777" w:rsidR="003B5867" w:rsidRPr="00015C00" w:rsidRDefault="003B5867" w:rsidP="00D12BEE">
            <w:pPr>
              <w:pBdr>
                <w:bottom w:val="single" w:sz="4" w:space="1" w:color="auto"/>
              </w:pBdr>
              <w:tabs>
                <w:tab w:val="decimal" w:pos="1062"/>
              </w:tabs>
              <w:spacing w:line="340" w:lineRule="exact"/>
              <w:rPr>
                <w:rFonts w:ascii="Arial" w:hAnsi="Arial" w:cs="Arial"/>
                <w:sz w:val="18"/>
                <w:szCs w:val="18"/>
              </w:rPr>
            </w:pPr>
            <w:r w:rsidRPr="00015C00">
              <w:rPr>
                <w:rFonts w:ascii="Arial" w:hAnsi="Arial" w:cs="Arial"/>
                <w:sz w:val="18"/>
                <w:szCs w:val="18"/>
              </w:rPr>
              <w:t>55,556</w:t>
            </w:r>
          </w:p>
        </w:tc>
        <w:tc>
          <w:tcPr>
            <w:tcW w:w="1331" w:type="dxa"/>
            <w:gridSpan w:val="2"/>
            <w:vAlign w:val="bottom"/>
          </w:tcPr>
          <w:p w14:paraId="2B88B871" w14:textId="77777777" w:rsidR="003B5867" w:rsidRPr="00015C00" w:rsidRDefault="003B5867" w:rsidP="00D12BEE">
            <w:pPr>
              <w:pBdr>
                <w:bottom w:val="single" w:sz="4" w:space="1" w:color="auto"/>
              </w:pBdr>
              <w:tabs>
                <w:tab w:val="decimal" w:pos="1062"/>
              </w:tabs>
              <w:spacing w:line="340" w:lineRule="exact"/>
              <w:rPr>
                <w:rFonts w:ascii="Arial" w:hAnsi="Arial" w:cs="Arial"/>
                <w:sz w:val="18"/>
                <w:szCs w:val="18"/>
              </w:rPr>
            </w:pPr>
            <w:r w:rsidRPr="00015C00">
              <w:rPr>
                <w:rFonts w:ascii="Arial" w:hAnsi="Arial" w:cs="Arial"/>
                <w:sz w:val="18"/>
                <w:szCs w:val="18"/>
              </w:rPr>
              <w:t>60,522</w:t>
            </w:r>
          </w:p>
        </w:tc>
      </w:tr>
      <w:tr w:rsidR="003B5867" w:rsidRPr="001B71F2" w14:paraId="0B7094BB" w14:textId="77777777" w:rsidTr="003B5867">
        <w:tc>
          <w:tcPr>
            <w:tcW w:w="3870" w:type="dxa"/>
            <w:vAlign w:val="bottom"/>
          </w:tcPr>
          <w:p w14:paraId="43D61F8C" w14:textId="77777777" w:rsidR="003B5867" w:rsidRPr="001B71F2" w:rsidRDefault="003B5867" w:rsidP="00D12BEE">
            <w:pPr>
              <w:tabs>
                <w:tab w:val="left" w:pos="162"/>
              </w:tabs>
              <w:spacing w:line="340" w:lineRule="exact"/>
              <w:ind w:right="-17"/>
              <w:rPr>
                <w:rFonts w:ascii="Arial" w:hAnsi="Arial" w:cs="Arial"/>
                <w:sz w:val="18"/>
                <w:szCs w:val="18"/>
              </w:rPr>
            </w:pPr>
            <w:r w:rsidRPr="001B71F2">
              <w:rPr>
                <w:rFonts w:ascii="Arial" w:hAnsi="Arial" w:cs="Arial"/>
                <w:sz w:val="18"/>
                <w:szCs w:val="18"/>
              </w:rPr>
              <w:t>Total other receivables - related parties</w:t>
            </w:r>
          </w:p>
        </w:tc>
        <w:tc>
          <w:tcPr>
            <w:tcW w:w="1440" w:type="dxa"/>
            <w:vAlign w:val="bottom"/>
          </w:tcPr>
          <w:p w14:paraId="08851B86" w14:textId="1FEBB230" w:rsidR="003B5867" w:rsidRPr="001B71F2" w:rsidRDefault="00D12BEE" w:rsidP="00D12BEE">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24,272</w:t>
            </w:r>
          </w:p>
        </w:tc>
        <w:tc>
          <w:tcPr>
            <w:tcW w:w="1458" w:type="dxa"/>
            <w:vAlign w:val="bottom"/>
          </w:tcPr>
          <w:p w14:paraId="757D991A" w14:textId="5B59E5A2" w:rsidR="003B5867" w:rsidRPr="001B71F2" w:rsidRDefault="00B96B6E" w:rsidP="00D12BEE">
            <w:pPr>
              <w:pBdr>
                <w:bottom w:val="single" w:sz="4" w:space="1" w:color="auto"/>
              </w:pBdr>
              <w:tabs>
                <w:tab w:val="decimal" w:pos="1170"/>
              </w:tabs>
              <w:spacing w:line="340" w:lineRule="exact"/>
              <w:rPr>
                <w:rFonts w:ascii="Arial" w:hAnsi="Arial" w:cs="Arial"/>
                <w:sz w:val="18"/>
                <w:szCs w:val="18"/>
              </w:rPr>
            </w:pPr>
            <w:r>
              <w:rPr>
                <w:rFonts w:ascii="Arial" w:hAnsi="Arial" w:cs="Arial"/>
                <w:sz w:val="18"/>
                <w:szCs w:val="18"/>
              </w:rPr>
              <w:t>23,096</w:t>
            </w:r>
          </w:p>
        </w:tc>
        <w:tc>
          <w:tcPr>
            <w:tcW w:w="1350" w:type="dxa"/>
            <w:gridSpan w:val="2"/>
            <w:vAlign w:val="bottom"/>
          </w:tcPr>
          <w:p w14:paraId="6E6767D7" w14:textId="77777777" w:rsidR="003B5867" w:rsidRPr="00015C00" w:rsidRDefault="003B5867" w:rsidP="00D12BEE">
            <w:pPr>
              <w:pBdr>
                <w:bottom w:val="single" w:sz="4" w:space="1" w:color="auto"/>
              </w:pBdr>
              <w:tabs>
                <w:tab w:val="decimal" w:pos="1062"/>
              </w:tabs>
              <w:spacing w:line="340" w:lineRule="exact"/>
              <w:rPr>
                <w:rFonts w:ascii="Arial" w:hAnsi="Arial" w:cs="Arial"/>
                <w:sz w:val="18"/>
                <w:szCs w:val="18"/>
              </w:rPr>
            </w:pPr>
            <w:r w:rsidRPr="00015C00">
              <w:rPr>
                <w:rFonts w:ascii="Arial" w:hAnsi="Arial" w:cs="Arial"/>
                <w:sz w:val="18"/>
                <w:szCs w:val="18"/>
              </w:rPr>
              <w:t>65,109</w:t>
            </w:r>
          </w:p>
        </w:tc>
        <w:tc>
          <w:tcPr>
            <w:tcW w:w="1331" w:type="dxa"/>
            <w:gridSpan w:val="2"/>
            <w:vAlign w:val="bottom"/>
          </w:tcPr>
          <w:p w14:paraId="10078471" w14:textId="77777777" w:rsidR="003B5867" w:rsidRPr="00015C00" w:rsidRDefault="003B5867" w:rsidP="00D12BEE">
            <w:pPr>
              <w:pBdr>
                <w:bottom w:val="single" w:sz="4" w:space="1" w:color="auto"/>
              </w:pBdr>
              <w:tabs>
                <w:tab w:val="decimal" w:pos="1062"/>
              </w:tabs>
              <w:spacing w:line="340" w:lineRule="exact"/>
              <w:rPr>
                <w:rFonts w:ascii="Arial" w:hAnsi="Arial" w:cs="Arial"/>
                <w:sz w:val="18"/>
                <w:szCs w:val="18"/>
              </w:rPr>
            </w:pPr>
            <w:r w:rsidRPr="00015C00">
              <w:rPr>
                <w:rFonts w:ascii="Arial" w:hAnsi="Arial" w:cs="Arial"/>
                <w:sz w:val="18"/>
                <w:szCs w:val="18"/>
              </w:rPr>
              <w:t>76,963</w:t>
            </w:r>
          </w:p>
        </w:tc>
      </w:tr>
      <w:tr w:rsidR="001B71F2" w:rsidRPr="001B71F2" w14:paraId="0A095D72" w14:textId="77777777" w:rsidTr="003B5867">
        <w:trPr>
          <w:gridAfter w:val="1"/>
          <w:wAfter w:w="26" w:type="dxa"/>
        </w:trPr>
        <w:tc>
          <w:tcPr>
            <w:tcW w:w="3870" w:type="dxa"/>
            <w:vAlign w:val="bottom"/>
          </w:tcPr>
          <w:p w14:paraId="01C745EA" w14:textId="77777777" w:rsidR="00FE687D" w:rsidRPr="001B71F2" w:rsidRDefault="00FE687D" w:rsidP="00FE687D">
            <w:pPr>
              <w:tabs>
                <w:tab w:val="left" w:pos="162"/>
              </w:tabs>
              <w:spacing w:line="340" w:lineRule="exact"/>
              <w:ind w:right="-17"/>
              <w:rPr>
                <w:rFonts w:ascii="Arial" w:hAnsi="Arial" w:cs="Arial"/>
                <w:sz w:val="18"/>
                <w:szCs w:val="18"/>
              </w:rPr>
            </w:pPr>
            <w:r w:rsidRPr="001B71F2">
              <w:rPr>
                <w:rFonts w:ascii="Arial" w:hAnsi="Arial" w:cs="Arial"/>
                <w:b/>
                <w:bCs/>
                <w:sz w:val="18"/>
                <w:szCs w:val="18"/>
              </w:rPr>
              <w:t>Other receivables - unrelated parties</w:t>
            </w:r>
          </w:p>
        </w:tc>
        <w:tc>
          <w:tcPr>
            <w:tcW w:w="1440" w:type="dxa"/>
            <w:vAlign w:val="bottom"/>
          </w:tcPr>
          <w:p w14:paraId="54D1DF73" w14:textId="77777777" w:rsidR="00FE687D" w:rsidRPr="001B71F2" w:rsidRDefault="00FE687D" w:rsidP="00FE687D">
            <w:pPr>
              <w:tabs>
                <w:tab w:val="decimal" w:pos="1155"/>
              </w:tabs>
              <w:spacing w:line="340" w:lineRule="exact"/>
              <w:rPr>
                <w:rFonts w:ascii="Arial" w:hAnsi="Arial" w:cs="Arial"/>
                <w:sz w:val="18"/>
                <w:szCs w:val="18"/>
              </w:rPr>
            </w:pPr>
          </w:p>
        </w:tc>
        <w:tc>
          <w:tcPr>
            <w:tcW w:w="1458" w:type="dxa"/>
            <w:vAlign w:val="bottom"/>
          </w:tcPr>
          <w:p w14:paraId="12761686" w14:textId="77777777" w:rsidR="00FE687D" w:rsidRPr="001B71F2" w:rsidRDefault="00FE687D" w:rsidP="00FE687D">
            <w:pPr>
              <w:tabs>
                <w:tab w:val="decimal" w:pos="1170"/>
              </w:tabs>
              <w:spacing w:line="340" w:lineRule="exact"/>
              <w:rPr>
                <w:rFonts w:ascii="Arial" w:hAnsi="Arial" w:cs="Arial"/>
                <w:sz w:val="18"/>
                <w:szCs w:val="18"/>
              </w:rPr>
            </w:pPr>
          </w:p>
        </w:tc>
        <w:tc>
          <w:tcPr>
            <w:tcW w:w="1327" w:type="dxa"/>
            <w:vAlign w:val="bottom"/>
          </w:tcPr>
          <w:p w14:paraId="574AD1B1" w14:textId="77777777" w:rsidR="00FE687D" w:rsidRPr="001B71F2" w:rsidRDefault="00FE687D" w:rsidP="00FE687D">
            <w:pPr>
              <w:tabs>
                <w:tab w:val="decimal" w:pos="1062"/>
              </w:tabs>
              <w:spacing w:line="340" w:lineRule="exact"/>
              <w:rPr>
                <w:rFonts w:ascii="Arial" w:hAnsi="Arial" w:cs="Arial"/>
                <w:sz w:val="18"/>
                <w:szCs w:val="18"/>
              </w:rPr>
            </w:pPr>
          </w:p>
        </w:tc>
        <w:tc>
          <w:tcPr>
            <w:tcW w:w="1328" w:type="dxa"/>
            <w:gridSpan w:val="2"/>
            <w:vAlign w:val="bottom"/>
          </w:tcPr>
          <w:p w14:paraId="6C5B6A49" w14:textId="77777777" w:rsidR="00FE687D" w:rsidRPr="001B71F2" w:rsidRDefault="00FE687D" w:rsidP="00FE687D">
            <w:pPr>
              <w:tabs>
                <w:tab w:val="decimal" w:pos="1062"/>
              </w:tabs>
              <w:spacing w:line="340" w:lineRule="exact"/>
              <w:rPr>
                <w:rFonts w:ascii="Arial" w:hAnsi="Arial" w:cs="Arial"/>
                <w:sz w:val="18"/>
                <w:szCs w:val="18"/>
              </w:rPr>
            </w:pPr>
          </w:p>
        </w:tc>
      </w:tr>
      <w:tr w:rsidR="001B71F2" w:rsidRPr="001B71F2" w14:paraId="1773A35B" w14:textId="77777777" w:rsidTr="003B5867">
        <w:trPr>
          <w:gridAfter w:val="1"/>
          <w:wAfter w:w="26" w:type="dxa"/>
        </w:trPr>
        <w:tc>
          <w:tcPr>
            <w:tcW w:w="3870" w:type="dxa"/>
            <w:vAlign w:val="bottom"/>
          </w:tcPr>
          <w:p w14:paraId="245299AF" w14:textId="77777777" w:rsidR="00095F9C" w:rsidRPr="001B71F2" w:rsidRDefault="00095F9C" w:rsidP="00095F9C">
            <w:pPr>
              <w:tabs>
                <w:tab w:val="left" w:pos="162"/>
              </w:tabs>
              <w:spacing w:line="340" w:lineRule="exact"/>
              <w:ind w:right="-17"/>
              <w:rPr>
                <w:rFonts w:ascii="Arial" w:hAnsi="Arial" w:cs="Arial"/>
                <w:sz w:val="18"/>
                <w:szCs w:val="18"/>
              </w:rPr>
            </w:pPr>
            <w:r w:rsidRPr="001B71F2">
              <w:rPr>
                <w:rFonts w:ascii="Arial" w:hAnsi="Arial" w:cs="Arial"/>
                <w:sz w:val="18"/>
                <w:szCs w:val="18"/>
              </w:rPr>
              <w:t xml:space="preserve">Advances </w:t>
            </w:r>
          </w:p>
        </w:tc>
        <w:tc>
          <w:tcPr>
            <w:tcW w:w="1440" w:type="dxa"/>
            <w:vAlign w:val="bottom"/>
          </w:tcPr>
          <w:p w14:paraId="0FDE9C0E" w14:textId="63774C81" w:rsidR="00095F9C" w:rsidRPr="001B71F2" w:rsidRDefault="00095F9C" w:rsidP="00095F9C">
            <w:pPr>
              <w:tabs>
                <w:tab w:val="decimal" w:pos="1062"/>
              </w:tabs>
              <w:spacing w:line="340" w:lineRule="exact"/>
              <w:rPr>
                <w:rFonts w:ascii="Arial" w:hAnsi="Arial" w:cs="Arial"/>
                <w:sz w:val="18"/>
                <w:szCs w:val="18"/>
              </w:rPr>
            </w:pPr>
            <w:r w:rsidRPr="001B71F2">
              <w:rPr>
                <w:rFonts w:ascii="Arial" w:hAnsi="Arial" w:cs="Arial"/>
                <w:sz w:val="18"/>
                <w:szCs w:val="18"/>
              </w:rPr>
              <w:t>2,075</w:t>
            </w:r>
          </w:p>
        </w:tc>
        <w:tc>
          <w:tcPr>
            <w:tcW w:w="1458" w:type="dxa"/>
            <w:vAlign w:val="bottom"/>
          </w:tcPr>
          <w:p w14:paraId="6A157184" w14:textId="77777777" w:rsidR="00095F9C" w:rsidRPr="001B71F2" w:rsidRDefault="00095F9C" w:rsidP="00095F9C">
            <w:pPr>
              <w:tabs>
                <w:tab w:val="decimal" w:pos="1170"/>
              </w:tabs>
              <w:spacing w:line="340" w:lineRule="exact"/>
              <w:rPr>
                <w:rFonts w:ascii="Arial" w:hAnsi="Arial" w:cs="Arial"/>
                <w:sz w:val="18"/>
                <w:szCs w:val="18"/>
              </w:rPr>
            </w:pPr>
            <w:r w:rsidRPr="001B71F2">
              <w:rPr>
                <w:rFonts w:ascii="Arial" w:hAnsi="Arial" w:cs="Arial"/>
                <w:sz w:val="18"/>
                <w:szCs w:val="18"/>
              </w:rPr>
              <w:t>4,938</w:t>
            </w:r>
          </w:p>
        </w:tc>
        <w:tc>
          <w:tcPr>
            <w:tcW w:w="1327" w:type="dxa"/>
            <w:shd w:val="clear" w:color="auto" w:fill="auto"/>
            <w:vAlign w:val="bottom"/>
          </w:tcPr>
          <w:p w14:paraId="53B0CA24" w14:textId="3304665B" w:rsidR="00095F9C" w:rsidRPr="00015C00" w:rsidRDefault="00095F9C" w:rsidP="00095F9C">
            <w:pPr>
              <w:tabs>
                <w:tab w:val="decimal" w:pos="1062"/>
              </w:tabs>
              <w:spacing w:line="340" w:lineRule="exact"/>
              <w:rPr>
                <w:rFonts w:ascii="Arial" w:hAnsi="Arial" w:cs="Arial"/>
                <w:sz w:val="18"/>
                <w:szCs w:val="18"/>
              </w:rPr>
            </w:pPr>
            <w:r w:rsidRPr="00015C00">
              <w:rPr>
                <w:rFonts w:ascii="Arial" w:hAnsi="Arial" w:cs="Arial"/>
                <w:sz w:val="18"/>
                <w:szCs w:val="18"/>
              </w:rPr>
              <w:t>-</w:t>
            </w:r>
          </w:p>
        </w:tc>
        <w:tc>
          <w:tcPr>
            <w:tcW w:w="1328" w:type="dxa"/>
            <w:gridSpan w:val="2"/>
            <w:vAlign w:val="bottom"/>
          </w:tcPr>
          <w:p w14:paraId="4047A437" w14:textId="77777777" w:rsidR="00095F9C" w:rsidRPr="001B71F2" w:rsidRDefault="00095F9C" w:rsidP="00095F9C">
            <w:pPr>
              <w:tabs>
                <w:tab w:val="decimal" w:pos="1062"/>
              </w:tabs>
              <w:spacing w:line="340" w:lineRule="exact"/>
              <w:rPr>
                <w:rFonts w:ascii="Arial" w:hAnsi="Arial" w:cs="Arial"/>
                <w:sz w:val="18"/>
                <w:szCs w:val="18"/>
              </w:rPr>
            </w:pPr>
            <w:r w:rsidRPr="001B71F2">
              <w:rPr>
                <w:rFonts w:ascii="Arial" w:hAnsi="Arial" w:cs="Arial"/>
                <w:sz w:val="18"/>
                <w:szCs w:val="18"/>
              </w:rPr>
              <w:t>-</w:t>
            </w:r>
          </w:p>
        </w:tc>
      </w:tr>
      <w:tr w:rsidR="001B71F2" w:rsidRPr="001B71F2" w14:paraId="39AA9E60" w14:textId="77777777" w:rsidTr="003B5867">
        <w:trPr>
          <w:gridAfter w:val="1"/>
          <w:wAfter w:w="26" w:type="dxa"/>
        </w:trPr>
        <w:tc>
          <w:tcPr>
            <w:tcW w:w="3870" w:type="dxa"/>
            <w:vAlign w:val="bottom"/>
          </w:tcPr>
          <w:p w14:paraId="4A4E9793" w14:textId="77777777" w:rsidR="00095F9C" w:rsidRPr="001B71F2" w:rsidRDefault="00095F9C" w:rsidP="00095F9C">
            <w:pPr>
              <w:tabs>
                <w:tab w:val="left" w:pos="162"/>
              </w:tabs>
              <w:spacing w:line="340" w:lineRule="exact"/>
              <w:ind w:right="-17"/>
              <w:rPr>
                <w:rFonts w:ascii="Arial" w:hAnsi="Arial" w:cs="Arial"/>
                <w:sz w:val="18"/>
                <w:szCs w:val="18"/>
              </w:rPr>
            </w:pPr>
            <w:r w:rsidRPr="001B71F2">
              <w:rPr>
                <w:rFonts w:ascii="Arial" w:hAnsi="Arial" w:cs="Arial"/>
                <w:sz w:val="18"/>
                <w:szCs w:val="18"/>
              </w:rPr>
              <w:t xml:space="preserve">Interest receivables </w:t>
            </w:r>
          </w:p>
        </w:tc>
        <w:tc>
          <w:tcPr>
            <w:tcW w:w="1440" w:type="dxa"/>
            <w:vAlign w:val="bottom"/>
          </w:tcPr>
          <w:p w14:paraId="4419C11D" w14:textId="72BEDD5B" w:rsidR="00095F9C" w:rsidRPr="001B71F2" w:rsidRDefault="00095F9C" w:rsidP="00095F9C">
            <w:pPr>
              <w:tabs>
                <w:tab w:val="decimal" w:pos="1062"/>
              </w:tabs>
              <w:spacing w:line="340" w:lineRule="exact"/>
              <w:rPr>
                <w:rFonts w:ascii="Arial" w:hAnsi="Arial" w:cs="Arial"/>
                <w:sz w:val="18"/>
                <w:szCs w:val="18"/>
              </w:rPr>
            </w:pPr>
            <w:r w:rsidRPr="001B71F2">
              <w:rPr>
                <w:rFonts w:ascii="Arial" w:hAnsi="Arial" w:cs="Arial"/>
                <w:sz w:val="18"/>
                <w:szCs w:val="18"/>
              </w:rPr>
              <w:t>5</w:t>
            </w:r>
          </w:p>
        </w:tc>
        <w:tc>
          <w:tcPr>
            <w:tcW w:w="1458" w:type="dxa"/>
            <w:vAlign w:val="bottom"/>
          </w:tcPr>
          <w:p w14:paraId="2B123FCA" w14:textId="77777777" w:rsidR="00095F9C" w:rsidRPr="001B71F2" w:rsidRDefault="00095F9C" w:rsidP="00095F9C">
            <w:pPr>
              <w:tabs>
                <w:tab w:val="decimal" w:pos="1170"/>
              </w:tabs>
              <w:spacing w:line="340" w:lineRule="exact"/>
              <w:rPr>
                <w:rFonts w:ascii="Arial" w:hAnsi="Arial" w:cs="Arial"/>
                <w:sz w:val="18"/>
                <w:szCs w:val="18"/>
              </w:rPr>
            </w:pPr>
            <w:r w:rsidRPr="001B71F2">
              <w:rPr>
                <w:rFonts w:ascii="Arial" w:hAnsi="Arial" w:cs="Arial"/>
                <w:sz w:val="18"/>
                <w:szCs w:val="18"/>
              </w:rPr>
              <w:t>6</w:t>
            </w:r>
          </w:p>
        </w:tc>
        <w:tc>
          <w:tcPr>
            <w:tcW w:w="1327" w:type="dxa"/>
            <w:shd w:val="clear" w:color="auto" w:fill="auto"/>
            <w:vAlign w:val="bottom"/>
          </w:tcPr>
          <w:p w14:paraId="76260272" w14:textId="4AD7874D" w:rsidR="00095F9C" w:rsidRPr="00015C00" w:rsidRDefault="00095F9C" w:rsidP="00095F9C">
            <w:pPr>
              <w:tabs>
                <w:tab w:val="decimal" w:pos="1062"/>
              </w:tabs>
              <w:spacing w:line="340" w:lineRule="exact"/>
              <w:rPr>
                <w:rFonts w:ascii="Arial" w:hAnsi="Arial" w:cs="Arial"/>
                <w:sz w:val="18"/>
                <w:szCs w:val="18"/>
              </w:rPr>
            </w:pPr>
            <w:r w:rsidRPr="00015C00">
              <w:rPr>
                <w:rFonts w:ascii="Arial" w:hAnsi="Arial" w:cs="Arial"/>
                <w:sz w:val="18"/>
                <w:szCs w:val="18"/>
              </w:rPr>
              <w:t>-</w:t>
            </w:r>
          </w:p>
        </w:tc>
        <w:tc>
          <w:tcPr>
            <w:tcW w:w="1328" w:type="dxa"/>
            <w:gridSpan w:val="2"/>
            <w:vAlign w:val="bottom"/>
          </w:tcPr>
          <w:p w14:paraId="2B38B5FE" w14:textId="77777777" w:rsidR="00095F9C" w:rsidRPr="001B71F2" w:rsidRDefault="00095F9C" w:rsidP="00095F9C">
            <w:pPr>
              <w:tabs>
                <w:tab w:val="decimal" w:pos="1062"/>
              </w:tabs>
              <w:spacing w:line="340" w:lineRule="exact"/>
              <w:rPr>
                <w:rFonts w:ascii="Arial" w:hAnsi="Arial" w:cs="Arial"/>
                <w:sz w:val="18"/>
                <w:szCs w:val="18"/>
              </w:rPr>
            </w:pPr>
            <w:r w:rsidRPr="001B71F2">
              <w:rPr>
                <w:rFonts w:ascii="Arial" w:hAnsi="Arial" w:cs="Arial"/>
                <w:sz w:val="18"/>
                <w:szCs w:val="18"/>
              </w:rPr>
              <w:t>-</w:t>
            </w:r>
          </w:p>
        </w:tc>
      </w:tr>
      <w:tr w:rsidR="001B71F2" w:rsidRPr="001B71F2" w14:paraId="3ECEBF52" w14:textId="77777777" w:rsidTr="003B5867">
        <w:trPr>
          <w:gridAfter w:val="1"/>
          <w:wAfter w:w="26" w:type="dxa"/>
        </w:trPr>
        <w:tc>
          <w:tcPr>
            <w:tcW w:w="3870" w:type="dxa"/>
            <w:vAlign w:val="bottom"/>
          </w:tcPr>
          <w:p w14:paraId="618A9F31" w14:textId="77777777" w:rsidR="00095F9C" w:rsidRPr="001B71F2" w:rsidRDefault="00095F9C" w:rsidP="00095F9C">
            <w:pPr>
              <w:tabs>
                <w:tab w:val="left" w:pos="162"/>
              </w:tabs>
              <w:spacing w:line="340" w:lineRule="exact"/>
              <w:ind w:right="-17"/>
              <w:rPr>
                <w:rFonts w:ascii="Arial" w:hAnsi="Arial" w:cs="Arial"/>
                <w:sz w:val="18"/>
                <w:szCs w:val="18"/>
              </w:rPr>
            </w:pPr>
            <w:r w:rsidRPr="001B71F2">
              <w:rPr>
                <w:rFonts w:ascii="Arial" w:hAnsi="Arial" w:cs="Arial"/>
                <w:sz w:val="18"/>
                <w:szCs w:val="18"/>
              </w:rPr>
              <w:t>Premium receivables</w:t>
            </w:r>
          </w:p>
        </w:tc>
        <w:tc>
          <w:tcPr>
            <w:tcW w:w="1440" w:type="dxa"/>
            <w:vAlign w:val="bottom"/>
          </w:tcPr>
          <w:p w14:paraId="1E09FE3C" w14:textId="1F3EECDD" w:rsidR="00095F9C" w:rsidRPr="001B71F2" w:rsidRDefault="00095F9C" w:rsidP="00095F9C">
            <w:pPr>
              <w:tabs>
                <w:tab w:val="decimal" w:pos="1062"/>
              </w:tabs>
              <w:spacing w:line="340" w:lineRule="exact"/>
              <w:rPr>
                <w:rFonts w:ascii="Arial" w:hAnsi="Arial" w:cs="Arial"/>
                <w:sz w:val="18"/>
                <w:szCs w:val="18"/>
              </w:rPr>
            </w:pPr>
            <w:r w:rsidRPr="001B71F2">
              <w:rPr>
                <w:rFonts w:ascii="Arial" w:hAnsi="Arial" w:cs="Arial"/>
                <w:sz w:val="18"/>
                <w:szCs w:val="18"/>
              </w:rPr>
              <w:t>1,277</w:t>
            </w:r>
          </w:p>
        </w:tc>
        <w:tc>
          <w:tcPr>
            <w:tcW w:w="1458" w:type="dxa"/>
            <w:vAlign w:val="bottom"/>
          </w:tcPr>
          <w:p w14:paraId="006AF8B3" w14:textId="77777777" w:rsidR="00095F9C" w:rsidRPr="001B71F2" w:rsidRDefault="00095F9C" w:rsidP="00095F9C">
            <w:pPr>
              <w:tabs>
                <w:tab w:val="decimal" w:pos="1170"/>
              </w:tabs>
              <w:spacing w:line="340" w:lineRule="exact"/>
              <w:rPr>
                <w:rFonts w:ascii="Arial" w:hAnsi="Arial" w:cs="Arial"/>
                <w:sz w:val="18"/>
                <w:szCs w:val="18"/>
              </w:rPr>
            </w:pPr>
            <w:r w:rsidRPr="001B71F2">
              <w:rPr>
                <w:rFonts w:ascii="Arial" w:hAnsi="Arial" w:cs="Arial"/>
                <w:sz w:val="18"/>
                <w:szCs w:val="18"/>
              </w:rPr>
              <w:t>32,384</w:t>
            </w:r>
          </w:p>
        </w:tc>
        <w:tc>
          <w:tcPr>
            <w:tcW w:w="1327" w:type="dxa"/>
            <w:shd w:val="clear" w:color="auto" w:fill="auto"/>
            <w:vAlign w:val="bottom"/>
          </w:tcPr>
          <w:p w14:paraId="22D3A7A5" w14:textId="496E716F" w:rsidR="00095F9C" w:rsidRPr="00015C00" w:rsidRDefault="00095F9C" w:rsidP="00095F9C">
            <w:pPr>
              <w:tabs>
                <w:tab w:val="decimal" w:pos="1062"/>
              </w:tabs>
              <w:spacing w:line="340" w:lineRule="exact"/>
              <w:rPr>
                <w:rFonts w:ascii="Arial" w:hAnsi="Arial" w:cs="Arial"/>
                <w:sz w:val="18"/>
                <w:szCs w:val="18"/>
              </w:rPr>
            </w:pPr>
            <w:r w:rsidRPr="00015C00">
              <w:rPr>
                <w:rFonts w:ascii="Arial" w:hAnsi="Arial" w:cs="Arial"/>
                <w:sz w:val="18"/>
                <w:szCs w:val="18"/>
              </w:rPr>
              <w:t>-</w:t>
            </w:r>
          </w:p>
        </w:tc>
        <w:tc>
          <w:tcPr>
            <w:tcW w:w="1328" w:type="dxa"/>
            <w:gridSpan w:val="2"/>
            <w:vAlign w:val="bottom"/>
          </w:tcPr>
          <w:p w14:paraId="2CD33CC3" w14:textId="77777777" w:rsidR="00095F9C" w:rsidRPr="001B71F2" w:rsidRDefault="00095F9C" w:rsidP="00095F9C">
            <w:pPr>
              <w:tabs>
                <w:tab w:val="decimal" w:pos="1062"/>
              </w:tabs>
              <w:spacing w:line="340" w:lineRule="exact"/>
              <w:rPr>
                <w:rFonts w:ascii="Arial" w:hAnsi="Arial" w:cs="Arial"/>
                <w:sz w:val="18"/>
                <w:szCs w:val="18"/>
              </w:rPr>
            </w:pPr>
            <w:r w:rsidRPr="001B71F2">
              <w:rPr>
                <w:rFonts w:ascii="Arial" w:hAnsi="Arial" w:cs="Arial"/>
                <w:sz w:val="18"/>
                <w:szCs w:val="18"/>
              </w:rPr>
              <w:t>-</w:t>
            </w:r>
          </w:p>
        </w:tc>
      </w:tr>
      <w:tr w:rsidR="001B71F2" w:rsidRPr="001B71F2" w14:paraId="029D9AEB" w14:textId="77777777" w:rsidTr="003B5867">
        <w:trPr>
          <w:gridAfter w:val="1"/>
          <w:wAfter w:w="26" w:type="dxa"/>
        </w:trPr>
        <w:tc>
          <w:tcPr>
            <w:tcW w:w="3870" w:type="dxa"/>
            <w:vAlign w:val="bottom"/>
          </w:tcPr>
          <w:p w14:paraId="1C8E9102" w14:textId="77777777" w:rsidR="00095F9C" w:rsidRPr="001B71F2" w:rsidRDefault="00095F9C" w:rsidP="00095F9C">
            <w:pPr>
              <w:tabs>
                <w:tab w:val="left" w:pos="162"/>
              </w:tabs>
              <w:spacing w:line="340" w:lineRule="exact"/>
              <w:ind w:right="-17"/>
              <w:rPr>
                <w:rFonts w:ascii="Arial" w:hAnsi="Arial" w:cs="Arial"/>
                <w:sz w:val="18"/>
                <w:szCs w:val="18"/>
              </w:rPr>
            </w:pPr>
            <w:r w:rsidRPr="001B71F2">
              <w:rPr>
                <w:rFonts w:ascii="Arial" w:hAnsi="Arial" w:cs="Arial"/>
                <w:sz w:val="18"/>
                <w:szCs w:val="18"/>
              </w:rPr>
              <w:t xml:space="preserve">Prepaid expenses </w:t>
            </w:r>
          </w:p>
        </w:tc>
        <w:tc>
          <w:tcPr>
            <w:tcW w:w="1440" w:type="dxa"/>
            <w:vAlign w:val="bottom"/>
          </w:tcPr>
          <w:p w14:paraId="245DBE37" w14:textId="5DEC6039" w:rsidR="00095F9C" w:rsidRPr="001B71F2" w:rsidRDefault="00095F9C" w:rsidP="00095F9C">
            <w:pPr>
              <w:tabs>
                <w:tab w:val="decimal" w:pos="1062"/>
              </w:tabs>
              <w:spacing w:line="340" w:lineRule="exact"/>
              <w:rPr>
                <w:rFonts w:ascii="Arial" w:hAnsi="Arial" w:cs="Arial"/>
                <w:sz w:val="18"/>
                <w:szCs w:val="18"/>
              </w:rPr>
            </w:pPr>
            <w:r w:rsidRPr="001B71F2">
              <w:rPr>
                <w:rFonts w:ascii="Arial" w:hAnsi="Arial" w:cs="Arial"/>
                <w:sz w:val="18"/>
                <w:szCs w:val="18"/>
              </w:rPr>
              <w:t>62,</w:t>
            </w:r>
            <w:r w:rsidR="00D12BEE">
              <w:rPr>
                <w:rFonts w:ascii="Arial" w:hAnsi="Arial" w:cs="Arial"/>
                <w:sz w:val="18"/>
                <w:szCs w:val="18"/>
              </w:rPr>
              <w:t>645</w:t>
            </w:r>
          </w:p>
        </w:tc>
        <w:tc>
          <w:tcPr>
            <w:tcW w:w="1458" w:type="dxa"/>
            <w:vAlign w:val="bottom"/>
          </w:tcPr>
          <w:p w14:paraId="3B56F835" w14:textId="6E967320" w:rsidR="00095F9C" w:rsidRPr="001B71F2" w:rsidRDefault="00B96B6E" w:rsidP="00095F9C">
            <w:pPr>
              <w:tabs>
                <w:tab w:val="decimal" w:pos="1170"/>
              </w:tabs>
              <w:spacing w:line="340" w:lineRule="exact"/>
              <w:rPr>
                <w:rFonts w:ascii="Arial" w:hAnsi="Arial" w:cs="Arial"/>
                <w:sz w:val="18"/>
                <w:szCs w:val="18"/>
              </w:rPr>
            </w:pPr>
            <w:r>
              <w:rPr>
                <w:rFonts w:ascii="Arial" w:hAnsi="Arial" w:cs="Arial"/>
                <w:sz w:val="18"/>
                <w:szCs w:val="18"/>
              </w:rPr>
              <w:t>-</w:t>
            </w:r>
          </w:p>
        </w:tc>
        <w:tc>
          <w:tcPr>
            <w:tcW w:w="1327" w:type="dxa"/>
            <w:shd w:val="clear" w:color="auto" w:fill="auto"/>
            <w:vAlign w:val="bottom"/>
          </w:tcPr>
          <w:p w14:paraId="127CD3E3" w14:textId="04D5D170" w:rsidR="00095F9C" w:rsidRPr="00015C00" w:rsidRDefault="00095F9C" w:rsidP="00095F9C">
            <w:pPr>
              <w:tabs>
                <w:tab w:val="decimal" w:pos="1062"/>
              </w:tabs>
              <w:spacing w:line="340" w:lineRule="exact"/>
              <w:rPr>
                <w:rFonts w:ascii="Arial" w:hAnsi="Arial" w:cs="Arial"/>
                <w:sz w:val="18"/>
                <w:szCs w:val="18"/>
              </w:rPr>
            </w:pPr>
            <w:r w:rsidRPr="00015C00">
              <w:rPr>
                <w:rFonts w:ascii="Arial" w:hAnsi="Arial" w:cs="Arial"/>
                <w:sz w:val="18"/>
                <w:szCs w:val="18"/>
              </w:rPr>
              <w:t>23,</w:t>
            </w:r>
            <w:r w:rsidR="006679E7" w:rsidRPr="00015C00">
              <w:rPr>
                <w:rFonts w:ascii="Arial" w:hAnsi="Arial" w:cs="Arial"/>
                <w:sz w:val="18"/>
                <w:szCs w:val="18"/>
              </w:rPr>
              <w:t>523</w:t>
            </w:r>
          </w:p>
        </w:tc>
        <w:tc>
          <w:tcPr>
            <w:tcW w:w="1328" w:type="dxa"/>
            <w:gridSpan w:val="2"/>
            <w:vAlign w:val="bottom"/>
          </w:tcPr>
          <w:p w14:paraId="59D95BA4" w14:textId="77777777" w:rsidR="00095F9C" w:rsidRPr="001B71F2" w:rsidRDefault="00095F9C" w:rsidP="00095F9C">
            <w:pPr>
              <w:tabs>
                <w:tab w:val="decimal" w:pos="1062"/>
              </w:tabs>
              <w:spacing w:line="340" w:lineRule="exact"/>
              <w:rPr>
                <w:rFonts w:ascii="Arial" w:hAnsi="Arial" w:cs="Arial"/>
                <w:sz w:val="18"/>
                <w:szCs w:val="18"/>
              </w:rPr>
            </w:pPr>
            <w:r w:rsidRPr="001B71F2">
              <w:rPr>
                <w:rFonts w:ascii="Arial" w:hAnsi="Arial" w:cs="Arial"/>
                <w:sz w:val="18"/>
                <w:szCs w:val="18"/>
              </w:rPr>
              <w:t>14,716</w:t>
            </w:r>
          </w:p>
        </w:tc>
      </w:tr>
      <w:tr w:rsidR="001B71F2" w:rsidRPr="001B71F2" w14:paraId="6FB01C15" w14:textId="77777777" w:rsidTr="003B5867">
        <w:trPr>
          <w:gridAfter w:val="1"/>
          <w:wAfter w:w="26" w:type="dxa"/>
        </w:trPr>
        <w:tc>
          <w:tcPr>
            <w:tcW w:w="3870" w:type="dxa"/>
            <w:vAlign w:val="bottom"/>
          </w:tcPr>
          <w:p w14:paraId="734CD1E8" w14:textId="77777777" w:rsidR="00095F9C" w:rsidRPr="001B71F2" w:rsidRDefault="00095F9C" w:rsidP="00095F9C">
            <w:pPr>
              <w:tabs>
                <w:tab w:val="left" w:pos="162"/>
              </w:tabs>
              <w:spacing w:line="340" w:lineRule="exact"/>
              <w:ind w:right="-17"/>
              <w:rPr>
                <w:rFonts w:ascii="Arial" w:hAnsi="Arial" w:cs="Arial"/>
                <w:sz w:val="18"/>
                <w:szCs w:val="18"/>
              </w:rPr>
            </w:pPr>
            <w:r w:rsidRPr="001B71F2">
              <w:rPr>
                <w:rFonts w:ascii="Arial" w:hAnsi="Arial" w:cs="Arial"/>
                <w:sz w:val="18"/>
                <w:szCs w:val="18"/>
              </w:rPr>
              <w:t xml:space="preserve">Other receivables </w:t>
            </w:r>
          </w:p>
        </w:tc>
        <w:tc>
          <w:tcPr>
            <w:tcW w:w="1440" w:type="dxa"/>
            <w:vAlign w:val="bottom"/>
          </w:tcPr>
          <w:p w14:paraId="651D9563" w14:textId="2575CFBB" w:rsidR="00095F9C" w:rsidRPr="001B71F2" w:rsidRDefault="00D12BEE" w:rsidP="00095F9C">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88,056</w:t>
            </w:r>
          </w:p>
        </w:tc>
        <w:tc>
          <w:tcPr>
            <w:tcW w:w="1458" w:type="dxa"/>
            <w:vAlign w:val="bottom"/>
          </w:tcPr>
          <w:p w14:paraId="3AF8DB4B" w14:textId="2136307F" w:rsidR="00095F9C" w:rsidRPr="001B71F2" w:rsidRDefault="00095F9C" w:rsidP="00095F9C">
            <w:pPr>
              <w:pBdr>
                <w:bottom w:val="single" w:sz="4" w:space="1" w:color="auto"/>
              </w:pBdr>
              <w:tabs>
                <w:tab w:val="decimal" w:pos="1170"/>
              </w:tabs>
              <w:spacing w:line="340" w:lineRule="exact"/>
              <w:rPr>
                <w:rFonts w:ascii="Arial" w:hAnsi="Arial" w:cs="Arial"/>
                <w:sz w:val="18"/>
                <w:szCs w:val="18"/>
              </w:rPr>
            </w:pPr>
            <w:r w:rsidRPr="001B71F2">
              <w:rPr>
                <w:rFonts w:ascii="Arial" w:hAnsi="Arial" w:cs="Arial"/>
                <w:sz w:val="18"/>
                <w:szCs w:val="18"/>
              </w:rPr>
              <w:t>117,077</w:t>
            </w:r>
          </w:p>
        </w:tc>
        <w:tc>
          <w:tcPr>
            <w:tcW w:w="1327" w:type="dxa"/>
            <w:shd w:val="clear" w:color="auto" w:fill="auto"/>
            <w:vAlign w:val="bottom"/>
          </w:tcPr>
          <w:p w14:paraId="7801AE66" w14:textId="5629985C" w:rsidR="00095F9C" w:rsidRPr="00015C00" w:rsidRDefault="00095F9C" w:rsidP="00095F9C">
            <w:pPr>
              <w:pBdr>
                <w:bottom w:val="single" w:sz="4" w:space="1" w:color="auto"/>
              </w:pBdr>
              <w:tabs>
                <w:tab w:val="decimal" w:pos="1062"/>
              </w:tabs>
              <w:spacing w:line="340" w:lineRule="exact"/>
              <w:rPr>
                <w:rFonts w:ascii="Arial" w:hAnsi="Arial" w:cs="Arial"/>
                <w:sz w:val="18"/>
                <w:szCs w:val="18"/>
              </w:rPr>
            </w:pPr>
            <w:r w:rsidRPr="00015C00">
              <w:rPr>
                <w:rFonts w:ascii="Arial" w:hAnsi="Arial" w:cs="Arial"/>
                <w:sz w:val="18"/>
                <w:szCs w:val="18"/>
              </w:rPr>
              <w:t>1,463</w:t>
            </w:r>
          </w:p>
        </w:tc>
        <w:tc>
          <w:tcPr>
            <w:tcW w:w="1328" w:type="dxa"/>
            <w:gridSpan w:val="2"/>
            <w:vAlign w:val="bottom"/>
          </w:tcPr>
          <w:p w14:paraId="738C7D4E" w14:textId="77777777" w:rsidR="00095F9C" w:rsidRPr="001B71F2" w:rsidRDefault="00095F9C" w:rsidP="00095F9C">
            <w:pPr>
              <w:pBdr>
                <w:bottom w:val="single" w:sz="4" w:space="1" w:color="auto"/>
              </w:pBdr>
              <w:tabs>
                <w:tab w:val="decimal" w:pos="1062"/>
              </w:tabs>
              <w:spacing w:line="340" w:lineRule="exact"/>
              <w:rPr>
                <w:rFonts w:ascii="Arial" w:hAnsi="Arial" w:cs="Arial"/>
                <w:sz w:val="18"/>
                <w:szCs w:val="18"/>
              </w:rPr>
            </w:pPr>
            <w:r w:rsidRPr="001B71F2">
              <w:rPr>
                <w:rFonts w:ascii="Arial" w:hAnsi="Arial" w:cs="Arial"/>
                <w:sz w:val="18"/>
                <w:szCs w:val="18"/>
              </w:rPr>
              <w:t>506</w:t>
            </w:r>
          </w:p>
        </w:tc>
      </w:tr>
      <w:tr w:rsidR="001B71F2" w:rsidRPr="001B71F2" w14:paraId="0D432620" w14:textId="77777777" w:rsidTr="003B5867">
        <w:trPr>
          <w:gridAfter w:val="1"/>
          <w:wAfter w:w="26" w:type="dxa"/>
        </w:trPr>
        <w:tc>
          <w:tcPr>
            <w:tcW w:w="3870" w:type="dxa"/>
            <w:vAlign w:val="bottom"/>
          </w:tcPr>
          <w:p w14:paraId="5232507B" w14:textId="77777777" w:rsidR="00095F9C" w:rsidRPr="001B71F2" w:rsidRDefault="00095F9C" w:rsidP="00095F9C">
            <w:pPr>
              <w:tabs>
                <w:tab w:val="left" w:pos="162"/>
              </w:tabs>
              <w:spacing w:line="340" w:lineRule="exact"/>
              <w:ind w:right="-17"/>
              <w:rPr>
                <w:rFonts w:ascii="Arial" w:hAnsi="Arial" w:cs="Arial"/>
                <w:sz w:val="18"/>
                <w:szCs w:val="18"/>
              </w:rPr>
            </w:pPr>
            <w:r w:rsidRPr="001B71F2">
              <w:rPr>
                <w:rFonts w:ascii="Arial" w:hAnsi="Arial" w:cs="Arial"/>
                <w:sz w:val="18"/>
                <w:szCs w:val="18"/>
              </w:rPr>
              <w:t>Total other receivables - unrelated parties</w:t>
            </w:r>
          </w:p>
        </w:tc>
        <w:tc>
          <w:tcPr>
            <w:tcW w:w="1440" w:type="dxa"/>
            <w:vAlign w:val="bottom"/>
          </w:tcPr>
          <w:p w14:paraId="6F466C73" w14:textId="68BBAFE4" w:rsidR="00095F9C" w:rsidRPr="001B71F2" w:rsidRDefault="00095F9C" w:rsidP="00095F9C">
            <w:pPr>
              <w:pBdr>
                <w:bottom w:val="single" w:sz="4" w:space="1" w:color="auto"/>
              </w:pBdr>
              <w:tabs>
                <w:tab w:val="decimal" w:pos="1062"/>
              </w:tabs>
              <w:spacing w:line="340" w:lineRule="exact"/>
              <w:rPr>
                <w:rFonts w:ascii="Arial" w:hAnsi="Arial" w:cs="Arial"/>
                <w:sz w:val="18"/>
                <w:szCs w:val="18"/>
              </w:rPr>
            </w:pPr>
            <w:r w:rsidRPr="001B71F2">
              <w:rPr>
                <w:rFonts w:ascii="Arial" w:hAnsi="Arial" w:cs="Arial"/>
                <w:sz w:val="18"/>
                <w:szCs w:val="18"/>
              </w:rPr>
              <w:t>1</w:t>
            </w:r>
            <w:r w:rsidR="00D12BEE">
              <w:rPr>
                <w:rFonts w:ascii="Arial" w:hAnsi="Arial" w:cs="Arial"/>
                <w:sz w:val="18"/>
                <w:szCs w:val="18"/>
              </w:rPr>
              <w:t>54,058</w:t>
            </w:r>
          </w:p>
        </w:tc>
        <w:tc>
          <w:tcPr>
            <w:tcW w:w="1458" w:type="dxa"/>
            <w:vAlign w:val="bottom"/>
          </w:tcPr>
          <w:p w14:paraId="7BBB7BF3" w14:textId="3F2CA605" w:rsidR="00095F9C" w:rsidRPr="001B71F2" w:rsidRDefault="00B96B6E" w:rsidP="00095F9C">
            <w:pPr>
              <w:pBdr>
                <w:bottom w:val="single" w:sz="4" w:space="1" w:color="auto"/>
              </w:pBdr>
              <w:tabs>
                <w:tab w:val="decimal" w:pos="1170"/>
              </w:tabs>
              <w:spacing w:line="340" w:lineRule="exact"/>
              <w:rPr>
                <w:rFonts w:ascii="Arial" w:hAnsi="Arial" w:cs="Arial"/>
                <w:sz w:val="18"/>
                <w:szCs w:val="18"/>
              </w:rPr>
            </w:pPr>
            <w:r>
              <w:rPr>
                <w:rFonts w:ascii="Arial" w:hAnsi="Arial" w:cs="Arial"/>
                <w:sz w:val="18"/>
                <w:szCs w:val="18"/>
              </w:rPr>
              <w:t>154,405</w:t>
            </w:r>
          </w:p>
        </w:tc>
        <w:tc>
          <w:tcPr>
            <w:tcW w:w="1327" w:type="dxa"/>
            <w:shd w:val="clear" w:color="auto" w:fill="auto"/>
            <w:vAlign w:val="bottom"/>
          </w:tcPr>
          <w:p w14:paraId="628F0300" w14:textId="13C342FD" w:rsidR="00095F9C" w:rsidRPr="00015C00" w:rsidRDefault="00095F9C" w:rsidP="00095F9C">
            <w:pPr>
              <w:pBdr>
                <w:bottom w:val="single" w:sz="4" w:space="1" w:color="auto"/>
              </w:pBdr>
              <w:tabs>
                <w:tab w:val="decimal" w:pos="1062"/>
              </w:tabs>
              <w:spacing w:line="340" w:lineRule="exact"/>
              <w:rPr>
                <w:rFonts w:ascii="Arial" w:hAnsi="Arial" w:cs="Arial"/>
                <w:sz w:val="18"/>
                <w:szCs w:val="18"/>
              </w:rPr>
            </w:pPr>
            <w:r w:rsidRPr="00015C00">
              <w:rPr>
                <w:rFonts w:ascii="Arial" w:hAnsi="Arial" w:cs="Arial"/>
                <w:sz w:val="18"/>
                <w:szCs w:val="18"/>
              </w:rPr>
              <w:t>24,9</w:t>
            </w:r>
            <w:r w:rsidR="002E07EC" w:rsidRPr="00015C00">
              <w:rPr>
                <w:rFonts w:ascii="Arial" w:hAnsi="Arial" w:cs="Arial"/>
                <w:sz w:val="18"/>
                <w:szCs w:val="18"/>
              </w:rPr>
              <w:t>86</w:t>
            </w:r>
          </w:p>
        </w:tc>
        <w:tc>
          <w:tcPr>
            <w:tcW w:w="1328" w:type="dxa"/>
            <w:gridSpan w:val="2"/>
            <w:vAlign w:val="bottom"/>
          </w:tcPr>
          <w:p w14:paraId="2372FC3B" w14:textId="77777777" w:rsidR="00095F9C" w:rsidRPr="001B71F2" w:rsidRDefault="00095F9C" w:rsidP="00095F9C">
            <w:pPr>
              <w:pBdr>
                <w:bottom w:val="single" w:sz="4" w:space="1" w:color="auto"/>
              </w:pBdr>
              <w:tabs>
                <w:tab w:val="decimal" w:pos="1062"/>
              </w:tabs>
              <w:spacing w:line="340" w:lineRule="exact"/>
              <w:rPr>
                <w:rFonts w:ascii="Arial" w:hAnsi="Arial" w:cs="Arial"/>
                <w:sz w:val="18"/>
                <w:szCs w:val="18"/>
              </w:rPr>
            </w:pPr>
            <w:r w:rsidRPr="001B71F2">
              <w:rPr>
                <w:rFonts w:ascii="Arial" w:hAnsi="Arial" w:cs="Arial"/>
                <w:sz w:val="18"/>
                <w:szCs w:val="18"/>
              </w:rPr>
              <w:t>15,222</w:t>
            </w:r>
          </w:p>
        </w:tc>
      </w:tr>
      <w:tr w:rsidR="001B71F2" w:rsidRPr="001B71F2" w14:paraId="2684B419" w14:textId="77777777" w:rsidTr="003B5867">
        <w:trPr>
          <w:gridAfter w:val="1"/>
          <w:wAfter w:w="26" w:type="dxa"/>
        </w:trPr>
        <w:tc>
          <w:tcPr>
            <w:tcW w:w="3870" w:type="dxa"/>
            <w:vAlign w:val="bottom"/>
          </w:tcPr>
          <w:p w14:paraId="641A4010" w14:textId="77777777" w:rsidR="00095F9C" w:rsidRPr="001B71F2" w:rsidRDefault="00095F9C" w:rsidP="00095F9C">
            <w:pPr>
              <w:tabs>
                <w:tab w:val="left" w:pos="162"/>
              </w:tabs>
              <w:spacing w:line="340" w:lineRule="exact"/>
              <w:ind w:right="-17"/>
              <w:rPr>
                <w:rFonts w:ascii="Arial" w:hAnsi="Arial" w:cs="Arial"/>
                <w:sz w:val="18"/>
                <w:szCs w:val="18"/>
              </w:rPr>
            </w:pPr>
            <w:r w:rsidRPr="001B71F2">
              <w:rPr>
                <w:rFonts w:ascii="Arial" w:hAnsi="Arial" w:cs="Arial"/>
                <w:sz w:val="18"/>
                <w:szCs w:val="18"/>
              </w:rPr>
              <w:t>Total other receivables</w:t>
            </w:r>
          </w:p>
        </w:tc>
        <w:tc>
          <w:tcPr>
            <w:tcW w:w="1440" w:type="dxa"/>
            <w:vAlign w:val="bottom"/>
          </w:tcPr>
          <w:p w14:paraId="5E18869E" w14:textId="2371106C" w:rsidR="00095F9C" w:rsidRPr="001B71F2" w:rsidRDefault="00D12BEE" w:rsidP="00095F9C">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178,330</w:t>
            </w:r>
          </w:p>
        </w:tc>
        <w:tc>
          <w:tcPr>
            <w:tcW w:w="1458" w:type="dxa"/>
            <w:vAlign w:val="bottom"/>
          </w:tcPr>
          <w:p w14:paraId="6DF14F4F" w14:textId="513D2156" w:rsidR="00095F9C" w:rsidRPr="001B71F2" w:rsidRDefault="00095F9C" w:rsidP="00095F9C">
            <w:pPr>
              <w:pBdr>
                <w:bottom w:val="single" w:sz="4" w:space="1" w:color="auto"/>
              </w:pBdr>
              <w:tabs>
                <w:tab w:val="decimal" w:pos="1170"/>
              </w:tabs>
              <w:spacing w:line="340" w:lineRule="exact"/>
              <w:rPr>
                <w:rFonts w:ascii="Arial" w:hAnsi="Arial" w:cs="Arial"/>
                <w:sz w:val="18"/>
                <w:szCs w:val="18"/>
              </w:rPr>
            </w:pPr>
            <w:r w:rsidRPr="001B71F2">
              <w:rPr>
                <w:rFonts w:ascii="Arial" w:hAnsi="Arial" w:cs="Arial"/>
                <w:sz w:val="18"/>
                <w:szCs w:val="18"/>
              </w:rPr>
              <w:t>177,501</w:t>
            </w:r>
          </w:p>
        </w:tc>
        <w:tc>
          <w:tcPr>
            <w:tcW w:w="1327" w:type="dxa"/>
            <w:shd w:val="clear" w:color="auto" w:fill="auto"/>
          </w:tcPr>
          <w:p w14:paraId="5D7C89D3" w14:textId="23B4BBAB" w:rsidR="00095F9C" w:rsidRPr="00015C00" w:rsidRDefault="002E07EC" w:rsidP="00095F9C">
            <w:pPr>
              <w:pBdr>
                <w:bottom w:val="single" w:sz="4" w:space="1" w:color="auto"/>
              </w:pBdr>
              <w:tabs>
                <w:tab w:val="decimal" w:pos="1062"/>
              </w:tabs>
              <w:spacing w:line="340" w:lineRule="exact"/>
              <w:rPr>
                <w:rFonts w:ascii="Arial" w:hAnsi="Arial" w:cs="Arial"/>
                <w:sz w:val="18"/>
                <w:szCs w:val="18"/>
              </w:rPr>
            </w:pPr>
            <w:r w:rsidRPr="00015C00">
              <w:rPr>
                <w:rFonts w:ascii="Arial" w:hAnsi="Arial" w:cs="Arial"/>
                <w:sz w:val="18"/>
                <w:szCs w:val="18"/>
              </w:rPr>
              <w:t>90,095</w:t>
            </w:r>
          </w:p>
        </w:tc>
        <w:tc>
          <w:tcPr>
            <w:tcW w:w="1328" w:type="dxa"/>
            <w:gridSpan w:val="2"/>
            <w:vAlign w:val="bottom"/>
          </w:tcPr>
          <w:p w14:paraId="0DC054DF" w14:textId="77777777" w:rsidR="00095F9C" w:rsidRPr="001B71F2" w:rsidRDefault="00095F9C" w:rsidP="00095F9C">
            <w:pPr>
              <w:pBdr>
                <w:bottom w:val="single" w:sz="4" w:space="1" w:color="auto"/>
              </w:pBdr>
              <w:tabs>
                <w:tab w:val="decimal" w:pos="1062"/>
              </w:tabs>
              <w:spacing w:line="340" w:lineRule="exact"/>
              <w:rPr>
                <w:rFonts w:ascii="Arial" w:hAnsi="Arial" w:cs="Arial"/>
                <w:sz w:val="18"/>
                <w:szCs w:val="18"/>
              </w:rPr>
            </w:pPr>
            <w:r w:rsidRPr="001B71F2">
              <w:rPr>
                <w:rFonts w:ascii="Arial" w:hAnsi="Arial" w:cs="Arial"/>
                <w:sz w:val="18"/>
                <w:szCs w:val="18"/>
              </w:rPr>
              <w:t>92,185</w:t>
            </w:r>
          </w:p>
        </w:tc>
      </w:tr>
      <w:tr w:rsidR="001B71F2" w:rsidRPr="001B71F2" w14:paraId="35C9DAC0" w14:textId="77777777" w:rsidTr="003B5867">
        <w:trPr>
          <w:gridAfter w:val="1"/>
          <w:wAfter w:w="26" w:type="dxa"/>
        </w:trPr>
        <w:tc>
          <w:tcPr>
            <w:tcW w:w="3870" w:type="dxa"/>
            <w:vAlign w:val="bottom"/>
          </w:tcPr>
          <w:p w14:paraId="4BFDE8B1" w14:textId="77777777" w:rsidR="00095F9C" w:rsidRPr="001B71F2" w:rsidRDefault="00095F9C" w:rsidP="00095F9C">
            <w:pPr>
              <w:tabs>
                <w:tab w:val="left" w:pos="162"/>
              </w:tabs>
              <w:spacing w:line="340" w:lineRule="exact"/>
              <w:ind w:right="-17"/>
              <w:rPr>
                <w:rFonts w:ascii="Arial" w:hAnsi="Arial" w:cs="Arial"/>
                <w:sz w:val="18"/>
                <w:szCs w:val="18"/>
              </w:rPr>
            </w:pPr>
            <w:r w:rsidRPr="001B71F2">
              <w:rPr>
                <w:rFonts w:ascii="Arial" w:hAnsi="Arial" w:cs="Arial"/>
                <w:sz w:val="18"/>
                <w:szCs w:val="18"/>
              </w:rPr>
              <w:t>Total trade and other receivables - net</w:t>
            </w:r>
          </w:p>
        </w:tc>
        <w:tc>
          <w:tcPr>
            <w:tcW w:w="1440" w:type="dxa"/>
            <w:vAlign w:val="bottom"/>
          </w:tcPr>
          <w:p w14:paraId="66D49E52" w14:textId="27A6E467" w:rsidR="00095F9C" w:rsidRPr="001B71F2" w:rsidRDefault="00095F9C" w:rsidP="00095F9C">
            <w:pPr>
              <w:pBdr>
                <w:bottom w:val="double" w:sz="4" w:space="1" w:color="auto"/>
              </w:pBdr>
              <w:tabs>
                <w:tab w:val="decimal" w:pos="1062"/>
              </w:tabs>
              <w:spacing w:line="340" w:lineRule="exact"/>
              <w:rPr>
                <w:rFonts w:ascii="Arial" w:hAnsi="Arial" w:cs="Arial"/>
                <w:sz w:val="18"/>
                <w:szCs w:val="18"/>
              </w:rPr>
            </w:pPr>
            <w:r w:rsidRPr="001B71F2">
              <w:rPr>
                <w:rFonts w:ascii="Arial" w:hAnsi="Arial" w:cs="Arial"/>
                <w:sz w:val="18"/>
                <w:szCs w:val="18"/>
              </w:rPr>
              <w:t>1,012,05</w:t>
            </w:r>
            <w:r w:rsidR="00101D68">
              <w:rPr>
                <w:rFonts w:ascii="Arial" w:hAnsi="Arial" w:cs="Arial"/>
                <w:sz w:val="18"/>
                <w:szCs w:val="18"/>
              </w:rPr>
              <w:t>2</w:t>
            </w:r>
          </w:p>
        </w:tc>
        <w:tc>
          <w:tcPr>
            <w:tcW w:w="1458" w:type="dxa"/>
            <w:vAlign w:val="bottom"/>
          </w:tcPr>
          <w:p w14:paraId="05CAAFB2" w14:textId="4D46DB26" w:rsidR="00095F9C" w:rsidRPr="001B71F2" w:rsidRDefault="00095F9C" w:rsidP="00095F9C">
            <w:pPr>
              <w:pBdr>
                <w:bottom w:val="double" w:sz="4" w:space="1" w:color="auto"/>
              </w:pBdr>
              <w:tabs>
                <w:tab w:val="decimal" w:pos="1170"/>
              </w:tabs>
              <w:spacing w:line="340" w:lineRule="exact"/>
              <w:rPr>
                <w:rFonts w:ascii="Arial" w:hAnsi="Arial" w:cs="Arial"/>
                <w:sz w:val="18"/>
                <w:szCs w:val="18"/>
              </w:rPr>
            </w:pPr>
            <w:r w:rsidRPr="001B71F2">
              <w:rPr>
                <w:rFonts w:ascii="Arial" w:hAnsi="Arial" w:cs="Arial"/>
                <w:sz w:val="18"/>
                <w:szCs w:val="18"/>
              </w:rPr>
              <w:t>1,026,343</w:t>
            </w:r>
          </w:p>
        </w:tc>
        <w:tc>
          <w:tcPr>
            <w:tcW w:w="1327" w:type="dxa"/>
            <w:shd w:val="clear" w:color="auto" w:fill="auto"/>
          </w:tcPr>
          <w:p w14:paraId="4BC2F576" w14:textId="7954714A" w:rsidR="00095F9C" w:rsidRPr="00015C00" w:rsidRDefault="00095F9C" w:rsidP="00095F9C">
            <w:pPr>
              <w:pBdr>
                <w:bottom w:val="double" w:sz="4" w:space="1" w:color="auto"/>
              </w:pBdr>
              <w:tabs>
                <w:tab w:val="decimal" w:pos="1062"/>
              </w:tabs>
              <w:spacing w:line="340" w:lineRule="exact"/>
              <w:rPr>
                <w:rFonts w:ascii="Arial" w:hAnsi="Arial" w:cs="Arial"/>
                <w:sz w:val="18"/>
                <w:szCs w:val="18"/>
              </w:rPr>
            </w:pPr>
            <w:r w:rsidRPr="00015C00">
              <w:rPr>
                <w:rFonts w:ascii="Arial" w:hAnsi="Arial" w:cs="Arial"/>
                <w:sz w:val="18"/>
                <w:szCs w:val="18"/>
              </w:rPr>
              <w:t xml:space="preserve">468,572 </w:t>
            </w:r>
          </w:p>
        </w:tc>
        <w:tc>
          <w:tcPr>
            <w:tcW w:w="1328" w:type="dxa"/>
            <w:gridSpan w:val="2"/>
            <w:vAlign w:val="bottom"/>
          </w:tcPr>
          <w:p w14:paraId="114F99BE" w14:textId="77777777" w:rsidR="00095F9C" w:rsidRPr="001B71F2" w:rsidRDefault="00095F9C" w:rsidP="00095F9C">
            <w:pPr>
              <w:pBdr>
                <w:bottom w:val="double" w:sz="4" w:space="1" w:color="auto"/>
              </w:pBdr>
              <w:tabs>
                <w:tab w:val="decimal" w:pos="1062"/>
              </w:tabs>
              <w:spacing w:line="340" w:lineRule="exact"/>
              <w:rPr>
                <w:rFonts w:ascii="Arial" w:hAnsi="Arial" w:cs="Arial"/>
                <w:sz w:val="18"/>
                <w:szCs w:val="18"/>
              </w:rPr>
            </w:pPr>
            <w:r w:rsidRPr="001B71F2">
              <w:rPr>
                <w:rFonts w:ascii="Arial" w:hAnsi="Arial" w:cs="Arial"/>
                <w:sz w:val="18"/>
                <w:szCs w:val="18"/>
              </w:rPr>
              <w:t>520,277</w:t>
            </w:r>
          </w:p>
        </w:tc>
      </w:tr>
    </w:tbl>
    <w:p w14:paraId="1BD9D197" w14:textId="77777777" w:rsidR="006E5BC9" w:rsidRPr="001B71F2" w:rsidRDefault="00BA1BAB" w:rsidP="00FE687D">
      <w:pPr>
        <w:spacing w:before="240" w:after="120" w:line="380" w:lineRule="exact"/>
        <w:ind w:left="547" w:hanging="547"/>
        <w:rPr>
          <w:rFonts w:ascii="Arial" w:hAnsi="Arial" w:cs="Arial"/>
          <w:b/>
          <w:sz w:val="22"/>
          <w:szCs w:val="22"/>
        </w:rPr>
      </w:pPr>
      <w:r w:rsidRPr="001B71F2">
        <w:rPr>
          <w:rFonts w:ascii="Arial" w:hAnsi="Arial" w:cs="Arial"/>
          <w:b/>
          <w:sz w:val="22"/>
          <w:szCs w:val="22"/>
        </w:rPr>
        <w:t>4</w:t>
      </w:r>
      <w:r w:rsidR="006E5BC9" w:rsidRPr="001B71F2">
        <w:rPr>
          <w:rFonts w:ascii="Arial" w:hAnsi="Arial" w:cs="Arial"/>
          <w:b/>
          <w:sz w:val="22"/>
          <w:szCs w:val="22"/>
        </w:rPr>
        <w:t>.</w:t>
      </w:r>
      <w:r w:rsidR="00941800" w:rsidRPr="001B71F2">
        <w:rPr>
          <w:rFonts w:ascii="Arial" w:hAnsi="Arial" w:cs="Arial"/>
          <w:b/>
          <w:sz w:val="22"/>
          <w:szCs w:val="22"/>
        </w:rPr>
        <w:tab/>
      </w:r>
      <w:r w:rsidR="006E5BC9" w:rsidRPr="001B71F2">
        <w:rPr>
          <w:rFonts w:ascii="Arial" w:hAnsi="Arial" w:cs="Arial"/>
          <w:b/>
          <w:sz w:val="22"/>
          <w:szCs w:val="22"/>
        </w:rPr>
        <w:t>Loans to customers</w:t>
      </w:r>
    </w:p>
    <w:p w14:paraId="0E4A5F88" w14:textId="77777777" w:rsidR="001600EE" w:rsidRPr="001B71F2" w:rsidRDefault="001600EE" w:rsidP="00941800">
      <w:pPr>
        <w:spacing w:before="120" w:after="120" w:line="380" w:lineRule="exact"/>
        <w:ind w:left="547" w:hanging="547"/>
        <w:rPr>
          <w:rFonts w:ascii="Arial" w:hAnsi="Arial" w:cs="Arial"/>
          <w:bCs/>
          <w:sz w:val="22"/>
          <w:szCs w:val="22"/>
        </w:rPr>
      </w:pPr>
      <w:r w:rsidRPr="001B71F2">
        <w:rPr>
          <w:rFonts w:ascii="Arial" w:hAnsi="Arial" w:cs="Arial"/>
          <w:bCs/>
          <w:sz w:val="22"/>
          <w:szCs w:val="22"/>
        </w:rPr>
        <w:tab/>
        <w:t>The Group has finance business segment which operated in lending business with secured short-term and long-term loans. Details are as follow</w:t>
      </w:r>
      <w:r w:rsidR="00C712A9" w:rsidRPr="001B71F2">
        <w:rPr>
          <w:rFonts w:ascii="Arial" w:hAnsi="Arial" w:cs="Arial"/>
          <w:bCs/>
          <w:sz w:val="22"/>
          <w:szCs w:val="22"/>
        </w:rPr>
        <w:t>s:</w:t>
      </w:r>
    </w:p>
    <w:p w14:paraId="563F976E" w14:textId="77777777" w:rsidR="006E5BC9" w:rsidRPr="001B71F2" w:rsidRDefault="00BA1BAB" w:rsidP="00BB23D8">
      <w:pPr>
        <w:pStyle w:val="BodyTextIndent3"/>
        <w:tabs>
          <w:tab w:val="left" w:pos="2880"/>
        </w:tabs>
        <w:spacing w:before="120" w:line="380" w:lineRule="exact"/>
        <w:ind w:left="539" w:hanging="539"/>
        <w:rPr>
          <w:rFonts w:ascii="Arial" w:hAnsi="Arial" w:cs="Arial"/>
          <w:b/>
          <w:sz w:val="22"/>
          <w:szCs w:val="22"/>
        </w:rPr>
      </w:pPr>
      <w:r w:rsidRPr="001B71F2">
        <w:rPr>
          <w:rFonts w:ascii="Arial" w:hAnsi="Arial" w:cs="Arial"/>
          <w:b/>
          <w:sz w:val="22"/>
          <w:szCs w:val="22"/>
          <w:lang w:val="en-US"/>
        </w:rPr>
        <w:t>4</w:t>
      </w:r>
      <w:r w:rsidR="006E5BC9" w:rsidRPr="001B71F2">
        <w:rPr>
          <w:rFonts w:ascii="Arial" w:hAnsi="Arial" w:cs="Arial"/>
          <w:b/>
          <w:sz w:val="22"/>
          <w:szCs w:val="22"/>
        </w:rPr>
        <w:t>.1</w:t>
      </w:r>
      <w:r w:rsidR="006E5BC9" w:rsidRPr="001B71F2">
        <w:rPr>
          <w:rFonts w:ascii="Arial" w:hAnsi="Arial" w:cs="Arial"/>
          <w:b/>
          <w:sz w:val="22"/>
          <w:szCs w:val="22"/>
        </w:rPr>
        <w:tab/>
        <w:t xml:space="preserve">Classified by loans to </w:t>
      </w:r>
      <w:proofErr w:type="gramStart"/>
      <w:r w:rsidR="006E5BC9" w:rsidRPr="001B71F2">
        <w:rPr>
          <w:rFonts w:ascii="Arial" w:hAnsi="Arial" w:cs="Arial"/>
          <w:b/>
          <w:sz w:val="22"/>
          <w:szCs w:val="22"/>
        </w:rPr>
        <w:t>customers</w:t>
      </w:r>
      <w:proofErr w:type="gramEnd"/>
      <w:r w:rsidR="006E5BC9" w:rsidRPr="001B71F2">
        <w:rPr>
          <w:rFonts w:ascii="Arial" w:hAnsi="Arial" w:cs="Arial"/>
          <w:b/>
          <w:sz w:val="22"/>
          <w:szCs w:val="22"/>
        </w:rPr>
        <w:t xml:space="preserve"> type</w:t>
      </w:r>
    </w:p>
    <w:p w14:paraId="60A14B8C" w14:textId="77777777" w:rsidR="00FE687D" w:rsidRPr="001B71F2" w:rsidRDefault="00FE687D" w:rsidP="00FE687D">
      <w:pPr>
        <w:tabs>
          <w:tab w:val="left" w:pos="900"/>
        </w:tabs>
        <w:spacing w:line="340" w:lineRule="exact"/>
        <w:ind w:left="360" w:right="43" w:hanging="360"/>
        <w:jc w:val="right"/>
        <w:rPr>
          <w:rFonts w:ascii="Arial" w:hAnsi="Arial" w:cs="Arial"/>
          <w:sz w:val="18"/>
          <w:szCs w:val="18"/>
        </w:rPr>
      </w:pPr>
      <w:bookmarkStart w:id="2" w:name="_Hlk35948412"/>
      <w:r w:rsidRPr="001B71F2">
        <w:rPr>
          <w:rFonts w:ascii="Arial" w:hAnsi="Arial" w:cs="Arial"/>
          <w:sz w:val="18"/>
          <w:szCs w:val="18"/>
        </w:rPr>
        <w:t>(Unit: Thousand Baht)</w:t>
      </w:r>
    </w:p>
    <w:tbl>
      <w:tblPr>
        <w:tblW w:w="8982" w:type="dxa"/>
        <w:tblInd w:w="558" w:type="dxa"/>
        <w:tblLayout w:type="fixed"/>
        <w:tblLook w:val="0000" w:firstRow="0" w:lastRow="0" w:firstColumn="0" w:lastColumn="0" w:noHBand="0" w:noVBand="0"/>
      </w:tblPr>
      <w:tblGrid>
        <w:gridCol w:w="5112"/>
        <w:gridCol w:w="1935"/>
        <w:gridCol w:w="1935"/>
      </w:tblGrid>
      <w:tr w:rsidR="001B71F2" w:rsidRPr="001B71F2" w14:paraId="15D62FFF" w14:textId="77777777" w:rsidTr="6375763E">
        <w:tc>
          <w:tcPr>
            <w:tcW w:w="5112" w:type="dxa"/>
            <w:vAlign w:val="bottom"/>
          </w:tcPr>
          <w:p w14:paraId="26DC2BFA" w14:textId="77777777" w:rsidR="00FE687D" w:rsidRPr="001B71F2" w:rsidRDefault="00FE687D" w:rsidP="00FE687D">
            <w:pPr>
              <w:spacing w:line="360" w:lineRule="exact"/>
              <w:ind w:right="-18"/>
              <w:jc w:val="both"/>
              <w:rPr>
                <w:rFonts w:ascii="Arial" w:hAnsi="Arial" w:cs="Arial"/>
                <w:sz w:val="18"/>
                <w:szCs w:val="18"/>
              </w:rPr>
            </w:pPr>
          </w:p>
        </w:tc>
        <w:tc>
          <w:tcPr>
            <w:tcW w:w="3870" w:type="dxa"/>
            <w:gridSpan w:val="2"/>
            <w:vAlign w:val="bottom"/>
          </w:tcPr>
          <w:p w14:paraId="678FE1CC" w14:textId="77777777" w:rsidR="00FE687D" w:rsidRPr="001B71F2" w:rsidRDefault="00FE687D" w:rsidP="00FE687D">
            <w:pPr>
              <w:pBdr>
                <w:bottom w:val="single" w:sz="6" w:space="1" w:color="auto"/>
              </w:pBdr>
              <w:spacing w:line="360" w:lineRule="exact"/>
              <w:jc w:val="center"/>
              <w:rPr>
                <w:rFonts w:ascii="Arial" w:hAnsi="Arial" w:cs="Arial"/>
                <w:sz w:val="18"/>
                <w:szCs w:val="18"/>
                <w:cs/>
              </w:rPr>
            </w:pPr>
            <w:r w:rsidRPr="001B71F2">
              <w:rPr>
                <w:rFonts w:ascii="Arial" w:hAnsi="Arial" w:cs="Arial"/>
                <w:sz w:val="18"/>
                <w:szCs w:val="18"/>
              </w:rPr>
              <w:t>Consolidated financial statements</w:t>
            </w:r>
          </w:p>
        </w:tc>
      </w:tr>
      <w:tr w:rsidR="001B71F2" w:rsidRPr="001B71F2" w14:paraId="6D9496C5" w14:textId="77777777" w:rsidTr="6375763E">
        <w:tc>
          <w:tcPr>
            <w:tcW w:w="5112" w:type="dxa"/>
            <w:vAlign w:val="bottom"/>
          </w:tcPr>
          <w:p w14:paraId="54FBF7CB" w14:textId="77777777" w:rsidR="00FE687D" w:rsidRPr="001B71F2" w:rsidRDefault="00FE687D" w:rsidP="00FE687D">
            <w:pPr>
              <w:spacing w:line="360" w:lineRule="exact"/>
              <w:jc w:val="center"/>
              <w:rPr>
                <w:rFonts w:ascii="Arial" w:hAnsi="Arial" w:cs="Arial"/>
                <w:sz w:val="18"/>
                <w:szCs w:val="18"/>
                <w:cs/>
              </w:rPr>
            </w:pPr>
          </w:p>
        </w:tc>
        <w:tc>
          <w:tcPr>
            <w:tcW w:w="1935" w:type="dxa"/>
            <w:vAlign w:val="bottom"/>
          </w:tcPr>
          <w:p w14:paraId="615DFC63" w14:textId="7D4748F5" w:rsidR="00FE687D" w:rsidRPr="001B71F2" w:rsidRDefault="00CD3653" w:rsidP="00FE687D">
            <w:pPr>
              <w:pBdr>
                <w:bottom w:val="single" w:sz="4" w:space="1" w:color="auto"/>
              </w:pBdr>
              <w:spacing w:line="360" w:lineRule="exact"/>
              <w:jc w:val="center"/>
              <w:rPr>
                <w:rFonts w:ascii="Arial" w:hAnsi="Arial" w:cs="Arial"/>
                <w:sz w:val="18"/>
                <w:szCs w:val="18"/>
              </w:rPr>
            </w:pPr>
            <w:r w:rsidRPr="001B71F2">
              <w:rPr>
                <w:rFonts w:ascii="Arial" w:hAnsi="Arial" w:cs="Arial"/>
                <w:sz w:val="18"/>
                <w:szCs w:val="18"/>
              </w:rPr>
              <w:t>30 June</w:t>
            </w:r>
            <w:r w:rsidR="00FE687D" w:rsidRPr="001B71F2">
              <w:rPr>
                <w:rFonts w:ascii="Arial" w:hAnsi="Arial" w:cs="Arial"/>
                <w:sz w:val="18"/>
                <w:szCs w:val="18"/>
              </w:rPr>
              <w:t xml:space="preserve"> 2022</w:t>
            </w:r>
          </w:p>
        </w:tc>
        <w:tc>
          <w:tcPr>
            <w:tcW w:w="1935" w:type="dxa"/>
            <w:vAlign w:val="bottom"/>
          </w:tcPr>
          <w:p w14:paraId="6DA85367" w14:textId="77777777" w:rsidR="00FE687D" w:rsidRPr="001B71F2" w:rsidRDefault="00FE687D" w:rsidP="00FE687D">
            <w:pPr>
              <w:pBdr>
                <w:bottom w:val="single" w:sz="4" w:space="1" w:color="auto"/>
              </w:pBdr>
              <w:spacing w:line="360" w:lineRule="exact"/>
              <w:jc w:val="center"/>
              <w:rPr>
                <w:rFonts w:ascii="Arial" w:hAnsi="Arial" w:cs="Arial"/>
                <w:sz w:val="18"/>
                <w:szCs w:val="18"/>
              </w:rPr>
            </w:pPr>
            <w:r w:rsidRPr="001B71F2">
              <w:rPr>
                <w:rFonts w:ascii="Arial" w:hAnsi="Arial" w:cs="Arial"/>
                <w:sz w:val="18"/>
                <w:szCs w:val="18"/>
              </w:rPr>
              <w:t>31 December 2021</w:t>
            </w:r>
          </w:p>
        </w:tc>
      </w:tr>
      <w:tr w:rsidR="001B71F2" w:rsidRPr="001B71F2" w14:paraId="69748848" w14:textId="77777777" w:rsidTr="6375763E">
        <w:tc>
          <w:tcPr>
            <w:tcW w:w="5112" w:type="dxa"/>
            <w:vAlign w:val="bottom"/>
          </w:tcPr>
          <w:p w14:paraId="7868E33F" w14:textId="77777777" w:rsidR="00FE687D" w:rsidRPr="001B71F2" w:rsidRDefault="00FE687D" w:rsidP="00FE687D">
            <w:pPr>
              <w:tabs>
                <w:tab w:val="left" w:pos="162"/>
              </w:tabs>
              <w:spacing w:line="360" w:lineRule="exact"/>
              <w:ind w:left="293" w:right="-17" w:hanging="293"/>
              <w:rPr>
                <w:rFonts w:ascii="Arial" w:hAnsi="Arial" w:cs="Arial"/>
                <w:sz w:val="18"/>
                <w:szCs w:val="18"/>
              </w:rPr>
            </w:pPr>
            <w:r w:rsidRPr="001B71F2">
              <w:rPr>
                <w:rFonts w:ascii="Arial" w:hAnsi="Arial" w:cs="Arial"/>
                <w:sz w:val="18"/>
                <w:szCs w:val="18"/>
              </w:rPr>
              <w:t>Loans</w:t>
            </w:r>
          </w:p>
        </w:tc>
        <w:tc>
          <w:tcPr>
            <w:tcW w:w="1935" w:type="dxa"/>
            <w:vAlign w:val="bottom"/>
          </w:tcPr>
          <w:p w14:paraId="6AE2E670" w14:textId="5FB73F9A" w:rsidR="00FE687D" w:rsidRPr="001B71F2" w:rsidRDefault="6375763E" w:rsidP="6375763E">
            <w:pPr>
              <w:tabs>
                <w:tab w:val="decimal" w:pos="1510"/>
              </w:tabs>
              <w:spacing w:line="360" w:lineRule="exact"/>
              <w:rPr>
                <w:rFonts w:ascii="Arial" w:hAnsi="Arial" w:cs="Arial"/>
                <w:sz w:val="18"/>
                <w:szCs w:val="18"/>
              </w:rPr>
            </w:pPr>
            <w:r w:rsidRPr="001B71F2">
              <w:rPr>
                <w:rFonts w:ascii="Arial" w:hAnsi="Arial" w:cs="Arial"/>
                <w:sz w:val="18"/>
                <w:szCs w:val="18"/>
              </w:rPr>
              <w:t>7,942,620</w:t>
            </w:r>
          </w:p>
        </w:tc>
        <w:tc>
          <w:tcPr>
            <w:tcW w:w="1935" w:type="dxa"/>
            <w:vAlign w:val="bottom"/>
          </w:tcPr>
          <w:p w14:paraId="1DAF4EF3" w14:textId="77777777" w:rsidR="00FE687D" w:rsidRPr="001B71F2" w:rsidRDefault="00FE687D" w:rsidP="00FE687D">
            <w:pPr>
              <w:tabs>
                <w:tab w:val="decimal" w:pos="1510"/>
              </w:tabs>
              <w:spacing w:line="360" w:lineRule="exact"/>
              <w:rPr>
                <w:rFonts w:ascii="Arial" w:hAnsi="Arial" w:cs="Arial"/>
                <w:sz w:val="18"/>
                <w:szCs w:val="18"/>
              </w:rPr>
            </w:pPr>
            <w:r w:rsidRPr="001B71F2">
              <w:rPr>
                <w:rFonts w:ascii="Arial" w:hAnsi="Arial" w:cs="Arial"/>
                <w:sz w:val="18"/>
                <w:szCs w:val="18"/>
              </w:rPr>
              <w:t>8,404,255</w:t>
            </w:r>
          </w:p>
        </w:tc>
      </w:tr>
      <w:tr w:rsidR="001B71F2" w:rsidRPr="001B71F2" w14:paraId="1BBFF95F" w14:textId="77777777" w:rsidTr="6375763E">
        <w:tc>
          <w:tcPr>
            <w:tcW w:w="5112" w:type="dxa"/>
            <w:vAlign w:val="bottom"/>
          </w:tcPr>
          <w:p w14:paraId="369D215A" w14:textId="6599C500" w:rsidR="00FE687D" w:rsidRPr="001B71F2" w:rsidRDefault="00FE687D" w:rsidP="00FE687D">
            <w:pPr>
              <w:tabs>
                <w:tab w:val="left" w:pos="162"/>
              </w:tabs>
              <w:spacing w:line="360" w:lineRule="exact"/>
              <w:ind w:left="293" w:right="-17" w:hanging="293"/>
              <w:rPr>
                <w:rFonts w:ascii="Arial" w:hAnsi="Arial" w:cs="Arial"/>
                <w:sz w:val="18"/>
                <w:szCs w:val="22"/>
              </w:rPr>
            </w:pPr>
            <w:r w:rsidRPr="001B71F2">
              <w:rPr>
                <w:rFonts w:ascii="Arial" w:hAnsi="Arial" w:cs="Arial"/>
                <w:sz w:val="18"/>
                <w:szCs w:val="22"/>
              </w:rPr>
              <w:t>Interest receivable f</w:t>
            </w:r>
            <w:r w:rsidR="00055D7E" w:rsidRPr="001B71F2">
              <w:rPr>
                <w:rFonts w:ascii="Arial" w:hAnsi="Arial" w:cs="Arial"/>
                <w:sz w:val="18"/>
                <w:szCs w:val="22"/>
              </w:rPr>
              <w:t>ro</w:t>
            </w:r>
            <w:r w:rsidRPr="001B71F2">
              <w:rPr>
                <w:rFonts w:ascii="Arial" w:hAnsi="Arial" w:cs="Arial"/>
                <w:sz w:val="18"/>
                <w:szCs w:val="22"/>
              </w:rPr>
              <w:t>m loans</w:t>
            </w:r>
          </w:p>
        </w:tc>
        <w:tc>
          <w:tcPr>
            <w:tcW w:w="1935" w:type="dxa"/>
            <w:vAlign w:val="bottom"/>
          </w:tcPr>
          <w:p w14:paraId="45154273" w14:textId="729D3E74" w:rsidR="00FE687D" w:rsidRPr="001B71F2" w:rsidRDefault="6375763E" w:rsidP="6375763E">
            <w:pPr>
              <w:tabs>
                <w:tab w:val="decimal" w:pos="1510"/>
              </w:tabs>
              <w:spacing w:line="360" w:lineRule="exact"/>
              <w:rPr>
                <w:rFonts w:ascii="Arial" w:hAnsi="Arial" w:cs="Arial"/>
                <w:sz w:val="18"/>
                <w:szCs w:val="18"/>
              </w:rPr>
            </w:pPr>
            <w:r w:rsidRPr="001B71F2">
              <w:rPr>
                <w:rFonts w:ascii="Arial" w:hAnsi="Arial" w:cs="Arial"/>
                <w:sz w:val="18"/>
                <w:szCs w:val="18"/>
              </w:rPr>
              <w:t>197,365</w:t>
            </w:r>
          </w:p>
        </w:tc>
        <w:tc>
          <w:tcPr>
            <w:tcW w:w="1935" w:type="dxa"/>
            <w:vAlign w:val="bottom"/>
          </w:tcPr>
          <w:p w14:paraId="5BA31DED" w14:textId="77777777" w:rsidR="00FE687D" w:rsidRPr="001B71F2" w:rsidRDefault="00FE687D" w:rsidP="00FE687D">
            <w:pPr>
              <w:tabs>
                <w:tab w:val="decimal" w:pos="1510"/>
              </w:tabs>
              <w:spacing w:line="360" w:lineRule="exact"/>
              <w:rPr>
                <w:rFonts w:ascii="Arial" w:hAnsi="Arial" w:cs="Arial"/>
                <w:sz w:val="18"/>
                <w:szCs w:val="18"/>
              </w:rPr>
            </w:pPr>
            <w:r w:rsidRPr="001B71F2">
              <w:rPr>
                <w:rFonts w:ascii="Arial" w:hAnsi="Arial" w:cs="Arial"/>
                <w:sz w:val="18"/>
                <w:szCs w:val="18"/>
              </w:rPr>
              <w:t>139,588</w:t>
            </w:r>
          </w:p>
        </w:tc>
      </w:tr>
      <w:tr w:rsidR="001B71F2" w:rsidRPr="001B71F2" w14:paraId="32795D69" w14:textId="77777777" w:rsidTr="6375763E">
        <w:tc>
          <w:tcPr>
            <w:tcW w:w="5112" w:type="dxa"/>
            <w:vAlign w:val="bottom"/>
          </w:tcPr>
          <w:p w14:paraId="2ECE770C" w14:textId="77777777" w:rsidR="00FE687D" w:rsidRPr="001B71F2" w:rsidRDefault="00FE687D" w:rsidP="00FE687D">
            <w:pPr>
              <w:tabs>
                <w:tab w:val="left" w:pos="162"/>
              </w:tabs>
              <w:spacing w:line="360" w:lineRule="exact"/>
              <w:ind w:left="293" w:right="-17" w:hanging="293"/>
              <w:rPr>
                <w:rFonts w:ascii="Arial" w:hAnsi="Arial" w:cs="Arial"/>
                <w:sz w:val="18"/>
                <w:szCs w:val="18"/>
                <w:cs/>
              </w:rPr>
            </w:pPr>
            <w:r w:rsidRPr="001B71F2">
              <w:rPr>
                <w:rFonts w:ascii="Arial" w:hAnsi="Arial" w:cs="Arial"/>
                <w:sz w:val="18"/>
                <w:szCs w:val="18"/>
              </w:rPr>
              <w:t>Installment receivables</w:t>
            </w:r>
          </w:p>
        </w:tc>
        <w:tc>
          <w:tcPr>
            <w:tcW w:w="1935" w:type="dxa"/>
            <w:vAlign w:val="bottom"/>
          </w:tcPr>
          <w:p w14:paraId="41B9D06A" w14:textId="157C2538" w:rsidR="00FE687D" w:rsidRPr="001B71F2" w:rsidRDefault="6375763E" w:rsidP="6375763E">
            <w:pPr>
              <w:tabs>
                <w:tab w:val="decimal" w:pos="1510"/>
              </w:tabs>
              <w:spacing w:line="360" w:lineRule="exact"/>
              <w:rPr>
                <w:rFonts w:ascii="Arial" w:hAnsi="Arial" w:cs="Arial"/>
                <w:sz w:val="18"/>
                <w:szCs w:val="18"/>
              </w:rPr>
            </w:pPr>
            <w:r w:rsidRPr="001B71F2">
              <w:rPr>
                <w:rFonts w:ascii="Arial" w:hAnsi="Arial" w:cs="Arial"/>
                <w:sz w:val="18"/>
                <w:szCs w:val="18"/>
              </w:rPr>
              <w:t>6,067</w:t>
            </w:r>
          </w:p>
        </w:tc>
        <w:tc>
          <w:tcPr>
            <w:tcW w:w="1935" w:type="dxa"/>
            <w:vAlign w:val="bottom"/>
          </w:tcPr>
          <w:p w14:paraId="107D502C" w14:textId="77777777" w:rsidR="00FE687D" w:rsidRPr="001B71F2" w:rsidRDefault="00FE687D" w:rsidP="00FE687D">
            <w:pPr>
              <w:tabs>
                <w:tab w:val="decimal" w:pos="1510"/>
              </w:tabs>
              <w:spacing w:line="360" w:lineRule="exact"/>
              <w:rPr>
                <w:rFonts w:ascii="Arial" w:hAnsi="Arial" w:cs="Arial"/>
                <w:sz w:val="18"/>
                <w:szCs w:val="18"/>
              </w:rPr>
            </w:pPr>
            <w:r w:rsidRPr="001B71F2">
              <w:rPr>
                <w:rFonts w:ascii="Arial" w:hAnsi="Arial" w:cs="Arial"/>
                <w:sz w:val="18"/>
                <w:szCs w:val="18"/>
              </w:rPr>
              <w:t>6,06</w:t>
            </w:r>
            <w:r w:rsidR="001337BA" w:rsidRPr="001B71F2">
              <w:rPr>
                <w:rFonts w:ascii="Arial" w:hAnsi="Arial" w:cs="Arial"/>
                <w:sz w:val="18"/>
                <w:szCs w:val="18"/>
              </w:rPr>
              <w:t>7</w:t>
            </w:r>
          </w:p>
        </w:tc>
      </w:tr>
      <w:tr w:rsidR="001B71F2" w:rsidRPr="001B71F2" w14:paraId="0F4D3380" w14:textId="77777777" w:rsidTr="6375763E">
        <w:tc>
          <w:tcPr>
            <w:tcW w:w="5112" w:type="dxa"/>
            <w:vAlign w:val="bottom"/>
          </w:tcPr>
          <w:p w14:paraId="75014C2C" w14:textId="77777777" w:rsidR="00FE687D" w:rsidRPr="001B71F2" w:rsidRDefault="00FE687D" w:rsidP="00FE687D">
            <w:pPr>
              <w:tabs>
                <w:tab w:val="left" w:pos="162"/>
              </w:tabs>
              <w:spacing w:line="360" w:lineRule="exact"/>
              <w:ind w:left="293" w:right="-114" w:hanging="293"/>
              <w:rPr>
                <w:rFonts w:ascii="Arial" w:hAnsi="Arial" w:cs="Arial"/>
                <w:sz w:val="18"/>
                <w:szCs w:val="18"/>
              </w:rPr>
            </w:pPr>
            <w:r w:rsidRPr="001B71F2">
              <w:rPr>
                <w:rFonts w:ascii="Arial" w:hAnsi="Arial" w:cs="Arial"/>
                <w:sz w:val="18"/>
                <w:szCs w:val="18"/>
              </w:rPr>
              <w:t>Hire purchase receivables</w:t>
            </w:r>
          </w:p>
        </w:tc>
        <w:tc>
          <w:tcPr>
            <w:tcW w:w="1935" w:type="dxa"/>
            <w:vAlign w:val="bottom"/>
          </w:tcPr>
          <w:p w14:paraId="4DD43BAE" w14:textId="6B9ACA9C" w:rsidR="00FE687D" w:rsidRPr="001B71F2" w:rsidRDefault="6375763E" w:rsidP="6375763E">
            <w:pPr>
              <w:tabs>
                <w:tab w:val="decimal" w:pos="1510"/>
              </w:tabs>
              <w:spacing w:line="360" w:lineRule="exact"/>
              <w:rPr>
                <w:rFonts w:ascii="Arial" w:hAnsi="Arial" w:cs="Arial"/>
                <w:sz w:val="18"/>
                <w:szCs w:val="18"/>
              </w:rPr>
            </w:pPr>
            <w:r w:rsidRPr="001B71F2">
              <w:rPr>
                <w:rFonts w:ascii="Arial" w:hAnsi="Arial" w:cs="Arial"/>
                <w:sz w:val="18"/>
                <w:szCs w:val="18"/>
              </w:rPr>
              <w:t>8,289,291</w:t>
            </w:r>
          </w:p>
        </w:tc>
        <w:tc>
          <w:tcPr>
            <w:tcW w:w="1935" w:type="dxa"/>
            <w:vAlign w:val="bottom"/>
          </w:tcPr>
          <w:p w14:paraId="62025A40" w14:textId="77777777" w:rsidR="00FE687D" w:rsidRPr="001B71F2" w:rsidRDefault="00FE687D" w:rsidP="00FE687D">
            <w:pPr>
              <w:tabs>
                <w:tab w:val="decimal" w:pos="1510"/>
              </w:tabs>
              <w:spacing w:line="360" w:lineRule="exact"/>
              <w:rPr>
                <w:rFonts w:ascii="Arial" w:hAnsi="Arial" w:cs="Arial"/>
                <w:sz w:val="18"/>
                <w:szCs w:val="18"/>
              </w:rPr>
            </w:pPr>
            <w:r w:rsidRPr="001B71F2">
              <w:rPr>
                <w:rFonts w:ascii="Arial" w:hAnsi="Arial" w:cs="Arial"/>
                <w:sz w:val="18"/>
                <w:szCs w:val="18"/>
              </w:rPr>
              <w:t>8,513,529</w:t>
            </w:r>
          </w:p>
        </w:tc>
      </w:tr>
      <w:tr w:rsidR="001B71F2" w:rsidRPr="001B71F2" w14:paraId="69647348" w14:textId="77777777" w:rsidTr="6375763E">
        <w:tc>
          <w:tcPr>
            <w:tcW w:w="5112" w:type="dxa"/>
            <w:vAlign w:val="bottom"/>
          </w:tcPr>
          <w:p w14:paraId="1FBD7EB5" w14:textId="77777777" w:rsidR="00FE687D" w:rsidRPr="001B71F2" w:rsidRDefault="00FE687D" w:rsidP="00FE687D">
            <w:pPr>
              <w:tabs>
                <w:tab w:val="left" w:pos="162"/>
              </w:tabs>
              <w:spacing w:line="360" w:lineRule="exact"/>
              <w:ind w:left="293" w:right="-17" w:hanging="293"/>
              <w:rPr>
                <w:rFonts w:ascii="Arial" w:hAnsi="Arial" w:cs="Arial"/>
                <w:sz w:val="18"/>
                <w:szCs w:val="18"/>
              </w:rPr>
            </w:pPr>
            <w:r w:rsidRPr="001B71F2">
              <w:rPr>
                <w:rFonts w:ascii="Arial" w:hAnsi="Arial" w:cs="Arial"/>
                <w:sz w:val="18"/>
                <w:szCs w:val="18"/>
              </w:rPr>
              <w:t>Less: Deferred revenue</w:t>
            </w:r>
          </w:p>
        </w:tc>
        <w:tc>
          <w:tcPr>
            <w:tcW w:w="1935" w:type="dxa"/>
            <w:vAlign w:val="bottom"/>
          </w:tcPr>
          <w:p w14:paraId="43B2AAFD" w14:textId="1998FB35" w:rsidR="00FE687D" w:rsidRPr="001B71F2" w:rsidRDefault="6375763E" w:rsidP="6375763E">
            <w:pPr>
              <w:pBdr>
                <w:bottom w:val="single" w:sz="4" w:space="1" w:color="auto"/>
              </w:pBdr>
              <w:tabs>
                <w:tab w:val="decimal" w:pos="1510"/>
              </w:tabs>
              <w:spacing w:line="360" w:lineRule="exact"/>
              <w:rPr>
                <w:rFonts w:ascii="Arial" w:hAnsi="Arial" w:cs="Arial"/>
                <w:sz w:val="18"/>
                <w:szCs w:val="18"/>
              </w:rPr>
            </w:pPr>
            <w:r w:rsidRPr="001B71F2">
              <w:rPr>
                <w:rFonts w:ascii="Arial" w:hAnsi="Arial" w:cs="Arial"/>
                <w:sz w:val="18"/>
                <w:szCs w:val="18"/>
              </w:rPr>
              <w:t>(1,606,785)</w:t>
            </w:r>
          </w:p>
        </w:tc>
        <w:tc>
          <w:tcPr>
            <w:tcW w:w="1935" w:type="dxa"/>
            <w:vAlign w:val="bottom"/>
          </w:tcPr>
          <w:p w14:paraId="38567F75" w14:textId="77777777" w:rsidR="00FE687D" w:rsidRPr="001B71F2" w:rsidRDefault="00FE687D" w:rsidP="00FE687D">
            <w:pPr>
              <w:pBdr>
                <w:bottom w:val="single" w:sz="4" w:space="1" w:color="auto"/>
              </w:pBdr>
              <w:tabs>
                <w:tab w:val="decimal" w:pos="1510"/>
              </w:tabs>
              <w:spacing w:line="360" w:lineRule="exact"/>
              <w:rPr>
                <w:rFonts w:ascii="Arial" w:hAnsi="Arial" w:cs="Arial"/>
                <w:sz w:val="18"/>
                <w:szCs w:val="18"/>
              </w:rPr>
            </w:pPr>
            <w:r w:rsidRPr="001B71F2">
              <w:rPr>
                <w:rFonts w:ascii="Arial" w:hAnsi="Arial" w:cs="Arial"/>
                <w:sz w:val="18"/>
                <w:szCs w:val="18"/>
              </w:rPr>
              <w:t>(1,619,63</w:t>
            </w:r>
            <w:r w:rsidR="001337BA" w:rsidRPr="001B71F2">
              <w:rPr>
                <w:rFonts w:ascii="Arial" w:hAnsi="Arial" w:cs="Arial"/>
                <w:sz w:val="18"/>
                <w:szCs w:val="18"/>
              </w:rPr>
              <w:t>2</w:t>
            </w:r>
            <w:r w:rsidRPr="001B71F2">
              <w:rPr>
                <w:rFonts w:ascii="Arial" w:hAnsi="Arial" w:cs="Arial"/>
                <w:sz w:val="18"/>
                <w:szCs w:val="18"/>
              </w:rPr>
              <w:t>)</w:t>
            </w:r>
          </w:p>
        </w:tc>
      </w:tr>
      <w:tr w:rsidR="001B71F2" w:rsidRPr="001B71F2" w14:paraId="76A0D39C" w14:textId="77777777" w:rsidTr="6375763E">
        <w:tc>
          <w:tcPr>
            <w:tcW w:w="5112" w:type="dxa"/>
            <w:vAlign w:val="bottom"/>
          </w:tcPr>
          <w:p w14:paraId="4DA791CF" w14:textId="77777777" w:rsidR="00FE687D" w:rsidRPr="001B71F2" w:rsidRDefault="00FE687D" w:rsidP="00FE687D">
            <w:pPr>
              <w:tabs>
                <w:tab w:val="left" w:pos="162"/>
              </w:tabs>
              <w:spacing w:line="360" w:lineRule="exact"/>
              <w:ind w:left="293" w:right="-17" w:hanging="293"/>
              <w:rPr>
                <w:rFonts w:ascii="Arial" w:hAnsi="Arial" w:cs="Arial"/>
                <w:sz w:val="18"/>
                <w:szCs w:val="18"/>
              </w:rPr>
            </w:pPr>
            <w:r w:rsidRPr="001B71F2">
              <w:rPr>
                <w:rFonts w:ascii="Arial" w:hAnsi="Arial" w:cs="Arial"/>
                <w:sz w:val="18"/>
                <w:szCs w:val="18"/>
              </w:rPr>
              <w:t>Total loans to customers</w:t>
            </w:r>
          </w:p>
        </w:tc>
        <w:tc>
          <w:tcPr>
            <w:tcW w:w="1935" w:type="dxa"/>
            <w:vAlign w:val="bottom"/>
          </w:tcPr>
          <w:p w14:paraId="30918752" w14:textId="5CE30C12" w:rsidR="00FE687D" w:rsidRPr="001B71F2" w:rsidRDefault="6375763E" w:rsidP="6375763E">
            <w:pPr>
              <w:tabs>
                <w:tab w:val="decimal" w:pos="1510"/>
              </w:tabs>
              <w:spacing w:line="360" w:lineRule="exact"/>
              <w:rPr>
                <w:rFonts w:ascii="Arial" w:hAnsi="Arial" w:cs="Arial"/>
                <w:sz w:val="18"/>
                <w:szCs w:val="18"/>
              </w:rPr>
            </w:pPr>
            <w:r w:rsidRPr="001B71F2">
              <w:rPr>
                <w:rFonts w:ascii="Arial" w:hAnsi="Arial" w:cs="Arial"/>
                <w:sz w:val="18"/>
                <w:szCs w:val="18"/>
              </w:rPr>
              <w:t>14,828,558</w:t>
            </w:r>
          </w:p>
        </w:tc>
        <w:tc>
          <w:tcPr>
            <w:tcW w:w="1935" w:type="dxa"/>
            <w:vAlign w:val="bottom"/>
          </w:tcPr>
          <w:p w14:paraId="5A011573" w14:textId="77777777" w:rsidR="00FE687D" w:rsidRPr="001B71F2" w:rsidRDefault="00FE687D" w:rsidP="00FE687D">
            <w:pPr>
              <w:tabs>
                <w:tab w:val="decimal" w:pos="1510"/>
              </w:tabs>
              <w:spacing w:line="360" w:lineRule="exact"/>
              <w:rPr>
                <w:rFonts w:ascii="Arial" w:hAnsi="Arial" w:cs="Arial"/>
                <w:sz w:val="18"/>
                <w:szCs w:val="18"/>
              </w:rPr>
            </w:pPr>
            <w:r w:rsidRPr="001B71F2">
              <w:rPr>
                <w:rFonts w:ascii="Arial" w:hAnsi="Arial" w:cs="Arial"/>
                <w:sz w:val="18"/>
                <w:szCs w:val="18"/>
              </w:rPr>
              <w:t>15,443,807</w:t>
            </w:r>
          </w:p>
        </w:tc>
      </w:tr>
      <w:tr w:rsidR="001B71F2" w:rsidRPr="001B71F2" w14:paraId="092EF563" w14:textId="77777777" w:rsidTr="6375763E">
        <w:tc>
          <w:tcPr>
            <w:tcW w:w="5112" w:type="dxa"/>
            <w:vAlign w:val="bottom"/>
          </w:tcPr>
          <w:p w14:paraId="12E30B06" w14:textId="77777777" w:rsidR="00FE687D" w:rsidRPr="001B71F2" w:rsidRDefault="00FE687D" w:rsidP="00FE687D">
            <w:pPr>
              <w:tabs>
                <w:tab w:val="left" w:pos="162"/>
              </w:tabs>
              <w:spacing w:line="360" w:lineRule="exact"/>
              <w:ind w:left="293" w:right="-17" w:hanging="293"/>
              <w:rPr>
                <w:rFonts w:ascii="Arial" w:hAnsi="Arial" w:cs="Arial"/>
                <w:sz w:val="18"/>
                <w:szCs w:val="18"/>
              </w:rPr>
            </w:pPr>
            <w:r w:rsidRPr="001B71F2">
              <w:rPr>
                <w:rFonts w:ascii="Arial" w:hAnsi="Arial" w:cs="Arial"/>
                <w:sz w:val="18"/>
                <w:szCs w:val="18"/>
              </w:rPr>
              <w:t xml:space="preserve">Less: Allowance for expected credit losses </w:t>
            </w:r>
          </w:p>
        </w:tc>
        <w:tc>
          <w:tcPr>
            <w:tcW w:w="1935" w:type="dxa"/>
          </w:tcPr>
          <w:p w14:paraId="2B2AA8B1" w14:textId="2C4DE542" w:rsidR="00FE687D" w:rsidRPr="001B71F2" w:rsidRDefault="6375763E" w:rsidP="6375763E">
            <w:pPr>
              <w:pBdr>
                <w:bottom w:val="single" w:sz="4" w:space="1" w:color="auto"/>
              </w:pBdr>
              <w:tabs>
                <w:tab w:val="decimal" w:pos="1510"/>
              </w:tabs>
              <w:spacing w:line="360" w:lineRule="exact"/>
              <w:rPr>
                <w:rFonts w:ascii="Arial" w:hAnsi="Arial" w:cs="Arial"/>
                <w:sz w:val="18"/>
                <w:szCs w:val="18"/>
              </w:rPr>
            </w:pPr>
            <w:r w:rsidRPr="001B71F2">
              <w:rPr>
                <w:rFonts w:ascii="Arial" w:hAnsi="Arial" w:cs="Arial"/>
                <w:sz w:val="18"/>
                <w:szCs w:val="18"/>
              </w:rPr>
              <w:t>(756,021)</w:t>
            </w:r>
          </w:p>
        </w:tc>
        <w:tc>
          <w:tcPr>
            <w:tcW w:w="1935" w:type="dxa"/>
          </w:tcPr>
          <w:p w14:paraId="1E965B08" w14:textId="77777777" w:rsidR="00FE687D" w:rsidRPr="001B71F2" w:rsidRDefault="00FE687D" w:rsidP="00FE687D">
            <w:pPr>
              <w:pBdr>
                <w:bottom w:val="single" w:sz="4" w:space="1" w:color="auto"/>
              </w:pBdr>
              <w:tabs>
                <w:tab w:val="decimal" w:pos="1510"/>
              </w:tabs>
              <w:spacing w:line="360" w:lineRule="exact"/>
              <w:rPr>
                <w:rFonts w:ascii="Arial" w:hAnsi="Arial" w:cs="Arial"/>
                <w:sz w:val="18"/>
                <w:szCs w:val="18"/>
              </w:rPr>
            </w:pPr>
            <w:r w:rsidRPr="001B71F2">
              <w:rPr>
                <w:rFonts w:ascii="Arial" w:hAnsi="Arial" w:cs="Arial"/>
                <w:sz w:val="18"/>
                <w:szCs w:val="18"/>
              </w:rPr>
              <w:t>(645,318)</w:t>
            </w:r>
          </w:p>
        </w:tc>
      </w:tr>
      <w:tr w:rsidR="001B71F2" w:rsidRPr="001B71F2" w14:paraId="11A511B5" w14:textId="77777777" w:rsidTr="6375763E">
        <w:tc>
          <w:tcPr>
            <w:tcW w:w="5112" w:type="dxa"/>
            <w:vAlign w:val="bottom"/>
          </w:tcPr>
          <w:p w14:paraId="69888245" w14:textId="77777777" w:rsidR="00FE687D" w:rsidRPr="001B71F2" w:rsidRDefault="00FE687D" w:rsidP="00FE687D">
            <w:pPr>
              <w:tabs>
                <w:tab w:val="left" w:pos="162"/>
              </w:tabs>
              <w:spacing w:line="360" w:lineRule="exact"/>
              <w:ind w:left="293" w:right="-17" w:hanging="293"/>
              <w:rPr>
                <w:rFonts w:ascii="Arial" w:hAnsi="Arial" w:cs="Arial"/>
                <w:sz w:val="18"/>
                <w:szCs w:val="18"/>
              </w:rPr>
            </w:pPr>
            <w:r w:rsidRPr="001B71F2">
              <w:rPr>
                <w:rFonts w:ascii="Arial" w:hAnsi="Arial" w:cs="Arial"/>
                <w:sz w:val="18"/>
                <w:szCs w:val="18"/>
              </w:rPr>
              <w:t xml:space="preserve">Total </w:t>
            </w:r>
          </w:p>
        </w:tc>
        <w:tc>
          <w:tcPr>
            <w:tcW w:w="1935" w:type="dxa"/>
          </w:tcPr>
          <w:p w14:paraId="34FA90D2" w14:textId="7522E787" w:rsidR="00FE687D" w:rsidRPr="001B71F2" w:rsidRDefault="6375763E" w:rsidP="6375763E">
            <w:pPr>
              <w:tabs>
                <w:tab w:val="decimal" w:pos="1510"/>
              </w:tabs>
              <w:spacing w:line="360" w:lineRule="exact"/>
              <w:rPr>
                <w:rFonts w:ascii="Arial" w:hAnsi="Arial" w:cs="Arial"/>
                <w:sz w:val="18"/>
                <w:szCs w:val="18"/>
              </w:rPr>
            </w:pPr>
            <w:r w:rsidRPr="001B71F2">
              <w:rPr>
                <w:rFonts w:ascii="Arial" w:hAnsi="Arial" w:cs="Arial"/>
                <w:sz w:val="18"/>
                <w:szCs w:val="18"/>
              </w:rPr>
              <w:t>14,072,537</w:t>
            </w:r>
          </w:p>
        </w:tc>
        <w:tc>
          <w:tcPr>
            <w:tcW w:w="1935" w:type="dxa"/>
          </w:tcPr>
          <w:p w14:paraId="0B929685" w14:textId="77777777" w:rsidR="00FE687D" w:rsidRPr="001B71F2" w:rsidRDefault="00FE687D" w:rsidP="00FE687D">
            <w:pPr>
              <w:tabs>
                <w:tab w:val="decimal" w:pos="1510"/>
              </w:tabs>
              <w:spacing w:line="360" w:lineRule="exact"/>
              <w:rPr>
                <w:rFonts w:ascii="Arial" w:hAnsi="Arial" w:cs="Arial"/>
                <w:sz w:val="18"/>
                <w:szCs w:val="18"/>
              </w:rPr>
            </w:pPr>
            <w:r w:rsidRPr="001B71F2">
              <w:rPr>
                <w:rFonts w:ascii="Arial" w:hAnsi="Arial" w:cs="Arial"/>
                <w:sz w:val="18"/>
                <w:szCs w:val="18"/>
              </w:rPr>
              <w:t>14,798,489</w:t>
            </w:r>
          </w:p>
        </w:tc>
      </w:tr>
      <w:tr w:rsidR="001B71F2" w:rsidRPr="001B71F2" w14:paraId="00AFC710" w14:textId="77777777" w:rsidTr="6375763E">
        <w:tc>
          <w:tcPr>
            <w:tcW w:w="5112" w:type="dxa"/>
            <w:vAlign w:val="bottom"/>
          </w:tcPr>
          <w:p w14:paraId="04A518BC" w14:textId="77777777" w:rsidR="00FE687D" w:rsidRPr="001B71F2" w:rsidRDefault="00FE687D" w:rsidP="00FE687D">
            <w:pPr>
              <w:tabs>
                <w:tab w:val="left" w:pos="162"/>
              </w:tabs>
              <w:spacing w:line="360" w:lineRule="exact"/>
              <w:ind w:left="293" w:right="-17" w:hanging="293"/>
              <w:rPr>
                <w:rFonts w:ascii="Arial" w:hAnsi="Arial" w:cs="Arial"/>
                <w:sz w:val="18"/>
                <w:szCs w:val="18"/>
              </w:rPr>
            </w:pPr>
            <w:r w:rsidRPr="001B71F2">
              <w:rPr>
                <w:rFonts w:ascii="Arial" w:hAnsi="Arial" w:cs="Arial"/>
                <w:sz w:val="18"/>
                <w:szCs w:val="18"/>
              </w:rPr>
              <w:t>Less: Current portion of loans to customers</w:t>
            </w:r>
          </w:p>
        </w:tc>
        <w:tc>
          <w:tcPr>
            <w:tcW w:w="1935" w:type="dxa"/>
          </w:tcPr>
          <w:p w14:paraId="4CB29ED1" w14:textId="3E33F249" w:rsidR="00FE687D" w:rsidRPr="001B71F2" w:rsidRDefault="6375763E" w:rsidP="6375763E">
            <w:pPr>
              <w:pBdr>
                <w:bottom w:val="single" w:sz="4" w:space="1" w:color="auto"/>
              </w:pBdr>
              <w:tabs>
                <w:tab w:val="decimal" w:pos="1510"/>
              </w:tabs>
              <w:spacing w:line="360" w:lineRule="exact"/>
              <w:rPr>
                <w:rFonts w:ascii="Arial" w:hAnsi="Arial" w:cs="Arial"/>
                <w:sz w:val="18"/>
                <w:szCs w:val="18"/>
              </w:rPr>
            </w:pPr>
            <w:r w:rsidRPr="001B71F2">
              <w:rPr>
                <w:rFonts w:ascii="Arial" w:hAnsi="Arial" w:cs="Arial"/>
                <w:sz w:val="18"/>
                <w:szCs w:val="18"/>
              </w:rPr>
              <w:t>(4,083,200)</w:t>
            </w:r>
          </w:p>
        </w:tc>
        <w:tc>
          <w:tcPr>
            <w:tcW w:w="1935" w:type="dxa"/>
          </w:tcPr>
          <w:p w14:paraId="7B838C71" w14:textId="77777777" w:rsidR="00FE687D" w:rsidRPr="001B71F2" w:rsidRDefault="00FE687D" w:rsidP="00FE687D">
            <w:pPr>
              <w:pBdr>
                <w:bottom w:val="single" w:sz="4" w:space="1" w:color="auto"/>
              </w:pBdr>
              <w:tabs>
                <w:tab w:val="decimal" w:pos="1510"/>
              </w:tabs>
              <w:spacing w:line="360" w:lineRule="exact"/>
              <w:rPr>
                <w:rFonts w:ascii="Arial" w:hAnsi="Arial" w:cs="Arial"/>
                <w:sz w:val="18"/>
                <w:szCs w:val="18"/>
              </w:rPr>
            </w:pPr>
            <w:r w:rsidRPr="001B71F2">
              <w:rPr>
                <w:rFonts w:ascii="Arial" w:hAnsi="Arial" w:cs="Arial"/>
                <w:sz w:val="18"/>
                <w:szCs w:val="18"/>
              </w:rPr>
              <w:t>(5,053,524)</w:t>
            </w:r>
          </w:p>
        </w:tc>
      </w:tr>
      <w:tr w:rsidR="001B71F2" w:rsidRPr="001B71F2" w14:paraId="1D184577" w14:textId="77777777" w:rsidTr="6375763E">
        <w:tc>
          <w:tcPr>
            <w:tcW w:w="5112" w:type="dxa"/>
            <w:vAlign w:val="bottom"/>
          </w:tcPr>
          <w:p w14:paraId="72745599" w14:textId="77777777" w:rsidR="00FE687D" w:rsidRPr="001B71F2" w:rsidRDefault="00FE687D" w:rsidP="00FE687D">
            <w:pPr>
              <w:tabs>
                <w:tab w:val="left" w:pos="162"/>
              </w:tabs>
              <w:spacing w:line="360" w:lineRule="exact"/>
              <w:ind w:left="293" w:right="-17" w:hanging="293"/>
              <w:rPr>
                <w:rFonts w:ascii="Arial" w:hAnsi="Arial" w:cs="Arial"/>
                <w:sz w:val="18"/>
                <w:szCs w:val="18"/>
              </w:rPr>
            </w:pPr>
            <w:r w:rsidRPr="001B71F2">
              <w:rPr>
                <w:rFonts w:ascii="Arial" w:hAnsi="Arial" w:cs="Arial"/>
                <w:sz w:val="18"/>
                <w:szCs w:val="18"/>
              </w:rPr>
              <w:t>Loans to customers - net of current portion</w:t>
            </w:r>
          </w:p>
        </w:tc>
        <w:tc>
          <w:tcPr>
            <w:tcW w:w="1935" w:type="dxa"/>
          </w:tcPr>
          <w:p w14:paraId="7404D5E7" w14:textId="6A15752D" w:rsidR="00FE687D" w:rsidRPr="001B71F2" w:rsidRDefault="6375763E" w:rsidP="6375763E">
            <w:pPr>
              <w:pBdr>
                <w:bottom w:val="double" w:sz="4" w:space="1" w:color="auto"/>
              </w:pBdr>
              <w:tabs>
                <w:tab w:val="decimal" w:pos="1510"/>
              </w:tabs>
              <w:spacing w:line="360" w:lineRule="exact"/>
              <w:rPr>
                <w:rFonts w:ascii="Arial" w:hAnsi="Arial" w:cs="Arial"/>
                <w:sz w:val="18"/>
                <w:szCs w:val="18"/>
              </w:rPr>
            </w:pPr>
            <w:r w:rsidRPr="001B71F2">
              <w:rPr>
                <w:rFonts w:ascii="Arial" w:hAnsi="Arial" w:cs="Arial"/>
                <w:sz w:val="18"/>
                <w:szCs w:val="18"/>
              </w:rPr>
              <w:t>9,989,337</w:t>
            </w:r>
          </w:p>
        </w:tc>
        <w:tc>
          <w:tcPr>
            <w:tcW w:w="1935" w:type="dxa"/>
          </w:tcPr>
          <w:p w14:paraId="788EE5F1" w14:textId="77777777" w:rsidR="00FE687D" w:rsidRPr="001B71F2" w:rsidRDefault="00FE687D" w:rsidP="00FE687D">
            <w:pPr>
              <w:pBdr>
                <w:bottom w:val="double" w:sz="4" w:space="1" w:color="auto"/>
              </w:pBdr>
              <w:tabs>
                <w:tab w:val="decimal" w:pos="1510"/>
              </w:tabs>
              <w:spacing w:line="360" w:lineRule="exact"/>
              <w:rPr>
                <w:rFonts w:ascii="Arial" w:hAnsi="Arial" w:cs="Arial"/>
                <w:sz w:val="18"/>
                <w:szCs w:val="18"/>
              </w:rPr>
            </w:pPr>
            <w:r w:rsidRPr="001B71F2">
              <w:rPr>
                <w:rFonts w:ascii="Arial" w:hAnsi="Arial" w:cs="Arial"/>
                <w:sz w:val="18"/>
                <w:szCs w:val="18"/>
              </w:rPr>
              <w:t>9,744,965</w:t>
            </w:r>
          </w:p>
        </w:tc>
      </w:tr>
    </w:tbl>
    <w:bookmarkEnd w:id="2"/>
    <w:p w14:paraId="5B060C6A" w14:textId="1D1CBA94" w:rsidR="00D413C1" w:rsidRDefault="00D413C1" w:rsidP="00D413C1">
      <w:pPr>
        <w:spacing w:before="240" w:after="120" w:line="380" w:lineRule="exact"/>
        <w:ind w:left="547"/>
        <w:jc w:val="both"/>
        <w:rPr>
          <w:rFonts w:ascii="Arial" w:hAnsi="Arial" w:cs="Arial"/>
          <w:sz w:val="22"/>
          <w:szCs w:val="22"/>
        </w:rPr>
      </w:pPr>
      <w:r w:rsidRPr="001B71F2">
        <w:rPr>
          <w:rFonts w:ascii="Arial" w:hAnsi="Arial" w:cs="Arial"/>
          <w:sz w:val="22"/>
          <w:szCs w:val="22"/>
        </w:rPr>
        <w:t>Two subsidiaries of the Company ha</w:t>
      </w:r>
      <w:r w:rsidR="00EC64CF" w:rsidRPr="001B71F2">
        <w:rPr>
          <w:rFonts w:ascii="Arial" w:hAnsi="Arial" w:cs="Arial"/>
          <w:sz w:val="22"/>
          <w:szCs w:val="22"/>
        </w:rPr>
        <w:t>ve</w:t>
      </w:r>
      <w:r w:rsidRPr="001B71F2">
        <w:rPr>
          <w:rFonts w:ascii="Arial" w:hAnsi="Arial" w:cs="Arial"/>
          <w:sz w:val="22"/>
          <w:szCs w:val="22"/>
        </w:rPr>
        <w:t xml:space="preserve"> participated in an assistance program for</w:t>
      </w:r>
      <w:r w:rsidRPr="001B71F2">
        <w:rPr>
          <w:rFonts w:ascii="Arial" w:hAnsi="Arial" w:cs="Arial"/>
          <w:sz w:val="22"/>
          <w:szCs w:val="22"/>
          <w:lang w:val="en"/>
        </w:rPr>
        <w:t xml:space="preserve"> affected debtors</w:t>
      </w:r>
      <w:r w:rsidRPr="001B71F2">
        <w:rPr>
          <w:rFonts w:ascii="Arial" w:hAnsi="Arial" w:cs="Arial"/>
          <w:sz w:val="22"/>
          <w:szCs w:val="22"/>
        </w:rPr>
        <w:t xml:space="preserve"> and adopted the Accounting Guidance on </w:t>
      </w:r>
      <w:r w:rsidR="00127ED8" w:rsidRPr="001B71F2">
        <w:rPr>
          <w:rFonts w:ascii="Arial" w:hAnsi="Arial" w:cs="Arial"/>
          <w:sz w:val="22"/>
          <w:szCs w:val="22"/>
        </w:rPr>
        <w:t xml:space="preserve">the </w:t>
      </w:r>
      <w:r w:rsidR="005C0B7C" w:rsidRPr="001B71F2">
        <w:rPr>
          <w:rFonts w:ascii="Arial" w:hAnsi="Arial" w:cs="Arial"/>
          <w:sz w:val="22"/>
          <w:szCs w:val="22"/>
        </w:rPr>
        <w:t>G</w:t>
      </w:r>
      <w:r w:rsidR="00127ED8" w:rsidRPr="001B71F2">
        <w:rPr>
          <w:rFonts w:ascii="Arial" w:hAnsi="Arial" w:cs="Arial"/>
          <w:sz w:val="22"/>
          <w:szCs w:val="22"/>
        </w:rPr>
        <w:t>uidelines Regarding the Provision of Financial Assistance to Debtors Affected by COVID-19</w:t>
      </w:r>
      <w:r w:rsidRPr="001B71F2">
        <w:rPr>
          <w:rFonts w:ascii="Arial" w:hAnsi="Arial" w:cs="Arial"/>
          <w:sz w:val="22"/>
          <w:szCs w:val="22"/>
        </w:rPr>
        <w:t xml:space="preserve"> issued by the Federation of Accounting Professions.</w:t>
      </w:r>
    </w:p>
    <w:p w14:paraId="58C15830" w14:textId="0579008E" w:rsidR="00791EB8" w:rsidRPr="00791EB8" w:rsidRDefault="00791EB8" w:rsidP="00791EB8">
      <w:pPr>
        <w:spacing w:before="240" w:after="120" w:line="380" w:lineRule="exact"/>
        <w:ind w:left="547"/>
        <w:jc w:val="both"/>
        <w:rPr>
          <w:rFonts w:ascii="Arial" w:hAnsi="Arial" w:cs="Arial"/>
          <w:sz w:val="22"/>
          <w:szCs w:val="22"/>
        </w:rPr>
      </w:pPr>
      <w:r w:rsidRPr="00791EB8">
        <w:rPr>
          <w:rFonts w:ascii="Arial" w:hAnsi="Arial" w:cs="Arial"/>
          <w:sz w:val="22"/>
          <w:szCs w:val="22"/>
        </w:rPr>
        <w:t xml:space="preserve">As </w:t>
      </w:r>
      <w:proofErr w:type="gramStart"/>
      <w:r w:rsidRPr="00791EB8">
        <w:rPr>
          <w:rFonts w:ascii="Arial" w:hAnsi="Arial" w:cs="Arial"/>
          <w:sz w:val="22"/>
          <w:szCs w:val="22"/>
        </w:rPr>
        <w:t>at</w:t>
      </w:r>
      <w:proofErr w:type="gramEnd"/>
      <w:r w:rsidRPr="00791EB8">
        <w:rPr>
          <w:rFonts w:ascii="Arial" w:hAnsi="Arial" w:cs="Arial"/>
          <w:sz w:val="22"/>
          <w:szCs w:val="22"/>
        </w:rPr>
        <w:t xml:space="preserve"> </w:t>
      </w:r>
      <w:r w:rsidRPr="00791EB8">
        <w:rPr>
          <w:rFonts w:ascii="Arial" w:hAnsi="Arial" w:cs="Arial" w:hint="cs"/>
          <w:sz w:val="22"/>
          <w:szCs w:val="22"/>
          <w:cs/>
        </w:rPr>
        <w:t xml:space="preserve">30 </w:t>
      </w:r>
      <w:r w:rsidRPr="00791EB8">
        <w:rPr>
          <w:rFonts w:ascii="Arial" w:hAnsi="Arial" w:cs="Arial"/>
          <w:sz w:val="22"/>
          <w:szCs w:val="22"/>
        </w:rPr>
        <w:t xml:space="preserve">June </w:t>
      </w:r>
      <w:r w:rsidRPr="00791EB8">
        <w:rPr>
          <w:rFonts w:ascii="Arial" w:hAnsi="Arial" w:cs="Arial" w:hint="cs"/>
          <w:sz w:val="22"/>
          <w:szCs w:val="22"/>
          <w:cs/>
        </w:rPr>
        <w:t>2022</w:t>
      </w:r>
      <w:r w:rsidRPr="00791EB8">
        <w:rPr>
          <w:rFonts w:ascii="Arial" w:hAnsi="Arial" w:cs="Arial"/>
          <w:sz w:val="22"/>
          <w:szCs w:val="22"/>
        </w:rPr>
        <w:t xml:space="preserve">, the hire purchase receivables of one subsidiary who entered into the program accounts for </w:t>
      </w:r>
      <w:r w:rsidRPr="00791EB8">
        <w:rPr>
          <w:rFonts w:ascii="Arial" w:hAnsi="Arial" w:cs="Arial" w:hint="cs"/>
          <w:sz w:val="22"/>
          <w:szCs w:val="22"/>
          <w:cs/>
        </w:rPr>
        <w:t xml:space="preserve">6.10 </w:t>
      </w:r>
      <w:r w:rsidRPr="00791EB8">
        <w:rPr>
          <w:rFonts w:ascii="Arial" w:hAnsi="Arial" w:cs="Arial"/>
          <w:sz w:val="22"/>
          <w:szCs w:val="22"/>
        </w:rPr>
        <w:t xml:space="preserve">percent of the total hire purchase receivables. Also, </w:t>
      </w:r>
      <w:r w:rsidR="00F71158">
        <w:rPr>
          <w:rFonts w:ascii="Arial" w:hAnsi="Arial" w:cs="Arial"/>
          <w:sz w:val="22"/>
          <w:szCs w:val="22"/>
        </w:rPr>
        <w:t xml:space="preserve">the loan </w:t>
      </w:r>
      <w:r w:rsidRPr="00791EB8">
        <w:rPr>
          <w:rFonts w:ascii="Arial" w:hAnsi="Arial" w:cs="Arial"/>
          <w:sz w:val="22"/>
          <w:szCs w:val="22"/>
        </w:rPr>
        <w:t xml:space="preserve">debtors of another subsidiary who </w:t>
      </w:r>
      <w:proofErr w:type="gramStart"/>
      <w:r w:rsidRPr="00791EB8">
        <w:rPr>
          <w:rFonts w:ascii="Arial" w:hAnsi="Arial" w:cs="Arial"/>
          <w:sz w:val="22"/>
          <w:szCs w:val="22"/>
        </w:rPr>
        <w:t>entered into</w:t>
      </w:r>
      <w:proofErr w:type="gramEnd"/>
      <w:r w:rsidRPr="00791EB8">
        <w:rPr>
          <w:rFonts w:ascii="Arial" w:hAnsi="Arial" w:cs="Arial"/>
          <w:sz w:val="22"/>
          <w:szCs w:val="22"/>
        </w:rPr>
        <w:t xml:space="preserve"> the program accounts for </w:t>
      </w:r>
      <w:r w:rsidRPr="00791EB8">
        <w:rPr>
          <w:rFonts w:ascii="Arial" w:hAnsi="Arial" w:cs="Arial" w:hint="cs"/>
          <w:sz w:val="22"/>
          <w:szCs w:val="22"/>
          <w:cs/>
        </w:rPr>
        <w:t xml:space="preserve">13.08 </w:t>
      </w:r>
      <w:r w:rsidRPr="00791EB8">
        <w:rPr>
          <w:rFonts w:ascii="Arial" w:hAnsi="Arial" w:cs="Arial"/>
          <w:sz w:val="22"/>
          <w:szCs w:val="22"/>
        </w:rPr>
        <w:t xml:space="preserve">percent of total </w:t>
      </w:r>
      <w:r w:rsidR="00EB3468">
        <w:rPr>
          <w:rFonts w:ascii="Arial" w:hAnsi="Arial" w:cs="Arial"/>
          <w:sz w:val="22"/>
          <w:szCs w:val="22"/>
        </w:rPr>
        <w:t>debtors of loan</w:t>
      </w:r>
      <w:r w:rsidRPr="00791EB8">
        <w:rPr>
          <w:rFonts w:ascii="Arial" w:hAnsi="Arial" w:cs="Arial"/>
          <w:sz w:val="22"/>
          <w:szCs w:val="22"/>
        </w:rPr>
        <w:t>. These two subsidiaries ha</w:t>
      </w:r>
      <w:r w:rsidR="007819C7">
        <w:rPr>
          <w:rFonts w:ascii="Arial" w:hAnsi="Arial" w:cs="Arial"/>
          <w:sz w:val="22"/>
          <w:szCs w:val="22"/>
        </w:rPr>
        <w:t>ve</w:t>
      </w:r>
      <w:r w:rsidRPr="00791EB8">
        <w:rPr>
          <w:rFonts w:ascii="Arial" w:hAnsi="Arial" w:cs="Arial"/>
          <w:sz w:val="22"/>
          <w:szCs w:val="22"/>
        </w:rPr>
        <w:t xml:space="preserve"> adopted the Accounting Guidance on Guidelines regarding the Provision of Financial Assistance to Debtors Affected by COVID-</w:t>
      </w:r>
      <w:r w:rsidRPr="00791EB8">
        <w:rPr>
          <w:rFonts w:ascii="Arial" w:hAnsi="Arial" w:cs="Arial" w:hint="cs"/>
          <w:sz w:val="22"/>
          <w:szCs w:val="22"/>
          <w:cs/>
        </w:rPr>
        <w:t xml:space="preserve">19 </w:t>
      </w:r>
      <w:r w:rsidRPr="00791EB8">
        <w:rPr>
          <w:rFonts w:ascii="Arial" w:hAnsi="Arial" w:cs="Arial"/>
          <w:sz w:val="22"/>
          <w:szCs w:val="22"/>
        </w:rPr>
        <w:t>by staging assessment and the setting aside of provisions in accordance with the related financial reporting standards.</w:t>
      </w:r>
    </w:p>
    <w:p w14:paraId="23F908A7" w14:textId="0F525177" w:rsidR="002B3733" w:rsidRPr="001B71F2" w:rsidRDefault="00BA1BAB" w:rsidP="008D7A05">
      <w:pPr>
        <w:pStyle w:val="BodyTextIndent3"/>
        <w:tabs>
          <w:tab w:val="left" w:pos="2880"/>
        </w:tabs>
        <w:spacing w:before="120" w:line="380" w:lineRule="exact"/>
        <w:ind w:left="547" w:hanging="547"/>
        <w:rPr>
          <w:rFonts w:ascii="Arial" w:hAnsi="Arial" w:cs="Arial"/>
          <w:b/>
          <w:sz w:val="22"/>
          <w:szCs w:val="22"/>
          <w:lang w:val="en-US"/>
        </w:rPr>
      </w:pPr>
      <w:r w:rsidRPr="001B71F2">
        <w:rPr>
          <w:rFonts w:ascii="Arial" w:hAnsi="Arial" w:cs="Arial"/>
          <w:b/>
          <w:sz w:val="22"/>
          <w:szCs w:val="22"/>
          <w:lang w:val="en-US"/>
        </w:rPr>
        <w:t>4.</w:t>
      </w:r>
      <w:r w:rsidR="006E5BC9" w:rsidRPr="001B71F2">
        <w:rPr>
          <w:rFonts w:ascii="Arial" w:hAnsi="Arial" w:cs="Arial"/>
          <w:b/>
          <w:sz w:val="22"/>
          <w:szCs w:val="22"/>
        </w:rPr>
        <w:t>2</w:t>
      </w:r>
      <w:r w:rsidR="006E5BC9" w:rsidRPr="001B71F2">
        <w:rPr>
          <w:rFonts w:ascii="Arial" w:hAnsi="Arial" w:cs="Arial"/>
          <w:b/>
          <w:sz w:val="22"/>
          <w:szCs w:val="22"/>
        </w:rPr>
        <w:tab/>
        <w:t xml:space="preserve">Classified by </w:t>
      </w:r>
      <w:r w:rsidR="006B5121" w:rsidRPr="001B71F2">
        <w:rPr>
          <w:rFonts w:ascii="Arial" w:hAnsi="Arial" w:cs="Arial"/>
          <w:b/>
          <w:sz w:val="22"/>
          <w:szCs w:val="22"/>
          <w:lang w:val="en-US"/>
        </w:rPr>
        <w:t xml:space="preserve">loan </w:t>
      </w:r>
      <w:r w:rsidR="00FF55FC" w:rsidRPr="001B71F2">
        <w:rPr>
          <w:rFonts w:ascii="Arial" w:hAnsi="Arial" w:cs="Arial"/>
          <w:b/>
          <w:sz w:val="22"/>
          <w:szCs w:val="22"/>
          <w:lang w:val="en-US"/>
        </w:rPr>
        <w:t xml:space="preserve">to customers </w:t>
      </w:r>
      <w:r w:rsidR="00AC271B" w:rsidRPr="001B71F2">
        <w:rPr>
          <w:rFonts w:ascii="Arial" w:hAnsi="Arial" w:cs="Arial"/>
          <w:b/>
          <w:sz w:val="22"/>
          <w:szCs w:val="22"/>
          <w:lang w:val="en-US"/>
        </w:rPr>
        <w:t>classes</w:t>
      </w:r>
    </w:p>
    <w:p w14:paraId="353F9B08" w14:textId="0B0C79AD" w:rsidR="00D62491" w:rsidRPr="001B71F2" w:rsidRDefault="00D62491" w:rsidP="00D413C1">
      <w:pPr>
        <w:pStyle w:val="BodyTextIndent3"/>
        <w:tabs>
          <w:tab w:val="left" w:pos="2880"/>
        </w:tabs>
        <w:spacing w:before="120" w:line="380" w:lineRule="exact"/>
        <w:ind w:left="547" w:hanging="547"/>
        <w:jc w:val="thaiDistribute"/>
        <w:rPr>
          <w:rFonts w:ascii="Arial" w:hAnsi="Arial" w:cs="Arial"/>
          <w:sz w:val="22"/>
          <w:szCs w:val="22"/>
          <w:lang w:val="en-US" w:eastAsia="en-US"/>
        </w:rPr>
      </w:pPr>
      <w:r w:rsidRPr="001B71F2">
        <w:rPr>
          <w:rFonts w:ascii="Arial" w:hAnsi="Arial" w:cs="Arial"/>
          <w:sz w:val="22"/>
          <w:szCs w:val="22"/>
          <w:lang w:val="en-US" w:eastAsia="en-US"/>
        </w:rPr>
        <w:tab/>
        <w:t xml:space="preserve">As </w:t>
      </w:r>
      <w:proofErr w:type="gramStart"/>
      <w:r w:rsidRPr="001B71F2">
        <w:rPr>
          <w:rFonts w:ascii="Arial" w:hAnsi="Arial" w:cs="Arial"/>
          <w:sz w:val="22"/>
          <w:szCs w:val="22"/>
          <w:lang w:val="en-US" w:eastAsia="en-US"/>
        </w:rPr>
        <w:t>at</w:t>
      </w:r>
      <w:proofErr w:type="gramEnd"/>
      <w:r w:rsidRPr="001B71F2">
        <w:rPr>
          <w:rFonts w:ascii="Arial" w:hAnsi="Arial" w:cs="Arial"/>
          <w:sz w:val="22"/>
          <w:szCs w:val="22"/>
          <w:lang w:val="en-US" w:eastAsia="en-US"/>
        </w:rPr>
        <w:t xml:space="preserve"> </w:t>
      </w:r>
      <w:r w:rsidR="00CD3653" w:rsidRPr="001B71F2">
        <w:rPr>
          <w:rFonts w:ascii="Arial" w:hAnsi="Arial" w:cs="Arial"/>
          <w:sz w:val="22"/>
          <w:szCs w:val="22"/>
          <w:lang w:val="en-US" w:eastAsia="en-US"/>
        </w:rPr>
        <w:t>30 June</w:t>
      </w:r>
      <w:r w:rsidRPr="001B71F2">
        <w:rPr>
          <w:rFonts w:ascii="Arial" w:hAnsi="Arial" w:cs="Arial"/>
          <w:sz w:val="22"/>
          <w:szCs w:val="22"/>
          <w:lang w:val="en-US" w:eastAsia="en-US"/>
        </w:rPr>
        <w:t xml:space="preserve"> 2022 and 31 December 2021, loans to customers and expected credit losses are classified by hierarchy as follows:</w:t>
      </w:r>
    </w:p>
    <w:tbl>
      <w:tblPr>
        <w:tblW w:w="9205" w:type="dxa"/>
        <w:tblInd w:w="450" w:type="dxa"/>
        <w:tblLayout w:type="fixed"/>
        <w:tblLook w:val="04A0" w:firstRow="1" w:lastRow="0" w:firstColumn="1" w:lastColumn="0" w:noHBand="0" w:noVBand="1"/>
      </w:tblPr>
      <w:tblGrid>
        <w:gridCol w:w="3685"/>
        <w:gridCol w:w="1373"/>
        <w:gridCol w:w="1440"/>
        <w:gridCol w:w="342"/>
        <w:gridCol w:w="1008"/>
        <w:gridCol w:w="1338"/>
        <w:gridCol w:w="7"/>
        <w:gridCol w:w="12"/>
      </w:tblGrid>
      <w:tr w:rsidR="001B71F2" w:rsidRPr="001B71F2" w14:paraId="77B03BC2" w14:textId="77777777" w:rsidTr="6375763E">
        <w:tc>
          <w:tcPr>
            <w:tcW w:w="3685" w:type="dxa"/>
            <w:vAlign w:val="bottom"/>
          </w:tcPr>
          <w:p w14:paraId="23CDB8D9" w14:textId="77777777" w:rsidR="0073442C" w:rsidRPr="001B71F2" w:rsidRDefault="0073442C" w:rsidP="00791EB8">
            <w:pPr>
              <w:spacing w:line="320" w:lineRule="exact"/>
              <w:ind w:left="258" w:hanging="258"/>
              <w:rPr>
                <w:rFonts w:ascii="Arial" w:hAnsi="Arial" w:cs="Arial"/>
                <w:sz w:val="16"/>
                <w:szCs w:val="16"/>
              </w:rPr>
            </w:pPr>
            <w:bookmarkStart w:id="3" w:name="_Hlk35948446"/>
          </w:p>
        </w:tc>
        <w:tc>
          <w:tcPr>
            <w:tcW w:w="3155" w:type="dxa"/>
            <w:gridSpan w:val="3"/>
          </w:tcPr>
          <w:p w14:paraId="26392FEE" w14:textId="77777777" w:rsidR="0073442C" w:rsidRPr="001B71F2" w:rsidRDefault="0073442C" w:rsidP="00791EB8">
            <w:pPr>
              <w:spacing w:line="320" w:lineRule="exact"/>
              <w:jc w:val="right"/>
              <w:rPr>
                <w:rFonts w:ascii="Arial" w:hAnsi="Arial" w:cs="Arial"/>
                <w:sz w:val="16"/>
                <w:szCs w:val="16"/>
              </w:rPr>
            </w:pPr>
          </w:p>
        </w:tc>
        <w:tc>
          <w:tcPr>
            <w:tcW w:w="2365" w:type="dxa"/>
            <w:gridSpan w:val="4"/>
            <w:vAlign w:val="bottom"/>
            <w:hideMark/>
          </w:tcPr>
          <w:p w14:paraId="7AF081CB" w14:textId="77777777" w:rsidR="0073442C" w:rsidRPr="001B71F2" w:rsidRDefault="0073442C" w:rsidP="00791EB8">
            <w:pPr>
              <w:spacing w:line="320" w:lineRule="exact"/>
              <w:jc w:val="right"/>
              <w:rPr>
                <w:rFonts w:ascii="Arial" w:hAnsi="Arial" w:cs="Arial"/>
                <w:sz w:val="16"/>
                <w:szCs w:val="16"/>
              </w:rPr>
            </w:pPr>
            <w:r w:rsidRPr="001B71F2">
              <w:rPr>
                <w:rFonts w:ascii="Arial" w:hAnsi="Arial" w:cs="Arial"/>
                <w:sz w:val="16"/>
                <w:szCs w:val="16"/>
              </w:rPr>
              <w:t>(Unit: Thousand Baht)</w:t>
            </w:r>
          </w:p>
        </w:tc>
      </w:tr>
      <w:tr w:rsidR="001B71F2" w:rsidRPr="001B71F2" w14:paraId="13B7A66C" w14:textId="77777777" w:rsidTr="6375763E">
        <w:tc>
          <w:tcPr>
            <w:tcW w:w="3685" w:type="dxa"/>
            <w:vAlign w:val="bottom"/>
          </w:tcPr>
          <w:p w14:paraId="3EF17AC9" w14:textId="77777777" w:rsidR="0073442C" w:rsidRPr="001B71F2" w:rsidRDefault="0073442C" w:rsidP="00791EB8">
            <w:pPr>
              <w:spacing w:line="320" w:lineRule="exact"/>
              <w:ind w:left="258" w:hanging="258"/>
              <w:rPr>
                <w:rFonts w:ascii="Arial" w:hAnsi="Arial" w:cs="Arial"/>
                <w:sz w:val="16"/>
                <w:szCs w:val="16"/>
                <w:cs/>
              </w:rPr>
            </w:pPr>
          </w:p>
        </w:tc>
        <w:tc>
          <w:tcPr>
            <w:tcW w:w="5520" w:type="dxa"/>
            <w:gridSpan w:val="7"/>
            <w:vAlign w:val="center"/>
          </w:tcPr>
          <w:p w14:paraId="51004DDB" w14:textId="77777777" w:rsidR="0073442C" w:rsidRPr="001B71F2" w:rsidRDefault="0073442C" w:rsidP="00791EB8">
            <w:pPr>
              <w:pBdr>
                <w:bottom w:val="single" w:sz="4" w:space="1" w:color="auto"/>
              </w:pBdr>
              <w:spacing w:line="320" w:lineRule="exact"/>
              <w:jc w:val="center"/>
              <w:rPr>
                <w:rFonts w:ascii="Arial" w:hAnsi="Arial" w:cs="Arial"/>
                <w:sz w:val="16"/>
                <w:szCs w:val="16"/>
              </w:rPr>
            </w:pPr>
            <w:r w:rsidRPr="001B71F2">
              <w:rPr>
                <w:rFonts w:ascii="Arial" w:hAnsi="Arial" w:cs="Arial"/>
                <w:sz w:val="16"/>
                <w:szCs w:val="16"/>
              </w:rPr>
              <w:t>Consolidated financial statements</w:t>
            </w:r>
          </w:p>
        </w:tc>
      </w:tr>
      <w:tr w:rsidR="001B71F2" w:rsidRPr="001B71F2" w14:paraId="7A833A60" w14:textId="77777777" w:rsidTr="6375763E">
        <w:trPr>
          <w:gridAfter w:val="1"/>
          <w:wAfter w:w="12" w:type="dxa"/>
        </w:trPr>
        <w:tc>
          <w:tcPr>
            <w:tcW w:w="3685" w:type="dxa"/>
            <w:vAlign w:val="bottom"/>
            <w:hideMark/>
          </w:tcPr>
          <w:p w14:paraId="07784B3D" w14:textId="77777777" w:rsidR="0073442C" w:rsidRPr="001B71F2" w:rsidRDefault="0073442C" w:rsidP="00791EB8">
            <w:pPr>
              <w:spacing w:line="320" w:lineRule="exact"/>
              <w:ind w:left="258" w:hanging="258"/>
              <w:rPr>
                <w:rFonts w:ascii="Arial" w:hAnsi="Arial" w:cs="Arial"/>
                <w:sz w:val="16"/>
                <w:szCs w:val="16"/>
              </w:rPr>
            </w:pPr>
            <w:r w:rsidRPr="001B71F2">
              <w:rPr>
                <w:rFonts w:ascii="Arial" w:hAnsi="Arial" w:cs="Arial"/>
                <w:sz w:val="16"/>
                <w:szCs w:val="16"/>
              </w:rPr>
              <w:t xml:space="preserve"> </w:t>
            </w:r>
          </w:p>
        </w:tc>
        <w:tc>
          <w:tcPr>
            <w:tcW w:w="2813" w:type="dxa"/>
            <w:gridSpan w:val="2"/>
            <w:vAlign w:val="bottom"/>
            <w:hideMark/>
          </w:tcPr>
          <w:p w14:paraId="2CEB1A02" w14:textId="77777777" w:rsidR="008C04EC" w:rsidRPr="001B71F2" w:rsidRDefault="0073442C" w:rsidP="00791EB8">
            <w:pPr>
              <w:pBdr>
                <w:bottom w:val="single" w:sz="4" w:space="1" w:color="auto"/>
              </w:pBdr>
              <w:spacing w:line="320" w:lineRule="exact"/>
              <w:jc w:val="center"/>
              <w:rPr>
                <w:rFonts w:ascii="Arial" w:hAnsi="Arial" w:cs="Arial"/>
                <w:sz w:val="16"/>
                <w:szCs w:val="16"/>
              </w:rPr>
            </w:pPr>
            <w:r w:rsidRPr="001B71F2">
              <w:rPr>
                <w:rFonts w:ascii="Arial" w:hAnsi="Arial" w:cs="Arial"/>
                <w:sz w:val="16"/>
                <w:szCs w:val="16"/>
              </w:rPr>
              <w:t xml:space="preserve">Loans to customers - net of </w:t>
            </w:r>
          </w:p>
          <w:p w14:paraId="52519711" w14:textId="77777777" w:rsidR="0073442C" w:rsidRPr="001B71F2" w:rsidRDefault="0073442C" w:rsidP="00791EB8">
            <w:pPr>
              <w:pBdr>
                <w:bottom w:val="single" w:sz="4" w:space="1" w:color="auto"/>
              </w:pBdr>
              <w:spacing w:line="320" w:lineRule="exact"/>
              <w:jc w:val="center"/>
              <w:rPr>
                <w:rFonts w:ascii="Arial" w:hAnsi="Arial" w:cs="Arial"/>
                <w:sz w:val="16"/>
                <w:szCs w:val="16"/>
              </w:rPr>
            </w:pPr>
            <w:r w:rsidRPr="001B71F2">
              <w:rPr>
                <w:rFonts w:ascii="Arial" w:hAnsi="Arial" w:cs="Arial"/>
                <w:sz w:val="16"/>
                <w:szCs w:val="16"/>
              </w:rPr>
              <w:t>deferred revenue</w:t>
            </w:r>
          </w:p>
        </w:tc>
        <w:tc>
          <w:tcPr>
            <w:tcW w:w="2695" w:type="dxa"/>
            <w:gridSpan w:val="4"/>
            <w:vAlign w:val="bottom"/>
            <w:hideMark/>
          </w:tcPr>
          <w:p w14:paraId="1F1D46F0" w14:textId="77777777" w:rsidR="008C04EC" w:rsidRPr="001B71F2" w:rsidRDefault="0073442C" w:rsidP="00791EB8">
            <w:pPr>
              <w:pBdr>
                <w:bottom w:val="single" w:sz="4" w:space="1" w:color="auto"/>
              </w:pBdr>
              <w:spacing w:line="320" w:lineRule="exact"/>
              <w:jc w:val="center"/>
              <w:rPr>
                <w:rFonts w:ascii="Arial" w:hAnsi="Arial" w:cs="Arial"/>
                <w:sz w:val="16"/>
                <w:szCs w:val="16"/>
              </w:rPr>
            </w:pPr>
            <w:r w:rsidRPr="001B71F2">
              <w:rPr>
                <w:rFonts w:ascii="Arial" w:hAnsi="Arial" w:cs="Arial"/>
                <w:sz w:val="16"/>
                <w:szCs w:val="16"/>
              </w:rPr>
              <w:t xml:space="preserve">Allowance for expected </w:t>
            </w:r>
          </w:p>
          <w:p w14:paraId="41371DE9" w14:textId="77777777" w:rsidR="0073442C" w:rsidRPr="001B71F2" w:rsidRDefault="0073442C" w:rsidP="00791EB8">
            <w:pPr>
              <w:pBdr>
                <w:bottom w:val="single" w:sz="4" w:space="1" w:color="auto"/>
              </w:pBdr>
              <w:spacing w:line="320" w:lineRule="exact"/>
              <w:jc w:val="center"/>
              <w:rPr>
                <w:rFonts w:ascii="Arial" w:hAnsi="Arial" w:cs="Arial"/>
                <w:sz w:val="16"/>
                <w:szCs w:val="16"/>
              </w:rPr>
            </w:pPr>
            <w:r w:rsidRPr="001B71F2">
              <w:rPr>
                <w:rFonts w:ascii="Arial" w:hAnsi="Arial" w:cs="Arial"/>
                <w:sz w:val="16"/>
                <w:szCs w:val="16"/>
              </w:rPr>
              <w:t>credit losses</w:t>
            </w:r>
          </w:p>
        </w:tc>
      </w:tr>
      <w:tr w:rsidR="001B71F2" w:rsidRPr="001B71F2" w14:paraId="6EA6F91D" w14:textId="77777777" w:rsidTr="6375763E">
        <w:trPr>
          <w:gridAfter w:val="2"/>
          <w:wAfter w:w="19" w:type="dxa"/>
        </w:trPr>
        <w:tc>
          <w:tcPr>
            <w:tcW w:w="3685" w:type="dxa"/>
            <w:vAlign w:val="bottom"/>
          </w:tcPr>
          <w:p w14:paraId="176360B3" w14:textId="77777777" w:rsidR="0073442C" w:rsidRPr="001B71F2" w:rsidRDefault="0073442C" w:rsidP="00791EB8">
            <w:pPr>
              <w:spacing w:line="320" w:lineRule="exact"/>
              <w:ind w:left="258" w:hanging="258"/>
              <w:rPr>
                <w:rFonts w:ascii="Arial" w:hAnsi="Arial" w:cs="Arial"/>
                <w:sz w:val="16"/>
                <w:szCs w:val="16"/>
              </w:rPr>
            </w:pPr>
          </w:p>
        </w:tc>
        <w:tc>
          <w:tcPr>
            <w:tcW w:w="1373" w:type="dxa"/>
            <w:vAlign w:val="bottom"/>
            <w:hideMark/>
          </w:tcPr>
          <w:p w14:paraId="5A817530" w14:textId="5EC78E64" w:rsidR="008C04EC" w:rsidRPr="001B71F2" w:rsidRDefault="00CD3653" w:rsidP="00791EB8">
            <w:pPr>
              <w:pBdr>
                <w:bottom w:val="single" w:sz="4" w:space="1" w:color="auto"/>
              </w:pBdr>
              <w:spacing w:line="320" w:lineRule="exact"/>
              <w:jc w:val="center"/>
              <w:rPr>
                <w:rFonts w:ascii="Arial" w:hAnsi="Arial" w:cs="Arial"/>
                <w:sz w:val="16"/>
                <w:szCs w:val="16"/>
              </w:rPr>
            </w:pPr>
            <w:r w:rsidRPr="001B71F2">
              <w:rPr>
                <w:rFonts w:ascii="Arial" w:hAnsi="Arial" w:cs="Arial"/>
                <w:sz w:val="16"/>
                <w:szCs w:val="16"/>
              </w:rPr>
              <w:t>30 June</w:t>
            </w:r>
            <w:r w:rsidR="0073442C" w:rsidRPr="001B71F2">
              <w:rPr>
                <w:rFonts w:ascii="Arial" w:hAnsi="Arial" w:cs="Arial"/>
                <w:sz w:val="16"/>
                <w:szCs w:val="16"/>
              </w:rPr>
              <w:t xml:space="preserve">    </w:t>
            </w:r>
          </w:p>
          <w:p w14:paraId="33799B30" w14:textId="77777777" w:rsidR="0073442C" w:rsidRPr="001B71F2" w:rsidRDefault="0073442C" w:rsidP="00791EB8">
            <w:pPr>
              <w:pBdr>
                <w:bottom w:val="single" w:sz="4" w:space="1" w:color="auto"/>
              </w:pBdr>
              <w:spacing w:line="320" w:lineRule="exact"/>
              <w:jc w:val="center"/>
              <w:rPr>
                <w:rFonts w:ascii="Arial" w:hAnsi="Arial" w:cs="Arial"/>
                <w:sz w:val="16"/>
                <w:szCs w:val="16"/>
              </w:rPr>
            </w:pPr>
            <w:r w:rsidRPr="001B71F2">
              <w:rPr>
                <w:rFonts w:ascii="Arial" w:hAnsi="Arial" w:cs="Arial"/>
                <w:sz w:val="16"/>
                <w:szCs w:val="16"/>
              </w:rPr>
              <w:t>2022</w:t>
            </w:r>
          </w:p>
        </w:tc>
        <w:tc>
          <w:tcPr>
            <w:tcW w:w="1440" w:type="dxa"/>
            <w:vAlign w:val="bottom"/>
          </w:tcPr>
          <w:p w14:paraId="5B4357BA" w14:textId="77777777" w:rsidR="0073442C" w:rsidRPr="001B71F2" w:rsidRDefault="0073442C" w:rsidP="00791EB8">
            <w:pPr>
              <w:pBdr>
                <w:bottom w:val="single" w:sz="4" w:space="1" w:color="auto"/>
              </w:pBdr>
              <w:spacing w:line="320" w:lineRule="exact"/>
              <w:jc w:val="center"/>
              <w:rPr>
                <w:rFonts w:ascii="Arial" w:hAnsi="Arial" w:cs="Arial"/>
                <w:sz w:val="16"/>
                <w:szCs w:val="16"/>
              </w:rPr>
            </w:pPr>
            <w:r w:rsidRPr="001B71F2">
              <w:rPr>
                <w:rFonts w:ascii="Arial" w:hAnsi="Arial" w:cs="Arial"/>
                <w:sz w:val="16"/>
                <w:szCs w:val="16"/>
              </w:rPr>
              <w:t>31 December 2021</w:t>
            </w:r>
          </w:p>
        </w:tc>
        <w:tc>
          <w:tcPr>
            <w:tcW w:w="1350" w:type="dxa"/>
            <w:gridSpan w:val="2"/>
            <w:vAlign w:val="bottom"/>
            <w:hideMark/>
          </w:tcPr>
          <w:p w14:paraId="41896BDD" w14:textId="468F7E42" w:rsidR="0073442C" w:rsidRPr="001B71F2" w:rsidRDefault="00CD3653" w:rsidP="00791EB8">
            <w:pPr>
              <w:pBdr>
                <w:bottom w:val="single" w:sz="4" w:space="1" w:color="auto"/>
              </w:pBdr>
              <w:spacing w:line="320" w:lineRule="exact"/>
              <w:jc w:val="center"/>
              <w:rPr>
                <w:rFonts w:ascii="Arial" w:hAnsi="Arial" w:cs="Arial"/>
                <w:sz w:val="16"/>
                <w:szCs w:val="16"/>
              </w:rPr>
            </w:pPr>
            <w:r w:rsidRPr="001B71F2">
              <w:rPr>
                <w:rFonts w:ascii="Arial" w:hAnsi="Arial" w:cs="Arial"/>
                <w:sz w:val="16"/>
                <w:szCs w:val="16"/>
              </w:rPr>
              <w:t>30 June</w:t>
            </w:r>
            <w:r w:rsidR="0073442C" w:rsidRPr="001B71F2">
              <w:rPr>
                <w:rFonts w:ascii="Arial" w:hAnsi="Arial" w:cs="Arial"/>
                <w:sz w:val="16"/>
                <w:szCs w:val="16"/>
              </w:rPr>
              <w:t xml:space="preserve"> </w:t>
            </w:r>
          </w:p>
          <w:p w14:paraId="4FFBC956" w14:textId="77777777" w:rsidR="0073442C" w:rsidRPr="001B71F2" w:rsidRDefault="0073442C" w:rsidP="00791EB8">
            <w:pPr>
              <w:pBdr>
                <w:bottom w:val="single" w:sz="4" w:space="1" w:color="auto"/>
              </w:pBdr>
              <w:spacing w:line="320" w:lineRule="exact"/>
              <w:jc w:val="center"/>
              <w:rPr>
                <w:rFonts w:ascii="Arial" w:hAnsi="Arial" w:cs="Arial"/>
                <w:sz w:val="16"/>
                <w:szCs w:val="16"/>
              </w:rPr>
            </w:pPr>
            <w:r w:rsidRPr="001B71F2">
              <w:rPr>
                <w:rFonts w:ascii="Arial" w:hAnsi="Arial" w:cs="Arial"/>
                <w:sz w:val="16"/>
                <w:szCs w:val="16"/>
              </w:rPr>
              <w:t>2022</w:t>
            </w:r>
          </w:p>
        </w:tc>
        <w:tc>
          <w:tcPr>
            <w:tcW w:w="1338" w:type="dxa"/>
          </w:tcPr>
          <w:p w14:paraId="0967D019" w14:textId="77777777" w:rsidR="0073442C" w:rsidRPr="001B71F2" w:rsidRDefault="0073442C" w:rsidP="00791EB8">
            <w:pPr>
              <w:pBdr>
                <w:bottom w:val="single" w:sz="4" w:space="1" w:color="auto"/>
              </w:pBdr>
              <w:spacing w:line="320" w:lineRule="exact"/>
              <w:jc w:val="center"/>
              <w:rPr>
                <w:rFonts w:ascii="Arial" w:hAnsi="Arial" w:cs="Arial"/>
                <w:sz w:val="16"/>
                <w:szCs w:val="16"/>
              </w:rPr>
            </w:pPr>
            <w:r w:rsidRPr="001B71F2">
              <w:rPr>
                <w:rFonts w:ascii="Arial" w:hAnsi="Arial" w:cs="Arial"/>
                <w:sz w:val="16"/>
                <w:szCs w:val="16"/>
              </w:rPr>
              <w:t>31 December 2021</w:t>
            </w:r>
          </w:p>
        </w:tc>
      </w:tr>
      <w:tr w:rsidR="001B71F2" w:rsidRPr="001B71F2" w14:paraId="3CD7B888" w14:textId="77777777" w:rsidTr="6375763E">
        <w:trPr>
          <w:gridAfter w:val="2"/>
          <w:wAfter w:w="19" w:type="dxa"/>
          <w:trHeight w:val="495"/>
        </w:trPr>
        <w:tc>
          <w:tcPr>
            <w:tcW w:w="3685" w:type="dxa"/>
            <w:vAlign w:val="bottom"/>
            <w:hideMark/>
          </w:tcPr>
          <w:p w14:paraId="1481B820" w14:textId="77777777" w:rsidR="00F54F6E" w:rsidRPr="001B71F2" w:rsidRDefault="0073442C" w:rsidP="00791EB8">
            <w:pPr>
              <w:spacing w:line="320" w:lineRule="exact"/>
              <w:ind w:left="259" w:hanging="259"/>
              <w:rPr>
                <w:rFonts w:ascii="Arial" w:hAnsi="Arial" w:cs="Arial"/>
                <w:sz w:val="16"/>
                <w:szCs w:val="16"/>
              </w:rPr>
            </w:pPr>
            <w:r w:rsidRPr="001B71F2">
              <w:rPr>
                <w:rFonts w:ascii="Arial" w:hAnsi="Arial" w:cs="Arial"/>
                <w:sz w:val="16"/>
                <w:szCs w:val="16"/>
              </w:rPr>
              <w:t xml:space="preserve">Loans to customers with no significant increase </w:t>
            </w:r>
          </w:p>
          <w:p w14:paraId="16AFC9EB" w14:textId="1CC81459" w:rsidR="0073442C" w:rsidRPr="001B71F2" w:rsidRDefault="00F54F6E" w:rsidP="00791EB8">
            <w:pPr>
              <w:spacing w:line="320" w:lineRule="exact"/>
              <w:ind w:left="259" w:hanging="259"/>
              <w:rPr>
                <w:rFonts w:ascii="Arial" w:hAnsi="Arial" w:cs="Arial"/>
                <w:sz w:val="16"/>
                <w:szCs w:val="16"/>
              </w:rPr>
            </w:pPr>
            <w:r w:rsidRPr="001B71F2">
              <w:rPr>
                <w:rFonts w:ascii="Arial" w:hAnsi="Arial" w:cs="Arial"/>
                <w:sz w:val="16"/>
                <w:szCs w:val="16"/>
              </w:rPr>
              <w:t xml:space="preserve">   </w:t>
            </w:r>
            <w:r w:rsidR="0073442C" w:rsidRPr="001B71F2">
              <w:rPr>
                <w:rFonts w:ascii="Arial" w:hAnsi="Arial" w:cs="Arial"/>
                <w:sz w:val="16"/>
                <w:szCs w:val="16"/>
              </w:rPr>
              <w:t>in credit risk (Performing)</w:t>
            </w:r>
          </w:p>
        </w:tc>
        <w:tc>
          <w:tcPr>
            <w:tcW w:w="1373" w:type="dxa"/>
            <w:vAlign w:val="bottom"/>
          </w:tcPr>
          <w:p w14:paraId="70E203ED" w14:textId="4A3CCFCB" w:rsidR="0073442C" w:rsidRPr="001B71F2" w:rsidRDefault="6375763E" w:rsidP="00791EB8">
            <w:pPr>
              <w:tabs>
                <w:tab w:val="decimal" w:pos="1080"/>
              </w:tabs>
              <w:spacing w:line="320" w:lineRule="exact"/>
              <w:rPr>
                <w:rFonts w:ascii="Arial" w:hAnsi="Arial" w:cs="Arial"/>
                <w:sz w:val="16"/>
                <w:szCs w:val="16"/>
                <w:cs/>
              </w:rPr>
            </w:pPr>
            <w:r w:rsidRPr="001B71F2">
              <w:rPr>
                <w:rFonts w:ascii="Arial" w:hAnsi="Arial" w:cs="Arial"/>
                <w:sz w:val="16"/>
                <w:szCs w:val="16"/>
              </w:rPr>
              <w:t>11,</w:t>
            </w:r>
            <w:r w:rsidR="00B564CA">
              <w:rPr>
                <w:rFonts w:ascii="Arial" w:hAnsi="Arial" w:cs="Arial"/>
                <w:sz w:val="16"/>
                <w:szCs w:val="16"/>
              </w:rPr>
              <w:t>562,337</w:t>
            </w:r>
          </w:p>
        </w:tc>
        <w:tc>
          <w:tcPr>
            <w:tcW w:w="1440" w:type="dxa"/>
            <w:vAlign w:val="bottom"/>
          </w:tcPr>
          <w:p w14:paraId="29BD86D9" w14:textId="77777777" w:rsidR="0073442C" w:rsidRPr="001B71F2" w:rsidRDefault="0073442C" w:rsidP="00791EB8">
            <w:pPr>
              <w:tabs>
                <w:tab w:val="decimal" w:pos="1080"/>
              </w:tabs>
              <w:spacing w:line="320" w:lineRule="exact"/>
              <w:rPr>
                <w:rFonts w:ascii="Arial" w:hAnsi="Arial" w:cs="Arial"/>
                <w:sz w:val="16"/>
                <w:szCs w:val="16"/>
              </w:rPr>
            </w:pPr>
            <w:r w:rsidRPr="001B71F2">
              <w:rPr>
                <w:rFonts w:ascii="Arial" w:hAnsi="Arial" w:cs="Arial"/>
                <w:sz w:val="16"/>
                <w:szCs w:val="16"/>
              </w:rPr>
              <w:t>12,139,101</w:t>
            </w:r>
          </w:p>
        </w:tc>
        <w:tc>
          <w:tcPr>
            <w:tcW w:w="1350" w:type="dxa"/>
            <w:gridSpan w:val="2"/>
            <w:vAlign w:val="bottom"/>
          </w:tcPr>
          <w:p w14:paraId="66EAEE19" w14:textId="4C3696BF" w:rsidR="0073442C" w:rsidRPr="001B71F2" w:rsidRDefault="00B564CA" w:rsidP="00791EB8">
            <w:pPr>
              <w:tabs>
                <w:tab w:val="decimal" w:pos="975"/>
              </w:tabs>
              <w:spacing w:line="320" w:lineRule="exact"/>
              <w:rPr>
                <w:rFonts w:ascii="Arial" w:hAnsi="Arial" w:cs="Arial"/>
                <w:sz w:val="16"/>
                <w:szCs w:val="16"/>
              </w:rPr>
            </w:pPr>
            <w:r>
              <w:rPr>
                <w:rFonts w:ascii="Arial" w:hAnsi="Arial" w:cs="Arial"/>
                <w:sz w:val="16"/>
                <w:szCs w:val="16"/>
              </w:rPr>
              <w:t>(209,799)</w:t>
            </w:r>
          </w:p>
        </w:tc>
        <w:tc>
          <w:tcPr>
            <w:tcW w:w="1338" w:type="dxa"/>
            <w:vAlign w:val="bottom"/>
          </w:tcPr>
          <w:p w14:paraId="5DBD28EB" w14:textId="2A3FEA1F" w:rsidR="0073442C" w:rsidRPr="001B71F2" w:rsidRDefault="00675F6A" w:rsidP="00791EB8">
            <w:pPr>
              <w:tabs>
                <w:tab w:val="decimal" w:pos="975"/>
              </w:tabs>
              <w:spacing w:line="320" w:lineRule="exact"/>
              <w:rPr>
                <w:rFonts w:ascii="Arial" w:hAnsi="Arial" w:cs="Arial"/>
                <w:sz w:val="16"/>
                <w:szCs w:val="16"/>
              </w:rPr>
            </w:pPr>
            <w:r w:rsidRPr="001B71F2">
              <w:rPr>
                <w:rFonts w:ascii="Arial" w:hAnsi="Arial" w:cs="Arial"/>
                <w:sz w:val="16"/>
                <w:szCs w:val="16"/>
              </w:rPr>
              <w:t>(204,644)</w:t>
            </w:r>
          </w:p>
        </w:tc>
      </w:tr>
      <w:tr w:rsidR="001B71F2" w:rsidRPr="001B71F2" w14:paraId="624C9F15" w14:textId="77777777" w:rsidTr="6375763E">
        <w:trPr>
          <w:gridAfter w:val="2"/>
          <w:wAfter w:w="19" w:type="dxa"/>
        </w:trPr>
        <w:tc>
          <w:tcPr>
            <w:tcW w:w="3685" w:type="dxa"/>
            <w:vAlign w:val="bottom"/>
            <w:hideMark/>
          </w:tcPr>
          <w:p w14:paraId="116A7AFB" w14:textId="77777777" w:rsidR="00F54F6E" w:rsidRPr="001B71F2" w:rsidRDefault="0073442C" w:rsidP="00791EB8">
            <w:pPr>
              <w:spacing w:line="320" w:lineRule="exact"/>
              <w:ind w:left="259" w:right="-110" w:hanging="259"/>
              <w:rPr>
                <w:rFonts w:ascii="Arial" w:hAnsi="Arial" w:cs="Arial"/>
                <w:sz w:val="16"/>
                <w:szCs w:val="16"/>
              </w:rPr>
            </w:pPr>
            <w:r w:rsidRPr="001B71F2">
              <w:rPr>
                <w:rFonts w:ascii="Arial" w:hAnsi="Arial" w:cs="Arial"/>
                <w:sz w:val="16"/>
                <w:szCs w:val="16"/>
              </w:rPr>
              <w:t xml:space="preserve">Loans to customers with significant increase in </w:t>
            </w:r>
          </w:p>
          <w:p w14:paraId="3ACF083B" w14:textId="06CB339E" w:rsidR="0073442C" w:rsidRPr="001B71F2" w:rsidRDefault="00F54F6E" w:rsidP="00791EB8">
            <w:pPr>
              <w:spacing w:line="320" w:lineRule="exact"/>
              <w:ind w:left="259" w:right="-110" w:hanging="259"/>
              <w:rPr>
                <w:rFonts w:ascii="Arial" w:hAnsi="Arial" w:cs="Arial"/>
                <w:sz w:val="16"/>
                <w:szCs w:val="16"/>
              </w:rPr>
            </w:pPr>
            <w:r w:rsidRPr="001B71F2">
              <w:rPr>
                <w:rFonts w:ascii="Arial" w:hAnsi="Arial" w:cs="Arial"/>
                <w:sz w:val="16"/>
                <w:szCs w:val="16"/>
              </w:rPr>
              <w:t xml:space="preserve">   </w:t>
            </w:r>
            <w:r w:rsidR="0073442C" w:rsidRPr="001B71F2">
              <w:rPr>
                <w:rFonts w:ascii="Arial" w:hAnsi="Arial" w:cs="Arial"/>
                <w:sz w:val="16"/>
                <w:szCs w:val="16"/>
              </w:rPr>
              <w:t>credit risk (Under - performing)</w:t>
            </w:r>
          </w:p>
        </w:tc>
        <w:tc>
          <w:tcPr>
            <w:tcW w:w="1373" w:type="dxa"/>
            <w:vAlign w:val="bottom"/>
          </w:tcPr>
          <w:p w14:paraId="337B9C92" w14:textId="524EEC54" w:rsidR="0073442C" w:rsidRPr="001B71F2" w:rsidRDefault="6375763E" w:rsidP="00791EB8">
            <w:pPr>
              <w:tabs>
                <w:tab w:val="decimal" w:pos="1080"/>
              </w:tabs>
              <w:spacing w:line="320" w:lineRule="exact"/>
              <w:rPr>
                <w:rFonts w:ascii="Arial" w:hAnsi="Arial" w:cs="Arial"/>
                <w:sz w:val="16"/>
                <w:szCs w:val="16"/>
              </w:rPr>
            </w:pPr>
            <w:r w:rsidRPr="001B71F2">
              <w:rPr>
                <w:rFonts w:ascii="Arial" w:hAnsi="Arial" w:cs="Arial"/>
                <w:sz w:val="16"/>
                <w:szCs w:val="16"/>
              </w:rPr>
              <w:t>783,676</w:t>
            </w:r>
          </w:p>
        </w:tc>
        <w:tc>
          <w:tcPr>
            <w:tcW w:w="1440" w:type="dxa"/>
            <w:vAlign w:val="bottom"/>
          </w:tcPr>
          <w:p w14:paraId="28325E6A" w14:textId="77777777" w:rsidR="0073442C" w:rsidRPr="001B71F2" w:rsidRDefault="0073442C" w:rsidP="00791EB8">
            <w:pPr>
              <w:tabs>
                <w:tab w:val="decimal" w:pos="1080"/>
              </w:tabs>
              <w:spacing w:line="320" w:lineRule="exact"/>
              <w:rPr>
                <w:rFonts w:ascii="Arial" w:hAnsi="Arial" w:cs="Arial"/>
                <w:sz w:val="16"/>
                <w:szCs w:val="16"/>
              </w:rPr>
            </w:pPr>
            <w:r w:rsidRPr="001B71F2">
              <w:rPr>
                <w:rFonts w:ascii="Arial" w:hAnsi="Arial" w:cs="Arial"/>
                <w:sz w:val="16"/>
                <w:szCs w:val="16"/>
              </w:rPr>
              <w:t>1,627,306</w:t>
            </w:r>
          </w:p>
        </w:tc>
        <w:tc>
          <w:tcPr>
            <w:tcW w:w="1350" w:type="dxa"/>
            <w:gridSpan w:val="2"/>
            <w:vAlign w:val="bottom"/>
          </w:tcPr>
          <w:p w14:paraId="2F5CC606" w14:textId="3BFCE3E4" w:rsidR="0073442C" w:rsidRPr="001B71F2" w:rsidRDefault="6375763E" w:rsidP="00791EB8">
            <w:pPr>
              <w:tabs>
                <w:tab w:val="decimal" w:pos="975"/>
              </w:tabs>
              <w:spacing w:line="320" w:lineRule="exact"/>
              <w:rPr>
                <w:rFonts w:ascii="Arial" w:hAnsi="Arial" w:cs="Arial"/>
                <w:sz w:val="16"/>
                <w:szCs w:val="16"/>
              </w:rPr>
            </w:pPr>
            <w:r w:rsidRPr="001B71F2">
              <w:rPr>
                <w:rFonts w:ascii="Arial" w:hAnsi="Arial" w:cs="Arial"/>
                <w:sz w:val="16"/>
                <w:szCs w:val="16"/>
              </w:rPr>
              <w:t>(168,979)</w:t>
            </w:r>
          </w:p>
        </w:tc>
        <w:tc>
          <w:tcPr>
            <w:tcW w:w="1338" w:type="dxa"/>
            <w:vAlign w:val="bottom"/>
          </w:tcPr>
          <w:p w14:paraId="1525B2E4" w14:textId="4F65383F" w:rsidR="0073442C" w:rsidRPr="001B71F2" w:rsidRDefault="00675F6A" w:rsidP="00791EB8">
            <w:pPr>
              <w:tabs>
                <w:tab w:val="decimal" w:pos="975"/>
              </w:tabs>
              <w:spacing w:line="320" w:lineRule="exact"/>
              <w:rPr>
                <w:rFonts w:ascii="Arial" w:hAnsi="Arial" w:cs="Arial"/>
                <w:sz w:val="16"/>
                <w:szCs w:val="16"/>
              </w:rPr>
            </w:pPr>
            <w:r w:rsidRPr="001B71F2">
              <w:rPr>
                <w:rFonts w:ascii="Arial" w:hAnsi="Arial" w:cs="Arial"/>
                <w:sz w:val="16"/>
                <w:szCs w:val="16"/>
              </w:rPr>
              <w:t>(161,007)</w:t>
            </w:r>
          </w:p>
        </w:tc>
      </w:tr>
      <w:tr w:rsidR="001B71F2" w:rsidRPr="001B71F2" w14:paraId="1538C6B1" w14:textId="77777777" w:rsidTr="6375763E">
        <w:trPr>
          <w:gridAfter w:val="2"/>
          <w:wAfter w:w="19" w:type="dxa"/>
          <w:trHeight w:val="378"/>
        </w:trPr>
        <w:tc>
          <w:tcPr>
            <w:tcW w:w="3685" w:type="dxa"/>
            <w:vAlign w:val="bottom"/>
            <w:hideMark/>
          </w:tcPr>
          <w:p w14:paraId="215AA883" w14:textId="77777777" w:rsidR="00F54F6E" w:rsidRPr="001B71F2" w:rsidRDefault="0073442C" w:rsidP="00791EB8">
            <w:pPr>
              <w:spacing w:line="320" w:lineRule="exact"/>
              <w:ind w:left="259" w:hanging="259"/>
              <w:rPr>
                <w:rFonts w:ascii="Arial" w:hAnsi="Arial" w:cs="Arial"/>
                <w:sz w:val="16"/>
                <w:szCs w:val="16"/>
              </w:rPr>
            </w:pPr>
            <w:r w:rsidRPr="001B71F2">
              <w:rPr>
                <w:rFonts w:ascii="Arial" w:hAnsi="Arial" w:cs="Arial"/>
                <w:sz w:val="16"/>
                <w:szCs w:val="16"/>
              </w:rPr>
              <w:t xml:space="preserve">Loans to customers with credit - impaired </w:t>
            </w:r>
          </w:p>
          <w:p w14:paraId="307FC2B2" w14:textId="219D54E0" w:rsidR="0073442C" w:rsidRPr="001B71F2" w:rsidRDefault="00F54F6E" w:rsidP="00791EB8">
            <w:pPr>
              <w:spacing w:line="320" w:lineRule="exact"/>
              <w:ind w:left="259" w:hanging="259"/>
              <w:rPr>
                <w:rFonts w:ascii="Arial" w:hAnsi="Arial" w:cs="Arial"/>
                <w:sz w:val="16"/>
                <w:szCs w:val="16"/>
              </w:rPr>
            </w:pPr>
            <w:r w:rsidRPr="001B71F2">
              <w:rPr>
                <w:rFonts w:ascii="Arial" w:hAnsi="Arial" w:cs="Arial"/>
                <w:sz w:val="16"/>
                <w:szCs w:val="16"/>
              </w:rPr>
              <w:t xml:space="preserve">   </w:t>
            </w:r>
            <w:r w:rsidR="0073442C" w:rsidRPr="001B71F2">
              <w:rPr>
                <w:rFonts w:ascii="Arial" w:hAnsi="Arial" w:cs="Arial"/>
                <w:sz w:val="16"/>
                <w:szCs w:val="16"/>
              </w:rPr>
              <w:t>(Non</w:t>
            </w:r>
            <w:r w:rsidR="0073442C" w:rsidRPr="001B71F2">
              <w:rPr>
                <w:rFonts w:ascii="Arial" w:hAnsi="Arial" w:cs="Arial"/>
                <w:sz w:val="16"/>
                <w:szCs w:val="16"/>
                <w:cs/>
              </w:rPr>
              <w:t xml:space="preserve"> </w:t>
            </w:r>
            <w:r w:rsidR="0073442C" w:rsidRPr="001B71F2">
              <w:rPr>
                <w:rFonts w:ascii="Arial" w:hAnsi="Arial" w:cs="Arial"/>
                <w:sz w:val="16"/>
                <w:szCs w:val="16"/>
              </w:rPr>
              <w:t>-</w:t>
            </w:r>
            <w:r w:rsidR="0073442C" w:rsidRPr="001B71F2">
              <w:rPr>
                <w:rFonts w:ascii="Arial" w:hAnsi="Arial" w:cs="Arial"/>
                <w:sz w:val="16"/>
                <w:szCs w:val="16"/>
                <w:cs/>
              </w:rPr>
              <w:t xml:space="preserve"> </w:t>
            </w:r>
            <w:r w:rsidR="0073442C" w:rsidRPr="001B71F2">
              <w:rPr>
                <w:rFonts w:ascii="Arial" w:hAnsi="Arial" w:cs="Arial"/>
                <w:sz w:val="16"/>
                <w:szCs w:val="16"/>
              </w:rPr>
              <w:t>performing)</w:t>
            </w:r>
          </w:p>
        </w:tc>
        <w:tc>
          <w:tcPr>
            <w:tcW w:w="1373" w:type="dxa"/>
            <w:vAlign w:val="bottom"/>
          </w:tcPr>
          <w:p w14:paraId="305CE6E1" w14:textId="5BC6D5E7" w:rsidR="0073442C" w:rsidRPr="001B71F2" w:rsidRDefault="6375763E" w:rsidP="00791EB8">
            <w:pPr>
              <w:pBdr>
                <w:bottom w:val="single" w:sz="4" w:space="1" w:color="auto"/>
              </w:pBdr>
              <w:tabs>
                <w:tab w:val="decimal" w:pos="1080"/>
              </w:tabs>
              <w:spacing w:line="320" w:lineRule="exact"/>
              <w:rPr>
                <w:rFonts w:ascii="Arial" w:hAnsi="Arial" w:cs="Arial"/>
                <w:sz w:val="16"/>
                <w:szCs w:val="16"/>
                <w:cs/>
              </w:rPr>
            </w:pPr>
            <w:r w:rsidRPr="001B71F2">
              <w:rPr>
                <w:rFonts w:ascii="Arial" w:hAnsi="Arial" w:cs="Arial"/>
                <w:sz w:val="16"/>
                <w:szCs w:val="16"/>
              </w:rPr>
              <w:t>2,</w:t>
            </w:r>
            <w:r w:rsidR="00B564CA">
              <w:rPr>
                <w:rFonts w:ascii="Arial" w:hAnsi="Arial" w:cs="Arial"/>
                <w:sz w:val="16"/>
                <w:szCs w:val="16"/>
              </w:rPr>
              <w:t>482,545</w:t>
            </w:r>
          </w:p>
        </w:tc>
        <w:tc>
          <w:tcPr>
            <w:tcW w:w="1440" w:type="dxa"/>
            <w:vAlign w:val="bottom"/>
          </w:tcPr>
          <w:p w14:paraId="771212C3" w14:textId="77777777" w:rsidR="0073442C" w:rsidRPr="001B71F2" w:rsidRDefault="0073442C" w:rsidP="00791EB8">
            <w:pPr>
              <w:pBdr>
                <w:bottom w:val="single" w:sz="4" w:space="1" w:color="auto"/>
              </w:pBdr>
              <w:tabs>
                <w:tab w:val="decimal" w:pos="1080"/>
              </w:tabs>
              <w:spacing w:line="320" w:lineRule="exact"/>
              <w:rPr>
                <w:rFonts w:ascii="Arial" w:hAnsi="Arial" w:cs="Arial"/>
                <w:sz w:val="16"/>
                <w:szCs w:val="16"/>
              </w:rPr>
            </w:pPr>
            <w:r w:rsidRPr="001B71F2">
              <w:rPr>
                <w:rFonts w:ascii="Arial" w:hAnsi="Arial" w:cs="Arial"/>
                <w:sz w:val="16"/>
                <w:szCs w:val="16"/>
              </w:rPr>
              <w:t>1,677,400</w:t>
            </w:r>
          </w:p>
        </w:tc>
        <w:tc>
          <w:tcPr>
            <w:tcW w:w="1350" w:type="dxa"/>
            <w:gridSpan w:val="2"/>
            <w:vAlign w:val="bottom"/>
          </w:tcPr>
          <w:p w14:paraId="0B66B88E" w14:textId="5B9C6DC0" w:rsidR="0073442C" w:rsidRPr="001B71F2" w:rsidRDefault="00B564CA" w:rsidP="00791EB8">
            <w:pPr>
              <w:pBdr>
                <w:bottom w:val="single" w:sz="4" w:space="1" w:color="auto"/>
              </w:pBdr>
              <w:tabs>
                <w:tab w:val="decimal" w:pos="975"/>
              </w:tabs>
              <w:spacing w:line="320" w:lineRule="exact"/>
              <w:rPr>
                <w:rFonts w:ascii="Arial" w:hAnsi="Arial" w:cs="Arial"/>
                <w:sz w:val="16"/>
                <w:szCs w:val="16"/>
              </w:rPr>
            </w:pPr>
            <w:r>
              <w:rPr>
                <w:rFonts w:ascii="Arial" w:hAnsi="Arial" w:cs="Arial"/>
                <w:sz w:val="16"/>
                <w:szCs w:val="16"/>
              </w:rPr>
              <w:t>(377,243)</w:t>
            </w:r>
          </w:p>
        </w:tc>
        <w:tc>
          <w:tcPr>
            <w:tcW w:w="1338" w:type="dxa"/>
            <w:vAlign w:val="bottom"/>
          </w:tcPr>
          <w:p w14:paraId="7EC2E0D8" w14:textId="3A002FF6" w:rsidR="0073442C" w:rsidRPr="001B71F2" w:rsidRDefault="00675F6A" w:rsidP="00791EB8">
            <w:pPr>
              <w:pBdr>
                <w:bottom w:val="single" w:sz="4" w:space="1" w:color="auto"/>
              </w:pBdr>
              <w:tabs>
                <w:tab w:val="decimal" w:pos="975"/>
              </w:tabs>
              <w:spacing w:line="320" w:lineRule="exact"/>
              <w:rPr>
                <w:rFonts w:ascii="Arial" w:hAnsi="Arial" w:cs="Arial"/>
                <w:sz w:val="16"/>
                <w:szCs w:val="16"/>
              </w:rPr>
            </w:pPr>
            <w:r w:rsidRPr="001B71F2">
              <w:rPr>
                <w:rFonts w:ascii="Arial" w:hAnsi="Arial" w:cs="Arial"/>
                <w:sz w:val="16"/>
                <w:szCs w:val="16"/>
              </w:rPr>
              <w:t>(279,667)</w:t>
            </w:r>
          </w:p>
        </w:tc>
      </w:tr>
      <w:tr w:rsidR="001B71F2" w:rsidRPr="001B71F2" w14:paraId="7B1E3D61" w14:textId="77777777" w:rsidTr="6375763E">
        <w:trPr>
          <w:gridAfter w:val="2"/>
          <w:wAfter w:w="19" w:type="dxa"/>
          <w:trHeight w:val="261"/>
        </w:trPr>
        <w:tc>
          <w:tcPr>
            <w:tcW w:w="3685" w:type="dxa"/>
            <w:vAlign w:val="bottom"/>
            <w:hideMark/>
          </w:tcPr>
          <w:p w14:paraId="3E2B3078" w14:textId="77777777" w:rsidR="0073442C" w:rsidRPr="001B71F2" w:rsidRDefault="0073442C" w:rsidP="00791EB8">
            <w:pPr>
              <w:spacing w:line="320" w:lineRule="exact"/>
              <w:ind w:left="259" w:hanging="259"/>
              <w:rPr>
                <w:rFonts w:ascii="Arial" w:hAnsi="Arial" w:cs="Arial"/>
                <w:sz w:val="16"/>
                <w:szCs w:val="16"/>
              </w:rPr>
            </w:pPr>
            <w:r w:rsidRPr="001B71F2">
              <w:rPr>
                <w:rFonts w:ascii="Arial" w:hAnsi="Arial" w:cs="Arial"/>
                <w:sz w:val="16"/>
                <w:szCs w:val="16"/>
              </w:rPr>
              <w:t>Total</w:t>
            </w:r>
          </w:p>
        </w:tc>
        <w:tc>
          <w:tcPr>
            <w:tcW w:w="1373" w:type="dxa"/>
            <w:vAlign w:val="bottom"/>
          </w:tcPr>
          <w:p w14:paraId="19EF3FF7" w14:textId="0F70E081" w:rsidR="0073442C" w:rsidRPr="001B71F2" w:rsidRDefault="6375763E" w:rsidP="00791EB8">
            <w:pPr>
              <w:pBdr>
                <w:bottom w:val="double" w:sz="4" w:space="1" w:color="auto"/>
              </w:pBdr>
              <w:tabs>
                <w:tab w:val="decimal" w:pos="1080"/>
              </w:tabs>
              <w:spacing w:line="320" w:lineRule="exact"/>
              <w:rPr>
                <w:rFonts w:ascii="Arial" w:hAnsi="Arial" w:cs="Arial"/>
                <w:sz w:val="16"/>
                <w:szCs w:val="16"/>
                <w:cs/>
              </w:rPr>
            </w:pPr>
            <w:r w:rsidRPr="001B71F2">
              <w:rPr>
                <w:rFonts w:ascii="Arial" w:hAnsi="Arial" w:cs="Arial"/>
                <w:sz w:val="16"/>
                <w:szCs w:val="16"/>
              </w:rPr>
              <w:t>14,828,558</w:t>
            </w:r>
          </w:p>
        </w:tc>
        <w:tc>
          <w:tcPr>
            <w:tcW w:w="1440" w:type="dxa"/>
            <w:vAlign w:val="bottom"/>
          </w:tcPr>
          <w:p w14:paraId="0A75AE71" w14:textId="77777777" w:rsidR="0073442C" w:rsidRPr="001B71F2" w:rsidRDefault="0073442C" w:rsidP="00791EB8">
            <w:pPr>
              <w:pBdr>
                <w:bottom w:val="double" w:sz="4" w:space="1" w:color="auto"/>
              </w:pBdr>
              <w:tabs>
                <w:tab w:val="decimal" w:pos="1080"/>
              </w:tabs>
              <w:spacing w:line="320" w:lineRule="exact"/>
              <w:rPr>
                <w:rFonts w:ascii="Arial" w:hAnsi="Arial" w:cs="Arial"/>
                <w:sz w:val="16"/>
                <w:szCs w:val="16"/>
              </w:rPr>
            </w:pPr>
            <w:r w:rsidRPr="001B71F2">
              <w:rPr>
                <w:rFonts w:ascii="Arial" w:hAnsi="Arial" w:cs="Arial"/>
                <w:sz w:val="16"/>
                <w:szCs w:val="16"/>
              </w:rPr>
              <w:t>15,443,807</w:t>
            </w:r>
          </w:p>
        </w:tc>
        <w:tc>
          <w:tcPr>
            <w:tcW w:w="1350" w:type="dxa"/>
            <w:gridSpan w:val="2"/>
            <w:vAlign w:val="bottom"/>
          </w:tcPr>
          <w:p w14:paraId="5FB1D202" w14:textId="6DB91CED" w:rsidR="0073442C" w:rsidRPr="001B71F2" w:rsidRDefault="6375763E" w:rsidP="00791EB8">
            <w:pPr>
              <w:pBdr>
                <w:bottom w:val="double" w:sz="4" w:space="1" w:color="auto"/>
              </w:pBdr>
              <w:tabs>
                <w:tab w:val="decimal" w:pos="975"/>
              </w:tabs>
              <w:spacing w:line="320" w:lineRule="exact"/>
              <w:rPr>
                <w:rFonts w:ascii="Arial" w:hAnsi="Arial" w:cs="Arial"/>
                <w:sz w:val="16"/>
                <w:szCs w:val="16"/>
                <w:cs/>
              </w:rPr>
            </w:pPr>
            <w:r w:rsidRPr="001B71F2">
              <w:rPr>
                <w:rFonts w:ascii="Arial" w:hAnsi="Arial" w:cs="Arial"/>
                <w:sz w:val="16"/>
                <w:szCs w:val="16"/>
              </w:rPr>
              <w:t>(756,021)</w:t>
            </w:r>
          </w:p>
        </w:tc>
        <w:tc>
          <w:tcPr>
            <w:tcW w:w="1338" w:type="dxa"/>
            <w:vAlign w:val="bottom"/>
          </w:tcPr>
          <w:p w14:paraId="43D26FF7" w14:textId="77777777" w:rsidR="0073442C" w:rsidRPr="001B71F2" w:rsidRDefault="0073442C" w:rsidP="00791EB8">
            <w:pPr>
              <w:pBdr>
                <w:bottom w:val="double" w:sz="4" w:space="1" w:color="auto"/>
              </w:pBdr>
              <w:tabs>
                <w:tab w:val="decimal" w:pos="975"/>
              </w:tabs>
              <w:spacing w:line="320" w:lineRule="exact"/>
              <w:rPr>
                <w:rFonts w:ascii="Arial" w:hAnsi="Arial" w:cs="Arial"/>
                <w:sz w:val="16"/>
                <w:szCs w:val="16"/>
              </w:rPr>
            </w:pPr>
            <w:r w:rsidRPr="001B71F2">
              <w:rPr>
                <w:rFonts w:ascii="Arial" w:hAnsi="Arial" w:cs="Arial"/>
                <w:sz w:val="16"/>
                <w:szCs w:val="16"/>
              </w:rPr>
              <w:t>(645,318)</w:t>
            </w:r>
          </w:p>
        </w:tc>
      </w:tr>
    </w:tbl>
    <w:bookmarkEnd w:id="3"/>
    <w:p w14:paraId="0A5B34E3" w14:textId="3C87E660" w:rsidR="00BA2AE1" w:rsidRPr="001B71F2" w:rsidRDefault="00BA2AE1" w:rsidP="00A7326B">
      <w:pPr>
        <w:pStyle w:val="BodyTextIndent3"/>
        <w:spacing w:before="240" w:line="360" w:lineRule="exact"/>
        <w:ind w:left="533"/>
        <w:jc w:val="both"/>
        <w:rPr>
          <w:rFonts w:ascii="Arial" w:hAnsi="Arial" w:cs="Arial"/>
          <w:sz w:val="22"/>
          <w:szCs w:val="22"/>
        </w:rPr>
      </w:pPr>
      <w:r w:rsidRPr="001B71F2">
        <w:rPr>
          <w:rFonts w:ascii="Arial" w:hAnsi="Arial" w:cs="Arial"/>
          <w:sz w:val="22"/>
          <w:szCs w:val="22"/>
        </w:rPr>
        <w:t xml:space="preserve">Movements of </w:t>
      </w:r>
      <w:r w:rsidRPr="001B71F2">
        <w:rPr>
          <w:rFonts w:ascii="Arial" w:hAnsi="Arial" w:cs="Arial"/>
          <w:sz w:val="22"/>
          <w:szCs w:val="22"/>
          <w:lang w:val="en-US"/>
        </w:rPr>
        <w:t>expected credit loss</w:t>
      </w:r>
      <w:r w:rsidRPr="001B71F2">
        <w:rPr>
          <w:rFonts w:ascii="Arial" w:hAnsi="Arial" w:cs="Arial"/>
          <w:sz w:val="22"/>
          <w:szCs w:val="22"/>
        </w:rPr>
        <w:t xml:space="preserve"> for </w:t>
      </w:r>
      <w:r w:rsidR="008D7A05" w:rsidRPr="001B71F2">
        <w:rPr>
          <w:rFonts w:ascii="Arial" w:hAnsi="Arial" w:cs="Arial"/>
          <w:sz w:val="22"/>
          <w:szCs w:val="22"/>
          <w:lang w:val="en-US"/>
        </w:rPr>
        <w:t>l</w:t>
      </w:r>
      <w:proofErr w:type="spellStart"/>
      <w:r w:rsidRPr="001B71F2">
        <w:rPr>
          <w:rFonts w:ascii="Arial" w:hAnsi="Arial" w:cs="Arial"/>
          <w:sz w:val="22"/>
          <w:szCs w:val="22"/>
        </w:rPr>
        <w:t>oans</w:t>
      </w:r>
      <w:proofErr w:type="spellEnd"/>
      <w:r w:rsidRPr="001B71F2">
        <w:rPr>
          <w:rFonts w:ascii="Arial" w:hAnsi="Arial" w:cs="Arial"/>
          <w:sz w:val="22"/>
          <w:szCs w:val="22"/>
        </w:rPr>
        <w:t xml:space="preserve"> to customers</w:t>
      </w:r>
      <w:r w:rsidRPr="001B71F2">
        <w:rPr>
          <w:rFonts w:ascii="Arial" w:hAnsi="Arial" w:cs="Arial"/>
          <w:sz w:val="22"/>
          <w:szCs w:val="22"/>
          <w:lang w:val="en-US"/>
        </w:rPr>
        <w:t xml:space="preserve"> </w:t>
      </w:r>
      <w:r w:rsidRPr="001B71F2">
        <w:rPr>
          <w:rFonts w:ascii="Arial" w:hAnsi="Arial" w:cs="Arial"/>
          <w:sz w:val="22"/>
          <w:szCs w:val="22"/>
        </w:rPr>
        <w:t>are as follows:</w:t>
      </w:r>
    </w:p>
    <w:tbl>
      <w:tblPr>
        <w:tblW w:w="9072" w:type="dxa"/>
        <w:tblInd w:w="450" w:type="dxa"/>
        <w:tblLayout w:type="fixed"/>
        <w:tblLook w:val="04A0" w:firstRow="1" w:lastRow="0" w:firstColumn="1" w:lastColumn="0" w:noHBand="0" w:noVBand="1"/>
      </w:tblPr>
      <w:tblGrid>
        <w:gridCol w:w="3100"/>
        <w:gridCol w:w="1475"/>
        <w:gridCol w:w="1499"/>
        <w:gridCol w:w="1499"/>
        <w:gridCol w:w="1499"/>
      </w:tblGrid>
      <w:tr w:rsidR="001B71F2" w:rsidRPr="001B71F2" w14:paraId="78D1255F" w14:textId="77777777" w:rsidTr="6375763E">
        <w:trPr>
          <w:trHeight w:val="225"/>
          <w:tblHeader/>
        </w:trPr>
        <w:tc>
          <w:tcPr>
            <w:tcW w:w="3100" w:type="dxa"/>
          </w:tcPr>
          <w:p w14:paraId="6808B0FE" w14:textId="77777777" w:rsidR="00773A00" w:rsidRPr="001B71F2" w:rsidRDefault="00773A00" w:rsidP="00485400">
            <w:pPr>
              <w:pStyle w:val="ListParagraph"/>
              <w:spacing w:after="0" w:line="340" w:lineRule="exact"/>
              <w:ind w:left="0"/>
              <w:contextualSpacing w:val="0"/>
              <w:rPr>
                <w:rFonts w:ascii="Arial" w:hAnsi="Arial" w:cs="Arial"/>
                <w:sz w:val="18"/>
                <w:szCs w:val="18"/>
                <w:lang w:val="en-US" w:eastAsia="en-US"/>
              </w:rPr>
            </w:pPr>
          </w:p>
        </w:tc>
        <w:tc>
          <w:tcPr>
            <w:tcW w:w="5972" w:type="dxa"/>
            <w:gridSpan w:val="4"/>
          </w:tcPr>
          <w:p w14:paraId="307AF9E2" w14:textId="77777777" w:rsidR="00773A00" w:rsidRPr="001B71F2" w:rsidRDefault="00773A00" w:rsidP="00485400">
            <w:pPr>
              <w:spacing w:line="340" w:lineRule="exact"/>
              <w:ind w:left="540" w:right="-43"/>
              <w:jc w:val="right"/>
              <w:rPr>
                <w:rFonts w:ascii="Arial" w:hAnsi="Arial" w:cs="Arial"/>
                <w:sz w:val="18"/>
                <w:szCs w:val="18"/>
              </w:rPr>
            </w:pPr>
            <w:r w:rsidRPr="001B71F2">
              <w:rPr>
                <w:rFonts w:ascii="Arial" w:hAnsi="Arial" w:cs="Arial"/>
                <w:sz w:val="18"/>
                <w:szCs w:val="18"/>
                <w:cs/>
              </w:rPr>
              <w:t>(</w:t>
            </w:r>
            <w:r w:rsidRPr="001B71F2">
              <w:rPr>
                <w:rFonts w:ascii="Arial" w:hAnsi="Arial" w:cs="Arial"/>
                <w:sz w:val="18"/>
                <w:szCs w:val="18"/>
              </w:rPr>
              <w:t>Unit: Thousand Baht)</w:t>
            </w:r>
          </w:p>
        </w:tc>
      </w:tr>
      <w:tr w:rsidR="001B71F2" w:rsidRPr="001B71F2" w14:paraId="26E99FB3" w14:textId="77777777" w:rsidTr="6375763E">
        <w:trPr>
          <w:tblHeader/>
        </w:trPr>
        <w:tc>
          <w:tcPr>
            <w:tcW w:w="3100" w:type="dxa"/>
          </w:tcPr>
          <w:p w14:paraId="0A93984A" w14:textId="77777777" w:rsidR="00773A00" w:rsidRPr="001B71F2" w:rsidRDefault="00773A00" w:rsidP="00485400">
            <w:pPr>
              <w:pStyle w:val="ListParagraph"/>
              <w:spacing w:after="0" w:line="340" w:lineRule="exact"/>
              <w:ind w:left="0"/>
              <w:contextualSpacing w:val="0"/>
              <w:rPr>
                <w:rFonts w:ascii="Arial" w:hAnsi="Arial" w:cs="Arial"/>
                <w:sz w:val="18"/>
                <w:szCs w:val="18"/>
                <w:lang w:val="en-US" w:eastAsia="en-US"/>
              </w:rPr>
            </w:pPr>
          </w:p>
        </w:tc>
        <w:tc>
          <w:tcPr>
            <w:tcW w:w="5972" w:type="dxa"/>
            <w:gridSpan w:val="4"/>
          </w:tcPr>
          <w:p w14:paraId="5B45FC37" w14:textId="4E37B991" w:rsidR="00773A00" w:rsidRPr="001B71F2" w:rsidRDefault="00773A00" w:rsidP="00485400">
            <w:pPr>
              <w:pStyle w:val="ListParagraph"/>
              <w:pBdr>
                <w:bottom w:val="single" w:sz="4" w:space="1" w:color="auto"/>
              </w:pBdr>
              <w:spacing w:after="0" w:line="340" w:lineRule="exact"/>
              <w:ind w:left="0"/>
              <w:contextualSpacing w:val="0"/>
              <w:jc w:val="center"/>
              <w:rPr>
                <w:rFonts w:ascii="Arial" w:hAnsi="Arial" w:cs="Arial"/>
                <w:sz w:val="18"/>
                <w:szCs w:val="18"/>
                <w:cs/>
                <w:lang w:val="en-US" w:eastAsia="en-US"/>
              </w:rPr>
            </w:pPr>
            <w:r w:rsidRPr="001B71F2">
              <w:rPr>
                <w:rFonts w:ascii="Arial" w:hAnsi="Arial" w:cs="Arial"/>
                <w:sz w:val="18"/>
                <w:szCs w:val="18"/>
                <w:lang w:val="en-US" w:eastAsia="en-US"/>
              </w:rPr>
              <w:t xml:space="preserve">For the </w:t>
            </w:r>
            <w:r w:rsidR="00C86BF2" w:rsidRPr="001B71F2">
              <w:rPr>
                <w:rFonts w:ascii="Arial" w:hAnsi="Arial" w:cs="Arial"/>
                <w:sz w:val="18"/>
                <w:szCs w:val="18"/>
                <w:lang w:val="en-US" w:eastAsia="en-US"/>
              </w:rPr>
              <w:t>six</w:t>
            </w:r>
            <w:r w:rsidRPr="001B71F2">
              <w:rPr>
                <w:rFonts w:ascii="Arial" w:hAnsi="Arial" w:cs="Arial"/>
                <w:sz w:val="18"/>
                <w:szCs w:val="18"/>
                <w:lang w:val="en-US" w:eastAsia="en-US"/>
              </w:rPr>
              <w:t xml:space="preserve">-month period ended </w:t>
            </w:r>
            <w:r w:rsidR="00CD3653" w:rsidRPr="001B71F2">
              <w:rPr>
                <w:rFonts w:ascii="Arial" w:hAnsi="Arial" w:cs="Arial"/>
                <w:sz w:val="18"/>
                <w:szCs w:val="18"/>
                <w:lang w:val="en-US" w:eastAsia="en-US"/>
              </w:rPr>
              <w:t>30 June</w:t>
            </w:r>
            <w:r w:rsidRPr="001B71F2">
              <w:rPr>
                <w:rFonts w:ascii="Arial" w:hAnsi="Arial" w:cs="Arial"/>
                <w:sz w:val="18"/>
                <w:szCs w:val="18"/>
                <w:lang w:val="en-US" w:eastAsia="en-US"/>
              </w:rPr>
              <w:t xml:space="preserve"> </w:t>
            </w:r>
            <w:r w:rsidR="00EA6A0A" w:rsidRPr="001B71F2">
              <w:rPr>
                <w:rFonts w:ascii="Arial" w:hAnsi="Arial" w:cs="Arial"/>
                <w:sz w:val="18"/>
                <w:szCs w:val="18"/>
                <w:lang w:val="en-US" w:eastAsia="en-US"/>
              </w:rPr>
              <w:t>2022</w:t>
            </w:r>
          </w:p>
        </w:tc>
      </w:tr>
      <w:tr w:rsidR="001B71F2" w:rsidRPr="001B71F2" w14:paraId="56FBFFAA" w14:textId="77777777" w:rsidTr="6375763E">
        <w:trPr>
          <w:tblHeader/>
        </w:trPr>
        <w:tc>
          <w:tcPr>
            <w:tcW w:w="3100" w:type="dxa"/>
            <w:vAlign w:val="bottom"/>
          </w:tcPr>
          <w:p w14:paraId="6BA06812" w14:textId="77777777" w:rsidR="00773A00" w:rsidRPr="001B71F2" w:rsidRDefault="00773A00" w:rsidP="00485400">
            <w:pPr>
              <w:pStyle w:val="ListParagraph"/>
              <w:spacing w:after="0" w:line="340" w:lineRule="exact"/>
              <w:ind w:left="0"/>
              <w:contextualSpacing w:val="0"/>
              <w:jc w:val="center"/>
              <w:rPr>
                <w:rFonts w:ascii="Arial" w:hAnsi="Arial" w:cs="Arial"/>
                <w:sz w:val="18"/>
                <w:szCs w:val="18"/>
                <w:lang w:val="en-US" w:eastAsia="en-US"/>
              </w:rPr>
            </w:pPr>
          </w:p>
        </w:tc>
        <w:tc>
          <w:tcPr>
            <w:tcW w:w="1475" w:type="dxa"/>
            <w:vAlign w:val="bottom"/>
          </w:tcPr>
          <w:p w14:paraId="03C576C6" w14:textId="77777777" w:rsidR="00773A00" w:rsidRPr="001B71F2" w:rsidRDefault="00773A00" w:rsidP="00485400">
            <w:pPr>
              <w:pStyle w:val="ListParagraph"/>
              <w:pBdr>
                <w:bottom w:val="single" w:sz="4" w:space="1" w:color="auto"/>
              </w:pBdr>
              <w:spacing w:after="0" w:line="340" w:lineRule="exact"/>
              <w:ind w:left="0"/>
              <w:contextualSpacing w:val="0"/>
              <w:jc w:val="center"/>
              <w:rPr>
                <w:rFonts w:ascii="Arial" w:hAnsi="Arial" w:cs="Arial"/>
                <w:sz w:val="18"/>
                <w:szCs w:val="18"/>
                <w:lang w:val="en-US" w:eastAsia="en-US"/>
              </w:rPr>
            </w:pPr>
            <w:r w:rsidRPr="001B71F2">
              <w:rPr>
                <w:rFonts w:ascii="Arial" w:hAnsi="Arial" w:cs="Arial"/>
                <w:sz w:val="18"/>
                <w:szCs w:val="18"/>
                <w:lang w:val="en-US" w:eastAsia="en-US"/>
              </w:rPr>
              <w:t xml:space="preserve">12-month </w:t>
            </w:r>
            <w:r w:rsidRPr="001B71F2">
              <w:rPr>
                <w:rFonts w:ascii="Arial" w:hAnsi="Arial" w:cs="Arial"/>
                <w:spacing w:val="-10"/>
                <w:sz w:val="18"/>
                <w:szCs w:val="18"/>
                <w:lang w:val="en-US" w:eastAsia="en-US"/>
              </w:rPr>
              <w:t>ECL (Group 1)</w:t>
            </w:r>
          </w:p>
        </w:tc>
        <w:tc>
          <w:tcPr>
            <w:tcW w:w="1499" w:type="dxa"/>
            <w:vAlign w:val="bottom"/>
          </w:tcPr>
          <w:p w14:paraId="496A43B3" w14:textId="77777777" w:rsidR="00773A00" w:rsidRPr="001B71F2" w:rsidRDefault="00773A00" w:rsidP="00485400">
            <w:pPr>
              <w:pStyle w:val="ListParagraph"/>
              <w:pBdr>
                <w:bottom w:val="single" w:sz="4" w:space="1" w:color="auto"/>
              </w:pBdr>
              <w:spacing w:after="0" w:line="340" w:lineRule="exact"/>
              <w:ind w:left="0"/>
              <w:contextualSpacing w:val="0"/>
              <w:jc w:val="center"/>
              <w:rPr>
                <w:rFonts w:ascii="Arial" w:hAnsi="Arial" w:cs="Arial"/>
                <w:spacing w:val="-6"/>
                <w:sz w:val="18"/>
                <w:szCs w:val="18"/>
                <w:lang w:val="en-US" w:eastAsia="en-US"/>
              </w:rPr>
            </w:pPr>
            <w:r w:rsidRPr="001B71F2">
              <w:rPr>
                <w:rFonts w:ascii="Arial" w:hAnsi="Arial" w:cs="Arial"/>
                <w:sz w:val="18"/>
                <w:szCs w:val="18"/>
                <w:lang w:val="en-US" w:eastAsia="en-US"/>
              </w:rPr>
              <w:t xml:space="preserve">Lifetime </w:t>
            </w:r>
            <w:r w:rsidRPr="001B71F2">
              <w:rPr>
                <w:rFonts w:ascii="Arial" w:hAnsi="Arial" w:cs="Arial"/>
                <w:spacing w:val="-6"/>
                <w:sz w:val="18"/>
                <w:szCs w:val="18"/>
                <w:lang w:val="en-US" w:eastAsia="en-US"/>
              </w:rPr>
              <w:t>ECL (Group 2)</w:t>
            </w:r>
          </w:p>
        </w:tc>
        <w:tc>
          <w:tcPr>
            <w:tcW w:w="1499" w:type="dxa"/>
            <w:vAlign w:val="bottom"/>
            <w:hideMark/>
          </w:tcPr>
          <w:p w14:paraId="0CB40598" w14:textId="77777777" w:rsidR="00773A00" w:rsidRPr="001B71F2" w:rsidRDefault="00773A00" w:rsidP="00485400">
            <w:pPr>
              <w:pStyle w:val="ListParagraph"/>
              <w:pBdr>
                <w:bottom w:val="single" w:sz="4" w:space="1" w:color="auto"/>
              </w:pBdr>
              <w:spacing w:after="0" w:line="340" w:lineRule="exact"/>
              <w:ind w:left="0"/>
              <w:contextualSpacing w:val="0"/>
              <w:jc w:val="center"/>
              <w:rPr>
                <w:rFonts w:ascii="Arial" w:hAnsi="Arial" w:cs="Arial"/>
                <w:sz w:val="18"/>
                <w:szCs w:val="18"/>
                <w:lang w:val="en-US" w:eastAsia="en-US"/>
              </w:rPr>
            </w:pPr>
            <w:r w:rsidRPr="001B71F2">
              <w:rPr>
                <w:rFonts w:ascii="Arial" w:hAnsi="Arial" w:cs="Arial"/>
                <w:sz w:val="18"/>
                <w:szCs w:val="18"/>
                <w:lang w:val="en-US" w:eastAsia="en-US"/>
              </w:rPr>
              <w:t xml:space="preserve">Lifetime </w:t>
            </w:r>
            <w:r w:rsidRPr="001B71F2">
              <w:rPr>
                <w:rFonts w:ascii="Arial" w:hAnsi="Arial" w:cs="Arial"/>
                <w:spacing w:val="-6"/>
                <w:sz w:val="18"/>
                <w:szCs w:val="18"/>
                <w:lang w:val="en-US" w:eastAsia="en-US"/>
              </w:rPr>
              <w:t>ECL (Group 3)</w:t>
            </w:r>
          </w:p>
        </w:tc>
        <w:tc>
          <w:tcPr>
            <w:tcW w:w="1499" w:type="dxa"/>
            <w:vAlign w:val="bottom"/>
            <w:hideMark/>
          </w:tcPr>
          <w:p w14:paraId="71474A58" w14:textId="77777777" w:rsidR="00773A00" w:rsidRPr="001B71F2" w:rsidRDefault="00773A00" w:rsidP="00485400">
            <w:pPr>
              <w:pStyle w:val="ListParagraph"/>
              <w:pBdr>
                <w:bottom w:val="single" w:sz="4" w:space="1" w:color="auto"/>
              </w:pBdr>
              <w:spacing w:after="0" w:line="340" w:lineRule="exact"/>
              <w:ind w:left="0"/>
              <w:contextualSpacing w:val="0"/>
              <w:jc w:val="center"/>
              <w:rPr>
                <w:rFonts w:ascii="Arial" w:hAnsi="Arial" w:cs="Arial"/>
                <w:sz w:val="18"/>
                <w:szCs w:val="18"/>
                <w:lang w:val="en-US" w:eastAsia="en-US"/>
              </w:rPr>
            </w:pPr>
            <w:r w:rsidRPr="001B71F2">
              <w:rPr>
                <w:rFonts w:ascii="Arial" w:hAnsi="Arial" w:cs="Arial"/>
                <w:sz w:val="18"/>
                <w:szCs w:val="18"/>
                <w:lang w:val="en-US" w:eastAsia="en-US"/>
              </w:rPr>
              <w:t>Total</w:t>
            </w:r>
          </w:p>
        </w:tc>
      </w:tr>
      <w:tr w:rsidR="001B71F2" w:rsidRPr="001B71F2" w14:paraId="390B2864" w14:textId="77777777" w:rsidTr="6375763E">
        <w:tc>
          <w:tcPr>
            <w:tcW w:w="3100" w:type="dxa"/>
            <w:hideMark/>
          </w:tcPr>
          <w:p w14:paraId="1C8BF39A" w14:textId="77777777" w:rsidR="00006B84" w:rsidRPr="001B71F2" w:rsidRDefault="00006B84" w:rsidP="00006B84">
            <w:pPr>
              <w:pStyle w:val="ListParagraph"/>
              <w:spacing w:after="0" w:line="340" w:lineRule="exact"/>
              <w:ind w:left="165" w:hanging="165"/>
              <w:contextualSpacing w:val="0"/>
              <w:rPr>
                <w:rFonts w:ascii="Arial" w:hAnsi="Arial" w:cs="Arial"/>
                <w:sz w:val="18"/>
                <w:szCs w:val="18"/>
                <w:lang w:val="en-US" w:eastAsia="en-US"/>
              </w:rPr>
            </w:pPr>
            <w:r w:rsidRPr="001B71F2">
              <w:rPr>
                <w:rFonts w:ascii="Arial" w:hAnsi="Arial" w:cs="Arial"/>
                <w:sz w:val="18"/>
                <w:szCs w:val="18"/>
                <w:lang w:val="en-US" w:eastAsia="en-US"/>
              </w:rPr>
              <w:t>Beginning balance</w:t>
            </w:r>
          </w:p>
        </w:tc>
        <w:tc>
          <w:tcPr>
            <w:tcW w:w="1475" w:type="dxa"/>
          </w:tcPr>
          <w:p w14:paraId="400D226D" w14:textId="4099BDBD" w:rsidR="00006B84" w:rsidRPr="001B71F2" w:rsidRDefault="00006B84" w:rsidP="00006B84">
            <w:pPr>
              <w:tabs>
                <w:tab w:val="decimal" w:pos="1125"/>
              </w:tabs>
              <w:spacing w:line="340" w:lineRule="exact"/>
              <w:ind w:right="30"/>
              <w:rPr>
                <w:rFonts w:ascii="Arial" w:hAnsi="Arial" w:cs="Arial"/>
                <w:sz w:val="18"/>
                <w:szCs w:val="18"/>
              </w:rPr>
            </w:pPr>
            <w:r w:rsidRPr="001B71F2">
              <w:rPr>
                <w:rFonts w:ascii="Arial" w:hAnsi="Arial" w:cs="Arial"/>
                <w:sz w:val="18"/>
                <w:szCs w:val="18"/>
              </w:rPr>
              <w:t>204,644</w:t>
            </w:r>
          </w:p>
        </w:tc>
        <w:tc>
          <w:tcPr>
            <w:tcW w:w="1499" w:type="dxa"/>
          </w:tcPr>
          <w:p w14:paraId="52EE9460" w14:textId="6510CAC8" w:rsidR="00006B84" w:rsidRPr="001B71F2" w:rsidRDefault="00006B84" w:rsidP="00006B84">
            <w:pPr>
              <w:tabs>
                <w:tab w:val="decimal" w:pos="1125"/>
              </w:tabs>
              <w:spacing w:line="340" w:lineRule="exact"/>
              <w:ind w:right="30"/>
              <w:rPr>
                <w:rFonts w:ascii="Arial" w:hAnsi="Arial" w:cs="Arial"/>
                <w:sz w:val="18"/>
                <w:szCs w:val="18"/>
                <w:cs/>
              </w:rPr>
            </w:pPr>
            <w:r w:rsidRPr="001B71F2">
              <w:rPr>
                <w:rFonts w:ascii="Arial" w:hAnsi="Arial" w:cs="Arial"/>
                <w:sz w:val="18"/>
                <w:szCs w:val="18"/>
              </w:rPr>
              <w:t>161,007</w:t>
            </w:r>
          </w:p>
        </w:tc>
        <w:tc>
          <w:tcPr>
            <w:tcW w:w="1499" w:type="dxa"/>
          </w:tcPr>
          <w:p w14:paraId="25BF0C7B" w14:textId="504053AA" w:rsidR="00006B84" w:rsidRPr="001B71F2" w:rsidRDefault="00006B84" w:rsidP="00006B84">
            <w:pPr>
              <w:tabs>
                <w:tab w:val="decimal" w:pos="1125"/>
              </w:tabs>
              <w:spacing w:line="340" w:lineRule="exact"/>
              <w:ind w:right="30"/>
              <w:rPr>
                <w:rFonts w:ascii="Arial" w:hAnsi="Arial" w:cs="Arial"/>
                <w:sz w:val="18"/>
                <w:szCs w:val="18"/>
              </w:rPr>
            </w:pPr>
            <w:r w:rsidRPr="001B71F2">
              <w:rPr>
                <w:rFonts w:ascii="Arial" w:hAnsi="Arial" w:cs="Arial"/>
                <w:sz w:val="18"/>
                <w:szCs w:val="18"/>
              </w:rPr>
              <w:t>279,667</w:t>
            </w:r>
          </w:p>
        </w:tc>
        <w:tc>
          <w:tcPr>
            <w:tcW w:w="1499" w:type="dxa"/>
          </w:tcPr>
          <w:p w14:paraId="2D4E89DA" w14:textId="4ED68802" w:rsidR="00006B84" w:rsidRPr="001B71F2" w:rsidRDefault="00006B84" w:rsidP="00006B84">
            <w:pPr>
              <w:tabs>
                <w:tab w:val="decimal" w:pos="1125"/>
              </w:tabs>
              <w:spacing w:line="340" w:lineRule="exact"/>
              <w:ind w:right="30"/>
              <w:rPr>
                <w:rFonts w:ascii="Arial" w:hAnsi="Arial" w:cs="Arial"/>
                <w:sz w:val="18"/>
                <w:szCs w:val="18"/>
              </w:rPr>
            </w:pPr>
            <w:r w:rsidRPr="001B71F2">
              <w:rPr>
                <w:rFonts w:ascii="Arial" w:hAnsi="Arial" w:cs="Arial"/>
                <w:sz w:val="18"/>
                <w:szCs w:val="18"/>
              </w:rPr>
              <w:t>645,318</w:t>
            </w:r>
          </w:p>
        </w:tc>
      </w:tr>
      <w:tr w:rsidR="001B71F2" w:rsidRPr="001B71F2" w14:paraId="1BA5D78A" w14:textId="77777777" w:rsidTr="6375763E">
        <w:trPr>
          <w:trHeight w:val="738"/>
        </w:trPr>
        <w:tc>
          <w:tcPr>
            <w:tcW w:w="3100" w:type="dxa"/>
          </w:tcPr>
          <w:p w14:paraId="7C196701" w14:textId="0917D44F" w:rsidR="00773A00" w:rsidRPr="001B71F2" w:rsidRDefault="00773A00" w:rsidP="00BA1BAB">
            <w:pPr>
              <w:pStyle w:val="ListParagraph"/>
              <w:spacing w:after="0" w:line="340" w:lineRule="exact"/>
              <w:ind w:left="165" w:hanging="165"/>
              <w:contextualSpacing w:val="0"/>
              <w:rPr>
                <w:rFonts w:ascii="Arial" w:hAnsi="Arial" w:cs="Arial"/>
                <w:sz w:val="18"/>
                <w:szCs w:val="18"/>
                <w:lang w:val="en-US" w:eastAsia="en-US"/>
              </w:rPr>
            </w:pPr>
            <w:r w:rsidRPr="001B71F2">
              <w:rPr>
                <w:rFonts w:ascii="Arial" w:hAnsi="Arial" w:cs="Arial"/>
                <w:sz w:val="18"/>
                <w:szCs w:val="18"/>
                <w:lang w:val="en-US" w:eastAsia="en-US"/>
              </w:rPr>
              <w:t xml:space="preserve">Add: Increase in allowance for expected credit losses </w:t>
            </w:r>
          </w:p>
        </w:tc>
        <w:tc>
          <w:tcPr>
            <w:tcW w:w="1475" w:type="dxa"/>
            <w:vAlign w:val="bottom"/>
          </w:tcPr>
          <w:p w14:paraId="75919A08" w14:textId="5788B9B7" w:rsidR="00773A00" w:rsidRPr="001B71F2" w:rsidRDefault="00B564CA" w:rsidP="6375763E">
            <w:pPr>
              <w:tabs>
                <w:tab w:val="decimal" w:pos="1125"/>
              </w:tabs>
              <w:spacing w:line="340" w:lineRule="exact"/>
              <w:ind w:right="30"/>
              <w:rPr>
                <w:rFonts w:ascii="Arial" w:hAnsi="Arial" w:cs="Arial"/>
                <w:sz w:val="18"/>
                <w:szCs w:val="18"/>
                <w:cs/>
              </w:rPr>
            </w:pPr>
            <w:r>
              <w:rPr>
                <w:rFonts w:ascii="Arial" w:hAnsi="Arial" w:cs="Arial"/>
                <w:sz w:val="18"/>
                <w:szCs w:val="18"/>
              </w:rPr>
              <w:t>5,</w:t>
            </w:r>
            <w:r w:rsidR="00EB3468">
              <w:rPr>
                <w:rFonts w:ascii="Arial" w:hAnsi="Arial" w:cs="Arial"/>
                <w:sz w:val="18"/>
                <w:szCs w:val="18"/>
              </w:rPr>
              <w:t>155</w:t>
            </w:r>
          </w:p>
        </w:tc>
        <w:tc>
          <w:tcPr>
            <w:tcW w:w="1499" w:type="dxa"/>
            <w:vAlign w:val="bottom"/>
          </w:tcPr>
          <w:p w14:paraId="6DCF0ABB" w14:textId="755648D8" w:rsidR="00773A00" w:rsidRPr="001B71F2" w:rsidRDefault="6375763E" w:rsidP="6375763E">
            <w:pPr>
              <w:tabs>
                <w:tab w:val="decimal" w:pos="1125"/>
              </w:tabs>
              <w:spacing w:line="340" w:lineRule="exact"/>
              <w:ind w:right="30"/>
              <w:rPr>
                <w:rFonts w:ascii="Arial" w:hAnsi="Arial" w:cs="Arial"/>
                <w:sz w:val="18"/>
                <w:szCs w:val="18"/>
              </w:rPr>
            </w:pPr>
            <w:r w:rsidRPr="001B71F2">
              <w:rPr>
                <w:rFonts w:ascii="Arial" w:hAnsi="Arial" w:cs="Arial"/>
                <w:sz w:val="18"/>
                <w:szCs w:val="18"/>
              </w:rPr>
              <w:t>7,972</w:t>
            </w:r>
          </w:p>
        </w:tc>
        <w:tc>
          <w:tcPr>
            <w:tcW w:w="1499" w:type="dxa"/>
            <w:vAlign w:val="bottom"/>
          </w:tcPr>
          <w:p w14:paraId="3ADBA271" w14:textId="4360C5E4" w:rsidR="00773A00" w:rsidRPr="001B71F2" w:rsidRDefault="00B564CA" w:rsidP="6375763E">
            <w:pPr>
              <w:tabs>
                <w:tab w:val="decimal" w:pos="1125"/>
              </w:tabs>
              <w:spacing w:line="340" w:lineRule="exact"/>
              <w:ind w:right="30"/>
              <w:rPr>
                <w:rFonts w:ascii="Arial" w:hAnsi="Arial" w:cs="Arial"/>
                <w:sz w:val="18"/>
                <w:szCs w:val="18"/>
                <w:cs/>
              </w:rPr>
            </w:pPr>
            <w:r>
              <w:rPr>
                <w:rFonts w:ascii="Arial" w:hAnsi="Arial" w:cs="Arial"/>
                <w:sz w:val="18"/>
                <w:szCs w:val="18"/>
              </w:rPr>
              <w:t>321,918</w:t>
            </w:r>
          </w:p>
        </w:tc>
        <w:tc>
          <w:tcPr>
            <w:tcW w:w="1499" w:type="dxa"/>
            <w:vAlign w:val="bottom"/>
          </w:tcPr>
          <w:p w14:paraId="16F3A24B" w14:textId="723B93B6" w:rsidR="00773A00" w:rsidRPr="001B71F2" w:rsidRDefault="6375763E" w:rsidP="6375763E">
            <w:pPr>
              <w:tabs>
                <w:tab w:val="decimal" w:pos="1125"/>
              </w:tabs>
              <w:spacing w:line="340" w:lineRule="exact"/>
              <w:ind w:right="30"/>
              <w:rPr>
                <w:rFonts w:ascii="Arial" w:hAnsi="Arial" w:cs="Arial"/>
                <w:sz w:val="18"/>
                <w:szCs w:val="18"/>
              </w:rPr>
            </w:pPr>
            <w:r w:rsidRPr="001B71F2">
              <w:rPr>
                <w:rFonts w:ascii="Arial" w:hAnsi="Arial" w:cs="Arial"/>
                <w:sz w:val="18"/>
                <w:szCs w:val="18"/>
              </w:rPr>
              <w:t>335,045</w:t>
            </w:r>
          </w:p>
        </w:tc>
      </w:tr>
      <w:tr w:rsidR="001B71F2" w:rsidRPr="001B71F2" w14:paraId="76F9E89D" w14:textId="77777777" w:rsidTr="6375763E">
        <w:trPr>
          <w:trHeight w:val="176"/>
        </w:trPr>
        <w:tc>
          <w:tcPr>
            <w:tcW w:w="3100" w:type="dxa"/>
          </w:tcPr>
          <w:p w14:paraId="444A76C4" w14:textId="77777777" w:rsidR="00BA1BAB" w:rsidRPr="001B71F2" w:rsidRDefault="00BA1BAB" w:rsidP="00485400">
            <w:pPr>
              <w:pStyle w:val="ListParagraph"/>
              <w:spacing w:after="0" w:line="340" w:lineRule="exact"/>
              <w:ind w:left="165" w:hanging="165"/>
              <w:contextualSpacing w:val="0"/>
              <w:rPr>
                <w:rFonts w:ascii="Arial" w:hAnsi="Arial" w:cs="Arial"/>
                <w:sz w:val="18"/>
                <w:szCs w:val="18"/>
                <w:lang w:val="en-US" w:eastAsia="en-US"/>
              </w:rPr>
            </w:pPr>
            <w:r w:rsidRPr="001B71F2">
              <w:rPr>
                <w:rFonts w:ascii="Arial" w:hAnsi="Arial" w:cs="Arial"/>
                <w:sz w:val="18"/>
                <w:szCs w:val="18"/>
                <w:lang w:val="en-US" w:eastAsia="en-US"/>
              </w:rPr>
              <w:t>Less: Bad debt written-off</w:t>
            </w:r>
          </w:p>
        </w:tc>
        <w:tc>
          <w:tcPr>
            <w:tcW w:w="1475" w:type="dxa"/>
            <w:vAlign w:val="bottom"/>
          </w:tcPr>
          <w:p w14:paraId="77BB086E" w14:textId="006A11E6" w:rsidR="00BA1BAB" w:rsidRPr="001B71F2" w:rsidRDefault="6375763E" w:rsidP="6375763E">
            <w:pPr>
              <w:pBdr>
                <w:bottom w:val="single" w:sz="4" w:space="1" w:color="auto"/>
              </w:pBdr>
              <w:tabs>
                <w:tab w:val="decimal" w:pos="1125"/>
              </w:tabs>
              <w:spacing w:line="340" w:lineRule="exact"/>
              <w:ind w:right="30"/>
              <w:rPr>
                <w:rFonts w:ascii="Arial" w:hAnsi="Arial" w:cs="Arial"/>
                <w:sz w:val="18"/>
                <w:szCs w:val="18"/>
                <w:cs/>
              </w:rPr>
            </w:pPr>
            <w:r w:rsidRPr="001B71F2">
              <w:rPr>
                <w:rFonts w:ascii="Arial" w:hAnsi="Arial" w:cs="Arial"/>
                <w:sz w:val="18"/>
                <w:szCs w:val="18"/>
              </w:rPr>
              <w:t>-</w:t>
            </w:r>
          </w:p>
        </w:tc>
        <w:tc>
          <w:tcPr>
            <w:tcW w:w="1499" w:type="dxa"/>
            <w:vAlign w:val="bottom"/>
          </w:tcPr>
          <w:p w14:paraId="5D3F4BE3" w14:textId="3532C5E7" w:rsidR="00BA1BAB" w:rsidRPr="001B71F2" w:rsidRDefault="6375763E" w:rsidP="6375763E">
            <w:pPr>
              <w:pBdr>
                <w:bottom w:val="single" w:sz="4" w:space="1" w:color="auto"/>
              </w:pBdr>
              <w:tabs>
                <w:tab w:val="decimal" w:pos="1125"/>
              </w:tabs>
              <w:spacing w:line="340" w:lineRule="exact"/>
              <w:ind w:right="30"/>
              <w:rPr>
                <w:rFonts w:ascii="Arial" w:hAnsi="Arial" w:cs="Arial"/>
                <w:sz w:val="18"/>
                <w:szCs w:val="18"/>
              </w:rPr>
            </w:pPr>
            <w:r w:rsidRPr="001B71F2">
              <w:rPr>
                <w:rFonts w:ascii="Arial" w:hAnsi="Arial" w:cs="Arial"/>
                <w:sz w:val="18"/>
                <w:szCs w:val="18"/>
              </w:rPr>
              <w:t>-</w:t>
            </w:r>
          </w:p>
        </w:tc>
        <w:tc>
          <w:tcPr>
            <w:tcW w:w="1499" w:type="dxa"/>
            <w:vAlign w:val="bottom"/>
          </w:tcPr>
          <w:p w14:paraId="604F1AE8" w14:textId="52473F2B" w:rsidR="00BA1BAB" w:rsidRPr="001B71F2" w:rsidRDefault="6375763E" w:rsidP="6375763E">
            <w:pPr>
              <w:pBdr>
                <w:bottom w:val="single" w:sz="4" w:space="1" w:color="auto"/>
              </w:pBdr>
              <w:tabs>
                <w:tab w:val="decimal" w:pos="1125"/>
              </w:tabs>
              <w:spacing w:line="340" w:lineRule="exact"/>
              <w:ind w:right="30"/>
              <w:rPr>
                <w:rFonts w:ascii="Arial" w:hAnsi="Arial" w:cs="Arial"/>
                <w:sz w:val="18"/>
                <w:szCs w:val="18"/>
                <w:cs/>
              </w:rPr>
            </w:pPr>
            <w:r w:rsidRPr="001B71F2">
              <w:rPr>
                <w:rFonts w:ascii="Arial" w:hAnsi="Arial" w:cs="Arial"/>
                <w:sz w:val="18"/>
                <w:szCs w:val="18"/>
              </w:rPr>
              <w:t>(224,342)</w:t>
            </w:r>
          </w:p>
        </w:tc>
        <w:tc>
          <w:tcPr>
            <w:tcW w:w="1499" w:type="dxa"/>
            <w:vAlign w:val="bottom"/>
          </w:tcPr>
          <w:p w14:paraId="55C80F25" w14:textId="03A0DD48" w:rsidR="00BA1BAB" w:rsidRPr="001B71F2" w:rsidRDefault="6375763E" w:rsidP="6375763E">
            <w:pPr>
              <w:pBdr>
                <w:bottom w:val="single" w:sz="4" w:space="1" w:color="auto"/>
              </w:pBdr>
              <w:tabs>
                <w:tab w:val="decimal" w:pos="1125"/>
              </w:tabs>
              <w:spacing w:line="340" w:lineRule="exact"/>
              <w:ind w:right="30"/>
              <w:rPr>
                <w:rFonts w:ascii="Arial" w:hAnsi="Arial" w:cs="Arial"/>
                <w:sz w:val="18"/>
                <w:szCs w:val="18"/>
              </w:rPr>
            </w:pPr>
            <w:r w:rsidRPr="001B71F2">
              <w:rPr>
                <w:rFonts w:ascii="Arial" w:hAnsi="Arial" w:cs="Arial"/>
                <w:sz w:val="18"/>
                <w:szCs w:val="18"/>
              </w:rPr>
              <w:t>(224,342)</w:t>
            </w:r>
          </w:p>
        </w:tc>
      </w:tr>
      <w:tr w:rsidR="001352B1" w:rsidRPr="001B71F2" w14:paraId="5A539926" w14:textId="77777777" w:rsidTr="6375763E">
        <w:trPr>
          <w:trHeight w:val="243"/>
        </w:trPr>
        <w:tc>
          <w:tcPr>
            <w:tcW w:w="3100" w:type="dxa"/>
            <w:hideMark/>
          </w:tcPr>
          <w:p w14:paraId="6C5DB7A2" w14:textId="77777777" w:rsidR="00773A00" w:rsidRPr="001B71F2" w:rsidRDefault="00773A00" w:rsidP="00485400">
            <w:pPr>
              <w:pStyle w:val="ListParagraph"/>
              <w:spacing w:after="0" w:line="340" w:lineRule="exact"/>
              <w:ind w:left="168" w:hanging="168"/>
              <w:contextualSpacing w:val="0"/>
              <w:rPr>
                <w:rFonts w:ascii="Arial" w:hAnsi="Arial" w:cs="Arial"/>
                <w:sz w:val="18"/>
                <w:szCs w:val="18"/>
                <w:cs/>
                <w:lang w:val="en-US" w:eastAsia="en-US"/>
              </w:rPr>
            </w:pPr>
            <w:r w:rsidRPr="001B71F2">
              <w:rPr>
                <w:rFonts w:ascii="Arial" w:hAnsi="Arial" w:cs="Arial"/>
                <w:sz w:val="18"/>
                <w:szCs w:val="18"/>
                <w:lang w:val="en-US" w:eastAsia="en-US"/>
              </w:rPr>
              <w:t>Ending balance</w:t>
            </w:r>
          </w:p>
        </w:tc>
        <w:tc>
          <w:tcPr>
            <w:tcW w:w="1475" w:type="dxa"/>
            <w:vAlign w:val="bottom"/>
          </w:tcPr>
          <w:p w14:paraId="625AB191" w14:textId="1246AD9E" w:rsidR="00773A00" w:rsidRPr="001B71F2" w:rsidRDefault="00B564CA" w:rsidP="6375763E">
            <w:pPr>
              <w:pBdr>
                <w:bottom w:val="double" w:sz="4" w:space="1" w:color="auto"/>
              </w:pBdr>
              <w:tabs>
                <w:tab w:val="decimal" w:pos="1125"/>
              </w:tabs>
              <w:spacing w:line="340" w:lineRule="exact"/>
              <w:ind w:right="30"/>
              <w:rPr>
                <w:rFonts w:ascii="Arial" w:hAnsi="Arial" w:cs="Arial"/>
                <w:sz w:val="18"/>
                <w:szCs w:val="18"/>
                <w:cs/>
              </w:rPr>
            </w:pPr>
            <w:r>
              <w:rPr>
                <w:rFonts w:ascii="Arial" w:hAnsi="Arial" w:cs="Arial"/>
                <w:sz w:val="18"/>
                <w:szCs w:val="18"/>
              </w:rPr>
              <w:t>209,799</w:t>
            </w:r>
          </w:p>
        </w:tc>
        <w:tc>
          <w:tcPr>
            <w:tcW w:w="1499" w:type="dxa"/>
            <w:vAlign w:val="bottom"/>
          </w:tcPr>
          <w:p w14:paraId="4C5B0149" w14:textId="764331B5" w:rsidR="00773A00" w:rsidRPr="001B71F2" w:rsidRDefault="6375763E" w:rsidP="6375763E">
            <w:pPr>
              <w:pBdr>
                <w:bottom w:val="double" w:sz="4" w:space="1" w:color="auto"/>
              </w:pBdr>
              <w:tabs>
                <w:tab w:val="decimal" w:pos="1125"/>
              </w:tabs>
              <w:spacing w:line="340" w:lineRule="exact"/>
              <w:ind w:right="30"/>
              <w:rPr>
                <w:rFonts w:ascii="Arial" w:hAnsi="Arial" w:cs="Arial"/>
                <w:sz w:val="18"/>
                <w:szCs w:val="18"/>
                <w:cs/>
              </w:rPr>
            </w:pPr>
            <w:r w:rsidRPr="001B71F2">
              <w:rPr>
                <w:rFonts w:ascii="Arial" w:hAnsi="Arial" w:cs="Arial"/>
                <w:sz w:val="18"/>
                <w:szCs w:val="18"/>
              </w:rPr>
              <w:t>168,979</w:t>
            </w:r>
          </w:p>
        </w:tc>
        <w:tc>
          <w:tcPr>
            <w:tcW w:w="1499" w:type="dxa"/>
            <w:vAlign w:val="bottom"/>
          </w:tcPr>
          <w:p w14:paraId="5A4D1FCA" w14:textId="544124C7" w:rsidR="00773A00" w:rsidRPr="001B71F2" w:rsidRDefault="00B564CA" w:rsidP="6375763E">
            <w:pPr>
              <w:pBdr>
                <w:bottom w:val="double" w:sz="4" w:space="1" w:color="auto"/>
              </w:pBdr>
              <w:tabs>
                <w:tab w:val="decimal" w:pos="1125"/>
              </w:tabs>
              <w:spacing w:line="340" w:lineRule="exact"/>
              <w:ind w:right="30"/>
              <w:rPr>
                <w:rFonts w:ascii="Arial" w:hAnsi="Arial" w:cs="Arial"/>
                <w:sz w:val="18"/>
                <w:szCs w:val="18"/>
                <w:cs/>
              </w:rPr>
            </w:pPr>
            <w:r>
              <w:rPr>
                <w:rFonts w:ascii="Arial" w:hAnsi="Arial" w:cs="Arial"/>
                <w:sz w:val="18"/>
                <w:szCs w:val="18"/>
              </w:rPr>
              <w:t>377,243</w:t>
            </w:r>
          </w:p>
        </w:tc>
        <w:tc>
          <w:tcPr>
            <w:tcW w:w="1499" w:type="dxa"/>
            <w:vAlign w:val="bottom"/>
          </w:tcPr>
          <w:p w14:paraId="5BC97327" w14:textId="26F56346" w:rsidR="00773A00" w:rsidRPr="001B71F2" w:rsidRDefault="6375763E" w:rsidP="6375763E">
            <w:pPr>
              <w:pBdr>
                <w:bottom w:val="double" w:sz="4" w:space="1" w:color="auto"/>
              </w:pBdr>
              <w:tabs>
                <w:tab w:val="decimal" w:pos="1125"/>
              </w:tabs>
              <w:spacing w:line="340" w:lineRule="exact"/>
              <w:ind w:right="30"/>
              <w:rPr>
                <w:rFonts w:ascii="Arial" w:hAnsi="Arial" w:cs="Arial"/>
                <w:sz w:val="18"/>
                <w:szCs w:val="18"/>
              </w:rPr>
            </w:pPr>
            <w:r w:rsidRPr="001B71F2">
              <w:rPr>
                <w:rFonts w:ascii="Arial" w:hAnsi="Arial" w:cs="Arial"/>
                <w:sz w:val="18"/>
                <w:szCs w:val="18"/>
              </w:rPr>
              <w:t>756,021</w:t>
            </w:r>
          </w:p>
        </w:tc>
      </w:tr>
    </w:tbl>
    <w:p w14:paraId="54273BEB" w14:textId="184D1864" w:rsidR="006E5BC9" w:rsidRPr="001B71F2" w:rsidRDefault="00BA1BAB" w:rsidP="00C3131C">
      <w:pPr>
        <w:pStyle w:val="BodyTextIndent3"/>
        <w:tabs>
          <w:tab w:val="left" w:pos="2880"/>
        </w:tabs>
        <w:spacing w:before="240" w:line="380" w:lineRule="exact"/>
        <w:ind w:left="547" w:hanging="547"/>
        <w:rPr>
          <w:rFonts w:ascii="Arial" w:hAnsi="Arial" w:cs="Arial"/>
          <w:b/>
          <w:sz w:val="22"/>
          <w:szCs w:val="22"/>
        </w:rPr>
      </w:pPr>
      <w:r w:rsidRPr="001B71F2">
        <w:rPr>
          <w:rFonts w:ascii="Arial" w:hAnsi="Arial" w:cs="Arial"/>
          <w:b/>
          <w:sz w:val="22"/>
          <w:szCs w:val="22"/>
          <w:lang w:val="en-US"/>
        </w:rPr>
        <w:t>4</w:t>
      </w:r>
      <w:r w:rsidR="006E5BC9" w:rsidRPr="001B71F2">
        <w:rPr>
          <w:rFonts w:ascii="Arial" w:hAnsi="Arial" w:cs="Arial"/>
          <w:b/>
          <w:sz w:val="22"/>
          <w:szCs w:val="22"/>
        </w:rPr>
        <w:t>.3</w:t>
      </w:r>
      <w:r w:rsidR="006E5BC9" w:rsidRPr="001B71F2">
        <w:rPr>
          <w:rFonts w:ascii="Arial" w:hAnsi="Arial" w:cs="Arial"/>
          <w:b/>
          <w:sz w:val="22"/>
          <w:szCs w:val="22"/>
        </w:rPr>
        <w:tab/>
        <w:t>Loans and installment receivables</w:t>
      </w:r>
    </w:p>
    <w:p w14:paraId="00327C8B" w14:textId="77777777" w:rsidR="0073442C" w:rsidRPr="001B71F2" w:rsidRDefault="0073442C" w:rsidP="0073442C">
      <w:pPr>
        <w:tabs>
          <w:tab w:val="left" w:pos="8080"/>
        </w:tabs>
        <w:spacing w:line="360" w:lineRule="exact"/>
        <w:ind w:left="907" w:right="58" w:firstLine="547"/>
        <w:jc w:val="right"/>
        <w:rPr>
          <w:rFonts w:ascii="Arial" w:hAnsi="Arial" w:cs="Arial"/>
          <w:sz w:val="18"/>
          <w:szCs w:val="18"/>
          <w:cs/>
        </w:rPr>
      </w:pPr>
      <w:bookmarkStart w:id="4" w:name="_Hlk35948480"/>
      <w:r w:rsidRPr="001B71F2">
        <w:rPr>
          <w:rFonts w:ascii="Arial" w:hAnsi="Arial" w:cs="Arial"/>
          <w:sz w:val="18"/>
          <w:szCs w:val="18"/>
          <w:cs/>
        </w:rPr>
        <w:t>(</w:t>
      </w:r>
      <w:r w:rsidRPr="001B71F2">
        <w:rPr>
          <w:rFonts w:ascii="Arial" w:hAnsi="Arial" w:cs="Arial"/>
          <w:sz w:val="18"/>
          <w:szCs w:val="18"/>
        </w:rPr>
        <w:t xml:space="preserve">Unit: </w:t>
      </w:r>
      <w:r w:rsidR="00BA1BAB" w:rsidRPr="001B71F2">
        <w:rPr>
          <w:rFonts w:ascii="Arial" w:hAnsi="Arial" w:cs="Arial"/>
          <w:sz w:val="18"/>
          <w:szCs w:val="18"/>
        </w:rPr>
        <w:t xml:space="preserve">Thousand </w:t>
      </w:r>
      <w:r w:rsidRPr="001B71F2">
        <w:rPr>
          <w:rFonts w:ascii="Arial" w:hAnsi="Arial" w:cs="Arial"/>
          <w:sz w:val="18"/>
          <w:szCs w:val="18"/>
        </w:rPr>
        <w:t>Baht)</w:t>
      </w:r>
    </w:p>
    <w:tbl>
      <w:tblPr>
        <w:tblW w:w="9000" w:type="dxa"/>
        <w:tblInd w:w="558" w:type="dxa"/>
        <w:tblLayout w:type="fixed"/>
        <w:tblLook w:val="0000" w:firstRow="0" w:lastRow="0" w:firstColumn="0" w:lastColumn="0" w:noHBand="0" w:noVBand="0"/>
      </w:tblPr>
      <w:tblGrid>
        <w:gridCol w:w="5130"/>
        <w:gridCol w:w="1935"/>
        <w:gridCol w:w="1935"/>
      </w:tblGrid>
      <w:tr w:rsidR="001B71F2" w:rsidRPr="001B71F2" w14:paraId="5E3AA11B" w14:textId="77777777" w:rsidTr="6375763E">
        <w:trPr>
          <w:trHeight w:val="198"/>
        </w:trPr>
        <w:tc>
          <w:tcPr>
            <w:tcW w:w="5130" w:type="dxa"/>
            <w:vAlign w:val="bottom"/>
          </w:tcPr>
          <w:p w14:paraId="2BE08FA1" w14:textId="77777777" w:rsidR="0073442C" w:rsidRPr="001B71F2" w:rsidRDefault="0073442C" w:rsidP="00714467">
            <w:pPr>
              <w:spacing w:line="360" w:lineRule="exact"/>
              <w:ind w:right="-18"/>
              <w:jc w:val="both"/>
              <w:rPr>
                <w:rFonts w:ascii="Arial" w:hAnsi="Arial" w:cs="Arial"/>
                <w:sz w:val="18"/>
                <w:szCs w:val="18"/>
              </w:rPr>
            </w:pPr>
          </w:p>
        </w:tc>
        <w:tc>
          <w:tcPr>
            <w:tcW w:w="3870" w:type="dxa"/>
            <w:gridSpan w:val="2"/>
            <w:vAlign w:val="bottom"/>
          </w:tcPr>
          <w:p w14:paraId="60F2D0A1" w14:textId="77777777" w:rsidR="0073442C" w:rsidRPr="001B71F2" w:rsidRDefault="0073442C" w:rsidP="00714467">
            <w:pPr>
              <w:pBdr>
                <w:bottom w:val="single" w:sz="6" w:space="1" w:color="auto"/>
              </w:pBdr>
              <w:spacing w:line="360" w:lineRule="exact"/>
              <w:jc w:val="center"/>
              <w:rPr>
                <w:rFonts w:ascii="Arial" w:hAnsi="Arial" w:cs="Arial"/>
                <w:sz w:val="18"/>
                <w:szCs w:val="18"/>
              </w:rPr>
            </w:pPr>
            <w:r w:rsidRPr="001B71F2">
              <w:rPr>
                <w:rFonts w:ascii="Arial" w:hAnsi="Arial" w:cs="Arial"/>
                <w:sz w:val="18"/>
                <w:szCs w:val="18"/>
              </w:rPr>
              <w:t>Consolidated financial statements</w:t>
            </w:r>
          </w:p>
        </w:tc>
      </w:tr>
      <w:tr w:rsidR="001B71F2" w:rsidRPr="001B71F2" w14:paraId="4F46C973" w14:textId="77777777" w:rsidTr="6375763E">
        <w:tc>
          <w:tcPr>
            <w:tcW w:w="5130" w:type="dxa"/>
            <w:vAlign w:val="bottom"/>
          </w:tcPr>
          <w:p w14:paraId="0A4362E0" w14:textId="77777777" w:rsidR="0073442C" w:rsidRPr="001B71F2" w:rsidRDefault="0073442C" w:rsidP="0073442C">
            <w:pPr>
              <w:spacing w:line="360" w:lineRule="exact"/>
              <w:ind w:right="-18"/>
              <w:jc w:val="both"/>
              <w:rPr>
                <w:rFonts w:ascii="Arial" w:hAnsi="Arial" w:cs="Arial"/>
                <w:sz w:val="18"/>
                <w:szCs w:val="18"/>
              </w:rPr>
            </w:pPr>
          </w:p>
        </w:tc>
        <w:tc>
          <w:tcPr>
            <w:tcW w:w="1935" w:type="dxa"/>
            <w:vAlign w:val="bottom"/>
          </w:tcPr>
          <w:p w14:paraId="5634EB96" w14:textId="51B1C410" w:rsidR="0073442C" w:rsidRPr="001B71F2" w:rsidRDefault="00CD3653" w:rsidP="0073442C">
            <w:pPr>
              <w:pBdr>
                <w:bottom w:val="single" w:sz="4" w:space="1" w:color="auto"/>
              </w:pBdr>
              <w:spacing w:line="360" w:lineRule="exact"/>
              <w:jc w:val="center"/>
              <w:rPr>
                <w:rFonts w:ascii="Arial" w:hAnsi="Arial" w:cs="Arial"/>
                <w:sz w:val="18"/>
                <w:szCs w:val="18"/>
              </w:rPr>
            </w:pPr>
            <w:r w:rsidRPr="001B71F2">
              <w:rPr>
                <w:rFonts w:ascii="Arial" w:hAnsi="Arial" w:cs="Arial"/>
                <w:sz w:val="18"/>
                <w:szCs w:val="18"/>
              </w:rPr>
              <w:t>30 June</w:t>
            </w:r>
            <w:r w:rsidR="0073442C" w:rsidRPr="001B71F2">
              <w:rPr>
                <w:rFonts w:ascii="Arial" w:hAnsi="Arial" w:cs="Arial"/>
                <w:sz w:val="18"/>
                <w:szCs w:val="18"/>
              </w:rPr>
              <w:t xml:space="preserve"> 2022</w:t>
            </w:r>
          </w:p>
        </w:tc>
        <w:tc>
          <w:tcPr>
            <w:tcW w:w="1935" w:type="dxa"/>
            <w:vAlign w:val="bottom"/>
          </w:tcPr>
          <w:p w14:paraId="473ECCE2" w14:textId="77777777" w:rsidR="0073442C" w:rsidRPr="001B71F2" w:rsidRDefault="0073442C" w:rsidP="0073442C">
            <w:pPr>
              <w:pBdr>
                <w:bottom w:val="single" w:sz="4" w:space="1" w:color="auto"/>
              </w:pBdr>
              <w:spacing w:line="360" w:lineRule="exact"/>
              <w:jc w:val="center"/>
              <w:rPr>
                <w:rFonts w:ascii="Arial" w:hAnsi="Arial" w:cs="Arial"/>
                <w:sz w:val="18"/>
                <w:szCs w:val="18"/>
              </w:rPr>
            </w:pPr>
            <w:r w:rsidRPr="001B71F2">
              <w:rPr>
                <w:rFonts w:ascii="Arial" w:hAnsi="Arial" w:cs="Arial"/>
                <w:sz w:val="18"/>
                <w:szCs w:val="18"/>
              </w:rPr>
              <w:t>31 December 2021</w:t>
            </w:r>
          </w:p>
        </w:tc>
      </w:tr>
      <w:tr w:rsidR="001B71F2" w:rsidRPr="001B71F2" w14:paraId="471785CB" w14:textId="77777777" w:rsidTr="6375763E">
        <w:trPr>
          <w:trHeight w:val="70"/>
        </w:trPr>
        <w:tc>
          <w:tcPr>
            <w:tcW w:w="5130" w:type="dxa"/>
            <w:vAlign w:val="bottom"/>
          </w:tcPr>
          <w:p w14:paraId="69AB2853" w14:textId="77777777" w:rsidR="0073442C" w:rsidRPr="001B71F2" w:rsidRDefault="0073442C" w:rsidP="0073442C">
            <w:pPr>
              <w:spacing w:line="360" w:lineRule="exact"/>
              <w:ind w:left="-18"/>
              <w:jc w:val="thaiDistribute"/>
              <w:rPr>
                <w:rFonts w:ascii="Arial" w:hAnsi="Arial" w:cs="Arial"/>
                <w:sz w:val="18"/>
                <w:szCs w:val="18"/>
              </w:rPr>
            </w:pPr>
            <w:r w:rsidRPr="001B71F2">
              <w:rPr>
                <w:rFonts w:ascii="Arial" w:hAnsi="Arial" w:cs="Arial"/>
                <w:sz w:val="18"/>
                <w:szCs w:val="18"/>
              </w:rPr>
              <w:t>Loans</w:t>
            </w:r>
          </w:p>
        </w:tc>
        <w:tc>
          <w:tcPr>
            <w:tcW w:w="1935" w:type="dxa"/>
            <w:vAlign w:val="bottom"/>
          </w:tcPr>
          <w:p w14:paraId="6636F967" w14:textId="541D61E6" w:rsidR="0073442C" w:rsidRPr="001B71F2" w:rsidRDefault="6375763E" w:rsidP="6375763E">
            <w:pPr>
              <w:tabs>
                <w:tab w:val="decimal" w:pos="1560"/>
              </w:tabs>
              <w:spacing w:line="360" w:lineRule="exact"/>
              <w:rPr>
                <w:rFonts w:ascii="Arial" w:hAnsi="Arial" w:cs="Arial"/>
                <w:sz w:val="18"/>
                <w:szCs w:val="18"/>
                <w:cs/>
              </w:rPr>
            </w:pPr>
            <w:r w:rsidRPr="001B71F2">
              <w:rPr>
                <w:rFonts w:ascii="Arial" w:hAnsi="Arial" w:cs="Arial"/>
                <w:sz w:val="18"/>
                <w:szCs w:val="18"/>
              </w:rPr>
              <w:t>7,942,620</w:t>
            </w:r>
          </w:p>
        </w:tc>
        <w:tc>
          <w:tcPr>
            <w:tcW w:w="1935" w:type="dxa"/>
            <w:vAlign w:val="bottom"/>
          </w:tcPr>
          <w:p w14:paraId="660ACAEB" w14:textId="77777777" w:rsidR="0073442C" w:rsidRPr="001B71F2" w:rsidRDefault="0073442C" w:rsidP="0073442C">
            <w:pPr>
              <w:tabs>
                <w:tab w:val="decimal" w:pos="1560"/>
              </w:tabs>
              <w:spacing w:line="360" w:lineRule="exact"/>
              <w:rPr>
                <w:rFonts w:ascii="Arial" w:hAnsi="Arial" w:cs="Arial"/>
                <w:caps/>
                <w:sz w:val="18"/>
                <w:szCs w:val="18"/>
                <w:cs/>
              </w:rPr>
            </w:pPr>
            <w:r w:rsidRPr="001B71F2">
              <w:rPr>
                <w:rFonts w:ascii="Arial" w:hAnsi="Arial" w:cs="Arial"/>
                <w:caps/>
                <w:sz w:val="18"/>
                <w:szCs w:val="18"/>
              </w:rPr>
              <w:t>8,404,255</w:t>
            </w:r>
          </w:p>
        </w:tc>
      </w:tr>
      <w:tr w:rsidR="001B71F2" w:rsidRPr="001B71F2" w14:paraId="17679B2B" w14:textId="77777777" w:rsidTr="6375763E">
        <w:trPr>
          <w:trHeight w:val="70"/>
        </w:trPr>
        <w:tc>
          <w:tcPr>
            <w:tcW w:w="5130" w:type="dxa"/>
            <w:vAlign w:val="bottom"/>
          </w:tcPr>
          <w:p w14:paraId="6C749037" w14:textId="77777777" w:rsidR="0073442C" w:rsidRPr="001B71F2" w:rsidRDefault="0073442C" w:rsidP="0073442C">
            <w:pPr>
              <w:spacing w:line="360" w:lineRule="exact"/>
              <w:ind w:left="-18"/>
              <w:jc w:val="thaiDistribute"/>
              <w:rPr>
                <w:rFonts w:ascii="Arial" w:hAnsi="Arial" w:cs="Arial"/>
                <w:sz w:val="18"/>
                <w:szCs w:val="18"/>
              </w:rPr>
            </w:pPr>
            <w:r w:rsidRPr="001B71F2">
              <w:rPr>
                <w:rFonts w:ascii="Arial" w:hAnsi="Arial" w:cs="Arial"/>
                <w:sz w:val="18"/>
                <w:szCs w:val="18"/>
              </w:rPr>
              <w:t>Interest receivables from loans</w:t>
            </w:r>
          </w:p>
        </w:tc>
        <w:tc>
          <w:tcPr>
            <w:tcW w:w="1935" w:type="dxa"/>
            <w:vAlign w:val="bottom"/>
          </w:tcPr>
          <w:p w14:paraId="4ECD7528" w14:textId="08D8BCA4" w:rsidR="0073442C" w:rsidRPr="001B71F2" w:rsidRDefault="6375763E" w:rsidP="6375763E">
            <w:pPr>
              <w:tabs>
                <w:tab w:val="decimal" w:pos="1560"/>
              </w:tabs>
              <w:spacing w:line="360" w:lineRule="exact"/>
              <w:rPr>
                <w:rFonts w:ascii="Arial" w:hAnsi="Arial" w:cs="Arial"/>
                <w:sz w:val="18"/>
                <w:szCs w:val="18"/>
                <w:cs/>
              </w:rPr>
            </w:pPr>
            <w:r w:rsidRPr="001B71F2">
              <w:rPr>
                <w:rFonts w:ascii="Arial" w:hAnsi="Arial" w:cs="Arial"/>
                <w:sz w:val="18"/>
                <w:szCs w:val="18"/>
              </w:rPr>
              <w:t>197,365</w:t>
            </w:r>
          </w:p>
        </w:tc>
        <w:tc>
          <w:tcPr>
            <w:tcW w:w="1935" w:type="dxa"/>
            <w:vAlign w:val="bottom"/>
          </w:tcPr>
          <w:p w14:paraId="3B145E04" w14:textId="77777777" w:rsidR="0073442C" w:rsidRPr="001B71F2" w:rsidRDefault="0073442C" w:rsidP="0073442C">
            <w:pPr>
              <w:tabs>
                <w:tab w:val="decimal" w:pos="1560"/>
              </w:tabs>
              <w:spacing w:line="360" w:lineRule="exact"/>
              <w:rPr>
                <w:rFonts w:ascii="Arial" w:hAnsi="Arial" w:cs="Arial"/>
                <w:caps/>
                <w:sz w:val="18"/>
                <w:szCs w:val="18"/>
              </w:rPr>
            </w:pPr>
            <w:r w:rsidRPr="001B71F2">
              <w:rPr>
                <w:rFonts w:ascii="Arial" w:hAnsi="Arial" w:cs="Arial"/>
                <w:caps/>
                <w:sz w:val="18"/>
                <w:szCs w:val="18"/>
              </w:rPr>
              <w:t>139,588</w:t>
            </w:r>
          </w:p>
        </w:tc>
      </w:tr>
      <w:tr w:rsidR="001B71F2" w:rsidRPr="001B71F2" w14:paraId="673069E4" w14:textId="77777777" w:rsidTr="6375763E">
        <w:trPr>
          <w:trHeight w:val="70"/>
        </w:trPr>
        <w:tc>
          <w:tcPr>
            <w:tcW w:w="5130" w:type="dxa"/>
            <w:vAlign w:val="bottom"/>
          </w:tcPr>
          <w:p w14:paraId="7CB880AE" w14:textId="77777777" w:rsidR="0073442C" w:rsidRPr="001B71F2" w:rsidRDefault="0073442C" w:rsidP="0073442C">
            <w:pPr>
              <w:tabs>
                <w:tab w:val="decimal" w:pos="1062"/>
              </w:tabs>
              <w:spacing w:line="360" w:lineRule="exact"/>
              <w:ind w:left="-18"/>
              <w:jc w:val="thaiDistribute"/>
              <w:rPr>
                <w:rFonts w:ascii="Arial" w:hAnsi="Arial" w:cs="Arial"/>
                <w:sz w:val="18"/>
                <w:szCs w:val="18"/>
              </w:rPr>
            </w:pPr>
            <w:r w:rsidRPr="001B71F2">
              <w:rPr>
                <w:rFonts w:ascii="Arial" w:hAnsi="Arial" w:cs="Arial"/>
                <w:sz w:val="18"/>
                <w:szCs w:val="18"/>
              </w:rPr>
              <w:t>Installment receivables</w:t>
            </w:r>
          </w:p>
        </w:tc>
        <w:tc>
          <w:tcPr>
            <w:tcW w:w="1935" w:type="dxa"/>
            <w:vAlign w:val="bottom"/>
          </w:tcPr>
          <w:p w14:paraId="4D2D9F07" w14:textId="6DB4684A" w:rsidR="0073442C" w:rsidRPr="001B71F2" w:rsidRDefault="6375763E" w:rsidP="6375763E">
            <w:pPr>
              <w:pBdr>
                <w:bottom w:val="single" w:sz="4" w:space="1" w:color="auto"/>
              </w:pBdr>
              <w:tabs>
                <w:tab w:val="decimal" w:pos="1560"/>
              </w:tabs>
              <w:spacing w:line="360" w:lineRule="exact"/>
              <w:rPr>
                <w:rFonts w:ascii="Arial" w:hAnsi="Arial" w:cs="Arial"/>
                <w:sz w:val="18"/>
                <w:szCs w:val="18"/>
              </w:rPr>
            </w:pPr>
            <w:r w:rsidRPr="001B71F2">
              <w:rPr>
                <w:rFonts w:ascii="Arial" w:hAnsi="Arial" w:cs="Arial"/>
                <w:sz w:val="18"/>
                <w:szCs w:val="18"/>
              </w:rPr>
              <w:t>6,067</w:t>
            </w:r>
          </w:p>
        </w:tc>
        <w:tc>
          <w:tcPr>
            <w:tcW w:w="1935" w:type="dxa"/>
            <w:vAlign w:val="bottom"/>
          </w:tcPr>
          <w:p w14:paraId="6A3AA748" w14:textId="77777777" w:rsidR="0073442C" w:rsidRPr="001B71F2" w:rsidRDefault="0073442C" w:rsidP="0073442C">
            <w:pPr>
              <w:pBdr>
                <w:bottom w:val="single" w:sz="4" w:space="1" w:color="auto"/>
              </w:pBdr>
              <w:tabs>
                <w:tab w:val="decimal" w:pos="1560"/>
              </w:tabs>
              <w:spacing w:line="360" w:lineRule="exact"/>
              <w:rPr>
                <w:rFonts w:ascii="Arial" w:hAnsi="Arial" w:cs="Cordia New"/>
                <w:caps/>
                <w:sz w:val="18"/>
                <w:szCs w:val="18"/>
              </w:rPr>
            </w:pPr>
            <w:r w:rsidRPr="001B71F2">
              <w:rPr>
                <w:rFonts w:ascii="Arial" w:hAnsi="Arial" w:cs="Arial"/>
                <w:caps/>
                <w:sz w:val="18"/>
                <w:szCs w:val="18"/>
              </w:rPr>
              <w:t>6,06</w:t>
            </w:r>
            <w:r w:rsidR="00E851CC" w:rsidRPr="001B71F2">
              <w:rPr>
                <w:rFonts w:ascii="Arial" w:hAnsi="Arial" w:cs="Cordia New"/>
                <w:caps/>
                <w:sz w:val="18"/>
                <w:szCs w:val="18"/>
              </w:rPr>
              <w:t>7</w:t>
            </w:r>
          </w:p>
        </w:tc>
      </w:tr>
      <w:tr w:rsidR="001B71F2" w:rsidRPr="001B71F2" w14:paraId="617B6B59" w14:textId="77777777" w:rsidTr="6375763E">
        <w:trPr>
          <w:trHeight w:val="70"/>
        </w:trPr>
        <w:tc>
          <w:tcPr>
            <w:tcW w:w="5130" w:type="dxa"/>
            <w:vAlign w:val="bottom"/>
          </w:tcPr>
          <w:p w14:paraId="475B4FE1" w14:textId="77777777" w:rsidR="0073442C" w:rsidRPr="001B71F2" w:rsidRDefault="0073442C" w:rsidP="0073442C">
            <w:pPr>
              <w:spacing w:line="360" w:lineRule="exact"/>
              <w:ind w:left="-18"/>
              <w:rPr>
                <w:rFonts w:ascii="Arial" w:hAnsi="Arial" w:cs="Arial"/>
                <w:sz w:val="18"/>
                <w:szCs w:val="18"/>
              </w:rPr>
            </w:pPr>
            <w:r w:rsidRPr="001B71F2">
              <w:rPr>
                <w:rFonts w:ascii="Arial" w:hAnsi="Arial" w:cs="Arial"/>
                <w:sz w:val="18"/>
                <w:szCs w:val="18"/>
              </w:rPr>
              <w:t>Total</w:t>
            </w:r>
            <w:r w:rsidRPr="001B71F2">
              <w:rPr>
                <w:rFonts w:ascii="Arial" w:hAnsi="Arial" w:cs="Arial"/>
                <w:bCs/>
                <w:sz w:val="18"/>
                <w:szCs w:val="18"/>
              </w:rPr>
              <w:t xml:space="preserve"> </w:t>
            </w:r>
            <w:r w:rsidRPr="001B71F2">
              <w:rPr>
                <w:rFonts w:ascii="Arial" w:hAnsi="Arial" w:cs="Arial"/>
                <w:sz w:val="18"/>
                <w:szCs w:val="18"/>
              </w:rPr>
              <w:t>loans and installment receivables</w:t>
            </w:r>
          </w:p>
        </w:tc>
        <w:tc>
          <w:tcPr>
            <w:tcW w:w="1935" w:type="dxa"/>
            <w:vAlign w:val="bottom"/>
          </w:tcPr>
          <w:p w14:paraId="151454D7" w14:textId="4414FDA7" w:rsidR="0073442C" w:rsidRPr="001B71F2" w:rsidRDefault="6375763E" w:rsidP="6375763E">
            <w:pPr>
              <w:tabs>
                <w:tab w:val="decimal" w:pos="1560"/>
              </w:tabs>
              <w:spacing w:line="360" w:lineRule="exact"/>
              <w:rPr>
                <w:rFonts w:ascii="Arial" w:hAnsi="Arial" w:cs="Arial"/>
                <w:sz w:val="18"/>
                <w:szCs w:val="18"/>
              </w:rPr>
            </w:pPr>
            <w:r w:rsidRPr="001B71F2">
              <w:rPr>
                <w:rFonts w:ascii="Arial" w:hAnsi="Arial" w:cs="Arial"/>
                <w:sz w:val="18"/>
                <w:szCs w:val="18"/>
              </w:rPr>
              <w:t>8,146,052</w:t>
            </w:r>
          </w:p>
        </w:tc>
        <w:tc>
          <w:tcPr>
            <w:tcW w:w="1935" w:type="dxa"/>
            <w:vAlign w:val="bottom"/>
          </w:tcPr>
          <w:p w14:paraId="48077760" w14:textId="77777777" w:rsidR="0073442C" w:rsidRPr="001B71F2" w:rsidRDefault="0073442C" w:rsidP="0073442C">
            <w:pPr>
              <w:tabs>
                <w:tab w:val="decimal" w:pos="1560"/>
              </w:tabs>
              <w:spacing w:line="360" w:lineRule="exact"/>
              <w:rPr>
                <w:rFonts w:ascii="Arial" w:hAnsi="Arial" w:cs="Arial"/>
                <w:caps/>
                <w:sz w:val="18"/>
                <w:szCs w:val="18"/>
              </w:rPr>
            </w:pPr>
            <w:r w:rsidRPr="001B71F2">
              <w:rPr>
                <w:rFonts w:ascii="Arial" w:hAnsi="Arial" w:cs="Arial"/>
                <w:caps/>
                <w:sz w:val="18"/>
                <w:szCs w:val="18"/>
              </w:rPr>
              <w:t>8,549,9</w:t>
            </w:r>
            <w:r w:rsidR="00E851CC" w:rsidRPr="001B71F2">
              <w:rPr>
                <w:rFonts w:ascii="Arial" w:hAnsi="Arial" w:cs="Arial"/>
                <w:caps/>
                <w:sz w:val="18"/>
                <w:szCs w:val="18"/>
              </w:rPr>
              <w:t>10</w:t>
            </w:r>
          </w:p>
        </w:tc>
      </w:tr>
      <w:tr w:rsidR="001B71F2" w:rsidRPr="001B71F2" w14:paraId="1800DC38" w14:textId="77777777" w:rsidTr="6375763E">
        <w:trPr>
          <w:trHeight w:val="70"/>
        </w:trPr>
        <w:tc>
          <w:tcPr>
            <w:tcW w:w="5130" w:type="dxa"/>
            <w:vAlign w:val="bottom"/>
          </w:tcPr>
          <w:p w14:paraId="56D22E7D" w14:textId="77777777" w:rsidR="0073442C" w:rsidRPr="001B71F2" w:rsidRDefault="0073442C" w:rsidP="0073442C">
            <w:pPr>
              <w:tabs>
                <w:tab w:val="left" w:pos="162"/>
                <w:tab w:val="left" w:pos="342"/>
              </w:tabs>
              <w:spacing w:line="360" w:lineRule="exact"/>
              <w:ind w:left="-18" w:right="-18"/>
              <w:jc w:val="both"/>
              <w:rPr>
                <w:rFonts w:ascii="Arial" w:hAnsi="Arial" w:cs="Arial"/>
                <w:sz w:val="18"/>
                <w:szCs w:val="18"/>
                <w:cs/>
              </w:rPr>
            </w:pPr>
            <w:r w:rsidRPr="001B71F2">
              <w:rPr>
                <w:rFonts w:ascii="Arial" w:hAnsi="Arial" w:cs="Arial"/>
                <w:sz w:val="18"/>
                <w:szCs w:val="18"/>
              </w:rPr>
              <w:t>Less: Allowance for expected credit losses</w:t>
            </w:r>
          </w:p>
        </w:tc>
        <w:tc>
          <w:tcPr>
            <w:tcW w:w="1935" w:type="dxa"/>
            <w:vAlign w:val="bottom"/>
          </w:tcPr>
          <w:p w14:paraId="584E6699" w14:textId="6D83595D" w:rsidR="0073442C" w:rsidRPr="001B71F2" w:rsidRDefault="6375763E" w:rsidP="6375763E">
            <w:pPr>
              <w:pBdr>
                <w:bottom w:val="single" w:sz="4" w:space="1" w:color="auto"/>
              </w:pBdr>
              <w:tabs>
                <w:tab w:val="decimal" w:pos="1560"/>
              </w:tabs>
              <w:spacing w:line="360" w:lineRule="exact"/>
              <w:rPr>
                <w:rFonts w:ascii="Arial" w:hAnsi="Arial" w:cs="Arial"/>
                <w:sz w:val="18"/>
                <w:szCs w:val="18"/>
              </w:rPr>
            </w:pPr>
            <w:r w:rsidRPr="001B71F2">
              <w:rPr>
                <w:rFonts w:ascii="Arial" w:hAnsi="Arial" w:cs="Arial"/>
                <w:sz w:val="18"/>
                <w:szCs w:val="18"/>
              </w:rPr>
              <w:t>(260,716)</w:t>
            </w:r>
          </w:p>
        </w:tc>
        <w:tc>
          <w:tcPr>
            <w:tcW w:w="1935" w:type="dxa"/>
            <w:vAlign w:val="bottom"/>
          </w:tcPr>
          <w:p w14:paraId="52C2D8B8" w14:textId="77777777" w:rsidR="0073442C" w:rsidRPr="001B71F2" w:rsidRDefault="0073442C" w:rsidP="0073442C">
            <w:pPr>
              <w:pBdr>
                <w:bottom w:val="single" w:sz="4" w:space="1" w:color="auto"/>
              </w:pBdr>
              <w:tabs>
                <w:tab w:val="decimal" w:pos="1560"/>
              </w:tabs>
              <w:spacing w:line="360" w:lineRule="exact"/>
              <w:rPr>
                <w:rFonts w:ascii="Arial" w:hAnsi="Arial" w:cs="Arial"/>
                <w:caps/>
                <w:sz w:val="18"/>
                <w:szCs w:val="18"/>
              </w:rPr>
            </w:pPr>
            <w:r w:rsidRPr="001B71F2">
              <w:rPr>
                <w:rFonts w:ascii="Arial" w:hAnsi="Arial" w:cs="Arial"/>
                <w:caps/>
                <w:sz w:val="18"/>
                <w:szCs w:val="18"/>
              </w:rPr>
              <w:t>(155,628)</w:t>
            </w:r>
          </w:p>
        </w:tc>
      </w:tr>
      <w:tr w:rsidR="001B71F2" w:rsidRPr="001B71F2" w14:paraId="7D7259DE" w14:textId="77777777" w:rsidTr="6375763E">
        <w:trPr>
          <w:trHeight w:val="70"/>
        </w:trPr>
        <w:tc>
          <w:tcPr>
            <w:tcW w:w="5130" w:type="dxa"/>
            <w:vAlign w:val="bottom"/>
          </w:tcPr>
          <w:p w14:paraId="740D0DDB" w14:textId="77777777" w:rsidR="0073442C" w:rsidRPr="001B71F2" w:rsidRDefault="0073442C" w:rsidP="0073442C">
            <w:pPr>
              <w:spacing w:line="360" w:lineRule="exact"/>
              <w:ind w:left="-18"/>
              <w:rPr>
                <w:rFonts w:ascii="Arial" w:hAnsi="Arial" w:cs="Arial"/>
                <w:sz w:val="18"/>
                <w:szCs w:val="18"/>
              </w:rPr>
            </w:pPr>
            <w:r w:rsidRPr="001B71F2">
              <w:rPr>
                <w:rFonts w:ascii="Arial" w:hAnsi="Arial" w:cs="Arial"/>
                <w:sz w:val="18"/>
                <w:szCs w:val="18"/>
              </w:rPr>
              <w:t>Total</w:t>
            </w:r>
          </w:p>
        </w:tc>
        <w:tc>
          <w:tcPr>
            <w:tcW w:w="1935" w:type="dxa"/>
            <w:vAlign w:val="bottom"/>
          </w:tcPr>
          <w:p w14:paraId="33D98FA2" w14:textId="4D02DC0D" w:rsidR="0073442C" w:rsidRPr="001B71F2" w:rsidRDefault="6375763E" w:rsidP="6375763E">
            <w:pPr>
              <w:tabs>
                <w:tab w:val="decimal" w:pos="1560"/>
              </w:tabs>
              <w:spacing w:line="360" w:lineRule="exact"/>
              <w:rPr>
                <w:rFonts w:ascii="Arial" w:hAnsi="Arial" w:cs="Arial"/>
                <w:sz w:val="18"/>
                <w:szCs w:val="18"/>
              </w:rPr>
            </w:pPr>
            <w:r w:rsidRPr="001B71F2">
              <w:rPr>
                <w:rFonts w:ascii="Arial" w:hAnsi="Arial" w:cs="Arial"/>
                <w:sz w:val="18"/>
                <w:szCs w:val="18"/>
              </w:rPr>
              <w:t>7,885,336</w:t>
            </w:r>
          </w:p>
        </w:tc>
        <w:tc>
          <w:tcPr>
            <w:tcW w:w="1935" w:type="dxa"/>
            <w:vAlign w:val="bottom"/>
          </w:tcPr>
          <w:p w14:paraId="3C68041B" w14:textId="609AF134" w:rsidR="0073442C" w:rsidRPr="001B71F2" w:rsidRDefault="0073442C" w:rsidP="0073442C">
            <w:pPr>
              <w:tabs>
                <w:tab w:val="decimal" w:pos="1560"/>
              </w:tabs>
              <w:spacing w:line="360" w:lineRule="exact"/>
              <w:rPr>
                <w:rFonts w:ascii="Arial" w:hAnsi="Arial" w:cs="Arial"/>
                <w:caps/>
                <w:sz w:val="18"/>
                <w:szCs w:val="18"/>
              </w:rPr>
            </w:pPr>
            <w:r w:rsidRPr="001B71F2">
              <w:rPr>
                <w:rFonts w:ascii="Arial" w:hAnsi="Arial" w:cs="Arial"/>
                <w:caps/>
                <w:sz w:val="18"/>
                <w:szCs w:val="18"/>
              </w:rPr>
              <w:t>8,394,28</w:t>
            </w:r>
            <w:r w:rsidR="00675F6A" w:rsidRPr="001B71F2">
              <w:rPr>
                <w:rFonts w:ascii="Arial" w:hAnsi="Arial" w:cs="Arial"/>
                <w:caps/>
                <w:sz w:val="18"/>
                <w:szCs w:val="18"/>
              </w:rPr>
              <w:t>2</w:t>
            </w:r>
          </w:p>
        </w:tc>
      </w:tr>
      <w:tr w:rsidR="001B71F2" w:rsidRPr="001B71F2" w14:paraId="26AA3939" w14:textId="77777777" w:rsidTr="6375763E">
        <w:trPr>
          <w:trHeight w:val="70"/>
        </w:trPr>
        <w:tc>
          <w:tcPr>
            <w:tcW w:w="5130" w:type="dxa"/>
            <w:vAlign w:val="bottom"/>
          </w:tcPr>
          <w:p w14:paraId="26EEA697" w14:textId="77777777" w:rsidR="0073442C" w:rsidRPr="001B71F2" w:rsidRDefault="0073442C" w:rsidP="0073442C">
            <w:pPr>
              <w:tabs>
                <w:tab w:val="decimal" w:pos="1062"/>
              </w:tabs>
              <w:spacing w:line="360" w:lineRule="exact"/>
              <w:ind w:left="-18"/>
              <w:rPr>
                <w:rFonts w:ascii="Arial" w:hAnsi="Arial" w:cs="Arial"/>
                <w:sz w:val="18"/>
                <w:szCs w:val="18"/>
              </w:rPr>
            </w:pPr>
            <w:r w:rsidRPr="001B71F2">
              <w:rPr>
                <w:rFonts w:ascii="Arial" w:hAnsi="Arial" w:cs="Arial"/>
                <w:sz w:val="18"/>
                <w:szCs w:val="18"/>
              </w:rPr>
              <w:t xml:space="preserve">Less: Current portion </w:t>
            </w:r>
          </w:p>
        </w:tc>
        <w:tc>
          <w:tcPr>
            <w:tcW w:w="1935" w:type="dxa"/>
            <w:vAlign w:val="bottom"/>
          </w:tcPr>
          <w:p w14:paraId="2C79BBF5" w14:textId="67639383" w:rsidR="0073442C" w:rsidRPr="001B71F2" w:rsidRDefault="6375763E" w:rsidP="6375763E">
            <w:pPr>
              <w:pBdr>
                <w:bottom w:val="single" w:sz="4" w:space="1" w:color="auto"/>
              </w:pBdr>
              <w:tabs>
                <w:tab w:val="decimal" w:pos="1560"/>
              </w:tabs>
              <w:spacing w:line="360" w:lineRule="exact"/>
              <w:rPr>
                <w:rFonts w:ascii="Arial" w:hAnsi="Arial" w:cs="Arial"/>
                <w:sz w:val="18"/>
                <w:szCs w:val="18"/>
              </w:rPr>
            </w:pPr>
            <w:r w:rsidRPr="001B71F2">
              <w:rPr>
                <w:rFonts w:ascii="Arial" w:hAnsi="Arial" w:cs="Arial"/>
                <w:sz w:val="18"/>
                <w:szCs w:val="18"/>
              </w:rPr>
              <w:t>(1,070,029)</w:t>
            </w:r>
          </w:p>
        </w:tc>
        <w:tc>
          <w:tcPr>
            <w:tcW w:w="1935" w:type="dxa"/>
            <w:vAlign w:val="bottom"/>
          </w:tcPr>
          <w:p w14:paraId="552C7C52" w14:textId="5B3133F5" w:rsidR="0073442C" w:rsidRPr="001B71F2" w:rsidRDefault="0073442C" w:rsidP="0073442C">
            <w:pPr>
              <w:pBdr>
                <w:bottom w:val="single" w:sz="4" w:space="1" w:color="auto"/>
              </w:pBdr>
              <w:tabs>
                <w:tab w:val="decimal" w:pos="1560"/>
              </w:tabs>
              <w:spacing w:line="360" w:lineRule="exact"/>
              <w:rPr>
                <w:rFonts w:ascii="Arial" w:hAnsi="Arial" w:cs="Arial"/>
                <w:caps/>
                <w:sz w:val="18"/>
                <w:szCs w:val="18"/>
              </w:rPr>
            </w:pPr>
            <w:r w:rsidRPr="001B71F2">
              <w:rPr>
                <w:rFonts w:ascii="Arial" w:hAnsi="Arial" w:cs="Arial"/>
                <w:caps/>
                <w:sz w:val="18"/>
                <w:szCs w:val="18"/>
              </w:rPr>
              <w:t>(1,973,9</w:t>
            </w:r>
            <w:r w:rsidR="00675F6A" w:rsidRPr="001B71F2">
              <w:rPr>
                <w:rFonts w:ascii="Arial" w:hAnsi="Arial" w:cs="Arial"/>
                <w:caps/>
                <w:sz w:val="18"/>
                <w:szCs w:val="18"/>
              </w:rPr>
              <w:t>39</w:t>
            </w:r>
            <w:r w:rsidRPr="001B71F2">
              <w:rPr>
                <w:rFonts w:ascii="Arial" w:hAnsi="Arial" w:cs="Arial"/>
                <w:caps/>
                <w:sz w:val="18"/>
                <w:szCs w:val="18"/>
              </w:rPr>
              <w:t>)</w:t>
            </w:r>
          </w:p>
        </w:tc>
      </w:tr>
      <w:tr w:rsidR="001B71F2" w:rsidRPr="001B71F2" w14:paraId="577D873E" w14:textId="77777777" w:rsidTr="6375763E">
        <w:tc>
          <w:tcPr>
            <w:tcW w:w="5130" w:type="dxa"/>
            <w:vAlign w:val="bottom"/>
          </w:tcPr>
          <w:p w14:paraId="6B61F49B" w14:textId="77777777" w:rsidR="0073442C" w:rsidRPr="001B71F2" w:rsidRDefault="0073442C" w:rsidP="0073442C">
            <w:pPr>
              <w:spacing w:line="360" w:lineRule="exact"/>
              <w:ind w:left="-18"/>
              <w:rPr>
                <w:rFonts w:ascii="Arial" w:hAnsi="Arial" w:cs="Arial"/>
                <w:sz w:val="18"/>
                <w:szCs w:val="18"/>
              </w:rPr>
            </w:pPr>
            <w:r w:rsidRPr="001B71F2">
              <w:rPr>
                <w:rFonts w:ascii="Arial" w:hAnsi="Arial" w:cs="Arial"/>
                <w:sz w:val="18"/>
                <w:szCs w:val="18"/>
              </w:rPr>
              <w:t>Net of current portion</w:t>
            </w:r>
          </w:p>
        </w:tc>
        <w:tc>
          <w:tcPr>
            <w:tcW w:w="1935" w:type="dxa"/>
            <w:vAlign w:val="bottom"/>
          </w:tcPr>
          <w:p w14:paraId="27F1C14A" w14:textId="043469E8" w:rsidR="0073442C" w:rsidRPr="001B71F2" w:rsidRDefault="6375763E" w:rsidP="6375763E">
            <w:pPr>
              <w:pBdr>
                <w:bottom w:val="double" w:sz="4" w:space="1" w:color="auto"/>
              </w:pBdr>
              <w:tabs>
                <w:tab w:val="decimal" w:pos="1560"/>
              </w:tabs>
              <w:spacing w:line="360" w:lineRule="exact"/>
              <w:rPr>
                <w:rFonts w:ascii="Arial" w:hAnsi="Arial" w:cs="Arial"/>
                <w:sz w:val="18"/>
                <w:szCs w:val="18"/>
                <w:cs/>
              </w:rPr>
            </w:pPr>
            <w:r w:rsidRPr="001B71F2">
              <w:rPr>
                <w:rFonts w:ascii="Arial" w:hAnsi="Arial" w:cs="Arial"/>
                <w:sz w:val="18"/>
                <w:szCs w:val="18"/>
              </w:rPr>
              <w:t>6,815,307</w:t>
            </w:r>
          </w:p>
        </w:tc>
        <w:tc>
          <w:tcPr>
            <w:tcW w:w="1935" w:type="dxa"/>
            <w:vAlign w:val="bottom"/>
          </w:tcPr>
          <w:p w14:paraId="00910BC7" w14:textId="51AB4192" w:rsidR="0073442C" w:rsidRPr="001B71F2" w:rsidRDefault="0073442C" w:rsidP="0073442C">
            <w:pPr>
              <w:pBdr>
                <w:bottom w:val="double" w:sz="4" w:space="1" w:color="auto"/>
              </w:pBdr>
              <w:tabs>
                <w:tab w:val="decimal" w:pos="1560"/>
              </w:tabs>
              <w:spacing w:line="360" w:lineRule="exact"/>
              <w:rPr>
                <w:rFonts w:ascii="Arial" w:hAnsi="Arial" w:cs="Arial"/>
                <w:caps/>
                <w:sz w:val="18"/>
                <w:szCs w:val="18"/>
                <w:cs/>
              </w:rPr>
            </w:pPr>
            <w:r w:rsidRPr="001B71F2">
              <w:rPr>
                <w:rFonts w:ascii="Arial" w:hAnsi="Arial" w:cs="Arial"/>
                <w:caps/>
                <w:sz w:val="18"/>
                <w:szCs w:val="18"/>
              </w:rPr>
              <w:t>6,420,34</w:t>
            </w:r>
            <w:r w:rsidR="00675F6A" w:rsidRPr="001B71F2">
              <w:rPr>
                <w:rFonts w:ascii="Arial" w:hAnsi="Arial" w:cs="Arial"/>
                <w:caps/>
                <w:sz w:val="18"/>
                <w:szCs w:val="18"/>
              </w:rPr>
              <w:t>3</w:t>
            </w:r>
          </w:p>
        </w:tc>
      </w:tr>
    </w:tbl>
    <w:bookmarkEnd w:id="4"/>
    <w:p w14:paraId="05BA26FA" w14:textId="2093FF8B" w:rsidR="006E5BC9" w:rsidRPr="001B71F2" w:rsidRDefault="00D84501" w:rsidP="008D7A05">
      <w:pPr>
        <w:tabs>
          <w:tab w:val="left" w:pos="2160"/>
          <w:tab w:val="right" w:pos="7200"/>
          <w:tab w:val="right" w:pos="8540"/>
        </w:tabs>
        <w:spacing w:before="240" w:after="120" w:line="380" w:lineRule="exact"/>
        <w:ind w:left="547"/>
        <w:jc w:val="thaiDistribute"/>
        <w:rPr>
          <w:rFonts w:ascii="Arial" w:hAnsi="Arial" w:cs="Arial"/>
          <w:spacing w:val="-4"/>
          <w:sz w:val="22"/>
          <w:szCs w:val="22"/>
        </w:rPr>
      </w:pPr>
      <w:r w:rsidRPr="001B71F2">
        <w:rPr>
          <w:rFonts w:ascii="Arial" w:hAnsi="Arial" w:cs="Arial"/>
          <w:spacing w:val="-4"/>
          <w:sz w:val="22"/>
          <w:szCs w:val="22"/>
        </w:rPr>
        <w:t>S</w:t>
      </w:r>
      <w:r w:rsidR="000F452E" w:rsidRPr="001B71F2">
        <w:rPr>
          <w:rFonts w:ascii="Arial" w:hAnsi="Arial" w:cs="Arial"/>
          <w:spacing w:val="-4"/>
          <w:sz w:val="22"/>
          <w:szCs w:val="22"/>
        </w:rPr>
        <w:t>hort-term</w:t>
      </w:r>
      <w:r w:rsidR="00020692" w:rsidRPr="001B71F2">
        <w:rPr>
          <w:rFonts w:ascii="Arial" w:hAnsi="Arial" w:cs="Arial"/>
          <w:spacing w:val="-4"/>
          <w:sz w:val="22"/>
          <w:szCs w:val="22"/>
        </w:rPr>
        <w:t xml:space="preserve"> </w:t>
      </w:r>
      <w:r w:rsidR="000F452E" w:rsidRPr="001B71F2">
        <w:rPr>
          <w:rFonts w:ascii="Arial" w:hAnsi="Arial" w:cs="Arial"/>
          <w:spacing w:val="-4"/>
          <w:sz w:val="22"/>
          <w:szCs w:val="22"/>
        </w:rPr>
        <w:t>and</w:t>
      </w:r>
      <w:r w:rsidR="00020692" w:rsidRPr="001B71F2">
        <w:rPr>
          <w:rFonts w:ascii="Arial" w:hAnsi="Arial" w:cs="Arial"/>
          <w:spacing w:val="-4"/>
          <w:sz w:val="22"/>
          <w:szCs w:val="22"/>
        </w:rPr>
        <w:t xml:space="preserve"> </w:t>
      </w:r>
      <w:r w:rsidR="000F452E" w:rsidRPr="001B71F2">
        <w:rPr>
          <w:rFonts w:ascii="Arial" w:hAnsi="Arial" w:cs="Arial"/>
          <w:spacing w:val="-4"/>
          <w:sz w:val="22"/>
          <w:szCs w:val="22"/>
        </w:rPr>
        <w:t xml:space="preserve">long-term loans </w:t>
      </w:r>
      <w:r w:rsidR="006E5BC9" w:rsidRPr="001B71F2">
        <w:rPr>
          <w:rFonts w:ascii="Arial" w:hAnsi="Arial" w:cs="Arial"/>
          <w:spacing w:val="-4"/>
          <w:sz w:val="22"/>
          <w:szCs w:val="22"/>
        </w:rPr>
        <w:t>to persons and companies</w:t>
      </w:r>
      <w:r w:rsidR="00E25075" w:rsidRPr="001B71F2">
        <w:rPr>
          <w:rFonts w:ascii="Arial" w:hAnsi="Arial" w:cs="Arial"/>
          <w:spacing w:val="-4"/>
          <w:sz w:val="22"/>
          <w:szCs w:val="22"/>
        </w:rPr>
        <w:t xml:space="preserve"> are</w:t>
      </w:r>
      <w:r w:rsidR="00020692" w:rsidRPr="001B71F2">
        <w:rPr>
          <w:rFonts w:ascii="Arial" w:hAnsi="Arial" w:cs="Arial"/>
          <w:spacing w:val="-4"/>
          <w:sz w:val="22"/>
          <w:szCs w:val="22"/>
        </w:rPr>
        <w:t xml:space="preserve"> secured by the </w:t>
      </w:r>
      <w:r w:rsidR="006E5BC9" w:rsidRPr="001B71F2">
        <w:rPr>
          <w:rFonts w:ascii="Arial" w:hAnsi="Arial" w:cs="Arial"/>
          <w:spacing w:val="-4"/>
          <w:sz w:val="22"/>
          <w:szCs w:val="22"/>
        </w:rPr>
        <w:t xml:space="preserve">pledged/mortgaged of </w:t>
      </w:r>
      <w:r w:rsidR="007B20A9" w:rsidRPr="001B71F2">
        <w:rPr>
          <w:rFonts w:ascii="Arial" w:hAnsi="Arial" w:cs="Arial"/>
          <w:spacing w:val="-4"/>
          <w:sz w:val="22"/>
          <w:szCs w:val="22"/>
        </w:rPr>
        <w:t xml:space="preserve">borrower’s </w:t>
      </w:r>
      <w:r w:rsidR="006E5BC9" w:rsidRPr="001B71F2">
        <w:rPr>
          <w:rFonts w:ascii="Arial" w:hAnsi="Arial" w:cs="Arial"/>
          <w:spacing w:val="-4"/>
          <w:sz w:val="22"/>
          <w:szCs w:val="22"/>
        </w:rPr>
        <w:t xml:space="preserve">assets specified in the loan agreements and carried </w:t>
      </w:r>
      <w:proofErr w:type="gramStart"/>
      <w:r w:rsidR="006E5BC9" w:rsidRPr="001B71F2">
        <w:rPr>
          <w:rFonts w:ascii="Arial" w:hAnsi="Arial" w:cs="Arial"/>
          <w:spacing w:val="-4"/>
          <w:sz w:val="22"/>
          <w:szCs w:val="22"/>
        </w:rPr>
        <w:t xml:space="preserve">interest </w:t>
      </w:r>
      <w:r w:rsidR="00D22417" w:rsidRPr="001B71F2">
        <w:rPr>
          <w:rFonts w:ascii="Arial" w:hAnsi="Arial" w:cs="Arial"/>
          <w:spacing w:val="-4"/>
          <w:sz w:val="22"/>
          <w:szCs w:val="22"/>
        </w:rPr>
        <w:t xml:space="preserve"> </w:t>
      </w:r>
      <w:r w:rsidR="006E5BC9" w:rsidRPr="001B71F2">
        <w:rPr>
          <w:rFonts w:ascii="Arial" w:hAnsi="Arial" w:cs="Arial"/>
          <w:spacing w:val="-4"/>
          <w:sz w:val="22"/>
          <w:szCs w:val="22"/>
        </w:rPr>
        <w:t>at</w:t>
      </w:r>
      <w:proofErr w:type="gramEnd"/>
      <w:r w:rsidR="006E5BC9" w:rsidRPr="001B71F2">
        <w:rPr>
          <w:rFonts w:ascii="Arial" w:hAnsi="Arial" w:cs="Arial"/>
          <w:spacing w:val="-4"/>
          <w:sz w:val="22"/>
          <w:szCs w:val="22"/>
        </w:rPr>
        <w:t xml:space="preserve"> rates </w:t>
      </w:r>
      <w:r w:rsidR="002F3E11" w:rsidRPr="001B71F2">
        <w:rPr>
          <w:rFonts w:ascii="Arial" w:hAnsi="Arial" w:cs="Arial"/>
          <w:spacing w:val="-4"/>
          <w:sz w:val="22"/>
          <w:szCs w:val="22"/>
        </w:rPr>
        <w:t>reference to</w:t>
      </w:r>
      <w:r w:rsidR="006E5BC9" w:rsidRPr="001B71F2">
        <w:rPr>
          <w:rFonts w:ascii="Arial" w:hAnsi="Arial" w:cs="Arial"/>
          <w:spacing w:val="-4"/>
          <w:sz w:val="22"/>
          <w:szCs w:val="22"/>
        </w:rPr>
        <w:t xml:space="preserve"> </w:t>
      </w:r>
      <w:r w:rsidR="005919CB" w:rsidRPr="001B71F2">
        <w:rPr>
          <w:rFonts w:ascii="Arial" w:hAnsi="Arial" w:cs="Arial"/>
          <w:spacing w:val="-4"/>
          <w:sz w:val="22"/>
          <w:szCs w:val="22"/>
        </w:rPr>
        <w:t xml:space="preserve">rates of </w:t>
      </w:r>
      <w:r w:rsidR="006E5BC9" w:rsidRPr="001B71F2">
        <w:rPr>
          <w:rFonts w:ascii="Arial" w:hAnsi="Arial" w:cs="Arial"/>
          <w:spacing w:val="-4"/>
          <w:sz w:val="22"/>
          <w:szCs w:val="22"/>
        </w:rPr>
        <w:t>a commercial bank. Long-term loans are mature between</w:t>
      </w:r>
      <w:r w:rsidR="00D22417" w:rsidRPr="001B71F2">
        <w:rPr>
          <w:rFonts w:ascii="Arial" w:hAnsi="Arial" w:cs="Arial"/>
          <w:spacing w:val="-4"/>
          <w:sz w:val="22"/>
          <w:szCs w:val="22"/>
        </w:rPr>
        <w:t xml:space="preserve"> </w:t>
      </w:r>
      <w:r w:rsidR="003810C4" w:rsidRPr="001B71F2">
        <w:rPr>
          <w:rFonts w:ascii="Arial" w:hAnsi="Arial" w:cs="Arial"/>
          <w:spacing w:val="-4"/>
          <w:sz w:val="22"/>
          <w:szCs w:val="22"/>
        </w:rPr>
        <w:t>1</w:t>
      </w:r>
      <w:r w:rsidR="00D20CE0" w:rsidRPr="001B71F2">
        <w:rPr>
          <w:rFonts w:ascii="Arial" w:hAnsi="Arial" w:cs="Arial"/>
          <w:spacing w:val="-4"/>
          <w:sz w:val="22"/>
          <w:szCs w:val="22"/>
        </w:rPr>
        <w:t xml:space="preserve"> - 30 </w:t>
      </w:r>
      <w:r w:rsidR="006E5BC9" w:rsidRPr="001B71F2">
        <w:rPr>
          <w:rFonts w:ascii="Arial" w:hAnsi="Arial" w:cs="Arial"/>
          <w:spacing w:val="-4"/>
          <w:sz w:val="22"/>
          <w:szCs w:val="22"/>
        </w:rPr>
        <w:t xml:space="preserve">years. </w:t>
      </w:r>
      <w:r w:rsidR="008E0346" w:rsidRPr="001B71F2">
        <w:rPr>
          <w:rFonts w:ascii="Arial" w:hAnsi="Arial" w:cs="Arial"/>
          <w:spacing w:val="-4"/>
          <w:sz w:val="22"/>
          <w:szCs w:val="22"/>
        </w:rPr>
        <w:t>However, the value of collateral of the overdue loan over 3 months were higher than the outstanding balances.</w:t>
      </w:r>
    </w:p>
    <w:p w14:paraId="5175EE68" w14:textId="549DB951" w:rsidR="00BA2AE1" w:rsidRPr="001B71F2" w:rsidRDefault="00BA2AE1" w:rsidP="00D22417">
      <w:pPr>
        <w:tabs>
          <w:tab w:val="left" w:pos="2160"/>
          <w:tab w:val="right" w:pos="7200"/>
          <w:tab w:val="right" w:pos="8540"/>
        </w:tabs>
        <w:spacing w:before="120" w:after="120" w:line="380" w:lineRule="exact"/>
        <w:ind w:left="547"/>
        <w:jc w:val="thaiDistribute"/>
        <w:rPr>
          <w:rFonts w:ascii="Arial" w:hAnsi="Arial" w:cs="Arial"/>
          <w:spacing w:val="-4"/>
          <w:sz w:val="22"/>
          <w:szCs w:val="22"/>
        </w:rPr>
      </w:pPr>
      <w:r w:rsidRPr="001B71F2">
        <w:rPr>
          <w:rFonts w:ascii="Arial" w:hAnsi="Arial" w:cs="Arial"/>
          <w:spacing w:val="-4"/>
          <w:sz w:val="22"/>
          <w:szCs w:val="22"/>
        </w:rPr>
        <w:t xml:space="preserve">As </w:t>
      </w:r>
      <w:proofErr w:type="gramStart"/>
      <w:r w:rsidRPr="001B71F2">
        <w:rPr>
          <w:rFonts w:ascii="Arial" w:hAnsi="Arial" w:cs="Arial"/>
          <w:spacing w:val="-4"/>
          <w:sz w:val="22"/>
          <w:szCs w:val="22"/>
        </w:rPr>
        <w:t>at</w:t>
      </w:r>
      <w:proofErr w:type="gramEnd"/>
      <w:r w:rsidRPr="001B71F2">
        <w:rPr>
          <w:rFonts w:ascii="Arial" w:hAnsi="Arial" w:cs="Arial"/>
          <w:spacing w:val="-4"/>
          <w:sz w:val="22"/>
          <w:szCs w:val="22"/>
        </w:rPr>
        <w:t xml:space="preserve"> </w:t>
      </w:r>
      <w:r w:rsidR="00CD3653" w:rsidRPr="001B71F2">
        <w:rPr>
          <w:rFonts w:ascii="Arial" w:hAnsi="Arial" w:cs="Arial"/>
          <w:spacing w:val="-4"/>
          <w:sz w:val="22"/>
          <w:szCs w:val="22"/>
        </w:rPr>
        <w:t>30 June</w:t>
      </w:r>
      <w:r w:rsidRPr="001B71F2">
        <w:rPr>
          <w:rFonts w:ascii="Arial" w:hAnsi="Arial" w:cs="Arial"/>
          <w:spacing w:val="-4"/>
          <w:sz w:val="22"/>
          <w:szCs w:val="22"/>
        </w:rPr>
        <w:t xml:space="preserve"> </w:t>
      </w:r>
      <w:r w:rsidR="00EA6A0A" w:rsidRPr="001B71F2">
        <w:rPr>
          <w:rFonts w:ascii="Arial" w:hAnsi="Arial" w:cs="Arial"/>
          <w:spacing w:val="-4"/>
          <w:sz w:val="22"/>
          <w:szCs w:val="22"/>
        </w:rPr>
        <w:t>2022</w:t>
      </w:r>
      <w:r w:rsidR="000243DA" w:rsidRPr="001B71F2">
        <w:rPr>
          <w:rFonts w:ascii="Arial" w:hAnsi="Arial" w:cs="Arial"/>
          <w:spacing w:val="-4"/>
          <w:sz w:val="22"/>
          <w:szCs w:val="22"/>
        </w:rPr>
        <w:t xml:space="preserve"> and 31 December </w:t>
      </w:r>
      <w:r w:rsidR="00703AA4" w:rsidRPr="001B71F2">
        <w:rPr>
          <w:rFonts w:ascii="Arial" w:hAnsi="Arial" w:cs="Arial"/>
          <w:spacing w:val="-4"/>
          <w:sz w:val="22"/>
          <w:szCs w:val="22"/>
        </w:rPr>
        <w:t>2021</w:t>
      </w:r>
      <w:r w:rsidRPr="001B71F2">
        <w:rPr>
          <w:rFonts w:ascii="Arial" w:hAnsi="Arial" w:cs="Arial"/>
          <w:spacing w:val="-4"/>
          <w:sz w:val="22"/>
          <w:szCs w:val="22"/>
        </w:rPr>
        <w:t xml:space="preserve">, </w:t>
      </w:r>
      <w:r w:rsidR="002D2EE3" w:rsidRPr="001B71F2">
        <w:rPr>
          <w:rFonts w:ascii="Arial" w:hAnsi="Arial" w:cs="Arial"/>
          <w:spacing w:val="-4"/>
          <w:sz w:val="22"/>
          <w:szCs w:val="22"/>
        </w:rPr>
        <w:t>l</w:t>
      </w:r>
      <w:r w:rsidRPr="001B71F2">
        <w:rPr>
          <w:rFonts w:ascii="Arial" w:hAnsi="Arial" w:cs="Arial"/>
          <w:spacing w:val="-4"/>
          <w:sz w:val="22"/>
          <w:szCs w:val="22"/>
        </w:rPr>
        <w:t xml:space="preserve">oans and </w:t>
      </w:r>
      <w:r w:rsidR="002D2EE3" w:rsidRPr="001B71F2">
        <w:rPr>
          <w:rFonts w:ascii="Arial" w:hAnsi="Arial" w:cs="Arial"/>
          <w:spacing w:val="-4"/>
          <w:sz w:val="22"/>
          <w:szCs w:val="22"/>
        </w:rPr>
        <w:t>i</w:t>
      </w:r>
      <w:r w:rsidRPr="001B71F2">
        <w:rPr>
          <w:rFonts w:ascii="Arial" w:hAnsi="Arial" w:cs="Arial"/>
          <w:spacing w:val="-4"/>
          <w:sz w:val="22"/>
          <w:szCs w:val="22"/>
        </w:rPr>
        <w:t xml:space="preserve">nstallment receivables classified by aging from the maturity date and allowance for </w:t>
      </w:r>
      <w:r w:rsidR="002566E8" w:rsidRPr="001B71F2">
        <w:rPr>
          <w:rFonts w:ascii="Arial" w:hAnsi="Arial" w:cs="Arial"/>
          <w:spacing w:val="-4"/>
          <w:sz w:val="22"/>
          <w:szCs w:val="22"/>
        </w:rPr>
        <w:t>expected credit loss</w:t>
      </w:r>
      <w:r w:rsidRPr="001B71F2">
        <w:rPr>
          <w:rFonts w:ascii="Arial" w:hAnsi="Arial" w:cs="Arial"/>
          <w:spacing w:val="-4"/>
          <w:sz w:val="22"/>
          <w:szCs w:val="22"/>
        </w:rPr>
        <w:t xml:space="preserve"> as follows:</w:t>
      </w:r>
    </w:p>
    <w:tbl>
      <w:tblPr>
        <w:tblW w:w="9198" w:type="dxa"/>
        <w:tblInd w:w="450" w:type="dxa"/>
        <w:tblLayout w:type="fixed"/>
        <w:tblLook w:val="04A0" w:firstRow="1" w:lastRow="0" w:firstColumn="1" w:lastColumn="0" w:noHBand="0" w:noVBand="1"/>
      </w:tblPr>
      <w:tblGrid>
        <w:gridCol w:w="3690"/>
        <w:gridCol w:w="1458"/>
        <w:gridCol w:w="1440"/>
        <w:gridCol w:w="362"/>
        <w:gridCol w:w="988"/>
        <w:gridCol w:w="1260"/>
      </w:tblGrid>
      <w:tr w:rsidR="001B71F2" w:rsidRPr="001B71F2" w14:paraId="7D1B8C09" w14:textId="77777777" w:rsidTr="6375763E">
        <w:tc>
          <w:tcPr>
            <w:tcW w:w="3690" w:type="dxa"/>
            <w:vAlign w:val="bottom"/>
          </w:tcPr>
          <w:p w14:paraId="3447DE5A" w14:textId="77777777" w:rsidR="0073442C" w:rsidRPr="001B71F2" w:rsidRDefault="0073442C" w:rsidP="00714467">
            <w:pPr>
              <w:spacing w:line="380" w:lineRule="exact"/>
              <w:ind w:left="258" w:hanging="258"/>
              <w:rPr>
                <w:rFonts w:ascii="Arial" w:hAnsi="Arial" w:cs="Arial"/>
                <w:sz w:val="16"/>
                <w:szCs w:val="16"/>
              </w:rPr>
            </w:pPr>
          </w:p>
        </w:tc>
        <w:tc>
          <w:tcPr>
            <w:tcW w:w="3260" w:type="dxa"/>
            <w:gridSpan w:val="3"/>
          </w:tcPr>
          <w:p w14:paraId="442A02FA" w14:textId="77777777" w:rsidR="0073442C" w:rsidRPr="001B71F2" w:rsidRDefault="0073442C" w:rsidP="00714467">
            <w:pPr>
              <w:spacing w:line="380" w:lineRule="exact"/>
              <w:jc w:val="right"/>
              <w:rPr>
                <w:rFonts w:ascii="Arial" w:hAnsi="Arial" w:cs="Arial"/>
                <w:sz w:val="16"/>
                <w:szCs w:val="16"/>
              </w:rPr>
            </w:pPr>
          </w:p>
        </w:tc>
        <w:tc>
          <w:tcPr>
            <w:tcW w:w="2248" w:type="dxa"/>
            <w:gridSpan w:val="2"/>
            <w:vAlign w:val="bottom"/>
            <w:hideMark/>
          </w:tcPr>
          <w:p w14:paraId="1AC11A52" w14:textId="77777777" w:rsidR="0073442C" w:rsidRPr="001B71F2" w:rsidRDefault="0073442C" w:rsidP="00714467">
            <w:pPr>
              <w:spacing w:line="380" w:lineRule="exact"/>
              <w:jc w:val="right"/>
              <w:rPr>
                <w:rFonts w:ascii="Arial" w:hAnsi="Arial" w:cs="Arial"/>
                <w:sz w:val="16"/>
                <w:szCs w:val="16"/>
              </w:rPr>
            </w:pPr>
            <w:r w:rsidRPr="001B71F2">
              <w:rPr>
                <w:rFonts w:ascii="Arial" w:hAnsi="Arial" w:cs="Arial"/>
                <w:sz w:val="16"/>
                <w:szCs w:val="16"/>
              </w:rPr>
              <w:t>(Unit: Thousand Baht)</w:t>
            </w:r>
          </w:p>
        </w:tc>
      </w:tr>
      <w:tr w:rsidR="001B71F2" w:rsidRPr="001B71F2" w14:paraId="0E2D9589" w14:textId="77777777" w:rsidTr="6375763E">
        <w:tc>
          <w:tcPr>
            <w:tcW w:w="3690" w:type="dxa"/>
            <w:vAlign w:val="bottom"/>
          </w:tcPr>
          <w:p w14:paraId="24D823B7" w14:textId="77777777" w:rsidR="0073442C" w:rsidRPr="001B71F2" w:rsidRDefault="0073442C" w:rsidP="00714467">
            <w:pPr>
              <w:spacing w:line="380" w:lineRule="exact"/>
              <w:ind w:left="258" w:hanging="258"/>
              <w:rPr>
                <w:rFonts w:ascii="Arial" w:hAnsi="Arial" w:cs="Arial"/>
                <w:sz w:val="16"/>
                <w:szCs w:val="16"/>
                <w:cs/>
              </w:rPr>
            </w:pPr>
          </w:p>
        </w:tc>
        <w:tc>
          <w:tcPr>
            <w:tcW w:w="5508" w:type="dxa"/>
            <w:gridSpan w:val="5"/>
          </w:tcPr>
          <w:p w14:paraId="12DEF36F" w14:textId="77777777" w:rsidR="0073442C" w:rsidRPr="001B71F2" w:rsidRDefault="0073442C" w:rsidP="00714467">
            <w:pPr>
              <w:pBdr>
                <w:bottom w:val="single" w:sz="4" w:space="1" w:color="auto"/>
              </w:pBdr>
              <w:spacing w:line="380" w:lineRule="exact"/>
              <w:jc w:val="center"/>
              <w:rPr>
                <w:rFonts w:ascii="Arial" w:hAnsi="Arial" w:cs="Arial"/>
                <w:sz w:val="16"/>
                <w:szCs w:val="16"/>
              </w:rPr>
            </w:pPr>
            <w:r w:rsidRPr="001B71F2">
              <w:rPr>
                <w:rFonts w:ascii="Arial" w:hAnsi="Arial" w:cs="Arial"/>
                <w:sz w:val="16"/>
                <w:szCs w:val="16"/>
              </w:rPr>
              <w:t>Consolidated financial statements</w:t>
            </w:r>
          </w:p>
        </w:tc>
      </w:tr>
      <w:tr w:rsidR="001B71F2" w:rsidRPr="001B71F2" w14:paraId="42D63245" w14:textId="77777777" w:rsidTr="6375763E">
        <w:tc>
          <w:tcPr>
            <w:tcW w:w="3690" w:type="dxa"/>
            <w:vAlign w:val="bottom"/>
            <w:hideMark/>
          </w:tcPr>
          <w:p w14:paraId="05CE62B1" w14:textId="77777777" w:rsidR="0073442C" w:rsidRPr="001B71F2" w:rsidRDefault="0073442C" w:rsidP="00714467">
            <w:pPr>
              <w:spacing w:line="380" w:lineRule="exact"/>
              <w:ind w:left="258" w:hanging="258"/>
              <w:rPr>
                <w:rFonts w:ascii="Arial" w:hAnsi="Arial" w:cs="Arial"/>
                <w:sz w:val="16"/>
                <w:szCs w:val="16"/>
              </w:rPr>
            </w:pPr>
            <w:r w:rsidRPr="001B71F2">
              <w:rPr>
                <w:rFonts w:ascii="Arial" w:hAnsi="Arial" w:cs="Arial"/>
                <w:sz w:val="16"/>
                <w:szCs w:val="16"/>
              </w:rPr>
              <w:t xml:space="preserve"> </w:t>
            </w:r>
          </w:p>
        </w:tc>
        <w:tc>
          <w:tcPr>
            <w:tcW w:w="2898" w:type="dxa"/>
            <w:gridSpan w:val="2"/>
            <w:vAlign w:val="bottom"/>
            <w:hideMark/>
          </w:tcPr>
          <w:p w14:paraId="59ACE36F" w14:textId="7D6AD730" w:rsidR="0073442C" w:rsidRPr="001B71F2" w:rsidRDefault="0073442C" w:rsidP="00714467">
            <w:pPr>
              <w:pBdr>
                <w:bottom w:val="single" w:sz="4" w:space="1" w:color="auto"/>
              </w:pBdr>
              <w:spacing w:line="380" w:lineRule="exact"/>
              <w:jc w:val="center"/>
              <w:rPr>
                <w:rFonts w:ascii="Arial" w:hAnsi="Arial" w:cs="Arial"/>
                <w:sz w:val="16"/>
                <w:szCs w:val="16"/>
              </w:rPr>
            </w:pPr>
            <w:r w:rsidRPr="001B71F2">
              <w:rPr>
                <w:rFonts w:ascii="Arial" w:hAnsi="Arial" w:cs="Arial"/>
                <w:sz w:val="16"/>
                <w:szCs w:val="16"/>
              </w:rPr>
              <w:t>Loans and installmen</w:t>
            </w:r>
            <w:r w:rsidR="007F67F8" w:rsidRPr="001B71F2">
              <w:rPr>
                <w:rFonts w:ascii="Arial" w:hAnsi="Arial" w:cs="Arial"/>
                <w:sz w:val="16"/>
                <w:szCs w:val="16"/>
              </w:rPr>
              <w:t xml:space="preserve">t </w:t>
            </w:r>
            <w:r w:rsidR="00C86BF2" w:rsidRPr="001B71F2">
              <w:rPr>
                <w:rFonts w:ascii="Arial" w:hAnsi="Arial" w:cs="Arial"/>
                <w:sz w:val="16"/>
                <w:szCs w:val="16"/>
              </w:rPr>
              <w:t xml:space="preserve">            </w:t>
            </w:r>
            <w:r w:rsidRPr="001B71F2">
              <w:rPr>
                <w:rFonts w:ascii="Arial" w:hAnsi="Arial" w:cs="Arial"/>
                <w:sz w:val="16"/>
                <w:szCs w:val="16"/>
              </w:rPr>
              <w:t>receivables</w:t>
            </w:r>
          </w:p>
        </w:tc>
        <w:tc>
          <w:tcPr>
            <w:tcW w:w="2610" w:type="dxa"/>
            <w:gridSpan w:val="3"/>
            <w:vAlign w:val="bottom"/>
            <w:hideMark/>
          </w:tcPr>
          <w:p w14:paraId="589E0FEF" w14:textId="4031D56D" w:rsidR="0073442C" w:rsidRPr="001B71F2" w:rsidRDefault="0073442C" w:rsidP="00714467">
            <w:pPr>
              <w:pBdr>
                <w:bottom w:val="single" w:sz="4" w:space="1" w:color="auto"/>
              </w:pBdr>
              <w:spacing w:line="380" w:lineRule="exact"/>
              <w:jc w:val="center"/>
              <w:rPr>
                <w:rFonts w:ascii="Arial" w:hAnsi="Arial" w:cs="Arial"/>
                <w:sz w:val="16"/>
                <w:szCs w:val="16"/>
              </w:rPr>
            </w:pPr>
            <w:r w:rsidRPr="001B71F2">
              <w:rPr>
                <w:rFonts w:ascii="Arial" w:hAnsi="Arial" w:cs="Arial"/>
                <w:sz w:val="16"/>
                <w:szCs w:val="16"/>
              </w:rPr>
              <w:t>Allowance for expected</w:t>
            </w:r>
            <w:r w:rsidR="00C86BF2" w:rsidRPr="001B71F2">
              <w:rPr>
                <w:rFonts w:ascii="Arial" w:hAnsi="Arial" w:cs="Arial"/>
                <w:sz w:val="16"/>
                <w:szCs w:val="16"/>
              </w:rPr>
              <w:t xml:space="preserve">        </w:t>
            </w:r>
            <w:r w:rsidRPr="001B71F2">
              <w:rPr>
                <w:rFonts w:ascii="Arial" w:hAnsi="Arial" w:cs="Arial"/>
                <w:sz w:val="16"/>
                <w:szCs w:val="16"/>
              </w:rPr>
              <w:t xml:space="preserve"> credit losses</w:t>
            </w:r>
          </w:p>
        </w:tc>
      </w:tr>
      <w:tr w:rsidR="001B71F2" w:rsidRPr="001B71F2" w14:paraId="1FE620A2" w14:textId="77777777" w:rsidTr="6375763E">
        <w:tc>
          <w:tcPr>
            <w:tcW w:w="3690" w:type="dxa"/>
            <w:vAlign w:val="bottom"/>
          </w:tcPr>
          <w:p w14:paraId="2E5350DE" w14:textId="77777777" w:rsidR="0073442C" w:rsidRPr="001B71F2" w:rsidRDefault="0073442C" w:rsidP="0073442C">
            <w:pPr>
              <w:spacing w:line="380" w:lineRule="exact"/>
              <w:ind w:left="258" w:hanging="258"/>
              <w:rPr>
                <w:rFonts w:ascii="Arial" w:hAnsi="Arial" w:cs="Arial"/>
                <w:sz w:val="16"/>
                <w:szCs w:val="16"/>
              </w:rPr>
            </w:pPr>
          </w:p>
        </w:tc>
        <w:tc>
          <w:tcPr>
            <w:tcW w:w="1458" w:type="dxa"/>
            <w:vAlign w:val="bottom"/>
            <w:hideMark/>
          </w:tcPr>
          <w:p w14:paraId="4D521948" w14:textId="137A117A" w:rsidR="008C04EC" w:rsidRPr="001B71F2" w:rsidRDefault="00CD3653" w:rsidP="0073442C">
            <w:pPr>
              <w:pBdr>
                <w:bottom w:val="single" w:sz="4" w:space="1" w:color="auto"/>
              </w:pBdr>
              <w:spacing w:line="380" w:lineRule="exact"/>
              <w:jc w:val="center"/>
              <w:rPr>
                <w:rFonts w:ascii="Arial" w:hAnsi="Arial" w:cs="Arial"/>
                <w:sz w:val="16"/>
                <w:szCs w:val="16"/>
              </w:rPr>
            </w:pPr>
            <w:r w:rsidRPr="001B71F2">
              <w:rPr>
                <w:rFonts w:ascii="Arial" w:hAnsi="Arial" w:cs="Arial"/>
                <w:sz w:val="16"/>
                <w:szCs w:val="16"/>
              </w:rPr>
              <w:t>30 June</w:t>
            </w:r>
            <w:r w:rsidR="0073442C" w:rsidRPr="001B71F2">
              <w:rPr>
                <w:rFonts w:ascii="Arial" w:hAnsi="Arial" w:cs="Arial"/>
                <w:sz w:val="16"/>
                <w:szCs w:val="16"/>
              </w:rPr>
              <w:t xml:space="preserve">      </w:t>
            </w:r>
          </w:p>
          <w:p w14:paraId="61A0C7AE" w14:textId="77777777" w:rsidR="0073442C" w:rsidRPr="001B71F2" w:rsidRDefault="0073442C" w:rsidP="0073442C">
            <w:pPr>
              <w:pBdr>
                <w:bottom w:val="single" w:sz="4" w:space="1" w:color="auto"/>
              </w:pBdr>
              <w:spacing w:line="380" w:lineRule="exact"/>
              <w:jc w:val="center"/>
              <w:rPr>
                <w:rFonts w:ascii="Arial" w:hAnsi="Arial" w:cs="Arial"/>
                <w:sz w:val="16"/>
                <w:szCs w:val="16"/>
              </w:rPr>
            </w:pPr>
            <w:r w:rsidRPr="001B71F2">
              <w:rPr>
                <w:rFonts w:ascii="Arial" w:hAnsi="Arial" w:cs="Arial"/>
                <w:sz w:val="16"/>
                <w:szCs w:val="16"/>
              </w:rPr>
              <w:t>2022</w:t>
            </w:r>
          </w:p>
        </w:tc>
        <w:tc>
          <w:tcPr>
            <w:tcW w:w="1440" w:type="dxa"/>
            <w:vAlign w:val="bottom"/>
          </w:tcPr>
          <w:p w14:paraId="701946F5" w14:textId="77777777" w:rsidR="0073442C" w:rsidRPr="001B71F2" w:rsidRDefault="0073442C" w:rsidP="0073442C">
            <w:pPr>
              <w:pBdr>
                <w:bottom w:val="single" w:sz="4" w:space="1" w:color="auto"/>
              </w:pBdr>
              <w:spacing w:line="380" w:lineRule="exact"/>
              <w:jc w:val="center"/>
              <w:rPr>
                <w:rFonts w:ascii="Arial" w:hAnsi="Arial" w:cs="Arial"/>
                <w:sz w:val="16"/>
                <w:szCs w:val="16"/>
              </w:rPr>
            </w:pPr>
            <w:r w:rsidRPr="001B71F2">
              <w:rPr>
                <w:rFonts w:ascii="Arial" w:hAnsi="Arial" w:cs="Arial"/>
                <w:sz w:val="16"/>
                <w:szCs w:val="16"/>
              </w:rPr>
              <w:t>31 December 2021</w:t>
            </w:r>
          </w:p>
        </w:tc>
        <w:tc>
          <w:tcPr>
            <w:tcW w:w="1350" w:type="dxa"/>
            <w:gridSpan w:val="2"/>
            <w:vAlign w:val="bottom"/>
            <w:hideMark/>
          </w:tcPr>
          <w:p w14:paraId="14C422A9" w14:textId="2AC7811B" w:rsidR="0073442C" w:rsidRPr="001B71F2" w:rsidRDefault="00CD3653" w:rsidP="0073442C">
            <w:pPr>
              <w:pBdr>
                <w:bottom w:val="single" w:sz="4" w:space="1" w:color="auto"/>
              </w:pBdr>
              <w:spacing w:line="380" w:lineRule="exact"/>
              <w:jc w:val="center"/>
              <w:rPr>
                <w:rFonts w:ascii="Arial" w:hAnsi="Arial" w:cs="Arial"/>
                <w:sz w:val="16"/>
                <w:szCs w:val="16"/>
              </w:rPr>
            </w:pPr>
            <w:r w:rsidRPr="001B71F2">
              <w:rPr>
                <w:rFonts w:ascii="Arial" w:hAnsi="Arial" w:cs="Arial"/>
                <w:sz w:val="16"/>
                <w:szCs w:val="16"/>
              </w:rPr>
              <w:t>30 June</w:t>
            </w:r>
            <w:r w:rsidR="0073442C" w:rsidRPr="001B71F2">
              <w:rPr>
                <w:rFonts w:ascii="Arial" w:hAnsi="Arial" w:cs="Arial"/>
                <w:sz w:val="16"/>
                <w:szCs w:val="16"/>
              </w:rPr>
              <w:t xml:space="preserve"> </w:t>
            </w:r>
          </w:p>
          <w:p w14:paraId="43727866" w14:textId="77777777" w:rsidR="0073442C" w:rsidRPr="001B71F2" w:rsidRDefault="0073442C" w:rsidP="0073442C">
            <w:pPr>
              <w:pBdr>
                <w:bottom w:val="single" w:sz="4" w:space="1" w:color="auto"/>
              </w:pBdr>
              <w:spacing w:line="380" w:lineRule="exact"/>
              <w:jc w:val="center"/>
              <w:rPr>
                <w:rFonts w:ascii="Arial" w:hAnsi="Arial" w:cs="Arial"/>
                <w:sz w:val="16"/>
                <w:szCs w:val="16"/>
              </w:rPr>
            </w:pPr>
            <w:r w:rsidRPr="001B71F2">
              <w:rPr>
                <w:rFonts w:ascii="Arial" w:hAnsi="Arial" w:cs="Arial"/>
                <w:sz w:val="16"/>
                <w:szCs w:val="16"/>
              </w:rPr>
              <w:t>2022</w:t>
            </w:r>
          </w:p>
        </w:tc>
        <w:tc>
          <w:tcPr>
            <w:tcW w:w="1260" w:type="dxa"/>
          </w:tcPr>
          <w:p w14:paraId="1981B414" w14:textId="77777777" w:rsidR="0073442C" w:rsidRPr="001B71F2" w:rsidRDefault="0073442C" w:rsidP="0073442C">
            <w:pPr>
              <w:pBdr>
                <w:bottom w:val="single" w:sz="4" w:space="1" w:color="auto"/>
              </w:pBdr>
              <w:spacing w:line="380" w:lineRule="exact"/>
              <w:jc w:val="center"/>
              <w:rPr>
                <w:rFonts w:ascii="Arial" w:hAnsi="Arial" w:cs="Arial"/>
                <w:sz w:val="16"/>
                <w:szCs w:val="16"/>
              </w:rPr>
            </w:pPr>
            <w:r w:rsidRPr="001B71F2">
              <w:rPr>
                <w:rFonts w:ascii="Arial" w:hAnsi="Arial" w:cs="Arial"/>
                <w:sz w:val="16"/>
                <w:szCs w:val="16"/>
              </w:rPr>
              <w:t>31 December 2021</w:t>
            </w:r>
          </w:p>
        </w:tc>
      </w:tr>
      <w:tr w:rsidR="001B71F2" w:rsidRPr="001B71F2" w14:paraId="6B2EB530" w14:textId="77777777" w:rsidTr="6375763E">
        <w:trPr>
          <w:trHeight w:val="495"/>
        </w:trPr>
        <w:tc>
          <w:tcPr>
            <w:tcW w:w="3690" w:type="dxa"/>
            <w:vAlign w:val="bottom"/>
            <w:hideMark/>
          </w:tcPr>
          <w:p w14:paraId="5A7EB79F" w14:textId="77777777" w:rsidR="0073442C" w:rsidRPr="001B71F2" w:rsidRDefault="0073442C" w:rsidP="0073442C">
            <w:pPr>
              <w:spacing w:line="380" w:lineRule="exact"/>
              <w:ind w:left="165" w:hanging="180"/>
              <w:rPr>
                <w:rFonts w:ascii="Arial" w:hAnsi="Arial" w:cs="Arial"/>
                <w:sz w:val="16"/>
                <w:szCs w:val="16"/>
              </w:rPr>
            </w:pPr>
            <w:r w:rsidRPr="001B71F2">
              <w:rPr>
                <w:rFonts w:ascii="Arial" w:hAnsi="Arial" w:cs="Arial"/>
                <w:sz w:val="16"/>
                <w:szCs w:val="16"/>
              </w:rPr>
              <w:t>Loans and installment receivables with no significant increase in credit risk (Performing)</w:t>
            </w:r>
          </w:p>
        </w:tc>
        <w:tc>
          <w:tcPr>
            <w:tcW w:w="1458" w:type="dxa"/>
            <w:vAlign w:val="bottom"/>
          </w:tcPr>
          <w:p w14:paraId="4A57479F" w14:textId="7857C7A2" w:rsidR="0073442C" w:rsidRPr="001B71F2" w:rsidRDefault="6375763E" w:rsidP="6375763E">
            <w:pPr>
              <w:tabs>
                <w:tab w:val="decimal" w:pos="1080"/>
              </w:tabs>
              <w:spacing w:line="380" w:lineRule="exact"/>
              <w:rPr>
                <w:rFonts w:ascii="Arial" w:hAnsi="Arial" w:cs="Arial"/>
                <w:sz w:val="16"/>
                <w:szCs w:val="16"/>
                <w:cs/>
              </w:rPr>
            </w:pPr>
            <w:r w:rsidRPr="001B71F2">
              <w:rPr>
                <w:rFonts w:ascii="Arial" w:hAnsi="Arial" w:cs="Arial"/>
                <w:sz w:val="16"/>
                <w:szCs w:val="16"/>
              </w:rPr>
              <w:t>5,</w:t>
            </w:r>
            <w:r w:rsidR="00B564CA">
              <w:rPr>
                <w:rFonts w:ascii="Arial" w:hAnsi="Arial" w:cs="Arial"/>
                <w:sz w:val="16"/>
                <w:szCs w:val="16"/>
              </w:rPr>
              <w:t>743,358</w:t>
            </w:r>
          </w:p>
        </w:tc>
        <w:tc>
          <w:tcPr>
            <w:tcW w:w="1440" w:type="dxa"/>
            <w:vAlign w:val="bottom"/>
          </w:tcPr>
          <w:p w14:paraId="11637814" w14:textId="77777777" w:rsidR="0073442C" w:rsidRPr="001B71F2" w:rsidRDefault="0073442C" w:rsidP="00C86BF2">
            <w:pPr>
              <w:tabs>
                <w:tab w:val="decimal" w:pos="1080"/>
              </w:tabs>
              <w:spacing w:line="380" w:lineRule="exact"/>
              <w:rPr>
                <w:rFonts w:ascii="Arial" w:hAnsi="Arial" w:cs="Arial"/>
                <w:sz w:val="16"/>
                <w:szCs w:val="16"/>
              </w:rPr>
            </w:pPr>
            <w:r w:rsidRPr="001B71F2">
              <w:rPr>
                <w:rFonts w:ascii="Arial" w:hAnsi="Arial" w:cs="Arial"/>
                <w:sz w:val="16"/>
                <w:szCs w:val="16"/>
              </w:rPr>
              <w:t>6,066,972</w:t>
            </w:r>
          </w:p>
        </w:tc>
        <w:tc>
          <w:tcPr>
            <w:tcW w:w="1350" w:type="dxa"/>
            <w:gridSpan w:val="2"/>
            <w:vAlign w:val="bottom"/>
          </w:tcPr>
          <w:p w14:paraId="30025E86" w14:textId="6ADF9673" w:rsidR="0073442C" w:rsidRPr="001B71F2" w:rsidRDefault="00B564CA" w:rsidP="00B564CA">
            <w:pPr>
              <w:tabs>
                <w:tab w:val="decimal" w:pos="975"/>
              </w:tabs>
              <w:spacing w:line="380" w:lineRule="exact"/>
              <w:rPr>
                <w:rFonts w:ascii="Arial" w:hAnsi="Arial" w:cs="Arial"/>
                <w:sz w:val="16"/>
                <w:szCs w:val="16"/>
              </w:rPr>
            </w:pPr>
            <w:r>
              <w:rPr>
                <w:rFonts w:ascii="Arial" w:hAnsi="Arial" w:cs="Arial"/>
                <w:sz w:val="16"/>
                <w:szCs w:val="16"/>
              </w:rPr>
              <w:t>(16,061)</w:t>
            </w:r>
          </w:p>
        </w:tc>
        <w:tc>
          <w:tcPr>
            <w:tcW w:w="1260" w:type="dxa"/>
            <w:vAlign w:val="bottom"/>
          </w:tcPr>
          <w:p w14:paraId="65F10A8D" w14:textId="77777777" w:rsidR="0073442C" w:rsidRPr="001B71F2" w:rsidRDefault="0073442C" w:rsidP="00C86BF2">
            <w:pPr>
              <w:tabs>
                <w:tab w:val="decimal" w:pos="975"/>
              </w:tabs>
              <w:spacing w:line="380" w:lineRule="exact"/>
              <w:rPr>
                <w:rFonts w:ascii="Arial" w:hAnsi="Arial" w:cs="Arial"/>
                <w:sz w:val="16"/>
                <w:szCs w:val="16"/>
              </w:rPr>
            </w:pPr>
            <w:r w:rsidRPr="001B71F2">
              <w:rPr>
                <w:rFonts w:ascii="Arial" w:hAnsi="Arial" w:cs="Arial"/>
                <w:sz w:val="16"/>
                <w:szCs w:val="16"/>
              </w:rPr>
              <w:t>(16,362)</w:t>
            </w:r>
          </w:p>
        </w:tc>
      </w:tr>
      <w:tr w:rsidR="001B71F2" w:rsidRPr="001B71F2" w14:paraId="2FB360BF" w14:textId="77777777" w:rsidTr="6375763E">
        <w:tc>
          <w:tcPr>
            <w:tcW w:w="3690" w:type="dxa"/>
            <w:vAlign w:val="bottom"/>
            <w:hideMark/>
          </w:tcPr>
          <w:p w14:paraId="79E9D6D7" w14:textId="77777777" w:rsidR="0073442C" w:rsidRPr="001B71F2" w:rsidRDefault="0073442C" w:rsidP="0073442C">
            <w:pPr>
              <w:spacing w:line="380" w:lineRule="exact"/>
              <w:ind w:left="165" w:right="-110" w:hanging="180"/>
              <w:rPr>
                <w:rFonts w:ascii="Arial" w:hAnsi="Arial" w:cs="Arial"/>
                <w:sz w:val="16"/>
                <w:szCs w:val="16"/>
              </w:rPr>
            </w:pPr>
            <w:r w:rsidRPr="001B71F2">
              <w:rPr>
                <w:rFonts w:ascii="Arial" w:hAnsi="Arial" w:cs="Arial"/>
                <w:sz w:val="16"/>
                <w:szCs w:val="16"/>
              </w:rPr>
              <w:t>Loans and installment receivables with significant increase in credit risk (Under - performing)</w:t>
            </w:r>
          </w:p>
        </w:tc>
        <w:tc>
          <w:tcPr>
            <w:tcW w:w="1458" w:type="dxa"/>
            <w:vAlign w:val="bottom"/>
          </w:tcPr>
          <w:p w14:paraId="1AE3DF3C" w14:textId="2C730AE5" w:rsidR="0073442C" w:rsidRPr="001B71F2" w:rsidRDefault="6375763E" w:rsidP="00C86BF2">
            <w:pPr>
              <w:tabs>
                <w:tab w:val="decimal" w:pos="1080"/>
              </w:tabs>
              <w:spacing w:line="380" w:lineRule="exact"/>
              <w:rPr>
                <w:rFonts w:ascii="Arial" w:hAnsi="Arial" w:cs="Arial"/>
                <w:sz w:val="16"/>
                <w:szCs w:val="16"/>
              </w:rPr>
            </w:pPr>
            <w:r w:rsidRPr="001B71F2">
              <w:rPr>
                <w:rFonts w:ascii="Arial" w:hAnsi="Arial" w:cs="Arial"/>
                <w:sz w:val="16"/>
                <w:szCs w:val="16"/>
              </w:rPr>
              <w:t>108,230</w:t>
            </w:r>
          </w:p>
        </w:tc>
        <w:tc>
          <w:tcPr>
            <w:tcW w:w="1440" w:type="dxa"/>
            <w:vAlign w:val="bottom"/>
          </w:tcPr>
          <w:p w14:paraId="32F7AE48" w14:textId="77777777" w:rsidR="0073442C" w:rsidRPr="001B71F2" w:rsidRDefault="0073442C" w:rsidP="00C86BF2">
            <w:pPr>
              <w:tabs>
                <w:tab w:val="decimal" w:pos="1080"/>
              </w:tabs>
              <w:spacing w:line="380" w:lineRule="exact"/>
              <w:rPr>
                <w:rFonts w:ascii="Arial" w:hAnsi="Arial" w:cs="Arial"/>
                <w:sz w:val="16"/>
                <w:szCs w:val="16"/>
              </w:rPr>
            </w:pPr>
            <w:r w:rsidRPr="001B71F2">
              <w:rPr>
                <w:rFonts w:ascii="Arial" w:hAnsi="Arial" w:cs="Arial"/>
                <w:sz w:val="16"/>
                <w:szCs w:val="16"/>
              </w:rPr>
              <w:t>999,025</w:t>
            </w:r>
          </w:p>
        </w:tc>
        <w:tc>
          <w:tcPr>
            <w:tcW w:w="1350" w:type="dxa"/>
            <w:gridSpan w:val="2"/>
            <w:vAlign w:val="bottom"/>
          </w:tcPr>
          <w:p w14:paraId="62E5BD72" w14:textId="0DA314FC" w:rsidR="0073442C" w:rsidRPr="001B71F2" w:rsidRDefault="6375763E" w:rsidP="00B564CA">
            <w:pPr>
              <w:tabs>
                <w:tab w:val="decimal" w:pos="975"/>
              </w:tabs>
              <w:spacing w:line="380" w:lineRule="exact"/>
              <w:rPr>
                <w:rFonts w:ascii="Arial" w:hAnsi="Arial" w:cs="Arial"/>
                <w:sz w:val="16"/>
                <w:szCs w:val="16"/>
              </w:rPr>
            </w:pPr>
            <w:r w:rsidRPr="001B71F2">
              <w:rPr>
                <w:rFonts w:ascii="Arial" w:hAnsi="Arial" w:cs="Arial"/>
                <w:sz w:val="16"/>
                <w:szCs w:val="16"/>
              </w:rPr>
              <w:t>(602)</w:t>
            </w:r>
          </w:p>
        </w:tc>
        <w:tc>
          <w:tcPr>
            <w:tcW w:w="1260" w:type="dxa"/>
            <w:vAlign w:val="bottom"/>
          </w:tcPr>
          <w:p w14:paraId="22A1AE95" w14:textId="77777777" w:rsidR="0073442C" w:rsidRPr="001B71F2" w:rsidRDefault="0073442C" w:rsidP="00C86BF2">
            <w:pPr>
              <w:tabs>
                <w:tab w:val="decimal" w:pos="975"/>
              </w:tabs>
              <w:spacing w:line="380" w:lineRule="exact"/>
              <w:rPr>
                <w:rFonts w:ascii="Arial" w:hAnsi="Arial" w:cs="Arial"/>
                <w:sz w:val="16"/>
                <w:szCs w:val="16"/>
              </w:rPr>
            </w:pPr>
            <w:r w:rsidRPr="001B71F2">
              <w:rPr>
                <w:rFonts w:ascii="Arial" w:hAnsi="Arial" w:cs="Arial"/>
                <w:sz w:val="16"/>
                <w:szCs w:val="16"/>
              </w:rPr>
              <w:t>(1,829)</w:t>
            </w:r>
          </w:p>
        </w:tc>
      </w:tr>
      <w:tr w:rsidR="001B71F2" w:rsidRPr="001B71F2" w14:paraId="78ED04D2" w14:textId="77777777" w:rsidTr="6375763E">
        <w:trPr>
          <w:trHeight w:val="378"/>
        </w:trPr>
        <w:tc>
          <w:tcPr>
            <w:tcW w:w="3690" w:type="dxa"/>
            <w:vAlign w:val="bottom"/>
            <w:hideMark/>
          </w:tcPr>
          <w:p w14:paraId="0F935854" w14:textId="77777777" w:rsidR="0073442C" w:rsidRPr="001B71F2" w:rsidRDefault="0073442C" w:rsidP="0073442C">
            <w:pPr>
              <w:spacing w:line="380" w:lineRule="exact"/>
              <w:ind w:left="165" w:hanging="180"/>
              <w:rPr>
                <w:rFonts w:ascii="Arial" w:hAnsi="Arial" w:cs="Arial"/>
                <w:sz w:val="16"/>
                <w:szCs w:val="16"/>
              </w:rPr>
            </w:pPr>
            <w:r w:rsidRPr="001B71F2">
              <w:rPr>
                <w:rFonts w:ascii="Arial" w:hAnsi="Arial" w:cs="Arial"/>
                <w:sz w:val="16"/>
                <w:szCs w:val="16"/>
              </w:rPr>
              <w:t>Loans and installment receivables with credit - impaired (Non</w:t>
            </w:r>
            <w:r w:rsidRPr="001B71F2">
              <w:rPr>
                <w:rFonts w:ascii="Arial" w:hAnsi="Arial" w:cs="Arial"/>
                <w:sz w:val="16"/>
                <w:szCs w:val="16"/>
                <w:cs/>
              </w:rPr>
              <w:t xml:space="preserve"> </w:t>
            </w:r>
            <w:r w:rsidRPr="001B71F2">
              <w:rPr>
                <w:rFonts w:ascii="Arial" w:hAnsi="Arial" w:cs="Arial"/>
                <w:sz w:val="16"/>
                <w:szCs w:val="16"/>
              </w:rPr>
              <w:t>-</w:t>
            </w:r>
            <w:r w:rsidRPr="001B71F2">
              <w:rPr>
                <w:rFonts w:ascii="Arial" w:hAnsi="Arial" w:cs="Arial"/>
                <w:sz w:val="16"/>
                <w:szCs w:val="16"/>
                <w:cs/>
              </w:rPr>
              <w:t xml:space="preserve"> </w:t>
            </w:r>
            <w:r w:rsidRPr="001B71F2">
              <w:rPr>
                <w:rFonts w:ascii="Arial" w:hAnsi="Arial" w:cs="Arial"/>
                <w:sz w:val="16"/>
                <w:szCs w:val="16"/>
              </w:rPr>
              <w:t>performing)</w:t>
            </w:r>
          </w:p>
        </w:tc>
        <w:tc>
          <w:tcPr>
            <w:tcW w:w="1458" w:type="dxa"/>
            <w:vAlign w:val="bottom"/>
          </w:tcPr>
          <w:p w14:paraId="22B0594C" w14:textId="684C50EA" w:rsidR="0073442C" w:rsidRPr="001B71F2" w:rsidRDefault="6375763E" w:rsidP="6375763E">
            <w:pPr>
              <w:pBdr>
                <w:bottom w:val="single" w:sz="4" w:space="1" w:color="auto"/>
              </w:pBdr>
              <w:tabs>
                <w:tab w:val="decimal" w:pos="1080"/>
              </w:tabs>
              <w:spacing w:line="380" w:lineRule="exact"/>
              <w:rPr>
                <w:rFonts w:ascii="Arial" w:hAnsi="Arial" w:cs="Arial"/>
                <w:sz w:val="16"/>
                <w:szCs w:val="16"/>
                <w:cs/>
              </w:rPr>
            </w:pPr>
            <w:r w:rsidRPr="001B71F2">
              <w:rPr>
                <w:rFonts w:ascii="Arial" w:hAnsi="Arial" w:cs="Arial"/>
                <w:sz w:val="16"/>
                <w:szCs w:val="16"/>
              </w:rPr>
              <w:t>2,</w:t>
            </w:r>
            <w:r w:rsidR="00B564CA">
              <w:rPr>
                <w:rFonts w:ascii="Arial" w:hAnsi="Arial" w:cs="Arial"/>
                <w:sz w:val="16"/>
                <w:szCs w:val="16"/>
              </w:rPr>
              <w:t>294,464</w:t>
            </w:r>
          </w:p>
        </w:tc>
        <w:tc>
          <w:tcPr>
            <w:tcW w:w="1440" w:type="dxa"/>
            <w:vAlign w:val="bottom"/>
          </w:tcPr>
          <w:p w14:paraId="625E76B9" w14:textId="40759F4E" w:rsidR="0073442C" w:rsidRPr="001B71F2" w:rsidRDefault="0073442C" w:rsidP="00C86BF2">
            <w:pPr>
              <w:pBdr>
                <w:bottom w:val="single" w:sz="4" w:space="1" w:color="auto"/>
              </w:pBdr>
              <w:tabs>
                <w:tab w:val="decimal" w:pos="1080"/>
              </w:tabs>
              <w:spacing w:line="380" w:lineRule="exact"/>
              <w:rPr>
                <w:rFonts w:ascii="Arial" w:hAnsi="Arial" w:cs="Arial"/>
                <w:sz w:val="16"/>
                <w:szCs w:val="16"/>
              </w:rPr>
            </w:pPr>
            <w:r w:rsidRPr="001B71F2">
              <w:rPr>
                <w:rFonts w:ascii="Arial" w:hAnsi="Arial" w:cs="Arial"/>
                <w:sz w:val="16"/>
                <w:szCs w:val="16"/>
              </w:rPr>
              <w:t>1,483,91</w:t>
            </w:r>
            <w:r w:rsidR="0015229F" w:rsidRPr="001B71F2">
              <w:rPr>
                <w:rFonts w:ascii="Arial" w:hAnsi="Arial" w:cs="Arial"/>
                <w:sz w:val="16"/>
                <w:szCs w:val="16"/>
              </w:rPr>
              <w:t>3</w:t>
            </w:r>
          </w:p>
        </w:tc>
        <w:tc>
          <w:tcPr>
            <w:tcW w:w="1350" w:type="dxa"/>
            <w:gridSpan w:val="2"/>
            <w:vAlign w:val="bottom"/>
          </w:tcPr>
          <w:p w14:paraId="5CFD874C" w14:textId="29ECEED1" w:rsidR="0073442C" w:rsidRPr="001B71F2" w:rsidRDefault="00B564CA" w:rsidP="00B564CA">
            <w:pPr>
              <w:pBdr>
                <w:bottom w:val="single" w:sz="4" w:space="1" w:color="auto"/>
              </w:pBdr>
              <w:tabs>
                <w:tab w:val="decimal" w:pos="975"/>
              </w:tabs>
              <w:spacing w:line="380" w:lineRule="exact"/>
              <w:rPr>
                <w:rFonts w:ascii="Arial" w:hAnsi="Arial" w:cs="Arial"/>
                <w:sz w:val="16"/>
                <w:szCs w:val="16"/>
              </w:rPr>
            </w:pPr>
            <w:r>
              <w:rPr>
                <w:rFonts w:ascii="Arial" w:hAnsi="Arial" w:cs="Arial"/>
                <w:sz w:val="16"/>
                <w:szCs w:val="16"/>
              </w:rPr>
              <w:t>(244,053)</w:t>
            </w:r>
          </w:p>
        </w:tc>
        <w:tc>
          <w:tcPr>
            <w:tcW w:w="1260" w:type="dxa"/>
            <w:vAlign w:val="bottom"/>
          </w:tcPr>
          <w:p w14:paraId="053C64A0" w14:textId="77777777" w:rsidR="0073442C" w:rsidRPr="001B71F2" w:rsidRDefault="0073442C" w:rsidP="00C86BF2">
            <w:pPr>
              <w:pBdr>
                <w:bottom w:val="single" w:sz="4" w:space="1" w:color="auto"/>
              </w:pBdr>
              <w:tabs>
                <w:tab w:val="decimal" w:pos="975"/>
              </w:tabs>
              <w:spacing w:line="380" w:lineRule="exact"/>
              <w:rPr>
                <w:rFonts w:ascii="Arial" w:hAnsi="Arial" w:cs="Arial"/>
                <w:sz w:val="16"/>
                <w:szCs w:val="16"/>
              </w:rPr>
            </w:pPr>
            <w:r w:rsidRPr="001B71F2">
              <w:rPr>
                <w:rFonts w:ascii="Arial" w:hAnsi="Arial" w:cs="Arial"/>
                <w:sz w:val="16"/>
                <w:szCs w:val="16"/>
              </w:rPr>
              <w:t>(137,437)</w:t>
            </w:r>
          </w:p>
        </w:tc>
      </w:tr>
      <w:tr w:rsidR="001352B1" w:rsidRPr="001B71F2" w14:paraId="4C674E2A" w14:textId="77777777" w:rsidTr="6375763E">
        <w:trPr>
          <w:trHeight w:val="396"/>
        </w:trPr>
        <w:tc>
          <w:tcPr>
            <w:tcW w:w="3690" w:type="dxa"/>
            <w:vAlign w:val="bottom"/>
            <w:hideMark/>
          </w:tcPr>
          <w:p w14:paraId="37DEDD0F" w14:textId="77777777" w:rsidR="0073442C" w:rsidRPr="001B71F2" w:rsidRDefault="0073442C" w:rsidP="0073442C">
            <w:pPr>
              <w:spacing w:line="380" w:lineRule="exact"/>
              <w:ind w:left="259" w:hanging="259"/>
              <w:rPr>
                <w:rFonts w:ascii="Arial" w:hAnsi="Arial" w:cs="Arial"/>
                <w:sz w:val="16"/>
                <w:szCs w:val="16"/>
              </w:rPr>
            </w:pPr>
            <w:r w:rsidRPr="001B71F2">
              <w:rPr>
                <w:rFonts w:ascii="Arial" w:hAnsi="Arial" w:cs="Arial"/>
                <w:sz w:val="16"/>
                <w:szCs w:val="16"/>
              </w:rPr>
              <w:t>Total</w:t>
            </w:r>
          </w:p>
        </w:tc>
        <w:tc>
          <w:tcPr>
            <w:tcW w:w="1458" w:type="dxa"/>
            <w:vAlign w:val="bottom"/>
          </w:tcPr>
          <w:p w14:paraId="7BD34A28" w14:textId="32371872" w:rsidR="0073442C" w:rsidRPr="001B71F2" w:rsidRDefault="6375763E" w:rsidP="6375763E">
            <w:pPr>
              <w:pBdr>
                <w:bottom w:val="double" w:sz="4" w:space="1" w:color="auto"/>
              </w:pBdr>
              <w:tabs>
                <w:tab w:val="decimal" w:pos="1080"/>
              </w:tabs>
              <w:spacing w:line="380" w:lineRule="exact"/>
              <w:rPr>
                <w:rFonts w:ascii="Arial" w:hAnsi="Arial" w:cs="Arial"/>
                <w:sz w:val="16"/>
                <w:szCs w:val="16"/>
                <w:cs/>
              </w:rPr>
            </w:pPr>
            <w:r w:rsidRPr="001B71F2">
              <w:rPr>
                <w:rFonts w:ascii="Arial" w:hAnsi="Arial" w:cs="Arial"/>
                <w:sz w:val="16"/>
                <w:szCs w:val="16"/>
              </w:rPr>
              <w:t>8,146,052</w:t>
            </w:r>
          </w:p>
        </w:tc>
        <w:tc>
          <w:tcPr>
            <w:tcW w:w="1440" w:type="dxa"/>
            <w:vAlign w:val="bottom"/>
          </w:tcPr>
          <w:p w14:paraId="73D0EC32" w14:textId="139AE023" w:rsidR="0073442C" w:rsidRPr="001B71F2" w:rsidRDefault="0073442C" w:rsidP="00C86BF2">
            <w:pPr>
              <w:pBdr>
                <w:bottom w:val="double" w:sz="4" w:space="1" w:color="auto"/>
              </w:pBdr>
              <w:tabs>
                <w:tab w:val="decimal" w:pos="1080"/>
              </w:tabs>
              <w:spacing w:line="380" w:lineRule="exact"/>
              <w:rPr>
                <w:rFonts w:ascii="Arial" w:hAnsi="Arial" w:cs="Arial"/>
                <w:sz w:val="16"/>
                <w:szCs w:val="16"/>
                <w:cs/>
              </w:rPr>
            </w:pPr>
            <w:r w:rsidRPr="001B71F2">
              <w:rPr>
                <w:rFonts w:ascii="Arial" w:hAnsi="Arial" w:cs="Arial"/>
                <w:sz w:val="16"/>
                <w:szCs w:val="16"/>
              </w:rPr>
              <w:t>8,549,9</w:t>
            </w:r>
            <w:r w:rsidR="0015229F" w:rsidRPr="001B71F2">
              <w:rPr>
                <w:rFonts w:ascii="Arial" w:hAnsi="Arial" w:cs="Arial"/>
                <w:sz w:val="16"/>
                <w:szCs w:val="16"/>
              </w:rPr>
              <w:t>10</w:t>
            </w:r>
          </w:p>
        </w:tc>
        <w:tc>
          <w:tcPr>
            <w:tcW w:w="1350" w:type="dxa"/>
            <w:gridSpan w:val="2"/>
            <w:vAlign w:val="bottom"/>
          </w:tcPr>
          <w:p w14:paraId="31022A2F" w14:textId="41FFCAAD" w:rsidR="0073442C" w:rsidRPr="001B71F2" w:rsidRDefault="6375763E" w:rsidP="00B564CA">
            <w:pPr>
              <w:pBdr>
                <w:bottom w:val="double" w:sz="4" w:space="1" w:color="auto"/>
              </w:pBdr>
              <w:tabs>
                <w:tab w:val="decimal" w:pos="975"/>
              </w:tabs>
              <w:spacing w:line="380" w:lineRule="exact"/>
              <w:rPr>
                <w:rFonts w:ascii="Arial" w:hAnsi="Arial" w:cs="Arial"/>
                <w:sz w:val="16"/>
                <w:szCs w:val="16"/>
                <w:cs/>
              </w:rPr>
            </w:pPr>
            <w:r w:rsidRPr="001B71F2">
              <w:rPr>
                <w:rFonts w:ascii="Arial" w:hAnsi="Arial" w:cs="Arial"/>
                <w:sz w:val="16"/>
                <w:szCs w:val="16"/>
              </w:rPr>
              <w:t>(260,716)</w:t>
            </w:r>
          </w:p>
        </w:tc>
        <w:tc>
          <w:tcPr>
            <w:tcW w:w="1260" w:type="dxa"/>
            <w:vAlign w:val="bottom"/>
          </w:tcPr>
          <w:p w14:paraId="3B1915D5" w14:textId="77777777" w:rsidR="0073442C" w:rsidRPr="001B71F2" w:rsidRDefault="0073442C" w:rsidP="00C86BF2">
            <w:pPr>
              <w:pBdr>
                <w:bottom w:val="double" w:sz="4" w:space="1" w:color="auto"/>
              </w:pBdr>
              <w:tabs>
                <w:tab w:val="decimal" w:pos="975"/>
              </w:tabs>
              <w:spacing w:line="380" w:lineRule="exact"/>
              <w:rPr>
                <w:rFonts w:ascii="Arial" w:hAnsi="Arial" w:cs="Arial"/>
                <w:sz w:val="16"/>
                <w:szCs w:val="16"/>
                <w:cs/>
              </w:rPr>
            </w:pPr>
            <w:r w:rsidRPr="001B71F2">
              <w:rPr>
                <w:rFonts w:ascii="Arial" w:hAnsi="Arial" w:cs="Arial"/>
                <w:sz w:val="16"/>
                <w:szCs w:val="16"/>
              </w:rPr>
              <w:t>(155,628)</w:t>
            </w:r>
          </w:p>
        </w:tc>
      </w:tr>
    </w:tbl>
    <w:p w14:paraId="3F5E813A" w14:textId="77777777" w:rsidR="00F54F6E" w:rsidRPr="001B71F2" w:rsidRDefault="00F54F6E" w:rsidP="00A7326B">
      <w:pPr>
        <w:pStyle w:val="BodyTextIndent3"/>
        <w:spacing w:before="240" w:line="360" w:lineRule="exact"/>
        <w:ind w:left="533"/>
        <w:jc w:val="both"/>
        <w:rPr>
          <w:rFonts w:ascii="Arial" w:hAnsi="Arial" w:cs="Arial"/>
          <w:sz w:val="22"/>
          <w:szCs w:val="22"/>
        </w:rPr>
      </w:pPr>
    </w:p>
    <w:p w14:paraId="322E8D88" w14:textId="279075B3" w:rsidR="00BA2AE1" w:rsidRPr="001B71F2" w:rsidRDefault="00F54F6E" w:rsidP="00A7326B">
      <w:pPr>
        <w:pStyle w:val="BodyTextIndent3"/>
        <w:spacing w:before="240" w:line="360" w:lineRule="exact"/>
        <w:ind w:left="533"/>
        <w:jc w:val="both"/>
        <w:rPr>
          <w:rFonts w:ascii="Arial" w:hAnsi="Arial" w:cs="Arial"/>
          <w:sz w:val="22"/>
          <w:szCs w:val="22"/>
        </w:rPr>
      </w:pPr>
      <w:r w:rsidRPr="001B71F2">
        <w:rPr>
          <w:rFonts w:ascii="Arial" w:hAnsi="Arial" w:cs="Arial"/>
          <w:sz w:val="22"/>
          <w:szCs w:val="22"/>
        </w:rPr>
        <w:br w:type="page"/>
      </w:r>
      <w:r w:rsidR="00BA2AE1" w:rsidRPr="001B71F2">
        <w:rPr>
          <w:rFonts w:ascii="Arial" w:hAnsi="Arial" w:cs="Arial"/>
          <w:sz w:val="22"/>
          <w:szCs w:val="22"/>
        </w:rPr>
        <w:t xml:space="preserve">Movements of </w:t>
      </w:r>
      <w:r w:rsidR="0084677A" w:rsidRPr="001B71F2">
        <w:rPr>
          <w:rFonts w:ascii="Arial" w:hAnsi="Arial" w:cs="Arial"/>
          <w:sz w:val="22"/>
          <w:szCs w:val="22"/>
          <w:lang w:val="en-US"/>
        </w:rPr>
        <w:t xml:space="preserve">allowance for </w:t>
      </w:r>
      <w:r w:rsidR="00BA2AE1" w:rsidRPr="001B71F2">
        <w:rPr>
          <w:rFonts w:ascii="Arial" w:hAnsi="Arial" w:cs="Arial"/>
          <w:sz w:val="22"/>
          <w:szCs w:val="22"/>
          <w:lang w:val="en-US"/>
        </w:rPr>
        <w:t>expected credit loss</w:t>
      </w:r>
      <w:r w:rsidR="00BA2AE1" w:rsidRPr="001B71F2">
        <w:rPr>
          <w:rFonts w:ascii="Arial" w:hAnsi="Arial" w:cs="Arial"/>
          <w:sz w:val="22"/>
          <w:szCs w:val="22"/>
        </w:rPr>
        <w:t xml:space="preserve"> for </w:t>
      </w:r>
      <w:r w:rsidR="00E16E44" w:rsidRPr="001B71F2">
        <w:rPr>
          <w:rFonts w:ascii="Arial" w:hAnsi="Arial" w:cs="Arial"/>
          <w:sz w:val="22"/>
          <w:szCs w:val="22"/>
          <w:lang w:val="en-US"/>
        </w:rPr>
        <w:t>l</w:t>
      </w:r>
      <w:proofErr w:type="spellStart"/>
      <w:r w:rsidR="00BA2AE1" w:rsidRPr="001B71F2">
        <w:rPr>
          <w:rFonts w:ascii="Arial" w:hAnsi="Arial" w:cs="Arial"/>
          <w:sz w:val="22"/>
          <w:szCs w:val="22"/>
        </w:rPr>
        <w:t>oans</w:t>
      </w:r>
      <w:proofErr w:type="spellEnd"/>
      <w:r w:rsidR="00BA2AE1" w:rsidRPr="001B71F2">
        <w:rPr>
          <w:rFonts w:ascii="Arial" w:hAnsi="Arial" w:cs="Arial"/>
          <w:sz w:val="22"/>
          <w:szCs w:val="22"/>
        </w:rPr>
        <w:t xml:space="preserve"> and </w:t>
      </w:r>
      <w:proofErr w:type="spellStart"/>
      <w:r w:rsidR="00E16E44" w:rsidRPr="001B71F2">
        <w:rPr>
          <w:rFonts w:ascii="Arial" w:hAnsi="Arial" w:cs="Arial"/>
          <w:sz w:val="22"/>
          <w:szCs w:val="22"/>
          <w:lang w:val="en-US"/>
        </w:rPr>
        <w:t>i</w:t>
      </w:r>
      <w:r w:rsidR="00BA2AE1" w:rsidRPr="001B71F2">
        <w:rPr>
          <w:rFonts w:ascii="Arial" w:hAnsi="Arial" w:cs="Arial"/>
          <w:sz w:val="22"/>
          <w:szCs w:val="22"/>
        </w:rPr>
        <w:t>nstallment</w:t>
      </w:r>
      <w:proofErr w:type="spellEnd"/>
      <w:r w:rsidR="00BA2AE1" w:rsidRPr="001B71F2">
        <w:rPr>
          <w:rFonts w:ascii="Arial" w:hAnsi="Arial" w:cs="Arial"/>
          <w:sz w:val="22"/>
          <w:szCs w:val="22"/>
        </w:rPr>
        <w:t xml:space="preserve"> receivables</w:t>
      </w:r>
      <w:r w:rsidR="00BA2AE1" w:rsidRPr="001B71F2">
        <w:rPr>
          <w:rFonts w:ascii="Arial" w:hAnsi="Arial" w:cs="Arial"/>
          <w:sz w:val="22"/>
          <w:szCs w:val="22"/>
          <w:lang w:val="en-US"/>
        </w:rPr>
        <w:t xml:space="preserve"> </w:t>
      </w:r>
      <w:r w:rsidR="00BA2AE1" w:rsidRPr="001B71F2">
        <w:rPr>
          <w:rFonts w:ascii="Arial" w:hAnsi="Arial" w:cs="Arial"/>
          <w:sz w:val="22"/>
          <w:szCs w:val="22"/>
        </w:rPr>
        <w:t>are as follows:</w:t>
      </w:r>
    </w:p>
    <w:tbl>
      <w:tblPr>
        <w:tblW w:w="9198" w:type="dxa"/>
        <w:tblInd w:w="450" w:type="dxa"/>
        <w:tblLayout w:type="fixed"/>
        <w:tblLook w:val="04A0" w:firstRow="1" w:lastRow="0" w:firstColumn="1" w:lastColumn="0" w:noHBand="0" w:noVBand="1"/>
      </w:tblPr>
      <w:tblGrid>
        <w:gridCol w:w="3528"/>
        <w:gridCol w:w="1350"/>
        <w:gridCol w:w="1440"/>
        <w:gridCol w:w="1440"/>
        <w:gridCol w:w="1440"/>
      </w:tblGrid>
      <w:tr w:rsidR="001B71F2" w:rsidRPr="001B71F2" w14:paraId="6E313CF7" w14:textId="77777777" w:rsidTr="6375763E">
        <w:trPr>
          <w:trHeight w:val="225"/>
          <w:tblHeader/>
        </w:trPr>
        <w:tc>
          <w:tcPr>
            <w:tcW w:w="3528" w:type="dxa"/>
          </w:tcPr>
          <w:p w14:paraId="3EF85FF1" w14:textId="77777777" w:rsidR="002B7322" w:rsidRPr="001B71F2" w:rsidRDefault="002B7322" w:rsidP="001223D6">
            <w:pPr>
              <w:pStyle w:val="ListParagraph"/>
              <w:spacing w:after="0" w:line="360" w:lineRule="exact"/>
              <w:ind w:left="0"/>
              <w:contextualSpacing w:val="0"/>
              <w:rPr>
                <w:rFonts w:ascii="Arial" w:hAnsi="Arial" w:cs="Arial"/>
                <w:sz w:val="18"/>
                <w:szCs w:val="18"/>
                <w:lang w:val="en-US" w:eastAsia="en-US"/>
              </w:rPr>
            </w:pPr>
          </w:p>
        </w:tc>
        <w:tc>
          <w:tcPr>
            <w:tcW w:w="5670" w:type="dxa"/>
            <w:gridSpan w:val="4"/>
          </w:tcPr>
          <w:p w14:paraId="5985699B" w14:textId="77777777" w:rsidR="002B7322" w:rsidRPr="001B71F2" w:rsidRDefault="002B7322" w:rsidP="001223D6">
            <w:pPr>
              <w:spacing w:line="360" w:lineRule="exact"/>
              <w:ind w:left="540" w:right="-43"/>
              <w:jc w:val="right"/>
              <w:rPr>
                <w:rFonts w:ascii="Arial" w:hAnsi="Arial" w:cs="Arial"/>
                <w:sz w:val="18"/>
                <w:szCs w:val="18"/>
              </w:rPr>
            </w:pPr>
            <w:r w:rsidRPr="001B71F2">
              <w:rPr>
                <w:rFonts w:ascii="Arial" w:hAnsi="Arial" w:cs="Arial"/>
                <w:sz w:val="18"/>
                <w:szCs w:val="18"/>
                <w:cs/>
              </w:rPr>
              <w:t>(</w:t>
            </w:r>
            <w:r w:rsidRPr="001B71F2">
              <w:rPr>
                <w:rFonts w:ascii="Arial" w:hAnsi="Arial" w:cs="Arial"/>
                <w:sz w:val="18"/>
                <w:szCs w:val="18"/>
              </w:rPr>
              <w:t>Unit: Thousand Baht)</w:t>
            </w:r>
          </w:p>
        </w:tc>
      </w:tr>
      <w:tr w:rsidR="001B71F2" w:rsidRPr="001B71F2" w14:paraId="7C51E3A0" w14:textId="77777777" w:rsidTr="6375763E">
        <w:trPr>
          <w:tblHeader/>
        </w:trPr>
        <w:tc>
          <w:tcPr>
            <w:tcW w:w="3528" w:type="dxa"/>
          </w:tcPr>
          <w:p w14:paraId="71FCD1E1" w14:textId="77777777" w:rsidR="002B7322" w:rsidRPr="001B71F2" w:rsidRDefault="002B7322" w:rsidP="001223D6">
            <w:pPr>
              <w:pStyle w:val="ListParagraph"/>
              <w:spacing w:after="0" w:line="360" w:lineRule="exact"/>
              <w:ind w:left="0"/>
              <w:contextualSpacing w:val="0"/>
              <w:rPr>
                <w:rFonts w:ascii="Arial" w:hAnsi="Arial" w:cs="Arial"/>
                <w:sz w:val="18"/>
                <w:szCs w:val="18"/>
                <w:lang w:val="en-US" w:eastAsia="en-US"/>
              </w:rPr>
            </w:pPr>
          </w:p>
        </w:tc>
        <w:tc>
          <w:tcPr>
            <w:tcW w:w="5670" w:type="dxa"/>
            <w:gridSpan w:val="4"/>
          </w:tcPr>
          <w:p w14:paraId="0B0C9236" w14:textId="0F0E8C9A" w:rsidR="002B7322" w:rsidRPr="001B71F2"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cs/>
                <w:lang w:val="en-US" w:eastAsia="en-US"/>
              </w:rPr>
            </w:pPr>
            <w:r w:rsidRPr="001B71F2">
              <w:rPr>
                <w:rFonts w:ascii="Arial" w:hAnsi="Arial" w:cs="Arial"/>
                <w:sz w:val="18"/>
                <w:szCs w:val="18"/>
                <w:lang w:val="en-US" w:eastAsia="en-US"/>
              </w:rPr>
              <w:t xml:space="preserve">For the </w:t>
            </w:r>
            <w:r w:rsidR="00C86BF2" w:rsidRPr="001B71F2">
              <w:rPr>
                <w:rFonts w:ascii="Arial" w:hAnsi="Arial" w:cs="Arial"/>
                <w:sz w:val="18"/>
                <w:szCs w:val="18"/>
                <w:lang w:val="en-US" w:eastAsia="en-US"/>
              </w:rPr>
              <w:t>six</w:t>
            </w:r>
            <w:r w:rsidRPr="001B71F2">
              <w:rPr>
                <w:rFonts w:ascii="Arial" w:hAnsi="Arial" w:cs="Arial"/>
                <w:sz w:val="18"/>
                <w:szCs w:val="18"/>
                <w:lang w:val="en-US" w:eastAsia="en-US"/>
              </w:rPr>
              <w:t xml:space="preserve">-month period ended </w:t>
            </w:r>
            <w:r w:rsidR="00CD3653" w:rsidRPr="001B71F2">
              <w:rPr>
                <w:rFonts w:ascii="Arial" w:hAnsi="Arial" w:cs="Arial"/>
                <w:sz w:val="18"/>
                <w:szCs w:val="18"/>
                <w:lang w:val="en-US" w:eastAsia="en-US"/>
              </w:rPr>
              <w:t>30 June</w:t>
            </w:r>
            <w:r w:rsidRPr="001B71F2">
              <w:rPr>
                <w:rFonts w:ascii="Arial" w:hAnsi="Arial" w:cs="Arial"/>
                <w:sz w:val="18"/>
                <w:szCs w:val="18"/>
                <w:lang w:val="en-US" w:eastAsia="en-US"/>
              </w:rPr>
              <w:t xml:space="preserve"> </w:t>
            </w:r>
            <w:r w:rsidR="00EA6A0A" w:rsidRPr="001B71F2">
              <w:rPr>
                <w:rFonts w:ascii="Arial" w:hAnsi="Arial" w:cs="Arial"/>
                <w:sz w:val="18"/>
                <w:szCs w:val="18"/>
                <w:lang w:val="en-US" w:eastAsia="en-US"/>
              </w:rPr>
              <w:t>2022</w:t>
            </w:r>
          </w:p>
        </w:tc>
      </w:tr>
      <w:tr w:rsidR="001B71F2" w:rsidRPr="001B71F2" w14:paraId="6B78057F" w14:textId="77777777" w:rsidTr="6375763E">
        <w:trPr>
          <w:tblHeader/>
        </w:trPr>
        <w:tc>
          <w:tcPr>
            <w:tcW w:w="3528" w:type="dxa"/>
            <w:vAlign w:val="bottom"/>
          </w:tcPr>
          <w:p w14:paraId="6C96724D" w14:textId="77777777" w:rsidR="002B7322" w:rsidRPr="001B71F2" w:rsidRDefault="002B7322" w:rsidP="001223D6">
            <w:pPr>
              <w:pStyle w:val="ListParagraph"/>
              <w:spacing w:after="0" w:line="360" w:lineRule="exact"/>
              <w:ind w:left="0"/>
              <w:contextualSpacing w:val="0"/>
              <w:jc w:val="center"/>
              <w:rPr>
                <w:rFonts w:ascii="Arial" w:hAnsi="Arial" w:cs="Arial"/>
                <w:sz w:val="18"/>
                <w:szCs w:val="18"/>
                <w:lang w:val="en-US" w:eastAsia="en-US"/>
              </w:rPr>
            </w:pPr>
          </w:p>
        </w:tc>
        <w:tc>
          <w:tcPr>
            <w:tcW w:w="1350" w:type="dxa"/>
            <w:vAlign w:val="bottom"/>
          </w:tcPr>
          <w:p w14:paraId="62ABD381" w14:textId="77777777" w:rsidR="002B7322" w:rsidRPr="001B71F2"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lang w:val="en-US" w:eastAsia="en-US"/>
              </w:rPr>
            </w:pPr>
            <w:r w:rsidRPr="001B71F2">
              <w:rPr>
                <w:rFonts w:ascii="Arial" w:hAnsi="Arial" w:cs="Arial"/>
                <w:sz w:val="18"/>
                <w:szCs w:val="18"/>
                <w:lang w:val="en-US" w:eastAsia="en-US"/>
              </w:rPr>
              <w:t xml:space="preserve">12-month </w:t>
            </w:r>
            <w:r w:rsidRPr="001B71F2">
              <w:rPr>
                <w:rFonts w:ascii="Arial" w:hAnsi="Arial" w:cs="Arial"/>
                <w:spacing w:val="-10"/>
                <w:sz w:val="18"/>
                <w:szCs w:val="18"/>
                <w:lang w:val="en-US" w:eastAsia="en-US"/>
              </w:rPr>
              <w:t>ECL (Group 1)</w:t>
            </w:r>
          </w:p>
        </w:tc>
        <w:tc>
          <w:tcPr>
            <w:tcW w:w="1440" w:type="dxa"/>
            <w:vAlign w:val="bottom"/>
          </w:tcPr>
          <w:p w14:paraId="74DDEC7A" w14:textId="77777777" w:rsidR="002B7322" w:rsidRPr="001B71F2" w:rsidRDefault="002B7322" w:rsidP="001223D6">
            <w:pPr>
              <w:pStyle w:val="ListParagraph"/>
              <w:pBdr>
                <w:bottom w:val="single" w:sz="4" w:space="1" w:color="auto"/>
              </w:pBdr>
              <w:spacing w:after="0" w:line="360" w:lineRule="exact"/>
              <w:ind w:left="0"/>
              <w:contextualSpacing w:val="0"/>
              <w:jc w:val="center"/>
              <w:rPr>
                <w:rFonts w:ascii="Arial" w:hAnsi="Arial" w:cs="Arial"/>
                <w:spacing w:val="-6"/>
                <w:sz w:val="18"/>
                <w:szCs w:val="18"/>
                <w:lang w:val="en-US" w:eastAsia="en-US"/>
              </w:rPr>
            </w:pPr>
            <w:r w:rsidRPr="001B71F2">
              <w:rPr>
                <w:rFonts w:ascii="Arial" w:hAnsi="Arial" w:cs="Arial"/>
                <w:sz w:val="18"/>
                <w:szCs w:val="18"/>
                <w:lang w:val="en-US" w:eastAsia="en-US"/>
              </w:rPr>
              <w:t xml:space="preserve">Lifetime </w:t>
            </w:r>
            <w:r w:rsidRPr="001B71F2">
              <w:rPr>
                <w:rFonts w:ascii="Arial" w:hAnsi="Arial" w:cs="Arial"/>
                <w:spacing w:val="-6"/>
                <w:sz w:val="18"/>
                <w:szCs w:val="18"/>
                <w:lang w:val="en-US" w:eastAsia="en-US"/>
              </w:rPr>
              <w:t>ECL (Group 2)</w:t>
            </w:r>
          </w:p>
        </w:tc>
        <w:tc>
          <w:tcPr>
            <w:tcW w:w="1440" w:type="dxa"/>
            <w:vAlign w:val="bottom"/>
            <w:hideMark/>
          </w:tcPr>
          <w:p w14:paraId="00C604C0" w14:textId="77777777" w:rsidR="002B7322" w:rsidRPr="001B71F2"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lang w:val="en-US" w:eastAsia="en-US"/>
              </w:rPr>
            </w:pPr>
            <w:r w:rsidRPr="001B71F2">
              <w:rPr>
                <w:rFonts w:ascii="Arial" w:hAnsi="Arial" w:cs="Arial"/>
                <w:sz w:val="18"/>
                <w:szCs w:val="18"/>
                <w:lang w:val="en-US" w:eastAsia="en-US"/>
              </w:rPr>
              <w:t xml:space="preserve">Lifetime </w:t>
            </w:r>
            <w:r w:rsidRPr="001B71F2">
              <w:rPr>
                <w:rFonts w:ascii="Arial" w:hAnsi="Arial" w:cs="Arial"/>
                <w:spacing w:val="-6"/>
                <w:sz w:val="18"/>
                <w:szCs w:val="18"/>
                <w:lang w:val="en-US" w:eastAsia="en-US"/>
              </w:rPr>
              <w:t>ECL (Group 3)</w:t>
            </w:r>
          </w:p>
        </w:tc>
        <w:tc>
          <w:tcPr>
            <w:tcW w:w="1440" w:type="dxa"/>
            <w:vAlign w:val="bottom"/>
            <w:hideMark/>
          </w:tcPr>
          <w:p w14:paraId="47B0FA1D" w14:textId="77777777" w:rsidR="002B7322" w:rsidRPr="001B71F2"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lang w:val="en-US" w:eastAsia="en-US"/>
              </w:rPr>
            </w:pPr>
            <w:r w:rsidRPr="001B71F2">
              <w:rPr>
                <w:rFonts w:ascii="Arial" w:hAnsi="Arial" w:cs="Arial"/>
                <w:sz w:val="18"/>
                <w:szCs w:val="18"/>
                <w:lang w:val="en-US" w:eastAsia="en-US"/>
              </w:rPr>
              <w:t>Total</w:t>
            </w:r>
          </w:p>
        </w:tc>
      </w:tr>
      <w:tr w:rsidR="001B71F2" w:rsidRPr="001B71F2" w14:paraId="6E231D74" w14:textId="77777777" w:rsidTr="6375763E">
        <w:tc>
          <w:tcPr>
            <w:tcW w:w="3528" w:type="dxa"/>
            <w:hideMark/>
          </w:tcPr>
          <w:p w14:paraId="7677D211" w14:textId="77777777" w:rsidR="00887A0F" w:rsidRPr="001B71F2" w:rsidRDefault="00887A0F" w:rsidP="00887A0F">
            <w:pPr>
              <w:pStyle w:val="ListParagraph"/>
              <w:spacing w:after="0" w:line="360" w:lineRule="exact"/>
              <w:ind w:left="165" w:hanging="165"/>
              <w:contextualSpacing w:val="0"/>
              <w:rPr>
                <w:rFonts w:ascii="Arial" w:hAnsi="Arial" w:cs="Arial"/>
                <w:sz w:val="18"/>
                <w:szCs w:val="18"/>
                <w:lang w:val="en-US" w:eastAsia="en-US"/>
              </w:rPr>
            </w:pPr>
            <w:r w:rsidRPr="001B71F2">
              <w:rPr>
                <w:rFonts w:ascii="Arial" w:hAnsi="Arial" w:cs="Arial"/>
                <w:sz w:val="18"/>
                <w:szCs w:val="18"/>
                <w:lang w:val="en-US" w:eastAsia="en-US"/>
              </w:rPr>
              <w:t>Beginning balance</w:t>
            </w:r>
          </w:p>
        </w:tc>
        <w:tc>
          <w:tcPr>
            <w:tcW w:w="1350" w:type="dxa"/>
          </w:tcPr>
          <w:p w14:paraId="6DC2DCF8" w14:textId="79522B92" w:rsidR="00887A0F" w:rsidRPr="001B71F2" w:rsidRDefault="00887A0F" w:rsidP="00887A0F">
            <w:pPr>
              <w:tabs>
                <w:tab w:val="decimal" w:pos="975"/>
              </w:tabs>
              <w:spacing w:line="360" w:lineRule="exact"/>
              <w:jc w:val="center"/>
              <w:rPr>
                <w:rFonts w:ascii="Arial" w:hAnsi="Arial" w:cs="Arial"/>
                <w:sz w:val="18"/>
                <w:szCs w:val="18"/>
              </w:rPr>
            </w:pPr>
            <w:r w:rsidRPr="001B71F2">
              <w:rPr>
                <w:rFonts w:ascii="Arial" w:hAnsi="Arial" w:cs="Arial"/>
                <w:sz w:val="18"/>
                <w:szCs w:val="18"/>
              </w:rPr>
              <w:t>16,362</w:t>
            </w:r>
          </w:p>
        </w:tc>
        <w:tc>
          <w:tcPr>
            <w:tcW w:w="1440" w:type="dxa"/>
          </w:tcPr>
          <w:p w14:paraId="67A40D9A" w14:textId="605E78E6" w:rsidR="00887A0F" w:rsidRPr="001B71F2" w:rsidRDefault="00887A0F" w:rsidP="00887A0F">
            <w:pPr>
              <w:tabs>
                <w:tab w:val="decimal" w:pos="975"/>
              </w:tabs>
              <w:spacing w:line="360" w:lineRule="exact"/>
              <w:jc w:val="center"/>
              <w:rPr>
                <w:rFonts w:ascii="Arial" w:hAnsi="Arial" w:cs="Arial"/>
                <w:sz w:val="18"/>
                <w:szCs w:val="18"/>
                <w:cs/>
              </w:rPr>
            </w:pPr>
            <w:r w:rsidRPr="001B71F2">
              <w:rPr>
                <w:rFonts w:ascii="Arial" w:hAnsi="Arial" w:cs="Arial"/>
                <w:sz w:val="18"/>
                <w:szCs w:val="18"/>
              </w:rPr>
              <w:t>1,829</w:t>
            </w:r>
          </w:p>
        </w:tc>
        <w:tc>
          <w:tcPr>
            <w:tcW w:w="1440" w:type="dxa"/>
          </w:tcPr>
          <w:p w14:paraId="1BAAC25C" w14:textId="2350E8F2" w:rsidR="00887A0F" w:rsidRPr="001B71F2" w:rsidRDefault="00887A0F" w:rsidP="00887A0F">
            <w:pPr>
              <w:tabs>
                <w:tab w:val="decimal" w:pos="975"/>
              </w:tabs>
              <w:spacing w:line="360" w:lineRule="exact"/>
              <w:jc w:val="center"/>
              <w:rPr>
                <w:rFonts w:ascii="Arial" w:hAnsi="Arial" w:cs="Arial"/>
                <w:sz w:val="18"/>
                <w:szCs w:val="18"/>
              </w:rPr>
            </w:pPr>
            <w:r w:rsidRPr="001B71F2">
              <w:rPr>
                <w:rFonts w:ascii="Arial" w:hAnsi="Arial" w:cs="Arial"/>
                <w:sz w:val="18"/>
                <w:szCs w:val="18"/>
              </w:rPr>
              <w:t>137,437</w:t>
            </w:r>
          </w:p>
        </w:tc>
        <w:tc>
          <w:tcPr>
            <w:tcW w:w="1440" w:type="dxa"/>
          </w:tcPr>
          <w:p w14:paraId="00EF0F1B" w14:textId="72055A23" w:rsidR="00887A0F" w:rsidRPr="001B71F2" w:rsidRDefault="00887A0F" w:rsidP="00887A0F">
            <w:pPr>
              <w:tabs>
                <w:tab w:val="decimal" w:pos="975"/>
              </w:tabs>
              <w:spacing w:line="360" w:lineRule="exact"/>
              <w:jc w:val="center"/>
              <w:rPr>
                <w:rFonts w:ascii="Arial" w:hAnsi="Arial" w:cs="Arial"/>
                <w:sz w:val="18"/>
                <w:szCs w:val="18"/>
              </w:rPr>
            </w:pPr>
            <w:r w:rsidRPr="001B71F2">
              <w:rPr>
                <w:rFonts w:ascii="Arial" w:hAnsi="Arial" w:cs="Arial"/>
                <w:sz w:val="18"/>
                <w:szCs w:val="18"/>
              </w:rPr>
              <w:t>155,628</w:t>
            </w:r>
          </w:p>
        </w:tc>
      </w:tr>
      <w:tr w:rsidR="001B71F2" w:rsidRPr="001B71F2" w14:paraId="26442543" w14:textId="77777777" w:rsidTr="6375763E">
        <w:trPr>
          <w:trHeight w:val="836"/>
        </w:trPr>
        <w:tc>
          <w:tcPr>
            <w:tcW w:w="3528" w:type="dxa"/>
          </w:tcPr>
          <w:p w14:paraId="542DD025" w14:textId="77777777" w:rsidR="002B7322" w:rsidRPr="001B71F2" w:rsidRDefault="002B7322" w:rsidP="001223D6">
            <w:pPr>
              <w:pStyle w:val="ListParagraph"/>
              <w:spacing w:after="0" w:line="360" w:lineRule="exact"/>
              <w:ind w:left="165" w:hanging="165"/>
              <w:contextualSpacing w:val="0"/>
              <w:rPr>
                <w:rFonts w:ascii="Arial" w:hAnsi="Arial" w:cs="Arial"/>
                <w:sz w:val="18"/>
                <w:szCs w:val="18"/>
                <w:lang w:val="en-US" w:eastAsia="en-US"/>
              </w:rPr>
            </w:pPr>
            <w:r w:rsidRPr="001B71F2">
              <w:rPr>
                <w:rFonts w:ascii="Arial" w:hAnsi="Arial" w:cs="Arial"/>
                <w:sz w:val="18"/>
                <w:szCs w:val="18"/>
                <w:lang w:val="en-US" w:eastAsia="en-US"/>
              </w:rPr>
              <w:t>Add: Increase in allowance for expected credit losses (reversal)</w:t>
            </w:r>
          </w:p>
        </w:tc>
        <w:tc>
          <w:tcPr>
            <w:tcW w:w="1350" w:type="dxa"/>
            <w:vAlign w:val="bottom"/>
          </w:tcPr>
          <w:p w14:paraId="7C96FB1F" w14:textId="3DD7EB74" w:rsidR="002B7322" w:rsidRPr="001B71F2" w:rsidRDefault="00B564CA" w:rsidP="6375763E">
            <w:pPr>
              <w:pBdr>
                <w:bottom w:val="single" w:sz="4" w:space="1" w:color="auto"/>
              </w:pBdr>
              <w:tabs>
                <w:tab w:val="decimal" w:pos="975"/>
              </w:tabs>
              <w:spacing w:line="360" w:lineRule="exact"/>
              <w:jc w:val="center"/>
              <w:rPr>
                <w:rFonts w:ascii="Arial" w:hAnsi="Arial" w:cs="Arial"/>
                <w:sz w:val="18"/>
                <w:szCs w:val="18"/>
                <w:cs/>
              </w:rPr>
            </w:pPr>
            <w:r>
              <w:rPr>
                <w:rFonts w:ascii="Arial" w:hAnsi="Arial" w:cs="Arial"/>
                <w:sz w:val="18"/>
                <w:szCs w:val="18"/>
              </w:rPr>
              <w:t>(301)</w:t>
            </w:r>
          </w:p>
        </w:tc>
        <w:tc>
          <w:tcPr>
            <w:tcW w:w="1440" w:type="dxa"/>
            <w:vAlign w:val="bottom"/>
          </w:tcPr>
          <w:p w14:paraId="472CD2BE" w14:textId="630C53D8" w:rsidR="002B7322" w:rsidRPr="001B71F2" w:rsidRDefault="6375763E" w:rsidP="6375763E">
            <w:pPr>
              <w:pBdr>
                <w:bottom w:val="single" w:sz="4" w:space="1" w:color="auto"/>
              </w:pBdr>
              <w:tabs>
                <w:tab w:val="decimal" w:pos="975"/>
              </w:tabs>
              <w:spacing w:line="360" w:lineRule="exact"/>
              <w:jc w:val="center"/>
              <w:rPr>
                <w:rFonts w:ascii="Arial" w:hAnsi="Arial" w:cs="Arial"/>
                <w:sz w:val="18"/>
                <w:szCs w:val="18"/>
              </w:rPr>
            </w:pPr>
            <w:r w:rsidRPr="001B71F2">
              <w:rPr>
                <w:rFonts w:ascii="Arial" w:hAnsi="Arial" w:cs="Arial"/>
                <w:sz w:val="18"/>
                <w:szCs w:val="18"/>
              </w:rPr>
              <w:t>(1,227)</w:t>
            </w:r>
          </w:p>
        </w:tc>
        <w:tc>
          <w:tcPr>
            <w:tcW w:w="1440" w:type="dxa"/>
            <w:vAlign w:val="bottom"/>
          </w:tcPr>
          <w:p w14:paraId="1D9D8DE1" w14:textId="3E7E5955" w:rsidR="002B7322" w:rsidRPr="001B71F2" w:rsidRDefault="00B564CA" w:rsidP="6375763E">
            <w:pPr>
              <w:pBdr>
                <w:bottom w:val="single" w:sz="4" w:space="1" w:color="auto"/>
              </w:pBdr>
              <w:tabs>
                <w:tab w:val="decimal" w:pos="975"/>
              </w:tabs>
              <w:spacing w:line="360" w:lineRule="exact"/>
              <w:jc w:val="center"/>
              <w:rPr>
                <w:rFonts w:ascii="Arial" w:hAnsi="Arial" w:cs="Cordia New"/>
                <w:sz w:val="18"/>
                <w:szCs w:val="18"/>
                <w:cs/>
              </w:rPr>
            </w:pPr>
            <w:r>
              <w:rPr>
                <w:rFonts w:ascii="Arial" w:hAnsi="Arial" w:cs="Cordia New"/>
                <w:sz w:val="18"/>
                <w:szCs w:val="18"/>
              </w:rPr>
              <w:t>106,616</w:t>
            </w:r>
          </w:p>
        </w:tc>
        <w:tc>
          <w:tcPr>
            <w:tcW w:w="1440" w:type="dxa"/>
            <w:vAlign w:val="bottom"/>
          </w:tcPr>
          <w:p w14:paraId="4058B5D3" w14:textId="50B5F4DA" w:rsidR="002B7322" w:rsidRPr="001B71F2" w:rsidRDefault="6375763E" w:rsidP="6375763E">
            <w:pPr>
              <w:pBdr>
                <w:bottom w:val="single" w:sz="4" w:space="1" w:color="auto"/>
              </w:pBdr>
              <w:tabs>
                <w:tab w:val="decimal" w:pos="975"/>
              </w:tabs>
              <w:spacing w:line="360" w:lineRule="exact"/>
              <w:jc w:val="center"/>
              <w:rPr>
                <w:rFonts w:ascii="Arial" w:hAnsi="Arial" w:cs="Browallia New"/>
                <w:sz w:val="18"/>
                <w:szCs w:val="18"/>
              </w:rPr>
            </w:pPr>
            <w:r w:rsidRPr="001B71F2">
              <w:rPr>
                <w:rFonts w:ascii="Arial" w:hAnsi="Arial" w:cs="Browallia New"/>
                <w:sz w:val="18"/>
                <w:szCs w:val="18"/>
              </w:rPr>
              <w:t>105,088</w:t>
            </w:r>
          </w:p>
        </w:tc>
      </w:tr>
      <w:tr w:rsidR="001B71F2" w:rsidRPr="001B71F2" w14:paraId="4DC65BD9" w14:textId="77777777" w:rsidTr="6375763E">
        <w:tc>
          <w:tcPr>
            <w:tcW w:w="3528" w:type="dxa"/>
            <w:hideMark/>
          </w:tcPr>
          <w:p w14:paraId="1F564B5E" w14:textId="77777777" w:rsidR="002B7322" w:rsidRPr="001B71F2" w:rsidRDefault="002B7322" w:rsidP="001223D6">
            <w:pPr>
              <w:pStyle w:val="ListParagraph"/>
              <w:spacing w:after="0" w:line="360" w:lineRule="exact"/>
              <w:ind w:left="168" w:hanging="168"/>
              <w:contextualSpacing w:val="0"/>
              <w:rPr>
                <w:rFonts w:ascii="Arial" w:hAnsi="Arial" w:cs="Arial"/>
                <w:sz w:val="18"/>
                <w:szCs w:val="18"/>
                <w:cs/>
                <w:lang w:val="en-US" w:eastAsia="en-US"/>
              </w:rPr>
            </w:pPr>
            <w:r w:rsidRPr="001B71F2">
              <w:rPr>
                <w:rFonts w:ascii="Arial" w:hAnsi="Arial" w:cs="Arial"/>
                <w:sz w:val="18"/>
                <w:szCs w:val="18"/>
                <w:lang w:val="en-US" w:eastAsia="en-US"/>
              </w:rPr>
              <w:t>Ending balance</w:t>
            </w:r>
          </w:p>
        </w:tc>
        <w:tc>
          <w:tcPr>
            <w:tcW w:w="1350" w:type="dxa"/>
            <w:vAlign w:val="bottom"/>
          </w:tcPr>
          <w:p w14:paraId="4C960853" w14:textId="0394FF06" w:rsidR="002B7322" w:rsidRPr="001B71F2" w:rsidRDefault="00B564CA" w:rsidP="6375763E">
            <w:pPr>
              <w:pBdr>
                <w:bottom w:val="double" w:sz="4" w:space="1" w:color="auto"/>
              </w:pBdr>
              <w:tabs>
                <w:tab w:val="decimal" w:pos="975"/>
              </w:tabs>
              <w:spacing w:line="360" w:lineRule="exact"/>
              <w:jc w:val="center"/>
              <w:rPr>
                <w:rFonts w:ascii="Arial" w:hAnsi="Arial" w:cs="Arial"/>
                <w:sz w:val="18"/>
                <w:szCs w:val="18"/>
                <w:cs/>
              </w:rPr>
            </w:pPr>
            <w:r>
              <w:rPr>
                <w:rFonts w:ascii="Arial" w:hAnsi="Arial" w:cs="Arial"/>
                <w:sz w:val="18"/>
                <w:szCs w:val="18"/>
              </w:rPr>
              <w:t>16,061</w:t>
            </w:r>
          </w:p>
        </w:tc>
        <w:tc>
          <w:tcPr>
            <w:tcW w:w="1440" w:type="dxa"/>
            <w:vAlign w:val="bottom"/>
          </w:tcPr>
          <w:p w14:paraId="32CA3451" w14:textId="20927F39" w:rsidR="002B7322" w:rsidRPr="001B71F2" w:rsidRDefault="6375763E" w:rsidP="6375763E">
            <w:pPr>
              <w:pBdr>
                <w:bottom w:val="double" w:sz="4" w:space="1" w:color="auto"/>
              </w:pBdr>
              <w:tabs>
                <w:tab w:val="decimal" w:pos="975"/>
              </w:tabs>
              <w:spacing w:line="360" w:lineRule="exact"/>
              <w:jc w:val="center"/>
              <w:rPr>
                <w:rFonts w:ascii="Arial" w:hAnsi="Arial" w:cs="Arial"/>
                <w:sz w:val="18"/>
                <w:szCs w:val="18"/>
                <w:cs/>
              </w:rPr>
            </w:pPr>
            <w:r w:rsidRPr="001B71F2">
              <w:rPr>
                <w:rFonts w:ascii="Arial" w:hAnsi="Arial" w:cs="Arial"/>
                <w:sz w:val="18"/>
                <w:szCs w:val="18"/>
              </w:rPr>
              <w:t>602</w:t>
            </w:r>
          </w:p>
        </w:tc>
        <w:tc>
          <w:tcPr>
            <w:tcW w:w="1440" w:type="dxa"/>
            <w:vAlign w:val="bottom"/>
          </w:tcPr>
          <w:p w14:paraId="1245CAF0" w14:textId="2C7B3053" w:rsidR="002B7322" w:rsidRPr="001B71F2" w:rsidRDefault="00B564CA" w:rsidP="6375763E">
            <w:pPr>
              <w:pBdr>
                <w:bottom w:val="double" w:sz="4" w:space="1" w:color="auto"/>
              </w:pBdr>
              <w:tabs>
                <w:tab w:val="decimal" w:pos="975"/>
              </w:tabs>
              <w:spacing w:line="360" w:lineRule="exact"/>
              <w:jc w:val="center"/>
              <w:rPr>
                <w:rFonts w:ascii="Arial" w:hAnsi="Arial" w:cs="Arial"/>
                <w:sz w:val="18"/>
                <w:szCs w:val="18"/>
                <w:cs/>
              </w:rPr>
            </w:pPr>
            <w:r>
              <w:rPr>
                <w:rFonts w:ascii="Arial" w:hAnsi="Arial" w:cs="Arial"/>
                <w:sz w:val="18"/>
                <w:szCs w:val="18"/>
              </w:rPr>
              <w:t>244,053</w:t>
            </w:r>
          </w:p>
        </w:tc>
        <w:tc>
          <w:tcPr>
            <w:tcW w:w="1440" w:type="dxa"/>
            <w:vAlign w:val="bottom"/>
          </w:tcPr>
          <w:p w14:paraId="1A8725EB" w14:textId="22BF2D4B" w:rsidR="002B7322" w:rsidRPr="001B71F2" w:rsidRDefault="6375763E" w:rsidP="6375763E">
            <w:pPr>
              <w:pBdr>
                <w:bottom w:val="double" w:sz="4" w:space="1" w:color="auto"/>
              </w:pBdr>
              <w:tabs>
                <w:tab w:val="decimal" w:pos="975"/>
              </w:tabs>
              <w:spacing w:line="360" w:lineRule="exact"/>
              <w:jc w:val="center"/>
              <w:rPr>
                <w:rFonts w:ascii="Arial" w:hAnsi="Arial" w:cs="Arial"/>
                <w:sz w:val="18"/>
                <w:szCs w:val="18"/>
              </w:rPr>
            </w:pPr>
            <w:r w:rsidRPr="001B71F2">
              <w:rPr>
                <w:rFonts w:ascii="Arial" w:hAnsi="Arial" w:cs="Arial"/>
                <w:sz w:val="18"/>
                <w:szCs w:val="18"/>
              </w:rPr>
              <w:t>260,716</w:t>
            </w:r>
          </w:p>
        </w:tc>
      </w:tr>
    </w:tbl>
    <w:p w14:paraId="1C48DF41" w14:textId="6C000F85" w:rsidR="006E5BC9" w:rsidRPr="001B71F2" w:rsidRDefault="008C04EC" w:rsidP="008D7A05">
      <w:pPr>
        <w:pStyle w:val="BodyTextIndent3"/>
        <w:tabs>
          <w:tab w:val="left" w:pos="2880"/>
        </w:tabs>
        <w:spacing w:before="240" w:line="380" w:lineRule="exact"/>
        <w:ind w:left="547" w:hanging="547"/>
        <w:rPr>
          <w:rFonts w:ascii="Arial" w:hAnsi="Arial" w:cs="Arial"/>
          <w:b/>
          <w:sz w:val="22"/>
          <w:szCs w:val="22"/>
        </w:rPr>
      </w:pPr>
      <w:r w:rsidRPr="001B71F2">
        <w:rPr>
          <w:rFonts w:ascii="Arial" w:hAnsi="Arial" w:cs="Arial"/>
          <w:b/>
          <w:sz w:val="22"/>
          <w:szCs w:val="22"/>
          <w:lang w:val="en-US"/>
        </w:rPr>
        <w:t>4</w:t>
      </w:r>
      <w:r w:rsidR="006E5BC9" w:rsidRPr="001B71F2">
        <w:rPr>
          <w:rFonts w:ascii="Arial" w:hAnsi="Arial" w:cs="Arial"/>
          <w:b/>
          <w:sz w:val="22"/>
          <w:szCs w:val="22"/>
        </w:rPr>
        <w:t>.4</w:t>
      </w:r>
      <w:r w:rsidR="006E5BC9" w:rsidRPr="001B71F2">
        <w:rPr>
          <w:rFonts w:ascii="Arial" w:hAnsi="Arial" w:cs="Arial"/>
          <w:b/>
          <w:sz w:val="22"/>
          <w:szCs w:val="22"/>
        </w:rPr>
        <w:tab/>
        <w:t>Hire purchase receivables</w:t>
      </w:r>
    </w:p>
    <w:p w14:paraId="32A98ED7" w14:textId="62155E5A" w:rsidR="006E5BC9" w:rsidRPr="001B71F2" w:rsidRDefault="006E5BC9" w:rsidP="00A7326B">
      <w:pPr>
        <w:tabs>
          <w:tab w:val="left" w:pos="1440"/>
        </w:tabs>
        <w:spacing w:before="120" w:after="120" w:line="380" w:lineRule="exact"/>
        <w:ind w:left="533" w:hanging="533"/>
        <w:jc w:val="thaiDistribute"/>
        <w:outlineLvl w:val="0"/>
        <w:rPr>
          <w:rFonts w:ascii="Arial" w:hAnsi="Arial" w:cs="Arial"/>
          <w:sz w:val="22"/>
          <w:szCs w:val="22"/>
        </w:rPr>
      </w:pPr>
      <w:r w:rsidRPr="001B71F2">
        <w:rPr>
          <w:rFonts w:ascii="Arial" w:hAnsi="Arial" w:cs="Arial"/>
          <w:b/>
          <w:bCs/>
          <w:sz w:val="22"/>
          <w:szCs w:val="22"/>
        </w:rPr>
        <w:tab/>
      </w:r>
      <w:r w:rsidRPr="001B71F2">
        <w:rPr>
          <w:rFonts w:ascii="Arial" w:hAnsi="Arial" w:cs="Arial"/>
          <w:sz w:val="22"/>
          <w:szCs w:val="22"/>
        </w:rPr>
        <w:t xml:space="preserve">The average contract period of hire purchase receivables </w:t>
      </w:r>
      <w:proofErr w:type="gramStart"/>
      <w:r w:rsidRPr="001B71F2">
        <w:rPr>
          <w:rFonts w:ascii="Arial" w:hAnsi="Arial" w:cs="Arial"/>
          <w:sz w:val="22"/>
          <w:szCs w:val="22"/>
        </w:rPr>
        <w:t>are</w:t>
      </w:r>
      <w:proofErr w:type="gramEnd"/>
      <w:r w:rsidRPr="001B71F2">
        <w:rPr>
          <w:rFonts w:ascii="Arial" w:hAnsi="Arial" w:cs="Arial"/>
          <w:sz w:val="22"/>
          <w:szCs w:val="22"/>
        </w:rPr>
        <w:t xml:space="preserve"> </w:t>
      </w:r>
      <w:r w:rsidR="00B42C34" w:rsidRPr="001B71F2">
        <w:rPr>
          <w:rFonts w:ascii="Arial" w:hAnsi="Arial" w:cs="Arial"/>
          <w:sz w:val="22"/>
          <w:szCs w:val="22"/>
        </w:rPr>
        <w:t>2</w:t>
      </w:r>
      <w:r w:rsidR="00020692" w:rsidRPr="001B71F2">
        <w:rPr>
          <w:rFonts w:ascii="Arial" w:hAnsi="Arial" w:cs="Arial"/>
          <w:sz w:val="22"/>
          <w:szCs w:val="22"/>
        </w:rPr>
        <w:t xml:space="preserve"> - 5</w:t>
      </w:r>
      <w:r w:rsidRPr="001B71F2">
        <w:rPr>
          <w:rFonts w:ascii="Arial" w:hAnsi="Arial" w:cs="Arial"/>
          <w:sz w:val="22"/>
          <w:szCs w:val="22"/>
        </w:rPr>
        <w:t xml:space="preserve"> years with interest charged at the fixed rate as specified in the contracts. The remaining hire purchase receivables were classified by due date are as follows:</w:t>
      </w:r>
    </w:p>
    <w:p w14:paraId="2DD999DC" w14:textId="77777777" w:rsidR="00476008" w:rsidRPr="001B71F2" w:rsidRDefault="00476008" w:rsidP="00476008">
      <w:pPr>
        <w:spacing w:line="320" w:lineRule="exact"/>
        <w:jc w:val="right"/>
        <w:rPr>
          <w:rFonts w:ascii="Arial" w:hAnsi="Arial" w:cs="Arial"/>
          <w:sz w:val="16"/>
          <w:szCs w:val="16"/>
          <w:cs/>
        </w:rPr>
      </w:pPr>
      <w:r w:rsidRPr="001B71F2">
        <w:rPr>
          <w:rFonts w:ascii="Arial" w:hAnsi="Arial" w:cs="Arial"/>
          <w:sz w:val="16"/>
          <w:szCs w:val="16"/>
        </w:rPr>
        <w:t>(Unit: Thousand Baht)</w:t>
      </w:r>
    </w:p>
    <w:tbl>
      <w:tblPr>
        <w:tblW w:w="9180" w:type="dxa"/>
        <w:tblInd w:w="450" w:type="dxa"/>
        <w:tblLayout w:type="fixed"/>
        <w:tblLook w:val="01E0" w:firstRow="1" w:lastRow="1" w:firstColumn="1" w:lastColumn="1" w:noHBand="0" w:noVBand="0"/>
      </w:tblPr>
      <w:tblGrid>
        <w:gridCol w:w="3600"/>
        <w:gridCol w:w="1362"/>
        <w:gridCol w:w="1362"/>
        <w:gridCol w:w="1362"/>
        <w:gridCol w:w="1494"/>
      </w:tblGrid>
      <w:tr w:rsidR="001B71F2" w:rsidRPr="001B71F2" w14:paraId="1F0DAD35" w14:textId="77777777" w:rsidTr="6375763E">
        <w:tc>
          <w:tcPr>
            <w:tcW w:w="3600" w:type="dxa"/>
          </w:tcPr>
          <w:p w14:paraId="0FF058E7" w14:textId="77777777" w:rsidR="00476008" w:rsidRPr="001B71F2" w:rsidRDefault="00476008" w:rsidP="006D7498">
            <w:pPr>
              <w:spacing w:line="340" w:lineRule="exact"/>
              <w:jc w:val="center"/>
              <w:rPr>
                <w:rFonts w:ascii="Arial" w:hAnsi="Arial" w:cs="Arial"/>
                <w:sz w:val="16"/>
                <w:szCs w:val="16"/>
              </w:rPr>
            </w:pPr>
          </w:p>
        </w:tc>
        <w:tc>
          <w:tcPr>
            <w:tcW w:w="5580" w:type="dxa"/>
            <w:gridSpan w:val="4"/>
            <w:vAlign w:val="bottom"/>
          </w:tcPr>
          <w:p w14:paraId="128F5071" w14:textId="77777777" w:rsidR="00476008" w:rsidRPr="001B71F2" w:rsidRDefault="00476008" w:rsidP="006D7498">
            <w:pPr>
              <w:pBdr>
                <w:bottom w:val="single" w:sz="4" w:space="1" w:color="auto"/>
              </w:pBdr>
              <w:spacing w:line="340" w:lineRule="exact"/>
              <w:jc w:val="center"/>
              <w:rPr>
                <w:rFonts w:ascii="Arial" w:hAnsi="Arial" w:cs="Arial"/>
                <w:sz w:val="16"/>
                <w:szCs w:val="16"/>
              </w:rPr>
            </w:pPr>
            <w:r w:rsidRPr="001B71F2">
              <w:rPr>
                <w:rFonts w:ascii="Arial" w:hAnsi="Arial" w:cs="Arial"/>
                <w:sz w:val="16"/>
                <w:szCs w:val="16"/>
              </w:rPr>
              <w:t>Consolidated financial statements</w:t>
            </w:r>
          </w:p>
        </w:tc>
      </w:tr>
      <w:tr w:rsidR="001B71F2" w:rsidRPr="001B71F2" w14:paraId="3405F1D7" w14:textId="77777777" w:rsidTr="6375763E">
        <w:tc>
          <w:tcPr>
            <w:tcW w:w="3600" w:type="dxa"/>
          </w:tcPr>
          <w:p w14:paraId="6ABA9FE5" w14:textId="77777777" w:rsidR="00476008" w:rsidRPr="001B71F2" w:rsidRDefault="00476008" w:rsidP="006D7498">
            <w:pPr>
              <w:spacing w:line="340" w:lineRule="exact"/>
              <w:jc w:val="center"/>
              <w:rPr>
                <w:rFonts w:ascii="Arial" w:hAnsi="Arial" w:cs="Arial"/>
                <w:sz w:val="16"/>
                <w:szCs w:val="16"/>
              </w:rPr>
            </w:pPr>
          </w:p>
        </w:tc>
        <w:tc>
          <w:tcPr>
            <w:tcW w:w="5580" w:type="dxa"/>
            <w:gridSpan w:val="4"/>
            <w:vAlign w:val="bottom"/>
          </w:tcPr>
          <w:p w14:paraId="149505A3" w14:textId="682AC8FD" w:rsidR="00476008" w:rsidRPr="001B71F2" w:rsidRDefault="00CD3653" w:rsidP="006D7498">
            <w:pPr>
              <w:pBdr>
                <w:bottom w:val="single" w:sz="4" w:space="1" w:color="auto"/>
              </w:pBdr>
              <w:spacing w:line="340" w:lineRule="exact"/>
              <w:jc w:val="center"/>
              <w:rPr>
                <w:rFonts w:ascii="Arial" w:hAnsi="Arial" w:cs="Arial"/>
                <w:sz w:val="16"/>
                <w:szCs w:val="16"/>
                <w:cs/>
              </w:rPr>
            </w:pPr>
            <w:r w:rsidRPr="001B71F2">
              <w:rPr>
                <w:rFonts w:ascii="Arial" w:hAnsi="Arial" w:cs="Arial"/>
                <w:sz w:val="16"/>
                <w:szCs w:val="16"/>
              </w:rPr>
              <w:t>30 June</w:t>
            </w:r>
            <w:r w:rsidR="00476008" w:rsidRPr="001B71F2">
              <w:rPr>
                <w:rFonts w:ascii="Arial" w:hAnsi="Arial" w:cs="Arial"/>
                <w:sz w:val="16"/>
                <w:szCs w:val="16"/>
              </w:rPr>
              <w:t xml:space="preserve"> </w:t>
            </w:r>
            <w:r w:rsidR="00EA6A0A" w:rsidRPr="001B71F2">
              <w:rPr>
                <w:rFonts w:ascii="Arial" w:hAnsi="Arial" w:cs="Arial"/>
                <w:sz w:val="16"/>
                <w:szCs w:val="16"/>
              </w:rPr>
              <w:t>2022</w:t>
            </w:r>
          </w:p>
        </w:tc>
      </w:tr>
      <w:tr w:rsidR="001B71F2" w:rsidRPr="001B71F2" w14:paraId="0698DC77" w14:textId="77777777" w:rsidTr="6375763E">
        <w:tc>
          <w:tcPr>
            <w:tcW w:w="3600" w:type="dxa"/>
          </w:tcPr>
          <w:p w14:paraId="631BA4B6" w14:textId="77777777" w:rsidR="00476008" w:rsidRPr="001B71F2" w:rsidRDefault="00476008" w:rsidP="006D7498">
            <w:pPr>
              <w:spacing w:line="340" w:lineRule="exact"/>
              <w:jc w:val="center"/>
              <w:rPr>
                <w:rFonts w:ascii="Arial" w:hAnsi="Arial" w:cs="Arial"/>
                <w:sz w:val="16"/>
                <w:szCs w:val="16"/>
              </w:rPr>
            </w:pPr>
          </w:p>
        </w:tc>
        <w:tc>
          <w:tcPr>
            <w:tcW w:w="5580" w:type="dxa"/>
            <w:gridSpan w:val="4"/>
            <w:vAlign w:val="bottom"/>
          </w:tcPr>
          <w:p w14:paraId="368AD1A1" w14:textId="77777777" w:rsidR="00476008" w:rsidRPr="001B71F2" w:rsidRDefault="00476008" w:rsidP="006D7498">
            <w:pPr>
              <w:pBdr>
                <w:bottom w:val="single" w:sz="4" w:space="1" w:color="auto"/>
              </w:pBdr>
              <w:spacing w:line="340" w:lineRule="exact"/>
              <w:jc w:val="center"/>
              <w:rPr>
                <w:rFonts w:ascii="Arial" w:hAnsi="Arial" w:cs="Arial"/>
                <w:sz w:val="16"/>
                <w:szCs w:val="16"/>
              </w:rPr>
            </w:pPr>
            <w:r w:rsidRPr="001B71F2">
              <w:rPr>
                <w:rFonts w:ascii="Arial" w:hAnsi="Arial" w:cs="Arial"/>
                <w:sz w:val="16"/>
                <w:szCs w:val="16"/>
              </w:rPr>
              <w:t>Amounts due under the agreements</w:t>
            </w:r>
          </w:p>
        </w:tc>
      </w:tr>
      <w:tr w:rsidR="001B71F2" w:rsidRPr="001B71F2" w14:paraId="7499090D" w14:textId="77777777" w:rsidTr="6375763E">
        <w:tc>
          <w:tcPr>
            <w:tcW w:w="3600" w:type="dxa"/>
            <w:vAlign w:val="bottom"/>
          </w:tcPr>
          <w:p w14:paraId="314E85F1" w14:textId="77777777" w:rsidR="00476008" w:rsidRPr="001B71F2" w:rsidRDefault="00476008" w:rsidP="006D7498">
            <w:pPr>
              <w:spacing w:line="340" w:lineRule="exact"/>
              <w:ind w:right="72"/>
              <w:jc w:val="center"/>
              <w:rPr>
                <w:rFonts w:ascii="Arial" w:hAnsi="Arial" w:cs="Arial"/>
                <w:sz w:val="16"/>
                <w:szCs w:val="16"/>
              </w:rPr>
            </w:pPr>
          </w:p>
        </w:tc>
        <w:tc>
          <w:tcPr>
            <w:tcW w:w="1362" w:type="dxa"/>
            <w:vAlign w:val="bottom"/>
          </w:tcPr>
          <w:p w14:paraId="2C7537AF" w14:textId="77777777" w:rsidR="00476008" w:rsidRPr="001B71F2" w:rsidRDefault="00476008" w:rsidP="006D7498">
            <w:pPr>
              <w:pBdr>
                <w:bottom w:val="single" w:sz="4" w:space="1" w:color="auto"/>
              </w:pBdr>
              <w:spacing w:line="340" w:lineRule="exact"/>
              <w:jc w:val="center"/>
              <w:rPr>
                <w:rFonts w:ascii="Arial" w:hAnsi="Arial" w:cs="Arial"/>
                <w:sz w:val="16"/>
                <w:szCs w:val="16"/>
                <w:cs/>
              </w:rPr>
            </w:pPr>
            <w:r w:rsidRPr="001B71F2">
              <w:rPr>
                <w:rFonts w:ascii="Arial" w:hAnsi="Arial" w:cs="Arial"/>
                <w:sz w:val="16"/>
                <w:szCs w:val="16"/>
              </w:rPr>
              <w:t>Less than                   1 year</w:t>
            </w:r>
          </w:p>
        </w:tc>
        <w:tc>
          <w:tcPr>
            <w:tcW w:w="1362" w:type="dxa"/>
            <w:vAlign w:val="bottom"/>
          </w:tcPr>
          <w:p w14:paraId="27E5F2D7" w14:textId="77777777" w:rsidR="00476008" w:rsidRPr="001B71F2" w:rsidRDefault="00476008" w:rsidP="006D7498">
            <w:pPr>
              <w:pBdr>
                <w:bottom w:val="single" w:sz="4" w:space="1" w:color="auto"/>
              </w:pBdr>
              <w:spacing w:line="340" w:lineRule="exact"/>
              <w:jc w:val="center"/>
              <w:rPr>
                <w:rFonts w:ascii="Arial" w:hAnsi="Arial" w:cs="Arial"/>
                <w:sz w:val="16"/>
                <w:szCs w:val="16"/>
                <w:cs/>
              </w:rPr>
            </w:pPr>
            <w:r w:rsidRPr="001B71F2">
              <w:rPr>
                <w:rFonts w:ascii="Arial" w:hAnsi="Arial" w:cs="Arial"/>
                <w:sz w:val="16"/>
                <w:szCs w:val="16"/>
              </w:rPr>
              <w:t>1 - 5 years</w:t>
            </w:r>
          </w:p>
        </w:tc>
        <w:tc>
          <w:tcPr>
            <w:tcW w:w="1362" w:type="dxa"/>
            <w:vAlign w:val="bottom"/>
          </w:tcPr>
          <w:p w14:paraId="3BA1F9C6" w14:textId="77777777" w:rsidR="00476008" w:rsidRPr="001B71F2" w:rsidRDefault="00476008" w:rsidP="006D7498">
            <w:pPr>
              <w:pBdr>
                <w:bottom w:val="single" w:sz="4" w:space="1" w:color="auto"/>
              </w:pBdr>
              <w:spacing w:line="340" w:lineRule="exact"/>
              <w:jc w:val="center"/>
              <w:rPr>
                <w:rFonts w:ascii="Arial" w:hAnsi="Arial" w:cs="Arial"/>
                <w:sz w:val="16"/>
                <w:szCs w:val="16"/>
              </w:rPr>
            </w:pPr>
            <w:r w:rsidRPr="001B71F2">
              <w:rPr>
                <w:rFonts w:ascii="Arial" w:hAnsi="Arial" w:cs="Arial"/>
                <w:sz w:val="16"/>
                <w:szCs w:val="16"/>
              </w:rPr>
              <w:t xml:space="preserve">Non-performing </w:t>
            </w:r>
            <w:proofErr w:type="gramStart"/>
            <w:r w:rsidRPr="001B71F2">
              <w:rPr>
                <w:rFonts w:ascii="Arial" w:hAnsi="Arial" w:cs="Arial"/>
                <w:sz w:val="16"/>
                <w:szCs w:val="16"/>
              </w:rPr>
              <w:t>loans</w:t>
            </w:r>
            <w:r w:rsidRPr="001B71F2">
              <w:rPr>
                <w:rFonts w:ascii="Arial" w:hAnsi="Arial" w:cs="Arial"/>
                <w:i/>
                <w:iCs/>
                <w:sz w:val="16"/>
                <w:szCs w:val="16"/>
                <w:vertAlign w:val="superscript"/>
              </w:rPr>
              <w:t>(</w:t>
            </w:r>
            <w:proofErr w:type="gramEnd"/>
            <w:r w:rsidRPr="001B71F2">
              <w:rPr>
                <w:rFonts w:ascii="Arial" w:hAnsi="Arial" w:cs="Arial"/>
                <w:i/>
                <w:iCs/>
                <w:sz w:val="16"/>
                <w:szCs w:val="16"/>
                <w:vertAlign w:val="superscript"/>
              </w:rPr>
              <w:t>2)</w:t>
            </w:r>
          </w:p>
        </w:tc>
        <w:tc>
          <w:tcPr>
            <w:tcW w:w="1494" w:type="dxa"/>
            <w:vAlign w:val="bottom"/>
          </w:tcPr>
          <w:p w14:paraId="4FF7E856" w14:textId="77777777" w:rsidR="00476008" w:rsidRPr="001B71F2" w:rsidRDefault="00476008" w:rsidP="006D7498">
            <w:pPr>
              <w:pBdr>
                <w:bottom w:val="single" w:sz="4" w:space="1" w:color="auto"/>
              </w:pBdr>
              <w:spacing w:line="340" w:lineRule="exact"/>
              <w:jc w:val="center"/>
              <w:rPr>
                <w:rFonts w:ascii="Arial" w:hAnsi="Arial" w:cs="Arial"/>
                <w:sz w:val="16"/>
                <w:szCs w:val="16"/>
              </w:rPr>
            </w:pPr>
            <w:r w:rsidRPr="001B71F2">
              <w:rPr>
                <w:rFonts w:ascii="Arial" w:hAnsi="Arial" w:cs="Arial"/>
                <w:sz w:val="16"/>
                <w:szCs w:val="16"/>
              </w:rPr>
              <w:t>Total</w:t>
            </w:r>
          </w:p>
        </w:tc>
      </w:tr>
      <w:tr w:rsidR="001B71F2" w:rsidRPr="001B71F2" w14:paraId="44BB36DA" w14:textId="77777777" w:rsidTr="6375763E">
        <w:trPr>
          <w:trHeight w:val="80"/>
        </w:trPr>
        <w:tc>
          <w:tcPr>
            <w:tcW w:w="3600" w:type="dxa"/>
          </w:tcPr>
          <w:p w14:paraId="2DFD2173" w14:textId="77777777" w:rsidR="00476008" w:rsidRPr="001B71F2" w:rsidRDefault="00476008" w:rsidP="006D7498">
            <w:pPr>
              <w:spacing w:line="340" w:lineRule="exact"/>
              <w:jc w:val="thaiDistribute"/>
              <w:rPr>
                <w:rFonts w:ascii="Arial" w:hAnsi="Arial" w:cs="Arial"/>
                <w:sz w:val="16"/>
                <w:szCs w:val="16"/>
              </w:rPr>
            </w:pPr>
            <w:r w:rsidRPr="001B71F2">
              <w:rPr>
                <w:rFonts w:ascii="Arial" w:hAnsi="Arial" w:cs="Arial"/>
                <w:sz w:val="16"/>
                <w:szCs w:val="16"/>
              </w:rPr>
              <w:t>Gross investment in the agreements</w:t>
            </w:r>
          </w:p>
        </w:tc>
        <w:tc>
          <w:tcPr>
            <w:tcW w:w="1362" w:type="dxa"/>
            <w:vAlign w:val="bottom"/>
          </w:tcPr>
          <w:p w14:paraId="62F8F7A4" w14:textId="73FA53BE" w:rsidR="00476008" w:rsidRPr="001B71F2" w:rsidRDefault="6375763E" w:rsidP="6375763E">
            <w:pPr>
              <w:tabs>
                <w:tab w:val="decimal" w:pos="1080"/>
              </w:tabs>
              <w:spacing w:line="340" w:lineRule="exact"/>
              <w:jc w:val="thaiDistribute"/>
              <w:rPr>
                <w:rFonts w:ascii="Arial" w:hAnsi="Arial" w:cs="Arial"/>
                <w:caps/>
                <w:sz w:val="16"/>
                <w:szCs w:val="16"/>
              </w:rPr>
            </w:pPr>
            <w:r w:rsidRPr="001B71F2">
              <w:rPr>
                <w:rFonts w:ascii="Arial" w:hAnsi="Arial" w:cs="Arial"/>
                <w:caps/>
                <w:sz w:val="16"/>
                <w:szCs w:val="16"/>
              </w:rPr>
              <w:t>4,</w:t>
            </w:r>
            <w:r w:rsidR="00B564CA">
              <w:rPr>
                <w:rFonts w:ascii="Arial" w:hAnsi="Arial" w:cs="Arial"/>
                <w:caps/>
                <w:sz w:val="16"/>
                <w:szCs w:val="16"/>
              </w:rPr>
              <w:t>078,03</w:t>
            </w:r>
            <w:r w:rsidR="00B96B6E">
              <w:rPr>
                <w:rFonts w:ascii="Arial" w:hAnsi="Arial" w:cs="Arial"/>
                <w:caps/>
                <w:sz w:val="16"/>
                <w:szCs w:val="16"/>
              </w:rPr>
              <w:t>7</w:t>
            </w:r>
          </w:p>
        </w:tc>
        <w:tc>
          <w:tcPr>
            <w:tcW w:w="1362" w:type="dxa"/>
            <w:vAlign w:val="bottom"/>
          </w:tcPr>
          <w:p w14:paraId="044137A2" w14:textId="4201A6DF" w:rsidR="00476008" w:rsidRPr="001B71F2" w:rsidRDefault="00B96B6E" w:rsidP="6375763E">
            <w:pPr>
              <w:tabs>
                <w:tab w:val="decimal" w:pos="1080"/>
              </w:tabs>
              <w:spacing w:line="340" w:lineRule="exact"/>
              <w:jc w:val="thaiDistribute"/>
              <w:rPr>
                <w:rFonts w:ascii="Arial" w:hAnsi="Arial" w:cs="Browallia New"/>
                <w:caps/>
                <w:sz w:val="16"/>
                <w:szCs w:val="16"/>
              </w:rPr>
            </w:pPr>
            <w:r>
              <w:rPr>
                <w:rFonts w:ascii="Arial" w:hAnsi="Arial" w:cs="Browallia New"/>
                <w:caps/>
                <w:sz w:val="16"/>
                <w:szCs w:val="16"/>
              </w:rPr>
              <w:t>3,984,726</w:t>
            </w:r>
          </w:p>
        </w:tc>
        <w:tc>
          <w:tcPr>
            <w:tcW w:w="1362" w:type="dxa"/>
            <w:vAlign w:val="bottom"/>
          </w:tcPr>
          <w:p w14:paraId="54FFE84A" w14:textId="2E4CCE94" w:rsidR="00476008" w:rsidRPr="001B71F2" w:rsidRDefault="6375763E" w:rsidP="6375763E">
            <w:pPr>
              <w:tabs>
                <w:tab w:val="decimal" w:pos="1080"/>
              </w:tabs>
              <w:spacing w:line="340" w:lineRule="exact"/>
              <w:jc w:val="thaiDistribute"/>
              <w:rPr>
                <w:rFonts w:ascii="Arial" w:hAnsi="Arial" w:cs="Arial"/>
                <w:caps/>
                <w:sz w:val="16"/>
                <w:szCs w:val="16"/>
              </w:rPr>
            </w:pPr>
            <w:r w:rsidRPr="001B71F2">
              <w:rPr>
                <w:rFonts w:ascii="Arial" w:hAnsi="Arial" w:cs="Arial"/>
                <w:caps/>
                <w:sz w:val="16"/>
                <w:szCs w:val="16"/>
              </w:rPr>
              <w:t>226,528</w:t>
            </w:r>
          </w:p>
        </w:tc>
        <w:tc>
          <w:tcPr>
            <w:tcW w:w="1494" w:type="dxa"/>
            <w:vAlign w:val="bottom"/>
          </w:tcPr>
          <w:p w14:paraId="787F3FB0" w14:textId="723ABD4D" w:rsidR="00476008" w:rsidRPr="001B71F2" w:rsidRDefault="6375763E" w:rsidP="6375763E">
            <w:pPr>
              <w:tabs>
                <w:tab w:val="decimal" w:pos="1200"/>
              </w:tabs>
              <w:spacing w:line="340" w:lineRule="exact"/>
              <w:jc w:val="thaiDistribute"/>
              <w:rPr>
                <w:rFonts w:ascii="Arial" w:hAnsi="Arial" w:cs="Arial"/>
                <w:caps/>
                <w:sz w:val="16"/>
                <w:szCs w:val="16"/>
              </w:rPr>
            </w:pPr>
            <w:r w:rsidRPr="001B71F2">
              <w:rPr>
                <w:rFonts w:ascii="Arial" w:hAnsi="Arial" w:cs="Arial"/>
                <w:caps/>
                <w:sz w:val="16"/>
                <w:szCs w:val="16"/>
              </w:rPr>
              <w:t>8,289,291</w:t>
            </w:r>
          </w:p>
        </w:tc>
      </w:tr>
      <w:tr w:rsidR="001B71F2" w:rsidRPr="001B71F2" w14:paraId="09790057" w14:textId="77777777" w:rsidTr="6375763E">
        <w:tc>
          <w:tcPr>
            <w:tcW w:w="3600" w:type="dxa"/>
          </w:tcPr>
          <w:p w14:paraId="5D342308" w14:textId="77777777" w:rsidR="00476008" w:rsidRPr="001B71F2" w:rsidRDefault="00476008" w:rsidP="006D7498">
            <w:pPr>
              <w:spacing w:line="340" w:lineRule="exact"/>
              <w:jc w:val="thaiDistribute"/>
              <w:rPr>
                <w:rFonts w:ascii="Arial" w:hAnsi="Arial" w:cs="Arial"/>
                <w:sz w:val="16"/>
                <w:szCs w:val="16"/>
                <w:cs/>
              </w:rPr>
            </w:pPr>
            <w:r w:rsidRPr="001B71F2">
              <w:rPr>
                <w:rFonts w:ascii="Arial" w:hAnsi="Arial" w:cs="Arial"/>
                <w:sz w:val="16"/>
                <w:szCs w:val="16"/>
              </w:rPr>
              <w:t xml:space="preserve">Unearned financial </w:t>
            </w:r>
            <w:proofErr w:type="gramStart"/>
            <w:r w:rsidRPr="001B71F2">
              <w:rPr>
                <w:rFonts w:ascii="Arial" w:hAnsi="Arial" w:cs="Arial"/>
                <w:sz w:val="16"/>
                <w:szCs w:val="16"/>
              </w:rPr>
              <w:t>income</w:t>
            </w:r>
            <w:r w:rsidRPr="001B71F2">
              <w:rPr>
                <w:rFonts w:ascii="Arial" w:hAnsi="Arial" w:cs="Arial"/>
                <w:i/>
                <w:iCs/>
                <w:sz w:val="16"/>
                <w:szCs w:val="16"/>
                <w:vertAlign w:val="superscript"/>
              </w:rPr>
              <w:t>(</w:t>
            </w:r>
            <w:proofErr w:type="gramEnd"/>
            <w:r w:rsidRPr="001B71F2">
              <w:rPr>
                <w:rFonts w:ascii="Arial" w:hAnsi="Arial" w:cs="Arial"/>
                <w:i/>
                <w:iCs/>
                <w:sz w:val="16"/>
                <w:szCs w:val="16"/>
                <w:vertAlign w:val="superscript"/>
              </w:rPr>
              <w:t>1)</w:t>
            </w:r>
          </w:p>
        </w:tc>
        <w:tc>
          <w:tcPr>
            <w:tcW w:w="1362" w:type="dxa"/>
            <w:vAlign w:val="bottom"/>
          </w:tcPr>
          <w:p w14:paraId="3430E1F1" w14:textId="2E292AFB" w:rsidR="00476008" w:rsidRPr="001B71F2" w:rsidRDefault="6375763E" w:rsidP="6375763E">
            <w:pPr>
              <w:pBdr>
                <w:bottom w:val="single" w:sz="4" w:space="1" w:color="auto"/>
              </w:pBdr>
              <w:tabs>
                <w:tab w:val="decimal" w:pos="1080"/>
              </w:tabs>
              <w:spacing w:line="340" w:lineRule="exact"/>
              <w:jc w:val="thaiDistribute"/>
              <w:rPr>
                <w:rFonts w:ascii="Arial" w:hAnsi="Arial" w:cs="Arial"/>
                <w:caps/>
                <w:sz w:val="16"/>
                <w:szCs w:val="16"/>
                <w:cs/>
              </w:rPr>
            </w:pPr>
            <w:r w:rsidRPr="001B71F2">
              <w:rPr>
                <w:rFonts w:ascii="Arial" w:hAnsi="Arial" w:cs="Arial"/>
                <w:caps/>
                <w:sz w:val="16"/>
                <w:szCs w:val="16"/>
              </w:rPr>
              <w:t>(</w:t>
            </w:r>
            <w:r w:rsidR="00B96B6E">
              <w:rPr>
                <w:rFonts w:ascii="Arial" w:hAnsi="Arial" w:cs="Arial"/>
                <w:caps/>
                <w:sz w:val="16"/>
                <w:szCs w:val="16"/>
              </w:rPr>
              <w:t>924,702</w:t>
            </w:r>
            <w:r w:rsidRPr="001B71F2">
              <w:rPr>
                <w:rFonts w:ascii="Arial" w:hAnsi="Arial" w:cs="Arial"/>
                <w:caps/>
                <w:sz w:val="16"/>
                <w:szCs w:val="16"/>
              </w:rPr>
              <w:t>)</w:t>
            </w:r>
          </w:p>
        </w:tc>
        <w:tc>
          <w:tcPr>
            <w:tcW w:w="1362" w:type="dxa"/>
            <w:vAlign w:val="bottom"/>
          </w:tcPr>
          <w:p w14:paraId="5258B3F0" w14:textId="39693BCC" w:rsidR="00476008" w:rsidRPr="001B71F2" w:rsidRDefault="00B96B6E" w:rsidP="6375763E">
            <w:pPr>
              <w:pBdr>
                <w:bottom w:val="single" w:sz="4" w:space="1" w:color="auto"/>
              </w:pBdr>
              <w:tabs>
                <w:tab w:val="decimal" w:pos="1080"/>
              </w:tabs>
              <w:spacing w:line="340" w:lineRule="exact"/>
              <w:jc w:val="thaiDistribute"/>
              <w:rPr>
                <w:rFonts w:ascii="Arial" w:hAnsi="Arial" w:cs="Arial"/>
                <w:caps/>
                <w:sz w:val="16"/>
                <w:szCs w:val="16"/>
                <w:cs/>
              </w:rPr>
            </w:pPr>
            <w:r>
              <w:rPr>
                <w:rFonts w:ascii="Arial" w:hAnsi="Arial" w:cs="Arial"/>
                <w:caps/>
                <w:sz w:val="16"/>
                <w:szCs w:val="16"/>
              </w:rPr>
              <w:t>(643,635)</w:t>
            </w:r>
          </w:p>
        </w:tc>
        <w:tc>
          <w:tcPr>
            <w:tcW w:w="1362" w:type="dxa"/>
            <w:vAlign w:val="bottom"/>
          </w:tcPr>
          <w:p w14:paraId="2FFBF2C7" w14:textId="182DDF46" w:rsidR="00476008" w:rsidRPr="001B71F2" w:rsidRDefault="00B96B6E" w:rsidP="6375763E">
            <w:pPr>
              <w:pBdr>
                <w:bottom w:val="single" w:sz="4" w:space="1" w:color="auto"/>
              </w:pBdr>
              <w:tabs>
                <w:tab w:val="decimal" w:pos="1080"/>
              </w:tabs>
              <w:spacing w:line="340" w:lineRule="exact"/>
              <w:ind w:left="-55"/>
              <w:jc w:val="thaiDistribute"/>
              <w:rPr>
                <w:rFonts w:ascii="Arial" w:hAnsi="Arial" w:cs="Arial"/>
                <w:caps/>
                <w:sz w:val="16"/>
                <w:szCs w:val="16"/>
                <w:cs/>
              </w:rPr>
            </w:pPr>
            <w:r>
              <w:rPr>
                <w:rFonts w:ascii="Arial" w:hAnsi="Arial" w:cs="Arial"/>
                <w:caps/>
                <w:sz w:val="16"/>
                <w:szCs w:val="16"/>
              </w:rPr>
              <w:t>(38,448)</w:t>
            </w:r>
          </w:p>
        </w:tc>
        <w:tc>
          <w:tcPr>
            <w:tcW w:w="1494" w:type="dxa"/>
            <w:vAlign w:val="bottom"/>
          </w:tcPr>
          <w:p w14:paraId="6F9D880B" w14:textId="43521F46" w:rsidR="00476008" w:rsidRPr="001B71F2" w:rsidRDefault="6375763E" w:rsidP="6375763E">
            <w:pPr>
              <w:pBdr>
                <w:bottom w:val="single" w:sz="4" w:space="1" w:color="auto"/>
              </w:pBdr>
              <w:tabs>
                <w:tab w:val="decimal" w:pos="1200"/>
              </w:tabs>
              <w:spacing w:line="340" w:lineRule="exact"/>
              <w:jc w:val="thaiDistribute"/>
              <w:rPr>
                <w:rFonts w:ascii="Arial" w:hAnsi="Arial" w:cs="Arial"/>
                <w:caps/>
                <w:sz w:val="16"/>
                <w:szCs w:val="16"/>
              </w:rPr>
            </w:pPr>
            <w:r w:rsidRPr="001B71F2">
              <w:rPr>
                <w:rFonts w:ascii="Arial" w:hAnsi="Arial" w:cs="Arial"/>
                <w:caps/>
                <w:sz w:val="16"/>
                <w:szCs w:val="16"/>
              </w:rPr>
              <w:t>(1,606,785)</w:t>
            </w:r>
          </w:p>
        </w:tc>
      </w:tr>
      <w:tr w:rsidR="001B71F2" w:rsidRPr="001B71F2" w14:paraId="48240FC2" w14:textId="77777777" w:rsidTr="6375763E">
        <w:tc>
          <w:tcPr>
            <w:tcW w:w="3600" w:type="dxa"/>
          </w:tcPr>
          <w:p w14:paraId="020EC447" w14:textId="77777777" w:rsidR="00476008" w:rsidRPr="001B71F2" w:rsidRDefault="00476008" w:rsidP="006D7498">
            <w:pPr>
              <w:spacing w:line="340" w:lineRule="exact"/>
              <w:ind w:right="-198"/>
              <w:rPr>
                <w:rFonts w:ascii="Arial" w:hAnsi="Arial" w:cs="Arial"/>
                <w:sz w:val="16"/>
                <w:szCs w:val="16"/>
                <w:cs/>
              </w:rPr>
            </w:pPr>
            <w:r w:rsidRPr="001B71F2">
              <w:rPr>
                <w:rFonts w:ascii="Arial" w:hAnsi="Arial" w:cs="Arial"/>
                <w:sz w:val="16"/>
                <w:szCs w:val="16"/>
              </w:rPr>
              <w:t>Present value of the minimum lease payments</w:t>
            </w:r>
          </w:p>
        </w:tc>
        <w:tc>
          <w:tcPr>
            <w:tcW w:w="1362" w:type="dxa"/>
            <w:vAlign w:val="bottom"/>
          </w:tcPr>
          <w:p w14:paraId="0B8C93E4" w14:textId="601529E8" w:rsidR="00476008" w:rsidRPr="001B71F2" w:rsidRDefault="00B564CA" w:rsidP="6375763E">
            <w:pPr>
              <w:pBdr>
                <w:bottom w:val="double" w:sz="4" w:space="1" w:color="auto"/>
              </w:pBdr>
              <w:tabs>
                <w:tab w:val="decimal" w:pos="1080"/>
              </w:tabs>
              <w:spacing w:line="340" w:lineRule="exact"/>
              <w:jc w:val="thaiDistribute"/>
              <w:rPr>
                <w:rFonts w:ascii="Arial" w:hAnsi="Arial" w:cs="Arial"/>
                <w:caps/>
                <w:sz w:val="16"/>
                <w:szCs w:val="16"/>
              </w:rPr>
            </w:pPr>
            <w:r>
              <w:rPr>
                <w:rFonts w:ascii="Arial" w:hAnsi="Arial" w:cs="Arial"/>
                <w:caps/>
                <w:sz w:val="16"/>
                <w:szCs w:val="16"/>
              </w:rPr>
              <w:t>3,</w:t>
            </w:r>
            <w:r w:rsidR="00B96B6E">
              <w:rPr>
                <w:rFonts w:ascii="Arial" w:hAnsi="Arial" w:cs="Arial"/>
                <w:caps/>
                <w:sz w:val="16"/>
                <w:szCs w:val="16"/>
              </w:rPr>
              <w:t>153,335</w:t>
            </w:r>
          </w:p>
        </w:tc>
        <w:tc>
          <w:tcPr>
            <w:tcW w:w="1362" w:type="dxa"/>
            <w:vAlign w:val="bottom"/>
          </w:tcPr>
          <w:p w14:paraId="2B1238DF" w14:textId="1514BBBD" w:rsidR="00476008" w:rsidRPr="001B71F2" w:rsidRDefault="00B564CA" w:rsidP="6375763E">
            <w:pPr>
              <w:pBdr>
                <w:bottom w:val="double" w:sz="4" w:space="1" w:color="auto"/>
              </w:pBdr>
              <w:tabs>
                <w:tab w:val="decimal" w:pos="1080"/>
              </w:tabs>
              <w:spacing w:line="340" w:lineRule="exact"/>
              <w:jc w:val="thaiDistribute"/>
              <w:rPr>
                <w:rFonts w:ascii="Arial" w:hAnsi="Arial" w:cs="Arial"/>
                <w:caps/>
                <w:sz w:val="16"/>
                <w:szCs w:val="16"/>
              </w:rPr>
            </w:pPr>
            <w:r>
              <w:rPr>
                <w:rFonts w:ascii="Arial" w:hAnsi="Arial" w:cs="Arial"/>
                <w:caps/>
                <w:sz w:val="16"/>
                <w:szCs w:val="16"/>
              </w:rPr>
              <w:t>3,341,091</w:t>
            </w:r>
          </w:p>
        </w:tc>
        <w:tc>
          <w:tcPr>
            <w:tcW w:w="1362" w:type="dxa"/>
            <w:vAlign w:val="bottom"/>
          </w:tcPr>
          <w:p w14:paraId="751C7F77" w14:textId="7414E268" w:rsidR="00476008" w:rsidRPr="001B71F2" w:rsidRDefault="00B96B6E" w:rsidP="6375763E">
            <w:pPr>
              <w:pBdr>
                <w:bottom w:val="double" w:sz="4" w:space="1" w:color="auto"/>
              </w:pBdr>
              <w:tabs>
                <w:tab w:val="decimal" w:pos="1080"/>
              </w:tabs>
              <w:spacing w:line="340" w:lineRule="exact"/>
              <w:ind w:left="-55"/>
              <w:jc w:val="thaiDistribute"/>
              <w:rPr>
                <w:rFonts w:ascii="Arial" w:hAnsi="Arial" w:cs="Arial"/>
                <w:caps/>
                <w:sz w:val="16"/>
                <w:szCs w:val="16"/>
              </w:rPr>
            </w:pPr>
            <w:r>
              <w:rPr>
                <w:rFonts w:ascii="Arial" w:hAnsi="Arial" w:cs="Arial"/>
                <w:caps/>
                <w:sz w:val="16"/>
                <w:szCs w:val="16"/>
              </w:rPr>
              <w:t>188,080</w:t>
            </w:r>
          </w:p>
        </w:tc>
        <w:tc>
          <w:tcPr>
            <w:tcW w:w="1494" w:type="dxa"/>
            <w:vAlign w:val="bottom"/>
          </w:tcPr>
          <w:p w14:paraId="6152FF96" w14:textId="478C08C5" w:rsidR="00476008" w:rsidRPr="001B71F2" w:rsidRDefault="6375763E" w:rsidP="6375763E">
            <w:pPr>
              <w:tabs>
                <w:tab w:val="decimal" w:pos="1200"/>
              </w:tabs>
              <w:spacing w:line="340" w:lineRule="exact"/>
              <w:jc w:val="thaiDistribute"/>
              <w:rPr>
                <w:rFonts w:ascii="Arial" w:hAnsi="Arial" w:cs="Arial"/>
                <w:caps/>
                <w:sz w:val="16"/>
                <w:szCs w:val="16"/>
              </w:rPr>
            </w:pPr>
            <w:r w:rsidRPr="001B71F2">
              <w:rPr>
                <w:rFonts w:ascii="Arial" w:hAnsi="Arial" w:cs="Arial"/>
                <w:caps/>
                <w:sz w:val="16"/>
                <w:szCs w:val="16"/>
              </w:rPr>
              <w:t>6,682,506</w:t>
            </w:r>
          </w:p>
        </w:tc>
      </w:tr>
      <w:tr w:rsidR="001B71F2" w:rsidRPr="001B71F2" w14:paraId="67E0F1E6" w14:textId="77777777" w:rsidTr="6375763E">
        <w:tc>
          <w:tcPr>
            <w:tcW w:w="3600" w:type="dxa"/>
          </w:tcPr>
          <w:p w14:paraId="2A7D5F64" w14:textId="77777777" w:rsidR="00476008" w:rsidRPr="001B71F2" w:rsidRDefault="00476008" w:rsidP="006D7498">
            <w:pPr>
              <w:spacing w:line="340" w:lineRule="exact"/>
              <w:jc w:val="thaiDistribute"/>
              <w:rPr>
                <w:rFonts w:ascii="Arial" w:hAnsi="Arial" w:cs="Arial"/>
                <w:sz w:val="16"/>
                <w:szCs w:val="16"/>
              </w:rPr>
            </w:pPr>
            <w:r w:rsidRPr="001B71F2">
              <w:rPr>
                <w:rFonts w:ascii="Arial" w:hAnsi="Arial" w:cs="Arial"/>
                <w:sz w:val="16"/>
                <w:szCs w:val="16"/>
              </w:rPr>
              <w:t>Less: Allowance for expected credit losses</w:t>
            </w:r>
          </w:p>
        </w:tc>
        <w:tc>
          <w:tcPr>
            <w:tcW w:w="1362" w:type="dxa"/>
            <w:vAlign w:val="bottom"/>
          </w:tcPr>
          <w:p w14:paraId="26C157F8" w14:textId="7CBA084B" w:rsidR="00476008" w:rsidRPr="001B71F2" w:rsidRDefault="00476008" w:rsidP="6375763E">
            <w:pPr>
              <w:tabs>
                <w:tab w:val="decimal" w:pos="1200"/>
              </w:tabs>
              <w:spacing w:line="340" w:lineRule="exact"/>
              <w:jc w:val="thaiDistribute"/>
              <w:rPr>
                <w:rFonts w:ascii="Arial" w:hAnsi="Arial" w:cs="Arial"/>
                <w:caps/>
                <w:sz w:val="16"/>
                <w:szCs w:val="16"/>
              </w:rPr>
            </w:pPr>
          </w:p>
        </w:tc>
        <w:tc>
          <w:tcPr>
            <w:tcW w:w="1362" w:type="dxa"/>
            <w:vAlign w:val="bottom"/>
          </w:tcPr>
          <w:p w14:paraId="62589A5C" w14:textId="417F4909" w:rsidR="00476008" w:rsidRPr="001B71F2" w:rsidRDefault="00476008" w:rsidP="6375763E">
            <w:pPr>
              <w:tabs>
                <w:tab w:val="decimal" w:pos="1200"/>
              </w:tabs>
              <w:spacing w:line="340" w:lineRule="exact"/>
              <w:jc w:val="thaiDistribute"/>
              <w:rPr>
                <w:rFonts w:ascii="Arial" w:hAnsi="Arial" w:cs="Arial"/>
                <w:caps/>
                <w:sz w:val="16"/>
                <w:szCs w:val="16"/>
              </w:rPr>
            </w:pPr>
          </w:p>
        </w:tc>
        <w:tc>
          <w:tcPr>
            <w:tcW w:w="1362" w:type="dxa"/>
            <w:vAlign w:val="bottom"/>
          </w:tcPr>
          <w:p w14:paraId="7C26B062" w14:textId="0A1BA170" w:rsidR="00476008" w:rsidRPr="001B71F2" w:rsidRDefault="00476008" w:rsidP="6375763E">
            <w:pPr>
              <w:tabs>
                <w:tab w:val="decimal" w:pos="1200"/>
              </w:tabs>
              <w:spacing w:line="340" w:lineRule="exact"/>
              <w:jc w:val="thaiDistribute"/>
              <w:rPr>
                <w:rFonts w:ascii="Arial" w:hAnsi="Arial" w:cs="Arial"/>
                <w:caps/>
                <w:sz w:val="16"/>
                <w:szCs w:val="16"/>
              </w:rPr>
            </w:pPr>
          </w:p>
        </w:tc>
        <w:tc>
          <w:tcPr>
            <w:tcW w:w="1494" w:type="dxa"/>
            <w:vAlign w:val="center"/>
          </w:tcPr>
          <w:p w14:paraId="73498E31" w14:textId="61E9683F" w:rsidR="00476008" w:rsidRPr="001B71F2" w:rsidRDefault="6375763E" w:rsidP="6375763E">
            <w:pPr>
              <w:pBdr>
                <w:bottom w:val="single" w:sz="4" w:space="1" w:color="auto"/>
              </w:pBdr>
              <w:tabs>
                <w:tab w:val="decimal" w:pos="1200"/>
              </w:tabs>
              <w:spacing w:line="340" w:lineRule="exact"/>
              <w:jc w:val="thaiDistribute"/>
              <w:rPr>
                <w:rFonts w:ascii="Arial" w:hAnsi="Arial" w:cs="Arial"/>
                <w:caps/>
                <w:sz w:val="16"/>
                <w:szCs w:val="16"/>
                <w:cs/>
              </w:rPr>
            </w:pPr>
            <w:r w:rsidRPr="001B71F2">
              <w:rPr>
                <w:rFonts w:ascii="Arial" w:hAnsi="Arial" w:cs="Arial"/>
                <w:caps/>
                <w:sz w:val="16"/>
                <w:szCs w:val="16"/>
              </w:rPr>
              <w:t>(495,30</w:t>
            </w:r>
            <w:r w:rsidR="0015592A">
              <w:rPr>
                <w:rFonts w:ascii="Arial" w:hAnsi="Arial" w:cs="Arial"/>
                <w:caps/>
                <w:sz w:val="16"/>
                <w:szCs w:val="16"/>
              </w:rPr>
              <w:t>5</w:t>
            </w:r>
            <w:r w:rsidRPr="001B71F2">
              <w:rPr>
                <w:rFonts w:ascii="Arial" w:hAnsi="Arial" w:cs="Arial"/>
                <w:caps/>
                <w:sz w:val="16"/>
                <w:szCs w:val="16"/>
              </w:rPr>
              <w:t>)</w:t>
            </w:r>
          </w:p>
        </w:tc>
      </w:tr>
      <w:tr w:rsidR="001B71F2" w:rsidRPr="001B71F2" w14:paraId="3B93CB2C" w14:textId="77777777" w:rsidTr="6375763E">
        <w:tc>
          <w:tcPr>
            <w:tcW w:w="3600" w:type="dxa"/>
          </w:tcPr>
          <w:p w14:paraId="3BACE763" w14:textId="77777777" w:rsidR="00476008" w:rsidRPr="001B71F2" w:rsidRDefault="00476008" w:rsidP="006D7498">
            <w:pPr>
              <w:spacing w:line="340" w:lineRule="exact"/>
              <w:jc w:val="thaiDistribute"/>
              <w:rPr>
                <w:rFonts w:ascii="Arial" w:hAnsi="Arial" w:cs="Arial"/>
                <w:sz w:val="16"/>
                <w:szCs w:val="16"/>
                <w:cs/>
              </w:rPr>
            </w:pPr>
            <w:r w:rsidRPr="001B71F2">
              <w:rPr>
                <w:rFonts w:ascii="Arial" w:hAnsi="Arial" w:cs="Arial"/>
                <w:sz w:val="16"/>
                <w:szCs w:val="16"/>
              </w:rPr>
              <w:t>Hire purchase receivables - net</w:t>
            </w:r>
          </w:p>
        </w:tc>
        <w:tc>
          <w:tcPr>
            <w:tcW w:w="1362" w:type="dxa"/>
            <w:vAlign w:val="bottom"/>
          </w:tcPr>
          <w:p w14:paraId="73358AD7" w14:textId="77777777" w:rsidR="00476008" w:rsidRPr="001B71F2" w:rsidRDefault="00476008" w:rsidP="006D7498">
            <w:pPr>
              <w:tabs>
                <w:tab w:val="decimal" w:pos="1200"/>
              </w:tabs>
              <w:spacing w:line="340" w:lineRule="exact"/>
              <w:jc w:val="thaiDistribute"/>
              <w:rPr>
                <w:rFonts w:ascii="Arial" w:hAnsi="Arial" w:cs="Arial"/>
                <w:caps/>
                <w:sz w:val="16"/>
                <w:szCs w:val="16"/>
              </w:rPr>
            </w:pPr>
          </w:p>
        </w:tc>
        <w:tc>
          <w:tcPr>
            <w:tcW w:w="1362" w:type="dxa"/>
            <w:vAlign w:val="bottom"/>
          </w:tcPr>
          <w:p w14:paraId="681C5E0D" w14:textId="77777777" w:rsidR="00476008" w:rsidRPr="001B71F2" w:rsidRDefault="00476008" w:rsidP="006D7498">
            <w:pPr>
              <w:tabs>
                <w:tab w:val="decimal" w:pos="1200"/>
              </w:tabs>
              <w:spacing w:line="340" w:lineRule="exact"/>
              <w:jc w:val="thaiDistribute"/>
              <w:rPr>
                <w:rFonts w:ascii="Arial" w:hAnsi="Arial" w:cs="Arial"/>
                <w:caps/>
                <w:sz w:val="16"/>
                <w:szCs w:val="16"/>
              </w:rPr>
            </w:pPr>
          </w:p>
        </w:tc>
        <w:tc>
          <w:tcPr>
            <w:tcW w:w="1362" w:type="dxa"/>
            <w:vAlign w:val="bottom"/>
          </w:tcPr>
          <w:p w14:paraId="235113FB" w14:textId="77777777" w:rsidR="00476008" w:rsidRPr="001B71F2" w:rsidRDefault="00476008" w:rsidP="006D7498">
            <w:pPr>
              <w:tabs>
                <w:tab w:val="decimal" w:pos="1200"/>
              </w:tabs>
              <w:spacing w:line="340" w:lineRule="exact"/>
              <w:jc w:val="thaiDistribute"/>
              <w:rPr>
                <w:rFonts w:ascii="Arial" w:hAnsi="Arial" w:cs="Arial"/>
                <w:caps/>
                <w:sz w:val="16"/>
                <w:szCs w:val="16"/>
              </w:rPr>
            </w:pPr>
          </w:p>
        </w:tc>
        <w:tc>
          <w:tcPr>
            <w:tcW w:w="1494" w:type="dxa"/>
            <w:vAlign w:val="bottom"/>
          </w:tcPr>
          <w:p w14:paraId="7878564D" w14:textId="101683E5" w:rsidR="00476008" w:rsidRPr="001B71F2" w:rsidRDefault="6375763E" w:rsidP="6375763E">
            <w:pPr>
              <w:tabs>
                <w:tab w:val="decimal" w:pos="1200"/>
              </w:tabs>
              <w:spacing w:line="340" w:lineRule="exact"/>
              <w:jc w:val="thaiDistribute"/>
              <w:rPr>
                <w:rFonts w:ascii="Arial" w:hAnsi="Arial" w:cs="Arial"/>
                <w:caps/>
                <w:sz w:val="16"/>
                <w:szCs w:val="16"/>
              </w:rPr>
            </w:pPr>
            <w:r w:rsidRPr="001B71F2">
              <w:rPr>
                <w:rFonts w:ascii="Arial" w:hAnsi="Arial" w:cs="Arial"/>
                <w:caps/>
                <w:sz w:val="16"/>
                <w:szCs w:val="16"/>
              </w:rPr>
              <w:t>6,187,20</w:t>
            </w:r>
            <w:r w:rsidR="0015592A">
              <w:rPr>
                <w:rFonts w:ascii="Arial" w:hAnsi="Arial" w:cs="Arial"/>
                <w:caps/>
                <w:sz w:val="16"/>
                <w:szCs w:val="16"/>
              </w:rPr>
              <w:t>1</w:t>
            </w:r>
          </w:p>
        </w:tc>
      </w:tr>
      <w:tr w:rsidR="001B71F2" w:rsidRPr="001B71F2" w14:paraId="7FBD3E7A" w14:textId="77777777" w:rsidTr="6375763E">
        <w:trPr>
          <w:trHeight w:val="64"/>
        </w:trPr>
        <w:tc>
          <w:tcPr>
            <w:tcW w:w="7686" w:type="dxa"/>
            <w:gridSpan w:val="4"/>
          </w:tcPr>
          <w:p w14:paraId="2FE632EC" w14:textId="77777777" w:rsidR="00476008" w:rsidRPr="001B71F2" w:rsidRDefault="00476008" w:rsidP="006D7498">
            <w:pPr>
              <w:tabs>
                <w:tab w:val="left" w:pos="162"/>
              </w:tabs>
              <w:spacing w:line="340" w:lineRule="exact"/>
              <w:ind w:left="293" w:right="-17" w:hanging="293"/>
              <w:rPr>
                <w:rFonts w:ascii="Arial" w:hAnsi="Arial" w:cs="Arial"/>
                <w:sz w:val="16"/>
                <w:szCs w:val="16"/>
              </w:rPr>
            </w:pPr>
            <w:r w:rsidRPr="001B71F2">
              <w:rPr>
                <w:rFonts w:ascii="Arial" w:hAnsi="Arial" w:cs="Arial"/>
                <w:sz w:val="16"/>
                <w:szCs w:val="16"/>
              </w:rPr>
              <w:t>Less: Current portion of hire purchase receivables</w:t>
            </w:r>
          </w:p>
        </w:tc>
        <w:tc>
          <w:tcPr>
            <w:tcW w:w="1494" w:type="dxa"/>
            <w:vAlign w:val="bottom"/>
          </w:tcPr>
          <w:p w14:paraId="2D3C5CB4" w14:textId="1F9A30C7" w:rsidR="00476008" w:rsidRPr="001B71F2" w:rsidRDefault="6375763E" w:rsidP="6375763E">
            <w:pPr>
              <w:pBdr>
                <w:bottom w:val="single" w:sz="4" w:space="1" w:color="auto"/>
              </w:pBdr>
              <w:tabs>
                <w:tab w:val="decimal" w:pos="1200"/>
              </w:tabs>
              <w:spacing w:line="340" w:lineRule="exact"/>
              <w:jc w:val="thaiDistribute"/>
              <w:rPr>
                <w:rFonts w:ascii="Arial" w:hAnsi="Arial" w:cs="Arial"/>
                <w:caps/>
                <w:sz w:val="16"/>
                <w:szCs w:val="16"/>
              </w:rPr>
            </w:pPr>
            <w:r w:rsidRPr="001B71F2">
              <w:rPr>
                <w:rFonts w:ascii="Arial" w:hAnsi="Arial" w:cs="Arial"/>
                <w:caps/>
                <w:sz w:val="16"/>
                <w:szCs w:val="16"/>
              </w:rPr>
              <w:t>(3,013,171)</w:t>
            </w:r>
          </w:p>
        </w:tc>
      </w:tr>
      <w:tr w:rsidR="001B71F2" w:rsidRPr="001B71F2" w14:paraId="6EEB6DB9" w14:textId="77777777" w:rsidTr="6375763E">
        <w:tc>
          <w:tcPr>
            <w:tcW w:w="7686" w:type="dxa"/>
            <w:gridSpan w:val="4"/>
          </w:tcPr>
          <w:p w14:paraId="1A12CD67" w14:textId="77777777" w:rsidR="00476008" w:rsidRPr="001B71F2" w:rsidRDefault="00476008" w:rsidP="006D7498">
            <w:pPr>
              <w:tabs>
                <w:tab w:val="left" w:pos="162"/>
              </w:tabs>
              <w:spacing w:line="340" w:lineRule="exact"/>
              <w:ind w:left="293" w:right="-17" w:hanging="293"/>
              <w:rPr>
                <w:rFonts w:ascii="Arial" w:hAnsi="Arial" w:cs="Arial"/>
                <w:sz w:val="16"/>
                <w:szCs w:val="16"/>
              </w:rPr>
            </w:pPr>
            <w:r w:rsidRPr="001B71F2">
              <w:rPr>
                <w:rFonts w:ascii="Arial" w:hAnsi="Arial" w:cs="Arial"/>
                <w:sz w:val="16"/>
                <w:szCs w:val="16"/>
              </w:rPr>
              <w:t>Hire purchase receivables - portion due more than 1 year</w:t>
            </w:r>
          </w:p>
        </w:tc>
        <w:tc>
          <w:tcPr>
            <w:tcW w:w="1494" w:type="dxa"/>
            <w:vAlign w:val="bottom"/>
          </w:tcPr>
          <w:p w14:paraId="5E5E9E4A" w14:textId="1B8EBF3C" w:rsidR="00476008" w:rsidRPr="001B71F2" w:rsidRDefault="6375763E" w:rsidP="6375763E">
            <w:pPr>
              <w:pBdr>
                <w:bottom w:val="double" w:sz="4" w:space="1" w:color="auto"/>
              </w:pBdr>
              <w:tabs>
                <w:tab w:val="decimal" w:pos="1200"/>
              </w:tabs>
              <w:spacing w:line="340" w:lineRule="exact"/>
              <w:jc w:val="thaiDistribute"/>
              <w:rPr>
                <w:rFonts w:ascii="Arial" w:hAnsi="Arial" w:cs="Arial"/>
                <w:caps/>
                <w:sz w:val="16"/>
                <w:szCs w:val="16"/>
              </w:rPr>
            </w:pPr>
            <w:r w:rsidRPr="001B71F2">
              <w:rPr>
                <w:rFonts w:ascii="Arial" w:hAnsi="Arial" w:cs="Arial"/>
                <w:caps/>
                <w:sz w:val="16"/>
                <w:szCs w:val="16"/>
              </w:rPr>
              <w:t>3,174,</w:t>
            </w:r>
            <w:r w:rsidR="0015592A">
              <w:rPr>
                <w:rFonts w:ascii="Arial" w:hAnsi="Arial" w:cs="Arial"/>
                <w:caps/>
                <w:sz w:val="16"/>
                <w:szCs w:val="16"/>
              </w:rPr>
              <w:t>030</w:t>
            </w:r>
          </w:p>
        </w:tc>
      </w:tr>
      <w:tr w:rsidR="00EB3468" w:rsidRPr="001B71F2" w14:paraId="298B314A" w14:textId="77777777" w:rsidTr="6375763E">
        <w:tc>
          <w:tcPr>
            <w:tcW w:w="7686" w:type="dxa"/>
            <w:gridSpan w:val="4"/>
          </w:tcPr>
          <w:p w14:paraId="73F0CC23" w14:textId="1DC46AC3" w:rsidR="00EB3468" w:rsidRPr="00EB3468" w:rsidRDefault="00EB3468" w:rsidP="00EB3468">
            <w:pPr>
              <w:spacing w:line="320" w:lineRule="exact"/>
              <w:jc w:val="both"/>
              <w:rPr>
                <w:rFonts w:ascii="Arial" w:hAnsi="Arial" w:cs="Arial"/>
                <w:i/>
                <w:iCs/>
                <w:sz w:val="16"/>
                <w:szCs w:val="16"/>
              </w:rPr>
            </w:pPr>
            <w:r w:rsidRPr="001B71F2">
              <w:rPr>
                <w:rFonts w:ascii="Arial" w:hAnsi="Arial" w:cs="Arial"/>
                <w:i/>
                <w:iCs/>
                <w:sz w:val="16"/>
                <w:szCs w:val="16"/>
                <w:vertAlign w:val="superscript"/>
              </w:rPr>
              <w:t xml:space="preserve">(1)  </w:t>
            </w:r>
            <w:r w:rsidRPr="001B71F2">
              <w:rPr>
                <w:rFonts w:ascii="Arial" w:hAnsi="Arial" w:cs="Arial"/>
                <w:i/>
                <w:iCs/>
                <w:sz w:val="16"/>
                <w:szCs w:val="16"/>
              </w:rPr>
              <w:t>After deduction of commission and deferred initial direct costs of hire-purchase</w:t>
            </w:r>
          </w:p>
        </w:tc>
        <w:tc>
          <w:tcPr>
            <w:tcW w:w="1494" w:type="dxa"/>
            <w:vAlign w:val="bottom"/>
          </w:tcPr>
          <w:p w14:paraId="77D4609C" w14:textId="77777777" w:rsidR="00EB3468" w:rsidRPr="001B71F2" w:rsidRDefault="00EB3468" w:rsidP="00EB3468">
            <w:pPr>
              <w:tabs>
                <w:tab w:val="decimal" w:pos="1200"/>
              </w:tabs>
              <w:spacing w:line="340" w:lineRule="exact"/>
              <w:jc w:val="thaiDistribute"/>
              <w:rPr>
                <w:rFonts w:ascii="Arial" w:hAnsi="Arial" w:cs="Arial"/>
                <w:caps/>
                <w:sz w:val="16"/>
                <w:szCs w:val="16"/>
              </w:rPr>
            </w:pPr>
          </w:p>
        </w:tc>
      </w:tr>
      <w:tr w:rsidR="00EB3468" w:rsidRPr="001B71F2" w14:paraId="38E04FFC" w14:textId="77777777" w:rsidTr="6375763E">
        <w:tc>
          <w:tcPr>
            <w:tcW w:w="7686" w:type="dxa"/>
            <w:gridSpan w:val="4"/>
          </w:tcPr>
          <w:p w14:paraId="240C7547" w14:textId="4952EACA" w:rsidR="00EB3468" w:rsidRPr="00EB3468" w:rsidRDefault="00EB3468" w:rsidP="00EB3468">
            <w:pPr>
              <w:spacing w:line="320" w:lineRule="exact"/>
              <w:jc w:val="both"/>
              <w:rPr>
                <w:rFonts w:ascii="Arial" w:hAnsi="Arial" w:cs="Arial"/>
                <w:i/>
                <w:iCs/>
                <w:sz w:val="16"/>
                <w:szCs w:val="16"/>
              </w:rPr>
            </w:pPr>
            <w:r w:rsidRPr="001B71F2">
              <w:rPr>
                <w:rFonts w:ascii="Arial" w:hAnsi="Arial" w:cs="Arial"/>
                <w:i/>
                <w:iCs/>
                <w:sz w:val="16"/>
                <w:szCs w:val="16"/>
                <w:vertAlign w:val="superscript"/>
              </w:rPr>
              <w:t xml:space="preserve">(2)  </w:t>
            </w:r>
            <w:r w:rsidRPr="001B71F2">
              <w:rPr>
                <w:rFonts w:ascii="Arial" w:hAnsi="Arial" w:cs="Arial"/>
                <w:i/>
                <w:iCs/>
                <w:sz w:val="16"/>
                <w:szCs w:val="16"/>
              </w:rPr>
              <w:t>Non-performing loans are hire purchase receivables that are credit impaired</w:t>
            </w:r>
          </w:p>
        </w:tc>
        <w:tc>
          <w:tcPr>
            <w:tcW w:w="1494" w:type="dxa"/>
            <w:vAlign w:val="bottom"/>
          </w:tcPr>
          <w:p w14:paraId="0CFBF485" w14:textId="77777777" w:rsidR="00EB3468" w:rsidRPr="001B71F2" w:rsidRDefault="00EB3468" w:rsidP="00EB3468">
            <w:pPr>
              <w:tabs>
                <w:tab w:val="decimal" w:pos="1200"/>
              </w:tabs>
              <w:spacing w:line="340" w:lineRule="exact"/>
              <w:jc w:val="thaiDistribute"/>
              <w:rPr>
                <w:rFonts w:ascii="Arial" w:hAnsi="Arial" w:cs="Arial"/>
                <w:caps/>
                <w:sz w:val="16"/>
                <w:szCs w:val="16"/>
              </w:rPr>
            </w:pPr>
          </w:p>
        </w:tc>
      </w:tr>
    </w:tbl>
    <w:p w14:paraId="58DD412D" w14:textId="0DB811A2" w:rsidR="0073442C" w:rsidRPr="001B71F2" w:rsidRDefault="00675F6A" w:rsidP="00675F6A">
      <w:pPr>
        <w:spacing w:line="320" w:lineRule="exact"/>
        <w:jc w:val="right"/>
        <w:rPr>
          <w:rFonts w:ascii="Arial" w:hAnsi="Arial" w:cs="Arial"/>
          <w:sz w:val="16"/>
          <w:szCs w:val="16"/>
          <w:cs/>
        </w:rPr>
      </w:pPr>
      <w:r w:rsidRPr="001B71F2">
        <w:rPr>
          <w:rFonts w:ascii="Arial" w:hAnsi="Arial" w:cs="Arial"/>
          <w:sz w:val="16"/>
          <w:szCs w:val="16"/>
        </w:rPr>
        <w:br w:type="page"/>
      </w:r>
      <w:r w:rsidR="0073442C" w:rsidRPr="001B71F2">
        <w:rPr>
          <w:rFonts w:ascii="Arial" w:hAnsi="Arial" w:cs="Arial"/>
          <w:sz w:val="16"/>
          <w:szCs w:val="16"/>
        </w:rPr>
        <w:t xml:space="preserve">(Unit: </w:t>
      </w:r>
      <w:r w:rsidR="0073442C" w:rsidRPr="001B71F2">
        <w:rPr>
          <w:rFonts w:ascii="Arial" w:hAnsi="Arial" w:cs="Arial"/>
          <w:sz w:val="16"/>
          <w:szCs w:val="20"/>
        </w:rPr>
        <w:t xml:space="preserve">Thousand </w:t>
      </w:r>
      <w:r w:rsidR="0073442C" w:rsidRPr="001B71F2">
        <w:rPr>
          <w:rFonts w:ascii="Arial" w:hAnsi="Arial" w:cs="Arial"/>
          <w:sz w:val="16"/>
          <w:szCs w:val="16"/>
        </w:rPr>
        <w:t>Baht)</w:t>
      </w:r>
    </w:p>
    <w:tbl>
      <w:tblPr>
        <w:tblW w:w="9180" w:type="dxa"/>
        <w:tblInd w:w="450" w:type="dxa"/>
        <w:tblLayout w:type="fixed"/>
        <w:tblLook w:val="01E0" w:firstRow="1" w:lastRow="1" w:firstColumn="1" w:lastColumn="1" w:noHBand="0" w:noVBand="0"/>
      </w:tblPr>
      <w:tblGrid>
        <w:gridCol w:w="3600"/>
        <w:gridCol w:w="1362"/>
        <w:gridCol w:w="1362"/>
        <w:gridCol w:w="1362"/>
        <w:gridCol w:w="1494"/>
      </w:tblGrid>
      <w:tr w:rsidR="001B71F2" w:rsidRPr="001B71F2" w14:paraId="4B233AE8" w14:textId="77777777" w:rsidTr="00714467">
        <w:tc>
          <w:tcPr>
            <w:tcW w:w="3600" w:type="dxa"/>
          </w:tcPr>
          <w:p w14:paraId="3B1A35A3" w14:textId="77777777" w:rsidR="0073442C" w:rsidRPr="001B71F2" w:rsidRDefault="0073442C" w:rsidP="00714467">
            <w:pPr>
              <w:spacing w:line="300" w:lineRule="exact"/>
              <w:jc w:val="center"/>
              <w:rPr>
                <w:rFonts w:ascii="Arial" w:hAnsi="Arial" w:cs="Arial"/>
                <w:sz w:val="16"/>
                <w:szCs w:val="16"/>
              </w:rPr>
            </w:pPr>
          </w:p>
        </w:tc>
        <w:tc>
          <w:tcPr>
            <w:tcW w:w="5580" w:type="dxa"/>
            <w:gridSpan w:val="4"/>
            <w:vAlign w:val="bottom"/>
          </w:tcPr>
          <w:p w14:paraId="77888355" w14:textId="77777777" w:rsidR="0073442C" w:rsidRPr="001B71F2" w:rsidRDefault="0073442C" w:rsidP="00714467">
            <w:pPr>
              <w:pBdr>
                <w:bottom w:val="single" w:sz="4" w:space="1" w:color="auto"/>
              </w:pBdr>
              <w:spacing w:line="300" w:lineRule="exact"/>
              <w:jc w:val="center"/>
              <w:rPr>
                <w:rFonts w:ascii="Arial" w:hAnsi="Arial" w:cs="Arial"/>
                <w:sz w:val="16"/>
                <w:szCs w:val="16"/>
              </w:rPr>
            </w:pPr>
            <w:r w:rsidRPr="001B71F2">
              <w:rPr>
                <w:rFonts w:ascii="Arial" w:hAnsi="Arial" w:cs="Arial"/>
                <w:sz w:val="16"/>
                <w:szCs w:val="16"/>
              </w:rPr>
              <w:t>Consolidated financial statements</w:t>
            </w:r>
          </w:p>
        </w:tc>
      </w:tr>
      <w:tr w:rsidR="001B71F2" w:rsidRPr="001B71F2" w14:paraId="4AFA6DC5" w14:textId="77777777" w:rsidTr="00714467">
        <w:tc>
          <w:tcPr>
            <w:tcW w:w="3600" w:type="dxa"/>
          </w:tcPr>
          <w:p w14:paraId="2197A6D5" w14:textId="77777777" w:rsidR="0073442C" w:rsidRPr="001B71F2" w:rsidRDefault="0073442C" w:rsidP="00714467">
            <w:pPr>
              <w:spacing w:line="300" w:lineRule="exact"/>
              <w:jc w:val="center"/>
              <w:rPr>
                <w:rFonts w:ascii="Arial" w:hAnsi="Arial" w:cs="Arial"/>
                <w:sz w:val="16"/>
                <w:szCs w:val="16"/>
              </w:rPr>
            </w:pPr>
          </w:p>
        </w:tc>
        <w:tc>
          <w:tcPr>
            <w:tcW w:w="5580" w:type="dxa"/>
            <w:gridSpan w:val="4"/>
            <w:vAlign w:val="bottom"/>
          </w:tcPr>
          <w:p w14:paraId="51E7F6F8" w14:textId="77777777" w:rsidR="0073442C" w:rsidRPr="001B71F2" w:rsidRDefault="0073442C" w:rsidP="00714467">
            <w:pPr>
              <w:pBdr>
                <w:bottom w:val="single" w:sz="4" w:space="1" w:color="auto"/>
              </w:pBdr>
              <w:spacing w:line="300" w:lineRule="exact"/>
              <w:jc w:val="center"/>
              <w:rPr>
                <w:rFonts w:ascii="Arial" w:hAnsi="Arial" w:cs="Arial"/>
                <w:sz w:val="16"/>
                <w:szCs w:val="16"/>
                <w:cs/>
              </w:rPr>
            </w:pPr>
            <w:r w:rsidRPr="001B71F2">
              <w:rPr>
                <w:rFonts w:ascii="Arial" w:hAnsi="Arial" w:cs="Arial"/>
                <w:sz w:val="16"/>
                <w:szCs w:val="16"/>
              </w:rPr>
              <w:t>31 December 2021</w:t>
            </w:r>
          </w:p>
        </w:tc>
      </w:tr>
      <w:tr w:rsidR="001B71F2" w:rsidRPr="001B71F2" w14:paraId="5EAA5D4E" w14:textId="77777777" w:rsidTr="00714467">
        <w:tc>
          <w:tcPr>
            <w:tcW w:w="3600" w:type="dxa"/>
          </w:tcPr>
          <w:p w14:paraId="04520B11" w14:textId="77777777" w:rsidR="0073442C" w:rsidRPr="001B71F2" w:rsidRDefault="0073442C" w:rsidP="00714467">
            <w:pPr>
              <w:spacing w:line="300" w:lineRule="exact"/>
              <w:jc w:val="center"/>
              <w:rPr>
                <w:rFonts w:ascii="Arial" w:hAnsi="Arial" w:cs="Arial"/>
                <w:sz w:val="16"/>
                <w:szCs w:val="16"/>
              </w:rPr>
            </w:pPr>
          </w:p>
        </w:tc>
        <w:tc>
          <w:tcPr>
            <w:tcW w:w="5580" w:type="dxa"/>
            <w:gridSpan w:val="4"/>
            <w:vAlign w:val="bottom"/>
          </w:tcPr>
          <w:p w14:paraId="5A7F3F40" w14:textId="77777777" w:rsidR="0073442C" w:rsidRPr="001B71F2" w:rsidRDefault="0073442C" w:rsidP="00714467">
            <w:pPr>
              <w:pBdr>
                <w:bottom w:val="single" w:sz="4" w:space="1" w:color="auto"/>
              </w:pBdr>
              <w:spacing w:line="300" w:lineRule="exact"/>
              <w:jc w:val="center"/>
              <w:rPr>
                <w:rFonts w:ascii="Arial" w:hAnsi="Arial" w:cs="Arial"/>
                <w:sz w:val="16"/>
                <w:szCs w:val="16"/>
              </w:rPr>
            </w:pPr>
            <w:r w:rsidRPr="001B71F2">
              <w:rPr>
                <w:rFonts w:ascii="Arial" w:hAnsi="Arial" w:cs="Arial"/>
                <w:sz w:val="16"/>
                <w:szCs w:val="16"/>
              </w:rPr>
              <w:t>Amounts due under the agreements</w:t>
            </w:r>
          </w:p>
        </w:tc>
      </w:tr>
      <w:tr w:rsidR="001B71F2" w:rsidRPr="001B71F2" w14:paraId="75B3417D" w14:textId="77777777" w:rsidTr="00714467">
        <w:tc>
          <w:tcPr>
            <w:tcW w:w="3600" w:type="dxa"/>
            <w:vAlign w:val="bottom"/>
          </w:tcPr>
          <w:p w14:paraId="48CA581F" w14:textId="77777777" w:rsidR="0073442C" w:rsidRPr="001B71F2" w:rsidRDefault="0073442C" w:rsidP="00714467">
            <w:pPr>
              <w:spacing w:line="300" w:lineRule="exact"/>
              <w:ind w:right="72"/>
              <w:jc w:val="center"/>
              <w:rPr>
                <w:rFonts w:ascii="Arial" w:hAnsi="Arial" w:cs="Arial"/>
                <w:sz w:val="16"/>
                <w:szCs w:val="16"/>
              </w:rPr>
            </w:pPr>
          </w:p>
        </w:tc>
        <w:tc>
          <w:tcPr>
            <w:tcW w:w="1362" w:type="dxa"/>
            <w:vAlign w:val="bottom"/>
          </w:tcPr>
          <w:p w14:paraId="15A36E7D" w14:textId="77777777" w:rsidR="0073442C" w:rsidRPr="001B71F2" w:rsidRDefault="0073442C" w:rsidP="00714467">
            <w:pPr>
              <w:pBdr>
                <w:bottom w:val="single" w:sz="4" w:space="1" w:color="auto"/>
              </w:pBdr>
              <w:spacing w:line="300" w:lineRule="exact"/>
              <w:jc w:val="center"/>
              <w:rPr>
                <w:rFonts w:ascii="Arial" w:hAnsi="Arial" w:cs="Arial"/>
                <w:sz w:val="16"/>
                <w:szCs w:val="16"/>
                <w:cs/>
              </w:rPr>
            </w:pPr>
            <w:r w:rsidRPr="001B71F2">
              <w:rPr>
                <w:rFonts w:ascii="Arial" w:hAnsi="Arial" w:cs="Arial"/>
                <w:sz w:val="16"/>
                <w:szCs w:val="16"/>
              </w:rPr>
              <w:t>Less than                   1 year</w:t>
            </w:r>
          </w:p>
        </w:tc>
        <w:tc>
          <w:tcPr>
            <w:tcW w:w="1362" w:type="dxa"/>
            <w:vAlign w:val="bottom"/>
          </w:tcPr>
          <w:p w14:paraId="39D260FE" w14:textId="77777777" w:rsidR="0073442C" w:rsidRPr="001B71F2" w:rsidRDefault="0073442C" w:rsidP="00714467">
            <w:pPr>
              <w:pBdr>
                <w:bottom w:val="single" w:sz="4" w:space="1" w:color="auto"/>
              </w:pBdr>
              <w:spacing w:line="300" w:lineRule="exact"/>
              <w:jc w:val="center"/>
              <w:rPr>
                <w:rFonts w:ascii="Arial" w:hAnsi="Arial" w:cs="Arial"/>
                <w:sz w:val="16"/>
                <w:szCs w:val="16"/>
                <w:cs/>
              </w:rPr>
            </w:pPr>
            <w:r w:rsidRPr="001B71F2">
              <w:rPr>
                <w:rFonts w:ascii="Arial" w:hAnsi="Arial" w:cs="Arial"/>
                <w:sz w:val="16"/>
                <w:szCs w:val="16"/>
              </w:rPr>
              <w:t>1 - 5 years</w:t>
            </w:r>
          </w:p>
        </w:tc>
        <w:tc>
          <w:tcPr>
            <w:tcW w:w="1362" w:type="dxa"/>
            <w:vAlign w:val="bottom"/>
          </w:tcPr>
          <w:p w14:paraId="56DFB0DC" w14:textId="77777777" w:rsidR="0073442C" w:rsidRPr="001B71F2" w:rsidRDefault="0073442C" w:rsidP="00714467">
            <w:pPr>
              <w:pBdr>
                <w:bottom w:val="single" w:sz="4" w:space="1" w:color="auto"/>
              </w:pBdr>
              <w:spacing w:line="300" w:lineRule="exact"/>
              <w:jc w:val="center"/>
              <w:rPr>
                <w:rFonts w:ascii="Arial" w:hAnsi="Arial" w:cs="Arial"/>
                <w:sz w:val="16"/>
                <w:szCs w:val="16"/>
              </w:rPr>
            </w:pPr>
            <w:r w:rsidRPr="001B71F2">
              <w:rPr>
                <w:rFonts w:ascii="Arial" w:hAnsi="Arial" w:cs="Arial"/>
                <w:sz w:val="16"/>
                <w:szCs w:val="16"/>
              </w:rPr>
              <w:t xml:space="preserve">Non-performing </w:t>
            </w:r>
            <w:proofErr w:type="gramStart"/>
            <w:r w:rsidRPr="001B71F2">
              <w:rPr>
                <w:rFonts w:ascii="Arial" w:hAnsi="Arial" w:cs="Arial"/>
                <w:sz w:val="16"/>
                <w:szCs w:val="16"/>
              </w:rPr>
              <w:t>loans</w:t>
            </w:r>
            <w:r w:rsidRPr="001B71F2">
              <w:rPr>
                <w:rFonts w:ascii="Arial" w:hAnsi="Arial" w:cs="Arial"/>
                <w:i/>
                <w:iCs/>
                <w:sz w:val="16"/>
                <w:szCs w:val="16"/>
                <w:vertAlign w:val="superscript"/>
              </w:rPr>
              <w:t>(</w:t>
            </w:r>
            <w:proofErr w:type="gramEnd"/>
            <w:r w:rsidRPr="001B71F2">
              <w:rPr>
                <w:rFonts w:ascii="Arial" w:hAnsi="Arial" w:cs="Arial"/>
                <w:i/>
                <w:iCs/>
                <w:sz w:val="16"/>
                <w:szCs w:val="16"/>
                <w:vertAlign w:val="superscript"/>
              </w:rPr>
              <w:t>2)</w:t>
            </w:r>
          </w:p>
        </w:tc>
        <w:tc>
          <w:tcPr>
            <w:tcW w:w="1494" w:type="dxa"/>
            <w:vAlign w:val="bottom"/>
          </w:tcPr>
          <w:p w14:paraId="5E90D7CA" w14:textId="77777777" w:rsidR="0073442C" w:rsidRPr="001B71F2" w:rsidRDefault="0073442C" w:rsidP="00714467">
            <w:pPr>
              <w:pBdr>
                <w:bottom w:val="single" w:sz="4" w:space="1" w:color="auto"/>
              </w:pBdr>
              <w:spacing w:line="300" w:lineRule="exact"/>
              <w:jc w:val="center"/>
              <w:rPr>
                <w:rFonts w:ascii="Arial" w:hAnsi="Arial" w:cs="Arial"/>
                <w:sz w:val="16"/>
                <w:szCs w:val="16"/>
              </w:rPr>
            </w:pPr>
            <w:r w:rsidRPr="001B71F2">
              <w:rPr>
                <w:rFonts w:ascii="Arial" w:hAnsi="Arial" w:cs="Arial"/>
                <w:sz w:val="16"/>
                <w:szCs w:val="16"/>
              </w:rPr>
              <w:t>Total</w:t>
            </w:r>
          </w:p>
        </w:tc>
      </w:tr>
      <w:tr w:rsidR="001B71F2" w:rsidRPr="001B71F2" w14:paraId="2208FE5F" w14:textId="77777777" w:rsidTr="00714467">
        <w:tc>
          <w:tcPr>
            <w:tcW w:w="3600" w:type="dxa"/>
          </w:tcPr>
          <w:p w14:paraId="78E441D5" w14:textId="77777777" w:rsidR="0073442C" w:rsidRPr="001B71F2" w:rsidRDefault="0073442C" w:rsidP="00714467">
            <w:pPr>
              <w:spacing w:line="300" w:lineRule="exact"/>
              <w:jc w:val="thaiDistribute"/>
              <w:rPr>
                <w:rFonts w:ascii="Arial" w:hAnsi="Arial" w:cs="Arial"/>
                <w:sz w:val="16"/>
                <w:szCs w:val="16"/>
              </w:rPr>
            </w:pPr>
            <w:r w:rsidRPr="001B71F2">
              <w:rPr>
                <w:rFonts w:ascii="Arial" w:hAnsi="Arial" w:cs="Arial"/>
                <w:sz w:val="16"/>
                <w:szCs w:val="16"/>
              </w:rPr>
              <w:t>Gross investment in the agreements</w:t>
            </w:r>
          </w:p>
        </w:tc>
        <w:tc>
          <w:tcPr>
            <w:tcW w:w="1362" w:type="dxa"/>
            <w:vAlign w:val="bottom"/>
          </w:tcPr>
          <w:p w14:paraId="67BE7818" w14:textId="1BBE495E" w:rsidR="0073442C" w:rsidRPr="001B71F2" w:rsidRDefault="0073442C" w:rsidP="0073442C">
            <w:pPr>
              <w:tabs>
                <w:tab w:val="decimal" w:pos="1080"/>
              </w:tabs>
              <w:spacing w:line="300" w:lineRule="exact"/>
              <w:jc w:val="thaiDistribute"/>
              <w:rPr>
                <w:rFonts w:ascii="Arial" w:hAnsi="Arial" w:cs="Arial"/>
                <w:caps/>
                <w:sz w:val="16"/>
              </w:rPr>
            </w:pPr>
            <w:r w:rsidRPr="001B71F2">
              <w:rPr>
                <w:rFonts w:ascii="Arial" w:hAnsi="Arial" w:cs="Arial"/>
                <w:caps/>
                <w:sz w:val="16"/>
              </w:rPr>
              <w:t>4,</w:t>
            </w:r>
            <w:r w:rsidR="00B564CA">
              <w:rPr>
                <w:rFonts w:ascii="Arial" w:hAnsi="Arial" w:cs="Arial"/>
                <w:caps/>
                <w:sz w:val="16"/>
              </w:rPr>
              <w:t>168,624</w:t>
            </w:r>
          </w:p>
        </w:tc>
        <w:tc>
          <w:tcPr>
            <w:tcW w:w="1362" w:type="dxa"/>
            <w:vAlign w:val="bottom"/>
          </w:tcPr>
          <w:p w14:paraId="11122A55" w14:textId="50294267" w:rsidR="0073442C" w:rsidRPr="001B71F2" w:rsidRDefault="00B564CA" w:rsidP="0073442C">
            <w:pPr>
              <w:tabs>
                <w:tab w:val="decimal" w:pos="1080"/>
              </w:tabs>
              <w:spacing w:line="300" w:lineRule="exact"/>
              <w:jc w:val="thaiDistribute"/>
              <w:rPr>
                <w:rFonts w:ascii="Arial" w:hAnsi="Arial" w:cs="Arial"/>
                <w:caps/>
                <w:sz w:val="16"/>
                <w:szCs w:val="16"/>
              </w:rPr>
            </w:pPr>
            <w:r>
              <w:rPr>
                <w:rFonts w:ascii="Arial" w:hAnsi="Arial" w:cs="Arial"/>
                <w:caps/>
                <w:sz w:val="16"/>
                <w:szCs w:val="16"/>
              </w:rPr>
              <w:t>4,099,55</w:t>
            </w:r>
            <w:r w:rsidR="003D4787">
              <w:rPr>
                <w:rFonts w:ascii="Arial" w:hAnsi="Arial" w:cs="Arial"/>
                <w:caps/>
                <w:sz w:val="16"/>
                <w:szCs w:val="16"/>
              </w:rPr>
              <w:t>5</w:t>
            </w:r>
          </w:p>
        </w:tc>
        <w:tc>
          <w:tcPr>
            <w:tcW w:w="1362" w:type="dxa"/>
            <w:vAlign w:val="bottom"/>
          </w:tcPr>
          <w:p w14:paraId="00EEAACB" w14:textId="77777777" w:rsidR="0073442C" w:rsidRPr="001B71F2" w:rsidRDefault="0073442C" w:rsidP="0073442C">
            <w:pPr>
              <w:tabs>
                <w:tab w:val="decimal" w:pos="1080"/>
              </w:tabs>
              <w:spacing w:line="300" w:lineRule="exact"/>
              <w:jc w:val="thaiDistribute"/>
              <w:rPr>
                <w:rFonts w:ascii="Arial" w:hAnsi="Arial" w:cs="Arial"/>
                <w:caps/>
                <w:sz w:val="16"/>
                <w:szCs w:val="16"/>
              </w:rPr>
            </w:pPr>
            <w:r w:rsidRPr="001B71F2">
              <w:rPr>
                <w:rFonts w:ascii="Arial" w:hAnsi="Arial" w:cs="Arial"/>
                <w:caps/>
                <w:sz w:val="16"/>
                <w:szCs w:val="16"/>
              </w:rPr>
              <w:t>245,350</w:t>
            </w:r>
          </w:p>
        </w:tc>
        <w:tc>
          <w:tcPr>
            <w:tcW w:w="1494" w:type="dxa"/>
            <w:vAlign w:val="bottom"/>
          </w:tcPr>
          <w:p w14:paraId="5F1ACBCA" w14:textId="77777777" w:rsidR="0073442C" w:rsidRPr="001B71F2" w:rsidRDefault="0073442C" w:rsidP="0073442C">
            <w:pPr>
              <w:tabs>
                <w:tab w:val="decimal" w:pos="1230"/>
              </w:tabs>
              <w:spacing w:line="300" w:lineRule="exact"/>
              <w:jc w:val="thaiDistribute"/>
              <w:rPr>
                <w:rFonts w:ascii="Arial" w:hAnsi="Arial" w:cs="Arial"/>
                <w:caps/>
                <w:sz w:val="16"/>
                <w:szCs w:val="16"/>
              </w:rPr>
            </w:pPr>
            <w:r w:rsidRPr="001B71F2">
              <w:rPr>
                <w:rFonts w:ascii="Arial" w:hAnsi="Arial" w:cs="Arial"/>
                <w:caps/>
                <w:sz w:val="16"/>
                <w:szCs w:val="16"/>
              </w:rPr>
              <w:t>8,513,529</w:t>
            </w:r>
          </w:p>
        </w:tc>
      </w:tr>
      <w:tr w:rsidR="001B71F2" w:rsidRPr="001B71F2" w14:paraId="19C00AC3" w14:textId="77777777" w:rsidTr="00714467">
        <w:tc>
          <w:tcPr>
            <w:tcW w:w="3600" w:type="dxa"/>
          </w:tcPr>
          <w:p w14:paraId="4E13365D" w14:textId="77777777" w:rsidR="0073442C" w:rsidRPr="001B71F2" w:rsidRDefault="0073442C" w:rsidP="00714467">
            <w:pPr>
              <w:spacing w:line="300" w:lineRule="exact"/>
              <w:jc w:val="thaiDistribute"/>
              <w:rPr>
                <w:rFonts w:ascii="Arial" w:hAnsi="Arial" w:cs="Arial"/>
                <w:sz w:val="16"/>
                <w:szCs w:val="16"/>
                <w:cs/>
              </w:rPr>
            </w:pPr>
            <w:r w:rsidRPr="001B71F2">
              <w:rPr>
                <w:rFonts w:ascii="Arial" w:hAnsi="Arial" w:cs="Arial"/>
                <w:sz w:val="16"/>
                <w:szCs w:val="16"/>
              </w:rPr>
              <w:t xml:space="preserve">Unearned financial </w:t>
            </w:r>
            <w:proofErr w:type="gramStart"/>
            <w:r w:rsidRPr="001B71F2">
              <w:rPr>
                <w:rFonts w:ascii="Arial" w:hAnsi="Arial" w:cs="Arial"/>
                <w:sz w:val="16"/>
                <w:szCs w:val="16"/>
              </w:rPr>
              <w:t>income</w:t>
            </w:r>
            <w:r w:rsidRPr="001B71F2">
              <w:rPr>
                <w:rFonts w:ascii="Arial" w:hAnsi="Arial" w:cs="Arial"/>
                <w:i/>
                <w:iCs/>
                <w:sz w:val="16"/>
                <w:szCs w:val="16"/>
                <w:vertAlign w:val="superscript"/>
              </w:rPr>
              <w:t>(</w:t>
            </w:r>
            <w:proofErr w:type="gramEnd"/>
            <w:r w:rsidRPr="001B71F2">
              <w:rPr>
                <w:rFonts w:ascii="Arial" w:hAnsi="Arial" w:cs="Arial"/>
                <w:i/>
                <w:iCs/>
                <w:sz w:val="16"/>
                <w:szCs w:val="16"/>
                <w:vertAlign w:val="superscript"/>
              </w:rPr>
              <w:t>1)</w:t>
            </w:r>
          </w:p>
        </w:tc>
        <w:tc>
          <w:tcPr>
            <w:tcW w:w="1362" w:type="dxa"/>
            <w:vAlign w:val="bottom"/>
          </w:tcPr>
          <w:p w14:paraId="52195BEF" w14:textId="263EB98C" w:rsidR="0073442C" w:rsidRPr="001B71F2" w:rsidRDefault="0073442C" w:rsidP="0073442C">
            <w:pPr>
              <w:pBdr>
                <w:bottom w:val="single" w:sz="4" w:space="1" w:color="auto"/>
              </w:pBdr>
              <w:tabs>
                <w:tab w:val="decimal" w:pos="1080"/>
              </w:tabs>
              <w:spacing w:line="300" w:lineRule="exact"/>
              <w:jc w:val="thaiDistribute"/>
              <w:rPr>
                <w:rFonts w:ascii="Arial" w:hAnsi="Arial" w:cs="Arial"/>
                <w:caps/>
                <w:sz w:val="16"/>
                <w:szCs w:val="16"/>
                <w:cs/>
              </w:rPr>
            </w:pPr>
            <w:r w:rsidRPr="001B71F2">
              <w:rPr>
                <w:rFonts w:ascii="Arial" w:hAnsi="Arial" w:cs="Arial"/>
                <w:caps/>
                <w:sz w:val="16"/>
                <w:szCs w:val="16"/>
              </w:rPr>
              <w:t>(</w:t>
            </w:r>
            <w:r w:rsidR="00B564CA">
              <w:rPr>
                <w:rFonts w:ascii="Arial" w:hAnsi="Arial" w:cs="Arial"/>
                <w:caps/>
                <w:sz w:val="16"/>
                <w:szCs w:val="16"/>
              </w:rPr>
              <w:t>960,468</w:t>
            </w:r>
            <w:r w:rsidRPr="001B71F2">
              <w:rPr>
                <w:rFonts w:ascii="Arial" w:hAnsi="Arial" w:cs="Arial"/>
                <w:caps/>
                <w:sz w:val="16"/>
                <w:szCs w:val="16"/>
              </w:rPr>
              <w:t>)</w:t>
            </w:r>
          </w:p>
        </w:tc>
        <w:tc>
          <w:tcPr>
            <w:tcW w:w="1362" w:type="dxa"/>
            <w:vAlign w:val="bottom"/>
          </w:tcPr>
          <w:p w14:paraId="31E8CAF9" w14:textId="3DF5B3C1" w:rsidR="0073442C" w:rsidRPr="001B71F2" w:rsidRDefault="00B564CA" w:rsidP="0073442C">
            <w:pPr>
              <w:pBdr>
                <w:bottom w:val="single" w:sz="4" w:space="1" w:color="auto"/>
              </w:pBdr>
              <w:tabs>
                <w:tab w:val="decimal" w:pos="1080"/>
              </w:tabs>
              <w:spacing w:line="300" w:lineRule="exact"/>
              <w:jc w:val="thaiDistribute"/>
              <w:rPr>
                <w:rFonts w:ascii="Arial" w:hAnsi="Arial" w:cs="Arial"/>
                <w:caps/>
                <w:sz w:val="16"/>
                <w:szCs w:val="16"/>
                <w:cs/>
              </w:rPr>
            </w:pPr>
            <w:r>
              <w:rPr>
                <w:rFonts w:ascii="Arial" w:hAnsi="Arial" w:cs="Arial"/>
                <w:caps/>
                <w:sz w:val="16"/>
                <w:szCs w:val="16"/>
              </w:rPr>
              <w:t>(615,522)</w:t>
            </w:r>
          </w:p>
        </w:tc>
        <w:tc>
          <w:tcPr>
            <w:tcW w:w="1362" w:type="dxa"/>
            <w:vAlign w:val="bottom"/>
          </w:tcPr>
          <w:p w14:paraId="4ABF828E" w14:textId="763E73A2" w:rsidR="0073442C" w:rsidRPr="001B71F2" w:rsidRDefault="00B564CA" w:rsidP="0073442C">
            <w:pPr>
              <w:pBdr>
                <w:bottom w:val="single" w:sz="4" w:space="1" w:color="auto"/>
              </w:pBdr>
              <w:tabs>
                <w:tab w:val="decimal" w:pos="1080"/>
              </w:tabs>
              <w:spacing w:line="300" w:lineRule="exact"/>
              <w:ind w:left="-55"/>
              <w:jc w:val="thaiDistribute"/>
              <w:rPr>
                <w:rFonts w:ascii="Arial" w:hAnsi="Arial" w:cs="Arial"/>
                <w:caps/>
                <w:sz w:val="16"/>
                <w:szCs w:val="16"/>
                <w:cs/>
              </w:rPr>
            </w:pPr>
            <w:r>
              <w:rPr>
                <w:rFonts w:ascii="Arial" w:hAnsi="Arial" w:cs="Arial"/>
                <w:caps/>
                <w:sz w:val="16"/>
                <w:szCs w:val="16"/>
              </w:rPr>
              <w:t>(43,642)</w:t>
            </w:r>
          </w:p>
        </w:tc>
        <w:tc>
          <w:tcPr>
            <w:tcW w:w="1494" w:type="dxa"/>
            <w:vAlign w:val="bottom"/>
          </w:tcPr>
          <w:p w14:paraId="30006218" w14:textId="77777777" w:rsidR="0073442C" w:rsidRPr="001B71F2" w:rsidRDefault="0073442C" w:rsidP="0073442C">
            <w:pPr>
              <w:pBdr>
                <w:bottom w:val="single" w:sz="4" w:space="1" w:color="auto"/>
              </w:pBdr>
              <w:tabs>
                <w:tab w:val="decimal" w:pos="1230"/>
              </w:tabs>
              <w:spacing w:line="300" w:lineRule="exact"/>
              <w:jc w:val="thaiDistribute"/>
              <w:rPr>
                <w:rFonts w:ascii="Arial" w:hAnsi="Arial" w:cs="Arial"/>
                <w:caps/>
                <w:sz w:val="16"/>
                <w:szCs w:val="16"/>
              </w:rPr>
            </w:pPr>
            <w:r w:rsidRPr="001B71F2">
              <w:rPr>
                <w:rFonts w:ascii="Arial" w:hAnsi="Arial" w:cs="Arial"/>
                <w:caps/>
                <w:sz w:val="16"/>
                <w:szCs w:val="16"/>
              </w:rPr>
              <w:t>(1,619,63</w:t>
            </w:r>
            <w:r w:rsidR="003D6540" w:rsidRPr="001B71F2">
              <w:rPr>
                <w:rFonts w:ascii="Arial" w:hAnsi="Arial" w:cs="Arial"/>
                <w:caps/>
                <w:sz w:val="16"/>
                <w:szCs w:val="16"/>
              </w:rPr>
              <w:t>2</w:t>
            </w:r>
            <w:r w:rsidRPr="001B71F2">
              <w:rPr>
                <w:rFonts w:ascii="Arial" w:hAnsi="Arial" w:cs="Arial"/>
                <w:caps/>
                <w:sz w:val="16"/>
                <w:szCs w:val="16"/>
              </w:rPr>
              <w:t>)</w:t>
            </w:r>
          </w:p>
        </w:tc>
      </w:tr>
      <w:tr w:rsidR="001B71F2" w:rsidRPr="001B71F2" w14:paraId="2D6DBEB5" w14:textId="77777777" w:rsidTr="00714467">
        <w:tc>
          <w:tcPr>
            <w:tcW w:w="3600" w:type="dxa"/>
          </w:tcPr>
          <w:p w14:paraId="77699EB9" w14:textId="77777777" w:rsidR="0073442C" w:rsidRPr="001B71F2" w:rsidRDefault="0073442C" w:rsidP="00714467">
            <w:pPr>
              <w:spacing w:line="300" w:lineRule="exact"/>
              <w:ind w:right="-198"/>
              <w:rPr>
                <w:rFonts w:ascii="Arial" w:hAnsi="Arial" w:cs="Arial"/>
                <w:sz w:val="16"/>
                <w:szCs w:val="16"/>
                <w:cs/>
              </w:rPr>
            </w:pPr>
            <w:r w:rsidRPr="001B71F2">
              <w:rPr>
                <w:rFonts w:ascii="Arial" w:hAnsi="Arial" w:cs="Arial"/>
                <w:sz w:val="16"/>
                <w:szCs w:val="16"/>
              </w:rPr>
              <w:t>Present value of the minimum lease payments</w:t>
            </w:r>
          </w:p>
        </w:tc>
        <w:tc>
          <w:tcPr>
            <w:tcW w:w="1362" w:type="dxa"/>
            <w:vAlign w:val="bottom"/>
          </w:tcPr>
          <w:p w14:paraId="29FB0EC7" w14:textId="18D6FE18" w:rsidR="0073442C" w:rsidRPr="001B71F2" w:rsidRDefault="0073442C" w:rsidP="0073442C">
            <w:pPr>
              <w:pBdr>
                <w:bottom w:val="double" w:sz="4" w:space="1" w:color="auto"/>
              </w:pBdr>
              <w:tabs>
                <w:tab w:val="decimal" w:pos="1080"/>
              </w:tabs>
              <w:spacing w:line="300" w:lineRule="exact"/>
              <w:jc w:val="thaiDistribute"/>
              <w:rPr>
                <w:rFonts w:ascii="Arial" w:hAnsi="Arial" w:cs="Arial"/>
                <w:caps/>
                <w:sz w:val="16"/>
                <w:szCs w:val="16"/>
              </w:rPr>
            </w:pPr>
            <w:r w:rsidRPr="001B71F2">
              <w:rPr>
                <w:rFonts w:ascii="Arial" w:hAnsi="Arial" w:cs="Arial"/>
                <w:caps/>
                <w:sz w:val="16"/>
                <w:szCs w:val="16"/>
              </w:rPr>
              <w:t>3,</w:t>
            </w:r>
            <w:r w:rsidR="00B564CA">
              <w:rPr>
                <w:rFonts w:ascii="Arial" w:hAnsi="Arial" w:cs="Arial"/>
                <w:caps/>
                <w:sz w:val="16"/>
                <w:szCs w:val="16"/>
              </w:rPr>
              <w:t>208,156</w:t>
            </w:r>
          </w:p>
        </w:tc>
        <w:tc>
          <w:tcPr>
            <w:tcW w:w="1362" w:type="dxa"/>
            <w:vAlign w:val="bottom"/>
          </w:tcPr>
          <w:p w14:paraId="1F72AD9B" w14:textId="1A4C5BBB" w:rsidR="0073442C" w:rsidRPr="001B71F2" w:rsidRDefault="00B564CA" w:rsidP="0073442C">
            <w:pPr>
              <w:pBdr>
                <w:bottom w:val="double" w:sz="4" w:space="1" w:color="auto"/>
              </w:pBdr>
              <w:tabs>
                <w:tab w:val="decimal" w:pos="1080"/>
              </w:tabs>
              <w:spacing w:line="300" w:lineRule="exact"/>
              <w:jc w:val="thaiDistribute"/>
              <w:rPr>
                <w:rFonts w:ascii="Arial" w:hAnsi="Arial" w:cs="Arial"/>
                <w:caps/>
                <w:sz w:val="16"/>
                <w:szCs w:val="16"/>
              </w:rPr>
            </w:pPr>
            <w:r>
              <w:rPr>
                <w:rFonts w:ascii="Arial" w:hAnsi="Arial" w:cs="Arial"/>
                <w:caps/>
                <w:sz w:val="16"/>
                <w:szCs w:val="16"/>
              </w:rPr>
              <w:t>3,484,033</w:t>
            </w:r>
          </w:p>
        </w:tc>
        <w:tc>
          <w:tcPr>
            <w:tcW w:w="1362" w:type="dxa"/>
            <w:vAlign w:val="bottom"/>
          </w:tcPr>
          <w:p w14:paraId="0D7AC776" w14:textId="1287EF3E" w:rsidR="0073442C" w:rsidRPr="001B71F2" w:rsidRDefault="0015592A" w:rsidP="0073442C">
            <w:pPr>
              <w:pBdr>
                <w:bottom w:val="double" w:sz="4" w:space="1" w:color="auto"/>
              </w:pBdr>
              <w:tabs>
                <w:tab w:val="decimal" w:pos="1080"/>
              </w:tabs>
              <w:spacing w:line="300" w:lineRule="exact"/>
              <w:ind w:left="-55"/>
              <w:jc w:val="thaiDistribute"/>
              <w:rPr>
                <w:rFonts w:ascii="Arial" w:hAnsi="Arial" w:cs="Arial"/>
                <w:caps/>
                <w:sz w:val="16"/>
                <w:szCs w:val="16"/>
              </w:rPr>
            </w:pPr>
            <w:r>
              <w:rPr>
                <w:rFonts w:ascii="Arial" w:hAnsi="Arial" w:cs="Arial"/>
                <w:caps/>
                <w:sz w:val="16"/>
                <w:szCs w:val="16"/>
              </w:rPr>
              <w:t>201,708</w:t>
            </w:r>
          </w:p>
        </w:tc>
        <w:tc>
          <w:tcPr>
            <w:tcW w:w="1494" w:type="dxa"/>
            <w:vAlign w:val="bottom"/>
          </w:tcPr>
          <w:p w14:paraId="3A42BD87" w14:textId="77777777" w:rsidR="0073442C" w:rsidRPr="001B71F2" w:rsidRDefault="0073442C" w:rsidP="0073442C">
            <w:pPr>
              <w:tabs>
                <w:tab w:val="decimal" w:pos="1230"/>
              </w:tabs>
              <w:spacing w:line="300" w:lineRule="exact"/>
              <w:jc w:val="thaiDistribute"/>
              <w:rPr>
                <w:rFonts w:ascii="Arial" w:hAnsi="Arial" w:cs="Arial"/>
                <w:caps/>
                <w:sz w:val="16"/>
                <w:szCs w:val="16"/>
              </w:rPr>
            </w:pPr>
            <w:r w:rsidRPr="001B71F2">
              <w:rPr>
                <w:rFonts w:ascii="Arial" w:hAnsi="Arial" w:cs="Arial"/>
                <w:caps/>
                <w:sz w:val="16"/>
                <w:szCs w:val="16"/>
              </w:rPr>
              <w:t>6,893,89</w:t>
            </w:r>
            <w:r w:rsidR="003D6540" w:rsidRPr="001B71F2">
              <w:rPr>
                <w:rFonts w:ascii="Arial" w:hAnsi="Arial" w:cs="Arial"/>
                <w:caps/>
                <w:sz w:val="16"/>
                <w:szCs w:val="16"/>
              </w:rPr>
              <w:t>7</w:t>
            </w:r>
          </w:p>
        </w:tc>
      </w:tr>
      <w:tr w:rsidR="001B71F2" w:rsidRPr="001B71F2" w14:paraId="4E207504" w14:textId="77777777" w:rsidTr="00714467">
        <w:tc>
          <w:tcPr>
            <w:tcW w:w="3600" w:type="dxa"/>
          </w:tcPr>
          <w:p w14:paraId="6639F759" w14:textId="77777777" w:rsidR="0073442C" w:rsidRPr="001B71F2" w:rsidRDefault="0073442C" w:rsidP="00714467">
            <w:pPr>
              <w:spacing w:line="300" w:lineRule="exact"/>
              <w:jc w:val="thaiDistribute"/>
              <w:rPr>
                <w:rFonts w:ascii="Arial" w:hAnsi="Arial" w:cs="Arial"/>
                <w:sz w:val="16"/>
                <w:szCs w:val="16"/>
              </w:rPr>
            </w:pPr>
            <w:r w:rsidRPr="001B71F2">
              <w:rPr>
                <w:rFonts w:ascii="Arial" w:hAnsi="Arial" w:cs="Arial"/>
                <w:sz w:val="16"/>
                <w:szCs w:val="16"/>
              </w:rPr>
              <w:t>Less: Allowance for expected credit losses</w:t>
            </w:r>
          </w:p>
        </w:tc>
        <w:tc>
          <w:tcPr>
            <w:tcW w:w="1362" w:type="dxa"/>
            <w:vAlign w:val="bottom"/>
          </w:tcPr>
          <w:p w14:paraId="58D30A1E" w14:textId="77777777" w:rsidR="0073442C" w:rsidRPr="001B71F2" w:rsidRDefault="0073442C" w:rsidP="0073442C">
            <w:pPr>
              <w:tabs>
                <w:tab w:val="decimal" w:pos="1080"/>
              </w:tabs>
              <w:spacing w:line="300" w:lineRule="exact"/>
              <w:jc w:val="thaiDistribute"/>
              <w:rPr>
                <w:rFonts w:ascii="Arial" w:hAnsi="Arial" w:cs="Arial"/>
                <w:caps/>
                <w:sz w:val="16"/>
                <w:szCs w:val="16"/>
              </w:rPr>
            </w:pPr>
          </w:p>
        </w:tc>
        <w:tc>
          <w:tcPr>
            <w:tcW w:w="1362" w:type="dxa"/>
            <w:vAlign w:val="bottom"/>
          </w:tcPr>
          <w:p w14:paraId="3337F33F" w14:textId="77777777" w:rsidR="0073442C" w:rsidRPr="001B71F2" w:rsidRDefault="0073442C" w:rsidP="0073442C">
            <w:pPr>
              <w:tabs>
                <w:tab w:val="decimal" w:pos="1080"/>
              </w:tabs>
              <w:spacing w:line="300" w:lineRule="exact"/>
              <w:jc w:val="thaiDistribute"/>
              <w:rPr>
                <w:rFonts w:ascii="Arial" w:hAnsi="Arial" w:cs="Arial"/>
                <w:caps/>
                <w:sz w:val="16"/>
                <w:szCs w:val="16"/>
              </w:rPr>
            </w:pPr>
          </w:p>
        </w:tc>
        <w:tc>
          <w:tcPr>
            <w:tcW w:w="1362" w:type="dxa"/>
            <w:vAlign w:val="bottom"/>
          </w:tcPr>
          <w:p w14:paraId="047B8345" w14:textId="77777777" w:rsidR="0073442C" w:rsidRPr="001B71F2" w:rsidRDefault="0073442C" w:rsidP="0073442C">
            <w:pPr>
              <w:tabs>
                <w:tab w:val="decimal" w:pos="1080"/>
              </w:tabs>
              <w:spacing w:line="300" w:lineRule="exact"/>
              <w:jc w:val="thaiDistribute"/>
              <w:rPr>
                <w:rFonts w:ascii="Arial" w:hAnsi="Arial" w:cs="Arial"/>
                <w:caps/>
                <w:sz w:val="16"/>
                <w:szCs w:val="16"/>
              </w:rPr>
            </w:pPr>
          </w:p>
        </w:tc>
        <w:tc>
          <w:tcPr>
            <w:tcW w:w="1494" w:type="dxa"/>
            <w:vAlign w:val="center"/>
          </w:tcPr>
          <w:p w14:paraId="11679735" w14:textId="77777777" w:rsidR="0073442C" w:rsidRPr="001B71F2" w:rsidRDefault="0073442C" w:rsidP="0073442C">
            <w:pPr>
              <w:pBdr>
                <w:bottom w:val="single" w:sz="4" w:space="1" w:color="auto"/>
              </w:pBdr>
              <w:tabs>
                <w:tab w:val="decimal" w:pos="1230"/>
              </w:tabs>
              <w:spacing w:line="300" w:lineRule="exact"/>
              <w:jc w:val="thaiDistribute"/>
              <w:rPr>
                <w:rFonts w:ascii="Arial" w:hAnsi="Arial" w:cs="Arial"/>
                <w:caps/>
                <w:sz w:val="16"/>
                <w:szCs w:val="16"/>
                <w:cs/>
              </w:rPr>
            </w:pPr>
            <w:r w:rsidRPr="001B71F2">
              <w:rPr>
                <w:rFonts w:ascii="Arial" w:hAnsi="Arial" w:cs="Arial"/>
                <w:caps/>
                <w:sz w:val="16"/>
                <w:szCs w:val="16"/>
              </w:rPr>
              <w:t>(489,690)</w:t>
            </w:r>
          </w:p>
        </w:tc>
      </w:tr>
      <w:tr w:rsidR="001B71F2" w:rsidRPr="001B71F2" w14:paraId="54571B6B" w14:textId="77777777" w:rsidTr="00714467">
        <w:tc>
          <w:tcPr>
            <w:tcW w:w="3600" w:type="dxa"/>
          </w:tcPr>
          <w:p w14:paraId="4E35ED19" w14:textId="77777777" w:rsidR="0073442C" w:rsidRPr="001B71F2" w:rsidRDefault="0073442C" w:rsidP="00714467">
            <w:pPr>
              <w:spacing w:line="300" w:lineRule="exact"/>
              <w:jc w:val="thaiDistribute"/>
              <w:rPr>
                <w:rFonts w:ascii="Arial" w:hAnsi="Arial" w:cs="Arial"/>
                <w:sz w:val="16"/>
                <w:szCs w:val="16"/>
                <w:cs/>
              </w:rPr>
            </w:pPr>
            <w:r w:rsidRPr="001B71F2">
              <w:rPr>
                <w:rFonts w:ascii="Arial" w:hAnsi="Arial" w:cs="Arial"/>
                <w:sz w:val="16"/>
                <w:szCs w:val="16"/>
              </w:rPr>
              <w:t>Hire purchase receivables - net</w:t>
            </w:r>
          </w:p>
        </w:tc>
        <w:tc>
          <w:tcPr>
            <w:tcW w:w="1362" w:type="dxa"/>
            <w:vAlign w:val="bottom"/>
          </w:tcPr>
          <w:p w14:paraId="05D5BF56" w14:textId="77777777" w:rsidR="0073442C" w:rsidRPr="001B71F2" w:rsidRDefault="0073442C" w:rsidP="0073442C">
            <w:pPr>
              <w:tabs>
                <w:tab w:val="decimal" w:pos="1080"/>
              </w:tabs>
              <w:spacing w:line="300" w:lineRule="exact"/>
              <w:jc w:val="thaiDistribute"/>
              <w:rPr>
                <w:rFonts w:ascii="Arial" w:hAnsi="Arial" w:cs="Arial"/>
                <w:caps/>
                <w:sz w:val="16"/>
                <w:szCs w:val="16"/>
              </w:rPr>
            </w:pPr>
          </w:p>
        </w:tc>
        <w:tc>
          <w:tcPr>
            <w:tcW w:w="1362" w:type="dxa"/>
            <w:vAlign w:val="bottom"/>
          </w:tcPr>
          <w:p w14:paraId="741A0541" w14:textId="77777777" w:rsidR="0073442C" w:rsidRPr="001B71F2" w:rsidRDefault="0073442C" w:rsidP="0073442C">
            <w:pPr>
              <w:tabs>
                <w:tab w:val="decimal" w:pos="1080"/>
              </w:tabs>
              <w:spacing w:line="300" w:lineRule="exact"/>
              <w:jc w:val="thaiDistribute"/>
              <w:rPr>
                <w:rFonts w:ascii="Arial" w:hAnsi="Arial" w:cs="Arial"/>
                <w:caps/>
                <w:sz w:val="16"/>
                <w:szCs w:val="16"/>
              </w:rPr>
            </w:pPr>
          </w:p>
        </w:tc>
        <w:tc>
          <w:tcPr>
            <w:tcW w:w="1362" w:type="dxa"/>
            <w:vAlign w:val="bottom"/>
          </w:tcPr>
          <w:p w14:paraId="2548859A" w14:textId="77777777" w:rsidR="0073442C" w:rsidRPr="001B71F2" w:rsidRDefault="0073442C" w:rsidP="0073442C">
            <w:pPr>
              <w:tabs>
                <w:tab w:val="decimal" w:pos="1080"/>
              </w:tabs>
              <w:spacing w:line="300" w:lineRule="exact"/>
              <w:jc w:val="thaiDistribute"/>
              <w:rPr>
                <w:rFonts w:ascii="Arial" w:hAnsi="Arial" w:cs="Arial"/>
                <w:caps/>
                <w:sz w:val="16"/>
                <w:szCs w:val="16"/>
              </w:rPr>
            </w:pPr>
          </w:p>
        </w:tc>
        <w:tc>
          <w:tcPr>
            <w:tcW w:w="1494" w:type="dxa"/>
            <w:vAlign w:val="bottom"/>
          </w:tcPr>
          <w:p w14:paraId="6A3A2981" w14:textId="77777777" w:rsidR="0073442C" w:rsidRPr="001B71F2" w:rsidRDefault="0073442C" w:rsidP="0073442C">
            <w:pPr>
              <w:tabs>
                <w:tab w:val="decimal" w:pos="1230"/>
              </w:tabs>
              <w:spacing w:line="300" w:lineRule="exact"/>
              <w:jc w:val="thaiDistribute"/>
              <w:rPr>
                <w:rFonts w:ascii="Arial" w:hAnsi="Arial" w:cs="Arial"/>
                <w:caps/>
                <w:sz w:val="16"/>
                <w:szCs w:val="16"/>
              </w:rPr>
            </w:pPr>
            <w:r w:rsidRPr="001B71F2">
              <w:rPr>
                <w:rFonts w:ascii="Arial" w:hAnsi="Arial" w:cs="Arial"/>
                <w:caps/>
                <w:sz w:val="16"/>
                <w:szCs w:val="16"/>
              </w:rPr>
              <w:t>6,404,20</w:t>
            </w:r>
            <w:r w:rsidR="003D6540" w:rsidRPr="001B71F2">
              <w:rPr>
                <w:rFonts w:ascii="Arial" w:hAnsi="Arial" w:cs="Arial"/>
                <w:caps/>
                <w:sz w:val="16"/>
                <w:szCs w:val="16"/>
              </w:rPr>
              <w:t>7</w:t>
            </w:r>
          </w:p>
        </w:tc>
      </w:tr>
      <w:tr w:rsidR="001B71F2" w:rsidRPr="001B71F2" w14:paraId="04558301" w14:textId="77777777" w:rsidTr="00714467">
        <w:tc>
          <w:tcPr>
            <w:tcW w:w="7686" w:type="dxa"/>
            <w:gridSpan w:val="4"/>
          </w:tcPr>
          <w:p w14:paraId="2CC3C4BE" w14:textId="77777777" w:rsidR="0073442C" w:rsidRPr="001B71F2" w:rsidRDefault="0073442C" w:rsidP="00714467">
            <w:pPr>
              <w:tabs>
                <w:tab w:val="left" w:pos="162"/>
              </w:tabs>
              <w:spacing w:line="300" w:lineRule="exact"/>
              <w:ind w:left="293" w:right="-17" w:hanging="293"/>
              <w:rPr>
                <w:rFonts w:ascii="Arial" w:hAnsi="Arial" w:cs="Arial"/>
                <w:sz w:val="16"/>
                <w:szCs w:val="16"/>
              </w:rPr>
            </w:pPr>
            <w:r w:rsidRPr="001B71F2">
              <w:rPr>
                <w:rFonts w:ascii="Arial" w:hAnsi="Arial" w:cs="Arial"/>
                <w:sz w:val="16"/>
                <w:szCs w:val="16"/>
              </w:rPr>
              <w:t>Less: Current portion of hire purchase receivables</w:t>
            </w:r>
          </w:p>
        </w:tc>
        <w:tc>
          <w:tcPr>
            <w:tcW w:w="1494" w:type="dxa"/>
            <w:vAlign w:val="bottom"/>
          </w:tcPr>
          <w:p w14:paraId="6D5F83F0" w14:textId="77777777" w:rsidR="0073442C" w:rsidRPr="001B71F2" w:rsidRDefault="0073442C" w:rsidP="0073442C">
            <w:pPr>
              <w:pBdr>
                <w:bottom w:val="single" w:sz="4" w:space="1" w:color="auto"/>
              </w:pBdr>
              <w:tabs>
                <w:tab w:val="decimal" w:pos="1230"/>
              </w:tabs>
              <w:spacing w:line="300" w:lineRule="exact"/>
              <w:jc w:val="thaiDistribute"/>
              <w:rPr>
                <w:rFonts w:ascii="Arial" w:hAnsi="Arial" w:cs="Arial"/>
                <w:caps/>
                <w:sz w:val="16"/>
                <w:szCs w:val="16"/>
              </w:rPr>
            </w:pPr>
            <w:r w:rsidRPr="001B71F2">
              <w:rPr>
                <w:rFonts w:ascii="Arial" w:hAnsi="Arial" w:cs="Arial"/>
                <w:caps/>
                <w:sz w:val="16"/>
                <w:szCs w:val="16"/>
              </w:rPr>
              <w:t>(3,079,584)</w:t>
            </w:r>
          </w:p>
        </w:tc>
      </w:tr>
      <w:tr w:rsidR="001B71F2" w:rsidRPr="001B71F2" w14:paraId="4879EEA0" w14:textId="77777777" w:rsidTr="00714467">
        <w:tc>
          <w:tcPr>
            <w:tcW w:w="7686" w:type="dxa"/>
            <w:gridSpan w:val="4"/>
          </w:tcPr>
          <w:p w14:paraId="5F8F77BB" w14:textId="77777777" w:rsidR="0073442C" w:rsidRPr="001B71F2" w:rsidRDefault="0073442C" w:rsidP="00714467">
            <w:pPr>
              <w:tabs>
                <w:tab w:val="left" w:pos="162"/>
              </w:tabs>
              <w:spacing w:line="300" w:lineRule="exact"/>
              <w:ind w:left="293" w:right="-17" w:hanging="293"/>
              <w:rPr>
                <w:rFonts w:ascii="Arial" w:hAnsi="Arial" w:cs="Arial"/>
                <w:sz w:val="16"/>
                <w:szCs w:val="16"/>
              </w:rPr>
            </w:pPr>
            <w:r w:rsidRPr="001B71F2">
              <w:rPr>
                <w:rFonts w:ascii="Arial" w:hAnsi="Arial" w:cs="Arial"/>
                <w:sz w:val="16"/>
                <w:szCs w:val="16"/>
              </w:rPr>
              <w:t>Hire purchase receivables - portion due more than 1 year</w:t>
            </w:r>
          </w:p>
        </w:tc>
        <w:tc>
          <w:tcPr>
            <w:tcW w:w="1494" w:type="dxa"/>
            <w:vAlign w:val="bottom"/>
          </w:tcPr>
          <w:p w14:paraId="1DF12DE2" w14:textId="77777777" w:rsidR="0073442C" w:rsidRPr="001B71F2" w:rsidRDefault="0073442C" w:rsidP="0073442C">
            <w:pPr>
              <w:pBdr>
                <w:bottom w:val="double" w:sz="4" w:space="1" w:color="auto"/>
              </w:pBdr>
              <w:tabs>
                <w:tab w:val="decimal" w:pos="1230"/>
              </w:tabs>
              <w:spacing w:line="300" w:lineRule="exact"/>
              <w:jc w:val="thaiDistribute"/>
              <w:rPr>
                <w:rFonts w:ascii="Arial" w:hAnsi="Arial" w:cs="Arial"/>
                <w:caps/>
                <w:sz w:val="16"/>
                <w:szCs w:val="16"/>
                <w:cs/>
              </w:rPr>
            </w:pPr>
            <w:r w:rsidRPr="001B71F2">
              <w:rPr>
                <w:rFonts w:ascii="Arial" w:hAnsi="Arial" w:cs="Arial"/>
                <w:caps/>
                <w:sz w:val="16"/>
                <w:szCs w:val="16"/>
              </w:rPr>
              <w:t>3,324,62</w:t>
            </w:r>
            <w:r w:rsidR="003D6540" w:rsidRPr="001B71F2">
              <w:rPr>
                <w:rFonts w:ascii="Arial" w:hAnsi="Arial" w:cs="Arial"/>
                <w:caps/>
                <w:sz w:val="16"/>
                <w:szCs w:val="16"/>
              </w:rPr>
              <w:t>3</w:t>
            </w:r>
          </w:p>
        </w:tc>
      </w:tr>
      <w:tr w:rsidR="00EB3468" w:rsidRPr="001B71F2" w14:paraId="3EFAF003" w14:textId="77777777" w:rsidTr="00714467">
        <w:tc>
          <w:tcPr>
            <w:tcW w:w="7686" w:type="dxa"/>
            <w:gridSpan w:val="4"/>
          </w:tcPr>
          <w:p w14:paraId="1A254E8D" w14:textId="11DD7E74" w:rsidR="00EB3468" w:rsidRPr="001B71F2" w:rsidRDefault="00EB3468" w:rsidP="00714467">
            <w:pPr>
              <w:tabs>
                <w:tab w:val="left" w:pos="162"/>
              </w:tabs>
              <w:spacing w:line="300" w:lineRule="exact"/>
              <w:ind w:left="293" w:right="-17" w:hanging="293"/>
              <w:rPr>
                <w:rFonts w:ascii="Arial" w:hAnsi="Arial" w:cs="Arial"/>
                <w:sz w:val="16"/>
                <w:szCs w:val="16"/>
              </w:rPr>
            </w:pPr>
            <w:r w:rsidRPr="001B71F2">
              <w:rPr>
                <w:rFonts w:ascii="Arial" w:hAnsi="Arial" w:cs="Arial"/>
                <w:i/>
                <w:iCs/>
                <w:sz w:val="16"/>
                <w:szCs w:val="16"/>
                <w:vertAlign w:val="superscript"/>
              </w:rPr>
              <w:t xml:space="preserve">(1)  </w:t>
            </w:r>
            <w:r w:rsidRPr="001B71F2">
              <w:rPr>
                <w:rFonts w:ascii="Arial" w:hAnsi="Arial" w:cs="Arial"/>
                <w:i/>
                <w:iCs/>
                <w:sz w:val="16"/>
                <w:szCs w:val="16"/>
              </w:rPr>
              <w:t>After deduction of commission and deferred initial direct costs of hire-purchase</w:t>
            </w:r>
          </w:p>
        </w:tc>
        <w:tc>
          <w:tcPr>
            <w:tcW w:w="1494" w:type="dxa"/>
            <w:vAlign w:val="bottom"/>
          </w:tcPr>
          <w:p w14:paraId="2443254E" w14:textId="77777777" w:rsidR="00EB3468" w:rsidRPr="001B71F2" w:rsidRDefault="00EB3468" w:rsidP="00EB3468">
            <w:pPr>
              <w:tabs>
                <w:tab w:val="decimal" w:pos="1230"/>
              </w:tabs>
              <w:spacing w:line="300" w:lineRule="exact"/>
              <w:jc w:val="thaiDistribute"/>
              <w:rPr>
                <w:rFonts w:ascii="Arial" w:hAnsi="Arial" w:cs="Arial"/>
                <w:caps/>
                <w:sz w:val="16"/>
                <w:szCs w:val="16"/>
              </w:rPr>
            </w:pPr>
          </w:p>
        </w:tc>
      </w:tr>
      <w:tr w:rsidR="00EB3468" w:rsidRPr="001B71F2" w14:paraId="33815A61" w14:textId="77777777" w:rsidTr="00714467">
        <w:tc>
          <w:tcPr>
            <w:tcW w:w="7686" w:type="dxa"/>
            <w:gridSpan w:val="4"/>
          </w:tcPr>
          <w:p w14:paraId="0DAC8A0D" w14:textId="414024F4" w:rsidR="00EB3468" w:rsidRPr="00EB3468" w:rsidRDefault="00EB3468" w:rsidP="00EB3468">
            <w:pPr>
              <w:spacing w:line="320" w:lineRule="exact"/>
              <w:ind w:left="-15"/>
              <w:rPr>
                <w:rFonts w:ascii="Arial" w:hAnsi="Arial" w:cs="Arial"/>
                <w:i/>
                <w:iCs/>
                <w:sz w:val="16"/>
                <w:szCs w:val="16"/>
              </w:rPr>
            </w:pPr>
            <w:r w:rsidRPr="001B71F2">
              <w:rPr>
                <w:rFonts w:ascii="Arial" w:hAnsi="Arial" w:cs="Arial"/>
                <w:i/>
                <w:iCs/>
                <w:sz w:val="16"/>
                <w:szCs w:val="16"/>
                <w:vertAlign w:val="superscript"/>
              </w:rPr>
              <w:t xml:space="preserve">(2)  </w:t>
            </w:r>
            <w:r w:rsidRPr="001B71F2">
              <w:rPr>
                <w:rFonts w:ascii="Arial" w:hAnsi="Arial" w:cs="Arial"/>
                <w:i/>
                <w:iCs/>
                <w:sz w:val="16"/>
                <w:szCs w:val="16"/>
              </w:rPr>
              <w:t>Non-performing loans are hire purchase receivables that are credit impaired</w:t>
            </w:r>
          </w:p>
        </w:tc>
        <w:tc>
          <w:tcPr>
            <w:tcW w:w="1494" w:type="dxa"/>
            <w:vAlign w:val="bottom"/>
          </w:tcPr>
          <w:p w14:paraId="2F38DCF4" w14:textId="77777777" w:rsidR="00EB3468" w:rsidRPr="001B71F2" w:rsidRDefault="00EB3468" w:rsidP="00EB3468">
            <w:pPr>
              <w:tabs>
                <w:tab w:val="decimal" w:pos="1230"/>
              </w:tabs>
              <w:spacing w:line="300" w:lineRule="exact"/>
              <w:jc w:val="thaiDistribute"/>
              <w:rPr>
                <w:rFonts w:ascii="Arial" w:hAnsi="Arial" w:cs="Arial"/>
                <w:caps/>
                <w:sz w:val="16"/>
                <w:szCs w:val="16"/>
              </w:rPr>
            </w:pPr>
          </w:p>
        </w:tc>
      </w:tr>
    </w:tbl>
    <w:p w14:paraId="6B03552C" w14:textId="1E806E3B" w:rsidR="00BA2AE1" w:rsidRPr="001B71F2" w:rsidRDefault="00BA2AE1" w:rsidP="008C04EC">
      <w:pPr>
        <w:tabs>
          <w:tab w:val="left" w:pos="1440"/>
        </w:tabs>
        <w:spacing w:before="240" w:after="120" w:line="380" w:lineRule="exact"/>
        <w:ind w:left="533"/>
        <w:jc w:val="thaiDistribute"/>
        <w:outlineLvl w:val="0"/>
        <w:rPr>
          <w:rFonts w:ascii="Arial" w:hAnsi="Arial" w:cs="Arial"/>
          <w:sz w:val="22"/>
          <w:szCs w:val="22"/>
        </w:rPr>
      </w:pPr>
      <w:r w:rsidRPr="001B71F2">
        <w:rPr>
          <w:rFonts w:ascii="Arial" w:hAnsi="Arial" w:cs="Arial"/>
          <w:sz w:val="22"/>
          <w:szCs w:val="22"/>
        </w:rPr>
        <w:t xml:space="preserve">As </w:t>
      </w:r>
      <w:proofErr w:type="gramStart"/>
      <w:r w:rsidRPr="001B71F2">
        <w:rPr>
          <w:rFonts w:ascii="Arial" w:hAnsi="Arial" w:cs="Arial"/>
          <w:sz w:val="22"/>
          <w:szCs w:val="22"/>
        </w:rPr>
        <w:t>at</w:t>
      </w:r>
      <w:proofErr w:type="gramEnd"/>
      <w:r w:rsidRPr="001B71F2">
        <w:rPr>
          <w:rFonts w:ascii="Arial" w:hAnsi="Arial" w:cs="Arial"/>
          <w:sz w:val="22"/>
          <w:szCs w:val="22"/>
        </w:rPr>
        <w:t xml:space="preserve"> </w:t>
      </w:r>
      <w:r w:rsidR="00CD3653" w:rsidRPr="001B71F2">
        <w:rPr>
          <w:rFonts w:ascii="Arial" w:hAnsi="Arial" w:cs="Arial"/>
          <w:sz w:val="22"/>
          <w:szCs w:val="22"/>
        </w:rPr>
        <w:t>30 June</w:t>
      </w:r>
      <w:r w:rsidRPr="001B71F2">
        <w:rPr>
          <w:rFonts w:ascii="Arial" w:hAnsi="Arial" w:cs="Arial"/>
          <w:sz w:val="22"/>
          <w:szCs w:val="22"/>
        </w:rPr>
        <w:t xml:space="preserve"> </w:t>
      </w:r>
      <w:r w:rsidR="00EA6A0A" w:rsidRPr="001B71F2">
        <w:rPr>
          <w:rFonts w:ascii="Arial" w:hAnsi="Arial" w:cs="Arial"/>
          <w:sz w:val="22"/>
          <w:szCs w:val="22"/>
        </w:rPr>
        <w:t>2022</w:t>
      </w:r>
      <w:r w:rsidR="000243DA" w:rsidRPr="001B71F2">
        <w:rPr>
          <w:rFonts w:ascii="Arial" w:hAnsi="Arial" w:cs="Arial"/>
          <w:sz w:val="22"/>
          <w:szCs w:val="22"/>
        </w:rPr>
        <w:t xml:space="preserve"> and 31 December </w:t>
      </w:r>
      <w:r w:rsidR="00703AA4" w:rsidRPr="001B71F2">
        <w:rPr>
          <w:rFonts w:ascii="Arial" w:hAnsi="Arial" w:cs="Arial"/>
          <w:sz w:val="22"/>
          <w:szCs w:val="22"/>
        </w:rPr>
        <w:t>2021</w:t>
      </w:r>
      <w:r w:rsidRPr="001B71F2">
        <w:rPr>
          <w:rFonts w:ascii="Arial" w:hAnsi="Arial" w:cs="Arial"/>
          <w:sz w:val="22"/>
          <w:szCs w:val="22"/>
        </w:rPr>
        <w:t xml:space="preserve">, </w:t>
      </w:r>
      <w:r w:rsidR="002D2EE3" w:rsidRPr="001B71F2">
        <w:rPr>
          <w:rFonts w:ascii="Arial" w:hAnsi="Arial" w:cs="Arial"/>
          <w:sz w:val="22"/>
          <w:szCs w:val="22"/>
        </w:rPr>
        <w:t>h</w:t>
      </w:r>
      <w:r w:rsidRPr="001B71F2">
        <w:rPr>
          <w:rFonts w:ascii="Arial" w:hAnsi="Arial" w:cs="Arial"/>
          <w:sz w:val="22"/>
          <w:szCs w:val="22"/>
        </w:rPr>
        <w:t>ire purchase receivables were classified by aging from the maturity date as stated in the contract</w:t>
      </w:r>
      <w:r w:rsidR="00D413C1" w:rsidRPr="001B71F2">
        <w:rPr>
          <w:rFonts w:ascii="Arial" w:hAnsi="Arial" w:cs="Arial"/>
          <w:sz w:val="22"/>
          <w:szCs w:val="22"/>
        </w:rPr>
        <w:t xml:space="preserve"> and allowance for expected credit losses</w:t>
      </w:r>
      <w:r w:rsidRPr="001B71F2">
        <w:rPr>
          <w:rFonts w:ascii="Arial" w:hAnsi="Arial" w:cs="Arial"/>
          <w:sz w:val="22"/>
          <w:szCs w:val="22"/>
        </w:rPr>
        <w:t xml:space="preserve"> as follows:</w:t>
      </w:r>
    </w:p>
    <w:tbl>
      <w:tblPr>
        <w:tblW w:w="9090" w:type="dxa"/>
        <w:tblInd w:w="558" w:type="dxa"/>
        <w:tblLayout w:type="fixed"/>
        <w:tblLook w:val="04A0" w:firstRow="1" w:lastRow="0" w:firstColumn="1" w:lastColumn="0" w:noHBand="0" w:noVBand="1"/>
      </w:tblPr>
      <w:tblGrid>
        <w:gridCol w:w="3600"/>
        <w:gridCol w:w="1350"/>
        <w:gridCol w:w="1440"/>
        <w:gridCol w:w="365"/>
        <w:gridCol w:w="985"/>
        <w:gridCol w:w="1350"/>
      </w:tblGrid>
      <w:tr w:rsidR="001B71F2" w:rsidRPr="001B71F2" w14:paraId="70276CB0" w14:textId="77777777" w:rsidTr="6375763E">
        <w:tc>
          <w:tcPr>
            <w:tcW w:w="3600" w:type="dxa"/>
            <w:vAlign w:val="bottom"/>
          </w:tcPr>
          <w:p w14:paraId="79E75B70" w14:textId="77777777" w:rsidR="007722FC" w:rsidRPr="001B71F2" w:rsidRDefault="007722FC" w:rsidP="0003636E">
            <w:pPr>
              <w:spacing w:line="380" w:lineRule="exact"/>
              <w:ind w:left="258" w:hanging="258"/>
              <w:rPr>
                <w:rFonts w:ascii="Arial" w:hAnsi="Arial" w:cs="Arial"/>
                <w:sz w:val="16"/>
                <w:szCs w:val="16"/>
              </w:rPr>
            </w:pPr>
          </w:p>
        </w:tc>
        <w:tc>
          <w:tcPr>
            <w:tcW w:w="3155" w:type="dxa"/>
            <w:gridSpan w:val="3"/>
          </w:tcPr>
          <w:p w14:paraId="3BABCB9A" w14:textId="77777777" w:rsidR="007722FC" w:rsidRPr="001B71F2" w:rsidRDefault="007722FC" w:rsidP="0003636E">
            <w:pPr>
              <w:spacing w:line="380" w:lineRule="exact"/>
              <w:jc w:val="right"/>
              <w:rPr>
                <w:rFonts w:ascii="Arial" w:hAnsi="Arial" w:cs="Arial"/>
                <w:sz w:val="16"/>
                <w:szCs w:val="16"/>
              </w:rPr>
            </w:pPr>
          </w:p>
        </w:tc>
        <w:tc>
          <w:tcPr>
            <w:tcW w:w="2335" w:type="dxa"/>
            <w:gridSpan w:val="2"/>
            <w:vAlign w:val="bottom"/>
            <w:hideMark/>
          </w:tcPr>
          <w:p w14:paraId="48AEACC9" w14:textId="77777777" w:rsidR="007722FC" w:rsidRPr="001B71F2" w:rsidRDefault="007722FC" w:rsidP="0003636E">
            <w:pPr>
              <w:spacing w:line="380" w:lineRule="exact"/>
              <w:jc w:val="right"/>
              <w:rPr>
                <w:rFonts w:ascii="Arial" w:hAnsi="Arial" w:cs="Arial"/>
                <w:sz w:val="16"/>
                <w:szCs w:val="16"/>
              </w:rPr>
            </w:pPr>
            <w:r w:rsidRPr="001B71F2">
              <w:rPr>
                <w:rFonts w:ascii="Arial" w:hAnsi="Arial" w:cs="Arial"/>
                <w:sz w:val="16"/>
                <w:szCs w:val="16"/>
              </w:rPr>
              <w:t>(Unit: Thousand Baht)</w:t>
            </w:r>
          </w:p>
        </w:tc>
      </w:tr>
      <w:tr w:rsidR="001B71F2" w:rsidRPr="001B71F2" w14:paraId="14171DAB" w14:textId="77777777" w:rsidTr="6375763E">
        <w:tc>
          <w:tcPr>
            <w:tcW w:w="3600" w:type="dxa"/>
            <w:vAlign w:val="bottom"/>
          </w:tcPr>
          <w:p w14:paraId="33819BB1" w14:textId="77777777" w:rsidR="007722FC" w:rsidRPr="001B71F2" w:rsidRDefault="007722FC" w:rsidP="0003636E">
            <w:pPr>
              <w:spacing w:line="380" w:lineRule="exact"/>
              <w:ind w:left="258" w:hanging="258"/>
              <w:rPr>
                <w:rFonts w:ascii="Arial" w:hAnsi="Arial" w:cs="Arial"/>
                <w:sz w:val="16"/>
                <w:szCs w:val="16"/>
                <w:cs/>
              </w:rPr>
            </w:pPr>
          </w:p>
        </w:tc>
        <w:tc>
          <w:tcPr>
            <w:tcW w:w="5490" w:type="dxa"/>
            <w:gridSpan w:val="5"/>
          </w:tcPr>
          <w:p w14:paraId="0E3EA39B" w14:textId="77777777" w:rsidR="007722FC" w:rsidRPr="001B71F2" w:rsidRDefault="007722FC" w:rsidP="0003636E">
            <w:pPr>
              <w:pBdr>
                <w:bottom w:val="single" w:sz="4" w:space="1" w:color="auto"/>
              </w:pBdr>
              <w:spacing w:line="380" w:lineRule="exact"/>
              <w:jc w:val="center"/>
              <w:rPr>
                <w:rFonts w:ascii="Arial" w:hAnsi="Arial" w:cs="Arial"/>
                <w:sz w:val="16"/>
                <w:szCs w:val="16"/>
              </w:rPr>
            </w:pPr>
            <w:r w:rsidRPr="001B71F2">
              <w:rPr>
                <w:rFonts w:ascii="Arial" w:hAnsi="Arial" w:cs="Arial"/>
                <w:sz w:val="16"/>
                <w:szCs w:val="16"/>
              </w:rPr>
              <w:t>Consolidated financial statements</w:t>
            </w:r>
          </w:p>
        </w:tc>
      </w:tr>
      <w:tr w:rsidR="001B71F2" w:rsidRPr="001B71F2" w14:paraId="36F649BE" w14:textId="77777777" w:rsidTr="6375763E">
        <w:tc>
          <w:tcPr>
            <w:tcW w:w="3600" w:type="dxa"/>
            <w:vAlign w:val="bottom"/>
            <w:hideMark/>
          </w:tcPr>
          <w:p w14:paraId="55D9F0FA" w14:textId="77777777" w:rsidR="007722FC" w:rsidRPr="001B71F2" w:rsidRDefault="007722FC" w:rsidP="0003636E">
            <w:pPr>
              <w:spacing w:line="380" w:lineRule="exact"/>
              <w:ind w:left="258" w:hanging="258"/>
              <w:rPr>
                <w:rFonts w:ascii="Arial" w:hAnsi="Arial" w:cs="Arial"/>
                <w:sz w:val="16"/>
                <w:szCs w:val="16"/>
              </w:rPr>
            </w:pPr>
            <w:r w:rsidRPr="001B71F2">
              <w:rPr>
                <w:rFonts w:ascii="Arial" w:hAnsi="Arial" w:cs="Arial"/>
                <w:sz w:val="16"/>
                <w:szCs w:val="16"/>
              </w:rPr>
              <w:t xml:space="preserve"> </w:t>
            </w:r>
          </w:p>
        </w:tc>
        <w:tc>
          <w:tcPr>
            <w:tcW w:w="2790" w:type="dxa"/>
            <w:gridSpan w:val="2"/>
            <w:vAlign w:val="bottom"/>
            <w:hideMark/>
          </w:tcPr>
          <w:p w14:paraId="24FE8814" w14:textId="77777777" w:rsidR="007722FC" w:rsidRPr="001B71F2" w:rsidRDefault="007722FC" w:rsidP="0003636E">
            <w:pPr>
              <w:pBdr>
                <w:bottom w:val="single" w:sz="4" w:space="1" w:color="auto"/>
              </w:pBdr>
              <w:spacing w:line="380" w:lineRule="exact"/>
              <w:jc w:val="center"/>
              <w:rPr>
                <w:rFonts w:ascii="Arial" w:hAnsi="Arial" w:cs="Arial"/>
                <w:sz w:val="16"/>
                <w:szCs w:val="16"/>
              </w:rPr>
            </w:pPr>
            <w:r w:rsidRPr="001B71F2">
              <w:rPr>
                <w:rFonts w:ascii="Arial" w:hAnsi="Arial" w:cs="Arial"/>
                <w:sz w:val="16"/>
                <w:szCs w:val="16"/>
              </w:rPr>
              <w:t>Hire purchase receivable - net of unearned financial income</w:t>
            </w:r>
          </w:p>
        </w:tc>
        <w:tc>
          <w:tcPr>
            <w:tcW w:w="2700" w:type="dxa"/>
            <w:gridSpan w:val="3"/>
            <w:vAlign w:val="bottom"/>
            <w:hideMark/>
          </w:tcPr>
          <w:p w14:paraId="53B73843" w14:textId="77777777" w:rsidR="007722FC" w:rsidRPr="001B71F2" w:rsidRDefault="007722FC" w:rsidP="0003636E">
            <w:pPr>
              <w:pBdr>
                <w:bottom w:val="single" w:sz="4" w:space="1" w:color="auto"/>
              </w:pBdr>
              <w:spacing w:line="380" w:lineRule="exact"/>
              <w:jc w:val="center"/>
              <w:rPr>
                <w:rFonts w:ascii="Arial" w:hAnsi="Arial" w:cs="Arial"/>
                <w:sz w:val="16"/>
                <w:szCs w:val="16"/>
              </w:rPr>
            </w:pPr>
            <w:r w:rsidRPr="001B71F2">
              <w:rPr>
                <w:rFonts w:ascii="Arial" w:hAnsi="Arial" w:cs="Arial"/>
                <w:sz w:val="16"/>
                <w:szCs w:val="16"/>
              </w:rPr>
              <w:t>Allowance for expected                credit losses</w:t>
            </w:r>
          </w:p>
        </w:tc>
      </w:tr>
      <w:tr w:rsidR="001B71F2" w:rsidRPr="001B71F2" w14:paraId="7959E6C2" w14:textId="77777777" w:rsidTr="6375763E">
        <w:tc>
          <w:tcPr>
            <w:tcW w:w="3600" w:type="dxa"/>
            <w:vAlign w:val="bottom"/>
          </w:tcPr>
          <w:p w14:paraId="2177CAFA" w14:textId="77777777" w:rsidR="007722FC" w:rsidRPr="001B71F2" w:rsidRDefault="007722FC" w:rsidP="007722FC">
            <w:pPr>
              <w:spacing w:line="380" w:lineRule="exact"/>
              <w:ind w:left="258" w:hanging="258"/>
              <w:rPr>
                <w:rFonts w:ascii="Arial" w:hAnsi="Arial" w:cs="Arial"/>
                <w:sz w:val="16"/>
                <w:szCs w:val="16"/>
              </w:rPr>
            </w:pPr>
          </w:p>
        </w:tc>
        <w:tc>
          <w:tcPr>
            <w:tcW w:w="1350" w:type="dxa"/>
            <w:vAlign w:val="bottom"/>
            <w:hideMark/>
          </w:tcPr>
          <w:p w14:paraId="0BB2A134" w14:textId="7D233E70" w:rsidR="008C04EC" w:rsidRPr="001B71F2" w:rsidRDefault="00CD3653" w:rsidP="007722FC">
            <w:pPr>
              <w:pBdr>
                <w:bottom w:val="single" w:sz="4" w:space="1" w:color="auto"/>
              </w:pBdr>
              <w:spacing w:line="380" w:lineRule="exact"/>
              <w:jc w:val="center"/>
              <w:rPr>
                <w:rFonts w:ascii="Arial" w:hAnsi="Arial" w:cs="Arial"/>
                <w:sz w:val="16"/>
                <w:szCs w:val="16"/>
              </w:rPr>
            </w:pPr>
            <w:r w:rsidRPr="001B71F2">
              <w:rPr>
                <w:rFonts w:ascii="Arial" w:hAnsi="Arial" w:cs="Arial"/>
                <w:sz w:val="16"/>
                <w:szCs w:val="16"/>
              </w:rPr>
              <w:t>30 June</w:t>
            </w:r>
            <w:r w:rsidR="007722FC" w:rsidRPr="001B71F2">
              <w:rPr>
                <w:rFonts w:ascii="Arial" w:hAnsi="Arial" w:cs="Arial"/>
                <w:sz w:val="16"/>
                <w:szCs w:val="16"/>
              </w:rPr>
              <w:t xml:space="preserve"> </w:t>
            </w:r>
            <w:r w:rsidR="007722FC" w:rsidRPr="001B71F2">
              <w:rPr>
                <w:rFonts w:ascii="Arial" w:hAnsi="Arial" w:cs="Arial"/>
                <w:sz w:val="16"/>
                <w:szCs w:val="16"/>
                <w:cs/>
              </w:rPr>
              <w:t xml:space="preserve">      </w:t>
            </w:r>
          </w:p>
          <w:p w14:paraId="5EDF0D33" w14:textId="77777777" w:rsidR="007722FC" w:rsidRPr="001B71F2" w:rsidRDefault="007722FC" w:rsidP="007722FC">
            <w:pPr>
              <w:pBdr>
                <w:bottom w:val="single" w:sz="4" w:space="1" w:color="auto"/>
              </w:pBdr>
              <w:spacing w:line="380" w:lineRule="exact"/>
              <w:jc w:val="center"/>
              <w:rPr>
                <w:rFonts w:ascii="Arial" w:hAnsi="Arial" w:cs="Arial"/>
                <w:sz w:val="16"/>
                <w:szCs w:val="16"/>
              </w:rPr>
            </w:pPr>
            <w:r w:rsidRPr="001B71F2">
              <w:rPr>
                <w:rFonts w:ascii="Arial" w:hAnsi="Arial" w:cs="Arial"/>
                <w:sz w:val="16"/>
                <w:szCs w:val="16"/>
              </w:rPr>
              <w:t>2022</w:t>
            </w:r>
          </w:p>
        </w:tc>
        <w:tc>
          <w:tcPr>
            <w:tcW w:w="1440" w:type="dxa"/>
            <w:vAlign w:val="bottom"/>
          </w:tcPr>
          <w:p w14:paraId="2E0A380B" w14:textId="77777777" w:rsidR="007722FC" w:rsidRPr="001B71F2" w:rsidRDefault="007722FC" w:rsidP="007722FC">
            <w:pPr>
              <w:pBdr>
                <w:bottom w:val="single" w:sz="4" w:space="1" w:color="auto"/>
              </w:pBdr>
              <w:spacing w:line="380" w:lineRule="exact"/>
              <w:jc w:val="center"/>
              <w:rPr>
                <w:rFonts w:ascii="Arial" w:hAnsi="Arial" w:cs="Arial"/>
                <w:sz w:val="16"/>
                <w:szCs w:val="16"/>
              </w:rPr>
            </w:pPr>
            <w:r w:rsidRPr="001B71F2">
              <w:rPr>
                <w:rFonts w:ascii="Arial" w:hAnsi="Arial" w:cs="Arial"/>
                <w:sz w:val="16"/>
                <w:szCs w:val="16"/>
              </w:rPr>
              <w:t>31 December 2021</w:t>
            </w:r>
          </w:p>
        </w:tc>
        <w:tc>
          <w:tcPr>
            <w:tcW w:w="1350" w:type="dxa"/>
            <w:gridSpan w:val="2"/>
            <w:vAlign w:val="bottom"/>
            <w:hideMark/>
          </w:tcPr>
          <w:p w14:paraId="5914C1A8" w14:textId="692226FD" w:rsidR="007722FC" w:rsidRPr="001B71F2" w:rsidRDefault="00CD3653" w:rsidP="007722FC">
            <w:pPr>
              <w:pBdr>
                <w:bottom w:val="single" w:sz="4" w:space="1" w:color="auto"/>
              </w:pBdr>
              <w:spacing w:line="380" w:lineRule="exact"/>
              <w:jc w:val="center"/>
              <w:rPr>
                <w:rFonts w:ascii="Arial" w:hAnsi="Arial" w:cs="Arial"/>
                <w:sz w:val="16"/>
                <w:szCs w:val="16"/>
              </w:rPr>
            </w:pPr>
            <w:r w:rsidRPr="001B71F2">
              <w:rPr>
                <w:rFonts w:ascii="Arial" w:hAnsi="Arial" w:cs="Arial"/>
                <w:sz w:val="16"/>
                <w:szCs w:val="16"/>
              </w:rPr>
              <w:t>30 June</w:t>
            </w:r>
            <w:r w:rsidR="007722FC" w:rsidRPr="001B71F2">
              <w:rPr>
                <w:rFonts w:ascii="Arial" w:hAnsi="Arial" w:cs="Arial"/>
                <w:sz w:val="16"/>
                <w:szCs w:val="16"/>
              </w:rPr>
              <w:t xml:space="preserve"> </w:t>
            </w:r>
          </w:p>
          <w:p w14:paraId="0C5624B3" w14:textId="77777777" w:rsidR="007722FC" w:rsidRPr="001B71F2" w:rsidRDefault="007722FC" w:rsidP="007722FC">
            <w:pPr>
              <w:pBdr>
                <w:bottom w:val="single" w:sz="4" w:space="1" w:color="auto"/>
              </w:pBdr>
              <w:spacing w:line="380" w:lineRule="exact"/>
              <w:jc w:val="center"/>
              <w:rPr>
                <w:rFonts w:ascii="Arial" w:hAnsi="Arial" w:cs="Arial"/>
                <w:sz w:val="16"/>
                <w:szCs w:val="16"/>
              </w:rPr>
            </w:pPr>
            <w:r w:rsidRPr="001B71F2">
              <w:rPr>
                <w:rFonts w:ascii="Arial" w:hAnsi="Arial" w:cs="Arial"/>
                <w:sz w:val="16"/>
                <w:szCs w:val="16"/>
              </w:rPr>
              <w:t>2022</w:t>
            </w:r>
          </w:p>
        </w:tc>
        <w:tc>
          <w:tcPr>
            <w:tcW w:w="1350" w:type="dxa"/>
          </w:tcPr>
          <w:p w14:paraId="5FCA9242" w14:textId="77777777" w:rsidR="007722FC" w:rsidRPr="001B71F2" w:rsidRDefault="007722FC" w:rsidP="007722FC">
            <w:pPr>
              <w:pBdr>
                <w:bottom w:val="single" w:sz="4" w:space="1" w:color="auto"/>
              </w:pBdr>
              <w:spacing w:line="380" w:lineRule="exact"/>
              <w:jc w:val="center"/>
              <w:rPr>
                <w:rFonts w:ascii="Arial" w:hAnsi="Arial" w:cs="Arial"/>
                <w:sz w:val="16"/>
                <w:szCs w:val="16"/>
              </w:rPr>
            </w:pPr>
            <w:r w:rsidRPr="001B71F2">
              <w:rPr>
                <w:rFonts w:ascii="Arial" w:hAnsi="Arial" w:cs="Arial"/>
                <w:sz w:val="16"/>
                <w:szCs w:val="16"/>
              </w:rPr>
              <w:t>31 December 2021</w:t>
            </w:r>
          </w:p>
        </w:tc>
      </w:tr>
      <w:tr w:rsidR="001B71F2" w:rsidRPr="001B71F2" w14:paraId="472E06BF" w14:textId="77777777" w:rsidTr="6375763E">
        <w:trPr>
          <w:trHeight w:val="495"/>
        </w:trPr>
        <w:tc>
          <w:tcPr>
            <w:tcW w:w="3600" w:type="dxa"/>
            <w:vAlign w:val="bottom"/>
            <w:hideMark/>
          </w:tcPr>
          <w:p w14:paraId="08F69931" w14:textId="77777777" w:rsidR="007722FC" w:rsidRPr="001B71F2" w:rsidRDefault="007722FC" w:rsidP="007722FC">
            <w:pPr>
              <w:spacing w:line="380" w:lineRule="exact"/>
              <w:ind w:left="259" w:hanging="259"/>
              <w:rPr>
                <w:rFonts w:ascii="Arial" w:hAnsi="Arial" w:cs="Arial"/>
                <w:sz w:val="16"/>
                <w:szCs w:val="16"/>
              </w:rPr>
            </w:pPr>
            <w:r w:rsidRPr="001B71F2">
              <w:rPr>
                <w:rFonts w:ascii="Arial" w:hAnsi="Arial" w:cs="Arial"/>
                <w:sz w:val="16"/>
                <w:szCs w:val="16"/>
              </w:rPr>
              <w:t>Hire purchase receivables with no significant increase in credit risk (Performing)</w:t>
            </w:r>
          </w:p>
        </w:tc>
        <w:tc>
          <w:tcPr>
            <w:tcW w:w="1350" w:type="dxa"/>
            <w:vAlign w:val="bottom"/>
          </w:tcPr>
          <w:p w14:paraId="775F91E3" w14:textId="59A26391" w:rsidR="007722FC" w:rsidRPr="001B71F2" w:rsidRDefault="6375763E" w:rsidP="6375763E">
            <w:pPr>
              <w:tabs>
                <w:tab w:val="decimal" w:pos="1065"/>
              </w:tabs>
              <w:spacing w:line="380" w:lineRule="exact"/>
              <w:rPr>
                <w:rFonts w:ascii="Arial" w:hAnsi="Arial" w:cs="Arial"/>
                <w:sz w:val="16"/>
                <w:szCs w:val="16"/>
              </w:rPr>
            </w:pPr>
            <w:r w:rsidRPr="001B71F2">
              <w:rPr>
                <w:rFonts w:ascii="Arial" w:hAnsi="Arial" w:cs="Arial"/>
                <w:sz w:val="16"/>
                <w:szCs w:val="16"/>
              </w:rPr>
              <w:t>5,818,97</w:t>
            </w:r>
            <w:r w:rsidR="00B96B6E">
              <w:rPr>
                <w:rFonts w:ascii="Arial" w:hAnsi="Arial" w:cs="Arial"/>
                <w:sz w:val="16"/>
                <w:szCs w:val="16"/>
              </w:rPr>
              <w:t>9</w:t>
            </w:r>
          </w:p>
        </w:tc>
        <w:tc>
          <w:tcPr>
            <w:tcW w:w="1440" w:type="dxa"/>
            <w:vAlign w:val="bottom"/>
          </w:tcPr>
          <w:p w14:paraId="286CAE4C" w14:textId="5E6796B2" w:rsidR="007722FC" w:rsidRPr="001B71F2" w:rsidRDefault="00D413C1" w:rsidP="00F54F6E">
            <w:pPr>
              <w:tabs>
                <w:tab w:val="decimal" w:pos="1065"/>
              </w:tabs>
              <w:spacing w:line="380" w:lineRule="exact"/>
              <w:rPr>
                <w:rFonts w:ascii="Arial" w:hAnsi="Arial" w:cs="Arial"/>
                <w:sz w:val="16"/>
                <w:szCs w:val="16"/>
              </w:rPr>
            </w:pPr>
            <w:r w:rsidRPr="001B71F2">
              <w:rPr>
                <w:rFonts w:ascii="Arial" w:hAnsi="Arial" w:cs="Arial"/>
                <w:sz w:val="16"/>
                <w:szCs w:val="16"/>
              </w:rPr>
              <w:t>6,052,643</w:t>
            </w:r>
          </w:p>
        </w:tc>
        <w:tc>
          <w:tcPr>
            <w:tcW w:w="1350" w:type="dxa"/>
            <w:gridSpan w:val="2"/>
            <w:vAlign w:val="bottom"/>
          </w:tcPr>
          <w:p w14:paraId="6C6764C3" w14:textId="3CAF7D82" w:rsidR="007722FC" w:rsidRPr="001B71F2" w:rsidRDefault="6375763E" w:rsidP="6375763E">
            <w:pPr>
              <w:tabs>
                <w:tab w:val="decimal" w:pos="1065"/>
              </w:tabs>
              <w:spacing w:line="380" w:lineRule="exact"/>
              <w:rPr>
                <w:rFonts w:ascii="Arial" w:hAnsi="Arial" w:cs="Arial"/>
                <w:sz w:val="16"/>
                <w:szCs w:val="16"/>
              </w:rPr>
            </w:pPr>
            <w:r w:rsidRPr="001B71F2">
              <w:rPr>
                <w:rFonts w:ascii="Arial" w:hAnsi="Arial" w:cs="Arial"/>
                <w:sz w:val="16"/>
                <w:szCs w:val="16"/>
              </w:rPr>
              <w:t>(193,738)</w:t>
            </w:r>
          </w:p>
        </w:tc>
        <w:tc>
          <w:tcPr>
            <w:tcW w:w="1350" w:type="dxa"/>
            <w:vAlign w:val="bottom"/>
          </w:tcPr>
          <w:p w14:paraId="55916DCC" w14:textId="6C6A36B5" w:rsidR="007722FC" w:rsidRPr="001B71F2" w:rsidRDefault="007722FC" w:rsidP="00F54F6E">
            <w:pPr>
              <w:tabs>
                <w:tab w:val="decimal" w:pos="1065"/>
              </w:tabs>
              <w:spacing w:line="380" w:lineRule="exact"/>
              <w:rPr>
                <w:rFonts w:ascii="Arial" w:hAnsi="Arial" w:cs="Arial"/>
                <w:sz w:val="16"/>
                <w:szCs w:val="16"/>
              </w:rPr>
            </w:pPr>
            <w:r w:rsidRPr="001B71F2">
              <w:rPr>
                <w:rFonts w:ascii="Arial" w:hAnsi="Arial" w:cs="Arial"/>
                <w:sz w:val="16"/>
                <w:szCs w:val="16"/>
              </w:rPr>
              <w:t>(</w:t>
            </w:r>
            <w:r w:rsidR="00675F6A" w:rsidRPr="001B71F2">
              <w:rPr>
                <w:rFonts w:ascii="Arial" w:hAnsi="Arial" w:cs="Arial"/>
                <w:sz w:val="16"/>
                <w:szCs w:val="16"/>
              </w:rPr>
              <w:t>188,281</w:t>
            </w:r>
            <w:r w:rsidRPr="001B71F2">
              <w:rPr>
                <w:rFonts w:ascii="Arial" w:hAnsi="Arial" w:cs="Arial"/>
                <w:sz w:val="16"/>
                <w:szCs w:val="16"/>
              </w:rPr>
              <w:t>)</w:t>
            </w:r>
          </w:p>
        </w:tc>
      </w:tr>
      <w:tr w:rsidR="001B71F2" w:rsidRPr="001B71F2" w14:paraId="438AD78E" w14:textId="77777777" w:rsidTr="6375763E">
        <w:tc>
          <w:tcPr>
            <w:tcW w:w="3600" w:type="dxa"/>
            <w:vAlign w:val="bottom"/>
            <w:hideMark/>
          </w:tcPr>
          <w:p w14:paraId="4BC5ACD8" w14:textId="77777777" w:rsidR="007722FC" w:rsidRPr="001B71F2" w:rsidRDefault="007722FC" w:rsidP="007722FC">
            <w:pPr>
              <w:spacing w:line="380" w:lineRule="exact"/>
              <w:ind w:left="259" w:right="-110" w:hanging="259"/>
              <w:rPr>
                <w:rFonts w:ascii="Arial" w:hAnsi="Arial" w:cs="Arial"/>
                <w:sz w:val="16"/>
                <w:szCs w:val="16"/>
              </w:rPr>
            </w:pPr>
            <w:r w:rsidRPr="001B71F2">
              <w:rPr>
                <w:rFonts w:ascii="Arial" w:hAnsi="Arial" w:cs="Arial"/>
                <w:sz w:val="16"/>
                <w:szCs w:val="16"/>
              </w:rPr>
              <w:t>Hire purchase receivables with significant increase in credit risk (Under - performing)</w:t>
            </w:r>
          </w:p>
        </w:tc>
        <w:tc>
          <w:tcPr>
            <w:tcW w:w="1350" w:type="dxa"/>
            <w:vAlign w:val="bottom"/>
          </w:tcPr>
          <w:p w14:paraId="7984C40A" w14:textId="2D4F6D54" w:rsidR="007722FC" w:rsidRPr="001B71F2" w:rsidRDefault="6375763E" w:rsidP="6375763E">
            <w:pPr>
              <w:tabs>
                <w:tab w:val="decimal" w:pos="1065"/>
              </w:tabs>
              <w:spacing w:line="380" w:lineRule="exact"/>
              <w:rPr>
                <w:rFonts w:ascii="Arial" w:hAnsi="Arial" w:cs="Arial"/>
                <w:sz w:val="16"/>
                <w:szCs w:val="16"/>
              </w:rPr>
            </w:pPr>
            <w:r w:rsidRPr="001B71F2">
              <w:rPr>
                <w:rFonts w:ascii="Arial" w:hAnsi="Arial" w:cs="Arial"/>
                <w:sz w:val="16"/>
                <w:szCs w:val="16"/>
              </w:rPr>
              <w:t>675,447</w:t>
            </w:r>
          </w:p>
        </w:tc>
        <w:tc>
          <w:tcPr>
            <w:tcW w:w="1440" w:type="dxa"/>
            <w:vAlign w:val="bottom"/>
          </w:tcPr>
          <w:p w14:paraId="7561B136" w14:textId="75B3B130" w:rsidR="007722FC" w:rsidRPr="001B71F2" w:rsidRDefault="00D413C1" w:rsidP="00F54F6E">
            <w:pPr>
              <w:tabs>
                <w:tab w:val="decimal" w:pos="1065"/>
              </w:tabs>
              <w:spacing w:line="380" w:lineRule="exact"/>
              <w:rPr>
                <w:rFonts w:ascii="Arial" w:hAnsi="Arial" w:cs="Arial"/>
                <w:sz w:val="16"/>
                <w:szCs w:val="16"/>
              </w:rPr>
            </w:pPr>
            <w:r w:rsidRPr="001B71F2">
              <w:rPr>
                <w:rFonts w:ascii="Arial" w:hAnsi="Arial" w:cs="Arial"/>
                <w:sz w:val="16"/>
                <w:szCs w:val="16"/>
              </w:rPr>
              <w:t>639,546</w:t>
            </w:r>
          </w:p>
        </w:tc>
        <w:tc>
          <w:tcPr>
            <w:tcW w:w="1350" w:type="dxa"/>
            <w:gridSpan w:val="2"/>
            <w:vAlign w:val="bottom"/>
          </w:tcPr>
          <w:p w14:paraId="3FD84EF1" w14:textId="4818EF9E" w:rsidR="007722FC" w:rsidRPr="001B71F2" w:rsidRDefault="6375763E" w:rsidP="6375763E">
            <w:pPr>
              <w:tabs>
                <w:tab w:val="decimal" w:pos="1065"/>
              </w:tabs>
              <w:spacing w:line="380" w:lineRule="exact"/>
              <w:rPr>
                <w:rFonts w:ascii="Arial" w:hAnsi="Arial" w:cs="Arial"/>
                <w:sz w:val="16"/>
                <w:szCs w:val="16"/>
              </w:rPr>
            </w:pPr>
            <w:r w:rsidRPr="001B71F2">
              <w:rPr>
                <w:rFonts w:ascii="Arial" w:hAnsi="Arial" w:cs="Arial"/>
                <w:sz w:val="16"/>
                <w:szCs w:val="16"/>
              </w:rPr>
              <w:t>(168,377)</w:t>
            </w:r>
          </w:p>
        </w:tc>
        <w:tc>
          <w:tcPr>
            <w:tcW w:w="1350" w:type="dxa"/>
            <w:vAlign w:val="bottom"/>
          </w:tcPr>
          <w:p w14:paraId="685943CC" w14:textId="111FE662" w:rsidR="007722FC" w:rsidRPr="001B71F2" w:rsidRDefault="007722FC" w:rsidP="00F54F6E">
            <w:pPr>
              <w:tabs>
                <w:tab w:val="decimal" w:pos="1065"/>
              </w:tabs>
              <w:spacing w:line="380" w:lineRule="exact"/>
              <w:rPr>
                <w:rFonts w:ascii="Arial" w:hAnsi="Arial" w:cs="Arial"/>
                <w:sz w:val="16"/>
                <w:szCs w:val="16"/>
              </w:rPr>
            </w:pPr>
            <w:r w:rsidRPr="001B71F2">
              <w:rPr>
                <w:rFonts w:ascii="Arial" w:hAnsi="Arial" w:cs="Arial"/>
                <w:sz w:val="16"/>
                <w:szCs w:val="16"/>
              </w:rPr>
              <w:t>(15</w:t>
            </w:r>
            <w:r w:rsidR="00675F6A" w:rsidRPr="001B71F2">
              <w:rPr>
                <w:rFonts w:ascii="Arial" w:hAnsi="Arial" w:cs="Arial"/>
                <w:sz w:val="16"/>
                <w:szCs w:val="16"/>
              </w:rPr>
              <w:t>9,178</w:t>
            </w:r>
            <w:r w:rsidRPr="001B71F2">
              <w:rPr>
                <w:rFonts w:ascii="Arial" w:hAnsi="Arial" w:cs="Arial"/>
                <w:sz w:val="16"/>
                <w:szCs w:val="16"/>
              </w:rPr>
              <w:t>)</w:t>
            </w:r>
          </w:p>
        </w:tc>
      </w:tr>
      <w:tr w:rsidR="001B71F2" w:rsidRPr="001B71F2" w14:paraId="14955658" w14:textId="77777777" w:rsidTr="6375763E">
        <w:trPr>
          <w:trHeight w:val="378"/>
        </w:trPr>
        <w:tc>
          <w:tcPr>
            <w:tcW w:w="3600" w:type="dxa"/>
            <w:vAlign w:val="bottom"/>
            <w:hideMark/>
          </w:tcPr>
          <w:p w14:paraId="407C3263" w14:textId="77777777" w:rsidR="007722FC" w:rsidRPr="001B71F2" w:rsidRDefault="007722FC" w:rsidP="007722FC">
            <w:pPr>
              <w:spacing w:line="380" w:lineRule="exact"/>
              <w:ind w:left="259" w:hanging="259"/>
              <w:rPr>
                <w:rFonts w:ascii="Arial" w:hAnsi="Arial" w:cs="Arial"/>
                <w:sz w:val="16"/>
                <w:szCs w:val="16"/>
              </w:rPr>
            </w:pPr>
            <w:r w:rsidRPr="001B71F2">
              <w:rPr>
                <w:rFonts w:ascii="Arial" w:hAnsi="Arial" w:cs="Arial"/>
                <w:sz w:val="16"/>
                <w:szCs w:val="16"/>
              </w:rPr>
              <w:t>Hire purchase receivables with credit - impaired (Non</w:t>
            </w:r>
            <w:r w:rsidRPr="001B71F2">
              <w:rPr>
                <w:rFonts w:ascii="Arial" w:hAnsi="Arial" w:cs="Arial"/>
                <w:sz w:val="16"/>
                <w:szCs w:val="16"/>
                <w:cs/>
              </w:rPr>
              <w:t xml:space="preserve"> </w:t>
            </w:r>
            <w:r w:rsidRPr="001B71F2">
              <w:rPr>
                <w:rFonts w:ascii="Arial" w:hAnsi="Arial" w:cs="Arial"/>
                <w:sz w:val="16"/>
                <w:szCs w:val="16"/>
              </w:rPr>
              <w:t>-</w:t>
            </w:r>
            <w:r w:rsidRPr="001B71F2">
              <w:rPr>
                <w:rFonts w:ascii="Arial" w:hAnsi="Arial" w:cs="Arial"/>
                <w:sz w:val="16"/>
                <w:szCs w:val="16"/>
                <w:cs/>
              </w:rPr>
              <w:t xml:space="preserve"> </w:t>
            </w:r>
            <w:r w:rsidRPr="001B71F2">
              <w:rPr>
                <w:rFonts w:ascii="Arial" w:hAnsi="Arial" w:cs="Arial"/>
                <w:sz w:val="16"/>
                <w:szCs w:val="16"/>
              </w:rPr>
              <w:t>performing)</w:t>
            </w:r>
          </w:p>
        </w:tc>
        <w:tc>
          <w:tcPr>
            <w:tcW w:w="1350" w:type="dxa"/>
            <w:vAlign w:val="bottom"/>
          </w:tcPr>
          <w:p w14:paraId="77A5C499" w14:textId="3D66A8C6" w:rsidR="007722FC" w:rsidRPr="001B71F2" w:rsidRDefault="6375763E" w:rsidP="6375763E">
            <w:pPr>
              <w:pBdr>
                <w:bottom w:val="single" w:sz="4" w:space="1" w:color="auto"/>
              </w:pBdr>
              <w:tabs>
                <w:tab w:val="decimal" w:pos="1065"/>
              </w:tabs>
              <w:spacing w:line="380" w:lineRule="exact"/>
              <w:rPr>
                <w:rFonts w:ascii="Arial" w:hAnsi="Arial" w:cs="Arial"/>
                <w:sz w:val="16"/>
                <w:szCs w:val="16"/>
                <w:cs/>
              </w:rPr>
            </w:pPr>
            <w:r w:rsidRPr="001B71F2">
              <w:rPr>
                <w:rFonts w:ascii="Arial" w:hAnsi="Arial" w:cs="Arial"/>
                <w:sz w:val="16"/>
                <w:szCs w:val="16"/>
              </w:rPr>
              <w:t>188,08</w:t>
            </w:r>
            <w:r w:rsidR="00B96B6E">
              <w:rPr>
                <w:rFonts w:ascii="Arial" w:hAnsi="Arial" w:cs="Arial"/>
                <w:sz w:val="16"/>
                <w:szCs w:val="16"/>
              </w:rPr>
              <w:t>0</w:t>
            </w:r>
          </w:p>
        </w:tc>
        <w:tc>
          <w:tcPr>
            <w:tcW w:w="1440" w:type="dxa"/>
            <w:vAlign w:val="bottom"/>
          </w:tcPr>
          <w:p w14:paraId="2D740A1C" w14:textId="6C2A0BDE" w:rsidR="007722FC" w:rsidRPr="001B71F2" w:rsidRDefault="00D413C1" w:rsidP="00F54F6E">
            <w:pPr>
              <w:pBdr>
                <w:bottom w:val="single" w:sz="4" w:space="1" w:color="auto"/>
              </w:pBdr>
              <w:tabs>
                <w:tab w:val="decimal" w:pos="1065"/>
              </w:tabs>
              <w:spacing w:line="380" w:lineRule="exact"/>
              <w:rPr>
                <w:rFonts w:ascii="Arial" w:hAnsi="Arial" w:cs="Arial"/>
                <w:sz w:val="16"/>
                <w:szCs w:val="16"/>
              </w:rPr>
            </w:pPr>
            <w:r w:rsidRPr="001B71F2">
              <w:rPr>
                <w:rFonts w:ascii="Arial" w:hAnsi="Arial" w:cs="Arial"/>
                <w:sz w:val="16"/>
                <w:szCs w:val="16"/>
              </w:rPr>
              <w:t>201,708</w:t>
            </w:r>
          </w:p>
        </w:tc>
        <w:tc>
          <w:tcPr>
            <w:tcW w:w="1350" w:type="dxa"/>
            <w:gridSpan w:val="2"/>
            <w:vAlign w:val="bottom"/>
          </w:tcPr>
          <w:p w14:paraId="57B496A2" w14:textId="3D15FAD0" w:rsidR="007722FC" w:rsidRPr="001B71F2" w:rsidRDefault="6375763E" w:rsidP="6375763E">
            <w:pPr>
              <w:pBdr>
                <w:bottom w:val="single" w:sz="4" w:space="1" w:color="auto"/>
              </w:pBdr>
              <w:tabs>
                <w:tab w:val="decimal" w:pos="1065"/>
              </w:tabs>
              <w:spacing w:line="380" w:lineRule="exact"/>
              <w:rPr>
                <w:rFonts w:ascii="Arial" w:hAnsi="Arial" w:cs="Arial"/>
                <w:sz w:val="16"/>
                <w:szCs w:val="16"/>
              </w:rPr>
            </w:pPr>
            <w:r w:rsidRPr="001B71F2">
              <w:rPr>
                <w:rFonts w:ascii="Arial" w:hAnsi="Arial" w:cs="Arial"/>
                <w:sz w:val="16"/>
                <w:szCs w:val="16"/>
              </w:rPr>
              <w:t>(133,</w:t>
            </w:r>
            <w:r w:rsidR="0015592A">
              <w:rPr>
                <w:rFonts w:ascii="Arial" w:hAnsi="Arial" w:cs="Arial"/>
                <w:sz w:val="16"/>
                <w:szCs w:val="16"/>
              </w:rPr>
              <w:t>190</w:t>
            </w:r>
            <w:r w:rsidRPr="001B71F2">
              <w:rPr>
                <w:rFonts w:ascii="Arial" w:hAnsi="Arial" w:cs="Arial"/>
                <w:sz w:val="16"/>
                <w:szCs w:val="16"/>
              </w:rPr>
              <w:t>)</w:t>
            </w:r>
          </w:p>
        </w:tc>
        <w:tc>
          <w:tcPr>
            <w:tcW w:w="1350" w:type="dxa"/>
            <w:vAlign w:val="bottom"/>
          </w:tcPr>
          <w:p w14:paraId="4603A31C" w14:textId="0DB9EB61" w:rsidR="007722FC" w:rsidRPr="001B71F2" w:rsidRDefault="007722FC" w:rsidP="00F54F6E">
            <w:pPr>
              <w:pBdr>
                <w:bottom w:val="single" w:sz="4" w:space="1" w:color="auto"/>
              </w:pBdr>
              <w:tabs>
                <w:tab w:val="decimal" w:pos="1065"/>
              </w:tabs>
              <w:spacing w:line="380" w:lineRule="exact"/>
              <w:rPr>
                <w:rFonts w:ascii="Arial" w:hAnsi="Arial" w:cs="Arial"/>
                <w:sz w:val="16"/>
                <w:szCs w:val="16"/>
              </w:rPr>
            </w:pPr>
            <w:r w:rsidRPr="001B71F2">
              <w:rPr>
                <w:rFonts w:ascii="Arial" w:hAnsi="Arial" w:cs="Arial"/>
                <w:sz w:val="16"/>
                <w:szCs w:val="16"/>
              </w:rPr>
              <w:t>(14</w:t>
            </w:r>
            <w:r w:rsidR="00675F6A" w:rsidRPr="001B71F2">
              <w:rPr>
                <w:rFonts w:ascii="Arial" w:hAnsi="Arial" w:cs="Arial"/>
                <w:sz w:val="16"/>
                <w:szCs w:val="16"/>
              </w:rPr>
              <w:t>2,231</w:t>
            </w:r>
            <w:r w:rsidRPr="001B71F2">
              <w:rPr>
                <w:rFonts w:ascii="Arial" w:hAnsi="Arial" w:cs="Arial"/>
                <w:sz w:val="16"/>
                <w:szCs w:val="16"/>
              </w:rPr>
              <w:t>)</w:t>
            </w:r>
          </w:p>
        </w:tc>
      </w:tr>
      <w:tr w:rsidR="001352B1" w:rsidRPr="001B71F2" w14:paraId="3451AB64" w14:textId="77777777" w:rsidTr="6375763E">
        <w:trPr>
          <w:trHeight w:val="378"/>
        </w:trPr>
        <w:tc>
          <w:tcPr>
            <w:tcW w:w="3600" w:type="dxa"/>
            <w:vAlign w:val="bottom"/>
          </w:tcPr>
          <w:p w14:paraId="401E3A65" w14:textId="77777777" w:rsidR="007722FC" w:rsidRPr="001B71F2" w:rsidRDefault="007722FC" w:rsidP="007722FC">
            <w:pPr>
              <w:spacing w:line="380" w:lineRule="exact"/>
              <w:ind w:left="259" w:hanging="259"/>
              <w:rPr>
                <w:rFonts w:ascii="Arial" w:hAnsi="Arial" w:cs="Arial"/>
                <w:sz w:val="16"/>
                <w:szCs w:val="16"/>
              </w:rPr>
            </w:pPr>
            <w:r w:rsidRPr="001B71F2">
              <w:rPr>
                <w:rFonts w:ascii="Arial" w:hAnsi="Arial" w:cs="Arial"/>
                <w:sz w:val="16"/>
                <w:szCs w:val="16"/>
              </w:rPr>
              <w:t>Total</w:t>
            </w:r>
          </w:p>
        </w:tc>
        <w:tc>
          <w:tcPr>
            <w:tcW w:w="1350" w:type="dxa"/>
            <w:vAlign w:val="bottom"/>
          </w:tcPr>
          <w:p w14:paraId="62B31905" w14:textId="476A3CA9" w:rsidR="007722FC" w:rsidRPr="001B71F2" w:rsidRDefault="6375763E" w:rsidP="6375763E">
            <w:pPr>
              <w:pBdr>
                <w:bottom w:val="double" w:sz="4" w:space="1" w:color="auto"/>
              </w:pBdr>
              <w:tabs>
                <w:tab w:val="decimal" w:pos="1065"/>
              </w:tabs>
              <w:spacing w:line="380" w:lineRule="exact"/>
              <w:rPr>
                <w:rFonts w:ascii="Arial" w:hAnsi="Arial" w:cs="Arial"/>
                <w:sz w:val="16"/>
                <w:szCs w:val="16"/>
              </w:rPr>
            </w:pPr>
            <w:r w:rsidRPr="001B71F2">
              <w:rPr>
                <w:rFonts w:ascii="Arial" w:hAnsi="Arial" w:cs="Arial"/>
                <w:sz w:val="16"/>
                <w:szCs w:val="16"/>
              </w:rPr>
              <w:t>6,682,506</w:t>
            </w:r>
          </w:p>
        </w:tc>
        <w:tc>
          <w:tcPr>
            <w:tcW w:w="1440" w:type="dxa"/>
            <w:vAlign w:val="bottom"/>
          </w:tcPr>
          <w:p w14:paraId="0BD3B6FA" w14:textId="77777777" w:rsidR="007722FC" w:rsidRPr="001B71F2" w:rsidRDefault="007722FC" w:rsidP="00F54F6E">
            <w:pPr>
              <w:pBdr>
                <w:bottom w:val="double" w:sz="4" w:space="1" w:color="auto"/>
              </w:pBdr>
              <w:tabs>
                <w:tab w:val="decimal" w:pos="1065"/>
              </w:tabs>
              <w:spacing w:line="380" w:lineRule="exact"/>
              <w:rPr>
                <w:rFonts w:ascii="Arial" w:hAnsi="Arial" w:cs="Arial"/>
                <w:sz w:val="16"/>
                <w:szCs w:val="16"/>
              </w:rPr>
            </w:pPr>
            <w:r w:rsidRPr="001B71F2">
              <w:rPr>
                <w:rFonts w:ascii="Arial" w:hAnsi="Arial" w:cs="Arial"/>
                <w:sz w:val="16"/>
                <w:szCs w:val="16"/>
              </w:rPr>
              <w:t>6,893,89</w:t>
            </w:r>
            <w:r w:rsidR="004D5E5C" w:rsidRPr="001B71F2">
              <w:rPr>
                <w:rFonts w:ascii="Arial" w:hAnsi="Arial" w:cs="Arial"/>
                <w:sz w:val="16"/>
                <w:szCs w:val="16"/>
              </w:rPr>
              <w:t>7</w:t>
            </w:r>
          </w:p>
        </w:tc>
        <w:tc>
          <w:tcPr>
            <w:tcW w:w="1350" w:type="dxa"/>
            <w:gridSpan w:val="2"/>
            <w:vAlign w:val="bottom"/>
          </w:tcPr>
          <w:p w14:paraId="541F4659" w14:textId="39F8CD17" w:rsidR="007722FC" w:rsidRPr="001B71F2" w:rsidRDefault="6375763E" w:rsidP="6375763E">
            <w:pPr>
              <w:pBdr>
                <w:bottom w:val="double" w:sz="4" w:space="1" w:color="auto"/>
              </w:pBdr>
              <w:tabs>
                <w:tab w:val="decimal" w:pos="1065"/>
              </w:tabs>
              <w:spacing w:line="380" w:lineRule="exact"/>
              <w:rPr>
                <w:rFonts w:ascii="Arial" w:hAnsi="Arial" w:cs="Arial"/>
                <w:sz w:val="16"/>
                <w:szCs w:val="16"/>
              </w:rPr>
            </w:pPr>
            <w:r w:rsidRPr="001B71F2">
              <w:rPr>
                <w:rFonts w:ascii="Arial" w:hAnsi="Arial" w:cs="Arial"/>
                <w:sz w:val="16"/>
                <w:szCs w:val="16"/>
              </w:rPr>
              <w:t>(495,30</w:t>
            </w:r>
            <w:r w:rsidR="0015592A">
              <w:rPr>
                <w:rFonts w:ascii="Arial" w:hAnsi="Arial" w:cs="Arial"/>
                <w:sz w:val="16"/>
                <w:szCs w:val="16"/>
              </w:rPr>
              <w:t>5</w:t>
            </w:r>
            <w:r w:rsidRPr="001B71F2">
              <w:rPr>
                <w:rFonts w:ascii="Arial" w:hAnsi="Arial" w:cs="Arial"/>
                <w:sz w:val="16"/>
                <w:szCs w:val="16"/>
              </w:rPr>
              <w:t>)</w:t>
            </w:r>
          </w:p>
        </w:tc>
        <w:tc>
          <w:tcPr>
            <w:tcW w:w="1350" w:type="dxa"/>
            <w:vAlign w:val="bottom"/>
          </w:tcPr>
          <w:p w14:paraId="4EDAA0A5" w14:textId="77777777" w:rsidR="007722FC" w:rsidRPr="001B71F2" w:rsidRDefault="007722FC" w:rsidP="00F54F6E">
            <w:pPr>
              <w:pBdr>
                <w:bottom w:val="double" w:sz="4" w:space="1" w:color="auto"/>
              </w:pBdr>
              <w:tabs>
                <w:tab w:val="decimal" w:pos="1065"/>
              </w:tabs>
              <w:spacing w:line="380" w:lineRule="exact"/>
              <w:rPr>
                <w:rFonts w:ascii="Arial" w:hAnsi="Arial" w:cs="Arial"/>
                <w:sz w:val="16"/>
                <w:szCs w:val="16"/>
              </w:rPr>
            </w:pPr>
            <w:r w:rsidRPr="001B71F2">
              <w:rPr>
                <w:rFonts w:ascii="Arial" w:hAnsi="Arial" w:cs="Arial"/>
                <w:sz w:val="16"/>
                <w:szCs w:val="16"/>
              </w:rPr>
              <w:t>(489,690)</w:t>
            </w:r>
          </w:p>
        </w:tc>
      </w:tr>
    </w:tbl>
    <w:p w14:paraId="0C28E355" w14:textId="77777777" w:rsidR="00F54F6E" w:rsidRPr="001B71F2" w:rsidRDefault="00F54F6E" w:rsidP="006D7498">
      <w:pPr>
        <w:pStyle w:val="BodyTextIndent3"/>
        <w:spacing w:before="240" w:line="360" w:lineRule="exact"/>
        <w:ind w:left="533"/>
        <w:jc w:val="both"/>
        <w:rPr>
          <w:rFonts w:ascii="Arial" w:hAnsi="Arial" w:cs="Arial"/>
          <w:sz w:val="22"/>
          <w:szCs w:val="22"/>
        </w:rPr>
      </w:pPr>
    </w:p>
    <w:p w14:paraId="3C28DFD0" w14:textId="2CC14CDA" w:rsidR="00C42BE2" w:rsidRPr="001B71F2" w:rsidRDefault="00F54F6E" w:rsidP="006D7498">
      <w:pPr>
        <w:pStyle w:val="BodyTextIndent3"/>
        <w:spacing w:before="240" w:line="360" w:lineRule="exact"/>
        <w:ind w:left="533"/>
        <w:jc w:val="both"/>
        <w:rPr>
          <w:rFonts w:ascii="Arial" w:hAnsi="Arial" w:cs="Arial"/>
          <w:sz w:val="22"/>
          <w:szCs w:val="22"/>
        </w:rPr>
      </w:pPr>
      <w:r w:rsidRPr="001B71F2">
        <w:rPr>
          <w:rFonts w:ascii="Arial" w:hAnsi="Arial" w:cs="Arial"/>
          <w:sz w:val="22"/>
          <w:szCs w:val="22"/>
        </w:rPr>
        <w:br w:type="page"/>
      </w:r>
      <w:r w:rsidR="00C42BE2" w:rsidRPr="001B71F2">
        <w:rPr>
          <w:rFonts w:ascii="Arial" w:hAnsi="Arial" w:cs="Arial"/>
          <w:sz w:val="22"/>
          <w:szCs w:val="22"/>
        </w:rPr>
        <w:t xml:space="preserve">Movements of </w:t>
      </w:r>
      <w:r w:rsidR="0084677A" w:rsidRPr="001B71F2">
        <w:rPr>
          <w:rFonts w:ascii="Arial" w:hAnsi="Arial" w:cs="Arial"/>
          <w:sz w:val="22"/>
          <w:szCs w:val="22"/>
          <w:lang w:val="en-US"/>
        </w:rPr>
        <w:t xml:space="preserve">allowance for </w:t>
      </w:r>
      <w:r w:rsidR="00C42BE2" w:rsidRPr="001B71F2">
        <w:rPr>
          <w:rFonts w:ascii="Arial" w:hAnsi="Arial" w:cs="Arial"/>
          <w:sz w:val="22"/>
          <w:szCs w:val="22"/>
          <w:lang w:val="en-US"/>
        </w:rPr>
        <w:t xml:space="preserve">expected credit </w:t>
      </w:r>
      <w:r w:rsidR="00675F6A" w:rsidRPr="001B71F2">
        <w:rPr>
          <w:rFonts w:ascii="Arial" w:hAnsi="Arial" w:cs="Arial"/>
          <w:sz w:val="22"/>
          <w:szCs w:val="22"/>
          <w:lang w:val="en-US"/>
        </w:rPr>
        <w:t>losses</w:t>
      </w:r>
      <w:r w:rsidR="00C42BE2" w:rsidRPr="001B71F2">
        <w:rPr>
          <w:rFonts w:ascii="Arial" w:hAnsi="Arial" w:cs="Arial"/>
          <w:sz w:val="22"/>
          <w:szCs w:val="22"/>
        </w:rPr>
        <w:t xml:space="preserve"> for </w:t>
      </w:r>
      <w:r w:rsidR="002B7322" w:rsidRPr="001B71F2">
        <w:rPr>
          <w:rFonts w:ascii="Arial" w:hAnsi="Arial" w:cs="Arial"/>
          <w:bCs/>
          <w:sz w:val="22"/>
          <w:szCs w:val="22"/>
        </w:rPr>
        <w:t>h</w:t>
      </w:r>
      <w:r w:rsidR="002B7322" w:rsidRPr="001B71F2">
        <w:rPr>
          <w:rFonts w:ascii="Arial" w:hAnsi="Arial" w:cs="Arial"/>
          <w:sz w:val="22"/>
          <w:szCs w:val="22"/>
        </w:rPr>
        <w:t xml:space="preserve">ire purchase receivables </w:t>
      </w:r>
      <w:r w:rsidR="00C42BE2" w:rsidRPr="001B71F2">
        <w:rPr>
          <w:rFonts w:ascii="Arial" w:hAnsi="Arial" w:cs="Arial"/>
          <w:sz w:val="22"/>
          <w:szCs w:val="22"/>
        </w:rPr>
        <w:t>are as follows:</w:t>
      </w:r>
    </w:p>
    <w:tbl>
      <w:tblPr>
        <w:tblW w:w="9198" w:type="dxa"/>
        <w:tblInd w:w="450" w:type="dxa"/>
        <w:tblLayout w:type="fixed"/>
        <w:tblLook w:val="04A0" w:firstRow="1" w:lastRow="0" w:firstColumn="1" w:lastColumn="0" w:noHBand="0" w:noVBand="1"/>
      </w:tblPr>
      <w:tblGrid>
        <w:gridCol w:w="3528"/>
        <w:gridCol w:w="1440"/>
        <w:gridCol w:w="1350"/>
        <w:gridCol w:w="1530"/>
        <w:gridCol w:w="1350"/>
      </w:tblGrid>
      <w:tr w:rsidR="001B71F2" w:rsidRPr="001B71F2" w14:paraId="6CFF53A6" w14:textId="77777777" w:rsidTr="6375763E">
        <w:trPr>
          <w:trHeight w:val="225"/>
          <w:tblHeader/>
        </w:trPr>
        <w:tc>
          <w:tcPr>
            <w:tcW w:w="3528" w:type="dxa"/>
          </w:tcPr>
          <w:p w14:paraId="071F0928" w14:textId="77777777" w:rsidR="002B7322" w:rsidRPr="001B71F2" w:rsidRDefault="002B7322" w:rsidP="001223D6">
            <w:pPr>
              <w:pStyle w:val="ListParagraph"/>
              <w:spacing w:after="0" w:line="360" w:lineRule="exact"/>
              <w:ind w:left="0"/>
              <w:contextualSpacing w:val="0"/>
              <w:rPr>
                <w:rFonts w:ascii="Arial" w:hAnsi="Arial" w:cs="Arial"/>
                <w:sz w:val="18"/>
                <w:szCs w:val="18"/>
                <w:lang w:val="en-US" w:eastAsia="en-US"/>
              </w:rPr>
            </w:pPr>
          </w:p>
        </w:tc>
        <w:tc>
          <w:tcPr>
            <w:tcW w:w="5670" w:type="dxa"/>
            <w:gridSpan w:val="4"/>
          </w:tcPr>
          <w:p w14:paraId="4CAEE7CC" w14:textId="77777777" w:rsidR="002B7322" w:rsidRPr="001B71F2" w:rsidRDefault="002B7322" w:rsidP="001223D6">
            <w:pPr>
              <w:spacing w:line="360" w:lineRule="exact"/>
              <w:ind w:left="540" w:right="-43"/>
              <w:jc w:val="right"/>
              <w:rPr>
                <w:rFonts w:ascii="Arial" w:hAnsi="Arial" w:cs="Arial"/>
                <w:sz w:val="18"/>
                <w:szCs w:val="18"/>
              </w:rPr>
            </w:pPr>
            <w:r w:rsidRPr="001B71F2">
              <w:rPr>
                <w:rFonts w:ascii="Arial" w:hAnsi="Arial" w:cs="Arial"/>
                <w:sz w:val="18"/>
                <w:szCs w:val="18"/>
                <w:cs/>
              </w:rPr>
              <w:t>(</w:t>
            </w:r>
            <w:r w:rsidRPr="001B71F2">
              <w:rPr>
                <w:rFonts w:ascii="Arial" w:hAnsi="Arial" w:cs="Arial"/>
                <w:sz w:val="18"/>
                <w:szCs w:val="18"/>
              </w:rPr>
              <w:t>Unit: Thousand Baht)</w:t>
            </w:r>
          </w:p>
        </w:tc>
      </w:tr>
      <w:tr w:rsidR="001B71F2" w:rsidRPr="001B71F2" w14:paraId="7048BD2A" w14:textId="77777777" w:rsidTr="6375763E">
        <w:trPr>
          <w:tblHeader/>
        </w:trPr>
        <w:tc>
          <w:tcPr>
            <w:tcW w:w="3528" w:type="dxa"/>
          </w:tcPr>
          <w:p w14:paraId="1A38FFA4" w14:textId="77777777" w:rsidR="002B7322" w:rsidRPr="001B71F2" w:rsidRDefault="002B7322" w:rsidP="001223D6">
            <w:pPr>
              <w:pStyle w:val="ListParagraph"/>
              <w:spacing w:after="0" w:line="360" w:lineRule="exact"/>
              <w:ind w:left="0"/>
              <w:contextualSpacing w:val="0"/>
              <w:rPr>
                <w:rFonts w:ascii="Arial" w:hAnsi="Arial" w:cs="Arial"/>
                <w:sz w:val="18"/>
                <w:szCs w:val="18"/>
                <w:lang w:val="en-US" w:eastAsia="en-US"/>
              </w:rPr>
            </w:pPr>
          </w:p>
        </w:tc>
        <w:tc>
          <w:tcPr>
            <w:tcW w:w="5670" w:type="dxa"/>
            <w:gridSpan w:val="4"/>
          </w:tcPr>
          <w:p w14:paraId="17B405A1" w14:textId="3C6ABE86" w:rsidR="002B7322" w:rsidRPr="001B71F2"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cs/>
                <w:lang w:val="en-US" w:eastAsia="en-US"/>
              </w:rPr>
            </w:pPr>
            <w:r w:rsidRPr="001B71F2">
              <w:rPr>
                <w:rFonts w:ascii="Arial" w:hAnsi="Arial" w:cs="Arial"/>
                <w:sz w:val="18"/>
                <w:szCs w:val="18"/>
                <w:lang w:val="en-US" w:eastAsia="en-US"/>
              </w:rPr>
              <w:t xml:space="preserve">For the </w:t>
            </w:r>
            <w:r w:rsidR="00C86BF2" w:rsidRPr="001B71F2">
              <w:rPr>
                <w:rFonts w:ascii="Arial" w:hAnsi="Arial" w:cs="Arial"/>
                <w:sz w:val="18"/>
                <w:szCs w:val="18"/>
                <w:lang w:val="en-US" w:eastAsia="en-US"/>
              </w:rPr>
              <w:t>six</w:t>
            </w:r>
            <w:r w:rsidRPr="001B71F2">
              <w:rPr>
                <w:rFonts w:ascii="Arial" w:hAnsi="Arial" w:cs="Arial"/>
                <w:sz w:val="18"/>
                <w:szCs w:val="18"/>
                <w:lang w:val="en-US" w:eastAsia="en-US"/>
              </w:rPr>
              <w:t xml:space="preserve">-month period ended </w:t>
            </w:r>
            <w:r w:rsidR="00CD3653" w:rsidRPr="001B71F2">
              <w:rPr>
                <w:rFonts w:ascii="Arial" w:hAnsi="Arial" w:cs="Arial"/>
                <w:sz w:val="18"/>
                <w:szCs w:val="18"/>
                <w:lang w:val="en-US" w:eastAsia="en-US"/>
              </w:rPr>
              <w:t>30 June</w:t>
            </w:r>
            <w:r w:rsidRPr="001B71F2">
              <w:rPr>
                <w:rFonts w:ascii="Arial" w:hAnsi="Arial" w:cs="Arial"/>
                <w:sz w:val="18"/>
                <w:szCs w:val="18"/>
                <w:lang w:val="en-US" w:eastAsia="en-US"/>
              </w:rPr>
              <w:t xml:space="preserve"> </w:t>
            </w:r>
            <w:r w:rsidR="00EA6A0A" w:rsidRPr="001B71F2">
              <w:rPr>
                <w:rFonts w:ascii="Arial" w:hAnsi="Arial" w:cs="Arial"/>
                <w:sz w:val="18"/>
                <w:szCs w:val="18"/>
                <w:lang w:val="en-US" w:eastAsia="en-US"/>
              </w:rPr>
              <w:t>2022</w:t>
            </w:r>
          </w:p>
        </w:tc>
      </w:tr>
      <w:tr w:rsidR="001B71F2" w:rsidRPr="001B71F2" w14:paraId="0318FD80" w14:textId="77777777" w:rsidTr="6375763E">
        <w:trPr>
          <w:tblHeader/>
        </w:trPr>
        <w:tc>
          <w:tcPr>
            <w:tcW w:w="3528" w:type="dxa"/>
            <w:vAlign w:val="bottom"/>
          </w:tcPr>
          <w:p w14:paraId="318DDFA2" w14:textId="77777777" w:rsidR="002B7322" w:rsidRPr="001B71F2" w:rsidRDefault="002B7322" w:rsidP="001223D6">
            <w:pPr>
              <w:pStyle w:val="ListParagraph"/>
              <w:spacing w:after="0" w:line="360" w:lineRule="exact"/>
              <w:ind w:left="0"/>
              <w:contextualSpacing w:val="0"/>
              <w:jc w:val="center"/>
              <w:rPr>
                <w:rFonts w:ascii="Arial" w:hAnsi="Arial" w:cs="Arial"/>
                <w:sz w:val="18"/>
                <w:szCs w:val="18"/>
                <w:lang w:val="en-US" w:eastAsia="en-US"/>
              </w:rPr>
            </w:pPr>
          </w:p>
        </w:tc>
        <w:tc>
          <w:tcPr>
            <w:tcW w:w="1440" w:type="dxa"/>
            <w:vAlign w:val="bottom"/>
          </w:tcPr>
          <w:p w14:paraId="2AC90891" w14:textId="77777777" w:rsidR="002B7322" w:rsidRPr="001B71F2"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lang w:val="en-US" w:eastAsia="en-US"/>
              </w:rPr>
            </w:pPr>
            <w:r w:rsidRPr="001B71F2">
              <w:rPr>
                <w:rFonts w:ascii="Arial" w:hAnsi="Arial" w:cs="Arial"/>
                <w:sz w:val="18"/>
                <w:szCs w:val="18"/>
                <w:lang w:val="en-US" w:eastAsia="en-US"/>
              </w:rPr>
              <w:t xml:space="preserve">12-month </w:t>
            </w:r>
            <w:r w:rsidRPr="001B71F2">
              <w:rPr>
                <w:rFonts w:ascii="Arial" w:hAnsi="Arial" w:cs="Arial"/>
                <w:spacing w:val="-10"/>
                <w:sz w:val="18"/>
                <w:szCs w:val="18"/>
                <w:lang w:val="en-US" w:eastAsia="en-US"/>
              </w:rPr>
              <w:t>ECL (Group 1)</w:t>
            </w:r>
          </w:p>
        </w:tc>
        <w:tc>
          <w:tcPr>
            <w:tcW w:w="1350" w:type="dxa"/>
            <w:vAlign w:val="bottom"/>
          </w:tcPr>
          <w:p w14:paraId="7D5A7DC9" w14:textId="77777777" w:rsidR="002B7322" w:rsidRPr="001B71F2" w:rsidRDefault="002B7322" w:rsidP="001223D6">
            <w:pPr>
              <w:pStyle w:val="ListParagraph"/>
              <w:pBdr>
                <w:bottom w:val="single" w:sz="4" w:space="1" w:color="auto"/>
              </w:pBdr>
              <w:spacing w:after="0" w:line="360" w:lineRule="exact"/>
              <w:ind w:left="0"/>
              <w:contextualSpacing w:val="0"/>
              <w:jc w:val="center"/>
              <w:rPr>
                <w:rFonts w:ascii="Arial" w:hAnsi="Arial" w:cs="Arial"/>
                <w:spacing w:val="-6"/>
                <w:sz w:val="18"/>
                <w:szCs w:val="18"/>
                <w:lang w:val="en-US" w:eastAsia="en-US"/>
              </w:rPr>
            </w:pPr>
            <w:r w:rsidRPr="001B71F2">
              <w:rPr>
                <w:rFonts w:ascii="Arial" w:hAnsi="Arial" w:cs="Arial"/>
                <w:sz w:val="18"/>
                <w:szCs w:val="18"/>
                <w:lang w:val="en-US" w:eastAsia="en-US"/>
              </w:rPr>
              <w:t xml:space="preserve">Lifetime </w:t>
            </w:r>
            <w:r w:rsidRPr="001B71F2">
              <w:rPr>
                <w:rFonts w:ascii="Arial" w:hAnsi="Arial" w:cs="Arial"/>
                <w:spacing w:val="-6"/>
                <w:sz w:val="18"/>
                <w:szCs w:val="18"/>
                <w:lang w:val="en-US" w:eastAsia="en-US"/>
              </w:rPr>
              <w:t>ECL (Group 2)</w:t>
            </w:r>
          </w:p>
        </w:tc>
        <w:tc>
          <w:tcPr>
            <w:tcW w:w="1530" w:type="dxa"/>
            <w:vAlign w:val="bottom"/>
            <w:hideMark/>
          </w:tcPr>
          <w:p w14:paraId="1398836E" w14:textId="77777777" w:rsidR="002B7322" w:rsidRPr="001B71F2"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lang w:val="en-US" w:eastAsia="en-US"/>
              </w:rPr>
            </w:pPr>
            <w:r w:rsidRPr="001B71F2">
              <w:rPr>
                <w:rFonts w:ascii="Arial" w:hAnsi="Arial" w:cs="Arial"/>
                <w:sz w:val="18"/>
                <w:szCs w:val="18"/>
                <w:lang w:val="en-US" w:eastAsia="en-US"/>
              </w:rPr>
              <w:t xml:space="preserve">Lifetime </w:t>
            </w:r>
            <w:r w:rsidRPr="001B71F2">
              <w:rPr>
                <w:rFonts w:ascii="Arial" w:hAnsi="Arial" w:cs="Arial"/>
                <w:spacing w:val="-6"/>
                <w:sz w:val="18"/>
                <w:szCs w:val="18"/>
                <w:lang w:val="en-US" w:eastAsia="en-US"/>
              </w:rPr>
              <w:t>ECL (Group 3)</w:t>
            </w:r>
          </w:p>
        </w:tc>
        <w:tc>
          <w:tcPr>
            <w:tcW w:w="1350" w:type="dxa"/>
            <w:vAlign w:val="bottom"/>
            <w:hideMark/>
          </w:tcPr>
          <w:p w14:paraId="5CF6CCBB" w14:textId="77777777" w:rsidR="002B7322" w:rsidRPr="001B71F2"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lang w:val="en-US" w:eastAsia="en-US"/>
              </w:rPr>
            </w:pPr>
            <w:r w:rsidRPr="001B71F2">
              <w:rPr>
                <w:rFonts w:ascii="Arial" w:hAnsi="Arial" w:cs="Arial"/>
                <w:sz w:val="18"/>
                <w:szCs w:val="18"/>
                <w:lang w:val="en-US" w:eastAsia="en-US"/>
              </w:rPr>
              <w:t>Total</w:t>
            </w:r>
          </w:p>
        </w:tc>
      </w:tr>
      <w:tr w:rsidR="001B71F2" w:rsidRPr="001B71F2" w14:paraId="62605796" w14:textId="77777777" w:rsidTr="6375763E">
        <w:tc>
          <w:tcPr>
            <w:tcW w:w="3528" w:type="dxa"/>
            <w:hideMark/>
          </w:tcPr>
          <w:p w14:paraId="70C1C9A0" w14:textId="77777777" w:rsidR="00D9330E" w:rsidRPr="001B71F2" w:rsidRDefault="00D9330E" w:rsidP="00D9330E">
            <w:pPr>
              <w:pStyle w:val="ListParagraph"/>
              <w:spacing w:after="0" w:line="360" w:lineRule="exact"/>
              <w:ind w:left="165" w:hanging="165"/>
              <w:contextualSpacing w:val="0"/>
              <w:rPr>
                <w:rFonts w:ascii="Arial" w:hAnsi="Arial" w:cs="Arial"/>
                <w:sz w:val="18"/>
                <w:szCs w:val="18"/>
                <w:lang w:val="en-US" w:eastAsia="en-US"/>
              </w:rPr>
            </w:pPr>
            <w:r w:rsidRPr="001B71F2">
              <w:rPr>
                <w:rFonts w:ascii="Arial" w:hAnsi="Arial" w:cs="Arial"/>
                <w:sz w:val="18"/>
                <w:szCs w:val="18"/>
                <w:lang w:val="en-US" w:eastAsia="en-US"/>
              </w:rPr>
              <w:t>Beginning balance</w:t>
            </w:r>
          </w:p>
        </w:tc>
        <w:tc>
          <w:tcPr>
            <w:tcW w:w="1440" w:type="dxa"/>
          </w:tcPr>
          <w:p w14:paraId="5560ECD2" w14:textId="7393037A" w:rsidR="00D9330E" w:rsidRPr="001B71F2" w:rsidRDefault="00D9330E" w:rsidP="00D9330E">
            <w:pPr>
              <w:tabs>
                <w:tab w:val="decimal" w:pos="975"/>
              </w:tabs>
              <w:spacing w:line="360" w:lineRule="exact"/>
              <w:jc w:val="center"/>
              <w:rPr>
                <w:rFonts w:ascii="Arial" w:hAnsi="Arial" w:cs="Arial"/>
                <w:sz w:val="18"/>
                <w:szCs w:val="18"/>
              </w:rPr>
            </w:pPr>
            <w:r w:rsidRPr="001B71F2">
              <w:rPr>
                <w:rFonts w:ascii="Arial" w:hAnsi="Arial" w:cs="Arial"/>
                <w:sz w:val="18"/>
                <w:szCs w:val="18"/>
              </w:rPr>
              <w:t>188,281</w:t>
            </w:r>
          </w:p>
        </w:tc>
        <w:tc>
          <w:tcPr>
            <w:tcW w:w="1350" w:type="dxa"/>
          </w:tcPr>
          <w:p w14:paraId="026A2237" w14:textId="69F9424C" w:rsidR="00D9330E" w:rsidRPr="001B71F2" w:rsidRDefault="00D9330E" w:rsidP="00D9330E">
            <w:pPr>
              <w:tabs>
                <w:tab w:val="decimal" w:pos="975"/>
              </w:tabs>
              <w:spacing w:line="360" w:lineRule="exact"/>
              <w:jc w:val="center"/>
              <w:rPr>
                <w:rFonts w:ascii="Arial" w:hAnsi="Arial" w:cs="Arial"/>
                <w:sz w:val="18"/>
                <w:szCs w:val="18"/>
                <w:cs/>
              </w:rPr>
            </w:pPr>
            <w:r w:rsidRPr="001B71F2">
              <w:rPr>
                <w:rFonts w:ascii="Arial" w:hAnsi="Arial" w:cs="Arial"/>
                <w:sz w:val="18"/>
                <w:szCs w:val="18"/>
              </w:rPr>
              <w:t>15</w:t>
            </w:r>
            <w:r w:rsidRPr="001B71F2">
              <w:rPr>
                <w:rFonts w:ascii="Arial" w:hAnsi="Arial" w:cs="Browallia New"/>
                <w:sz w:val="18"/>
                <w:szCs w:val="22"/>
              </w:rPr>
              <w:t>9</w:t>
            </w:r>
            <w:r w:rsidRPr="001B71F2">
              <w:rPr>
                <w:rFonts w:ascii="Arial" w:hAnsi="Arial" w:cs="Arial"/>
                <w:sz w:val="18"/>
                <w:szCs w:val="18"/>
              </w:rPr>
              <w:t>,178</w:t>
            </w:r>
          </w:p>
        </w:tc>
        <w:tc>
          <w:tcPr>
            <w:tcW w:w="1530" w:type="dxa"/>
          </w:tcPr>
          <w:p w14:paraId="3CAF3700" w14:textId="1A715BDE" w:rsidR="00D9330E" w:rsidRPr="001B71F2" w:rsidRDefault="00D9330E" w:rsidP="0080764D">
            <w:pPr>
              <w:tabs>
                <w:tab w:val="decimal" w:pos="1230"/>
              </w:tabs>
              <w:spacing w:line="360" w:lineRule="exact"/>
              <w:rPr>
                <w:rFonts w:ascii="Arial" w:hAnsi="Arial" w:cs="Arial"/>
                <w:sz w:val="18"/>
                <w:szCs w:val="18"/>
              </w:rPr>
            </w:pPr>
            <w:r w:rsidRPr="001B71F2">
              <w:rPr>
                <w:rFonts w:ascii="Arial" w:hAnsi="Arial" w:cs="Arial"/>
                <w:sz w:val="18"/>
                <w:szCs w:val="18"/>
              </w:rPr>
              <w:t>142,231</w:t>
            </w:r>
          </w:p>
        </w:tc>
        <w:tc>
          <w:tcPr>
            <w:tcW w:w="1350" w:type="dxa"/>
          </w:tcPr>
          <w:p w14:paraId="28DDDC7C" w14:textId="09DE099A" w:rsidR="00D9330E" w:rsidRPr="001B71F2" w:rsidRDefault="00D9330E" w:rsidP="0080764D">
            <w:pPr>
              <w:tabs>
                <w:tab w:val="decimal" w:pos="1050"/>
              </w:tabs>
              <w:spacing w:line="360" w:lineRule="exact"/>
              <w:rPr>
                <w:rFonts w:ascii="Arial" w:hAnsi="Arial" w:cs="Arial"/>
                <w:sz w:val="18"/>
                <w:szCs w:val="18"/>
              </w:rPr>
            </w:pPr>
            <w:r w:rsidRPr="001B71F2">
              <w:rPr>
                <w:rFonts w:ascii="Arial" w:hAnsi="Arial" w:cs="Arial"/>
                <w:sz w:val="18"/>
                <w:szCs w:val="18"/>
              </w:rPr>
              <w:t>489,690</w:t>
            </w:r>
          </w:p>
        </w:tc>
      </w:tr>
      <w:tr w:rsidR="001B71F2" w:rsidRPr="001B71F2" w14:paraId="072B5FC4" w14:textId="77777777" w:rsidTr="6375763E">
        <w:trPr>
          <w:trHeight w:val="836"/>
        </w:trPr>
        <w:tc>
          <w:tcPr>
            <w:tcW w:w="3528" w:type="dxa"/>
          </w:tcPr>
          <w:p w14:paraId="250D0DD4" w14:textId="77777777" w:rsidR="002B7322" w:rsidRPr="001B71F2" w:rsidRDefault="002B7322" w:rsidP="001223D6">
            <w:pPr>
              <w:pStyle w:val="ListParagraph"/>
              <w:spacing w:after="0" w:line="360" w:lineRule="exact"/>
              <w:ind w:left="165" w:hanging="165"/>
              <w:contextualSpacing w:val="0"/>
              <w:rPr>
                <w:rFonts w:ascii="Arial" w:hAnsi="Arial" w:cs="Arial"/>
                <w:sz w:val="18"/>
                <w:szCs w:val="18"/>
                <w:lang w:val="en-US" w:eastAsia="en-US"/>
              </w:rPr>
            </w:pPr>
            <w:r w:rsidRPr="001B71F2">
              <w:rPr>
                <w:rFonts w:ascii="Arial" w:hAnsi="Arial" w:cs="Arial"/>
                <w:sz w:val="18"/>
                <w:szCs w:val="18"/>
                <w:lang w:val="en-US" w:eastAsia="en-US"/>
              </w:rPr>
              <w:t>Add: Increase in allowance for expected credit losses (reversal)</w:t>
            </w:r>
          </w:p>
        </w:tc>
        <w:tc>
          <w:tcPr>
            <w:tcW w:w="1440" w:type="dxa"/>
            <w:vAlign w:val="bottom"/>
          </w:tcPr>
          <w:p w14:paraId="00D84CEB" w14:textId="263BAD25" w:rsidR="002B7322" w:rsidRPr="001B71F2" w:rsidRDefault="6375763E" w:rsidP="6375763E">
            <w:pPr>
              <w:tabs>
                <w:tab w:val="decimal" w:pos="975"/>
              </w:tabs>
              <w:spacing w:line="360" w:lineRule="exact"/>
              <w:jc w:val="center"/>
              <w:rPr>
                <w:rFonts w:ascii="Arial" w:hAnsi="Arial" w:cs="Arial"/>
                <w:sz w:val="18"/>
                <w:szCs w:val="18"/>
                <w:cs/>
              </w:rPr>
            </w:pPr>
            <w:r w:rsidRPr="001B71F2">
              <w:rPr>
                <w:rFonts w:ascii="Arial" w:hAnsi="Arial" w:cs="Arial"/>
                <w:sz w:val="18"/>
                <w:szCs w:val="18"/>
              </w:rPr>
              <w:t>5,457</w:t>
            </w:r>
          </w:p>
        </w:tc>
        <w:tc>
          <w:tcPr>
            <w:tcW w:w="1350" w:type="dxa"/>
            <w:vAlign w:val="bottom"/>
          </w:tcPr>
          <w:p w14:paraId="050B911E" w14:textId="36F9CD92" w:rsidR="002B7322" w:rsidRPr="001B71F2" w:rsidRDefault="6375763E" w:rsidP="6375763E">
            <w:pPr>
              <w:tabs>
                <w:tab w:val="decimal" w:pos="975"/>
              </w:tabs>
              <w:spacing w:line="360" w:lineRule="exact"/>
              <w:jc w:val="center"/>
              <w:rPr>
                <w:rFonts w:ascii="Arial" w:hAnsi="Arial" w:cs="Arial"/>
                <w:sz w:val="18"/>
                <w:szCs w:val="18"/>
              </w:rPr>
            </w:pPr>
            <w:r w:rsidRPr="001B71F2">
              <w:rPr>
                <w:rFonts w:ascii="Arial" w:hAnsi="Arial" w:cs="Arial"/>
                <w:sz w:val="18"/>
                <w:szCs w:val="18"/>
              </w:rPr>
              <w:t>9,199</w:t>
            </w:r>
          </w:p>
        </w:tc>
        <w:tc>
          <w:tcPr>
            <w:tcW w:w="1530" w:type="dxa"/>
            <w:vAlign w:val="bottom"/>
          </w:tcPr>
          <w:p w14:paraId="27CAD2CA" w14:textId="60C5AD7B" w:rsidR="002B7322" w:rsidRPr="001B71F2" w:rsidRDefault="6375763E" w:rsidP="0080764D">
            <w:pPr>
              <w:tabs>
                <w:tab w:val="decimal" w:pos="1230"/>
              </w:tabs>
              <w:spacing w:line="360" w:lineRule="exact"/>
              <w:rPr>
                <w:rFonts w:ascii="Arial" w:hAnsi="Arial" w:cs="Cordia New"/>
                <w:sz w:val="18"/>
                <w:szCs w:val="18"/>
                <w:cs/>
              </w:rPr>
            </w:pPr>
            <w:r w:rsidRPr="001B71F2">
              <w:rPr>
                <w:rFonts w:ascii="Arial" w:hAnsi="Arial" w:cs="Cordia New"/>
                <w:sz w:val="18"/>
                <w:szCs w:val="18"/>
              </w:rPr>
              <w:t>215,302</w:t>
            </w:r>
          </w:p>
        </w:tc>
        <w:tc>
          <w:tcPr>
            <w:tcW w:w="1350" w:type="dxa"/>
            <w:vAlign w:val="bottom"/>
          </w:tcPr>
          <w:p w14:paraId="2B0558C6" w14:textId="0435105E" w:rsidR="002B7322" w:rsidRPr="001B71F2" w:rsidRDefault="6375763E" w:rsidP="0080764D">
            <w:pPr>
              <w:tabs>
                <w:tab w:val="decimal" w:pos="1050"/>
              </w:tabs>
              <w:spacing w:line="360" w:lineRule="exact"/>
              <w:rPr>
                <w:rFonts w:ascii="Arial" w:hAnsi="Arial" w:cs="Arial"/>
                <w:sz w:val="18"/>
                <w:szCs w:val="18"/>
              </w:rPr>
            </w:pPr>
            <w:r w:rsidRPr="001B71F2">
              <w:rPr>
                <w:rFonts w:ascii="Arial" w:hAnsi="Arial" w:cs="Arial"/>
                <w:sz w:val="18"/>
                <w:szCs w:val="18"/>
              </w:rPr>
              <w:t>229,958</w:t>
            </w:r>
          </w:p>
        </w:tc>
      </w:tr>
      <w:tr w:rsidR="001B71F2" w:rsidRPr="001B71F2" w14:paraId="43874D6B" w14:textId="77777777" w:rsidTr="6375763E">
        <w:trPr>
          <w:trHeight w:val="107"/>
        </w:trPr>
        <w:tc>
          <w:tcPr>
            <w:tcW w:w="3528" w:type="dxa"/>
          </w:tcPr>
          <w:p w14:paraId="26058409" w14:textId="77777777" w:rsidR="008C04EC" w:rsidRPr="001B71F2" w:rsidRDefault="008C04EC" w:rsidP="008C04EC">
            <w:pPr>
              <w:pStyle w:val="ListParagraph"/>
              <w:spacing w:after="0" w:line="360" w:lineRule="exact"/>
              <w:ind w:left="165" w:hanging="165"/>
              <w:contextualSpacing w:val="0"/>
              <w:rPr>
                <w:rFonts w:ascii="Arial" w:hAnsi="Arial" w:cs="Arial"/>
                <w:sz w:val="18"/>
                <w:szCs w:val="18"/>
                <w:lang w:val="en-US" w:eastAsia="en-US"/>
              </w:rPr>
            </w:pPr>
            <w:r w:rsidRPr="001B71F2">
              <w:rPr>
                <w:rFonts w:ascii="Arial" w:hAnsi="Arial" w:cs="Arial"/>
                <w:sz w:val="18"/>
                <w:szCs w:val="18"/>
                <w:lang w:val="en-US" w:eastAsia="en-US"/>
              </w:rPr>
              <w:t>Less: Bad debt written-off</w:t>
            </w:r>
          </w:p>
        </w:tc>
        <w:tc>
          <w:tcPr>
            <w:tcW w:w="1440" w:type="dxa"/>
            <w:vAlign w:val="bottom"/>
          </w:tcPr>
          <w:p w14:paraId="3CA71457" w14:textId="4A0BCBF0" w:rsidR="008C04EC" w:rsidRPr="001B71F2" w:rsidRDefault="6375763E" w:rsidP="6375763E">
            <w:pPr>
              <w:pBdr>
                <w:bottom w:val="single" w:sz="4" w:space="1" w:color="auto"/>
              </w:pBdr>
              <w:tabs>
                <w:tab w:val="decimal" w:pos="975"/>
              </w:tabs>
              <w:spacing w:line="360" w:lineRule="exact"/>
              <w:jc w:val="center"/>
              <w:rPr>
                <w:rFonts w:ascii="Arial" w:hAnsi="Arial" w:cs="Arial"/>
                <w:sz w:val="18"/>
                <w:szCs w:val="18"/>
                <w:cs/>
              </w:rPr>
            </w:pPr>
            <w:r w:rsidRPr="001B71F2">
              <w:rPr>
                <w:rFonts w:ascii="Arial" w:hAnsi="Arial" w:cs="Arial"/>
                <w:sz w:val="18"/>
                <w:szCs w:val="18"/>
              </w:rPr>
              <w:t>-</w:t>
            </w:r>
          </w:p>
        </w:tc>
        <w:tc>
          <w:tcPr>
            <w:tcW w:w="1350" w:type="dxa"/>
            <w:vAlign w:val="bottom"/>
          </w:tcPr>
          <w:p w14:paraId="70C41F3D" w14:textId="4925D1A5" w:rsidR="008C04EC" w:rsidRPr="001B71F2" w:rsidRDefault="6375763E" w:rsidP="6375763E">
            <w:pPr>
              <w:pBdr>
                <w:bottom w:val="single" w:sz="4" w:space="1" w:color="auto"/>
              </w:pBdr>
              <w:tabs>
                <w:tab w:val="decimal" w:pos="975"/>
              </w:tabs>
              <w:spacing w:line="360" w:lineRule="exact"/>
              <w:jc w:val="center"/>
              <w:rPr>
                <w:rFonts w:ascii="Arial" w:hAnsi="Arial" w:cs="Arial"/>
                <w:sz w:val="18"/>
                <w:szCs w:val="18"/>
              </w:rPr>
            </w:pPr>
            <w:r w:rsidRPr="001B71F2">
              <w:rPr>
                <w:rFonts w:ascii="Arial" w:hAnsi="Arial" w:cs="Arial"/>
                <w:sz w:val="18"/>
                <w:szCs w:val="18"/>
              </w:rPr>
              <w:t>-</w:t>
            </w:r>
          </w:p>
        </w:tc>
        <w:tc>
          <w:tcPr>
            <w:tcW w:w="1530" w:type="dxa"/>
            <w:vAlign w:val="bottom"/>
          </w:tcPr>
          <w:p w14:paraId="2EEF5036" w14:textId="2EB25495" w:rsidR="008C04EC" w:rsidRPr="001B71F2" w:rsidRDefault="6375763E" w:rsidP="0080764D">
            <w:pPr>
              <w:pBdr>
                <w:bottom w:val="single" w:sz="4" w:space="1" w:color="auto"/>
              </w:pBdr>
              <w:tabs>
                <w:tab w:val="decimal" w:pos="1230"/>
              </w:tabs>
              <w:spacing w:line="360" w:lineRule="exact"/>
              <w:rPr>
                <w:rFonts w:ascii="Arial" w:hAnsi="Arial" w:cs="Arial"/>
                <w:sz w:val="18"/>
                <w:szCs w:val="18"/>
                <w:cs/>
              </w:rPr>
            </w:pPr>
            <w:r w:rsidRPr="001B71F2">
              <w:rPr>
                <w:rFonts w:ascii="Arial" w:hAnsi="Arial" w:cs="Arial"/>
                <w:sz w:val="18"/>
                <w:szCs w:val="18"/>
              </w:rPr>
              <w:t>(224,34</w:t>
            </w:r>
            <w:r w:rsidR="0015592A">
              <w:rPr>
                <w:rFonts w:ascii="Arial" w:hAnsi="Arial" w:cs="Arial"/>
                <w:sz w:val="18"/>
                <w:szCs w:val="18"/>
              </w:rPr>
              <w:t>3</w:t>
            </w:r>
            <w:r w:rsidRPr="001B71F2">
              <w:rPr>
                <w:rFonts w:ascii="Arial" w:hAnsi="Arial" w:cs="Arial"/>
                <w:sz w:val="18"/>
                <w:szCs w:val="18"/>
              </w:rPr>
              <w:t>)</w:t>
            </w:r>
          </w:p>
        </w:tc>
        <w:tc>
          <w:tcPr>
            <w:tcW w:w="1350" w:type="dxa"/>
            <w:vAlign w:val="bottom"/>
          </w:tcPr>
          <w:p w14:paraId="2DE4F492" w14:textId="2DDA66D4" w:rsidR="008C04EC" w:rsidRPr="001B71F2" w:rsidRDefault="6375763E" w:rsidP="0080764D">
            <w:pPr>
              <w:pBdr>
                <w:bottom w:val="single" w:sz="4" w:space="1" w:color="auto"/>
              </w:pBdr>
              <w:tabs>
                <w:tab w:val="decimal" w:pos="1050"/>
              </w:tabs>
              <w:spacing w:line="360" w:lineRule="exact"/>
              <w:rPr>
                <w:rFonts w:ascii="Arial" w:hAnsi="Arial" w:cs="Arial"/>
                <w:sz w:val="18"/>
                <w:szCs w:val="18"/>
              </w:rPr>
            </w:pPr>
            <w:r w:rsidRPr="001B71F2">
              <w:rPr>
                <w:rFonts w:ascii="Arial" w:hAnsi="Arial" w:cs="Arial"/>
                <w:sz w:val="18"/>
                <w:szCs w:val="18"/>
              </w:rPr>
              <w:t>(224,34</w:t>
            </w:r>
            <w:r w:rsidR="0015592A">
              <w:rPr>
                <w:rFonts w:ascii="Arial" w:hAnsi="Arial" w:cs="Arial"/>
                <w:sz w:val="18"/>
                <w:szCs w:val="18"/>
              </w:rPr>
              <w:t>3</w:t>
            </w:r>
            <w:r w:rsidRPr="001B71F2">
              <w:rPr>
                <w:rFonts w:ascii="Arial" w:hAnsi="Arial" w:cs="Arial"/>
                <w:sz w:val="18"/>
                <w:szCs w:val="18"/>
              </w:rPr>
              <w:t>)</w:t>
            </w:r>
          </w:p>
        </w:tc>
      </w:tr>
      <w:tr w:rsidR="001B71F2" w:rsidRPr="001B71F2" w14:paraId="5224383B" w14:textId="77777777" w:rsidTr="6375763E">
        <w:tc>
          <w:tcPr>
            <w:tcW w:w="3528" w:type="dxa"/>
            <w:hideMark/>
          </w:tcPr>
          <w:p w14:paraId="38B1ED8B" w14:textId="77777777" w:rsidR="008C04EC" w:rsidRPr="001B71F2" w:rsidRDefault="008C04EC" w:rsidP="008C04EC">
            <w:pPr>
              <w:pStyle w:val="ListParagraph"/>
              <w:spacing w:after="0" w:line="360" w:lineRule="exact"/>
              <w:ind w:left="168" w:hanging="168"/>
              <w:contextualSpacing w:val="0"/>
              <w:rPr>
                <w:rFonts w:ascii="Arial" w:hAnsi="Arial" w:cs="Arial"/>
                <w:sz w:val="18"/>
                <w:szCs w:val="18"/>
                <w:cs/>
                <w:lang w:val="en-US" w:eastAsia="en-US"/>
              </w:rPr>
            </w:pPr>
            <w:r w:rsidRPr="001B71F2">
              <w:rPr>
                <w:rFonts w:ascii="Arial" w:hAnsi="Arial" w:cs="Arial"/>
                <w:sz w:val="18"/>
                <w:szCs w:val="18"/>
                <w:lang w:val="en-US" w:eastAsia="en-US"/>
              </w:rPr>
              <w:t>Ending balance</w:t>
            </w:r>
          </w:p>
        </w:tc>
        <w:tc>
          <w:tcPr>
            <w:tcW w:w="1440" w:type="dxa"/>
            <w:vAlign w:val="bottom"/>
          </w:tcPr>
          <w:p w14:paraId="1CF2C803" w14:textId="5BF9046B" w:rsidR="008C04EC" w:rsidRPr="001B71F2" w:rsidRDefault="6375763E" w:rsidP="6375763E">
            <w:pPr>
              <w:pBdr>
                <w:bottom w:val="double" w:sz="4" w:space="1" w:color="auto"/>
              </w:pBdr>
              <w:tabs>
                <w:tab w:val="decimal" w:pos="975"/>
              </w:tabs>
              <w:spacing w:line="360" w:lineRule="exact"/>
              <w:jc w:val="center"/>
              <w:rPr>
                <w:rFonts w:ascii="Arial" w:hAnsi="Arial" w:cs="Arial"/>
                <w:sz w:val="18"/>
                <w:szCs w:val="18"/>
                <w:cs/>
              </w:rPr>
            </w:pPr>
            <w:r w:rsidRPr="001B71F2">
              <w:rPr>
                <w:rFonts w:ascii="Arial" w:hAnsi="Arial" w:cs="Arial"/>
                <w:sz w:val="18"/>
                <w:szCs w:val="18"/>
              </w:rPr>
              <w:t>193,738</w:t>
            </w:r>
          </w:p>
        </w:tc>
        <w:tc>
          <w:tcPr>
            <w:tcW w:w="1350" w:type="dxa"/>
            <w:vAlign w:val="bottom"/>
          </w:tcPr>
          <w:p w14:paraId="28EFDEC0" w14:textId="44C94194" w:rsidR="008C04EC" w:rsidRPr="001B71F2" w:rsidRDefault="6375763E" w:rsidP="6375763E">
            <w:pPr>
              <w:pBdr>
                <w:bottom w:val="double" w:sz="4" w:space="1" w:color="auto"/>
              </w:pBdr>
              <w:tabs>
                <w:tab w:val="decimal" w:pos="975"/>
              </w:tabs>
              <w:spacing w:line="360" w:lineRule="exact"/>
              <w:jc w:val="center"/>
              <w:rPr>
                <w:rFonts w:ascii="Arial" w:hAnsi="Arial" w:cs="Arial"/>
                <w:sz w:val="18"/>
                <w:szCs w:val="18"/>
                <w:cs/>
              </w:rPr>
            </w:pPr>
            <w:r w:rsidRPr="001B71F2">
              <w:rPr>
                <w:rFonts w:ascii="Arial" w:hAnsi="Arial" w:cs="Arial"/>
                <w:sz w:val="18"/>
                <w:szCs w:val="18"/>
              </w:rPr>
              <w:t>168,377</w:t>
            </w:r>
          </w:p>
        </w:tc>
        <w:tc>
          <w:tcPr>
            <w:tcW w:w="1530" w:type="dxa"/>
            <w:vAlign w:val="bottom"/>
          </w:tcPr>
          <w:p w14:paraId="1541466B" w14:textId="6E0A287C" w:rsidR="008C04EC" w:rsidRPr="001B71F2" w:rsidRDefault="6375763E" w:rsidP="0080764D">
            <w:pPr>
              <w:pBdr>
                <w:bottom w:val="double" w:sz="4" w:space="1" w:color="auto"/>
              </w:pBdr>
              <w:tabs>
                <w:tab w:val="decimal" w:pos="1230"/>
              </w:tabs>
              <w:spacing w:line="360" w:lineRule="exact"/>
              <w:rPr>
                <w:rFonts w:ascii="Arial" w:hAnsi="Arial" w:cs="Arial"/>
                <w:sz w:val="18"/>
                <w:szCs w:val="18"/>
                <w:cs/>
              </w:rPr>
            </w:pPr>
            <w:r w:rsidRPr="001B71F2">
              <w:rPr>
                <w:rFonts w:ascii="Arial" w:hAnsi="Arial" w:cs="Arial"/>
                <w:sz w:val="18"/>
                <w:szCs w:val="18"/>
              </w:rPr>
              <w:t>133,19</w:t>
            </w:r>
            <w:r w:rsidR="0015592A">
              <w:rPr>
                <w:rFonts w:ascii="Arial" w:hAnsi="Arial" w:cs="Arial"/>
                <w:sz w:val="18"/>
                <w:szCs w:val="18"/>
              </w:rPr>
              <w:t>0</w:t>
            </w:r>
          </w:p>
        </w:tc>
        <w:tc>
          <w:tcPr>
            <w:tcW w:w="1350" w:type="dxa"/>
            <w:vAlign w:val="bottom"/>
          </w:tcPr>
          <w:p w14:paraId="0437221C" w14:textId="5EE7C358" w:rsidR="008C04EC" w:rsidRPr="0080764D" w:rsidRDefault="6375763E" w:rsidP="0080764D">
            <w:pPr>
              <w:pBdr>
                <w:bottom w:val="double" w:sz="4" w:space="1" w:color="auto"/>
              </w:pBdr>
              <w:tabs>
                <w:tab w:val="decimal" w:pos="1050"/>
              </w:tabs>
              <w:spacing w:line="360" w:lineRule="exact"/>
              <w:rPr>
                <w:rFonts w:ascii="Arial" w:hAnsi="Arial" w:cs="Arial"/>
                <w:sz w:val="18"/>
                <w:szCs w:val="18"/>
                <w:cs/>
              </w:rPr>
            </w:pPr>
            <w:r w:rsidRPr="001B71F2">
              <w:rPr>
                <w:rFonts w:ascii="Arial" w:hAnsi="Arial" w:cs="Arial"/>
                <w:sz w:val="18"/>
                <w:szCs w:val="18"/>
              </w:rPr>
              <w:t>495,30</w:t>
            </w:r>
            <w:r w:rsidR="0015592A">
              <w:rPr>
                <w:rFonts w:ascii="Arial" w:hAnsi="Arial" w:cs="Arial"/>
                <w:sz w:val="18"/>
                <w:szCs w:val="18"/>
              </w:rPr>
              <w:t>5</w:t>
            </w:r>
          </w:p>
        </w:tc>
      </w:tr>
    </w:tbl>
    <w:p w14:paraId="2CE72109" w14:textId="559A7DD9" w:rsidR="009078A3" w:rsidRPr="001B71F2" w:rsidRDefault="00D23FAC" w:rsidP="008D7A05">
      <w:pPr>
        <w:tabs>
          <w:tab w:val="left" w:pos="540"/>
        </w:tabs>
        <w:overflowPunct/>
        <w:autoSpaceDE/>
        <w:autoSpaceDN/>
        <w:adjustRightInd/>
        <w:spacing w:before="240" w:after="120" w:line="340" w:lineRule="exact"/>
        <w:textAlignment w:val="auto"/>
        <w:rPr>
          <w:rFonts w:ascii="Arial" w:hAnsi="Arial" w:cs="Arial"/>
          <w:b/>
          <w:sz w:val="22"/>
          <w:szCs w:val="22"/>
        </w:rPr>
      </w:pPr>
      <w:r w:rsidRPr="001B71F2">
        <w:rPr>
          <w:rFonts w:ascii="Arial" w:hAnsi="Arial" w:cs="Arial"/>
          <w:b/>
          <w:sz w:val="22"/>
          <w:szCs w:val="22"/>
        </w:rPr>
        <w:t>5</w:t>
      </w:r>
      <w:r w:rsidR="00E401FE" w:rsidRPr="001B71F2">
        <w:rPr>
          <w:rFonts w:ascii="Arial" w:hAnsi="Arial" w:cs="Arial"/>
          <w:b/>
          <w:sz w:val="22"/>
          <w:szCs w:val="22"/>
        </w:rPr>
        <w:t>.</w:t>
      </w:r>
      <w:r w:rsidR="00E401FE" w:rsidRPr="001B71F2">
        <w:rPr>
          <w:rFonts w:ascii="Arial" w:hAnsi="Arial" w:cs="Arial"/>
          <w:b/>
          <w:sz w:val="22"/>
          <w:szCs w:val="22"/>
        </w:rPr>
        <w:tab/>
        <w:t>Inventories</w:t>
      </w:r>
    </w:p>
    <w:p w14:paraId="39EB25C5" w14:textId="77777777" w:rsidR="007722FC" w:rsidRPr="001B71F2" w:rsidRDefault="007722FC" w:rsidP="007722FC">
      <w:pPr>
        <w:tabs>
          <w:tab w:val="left" w:pos="900"/>
        </w:tabs>
        <w:spacing w:line="300" w:lineRule="exact"/>
        <w:ind w:left="360" w:right="-61" w:hanging="360"/>
        <w:jc w:val="right"/>
        <w:rPr>
          <w:rFonts w:ascii="Arial" w:hAnsi="Arial" w:cs="Arial"/>
          <w:sz w:val="14"/>
          <w:szCs w:val="14"/>
        </w:rPr>
      </w:pPr>
      <w:r w:rsidRPr="001B71F2">
        <w:rPr>
          <w:rFonts w:ascii="Arial" w:hAnsi="Arial" w:cs="Arial"/>
          <w:sz w:val="14"/>
          <w:szCs w:val="14"/>
        </w:rPr>
        <w:t>(Unit: Thousand Baht)</w:t>
      </w:r>
    </w:p>
    <w:tbl>
      <w:tblPr>
        <w:tblW w:w="9180" w:type="dxa"/>
        <w:tblInd w:w="450" w:type="dxa"/>
        <w:tblLayout w:type="fixed"/>
        <w:tblLook w:val="0000" w:firstRow="0" w:lastRow="0" w:firstColumn="0" w:lastColumn="0" w:noHBand="0" w:noVBand="0"/>
      </w:tblPr>
      <w:tblGrid>
        <w:gridCol w:w="2430"/>
        <w:gridCol w:w="1125"/>
        <w:gridCol w:w="1125"/>
        <w:gridCol w:w="1125"/>
        <w:gridCol w:w="1125"/>
        <w:gridCol w:w="1125"/>
        <w:gridCol w:w="1125"/>
      </w:tblGrid>
      <w:tr w:rsidR="001B71F2" w:rsidRPr="001B71F2" w14:paraId="654BD02A" w14:textId="77777777" w:rsidTr="0003636E">
        <w:trPr>
          <w:trHeight w:val="80"/>
        </w:trPr>
        <w:tc>
          <w:tcPr>
            <w:tcW w:w="2430" w:type="dxa"/>
            <w:vAlign w:val="bottom"/>
          </w:tcPr>
          <w:p w14:paraId="0D14C5B2" w14:textId="77777777" w:rsidR="007722FC" w:rsidRPr="001B71F2" w:rsidRDefault="007722FC" w:rsidP="0003636E">
            <w:pPr>
              <w:spacing w:line="280" w:lineRule="exact"/>
              <w:ind w:right="-43"/>
              <w:jc w:val="center"/>
              <w:rPr>
                <w:rFonts w:ascii="Arial" w:hAnsi="Arial" w:cs="Arial"/>
                <w:sz w:val="14"/>
                <w:szCs w:val="14"/>
              </w:rPr>
            </w:pPr>
          </w:p>
        </w:tc>
        <w:tc>
          <w:tcPr>
            <w:tcW w:w="6750" w:type="dxa"/>
            <w:gridSpan w:val="6"/>
            <w:shd w:val="clear" w:color="auto" w:fill="auto"/>
            <w:vAlign w:val="bottom"/>
          </w:tcPr>
          <w:p w14:paraId="70F0E9F2" w14:textId="77777777" w:rsidR="007722FC" w:rsidRPr="001B71F2" w:rsidRDefault="007722FC" w:rsidP="0003636E">
            <w:pPr>
              <w:pBdr>
                <w:bottom w:val="single" w:sz="4" w:space="1" w:color="auto"/>
              </w:pBdr>
              <w:tabs>
                <w:tab w:val="center" w:pos="6480"/>
                <w:tab w:val="center" w:pos="8820"/>
              </w:tabs>
              <w:spacing w:line="280" w:lineRule="exact"/>
              <w:ind w:right="-43"/>
              <w:jc w:val="center"/>
              <w:rPr>
                <w:rFonts w:ascii="Arial" w:hAnsi="Arial" w:cs="Arial"/>
                <w:sz w:val="14"/>
                <w:szCs w:val="14"/>
              </w:rPr>
            </w:pPr>
            <w:r w:rsidRPr="001B71F2">
              <w:rPr>
                <w:rFonts w:ascii="Arial" w:hAnsi="Arial" w:cs="Arial"/>
                <w:sz w:val="14"/>
                <w:szCs w:val="14"/>
              </w:rPr>
              <w:t>Consolidated financial statements</w:t>
            </w:r>
          </w:p>
        </w:tc>
      </w:tr>
      <w:tr w:rsidR="001B71F2" w:rsidRPr="001B71F2" w14:paraId="5478548B" w14:textId="77777777" w:rsidTr="0003636E">
        <w:trPr>
          <w:trHeight w:val="80"/>
        </w:trPr>
        <w:tc>
          <w:tcPr>
            <w:tcW w:w="2430" w:type="dxa"/>
            <w:vAlign w:val="bottom"/>
          </w:tcPr>
          <w:p w14:paraId="287DC0CA" w14:textId="77777777" w:rsidR="007722FC" w:rsidRPr="001B71F2" w:rsidRDefault="007722FC" w:rsidP="0003636E">
            <w:pPr>
              <w:spacing w:line="280" w:lineRule="exact"/>
              <w:ind w:right="-43"/>
              <w:jc w:val="center"/>
              <w:rPr>
                <w:rFonts w:ascii="Arial" w:hAnsi="Arial" w:cs="Arial"/>
                <w:sz w:val="14"/>
                <w:szCs w:val="14"/>
              </w:rPr>
            </w:pPr>
          </w:p>
        </w:tc>
        <w:tc>
          <w:tcPr>
            <w:tcW w:w="2250" w:type="dxa"/>
            <w:gridSpan w:val="2"/>
            <w:shd w:val="clear" w:color="auto" w:fill="auto"/>
            <w:vAlign w:val="bottom"/>
          </w:tcPr>
          <w:p w14:paraId="7B59BD93" w14:textId="77777777" w:rsidR="007722FC" w:rsidRPr="001B71F2" w:rsidRDefault="007722FC" w:rsidP="0003636E">
            <w:pPr>
              <w:pBdr>
                <w:bottom w:val="single" w:sz="4" w:space="1" w:color="auto"/>
              </w:pBdr>
              <w:tabs>
                <w:tab w:val="center" w:pos="6480"/>
                <w:tab w:val="center" w:pos="8820"/>
              </w:tabs>
              <w:spacing w:line="280" w:lineRule="exact"/>
              <w:ind w:right="-43"/>
              <w:jc w:val="center"/>
              <w:rPr>
                <w:rFonts w:ascii="Arial" w:hAnsi="Arial" w:cs="Arial"/>
                <w:sz w:val="14"/>
                <w:szCs w:val="14"/>
              </w:rPr>
            </w:pPr>
            <w:r w:rsidRPr="001B71F2">
              <w:rPr>
                <w:rFonts w:ascii="Arial" w:hAnsi="Arial" w:cs="Arial"/>
                <w:sz w:val="14"/>
                <w:szCs w:val="14"/>
              </w:rPr>
              <w:t>Cost</w:t>
            </w:r>
          </w:p>
        </w:tc>
        <w:tc>
          <w:tcPr>
            <w:tcW w:w="2250" w:type="dxa"/>
            <w:gridSpan w:val="2"/>
            <w:shd w:val="clear" w:color="auto" w:fill="auto"/>
            <w:vAlign w:val="bottom"/>
          </w:tcPr>
          <w:p w14:paraId="3CCAB972" w14:textId="77777777" w:rsidR="007722FC" w:rsidRPr="001B71F2" w:rsidRDefault="007722FC" w:rsidP="0003636E">
            <w:pPr>
              <w:pBdr>
                <w:bottom w:val="single" w:sz="4" w:space="1" w:color="auto"/>
              </w:pBdr>
              <w:tabs>
                <w:tab w:val="center" w:pos="6480"/>
                <w:tab w:val="center" w:pos="8820"/>
              </w:tabs>
              <w:spacing w:line="280" w:lineRule="exact"/>
              <w:ind w:right="-43"/>
              <w:jc w:val="center"/>
              <w:rPr>
                <w:rFonts w:ascii="Arial" w:hAnsi="Arial" w:cs="Arial"/>
                <w:sz w:val="14"/>
                <w:szCs w:val="14"/>
              </w:rPr>
            </w:pPr>
            <w:r w:rsidRPr="001B71F2">
              <w:rPr>
                <w:rFonts w:ascii="Arial" w:hAnsi="Arial" w:cs="Arial"/>
                <w:sz w:val="14"/>
                <w:szCs w:val="14"/>
              </w:rPr>
              <w:t xml:space="preserve">Decrease to net </w:t>
            </w:r>
            <w:proofErr w:type="spellStart"/>
            <w:r w:rsidRPr="001B71F2">
              <w:rPr>
                <w:rFonts w:ascii="Arial" w:hAnsi="Arial" w:cs="Arial"/>
                <w:sz w:val="14"/>
                <w:szCs w:val="14"/>
              </w:rPr>
              <w:t>realisable</w:t>
            </w:r>
            <w:proofErr w:type="spellEnd"/>
            <w:r w:rsidRPr="001B71F2">
              <w:rPr>
                <w:rFonts w:ascii="Arial" w:hAnsi="Arial" w:cs="Arial"/>
                <w:sz w:val="14"/>
                <w:szCs w:val="14"/>
              </w:rPr>
              <w:t xml:space="preserve"> value</w:t>
            </w:r>
          </w:p>
        </w:tc>
        <w:tc>
          <w:tcPr>
            <w:tcW w:w="2250" w:type="dxa"/>
            <w:gridSpan w:val="2"/>
            <w:shd w:val="clear" w:color="auto" w:fill="auto"/>
            <w:vAlign w:val="bottom"/>
          </w:tcPr>
          <w:p w14:paraId="48392CCB" w14:textId="77777777" w:rsidR="007722FC" w:rsidRPr="001B71F2" w:rsidRDefault="007722FC" w:rsidP="0003636E">
            <w:pPr>
              <w:pBdr>
                <w:bottom w:val="single" w:sz="4" w:space="1" w:color="auto"/>
              </w:pBdr>
              <w:tabs>
                <w:tab w:val="center" w:pos="6480"/>
                <w:tab w:val="center" w:pos="8820"/>
              </w:tabs>
              <w:spacing w:line="280" w:lineRule="exact"/>
              <w:ind w:right="-43"/>
              <w:jc w:val="center"/>
              <w:rPr>
                <w:rFonts w:ascii="Arial" w:hAnsi="Arial" w:cs="Arial"/>
                <w:sz w:val="14"/>
                <w:szCs w:val="14"/>
              </w:rPr>
            </w:pPr>
            <w:r w:rsidRPr="001B71F2">
              <w:rPr>
                <w:rFonts w:ascii="Arial" w:hAnsi="Arial" w:cs="Arial"/>
                <w:sz w:val="14"/>
                <w:szCs w:val="14"/>
              </w:rPr>
              <w:t>Inventories - net</w:t>
            </w:r>
          </w:p>
        </w:tc>
      </w:tr>
      <w:tr w:rsidR="001B71F2" w:rsidRPr="001B71F2" w14:paraId="0FF7AE9D" w14:textId="77777777" w:rsidTr="0003636E">
        <w:trPr>
          <w:trHeight w:val="80"/>
        </w:trPr>
        <w:tc>
          <w:tcPr>
            <w:tcW w:w="2430" w:type="dxa"/>
          </w:tcPr>
          <w:p w14:paraId="27502872" w14:textId="77777777" w:rsidR="007722FC" w:rsidRPr="001B71F2" w:rsidRDefault="007722FC" w:rsidP="007722FC">
            <w:pPr>
              <w:spacing w:line="280" w:lineRule="exact"/>
              <w:ind w:left="158" w:right="-43" w:hanging="158"/>
              <w:rPr>
                <w:rFonts w:ascii="Arial" w:hAnsi="Arial" w:cs="Arial"/>
                <w:sz w:val="14"/>
                <w:szCs w:val="14"/>
              </w:rPr>
            </w:pPr>
          </w:p>
        </w:tc>
        <w:tc>
          <w:tcPr>
            <w:tcW w:w="1125" w:type="dxa"/>
            <w:shd w:val="clear" w:color="auto" w:fill="auto"/>
            <w:vAlign w:val="bottom"/>
          </w:tcPr>
          <w:p w14:paraId="492C6FFC" w14:textId="02CCB0C3" w:rsidR="007722FC" w:rsidRPr="001B71F2" w:rsidRDefault="00CD3653" w:rsidP="007722FC">
            <w:pPr>
              <w:pBdr>
                <w:bottom w:val="single" w:sz="4" w:space="1" w:color="auto"/>
              </w:pBdr>
              <w:tabs>
                <w:tab w:val="center" w:pos="6480"/>
                <w:tab w:val="center" w:pos="8820"/>
              </w:tabs>
              <w:spacing w:line="280" w:lineRule="exact"/>
              <w:ind w:right="-43"/>
              <w:jc w:val="center"/>
              <w:rPr>
                <w:rFonts w:ascii="Arial" w:hAnsi="Arial" w:cs="Arial"/>
                <w:sz w:val="14"/>
                <w:szCs w:val="14"/>
              </w:rPr>
            </w:pPr>
            <w:r w:rsidRPr="001B71F2">
              <w:rPr>
                <w:rFonts w:ascii="Arial" w:hAnsi="Arial" w:cs="Arial"/>
                <w:sz w:val="14"/>
                <w:szCs w:val="14"/>
              </w:rPr>
              <w:t>30 June</w:t>
            </w:r>
            <w:r w:rsidR="007722FC" w:rsidRPr="001B71F2">
              <w:rPr>
                <w:rFonts w:ascii="Arial" w:hAnsi="Arial" w:cs="Arial"/>
                <w:sz w:val="14"/>
                <w:szCs w:val="14"/>
              </w:rPr>
              <w:t xml:space="preserve">    2022</w:t>
            </w:r>
          </w:p>
        </w:tc>
        <w:tc>
          <w:tcPr>
            <w:tcW w:w="1125" w:type="dxa"/>
            <w:shd w:val="clear" w:color="auto" w:fill="auto"/>
            <w:vAlign w:val="bottom"/>
          </w:tcPr>
          <w:p w14:paraId="48D0F6D4" w14:textId="77777777" w:rsidR="007722FC" w:rsidRPr="001B71F2" w:rsidRDefault="007722FC" w:rsidP="007722FC">
            <w:pPr>
              <w:pBdr>
                <w:bottom w:val="single" w:sz="4" w:space="1" w:color="auto"/>
              </w:pBdr>
              <w:tabs>
                <w:tab w:val="center" w:pos="6480"/>
                <w:tab w:val="center" w:pos="8820"/>
              </w:tabs>
              <w:spacing w:line="280" w:lineRule="exact"/>
              <w:ind w:right="-43"/>
              <w:jc w:val="center"/>
              <w:rPr>
                <w:rFonts w:ascii="Arial" w:hAnsi="Arial" w:cs="Arial"/>
                <w:sz w:val="14"/>
                <w:szCs w:val="14"/>
              </w:rPr>
            </w:pPr>
            <w:r w:rsidRPr="001B71F2">
              <w:rPr>
                <w:rFonts w:ascii="Arial" w:hAnsi="Arial" w:cs="Arial"/>
                <w:sz w:val="14"/>
                <w:szCs w:val="14"/>
              </w:rPr>
              <w:t>31 December 2021</w:t>
            </w:r>
          </w:p>
        </w:tc>
        <w:tc>
          <w:tcPr>
            <w:tcW w:w="1125" w:type="dxa"/>
            <w:shd w:val="clear" w:color="auto" w:fill="auto"/>
            <w:vAlign w:val="bottom"/>
          </w:tcPr>
          <w:p w14:paraId="139A0C85" w14:textId="504D2044" w:rsidR="007722FC" w:rsidRPr="001B71F2" w:rsidRDefault="00CD3653" w:rsidP="007722FC">
            <w:pPr>
              <w:pBdr>
                <w:bottom w:val="single" w:sz="4" w:space="1" w:color="auto"/>
              </w:pBdr>
              <w:tabs>
                <w:tab w:val="center" w:pos="6480"/>
                <w:tab w:val="center" w:pos="8820"/>
              </w:tabs>
              <w:spacing w:line="280" w:lineRule="exact"/>
              <w:ind w:right="-43"/>
              <w:jc w:val="center"/>
              <w:rPr>
                <w:rFonts w:ascii="Arial" w:hAnsi="Arial" w:cs="Arial"/>
                <w:sz w:val="14"/>
                <w:szCs w:val="14"/>
              </w:rPr>
            </w:pPr>
            <w:r w:rsidRPr="001B71F2">
              <w:rPr>
                <w:rFonts w:ascii="Arial" w:hAnsi="Arial" w:cs="Arial"/>
                <w:sz w:val="14"/>
                <w:szCs w:val="14"/>
              </w:rPr>
              <w:t>30 June</w:t>
            </w:r>
            <w:r w:rsidR="007722FC" w:rsidRPr="001B71F2">
              <w:rPr>
                <w:rFonts w:ascii="Arial" w:hAnsi="Arial" w:cs="Arial"/>
                <w:sz w:val="14"/>
                <w:szCs w:val="14"/>
              </w:rPr>
              <w:t xml:space="preserve">    2022</w:t>
            </w:r>
          </w:p>
        </w:tc>
        <w:tc>
          <w:tcPr>
            <w:tcW w:w="1125" w:type="dxa"/>
            <w:shd w:val="clear" w:color="auto" w:fill="auto"/>
            <w:vAlign w:val="bottom"/>
          </w:tcPr>
          <w:p w14:paraId="17DEF434" w14:textId="77777777" w:rsidR="007722FC" w:rsidRPr="001B71F2" w:rsidRDefault="007722FC" w:rsidP="007722FC">
            <w:pPr>
              <w:pBdr>
                <w:bottom w:val="single" w:sz="4" w:space="1" w:color="auto"/>
              </w:pBdr>
              <w:tabs>
                <w:tab w:val="center" w:pos="6480"/>
                <w:tab w:val="center" w:pos="8820"/>
              </w:tabs>
              <w:spacing w:line="280" w:lineRule="exact"/>
              <w:ind w:right="-43"/>
              <w:jc w:val="center"/>
              <w:rPr>
                <w:rFonts w:ascii="Arial" w:hAnsi="Arial" w:cs="Arial"/>
                <w:sz w:val="14"/>
                <w:szCs w:val="14"/>
              </w:rPr>
            </w:pPr>
            <w:r w:rsidRPr="001B71F2">
              <w:rPr>
                <w:rFonts w:ascii="Arial" w:hAnsi="Arial" w:cs="Arial"/>
                <w:sz w:val="14"/>
                <w:szCs w:val="14"/>
              </w:rPr>
              <w:t>31 December 2021</w:t>
            </w:r>
          </w:p>
        </w:tc>
        <w:tc>
          <w:tcPr>
            <w:tcW w:w="1125" w:type="dxa"/>
            <w:shd w:val="clear" w:color="auto" w:fill="auto"/>
            <w:vAlign w:val="bottom"/>
          </w:tcPr>
          <w:p w14:paraId="5F4B36F8" w14:textId="3DE78F25" w:rsidR="007722FC" w:rsidRPr="001B71F2" w:rsidRDefault="00CD3653" w:rsidP="007722FC">
            <w:pPr>
              <w:pBdr>
                <w:bottom w:val="single" w:sz="4" w:space="1" w:color="auto"/>
              </w:pBdr>
              <w:tabs>
                <w:tab w:val="center" w:pos="6480"/>
                <w:tab w:val="center" w:pos="8820"/>
              </w:tabs>
              <w:spacing w:line="280" w:lineRule="exact"/>
              <w:ind w:right="-43"/>
              <w:jc w:val="center"/>
              <w:rPr>
                <w:rFonts w:ascii="Arial" w:hAnsi="Arial" w:cs="Arial"/>
                <w:sz w:val="14"/>
                <w:szCs w:val="14"/>
              </w:rPr>
            </w:pPr>
            <w:r w:rsidRPr="001B71F2">
              <w:rPr>
                <w:rFonts w:ascii="Arial" w:hAnsi="Arial" w:cs="Arial"/>
                <w:sz w:val="14"/>
                <w:szCs w:val="14"/>
              </w:rPr>
              <w:t>30 June</w:t>
            </w:r>
            <w:r w:rsidR="007722FC" w:rsidRPr="001B71F2">
              <w:rPr>
                <w:rFonts w:ascii="Arial" w:hAnsi="Arial" w:cs="Arial"/>
                <w:sz w:val="14"/>
                <w:szCs w:val="14"/>
              </w:rPr>
              <w:t xml:space="preserve">    2022</w:t>
            </w:r>
          </w:p>
        </w:tc>
        <w:tc>
          <w:tcPr>
            <w:tcW w:w="1125" w:type="dxa"/>
            <w:shd w:val="clear" w:color="auto" w:fill="auto"/>
            <w:vAlign w:val="bottom"/>
          </w:tcPr>
          <w:p w14:paraId="6388BE41" w14:textId="77777777" w:rsidR="007722FC" w:rsidRPr="001B71F2" w:rsidRDefault="007722FC" w:rsidP="007722FC">
            <w:pPr>
              <w:pBdr>
                <w:bottom w:val="single" w:sz="4" w:space="1" w:color="auto"/>
              </w:pBdr>
              <w:tabs>
                <w:tab w:val="center" w:pos="6480"/>
                <w:tab w:val="center" w:pos="8820"/>
              </w:tabs>
              <w:spacing w:line="280" w:lineRule="exact"/>
              <w:ind w:right="-43"/>
              <w:jc w:val="center"/>
              <w:rPr>
                <w:rFonts w:ascii="Arial" w:hAnsi="Arial" w:cs="Arial"/>
                <w:sz w:val="14"/>
                <w:szCs w:val="14"/>
              </w:rPr>
            </w:pPr>
            <w:r w:rsidRPr="001B71F2">
              <w:rPr>
                <w:rFonts w:ascii="Arial" w:hAnsi="Arial" w:cs="Arial"/>
                <w:sz w:val="14"/>
                <w:szCs w:val="14"/>
              </w:rPr>
              <w:t>31 December 2021</w:t>
            </w:r>
          </w:p>
        </w:tc>
      </w:tr>
      <w:tr w:rsidR="001B71F2" w:rsidRPr="001B71F2" w14:paraId="7C34213F" w14:textId="77777777" w:rsidTr="0003636E">
        <w:tc>
          <w:tcPr>
            <w:tcW w:w="2430" w:type="dxa"/>
          </w:tcPr>
          <w:p w14:paraId="2BF27F33" w14:textId="77777777" w:rsidR="00E12AFE" w:rsidRPr="001B71F2" w:rsidRDefault="00E12AFE" w:rsidP="00E12AFE">
            <w:pPr>
              <w:spacing w:line="280" w:lineRule="exact"/>
              <w:ind w:left="158" w:right="-43" w:hanging="158"/>
              <w:rPr>
                <w:rFonts w:ascii="Arial" w:hAnsi="Arial" w:cs="Arial"/>
                <w:sz w:val="14"/>
                <w:szCs w:val="14"/>
              </w:rPr>
            </w:pPr>
            <w:r w:rsidRPr="001B71F2">
              <w:rPr>
                <w:rFonts w:ascii="Arial" w:hAnsi="Arial" w:cs="Arial"/>
                <w:sz w:val="14"/>
                <w:szCs w:val="14"/>
              </w:rPr>
              <w:t>Property development for sale*</w:t>
            </w:r>
          </w:p>
        </w:tc>
        <w:tc>
          <w:tcPr>
            <w:tcW w:w="1125" w:type="dxa"/>
            <w:shd w:val="clear" w:color="auto" w:fill="auto"/>
            <w:vAlign w:val="bottom"/>
          </w:tcPr>
          <w:p w14:paraId="110689EB" w14:textId="69A43821" w:rsidR="00E12AFE" w:rsidRPr="001B71F2" w:rsidRDefault="00E12AFE" w:rsidP="00E12AFE">
            <w:pPr>
              <w:tabs>
                <w:tab w:val="decimal" w:pos="879"/>
              </w:tabs>
              <w:spacing w:line="280" w:lineRule="exact"/>
              <w:ind w:right="-14"/>
              <w:rPr>
                <w:rFonts w:ascii="Arial" w:hAnsi="Arial" w:cs="Arial"/>
                <w:sz w:val="14"/>
                <w:szCs w:val="14"/>
              </w:rPr>
            </w:pPr>
            <w:r w:rsidRPr="001B71F2">
              <w:rPr>
                <w:rFonts w:ascii="Arial" w:hAnsi="Arial" w:cs="Arial"/>
                <w:sz w:val="14"/>
                <w:szCs w:val="14"/>
              </w:rPr>
              <w:t>1,847,749</w:t>
            </w:r>
          </w:p>
        </w:tc>
        <w:tc>
          <w:tcPr>
            <w:tcW w:w="1125" w:type="dxa"/>
            <w:shd w:val="clear" w:color="auto" w:fill="auto"/>
            <w:vAlign w:val="bottom"/>
          </w:tcPr>
          <w:p w14:paraId="42E5AD4D" w14:textId="77777777" w:rsidR="00E12AFE" w:rsidRPr="001B71F2" w:rsidRDefault="00E12AFE" w:rsidP="00E12AFE">
            <w:pPr>
              <w:tabs>
                <w:tab w:val="decimal" w:pos="879"/>
              </w:tabs>
              <w:spacing w:line="280" w:lineRule="exact"/>
              <w:ind w:right="-14"/>
              <w:rPr>
                <w:rFonts w:ascii="Arial" w:hAnsi="Arial" w:cs="Arial"/>
                <w:sz w:val="14"/>
                <w:szCs w:val="14"/>
              </w:rPr>
            </w:pPr>
            <w:r w:rsidRPr="001B71F2">
              <w:rPr>
                <w:rFonts w:ascii="Arial" w:hAnsi="Arial" w:cs="Arial"/>
                <w:sz w:val="14"/>
                <w:szCs w:val="14"/>
              </w:rPr>
              <w:t>2,052,089</w:t>
            </w:r>
          </w:p>
        </w:tc>
        <w:tc>
          <w:tcPr>
            <w:tcW w:w="1125" w:type="dxa"/>
            <w:shd w:val="clear" w:color="auto" w:fill="auto"/>
            <w:vAlign w:val="bottom"/>
          </w:tcPr>
          <w:p w14:paraId="00362DE8" w14:textId="1D9178C0" w:rsidR="00E12AFE" w:rsidRPr="001B71F2" w:rsidRDefault="00E12AFE" w:rsidP="00E12AFE">
            <w:pPr>
              <w:tabs>
                <w:tab w:val="decimal" w:pos="879"/>
              </w:tabs>
              <w:spacing w:line="280" w:lineRule="exact"/>
              <w:ind w:right="-14"/>
              <w:rPr>
                <w:rFonts w:ascii="Arial" w:hAnsi="Arial" w:cs="Arial"/>
                <w:sz w:val="14"/>
                <w:szCs w:val="14"/>
              </w:rPr>
            </w:pPr>
            <w:r w:rsidRPr="001B71F2">
              <w:rPr>
                <w:rFonts w:ascii="Arial" w:hAnsi="Arial" w:cs="Arial"/>
                <w:sz w:val="14"/>
                <w:szCs w:val="14"/>
              </w:rPr>
              <w:t>(6,950)</w:t>
            </w:r>
          </w:p>
        </w:tc>
        <w:tc>
          <w:tcPr>
            <w:tcW w:w="1125" w:type="dxa"/>
            <w:shd w:val="clear" w:color="auto" w:fill="auto"/>
            <w:vAlign w:val="bottom"/>
          </w:tcPr>
          <w:p w14:paraId="398BC2F9" w14:textId="77777777" w:rsidR="00E12AFE" w:rsidRPr="001B71F2" w:rsidRDefault="00E12AFE" w:rsidP="00E12AFE">
            <w:pPr>
              <w:tabs>
                <w:tab w:val="decimal" w:pos="879"/>
              </w:tabs>
              <w:spacing w:line="280" w:lineRule="exact"/>
              <w:ind w:right="-14"/>
              <w:rPr>
                <w:rFonts w:ascii="Arial" w:hAnsi="Arial" w:cs="Arial"/>
                <w:sz w:val="14"/>
                <w:szCs w:val="14"/>
              </w:rPr>
            </w:pPr>
            <w:r w:rsidRPr="001B71F2">
              <w:rPr>
                <w:rFonts w:ascii="Arial" w:hAnsi="Arial" w:cs="Arial"/>
                <w:sz w:val="14"/>
                <w:szCs w:val="14"/>
              </w:rPr>
              <w:t>(6,950)</w:t>
            </w:r>
          </w:p>
        </w:tc>
        <w:tc>
          <w:tcPr>
            <w:tcW w:w="1125" w:type="dxa"/>
            <w:shd w:val="clear" w:color="auto" w:fill="auto"/>
            <w:vAlign w:val="bottom"/>
          </w:tcPr>
          <w:p w14:paraId="41C38BF2" w14:textId="500C206F" w:rsidR="00E12AFE" w:rsidRPr="001B71F2" w:rsidRDefault="00E12AFE" w:rsidP="00E12AFE">
            <w:pPr>
              <w:tabs>
                <w:tab w:val="decimal" w:pos="879"/>
              </w:tabs>
              <w:spacing w:line="280" w:lineRule="exact"/>
              <w:ind w:right="-14"/>
              <w:rPr>
                <w:rFonts w:ascii="Arial" w:hAnsi="Arial" w:cs="Arial"/>
                <w:sz w:val="14"/>
                <w:szCs w:val="14"/>
              </w:rPr>
            </w:pPr>
            <w:r w:rsidRPr="001B71F2">
              <w:rPr>
                <w:rFonts w:ascii="Arial" w:hAnsi="Arial" w:cs="Arial"/>
                <w:sz w:val="14"/>
                <w:szCs w:val="14"/>
              </w:rPr>
              <w:t>1,840,799</w:t>
            </w:r>
          </w:p>
        </w:tc>
        <w:tc>
          <w:tcPr>
            <w:tcW w:w="1125" w:type="dxa"/>
            <w:shd w:val="clear" w:color="auto" w:fill="auto"/>
            <w:vAlign w:val="bottom"/>
          </w:tcPr>
          <w:p w14:paraId="05DCA1B4" w14:textId="77777777" w:rsidR="00E12AFE" w:rsidRPr="001B71F2" w:rsidRDefault="00E12AFE" w:rsidP="00E12AFE">
            <w:pPr>
              <w:tabs>
                <w:tab w:val="decimal" w:pos="879"/>
              </w:tabs>
              <w:spacing w:line="280" w:lineRule="exact"/>
              <w:ind w:right="-14"/>
              <w:rPr>
                <w:rFonts w:ascii="Arial" w:hAnsi="Arial" w:cs="Arial"/>
                <w:sz w:val="14"/>
                <w:szCs w:val="14"/>
              </w:rPr>
            </w:pPr>
            <w:r w:rsidRPr="001B71F2">
              <w:rPr>
                <w:rFonts w:ascii="Arial" w:hAnsi="Arial" w:cs="Arial"/>
                <w:sz w:val="14"/>
                <w:szCs w:val="14"/>
              </w:rPr>
              <w:t>2,045,139</w:t>
            </w:r>
          </w:p>
        </w:tc>
      </w:tr>
      <w:tr w:rsidR="001B71F2" w:rsidRPr="001B71F2" w14:paraId="44F93BA6" w14:textId="77777777" w:rsidTr="0003636E">
        <w:tc>
          <w:tcPr>
            <w:tcW w:w="2430" w:type="dxa"/>
          </w:tcPr>
          <w:p w14:paraId="76EC6A31" w14:textId="6F10DEBC" w:rsidR="00E12AFE" w:rsidRPr="001B71F2" w:rsidRDefault="00E12AFE" w:rsidP="00E12AFE">
            <w:pPr>
              <w:spacing w:line="280" w:lineRule="exact"/>
              <w:ind w:left="158" w:right="-43" w:hanging="158"/>
              <w:rPr>
                <w:rFonts w:ascii="Arial" w:hAnsi="Arial" w:cs="Arial"/>
                <w:sz w:val="14"/>
                <w:szCs w:val="14"/>
              </w:rPr>
            </w:pPr>
            <w:r w:rsidRPr="001B71F2">
              <w:rPr>
                <w:rFonts w:ascii="Arial" w:hAnsi="Arial" w:cs="Arial"/>
                <w:sz w:val="14"/>
                <w:szCs w:val="14"/>
              </w:rPr>
              <w:t>Others</w:t>
            </w:r>
          </w:p>
        </w:tc>
        <w:tc>
          <w:tcPr>
            <w:tcW w:w="1125" w:type="dxa"/>
            <w:shd w:val="clear" w:color="auto" w:fill="auto"/>
            <w:vAlign w:val="bottom"/>
          </w:tcPr>
          <w:p w14:paraId="66B2C0D3" w14:textId="5C0A47DE" w:rsidR="00E12AFE" w:rsidRPr="001B71F2" w:rsidRDefault="00E12AFE" w:rsidP="00E12AFE">
            <w:pPr>
              <w:pBdr>
                <w:bottom w:val="single" w:sz="4" w:space="1" w:color="auto"/>
              </w:pBdr>
              <w:tabs>
                <w:tab w:val="decimal" w:pos="879"/>
              </w:tabs>
              <w:spacing w:line="280" w:lineRule="exact"/>
              <w:ind w:right="-14"/>
              <w:rPr>
                <w:rFonts w:ascii="Arial" w:hAnsi="Arial" w:cs="Arial"/>
                <w:sz w:val="14"/>
                <w:szCs w:val="14"/>
              </w:rPr>
            </w:pPr>
            <w:r w:rsidRPr="001B71F2">
              <w:rPr>
                <w:rFonts w:ascii="Arial" w:hAnsi="Arial" w:cs="Arial"/>
                <w:sz w:val="14"/>
                <w:szCs w:val="14"/>
              </w:rPr>
              <w:t>308,149</w:t>
            </w:r>
          </w:p>
        </w:tc>
        <w:tc>
          <w:tcPr>
            <w:tcW w:w="1125" w:type="dxa"/>
            <w:shd w:val="clear" w:color="auto" w:fill="auto"/>
            <w:vAlign w:val="bottom"/>
          </w:tcPr>
          <w:p w14:paraId="729C5590" w14:textId="77777777" w:rsidR="00E12AFE" w:rsidRPr="001B71F2" w:rsidRDefault="00E12AFE" w:rsidP="00E12AFE">
            <w:pPr>
              <w:pBdr>
                <w:bottom w:val="single" w:sz="4" w:space="1" w:color="auto"/>
              </w:pBdr>
              <w:tabs>
                <w:tab w:val="decimal" w:pos="879"/>
              </w:tabs>
              <w:spacing w:line="280" w:lineRule="exact"/>
              <w:ind w:right="-14"/>
              <w:rPr>
                <w:rFonts w:ascii="Arial" w:hAnsi="Arial" w:cs="Arial"/>
                <w:sz w:val="14"/>
                <w:szCs w:val="14"/>
              </w:rPr>
            </w:pPr>
            <w:r w:rsidRPr="001B71F2">
              <w:rPr>
                <w:rFonts w:ascii="Arial" w:hAnsi="Arial" w:cs="Arial"/>
                <w:sz w:val="14"/>
                <w:szCs w:val="14"/>
              </w:rPr>
              <w:t>252,866</w:t>
            </w:r>
          </w:p>
        </w:tc>
        <w:tc>
          <w:tcPr>
            <w:tcW w:w="1125" w:type="dxa"/>
            <w:shd w:val="clear" w:color="auto" w:fill="auto"/>
            <w:vAlign w:val="bottom"/>
          </w:tcPr>
          <w:p w14:paraId="728B5944" w14:textId="70D21665" w:rsidR="00E12AFE" w:rsidRPr="001B71F2" w:rsidRDefault="00E12AFE" w:rsidP="00E12AFE">
            <w:pPr>
              <w:pBdr>
                <w:bottom w:val="single" w:sz="4" w:space="1" w:color="auto"/>
              </w:pBdr>
              <w:tabs>
                <w:tab w:val="decimal" w:pos="879"/>
              </w:tabs>
              <w:spacing w:line="280" w:lineRule="exact"/>
              <w:ind w:right="-14"/>
              <w:rPr>
                <w:rFonts w:ascii="Arial" w:hAnsi="Arial" w:cs="Arial"/>
                <w:sz w:val="14"/>
                <w:szCs w:val="14"/>
              </w:rPr>
            </w:pPr>
            <w:r w:rsidRPr="001B71F2">
              <w:rPr>
                <w:rFonts w:ascii="Arial" w:hAnsi="Arial" w:cs="Arial"/>
                <w:sz w:val="14"/>
                <w:szCs w:val="14"/>
              </w:rPr>
              <w:t>(667)</w:t>
            </w:r>
          </w:p>
        </w:tc>
        <w:tc>
          <w:tcPr>
            <w:tcW w:w="1125" w:type="dxa"/>
            <w:shd w:val="clear" w:color="auto" w:fill="auto"/>
            <w:vAlign w:val="bottom"/>
          </w:tcPr>
          <w:p w14:paraId="66EC6B87" w14:textId="77777777" w:rsidR="00E12AFE" w:rsidRPr="001B71F2" w:rsidRDefault="00E12AFE" w:rsidP="00E12AFE">
            <w:pPr>
              <w:pBdr>
                <w:bottom w:val="single" w:sz="4" w:space="1" w:color="auto"/>
              </w:pBdr>
              <w:tabs>
                <w:tab w:val="decimal" w:pos="879"/>
              </w:tabs>
              <w:spacing w:line="280" w:lineRule="exact"/>
              <w:ind w:right="-14"/>
              <w:rPr>
                <w:rFonts w:ascii="Arial" w:hAnsi="Arial" w:cs="Arial"/>
                <w:sz w:val="14"/>
                <w:szCs w:val="14"/>
              </w:rPr>
            </w:pPr>
            <w:r w:rsidRPr="001B71F2">
              <w:rPr>
                <w:rFonts w:ascii="Arial" w:hAnsi="Arial" w:cs="Arial"/>
                <w:sz w:val="14"/>
                <w:szCs w:val="14"/>
              </w:rPr>
              <w:t>(655)</w:t>
            </w:r>
          </w:p>
        </w:tc>
        <w:tc>
          <w:tcPr>
            <w:tcW w:w="1125" w:type="dxa"/>
            <w:shd w:val="clear" w:color="auto" w:fill="auto"/>
            <w:vAlign w:val="bottom"/>
          </w:tcPr>
          <w:p w14:paraId="16E6148E" w14:textId="7C453051" w:rsidR="00E12AFE" w:rsidRPr="001B71F2" w:rsidRDefault="00E12AFE" w:rsidP="00E12AFE">
            <w:pPr>
              <w:pBdr>
                <w:bottom w:val="single" w:sz="4" w:space="1" w:color="auto"/>
              </w:pBdr>
              <w:tabs>
                <w:tab w:val="decimal" w:pos="879"/>
              </w:tabs>
              <w:spacing w:line="280" w:lineRule="exact"/>
              <w:ind w:right="-14"/>
              <w:rPr>
                <w:rFonts w:ascii="Arial" w:hAnsi="Arial" w:cs="Arial"/>
                <w:sz w:val="14"/>
                <w:szCs w:val="14"/>
              </w:rPr>
            </w:pPr>
            <w:r w:rsidRPr="001B71F2">
              <w:rPr>
                <w:rFonts w:ascii="Arial" w:hAnsi="Arial" w:cs="Arial"/>
                <w:sz w:val="14"/>
                <w:szCs w:val="14"/>
              </w:rPr>
              <w:t>307,482</w:t>
            </w:r>
          </w:p>
        </w:tc>
        <w:tc>
          <w:tcPr>
            <w:tcW w:w="1125" w:type="dxa"/>
            <w:shd w:val="clear" w:color="auto" w:fill="auto"/>
            <w:vAlign w:val="bottom"/>
          </w:tcPr>
          <w:p w14:paraId="13AF3E64" w14:textId="77777777" w:rsidR="00E12AFE" w:rsidRPr="001B71F2" w:rsidRDefault="00E12AFE" w:rsidP="00E12AFE">
            <w:pPr>
              <w:pBdr>
                <w:bottom w:val="single" w:sz="4" w:space="1" w:color="auto"/>
              </w:pBdr>
              <w:tabs>
                <w:tab w:val="decimal" w:pos="879"/>
              </w:tabs>
              <w:spacing w:line="280" w:lineRule="exact"/>
              <w:ind w:right="-14"/>
              <w:rPr>
                <w:rFonts w:ascii="Arial" w:hAnsi="Arial" w:cs="Arial"/>
                <w:sz w:val="14"/>
                <w:szCs w:val="14"/>
              </w:rPr>
            </w:pPr>
            <w:r w:rsidRPr="001B71F2">
              <w:rPr>
                <w:rFonts w:ascii="Arial" w:hAnsi="Arial" w:cs="Arial"/>
                <w:sz w:val="14"/>
                <w:szCs w:val="14"/>
              </w:rPr>
              <w:t>252,211</w:t>
            </w:r>
          </w:p>
        </w:tc>
      </w:tr>
      <w:tr w:rsidR="001B71F2" w:rsidRPr="001B71F2" w14:paraId="27176F37" w14:textId="77777777" w:rsidTr="0003636E">
        <w:tc>
          <w:tcPr>
            <w:tcW w:w="2430" w:type="dxa"/>
          </w:tcPr>
          <w:p w14:paraId="2872276C" w14:textId="77777777" w:rsidR="00E12AFE" w:rsidRPr="001B71F2" w:rsidRDefault="00E12AFE" w:rsidP="00E12AFE">
            <w:pPr>
              <w:spacing w:line="280" w:lineRule="exact"/>
              <w:ind w:left="158" w:right="-43" w:hanging="158"/>
              <w:rPr>
                <w:rFonts w:ascii="Arial" w:hAnsi="Arial" w:cs="Arial"/>
                <w:sz w:val="14"/>
                <w:szCs w:val="14"/>
              </w:rPr>
            </w:pPr>
            <w:r w:rsidRPr="001B71F2">
              <w:rPr>
                <w:rFonts w:ascii="Arial" w:hAnsi="Arial" w:cs="Arial"/>
                <w:sz w:val="14"/>
                <w:szCs w:val="14"/>
              </w:rPr>
              <w:t>Total inventories</w:t>
            </w:r>
          </w:p>
        </w:tc>
        <w:tc>
          <w:tcPr>
            <w:tcW w:w="1125" w:type="dxa"/>
            <w:shd w:val="clear" w:color="auto" w:fill="auto"/>
            <w:vAlign w:val="bottom"/>
          </w:tcPr>
          <w:p w14:paraId="3E5F2517" w14:textId="1173EF7C" w:rsidR="00E12AFE" w:rsidRPr="001B71F2" w:rsidRDefault="00E12AFE" w:rsidP="00E12AFE">
            <w:pPr>
              <w:pBdr>
                <w:bottom w:val="double" w:sz="4" w:space="1" w:color="auto"/>
                <w:between w:val="single" w:sz="4" w:space="1" w:color="auto"/>
              </w:pBdr>
              <w:tabs>
                <w:tab w:val="decimal" w:pos="879"/>
              </w:tabs>
              <w:spacing w:line="280" w:lineRule="exact"/>
              <w:ind w:right="-14"/>
              <w:rPr>
                <w:rFonts w:ascii="Arial" w:hAnsi="Arial" w:cs="Arial"/>
                <w:sz w:val="14"/>
                <w:szCs w:val="14"/>
              </w:rPr>
            </w:pPr>
            <w:r w:rsidRPr="001B71F2">
              <w:rPr>
                <w:rFonts w:ascii="Arial" w:hAnsi="Arial" w:cs="Arial"/>
                <w:sz w:val="14"/>
                <w:szCs w:val="14"/>
              </w:rPr>
              <w:t>2,155,898</w:t>
            </w:r>
          </w:p>
        </w:tc>
        <w:tc>
          <w:tcPr>
            <w:tcW w:w="1125" w:type="dxa"/>
            <w:shd w:val="clear" w:color="auto" w:fill="auto"/>
            <w:vAlign w:val="bottom"/>
          </w:tcPr>
          <w:p w14:paraId="631EA870" w14:textId="77777777" w:rsidR="00E12AFE" w:rsidRPr="001B71F2" w:rsidRDefault="00E12AFE" w:rsidP="00E12AFE">
            <w:pPr>
              <w:pBdr>
                <w:bottom w:val="double" w:sz="4" w:space="1" w:color="auto"/>
                <w:between w:val="single" w:sz="4" w:space="1" w:color="auto"/>
              </w:pBdr>
              <w:tabs>
                <w:tab w:val="decimal" w:pos="879"/>
              </w:tabs>
              <w:spacing w:line="280" w:lineRule="exact"/>
              <w:ind w:right="-14"/>
              <w:rPr>
                <w:rFonts w:ascii="Arial" w:hAnsi="Arial" w:cs="Arial"/>
                <w:sz w:val="14"/>
                <w:szCs w:val="14"/>
              </w:rPr>
            </w:pPr>
            <w:r w:rsidRPr="001B71F2">
              <w:rPr>
                <w:rFonts w:ascii="Arial" w:hAnsi="Arial" w:cs="Arial"/>
                <w:sz w:val="14"/>
                <w:szCs w:val="14"/>
              </w:rPr>
              <w:t>2,304,955</w:t>
            </w:r>
          </w:p>
        </w:tc>
        <w:tc>
          <w:tcPr>
            <w:tcW w:w="1125" w:type="dxa"/>
            <w:shd w:val="clear" w:color="auto" w:fill="auto"/>
            <w:vAlign w:val="bottom"/>
          </w:tcPr>
          <w:p w14:paraId="2A30BCA9" w14:textId="46B206D2" w:rsidR="00E12AFE" w:rsidRPr="001B71F2" w:rsidRDefault="00E12AFE" w:rsidP="00E12AFE">
            <w:pPr>
              <w:pBdr>
                <w:bottom w:val="double" w:sz="4" w:space="1" w:color="auto"/>
                <w:between w:val="single" w:sz="4" w:space="1" w:color="auto"/>
              </w:pBdr>
              <w:tabs>
                <w:tab w:val="decimal" w:pos="879"/>
              </w:tabs>
              <w:spacing w:line="280" w:lineRule="exact"/>
              <w:ind w:right="-14"/>
              <w:rPr>
                <w:rFonts w:ascii="Arial" w:hAnsi="Arial" w:cs="Arial"/>
                <w:sz w:val="14"/>
                <w:szCs w:val="14"/>
              </w:rPr>
            </w:pPr>
            <w:r w:rsidRPr="001B71F2">
              <w:rPr>
                <w:rFonts w:ascii="Arial" w:hAnsi="Arial" w:cs="Arial"/>
                <w:sz w:val="14"/>
                <w:szCs w:val="14"/>
              </w:rPr>
              <w:t>(7,617)</w:t>
            </w:r>
          </w:p>
        </w:tc>
        <w:tc>
          <w:tcPr>
            <w:tcW w:w="1125" w:type="dxa"/>
            <w:shd w:val="clear" w:color="auto" w:fill="auto"/>
            <w:vAlign w:val="bottom"/>
          </w:tcPr>
          <w:p w14:paraId="2AC26F6B" w14:textId="77777777" w:rsidR="00E12AFE" w:rsidRPr="001B71F2" w:rsidRDefault="00E12AFE" w:rsidP="00E12AFE">
            <w:pPr>
              <w:pBdr>
                <w:bottom w:val="double" w:sz="4" w:space="1" w:color="auto"/>
                <w:between w:val="single" w:sz="4" w:space="1" w:color="auto"/>
              </w:pBdr>
              <w:tabs>
                <w:tab w:val="decimal" w:pos="879"/>
              </w:tabs>
              <w:spacing w:line="280" w:lineRule="exact"/>
              <w:ind w:right="-14"/>
              <w:rPr>
                <w:rFonts w:ascii="Arial" w:hAnsi="Arial" w:cs="Arial"/>
                <w:sz w:val="14"/>
                <w:szCs w:val="14"/>
              </w:rPr>
            </w:pPr>
            <w:r w:rsidRPr="001B71F2">
              <w:rPr>
                <w:rFonts w:ascii="Arial" w:hAnsi="Arial" w:cs="Arial"/>
                <w:sz w:val="14"/>
                <w:szCs w:val="14"/>
              </w:rPr>
              <w:t>(7,605)</w:t>
            </w:r>
          </w:p>
        </w:tc>
        <w:tc>
          <w:tcPr>
            <w:tcW w:w="1125" w:type="dxa"/>
            <w:shd w:val="clear" w:color="auto" w:fill="auto"/>
            <w:vAlign w:val="bottom"/>
          </w:tcPr>
          <w:p w14:paraId="0039356A" w14:textId="055B8625" w:rsidR="00E12AFE" w:rsidRPr="001B71F2" w:rsidRDefault="00E12AFE" w:rsidP="00E12AFE">
            <w:pPr>
              <w:pBdr>
                <w:bottom w:val="double" w:sz="4" w:space="1" w:color="auto"/>
                <w:between w:val="single" w:sz="4" w:space="1" w:color="auto"/>
              </w:pBdr>
              <w:tabs>
                <w:tab w:val="decimal" w:pos="879"/>
              </w:tabs>
              <w:spacing w:line="280" w:lineRule="exact"/>
              <w:ind w:right="-14"/>
              <w:rPr>
                <w:rFonts w:ascii="Arial" w:hAnsi="Arial" w:cs="Arial"/>
                <w:sz w:val="14"/>
                <w:szCs w:val="14"/>
                <w:cs/>
              </w:rPr>
            </w:pPr>
            <w:r w:rsidRPr="001B71F2">
              <w:rPr>
                <w:rFonts w:ascii="Arial" w:hAnsi="Arial" w:cs="Arial"/>
                <w:sz w:val="14"/>
                <w:szCs w:val="14"/>
              </w:rPr>
              <w:t>2,148,281</w:t>
            </w:r>
          </w:p>
        </w:tc>
        <w:tc>
          <w:tcPr>
            <w:tcW w:w="1125" w:type="dxa"/>
            <w:shd w:val="clear" w:color="auto" w:fill="auto"/>
            <w:vAlign w:val="bottom"/>
          </w:tcPr>
          <w:p w14:paraId="2DC2D94F" w14:textId="77777777" w:rsidR="00E12AFE" w:rsidRPr="001B71F2" w:rsidRDefault="00E12AFE" w:rsidP="00E12AFE">
            <w:pPr>
              <w:pBdr>
                <w:bottom w:val="double" w:sz="4" w:space="1" w:color="auto"/>
                <w:between w:val="single" w:sz="4" w:space="1" w:color="auto"/>
              </w:pBdr>
              <w:tabs>
                <w:tab w:val="decimal" w:pos="879"/>
              </w:tabs>
              <w:spacing w:line="280" w:lineRule="exact"/>
              <w:ind w:right="-14"/>
              <w:rPr>
                <w:rFonts w:ascii="Arial" w:hAnsi="Arial" w:cs="Arial"/>
                <w:sz w:val="14"/>
                <w:szCs w:val="14"/>
                <w:cs/>
              </w:rPr>
            </w:pPr>
            <w:r w:rsidRPr="001B71F2">
              <w:rPr>
                <w:rFonts w:ascii="Arial" w:hAnsi="Arial" w:cs="Arial"/>
                <w:sz w:val="14"/>
                <w:szCs w:val="14"/>
              </w:rPr>
              <w:t>2,297,350</w:t>
            </w:r>
          </w:p>
        </w:tc>
      </w:tr>
    </w:tbl>
    <w:p w14:paraId="491245BB" w14:textId="14D33D31" w:rsidR="00273B14" w:rsidRPr="001B71F2" w:rsidRDefault="00D22417" w:rsidP="003435CB">
      <w:pPr>
        <w:spacing w:before="120" w:after="120"/>
        <w:ind w:firstLine="547"/>
        <w:rPr>
          <w:rFonts w:ascii="Arial" w:hAnsi="Arial" w:cs="Arial"/>
          <w:sz w:val="14"/>
          <w:szCs w:val="14"/>
        </w:rPr>
      </w:pPr>
      <w:r w:rsidRPr="001B71F2">
        <w:rPr>
          <w:rFonts w:ascii="Arial" w:hAnsi="Arial" w:cs="Arial"/>
          <w:sz w:val="14"/>
          <w:szCs w:val="14"/>
        </w:rPr>
        <w:t xml:space="preserve">* </w:t>
      </w:r>
      <w:r w:rsidR="00273B14" w:rsidRPr="001B71F2">
        <w:rPr>
          <w:rFonts w:ascii="Arial" w:hAnsi="Arial" w:cs="Arial"/>
          <w:sz w:val="14"/>
          <w:szCs w:val="14"/>
        </w:rPr>
        <w:t>Property development for sale mainly consist of land, land and house held for sales</w:t>
      </w:r>
      <w:r w:rsidR="00644E9C" w:rsidRPr="001B71F2">
        <w:rPr>
          <w:rFonts w:ascii="Arial" w:hAnsi="Arial" w:cs="Arial"/>
          <w:sz w:val="14"/>
          <w:szCs w:val="14"/>
        </w:rPr>
        <w:t>,</w:t>
      </w:r>
      <w:r w:rsidR="00273B14" w:rsidRPr="001B71F2">
        <w:rPr>
          <w:rFonts w:ascii="Arial" w:hAnsi="Arial" w:cs="Arial"/>
          <w:sz w:val="14"/>
          <w:szCs w:val="14"/>
        </w:rPr>
        <w:t xml:space="preserve"> condominium units</w:t>
      </w:r>
      <w:r w:rsidR="00644E9C" w:rsidRPr="001B71F2">
        <w:rPr>
          <w:rFonts w:ascii="Arial" w:hAnsi="Arial" w:cs="Arial"/>
          <w:sz w:val="14"/>
          <w:szCs w:val="14"/>
        </w:rPr>
        <w:t xml:space="preserve"> and property</w:t>
      </w:r>
      <w:r w:rsidR="00675EAF" w:rsidRPr="001B71F2">
        <w:rPr>
          <w:rFonts w:ascii="Arial" w:hAnsi="Arial" w:cs="Arial"/>
          <w:sz w:val="14"/>
          <w:szCs w:val="14"/>
        </w:rPr>
        <w:t xml:space="preserve"> development in progress.</w:t>
      </w:r>
    </w:p>
    <w:p w14:paraId="60AEB5E0" w14:textId="7F064EA3" w:rsidR="00EE48C7" w:rsidRPr="001B71F2" w:rsidRDefault="00EE48C7" w:rsidP="001F4A45">
      <w:pPr>
        <w:spacing w:before="240" w:after="120" w:line="380" w:lineRule="exact"/>
        <w:ind w:left="533"/>
        <w:jc w:val="both"/>
        <w:rPr>
          <w:rFonts w:ascii="Arial" w:hAnsi="Arial" w:cs="Arial"/>
          <w:sz w:val="22"/>
          <w:szCs w:val="22"/>
          <w:lang w:val="x-none" w:eastAsia="x-none"/>
        </w:rPr>
      </w:pPr>
      <w:r w:rsidRPr="001B71F2">
        <w:rPr>
          <w:rFonts w:ascii="Arial" w:hAnsi="Arial" w:cs="Arial"/>
          <w:sz w:val="22"/>
          <w:szCs w:val="22"/>
          <w:lang w:val="x-none" w:eastAsia="x-none"/>
        </w:rPr>
        <w:t xml:space="preserve">During the current period, the Group capitalized borrowing costs of Baht </w:t>
      </w:r>
      <w:r w:rsidR="00B96B6E">
        <w:rPr>
          <w:rFonts w:ascii="Arial" w:hAnsi="Arial" w:cs="Arial"/>
          <w:sz w:val="22"/>
          <w:szCs w:val="22"/>
          <w:lang w:eastAsia="x-none"/>
        </w:rPr>
        <w:t>3.98</w:t>
      </w:r>
      <w:r w:rsidR="00E827BD" w:rsidRPr="001B71F2">
        <w:rPr>
          <w:rFonts w:ascii="Arial" w:hAnsi="Arial" w:cs="Arial"/>
          <w:sz w:val="22"/>
          <w:szCs w:val="22"/>
          <w:lang w:eastAsia="x-none"/>
        </w:rPr>
        <w:t xml:space="preserve"> </w:t>
      </w:r>
      <w:r w:rsidRPr="001B71F2">
        <w:rPr>
          <w:rFonts w:ascii="Arial" w:hAnsi="Arial" w:cs="Arial"/>
          <w:sz w:val="22"/>
          <w:szCs w:val="22"/>
          <w:lang w:val="x-none" w:eastAsia="x-none"/>
        </w:rPr>
        <w:t xml:space="preserve">million </w:t>
      </w:r>
      <w:r w:rsidR="00B96B6E">
        <w:rPr>
          <w:rFonts w:ascii="Arial" w:hAnsi="Arial" w:cs="Arial"/>
          <w:sz w:val="22"/>
          <w:szCs w:val="22"/>
          <w:lang w:eastAsia="x-none"/>
        </w:rPr>
        <w:t xml:space="preserve">                 </w:t>
      </w:r>
      <w:r w:rsidRPr="001B71F2">
        <w:rPr>
          <w:rFonts w:ascii="Arial" w:hAnsi="Arial" w:cs="Arial"/>
          <w:sz w:val="22"/>
          <w:szCs w:val="22"/>
          <w:lang w:val="x-none" w:eastAsia="x-none"/>
        </w:rPr>
        <w:t xml:space="preserve">(2021: Baht </w:t>
      </w:r>
      <w:r w:rsidR="00A419B2" w:rsidRPr="001B71F2">
        <w:rPr>
          <w:rFonts w:ascii="Arial" w:hAnsi="Arial" w:cs="Arial"/>
          <w:sz w:val="22"/>
          <w:szCs w:val="22"/>
          <w:lang w:eastAsia="x-none"/>
        </w:rPr>
        <w:t>4.65</w:t>
      </w:r>
      <w:r w:rsidRPr="001B71F2">
        <w:rPr>
          <w:rFonts w:ascii="Arial" w:hAnsi="Arial" w:cs="Arial"/>
          <w:sz w:val="22"/>
          <w:szCs w:val="22"/>
          <w:lang w:val="x-none" w:eastAsia="x-none"/>
        </w:rPr>
        <w:t xml:space="preserve"> million) as a part of cost of real estate development projects for sales.</w:t>
      </w:r>
      <w:r w:rsidR="0066074F" w:rsidRPr="001B71F2">
        <w:rPr>
          <w:rFonts w:ascii="Arial" w:hAnsi="Arial" w:cs="Arial"/>
          <w:sz w:val="22"/>
          <w:szCs w:val="22"/>
          <w:lang w:eastAsia="x-none"/>
        </w:rPr>
        <w:t xml:space="preserve">                          </w:t>
      </w:r>
      <w:r w:rsidRPr="001B71F2">
        <w:rPr>
          <w:rFonts w:ascii="Arial" w:hAnsi="Arial" w:cs="Arial"/>
          <w:sz w:val="22"/>
          <w:szCs w:val="22"/>
          <w:lang w:val="x-none" w:eastAsia="x-none"/>
        </w:rPr>
        <w:t xml:space="preserve">The </w:t>
      </w:r>
      <w:proofErr w:type="spellStart"/>
      <w:r w:rsidRPr="001B71F2">
        <w:rPr>
          <w:rFonts w:ascii="Arial" w:hAnsi="Arial" w:cs="Arial"/>
          <w:sz w:val="22"/>
          <w:szCs w:val="22"/>
          <w:lang w:val="x-none" w:eastAsia="x-none"/>
        </w:rPr>
        <w:t>capitalisation</w:t>
      </w:r>
      <w:proofErr w:type="spellEnd"/>
      <w:r w:rsidRPr="001B71F2">
        <w:rPr>
          <w:rFonts w:ascii="Arial" w:hAnsi="Arial" w:cs="Arial"/>
          <w:sz w:val="22"/>
          <w:szCs w:val="22"/>
          <w:lang w:val="x-none" w:eastAsia="x-none"/>
        </w:rPr>
        <w:t xml:space="preserve"> rate is </w:t>
      </w:r>
      <w:r w:rsidR="009549F3" w:rsidRPr="001B71F2">
        <w:rPr>
          <w:rFonts w:ascii="Arial" w:hAnsi="Arial" w:cs="Arial"/>
          <w:sz w:val="22"/>
          <w:szCs w:val="22"/>
          <w:lang w:eastAsia="x-none"/>
        </w:rPr>
        <w:t>3.47</w:t>
      </w:r>
      <w:r w:rsidR="009549F3" w:rsidRPr="001B71F2">
        <w:rPr>
          <w:rFonts w:ascii="Arial" w:hAnsi="Arial" w:cs="Arial"/>
          <w:sz w:val="22"/>
          <w:szCs w:val="22"/>
          <w:lang w:val="x-none" w:eastAsia="x-none"/>
        </w:rPr>
        <w:t xml:space="preserve"> </w:t>
      </w:r>
      <w:r w:rsidRPr="001B71F2">
        <w:rPr>
          <w:rFonts w:ascii="Arial" w:hAnsi="Arial" w:cs="Arial"/>
          <w:sz w:val="22"/>
          <w:szCs w:val="22"/>
          <w:lang w:val="x-none" w:eastAsia="x-none"/>
        </w:rPr>
        <w:t xml:space="preserve">percent per annum (2021: </w:t>
      </w:r>
      <w:r w:rsidR="00A419B2" w:rsidRPr="001B71F2">
        <w:rPr>
          <w:rFonts w:ascii="Arial" w:hAnsi="Arial" w:cs="Arial"/>
          <w:sz w:val="22"/>
          <w:szCs w:val="22"/>
          <w:lang w:eastAsia="x-none"/>
        </w:rPr>
        <w:t>3.68</w:t>
      </w:r>
      <w:r w:rsidR="00675F6A" w:rsidRPr="001B71F2">
        <w:rPr>
          <w:rFonts w:ascii="Arial" w:hAnsi="Arial" w:cs="Arial"/>
          <w:sz w:val="22"/>
          <w:szCs w:val="22"/>
          <w:lang w:eastAsia="x-none"/>
        </w:rPr>
        <w:t xml:space="preserve"> </w:t>
      </w:r>
      <w:r w:rsidRPr="001B71F2">
        <w:rPr>
          <w:rFonts w:ascii="Arial" w:hAnsi="Arial" w:cs="Arial"/>
          <w:sz w:val="22"/>
          <w:szCs w:val="22"/>
          <w:lang w:val="x-none" w:eastAsia="x-none"/>
        </w:rPr>
        <w:t>percent per annum).</w:t>
      </w:r>
    </w:p>
    <w:p w14:paraId="29844D56" w14:textId="11F52DF1" w:rsidR="006D3B8C" w:rsidRPr="001B71F2" w:rsidRDefault="00211A1A" w:rsidP="001F4A45">
      <w:pPr>
        <w:spacing w:before="240" w:after="120" w:line="380" w:lineRule="exact"/>
        <w:ind w:left="533"/>
        <w:jc w:val="both"/>
        <w:rPr>
          <w:rFonts w:ascii="Arial" w:hAnsi="Arial" w:cs="Arial"/>
          <w:sz w:val="22"/>
          <w:szCs w:val="22"/>
          <w:lang w:val="x-none" w:eastAsia="x-none"/>
        </w:rPr>
      </w:pPr>
      <w:r w:rsidRPr="001B71F2">
        <w:rPr>
          <w:rFonts w:ascii="Arial" w:hAnsi="Arial" w:cs="Arial"/>
          <w:sz w:val="22"/>
          <w:szCs w:val="22"/>
          <w:lang w:val="x-none" w:eastAsia="x-none"/>
        </w:rPr>
        <w:t xml:space="preserve">As at </w:t>
      </w:r>
      <w:r w:rsidR="00CD3653" w:rsidRPr="001B71F2">
        <w:rPr>
          <w:rFonts w:ascii="Arial" w:hAnsi="Arial" w:cs="Arial"/>
          <w:sz w:val="22"/>
          <w:szCs w:val="22"/>
          <w:lang w:val="x-none" w:eastAsia="x-none"/>
        </w:rPr>
        <w:t>30 June</w:t>
      </w:r>
      <w:r w:rsidR="00ED11C0" w:rsidRPr="001B71F2">
        <w:rPr>
          <w:rFonts w:ascii="Arial" w:hAnsi="Arial" w:cs="Arial"/>
          <w:sz w:val="22"/>
          <w:szCs w:val="22"/>
          <w:lang w:val="x-none" w:eastAsia="x-none"/>
        </w:rPr>
        <w:t xml:space="preserve"> </w:t>
      </w:r>
      <w:r w:rsidR="00EA6A0A" w:rsidRPr="001B71F2">
        <w:rPr>
          <w:rFonts w:ascii="Arial" w:hAnsi="Arial" w:cs="Arial"/>
          <w:sz w:val="22"/>
          <w:szCs w:val="22"/>
          <w:lang w:val="x-none" w:eastAsia="x-none"/>
        </w:rPr>
        <w:t>2022</w:t>
      </w:r>
      <w:r w:rsidR="00451B7C" w:rsidRPr="001B71F2">
        <w:rPr>
          <w:rFonts w:ascii="Arial" w:hAnsi="Arial" w:cs="Arial"/>
          <w:sz w:val="22"/>
          <w:szCs w:val="22"/>
          <w:lang w:val="x-none" w:eastAsia="x-none"/>
        </w:rPr>
        <w:t xml:space="preserve">, </w:t>
      </w:r>
      <w:r w:rsidR="00D413C1" w:rsidRPr="001B71F2">
        <w:rPr>
          <w:rFonts w:ascii="Arial" w:hAnsi="Arial" w:cs="Arial"/>
          <w:sz w:val="22"/>
          <w:szCs w:val="22"/>
          <w:lang w:eastAsia="x-none"/>
        </w:rPr>
        <w:t>two</w:t>
      </w:r>
      <w:r w:rsidR="00D17751" w:rsidRPr="001B71F2">
        <w:rPr>
          <w:rFonts w:ascii="Arial" w:hAnsi="Arial" w:cs="Arial"/>
          <w:sz w:val="22"/>
          <w:szCs w:val="22"/>
          <w:lang w:val="x-none" w:eastAsia="x-none"/>
        </w:rPr>
        <w:t xml:space="preserve"> subsidiar</w:t>
      </w:r>
      <w:r w:rsidR="00D413C1" w:rsidRPr="001B71F2">
        <w:rPr>
          <w:rFonts w:ascii="Arial" w:hAnsi="Arial" w:cs="Arial"/>
          <w:sz w:val="22"/>
          <w:szCs w:val="22"/>
          <w:lang w:eastAsia="x-none"/>
        </w:rPr>
        <w:t>ies</w:t>
      </w:r>
      <w:r w:rsidR="002202EE" w:rsidRPr="001B71F2">
        <w:rPr>
          <w:rFonts w:ascii="Arial" w:hAnsi="Arial" w:cs="Arial"/>
          <w:sz w:val="22"/>
          <w:szCs w:val="22"/>
          <w:lang w:val="x-none" w:eastAsia="x-none"/>
        </w:rPr>
        <w:t xml:space="preserve"> </w:t>
      </w:r>
      <w:r w:rsidR="00D17751" w:rsidRPr="001B71F2">
        <w:rPr>
          <w:rFonts w:ascii="Arial" w:hAnsi="Arial" w:cs="Arial"/>
          <w:sz w:val="22"/>
          <w:szCs w:val="22"/>
          <w:lang w:val="x-none" w:eastAsia="x-none"/>
        </w:rPr>
        <w:t xml:space="preserve">has pledged </w:t>
      </w:r>
      <w:r w:rsidR="001979E8" w:rsidRPr="001B71F2">
        <w:rPr>
          <w:rFonts w:ascii="Arial" w:hAnsi="Arial" w:cs="Arial"/>
          <w:sz w:val="22"/>
          <w:szCs w:val="22"/>
          <w:lang w:val="x-none" w:eastAsia="x-none"/>
        </w:rPr>
        <w:t xml:space="preserve">inventories of </w:t>
      </w:r>
      <w:r w:rsidR="00D17751" w:rsidRPr="001B71F2">
        <w:rPr>
          <w:rFonts w:ascii="Arial" w:hAnsi="Arial" w:cs="Arial"/>
          <w:sz w:val="22"/>
          <w:szCs w:val="22"/>
          <w:lang w:val="x-none" w:eastAsia="x-none"/>
        </w:rPr>
        <w:t xml:space="preserve">approximately </w:t>
      </w:r>
      <w:r w:rsidR="00C93617" w:rsidRPr="001B71F2">
        <w:rPr>
          <w:rFonts w:ascii="Arial" w:hAnsi="Arial" w:cs="Arial"/>
          <w:sz w:val="22"/>
          <w:szCs w:val="22"/>
          <w:lang w:val="x-none" w:eastAsia="x-none"/>
        </w:rPr>
        <w:t>Bah</w:t>
      </w:r>
      <w:r w:rsidR="000F5869" w:rsidRPr="001B71F2">
        <w:rPr>
          <w:rFonts w:ascii="Arial" w:hAnsi="Arial" w:cs="Arial"/>
          <w:sz w:val="22"/>
          <w:szCs w:val="22"/>
          <w:lang w:val="x-none" w:eastAsia="x-none"/>
        </w:rPr>
        <w:t>t</w:t>
      </w:r>
      <w:r w:rsidR="00A976A8" w:rsidRPr="001B71F2">
        <w:rPr>
          <w:rFonts w:ascii="Arial" w:hAnsi="Arial" w:cs="Arial"/>
          <w:sz w:val="22"/>
          <w:szCs w:val="22"/>
          <w:lang w:eastAsia="x-none"/>
        </w:rPr>
        <w:t xml:space="preserve"> </w:t>
      </w:r>
      <w:r w:rsidR="007D53F5" w:rsidRPr="001B71F2">
        <w:rPr>
          <w:rFonts w:ascii="Arial" w:hAnsi="Arial" w:cs="Arial"/>
          <w:sz w:val="22"/>
          <w:szCs w:val="22"/>
          <w:lang w:eastAsia="x-none"/>
        </w:rPr>
        <w:t>202</w:t>
      </w:r>
      <w:r w:rsidR="00DD1ABE" w:rsidRPr="001B71F2">
        <w:rPr>
          <w:rFonts w:ascii="Arial" w:hAnsi="Arial" w:cs="Arial"/>
          <w:sz w:val="22"/>
          <w:szCs w:val="22"/>
          <w:lang w:val="x-none" w:eastAsia="x-none"/>
        </w:rPr>
        <w:t xml:space="preserve"> </w:t>
      </w:r>
      <w:r w:rsidR="005E44B1" w:rsidRPr="001B71F2">
        <w:rPr>
          <w:rFonts w:ascii="Arial" w:hAnsi="Arial" w:cs="Arial"/>
          <w:sz w:val="22"/>
          <w:szCs w:val="22"/>
          <w:lang w:val="x-none" w:eastAsia="x-none"/>
        </w:rPr>
        <w:t>million (</w:t>
      </w:r>
      <w:r w:rsidR="004C6A1E" w:rsidRPr="001B71F2">
        <w:rPr>
          <w:rFonts w:ascii="Arial" w:hAnsi="Arial" w:cs="Arial"/>
          <w:sz w:val="22"/>
          <w:szCs w:val="22"/>
          <w:lang w:val="x-none" w:eastAsia="x-none"/>
        </w:rPr>
        <w:t xml:space="preserve">31 December </w:t>
      </w:r>
      <w:r w:rsidR="00703AA4" w:rsidRPr="001B71F2">
        <w:rPr>
          <w:rFonts w:ascii="Arial" w:hAnsi="Arial" w:cs="Arial"/>
          <w:sz w:val="22"/>
          <w:szCs w:val="22"/>
          <w:lang w:val="x-none" w:eastAsia="x-none"/>
        </w:rPr>
        <w:t>2021</w:t>
      </w:r>
      <w:r w:rsidR="001979E8" w:rsidRPr="001B71F2">
        <w:rPr>
          <w:rFonts w:ascii="Arial" w:hAnsi="Arial" w:cs="Arial"/>
          <w:sz w:val="22"/>
          <w:szCs w:val="22"/>
          <w:lang w:val="x-none" w:eastAsia="x-none"/>
        </w:rPr>
        <w:t xml:space="preserve">: Baht </w:t>
      </w:r>
      <w:r w:rsidR="002C2A9E" w:rsidRPr="001B71F2">
        <w:rPr>
          <w:rFonts w:ascii="Arial" w:hAnsi="Arial" w:cs="Arial"/>
          <w:sz w:val="22"/>
          <w:szCs w:val="22"/>
          <w:lang w:eastAsia="x-none"/>
        </w:rPr>
        <w:t>140</w:t>
      </w:r>
      <w:r w:rsidR="000A61A1" w:rsidRPr="001B71F2">
        <w:rPr>
          <w:rFonts w:ascii="Arial" w:hAnsi="Arial" w:cs="Arial"/>
          <w:sz w:val="22"/>
          <w:szCs w:val="22"/>
          <w:lang w:val="x-none" w:eastAsia="x-none"/>
        </w:rPr>
        <w:t xml:space="preserve"> </w:t>
      </w:r>
      <w:r w:rsidR="001979E8" w:rsidRPr="001B71F2">
        <w:rPr>
          <w:rFonts w:ascii="Arial" w:hAnsi="Arial" w:cs="Arial"/>
          <w:sz w:val="22"/>
          <w:szCs w:val="22"/>
          <w:lang w:val="x-none" w:eastAsia="x-none"/>
        </w:rPr>
        <w:t xml:space="preserve">million) </w:t>
      </w:r>
      <w:r w:rsidR="00D17751" w:rsidRPr="001B71F2">
        <w:rPr>
          <w:rFonts w:ascii="Arial" w:hAnsi="Arial" w:cs="Arial"/>
          <w:sz w:val="22"/>
          <w:szCs w:val="22"/>
          <w:lang w:val="x-none" w:eastAsia="x-none"/>
        </w:rPr>
        <w:t xml:space="preserve">to secure </w:t>
      </w:r>
      <w:r w:rsidR="001979E8" w:rsidRPr="001B71F2">
        <w:rPr>
          <w:rFonts w:ascii="Arial" w:hAnsi="Arial" w:cs="Arial"/>
          <w:sz w:val="22"/>
          <w:szCs w:val="22"/>
          <w:lang w:val="x-none" w:eastAsia="x-none"/>
        </w:rPr>
        <w:t xml:space="preserve">a </w:t>
      </w:r>
      <w:r w:rsidR="00F63483">
        <w:rPr>
          <w:rFonts w:ascii="Arial" w:hAnsi="Arial" w:cs="Browallia New"/>
          <w:sz w:val="22"/>
          <w:szCs w:val="28"/>
          <w:lang w:eastAsia="x-none"/>
        </w:rPr>
        <w:t xml:space="preserve">short-term </w:t>
      </w:r>
      <w:r w:rsidR="00D17751" w:rsidRPr="001B71F2">
        <w:rPr>
          <w:rFonts w:ascii="Arial" w:hAnsi="Arial" w:cs="Arial"/>
          <w:sz w:val="22"/>
          <w:szCs w:val="22"/>
          <w:lang w:val="x-none" w:eastAsia="x-none"/>
        </w:rPr>
        <w:t xml:space="preserve">loan </w:t>
      </w:r>
      <w:r w:rsidR="001979E8" w:rsidRPr="001B71F2">
        <w:rPr>
          <w:rFonts w:ascii="Arial" w:hAnsi="Arial" w:cs="Arial"/>
          <w:sz w:val="22"/>
          <w:szCs w:val="22"/>
          <w:lang w:val="x-none" w:eastAsia="x-none"/>
        </w:rPr>
        <w:t xml:space="preserve">facility from </w:t>
      </w:r>
      <w:r w:rsidR="00C93617" w:rsidRPr="001B71F2">
        <w:rPr>
          <w:rFonts w:ascii="Arial" w:hAnsi="Arial" w:cs="Arial"/>
          <w:sz w:val="22"/>
          <w:szCs w:val="22"/>
          <w:lang w:val="x-none" w:eastAsia="x-none"/>
        </w:rPr>
        <w:t>a financial institution</w:t>
      </w:r>
      <w:r w:rsidR="00D17751" w:rsidRPr="001B71F2">
        <w:rPr>
          <w:rFonts w:ascii="Arial" w:hAnsi="Arial" w:cs="Arial"/>
          <w:sz w:val="22"/>
          <w:szCs w:val="22"/>
          <w:lang w:val="x-none" w:eastAsia="x-none"/>
        </w:rPr>
        <w:t xml:space="preserve">, </w:t>
      </w:r>
      <w:r w:rsidR="001979E8" w:rsidRPr="001B71F2">
        <w:rPr>
          <w:rFonts w:ascii="Arial" w:hAnsi="Arial" w:cs="Arial"/>
          <w:sz w:val="22"/>
          <w:szCs w:val="22"/>
          <w:lang w:val="x-none" w:eastAsia="x-none"/>
        </w:rPr>
        <w:t xml:space="preserve">as </w:t>
      </w:r>
      <w:r w:rsidR="00D17751" w:rsidRPr="001B71F2">
        <w:rPr>
          <w:rFonts w:ascii="Arial" w:hAnsi="Arial" w:cs="Arial"/>
          <w:sz w:val="22"/>
          <w:szCs w:val="22"/>
          <w:lang w:val="x-none" w:eastAsia="x-none"/>
        </w:rPr>
        <w:t xml:space="preserve">discussed </w:t>
      </w:r>
      <w:r w:rsidR="001979E8" w:rsidRPr="001B71F2">
        <w:rPr>
          <w:rFonts w:ascii="Arial" w:hAnsi="Arial" w:cs="Arial"/>
          <w:sz w:val="22"/>
          <w:szCs w:val="22"/>
          <w:lang w:val="x-none" w:eastAsia="x-none"/>
        </w:rPr>
        <w:t xml:space="preserve">in Note </w:t>
      </w:r>
      <w:r w:rsidR="00C00E64" w:rsidRPr="001B71F2">
        <w:rPr>
          <w:rFonts w:ascii="Arial" w:hAnsi="Arial" w:cs="Arial"/>
          <w:sz w:val="22"/>
          <w:szCs w:val="22"/>
          <w:lang w:val="x-none" w:eastAsia="x-none"/>
        </w:rPr>
        <w:t>1</w:t>
      </w:r>
      <w:r w:rsidR="00EE48C7" w:rsidRPr="001B71F2">
        <w:rPr>
          <w:rFonts w:ascii="Arial" w:hAnsi="Arial" w:cs="Arial"/>
          <w:sz w:val="22"/>
          <w:szCs w:val="22"/>
          <w:lang w:val="x-none" w:eastAsia="x-none"/>
        </w:rPr>
        <w:t>2</w:t>
      </w:r>
      <w:r w:rsidR="008E0346" w:rsidRPr="001B71F2">
        <w:rPr>
          <w:rFonts w:ascii="Arial" w:hAnsi="Arial" w:cs="Arial"/>
          <w:sz w:val="22"/>
          <w:szCs w:val="22"/>
          <w:lang w:val="x-none" w:eastAsia="x-none"/>
        </w:rPr>
        <w:t xml:space="preserve"> to </w:t>
      </w:r>
      <w:r w:rsidR="007C701B" w:rsidRPr="001B71F2">
        <w:rPr>
          <w:rFonts w:ascii="Arial" w:hAnsi="Arial" w:cs="Arial"/>
          <w:sz w:val="22"/>
          <w:szCs w:val="22"/>
          <w:lang w:val="x-none" w:eastAsia="x-none"/>
        </w:rPr>
        <w:t xml:space="preserve">the </w:t>
      </w:r>
      <w:r w:rsidR="008E0346" w:rsidRPr="001B71F2">
        <w:rPr>
          <w:rFonts w:ascii="Arial" w:hAnsi="Arial" w:cs="Arial"/>
          <w:sz w:val="22"/>
          <w:szCs w:val="22"/>
          <w:lang w:val="x-none" w:eastAsia="x-none"/>
        </w:rPr>
        <w:t>interim financial statements.</w:t>
      </w:r>
    </w:p>
    <w:p w14:paraId="5397927D" w14:textId="16CE1D47" w:rsidR="00F82041" w:rsidRPr="001B71F2" w:rsidRDefault="00F54F6E" w:rsidP="00F54F6E">
      <w:pPr>
        <w:tabs>
          <w:tab w:val="left" w:pos="1440"/>
        </w:tabs>
        <w:spacing w:before="120" w:after="120" w:line="380" w:lineRule="exact"/>
        <w:ind w:left="547" w:right="58" w:hanging="547"/>
        <w:jc w:val="both"/>
        <w:outlineLvl w:val="0"/>
        <w:rPr>
          <w:rFonts w:ascii="Arial" w:hAnsi="Arial" w:cs="Arial"/>
          <w:b/>
          <w:bCs/>
          <w:sz w:val="22"/>
          <w:szCs w:val="22"/>
        </w:rPr>
      </w:pPr>
      <w:r w:rsidRPr="001B71F2">
        <w:rPr>
          <w:rFonts w:ascii="Arial" w:hAnsi="Arial" w:cs="Arial"/>
          <w:b/>
          <w:bCs/>
          <w:sz w:val="22"/>
          <w:szCs w:val="22"/>
        </w:rPr>
        <w:br w:type="page"/>
      </w:r>
      <w:r w:rsidR="00EE48C7" w:rsidRPr="001B71F2">
        <w:rPr>
          <w:rFonts w:ascii="Arial" w:hAnsi="Arial" w:cs="Arial"/>
          <w:b/>
          <w:bCs/>
          <w:sz w:val="22"/>
          <w:szCs w:val="22"/>
        </w:rPr>
        <w:t>6</w:t>
      </w:r>
      <w:r w:rsidR="00C866D1" w:rsidRPr="001B71F2">
        <w:rPr>
          <w:rFonts w:ascii="Arial" w:hAnsi="Arial" w:cs="Arial"/>
          <w:b/>
          <w:bCs/>
          <w:sz w:val="22"/>
          <w:szCs w:val="22"/>
        </w:rPr>
        <w:t>.</w:t>
      </w:r>
      <w:r w:rsidR="00810B2C" w:rsidRPr="001B71F2">
        <w:rPr>
          <w:rFonts w:ascii="Arial" w:hAnsi="Arial" w:cs="Arial"/>
          <w:b/>
          <w:bCs/>
          <w:sz w:val="22"/>
          <w:szCs w:val="22"/>
        </w:rPr>
        <w:tab/>
        <w:t>Investments in associates</w:t>
      </w:r>
    </w:p>
    <w:p w14:paraId="78DBB2BA" w14:textId="63E3B13B" w:rsidR="00A00A7F" w:rsidRPr="001B71F2" w:rsidRDefault="00A00A7F" w:rsidP="00C86BF2">
      <w:pPr>
        <w:spacing w:before="120" w:after="120" w:line="380" w:lineRule="exact"/>
        <w:ind w:left="533"/>
        <w:jc w:val="both"/>
        <w:rPr>
          <w:rFonts w:ascii="Arial" w:hAnsi="Arial" w:cs="Arial"/>
          <w:sz w:val="22"/>
          <w:szCs w:val="22"/>
          <w:lang w:eastAsia="x-none"/>
        </w:rPr>
      </w:pPr>
      <w:r w:rsidRPr="001B71F2">
        <w:rPr>
          <w:rFonts w:ascii="Arial" w:hAnsi="Arial" w:cs="Arial"/>
          <w:sz w:val="22"/>
          <w:szCs w:val="22"/>
          <w:lang w:eastAsia="x-none"/>
        </w:rPr>
        <w:t>Movement of investment in associates</w:t>
      </w:r>
      <w:r w:rsidR="00D413C1" w:rsidRPr="001B71F2">
        <w:rPr>
          <w:rFonts w:ascii="Arial" w:hAnsi="Arial" w:cs="Arial"/>
          <w:sz w:val="22"/>
          <w:szCs w:val="22"/>
          <w:lang w:eastAsia="x-none"/>
        </w:rPr>
        <w:t xml:space="preserve"> and dividend received</w:t>
      </w:r>
      <w:r w:rsidR="00D83BF5">
        <w:rPr>
          <w:rFonts w:ascii="Arial" w:hAnsi="Arial" w:cs="Arial"/>
          <w:sz w:val="22"/>
          <w:szCs w:val="22"/>
          <w:lang w:eastAsia="x-none"/>
        </w:rPr>
        <w:t xml:space="preserve"> </w:t>
      </w:r>
      <w:r w:rsidRPr="001B71F2">
        <w:rPr>
          <w:rFonts w:ascii="Arial" w:hAnsi="Arial" w:cs="Arial"/>
          <w:sz w:val="22"/>
          <w:szCs w:val="22"/>
          <w:lang w:eastAsia="x-none"/>
        </w:rPr>
        <w:t xml:space="preserve">for the </w:t>
      </w:r>
      <w:r w:rsidR="00B564CA">
        <w:rPr>
          <w:rFonts w:ascii="Arial" w:hAnsi="Arial" w:cs="Arial"/>
          <w:sz w:val="22"/>
          <w:szCs w:val="22"/>
          <w:lang w:eastAsia="x-none"/>
        </w:rPr>
        <w:t xml:space="preserve">three-month and             </w:t>
      </w:r>
      <w:r w:rsidR="00C86BF2" w:rsidRPr="001B71F2">
        <w:rPr>
          <w:rFonts w:ascii="Arial" w:hAnsi="Arial" w:cs="Arial"/>
          <w:sz w:val="22"/>
          <w:szCs w:val="22"/>
          <w:lang w:eastAsia="x-none"/>
        </w:rPr>
        <w:t>six</w:t>
      </w:r>
      <w:r w:rsidRPr="001B71F2">
        <w:rPr>
          <w:rFonts w:ascii="Arial" w:hAnsi="Arial" w:cs="Arial"/>
          <w:sz w:val="22"/>
          <w:szCs w:val="22"/>
          <w:lang w:eastAsia="x-none"/>
        </w:rPr>
        <w:t>-month period</w:t>
      </w:r>
      <w:r w:rsidR="00F63483">
        <w:rPr>
          <w:rFonts w:ascii="Arial" w:hAnsi="Arial" w:cs="Arial"/>
          <w:sz w:val="22"/>
          <w:szCs w:val="22"/>
          <w:lang w:eastAsia="x-none"/>
        </w:rPr>
        <w:t>s</w:t>
      </w:r>
      <w:r w:rsidRPr="001B71F2">
        <w:rPr>
          <w:rFonts w:ascii="Arial" w:hAnsi="Arial" w:cs="Arial"/>
          <w:sz w:val="22"/>
          <w:szCs w:val="22"/>
          <w:lang w:eastAsia="x-none"/>
        </w:rPr>
        <w:t xml:space="preserve"> ended </w:t>
      </w:r>
      <w:r w:rsidR="00CD3653" w:rsidRPr="001B71F2">
        <w:rPr>
          <w:rFonts w:ascii="Arial" w:hAnsi="Arial" w:cs="Arial"/>
          <w:sz w:val="22"/>
          <w:szCs w:val="22"/>
          <w:lang w:eastAsia="x-none"/>
        </w:rPr>
        <w:t>30 June</w:t>
      </w:r>
      <w:r w:rsidRPr="001B71F2">
        <w:rPr>
          <w:rFonts w:ascii="Arial" w:hAnsi="Arial" w:cs="Arial"/>
          <w:sz w:val="22"/>
          <w:szCs w:val="22"/>
          <w:lang w:eastAsia="x-none"/>
        </w:rPr>
        <w:t xml:space="preserve"> 2022 are </w:t>
      </w:r>
      <w:proofErr w:type="spellStart"/>
      <w:r w:rsidRPr="001B71F2">
        <w:rPr>
          <w:rFonts w:ascii="Arial" w:hAnsi="Arial" w:cs="Arial"/>
          <w:sz w:val="22"/>
          <w:szCs w:val="22"/>
          <w:lang w:eastAsia="x-none"/>
        </w:rPr>
        <w:t>summarised</w:t>
      </w:r>
      <w:proofErr w:type="spellEnd"/>
      <w:r w:rsidRPr="001B71F2">
        <w:rPr>
          <w:rFonts w:ascii="Arial" w:hAnsi="Arial" w:cs="Arial"/>
          <w:sz w:val="22"/>
          <w:szCs w:val="22"/>
          <w:lang w:eastAsia="x-none"/>
        </w:rPr>
        <w:t xml:space="preserve"> below:</w:t>
      </w:r>
    </w:p>
    <w:tbl>
      <w:tblPr>
        <w:tblW w:w="9108" w:type="dxa"/>
        <w:tblInd w:w="450" w:type="dxa"/>
        <w:tblLayout w:type="fixed"/>
        <w:tblCellMar>
          <w:left w:w="0" w:type="dxa"/>
          <w:right w:w="0" w:type="dxa"/>
        </w:tblCellMar>
        <w:tblLook w:val="0000" w:firstRow="0" w:lastRow="0" w:firstColumn="0" w:lastColumn="0" w:noHBand="0" w:noVBand="0"/>
      </w:tblPr>
      <w:tblGrid>
        <w:gridCol w:w="3239"/>
        <w:gridCol w:w="962"/>
        <w:gridCol w:w="30"/>
        <w:gridCol w:w="1168"/>
        <w:gridCol w:w="895"/>
        <w:gridCol w:w="995"/>
        <w:gridCol w:w="851"/>
        <w:gridCol w:w="961"/>
        <w:gridCol w:w="7"/>
      </w:tblGrid>
      <w:tr w:rsidR="001B71F2" w:rsidRPr="0009412D" w14:paraId="0AD580BD" w14:textId="77777777" w:rsidTr="0009412D">
        <w:trPr>
          <w:gridAfter w:val="1"/>
          <w:wAfter w:w="7" w:type="dxa"/>
          <w:trHeight w:val="234"/>
        </w:trPr>
        <w:tc>
          <w:tcPr>
            <w:tcW w:w="3240" w:type="dxa"/>
            <w:vAlign w:val="bottom"/>
          </w:tcPr>
          <w:p w14:paraId="1F487233" w14:textId="77777777" w:rsidR="00A31BA8" w:rsidRPr="0009412D" w:rsidRDefault="00A31BA8" w:rsidP="00A768F3">
            <w:pPr>
              <w:tabs>
                <w:tab w:val="left" w:pos="342"/>
                <w:tab w:val="left" w:pos="522"/>
                <w:tab w:val="left" w:pos="702"/>
              </w:tabs>
              <w:spacing w:line="340" w:lineRule="exact"/>
              <w:ind w:left="252" w:right="90"/>
              <w:jc w:val="center"/>
              <w:rPr>
                <w:rFonts w:ascii="Arial" w:hAnsi="Arial" w:cs="Arial"/>
                <w:sz w:val="16"/>
                <w:szCs w:val="16"/>
              </w:rPr>
            </w:pPr>
          </w:p>
        </w:tc>
        <w:tc>
          <w:tcPr>
            <w:tcW w:w="962" w:type="dxa"/>
          </w:tcPr>
          <w:p w14:paraId="3951DACE" w14:textId="77777777" w:rsidR="00A31BA8" w:rsidRPr="0009412D" w:rsidRDefault="00A31BA8" w:rsidP="00A768F3">
            <w:pPr>
              <w:tabs>
                <w:tab w:val="left" w:pos="900"/>
              </w:tabs>
              <w:spacing w:line="340" w:lineRule="exact"/>
              <w:ind w:left="360" w:right="58" w:hanging="360"/>
              <w:jc w:val="right"/>
              <w:rPr>
                <w:rFonts w:ascii="Arial" w:hAnsi="Arial" w:cs="Arial"/>
                <w:sz w:val="16"/>
                <w:szCs w:val="16"/>
              </w:rPr>
            </w:pPr>
          </w:p>
        </w:tc>
        <w:tc>
          <w:tcPr>
            <w:tcW w:w="1198" w:type="dxa"/>
            <w:gridSpan w:val="2"/>
          </w:tcPr>
          <w:p w14:paraId="1443E73B" w14:textId="77777777" w:rsidR="00A31BA8" w:rsidRPr="0009412D" w:rsidRDefault="00A31BA8" w:rsidP="00A768F3">
            <w:pPr>
              <w:tabs>
                <w:tab w:val="left" w:pos="900"/>
              </w:tabs>
              <w:spacing w:line="340" w:lineRule="exact"/>
              <w:ind w:left="360" w:right="58" w:hanging="360"/>
              <w:jc w:val="right"/>
              <w:rPr>
                <w:rFonts w:ascii="Arial" w:hAnsi="Arial" w:cs="Arial"/>
                <w:sz w:val="16"/>
                <w:szCs w:val="16"/>
              </w:rPr>
            </w:pPr>
          </w:p>
        </w:tc>
        <w:tc>
          <w:tcPr>
            <w:tcW w:w="3701" w:type="dxa"/>
            <w:gridSpan w:val="4"/>
            <w:vAlign w:val="bottom"/>
          </w:tcPr>
          <w:p w14:paraId="0C0A8679" w14:textId="77777777" w:rsidR="00A31BA8" w:rsidRPr="0009412D" w:rsidRDefault="00A31BA8" w:rsidP="00A768F3">
            <w:pPr>
              <w:tabs>
                <w:tab w:val="left" w:pos="900"/>
              </w:tabs>
              <w:spacing w:line="340" w:lineRule="exact"/>
              <w:ind w:left="360" w:right="58" w:hanging="360"/>
              <w:jc w:val="right"/>
              <w:rPr>
                <w:rFonts w:ascii="Arial" w:hAnsi="Arial" w:cs="Arial"/>
                <w:sz w:val="16"/>
                <w:szCs w:val="16"/>
              </w:rPr>
            </w:pPr>
            <w:r w:rsidRPr="0009412D">
              <w:rPr>
                <w:rFonts w:ascii="Arial" w:hAnsi="Arial" w:cs="Arial"/>
                <w:sz w:val="16"/>
                <w:szCs w:val="16"/>
              </w:rPr>
              <w:t>(Unit: Thousand Baht)</w:t>
            </w:r>
          </w:p>
        </w:tc>
      </w:tr>
      <w:tr w:rsidR="001B71F2" w:rsidRPr="0009412D" w14:paraId="6CC93D77" w14:textId="77777777" w:rsidTr="0009412D">
        <w:trPr>
          <w:trHeight w:val="234"/>
        </w:trPr>
        <w:tc>
          <w:tcPr>
            <w:tcW w:w="3240" w:type="dxa"/>
            <w:vAlign w:val="bottom"/>
          </w:tcPr>
          <w:p w14:paraId="3BB88FA7" w14:textId="77777777" w:rsidR="00A31BA8" w:rsidRPr="0009412D" w:rsidRDefault="00A31BA8" w:rsidP="00A768F3">
            <w:pPr>
              <w:tabs>
                <w:tab w:val="left" w:pos="342"/>
                <w:tab w:val="left" w:pos="522"/>
                <w:tab w:val="left" w:pos="702"/>
              </w:tabs>
              <w:spacing w:line="340" w:lineRule="exact"/>
              <w:ind w:left="252" w:right="90"/>
              <w:jc w:val="center"/>
              <w:rPr>
                <w:rFonts w:ascii="Arial" w:hAnsi="Arial" w:cs="Arial"/>
                <w:sz w:val="16"/>
                <w:szCs w:val="16"/>
              </w:rPr>
            </w:pPr>
          </w:p>
        </w:tc>
        <w:tc>
          <w:tcPr>
            <w:tcW w:w="5868" w:type="dxa"/>
            <w:gridSpan w:val="8"/>
          </w:tcPr>
          <w:p w14:paraId="326BCDF7" w14:textId="77777777" w:rsidR="00A31BA8" w:rsidRPr="0009412D" w:rsidRDefault="00A31BA8" w:rsidP="00A768F3">
            <w:pPr>
              <w:pBdr>
                <w:bottom w:val="single" w:sz="4" w:space="1" w:color="auto"/>
              </w:pBdr>
              <w:spacing w:line="340" w:lineRule="exact"/>
              <w:ind w:left="64" w:right="71"/>
              <w:jc w:val="center"/>
              <w:rPr>
                <w:rFonts w:ascii="Arial" w:hAnsi="Arial" w:cs="Arial"/>
                <w:sz w:val="16"/>
                <w:szCs w:val="16"/>
              </w:rPr>
            </w:pPr>
            <w:r w:rsidRPr="0009412D">
              <w:rPr>
                <w:rFonts w:ascii="Arial" w:hAnsi="Arial" w:cs="Arial"/>
                <w:sz w:val="16"/>
                <w:szCs w:val="16"/>
              </w:rPr>
              <w:t>Consolidated financial statements</w:t>
            </w:r>
          </w:p>
        </w:tc>
      </w:tr>
      <w:tr w:rsidR="0009412D" w:rsidRPr="0009412D" w14:paraId="2D72D069" w14:textId="77777777" w:rsidTr="0009412D">
        <w:trPr>
          <w:gridAfter w:val="1"/>
          <w:wAfter w:w="6" w:type="dxa"/>
          <w:trHeight w:val="234"/>
        </w:trPr>
        <w:tc>
          <w:tcPr>
            <w:tcW w:w="3240" w:type="dxa"/>
            <w:vAlign w:val="bottom"/>
          </w:tcPr>
          <w:p w14:paraId="7F47FC08" w14:textId="77777777" w:rsidR="0009412D" w:rsidRPr="0009412D" w:rsidRDefault="0009412D" w:rsidP="00A768F3">
            <w:pPr>
              <w:tabs>
                <w:tab w:val="left" w:pos="342"/>
                <w:tab w:val="left" w:pos="522"/>
                <w:tab w:val="left" w:pos="702"/>
              </w:tabs>
              <w:spacing w:line="340" w:lineRule="exact"/>
              <w:ind w:left="252" w:right="90"/>
              <w:jc w:val="center"/>
              <w:rPr>
                <w:rFonts w:ascii="Arial" w:hAnsi="Arial" w:cs="Arial"/>
                <w:sz w:val="16"/>
                <w:szCs w:val="16"/>
              </w:rPr>
            </w:pPr>
          </w:p>
        </w:tc>
        <w:tc>
          <w:tcPr>
            <w:tcW w:w="2160" w:type="dxa"/>
            <w:gridSpan w:val="3"/>
            <w:vAlign w:val="bottom"/>
          </w:tcPr>
          <w:p w14:paraId="2339E879" w14:textId="77777777" w:rsidR="0009412D" w:rsidRPr="0009412D" w:rsidRDefault="0009412D" w:rsidP="00A768F3">
            <w:pPr>
              <w:pBdr>
                <w:bottom w:val="single" w:sz="4" w:space="1" w:color="auto"/>
              </w:pBdr>
              <w:spacing w:line="340" w:lineRule="exact"/>
              <w:ind w:left="58" w:right="58"/>
              <w:jc w:val="center"/>
              <w:rPr>
                <w:rFonts w:ascii="Arial" w:hAnsi="Arial" w:cs="Arial"/>
                <w:sz w:val="16"/>
                <w:szCs w:val="16"/>
              </w:rPr>
            </w:pPr>
            <w:r w:rsidRPr="0009412D">
              <w:rPr>
                <w:rFonts w:ascii="Arial" w:hAnsi="Arial" w:cs="Arial"/>
                <w:sz w:val="16"/>
                <w:szCs w:val="16"/>
              </w:rPr>
              <w:t>Carrying amount based on                       equity method</w:t>
            </w:r>
          </w:p>
        </w:tc>
        <w:tc>
          <w:tcPr>
            <w:tcW w:w="1890" w:type="dxa"/>
            <w:gridSpan w:val="2"/>
            <w:vAlign w:val="bottom"/>
          </w:tcPr>
          <w:p w14:paraId="7F982F0A" w14:textId="77777777" w:rsidR="0009412D" w:rsidRPr="0009412D" w:rsidRDefault="0009412D" w:rsidP="00A768F3">
            <w:pPr>
              <w:pBdr>
                <w:bottom w:val="single" w:sz="4" w:space="1" w:color="auto"/>
              </w:pBdr>
              <w:spacing w:line="340" w:lineRule="exact"/>
              <w:ind w:left="58" w:right="58"/>
              <w:jc w:val="center"/>
              <w:rPr>
                <w:rFonts w:ascii="Arial" w:hAnsi="Arial" w:cs="Arial"/>
                <w:sz w:val="16"/>
                <w:szCs w:val="16"/>
              </w:rPr>
            </w:pPr>
            <w:r w:rsidRPr="0009412D">
              <w:rPr>
                <w:rFonts w:ascii="Arial" w:hAnsi="Arial" w:cs="Arial"/>
                <w:sz w:val="16"/>
                <w:szCs w:val="16"/>
              </w:rPr>
              <w:t>Shares of profits (losses) for the three-month periods ended</w:t>
            </w:r>
          </w:p>
        </w:tc>
        <w:tc>
          <w:tcPr>
            <w:tcW w:w="1812" w:type="dxa"/>
            <w:gridSpan w:val="2"/>
            <w:vAlign w:val="bottom"/>
          </w:tcPr>
          <w:p w14:paraId="0C517E9C" w14:textId="4826270C" w:rsidR="0009412D" w:rsidRPr="0009412D" w:rsidRDefault="0009412D" w:rsidP="00A768F3">
            <w:pPr>
              <w:pBdr>
                <w:bottom w:val="single" w:sz="4" w:space="1" w:color="auto"/>
              </w:pBdr>
              <w:spacing w:line="340" w:lineRule="exact"/>
              <w:ind w:left="64" w:right="71"/>
              <w:jc w:val="center"/>
              <w:rPr>
                <w:rFonts w:ascii="Arial" w:hAnsi="Arial" w:cs="Arial"/>
                <w:sz w:val="16"/>
                <w:szCs w:val="16"/>
              </w:rPr>
            </w:pPr>
            <w:r w:rsidRPr="0009412D">
              <w:rPr>
                <w:rFonts w:ascii="Arial" w:hAnsi="Arial" w:cs="Arial"/>
                <w:sz w:val="16"/>
                <w:szCs w:val="16"/>
              </w:rPr>
              <w:t>Shares of profits (losses) for the</w:t>
            </w:r>
            <w:r>
              <w:rPr>
                <w:rFonts w:ascii="Arial" w:hAnsi="Arial" w:cs="Arial"/>
                <w:sz w:val="16"/>
                <w:szCs w:val="16"/>
              </w:rPr>
              <w:t xml:space="preserve">           </w:t>
            </w:r>
            <w:r w:rsidRPr="0009412D">
              <w:rPr>
                <w:rFonts w:ascii="Arial" w:hAnsi="Arial" w:cs="Arial"/>
                <w:sz w:val="16"/>
                <w:szCs w:val="16"/>
              </w:rPr>
              <w:t xml:space="preserve">six-month     </w:t>
            </w:r>
            <w:r>
              <w:rPr>
                <w:rFonts w:ascii="Arial" w:hAnsi="Arial" w:cs="Arial"/>
                <w:sz w:val="16"/>
                <w:szCs w:val="16"/>
              </w:rPr>
              <w:t xml:space="preserve">      </w:t>
            </w:r>
            <w:r w:rsidRPr="0009412D">
              <w:rPr>
                <w:rFonts w:ascii="Arial" w:hAnsi="Arial" w:cs="Arial"/>
                <w:sz w:val="16"/>
                <w:szCs w:val="16"/>
              </w:rPr>
              <w:t xml:space="preserve"> periods ended</w:t>
            </w:r>
          </w:p>
        </w:tc>
      </w:tr>
      <w:tr w:rsidR="0009412D" w:rsidRPr="0009412D" w14:paraId="5199F3E7" w14:textId="77777777" w:rsidTr="0009412D">
        <w:trPr>
          <w:gridAfter w:val="1"/>
          <w:wAfter w:w="6" w:type="dxa"/>
        </w:trPr>
        <w:tc>
          <w:tcPr>
            <w:tcW w:w="3240" w:type="dxa"/>
            <w:vAlign w:val="bottom"/>
          </w:tcPr>
          <w:p w14:paraId="28B2064A" w14:textId="77777777" w:rsidR="0009412D" w:rsidRPr="0009412D" w:rsidRDefault="0009412D" w:rsidP="00A768F3">
            <w:pPr>
              <w:tabs>
                <w:tab w:val="left" w:pos="342"/>
                <w:tab w:val="left" w:pos="522"/>
                <w:tab w:val="left" w:pos="702"/>
              </w:tabs>
              <w:spacing w:line="340" w:lineRule="exact"/>
              <w:ind w:left="252" w:right="90"/>
              <w:rPr>
                <w:rFonts w:ascii="Arial" w:hAnsi="Arial" w:cs="Arial"/>
                <w:b/>
                <w:bCs/>
                <w:sz w:val="16"/>
                <w:szCs w:val="16"/>
              </w:rPr>
            </w:pPr>
          </w:p>
        </w:tc>
        <w:tc>
          <w:tcPr>
            <w:tcW w:w="992" w:type="dxa"/>
            <w:gridSpan w:val="2"/>
            <w:vAlign w:val="bottom"/>
          </w:tcPr>
          <w:p w14:paraId="7AF053C0" w14:textId="44E932EC" w:rsidR="0009412D" w:rsidRPr="0009412D" w:rsidRDefault="0009412D" w:rsidP="00A768F3">
            <w:pPr>
              <w:pBdr>
                <w:bottom w:val="single" w:sz="4" w:space="1" w:color="auto"/>
              </w:pBdr>
              <w:spacing w:line="340" w:lineRule="exact"/>
              <w:ind w:left="64" w:right="71"/>
              <w:jc w:val="center"/>
              <w:rPr>
                <w:rFonts w:ascii="Arial" w:hAnsi="Arial" w:cs="Arial"/>
                <w:sz w:val="16"/>
                <w:szCs w:val="16"/>
              </w:rPr>
            </w:pPr>
            <w:r w:rsidRPr="0009412D">
              <w:rPr>
                <w:rFonts w:ascii="Arial" w:hAnsi="Arial" w:cs="Arial"/>
                <w:sz w:val="16"/>
                <w:szCs w:val="16"/>
              </w:rPr>
              <w:t>30 June         2022</w:t>
            </w:r>
          </w:p>
        </w:tc>
        <w:tc>
          <w:tcPr>
            <w:tcW w:w="1168" w:type="dxa"/>
            <w:vAlign w:val="bottom"/>
          </w:tcPr>
          <w:p w14:paraId="70C9D858" w14:textId="35072AC4" w:rsidR="0009412D" w:rsidRPr="0009412D" w:rsidRDefault="0009412D" w:rsidP="00A768F3">
            <w:pPr>
              <w:pBdr>
                <w:bottom w:val="single" w:sz="4" w:space="1" w:color="auto"/>
              </w:pBdr>
              <w:spacing w:line="340" w:lineRule="exact"/>
              <w:ind w:left="64" w:right="71"/>
              <w:jc w:val="center"/>
              <w:rPr>
                <w:rFonts w:ascii="Arial" w:hAnsi="Arial" w:cs="Arial"/>
                <w:sz w:val="16"/>
                <w:szCs w:val="16"/>
              </w:rPr>
            </w:pPr>
            <w:r w:rsidRPr="0009412D">
              <w:rPr>
                <w:rFonts w:ascii="Arial" w:hAnsi="Arial" w:cs="Arial"/>
                <w:sz w:val="16"/>
                <w:szCs w:val="16"/>
              </w:rPr>
              <w:t>31 December 2021</w:t>
            </w:r>
          </w:p>
        </w:tc>
        <w:tc>
          <w:tcPr>
            <w:tcW w:w="895" w:type="dxa"/>
            <w:vAlign w:val="bottom"/>
          </w:tcPr>
          <w:p w14:paraId="0A7DA1E1" w14:textId="017FDB08" w:rsidR="0009412D" w:rsidRPr="0009412D" w:rsidRDefault="0009412D" w:rsidP="00A768F3">
            <w:pPr>
              <w:pBdr>
                <w:bottom w:val="single" w:sz="4" w:space="1" w:color="auto"/>
              </w:pBdr>
              <w:spacing w:line="340" w:lineRule="exact"/>
              <w:ind w:left="64" w:right="71"/>
              <w:jc w:val="center"/>
              <w:rPr>
                <w:rFonts w:ascii="Arial" w:hAnsi="Arial" w:cs="Arial"/>
                <w:sz w:val="16"/>
                <w:szCs w:val="16"/>
              </w:rPr>
            </w:pPr>
            <w:r w:rsidRPr="0009412D">
              <w:rPr>
                <w:rFonts w:ascii="Arial" w:hAnsi="Arial" w:cs="Arial"/>
                <w:sz w:val="16"/>
                <w:szCs w:val="16"/>
              </w:rPr>
              <w:t>30 June         2022</w:t>
            </w:r>
          </w:p>
        </w:tc>
        <w:tc>
          <w:tcPr>
            <w:tcW w:w="995" w:type="dxa"/>
            <w:vAlign w:val="bottom"/>
          </w:tcPr>
          <w:p w14:paraId="10B7FC99" w14:textId="78356D10" w:rsidR="0009412D" w:rsidRPr="0009412D" w:rsidRDefault="0009412D" w:rsidP="00A768F3">
            <w:pPr>
              <w:pBdr>
                <w:bottom w:val="single" w:sz="4" w:space="1" w:color="auto"/>
              </w:pBdr>
              <w:spacing w:line="340" w:lineRule="exact"/>
              <w:ind w:left="64" w:right="71"/>
              <w:jc w:val="center"/>
              <w:rPr>
                <w:rFonts w:ascii="Arial" w:hAnsi="Arial" w:cs="Arial"/>
                <w:sz w:val="16"/>
                <w:szCs w:val="16"/>
              </w:rPr>
            </w:pPr>
            <w:r w:rsidRPr="0009412D">
              <w:rPr>
                <w:rFonts w:ascii="Arial" w:hAnsi="Arial" w:cs="Arial"/>
                <w:sz w:val="16"/>
                <w:szCs w:val="16"/>
              </w:rPr>
              <w:t>30 June         2021</w:t>
            </w:r>
          </w:p>
        </w:tc>
        <w:tc>
          <w:tcPr>
            <w:tcW w:w="851" w:type="dxa"/>
            <w:vAlign w:val="bottom"/>
          </w:tcPr>
          <w:p w14:paraId="7D623479" w14:textId="5D50B407" w:rsidR="0009412D" w:rsidRPr="0009412D" w:rsidRDefault="0009412D" w:rsidP="00A768F3">
            <w:pPr>
              <w:pBdr>
                <w:bottom w:val="single" w:sz="4" w:space="1" w:color="auto"/>
              </w:pBdr>
              <w:spacing w:line="340" w:lineRule="exact"/>
              <w:ind w:left="64" w:right="71"/>
              <w:jc w:val="center"/>
              <w:rPr>
                <w:rFonts w:ascii="Arial" w:hAnsi="Arial" w:cs="Arial"/>
                <w:sz w:val="16"/>
                <w:szCs w:val="16"/>
              </w:rPr>
            </w:pPr>
            <w:r w:rsidRPr="0009412D">
              <w:rPr>
                <w:rFonts w:ascii="Arial" w:hAnsi="Arial" w:cs="Arial"/>
                <w:sz w:val="16"/>
                <w:szCs w:val="16"/>
              </w:rPr>
              <w:t>30 June         2022</w:t>
            </w:r>
          </w:p>
        </w:tc>
        <w:tc>
          <w:tcPr>
            <w:tcW w:w="961" w:type="dxa"/>
            <w:vAlign w:val="bottom"/>
          </w:tcPr>
          <w:p w14:paraId="3B83FD52" w14:textId="26A12B5A" w:rsidR="0009412D" w:rsidRPr="0009412D" w:rsidRDefault="0009412D" w:rsidP="00A768F3">
            <w:pPr>
              <w:pBdr>
                <w:bottom w:val="single" w:sz="4" w:space="1" w:color="auto"/>
              </w:pBdr>
              <w:spacing w:line="340" w:lineRule="exact"/>
              <w:ind w:left="64" w:right="71"/>
              <w:jc w:val="center"/>
              <w:rPr>
                <w:rFonts w:ascii="Arial" w:hAnsi="Arial" w:cs="Arial"/>
                <w:sz w:val="16"/>
                <w:szCs w:val="16"/>
              </w:rPr>
            </w:pPr>
            <w:r w:rsidRPr="0009412D">
              <w:rPr>
                <w:rFonts w:ascii="Arial" w:hAnsi="Arial" w:cs="Arial"/>
                <w:sz w:val="16"/>
                <w:szCs w:val="16"/>
              </w:rPr>
              <w:t>30 June         2021</w:t>
            </w:r>
          </w:p>
        </w:tc>
      </w:tr>
      <w:tr w:rsidR="0009412D" w:rsidRPr="0009412D" w14:paraId="67549EF6" w14:textId="77777777" w:rsidTr="0009412D">
        <w:trPr>
          <w:gridAfter w:val="1"/>
          <w:wAfter w:w="6" w:type="dxa"/>
        </w:trPr>
        <w:tc>
          <w:tcPr>
            <w:tcW w:w="3240" w:type="dxa"/>
            <w:vAlign w:val="bottom"/>
          </w:tcPr>
          <w:p w14:paraId="1A2EB8D7" w14:textId="77777777" w:rsidR="0009412D" w:rsidRPr="0009412D" w:rsidRDefault="0009412D" w:rsidP="000603A5">
            <w:pPr>
              <w:spacing w:line="340" w:lineRule="exact"/>
              <w:ind w:right="90" w:firstLine="5"/>
              <w:rPr>
                <w:rFonts w:ascii="Arial" w:hAnsi="Arial" w:cs="Arial"/>
                <w:sz w:val="16"/>
                <w:szCs w:val="16"/>
              </w:rPr>
            </w:pPr>
            <w:r w:rsidRPr="0009412D">
              <w:rPr>
                <w:rFonts w:ascii="Arial" w:hAnsi="Arial" w:cs="Arial"/>
                <w:sz w:val="16"/>
                <w:szCs w:val="16"/>
              </w:rPr>
              <w:t xml:space="preserve">Siam </w:t>
            </w:r>
            <w:proofErr w:type="spellStart"/>
            <w:r w:rsidRPr="0009412D">
              <w:rPr>
                <w:rFonts w:ascii="Arial" w:hAnsi="Arial" w:cs="Arial"/>
                <w:sz w:val="16"/>
                <w:szCs w:val="16"/>
              </w:rPr>
              <w:t>Piwat</w:t>
            </w:r>
            <w:proofErr w:type="spellEnd"/>
            <w:r w:rsidRPr="0009412D">
              <w:rPr>
                <w:rFonts w:ascii="Arial" w:hAnsi="Arial" w:cs="Arial"/>
                <w:sz w:val="16"/>
                <w:szCs w:val="16"/>
              </w:rPr>
              <w:t xml:space="preserve"> Company Limited</w:t>
            </w:r>
          </w:p>
        </w:tc>
        <w:tc>
          <w:tcPr>
            <w:tcW w:w="992" w:type="dxa"/>
            <w:gridSpan w:val="2"/>
            <w:vAlign w:val="bottom"/>
          </w:tcPr>
          <w:p w14:paraId="2B77C55F" w14:textId="34F8955A" w:rsidR="0009412D" w:rsidRPr="0009412D" w:rsidRDefault="0009412D" w:rsidP="000603A5">
            <w:pPr>
              <w:tabs>
                <w:tab w:val="decimal" w:pos="825"/>
              </w:tabs>
              <w:spacing w:line="340" w:lineRule="exact"/>
              <w:ind w:left="58" w:right="72"/>
              <w:rPr>
                <w:rFonts w:ascii="Arial" w:hAnsi="Arial" w:cs="Arial"/>
                <w:sz w:val="16"/>
                <w:szCs w:val="16"/>
              </w:rPr>
            </w:pPr>
            <w:r w:rsidRPr="0009412D">
              <w:rPr>
                <w:rFonts w:ascii="Arial" w:hAnsi="Arial" w:cs="Arial"/>
                <w:sz w:val="16"/>
                <w:szCs w:val="16"/>
              </w:rPr>
              <w:t>4,797,249</w:t>
            </w:r>
          </w:p>
        </w:tc>
        <w:tc>
          <w:tcPr>
            <w:tcW w:w="1168" w:type="dxa"/>
          </w:tcPr>
          <w:p w14:paraId="2CDBA302" w14:textId="0EEC146E" w:rsidR="0009412D" w:rsidRPr="0009412D" w:rsidRDefault="0009412D" w:rsidP="0009412D">
            <w:pPr>
              <w:tabs>
                <w:tab w:val="decimal" w:pos="990"/>
              </w:tabs>
              <w:spacing w:line="340" w:lineRule="exact"/>
              <w:ind w:left="58" w:right="72"/>
              <w:rPr>
                <w:rFonts w:ascii="Arial" w:hAnsi="Arial" w:cs="Arial"/>
                <w:sz w:val="16"/>
                <w:szCs w:val="16"/>
              </w:rPr>
            </w:pPr>
            <w:r w:rsidRPr="0009412D">
              <w:rPr>
                <w:rFonts w:ascii="Arial" w:hAnsi="Arial" w:cs="Arial"/>
                <w:sz w:val="16"/>
                <w:szCs w:val="16"/>
              </w:rPr>
              <w:t>4,737,696</w:t>
            </w:r>
          </w:p>
        </w:tc>
        <w:tc>
          <w:tcPr>
            <w:tcW w:w="895" w:type="dxa"/>
            <w:vAlign w:val="bottom"/>
          </w:tcPr>
          <w:p w14:paraId="010940DF" w14:textId="4C0F0810" w:rsidR="0009412D" w:rsidRPr="0009412D" w:rsidRDefault="0009412D" w:rsidP="000603A5">
            <w:pPr>
              <w:tabs>
                <w:tab w:val="decimal" w:pos="735"/>
              </w:tabs>
              <w:spacing w:line="340" w:lineRule="exact"/>
              <w:ind w:left="58" w:right="72"/>
              <w:rPr>
                <w:rFonts w:ascii="Arial" w:hAnsi="Arial" w:cs="Arial"/>
                <w:sz w:val="16"/>
                <w:szCs w:val="16"/>
              </w:rPr>
            </w:pPr>
            <w:r w:rsidRPr="0009412D">
              <w:rPr>
                <w:rFonts w:ascii="Arial" w:hAnsi="Arial" w:cs="Arial"/>
                <w:sz w:val="16"/>
                <w:szCs w:val="16"/>
              </w:rPr>
              <w:t>65,905</w:t>
            </w:r>
          </w:p>
        </w:tc>
        <w:tc>
          <w:tcPr>
            <w:tcW w:w="995" w:type="dxa"/>
            <w:vAlign w:val="bottom"/>
          </w:tcPr>
          <w:p w14:paraId="5B0A66E1" w14:textId="6A5A20BF" w:rsidR="0009412D" w:rsidRPr="0009412D" w:rsidRDefault="0009412D" w:rsidP="0009412D">
            <w:pPr>
              <w:tabs>
                <w:tab w:val="decimal" w:pos="810"/>
              </w:tabs>
              <w:spacing w:line="340" w:lineRule="exact"/>
              <w:ind w:left="58" w:right="72"/>
              <w:rPr>
                <w:rFonts w:ascii="Arial" w:hAnsi="Arial" w:cs="Arial"/>
                <w:sz w:val="16"/>
                <w:szCs w:val="16"/>
              </w:rPr>
            </w:pPr>
            <w:r w:rsidRPr="0009412D">
              <w:rPr>
                <w:rFonts w:ascii="Arial" w:hAnsi="Arial" w:cs="Arial"/>
                <w:sz w:val="16"/>
                <w:szCs w:val="16"/>
              </w:rPr>
              <w:t>(108,023)</w:t>
            </w:r>
          </w:p>
        </w:tc>
        <w:tc>
          <w:tcPr>
            <w:tcW w:w="851" w:type="dxa"/>
            <w:vAlign w:val="bottom"/>
          </w:tcPr>
          <w:p w14:paraId="3919A499" w14:textId="64AAE219" w:rsidR="0009412D" w:rsidRPr="0009412D" w:rsidRDefault="0009412D" w:rsidP="000603A5">
            <w:pPr>
              <w:tabs>
                <w:tab w:val="decimal" w:pos="735"/>
              </w:tabs>
              <w:spacing w:line="340" w:lineRule="exact"/>
              <w:ind w:left="58" w:right="72"/>
              <w:rPr>
                <w:rFonts w:ascii="Arial" w:hAnsi="Arial" w:cs="Arial"/>
                <w:sz w:val="16"/>
                <w:szCs w:val="16"/>
              </w:rPr>
            </w:pPr>
            <w:r w:rsidRPr="0009412D">
              <w:rPr>
                <w:rFonts w:ascii="Arial" w:hAnsi="Arial" w:cs="Arial"/>
                <w:sz w:val="16"/>
                <w:szCs w:val="16"/>
              </w:rPr>
              <w:t>156,004</w:t>
            </w:r>
          </w:p>
        </w:tc>
        <w:tc>
          <w:tcPr>
            <w:tcW w:w="961" w:type="dxa"/>
            <w:vAlign w:val="bottom"/>
          </w:tcPr>
          <w:p w14:paraId="27CC653D" w14:textId="7ABBF5DE" w:rsidR="0009412D" w:rsidRPr="0009412D" w:rsidRDefault="0009412D" w:rsidP="000603A5">
            <w:pPr>
              <w:tabs>
                <w:tab w:val="decimal" w:pos="825"/>
              </w:tabs>
              <w:spacing w:line="340" w:lineRule="exact"/>
              <w:ind w:left="58" w:right="72"/>
              <w:rPr>
                <w:rFonts w:ascii="Arial" w:hAnsi="Arial" w:cs="Arial"/>
                <w:sz w:val="16"/>
                <w:szCs w:val="16"/>
              </w:rPr>
            </w:pPr>
            <w:r w:rsidRPr="0009412D">
              <w:rPr>
                <w:rFonts w:ascii="Arial" w:hAnsi="Arial" w:cs="Arial"/>
                <w:sz w:val="16"/>
                <w:szCs w:val="16"/>
              </w:rPr>
              <w:t>(174,595)</w:t>
            </w:r>
          </w:p>
        </w:tc>
      </w:tr>
      <w:tr w:rsidR="0009412D" w:rsidRPr="0009412D" w14:paraId="0BF5ED6F" w14:textId="77777777" w:rsidTr="0009412D">
        <w:trPr>
          <w:gridAfter w:val="1"/>
          <w:wAfter w:w="6" w:type="dxa"/>
          <w:trHeight w:val="149"/>
        </w:trPr>
        <w:tc>
          <w:tcPr>
            <w:tcW w:w="3240" w:type="dxa"/>
            <w:vAlign w:val="bottom"/>
          </w:tcPr>
          <w:p w14:paraId="34634059" w14:textId="77777777" w:rsidR="0009412D" w:rsidRPr="0009412D" w:rsidRDefault="0009412D" w:rsidP="000603A5">
            <w:pPr>
              <w:spacing w:line="340" w:lineRule="exact"/>
              <w:ind w:right="90" w:firstLine="5"/>
              <w:rPr>
                <w:rFonts w:ascii="Arial" w:hAnsi="Arial" w:cs="Arial"/>
                <w:sz w:val="16"/>
                <w:szCs w:val="16"/>
              </w:rPr>
            </w:pPr>
            <w:r w:rsidRPr="0009412D">
              <w:rPr>
                <w:rFonts w:ascii="Arial" w:hAnsi="Arial" w:cs="Arial"/>
                <w:sz w:val="16"/>
                <w:szCs w:val="16"/>
              </w:rPr>
              <w:t>Max Asset Management Company Limited</w:t>
            </w:r>
          </w:p>
        </w:tc>
        <w:tc>
          <w:tcPr>
            <w:tcW w:w="992" w:type="dxa"/>
            <w:gridSpan w:val="2"/>
            <w:vAlign w:val="bottom"/>
          </w:tcPr>
          <w:p w14:paraId="646C24BB" w14:textId="7A765C62" w:rsidR="0009412D" w:rsidRPr="0009412D" w:rsidRDefault="0009412D" w:rsidP="000603A5">
            <w:pPr>
              <w:tabs>
                <w:tab w:val="decimal" w:pos="825"/>
              </w:tabs>
              <w:spacing w:line="340" w:lineRule="exact"/>
              <w:ind w:left="58" w:right="72"/>
              <w:rPr>
                <w:rFonts w:ascii="Arial" w:hAnsi="Arial" w:cs="Arial"/>
                <w:sz w:val="16"/>
                <w:szCs w:val="16"/>
              </w:rPr>
            </w:pPr>
            <w:r w:rsidRPr="0009412D">
              <w:rPr>
                <w:rFonts w:ascii="Arial" w:hAnsi="Arial" w:cs="Arial"/>
                <w:sz w:val="16"/>
                <w:szCs w:val="16"/>
              </w:rPr>
              <w:t>60,477</w:t>
            </w:r>
          </w:p>
        </w:tc>
        <w:tc>
          <w:tcPr>
            <w:tcW w:w="1168" w:type="dxa"/>
          </w:tcPr>
          <w:p w14:paraId="23CA0A1A" w14:textId="05C82FF3" w:rsidR="0009412D" w:rsidRPr="0009412D" w:rsidRDefault="0009412D" w:rsidP="0009412D">
            <w:pPr>
              <w:tabs>
                <w:tab w:val="decimal" w:pos="990"/>
              </w:tabs>
              <w:spacing w:line="340" w:lineRule="exact"/>
              <w:ind w:left="58" w:right="72"/>
              <w:rPr>
                <w:rFonts w:ascii="Arial" w:hAnsi="Arial" w:cs="Arial"/>
                <w:sz w:val="16"/>
                <w:szCs w:val="16"/>
              </w:rPr>
            </w:pPr>
            <w:r w:rsidRPr="0009412D">
              <w:rPr>
                <w:rFonts w:ascii="Arial" w:hAnsi="Arial" w:cs="Arial"/>
                <w:sz w:val="16"/>
                <w:szCs w:val="16"/>
              </w:rPr>
              <w:t>61,843</w:t>
            </w:r>
          </w:p>
        </w:tc>
        <w:tc>
          <w:tcPr>
            <w:tcW w:w="895" w:type="dxa"/>
            <w:vAlign w:val="bottom"/>
          </w:tcPr>
          <w:p w14:paraId="18F25E11" w14:textId="62DB2643" w:rsidR="0009412D" w:rsidRPr="0009412D" w:rsidRDefault="0009412D" w:rsidP="000603A5">
            <w:pPr>
              <w:tabs>
                <w:tab w:val="decimal" w:pos="735"/>
              </w:tabs>
              <w:spacing w:line="340" w:lineRule="exact"/>
              <w:ind w:left="58" w:right="72"/>
              <w:rPr>
                <w:rFonts w:ascii="Arial" w:hAnsi="Arial" w:cs="Arial"/>
                <w:sz w:val="16"/>
                <w:szCs w:val="16"/>
              </w:rPr>
            </w:pPr>
            <w:r w:rsidRPr="0009412D">
              <w:rPr>
                <w:rFonts w:ascii="Arial" w:hAnsi="Arial" w:cs="Arial"/>
                <w:sz w:val="16"/>
                <w:szCs w:val="16"/>
              </w:rPr>
              <w:t>(262)</w:t>
            </w:r>
          </w:p>
        </w:tc>
        <w:tc>
          <w:tcPr>
            <w:tcW w:w="995" w:type="dxa"/>
            <w:vAlign w:val="bottom"/>
          </w:tcPr>
          <w:p w14:paraId="250F64C1" w14:textId="4FE1C066" w:rsidR="0009412D" w:rsidRPr="0009412D" w:rsidRDefault="0009412D" w:rsidP="0009412D">
            <w:pPr>
              <w:tabs>
                <w:tab w:val="decimal" w:pos="810"/>
              </w:tabs>
              <w:spacing w:line="340" w:lineRule="exact"/>
              <w:ind w:left="58" w:right="72"/>
              <w:rPr>
                <w:rFonts w:ascii="Arial" w:hAnsi="Arial" w:cs="Arial"/>
                <w:sz w:val="16"/>
                <w:szCs w:val="16"/>
              </w:rPr>
            </w:pPr>
            <w:r w:rsidRPr="0009412D">
              <w:rPr>
                <w:rFonts w:ascii="Arial" w:hAnsi="Arial" w:cs="Arial"/>
                <w:sz w:val="16"/>
                <w:szCs w:val="16"/>
              </w:rPr>
              <w:t>(575)</w:t>
            </w:r>
          </w:p>
        </w:tc>
        <w:tc>
          <w:tcPr>
            <w:tcW w:w="851" w:type="dxa"/>
            <w:vAlign w:val="bottom"/>
          </w:tcPr>
          <w:p w14:paraId="5A990AE4" w14:textId="542EF265" w:rsidR="0009412D" w:rsidRPr="0009412D" w:rsidRDefault="0009412D" w:rsidP="000603A5">
            <w:pPr>
              <w:tabs>
                <w:tab w:val="decimal" w:pos="735"/>
              </w:tabs>
              <w:spacing w:line="340" w:lineRule="exact"/>
              <w:ind w:left="58" w:right="72"/>
              <w:rPr>
                <w:rFonts w:ascii="Arial" w:hAnsi="Arial" w:cs="Arial"/>
                <w:sz w:val="16"/>
                <w:szCs w:val="16"/>
              </w:rPr>
            </w:pPr>
            <w:r w:rsidRPr="0009412D">
              <w:rPr>
                <w:rFonts w:ascii="Arial" w:hAnsi="Arial" w:cs="Arial"/>
                <w:sz w:val="16"/>
                <w:szCs w:val="16"/>
              </w:rPr>
              <w:t>(1,366)</w:t>
            </w:r>
          </w:p>
        </w:tc>
        <w:tc>
          <w:tcPr>
            <w:tcW w:w="961" w:type="dxa"/>
            <w:vAlign w:val="bottom"/>
          </w:tcPr>
          <w:p w14:paraId="3C43B14F" w14:textId="37D68D8F" w:rsidR="0009412D" w:rsidRPr="0009412D" w:rsidRDefault="0009412D" w:rsidP="000603A5">
            <w:pPr>
              <w:tabs>
                <w:tab w:val="decimal" w:pos="825"/>
              </w:tabs>
              <w:spacing w:line="340" w:lineRule="exact"/>
              <w:ind w:left="58" w:right="72"/>
              <w:rPr>
                <w:rFonts w:ascii="Arial" w:hAnsi="Arial" w:cs="Arial"/>
                <w:sz w:val="16"/>
                <w:szCs w:val="16"/>
              </w:rPr>
            </w:pPr>
            <w:r w:rsidRPr="0009412D">
              <w:rPr>
                <w:rFonts w:ascii="Arial" w:hAnsi="Arial" w:cs="Arial"/>
                <w:sz w:val="16"/>
                <w:szCs w:val="16"/>
              </w:rPr>
              <w:t>(2,563)</w:t>
            </w:r>
          </w:p>
        </w:tc>
      </w:tr>
      <w:tr w:rsidR="0009412D" w:rsidRPr="0009412D" w14:paraId="0A2335F9" w14:textId="77777777" w:rsidTr="0009412D">
        <w:trPr>
          <w:gridAfter w:val="1"/>
          <w:wAfter w:w="6" w:type="dxa"/>
          <w:trHeight w:val="149"/>
        </w:trPr>
        <w:tc>
          <w:tcPr>
            <w:tcW w:w="3240" w:type="dxa"/>
            <w:vAlign w:val="bottom"/>
          </w:tcPr>
          <w:p w14:paraId="6C6F2620" w14:textId="07ED2A29" w:rsidR="0009412D" w:rsidRPr="0009412D" w:rsidRDefault="0009412D" w:rsidP="000603A5">
            <w:pPr>
              <w:spacing w:line="340" w:lineRule="exact"/>
              <w:ind w:right="90" w:firstLine="5"/>
              <w:rPr>
                <w:rFonts w:ascii="Arial" w:hAnsi="Arial" w:cs="Arial"/>
                <w:sz w:val="16"/>
                <w:szCs w:val="16"/>
              </w:rPr>
            </w:pPr>
            <w:proofErr w:type="spellStart"/>
            <w:r w:rsidRPr="0009412D">
              <w:rPr>
                <w:rFonts w:ascii="Arial" w:hAnsi="Arial" w:cs="Arial"/>
                <w:sz w:val="16"/>
                <w:szCs w:val="16"/>
              </w:rPr>
              <w:t>Paemala</w:t>
            </w:r>
            <w:proofErr w:type="spellEnd"/>
            <w:r w:rsidRPr="0009412D">
              <w:rPr>
                <w:rFonts w:ascii="Arial" w:hAnsi="Arial" w:cs="Arial"/>
                <w:sz w:val="16"/>
                <w:szCs w:val="16"/>
              </w:rPr>
              <w:t xml:space="preserve"> Spa Company Limited</w:t>
            </w:r>
          </w:p>
        </w:tc>
        <w:tc>
          <w:tcPr>
            <w:tcW w:w="992" w:type="dxa"/>
            <w:gridSpan w:val="2"/>
            <w:vAlign w:val="bottom"/>
          </w:tcPr>
          <w:p w14:paraId="0A9C51F4" w14:textId="29C30254" w:rsidR="0009412D" w:rsidRPr="0009412D" w:rsidRDefault="0009412D" w:rsidP="000603A5">
            <w:pPr>
              <w:tabs>
                <w:tab w:val="decimal" w:pos="825"/>
              </w:tabs>
              <w:spacing w:line="340" w:lineRule="exact"/>
              <w:ind w:left="58" w:right="72"/>
              <w:rPr>
                <w:rFonts w:ascii="Arial" w:hAnsi="Arial" w:cs="Arial"/>
                <w:sz w:val="16"/>
                <w:szCs w:val="16"/>
              </w:rPr>
            </w:pPr>
            <w:r w:rsidRPr="0009412D">
              <w:rPr>
                <w:rFonts w:ascii="Arial" w:hAnsi="Arial" w:cs="Arial"/>
                <w:sz w:val="16"/>
                <w:szCs w:val="16"/>
              </w:rPr>
              <w:t>-</w:t>
            </w:r>
          </w:p>
        </w:tc>
        <w:tc>
          <w:tcPr>
            <w:tcW w:w="1168" w:type="dxa"/>
          </w:tcPr>
          <w:p w14:paraId="2A00A80D" w14:textId="6BE42835" w:rsidR="0009412D" w:rsidRPr="0009412D" w:rsidRDefault="0009412D" w:rsidP="0009412D">
            <w:pPr>
              <w:tabs>
                <w:tab w:val="decimal" w:pos="990"/>
              </w:tabs>
              <w:spacing w:line="340" w:lineRule="exact"/>
              <w:ind w:left="58" w:right="72"/>
              <w:rPr>
                <w:rFonts w:ascii="Arial" w:hAnsi="Arial" w:cs="Arial"/>
                <w:sz w:val="16"/>
                <w:szCs w:val="16"/>
              </w:rPr>
            </w:pPr>
            <w:r w:rsidRPr="0009412D">
              <w:rPr>
                <w:rFonts w:ascii="Arial" w:hAnsi="Arial" w:cs="Arial"/>
                <w:sz w:val="16"/>
                <w:szCs w:val="16"/>
              </w:rPr>
              <w:t>-</w:t>
            </w:r>
          </w:p>
        </w:tc>
        <w:tc>
          <w:tcPr>
            <w:tcW w:w="895" w:type="dxa"/>
            <w:vAlign w:val="bottom"/>
          </w:tcPr>
          <w:p w14:paraId="763BCD37" w14:textId="0C57CC2F" w:rsidR="0009412D" w:rsidRPr="0009412D" w:rsidRDefault="0009412D" w:rsidP="000603A5">
            <w:pPr>
              <w:tabs>
                <w:tab w:val="decimal" w:pos="735"/>
              </w:tabs>
              <w:spacing w:line="340" w:lineRule="exact"/>
              <w:ind w:left="58" w:right="72"/>
              <w:rPr>
                <w:rFonts w:ascii="Arial" w:hAnsi="Arial" w:cs="Arial"/>
                <w:sz w:val="16"/>
                <w:szCs w:val="16"/>
              </w:rPr>
            </w:pPr>
            <w:r w:rsidRPr="0009412D">
              <w:rPr>
                <w:rFonts w:ascii="Arial" w:hAnsi="Arial" w:cs="Arial"/>
                <w:sz w:val="16"/>
                <w:szCs w:val="16"/>
              </w:rPr>
              <w:t>-</w:t>
            </w:r>
          </w:p>
        </w:tc>
        <w:tc>
          <w:tcPr>
            <w:tcW w:w="995" w:type="dxa"/>
            <w:vAlign w:val="bottom"/>
          </w:tcPr>
          <w:p w14:paraId="6F3CB6A8" w14:textId="229EFB2C" w:rsidR="0009412D" w:rsidRPr="0009412D" w:rsidRDefault="0009412D" w:rsidP="0009412D">
            <w:pPr>
              <w:tabs>
                <w:tab w:val="decimal" w:pos="810"/>
              </w:tabs>
              <w:spacing w:line="340" w:lineRule="exact"/>
              <w:ind w:left="58" w:right="72"/>
              <w:rPr>
                <w:rFonts w:ascii="Arial" w:hAnsi="Arial" w:cs="Arial"/>
                <w:sz w:val="16"/>
                <w:szCs w:val="16"/>
              </w:rPr>
            </w:pPr>
            <w:r w:rsidRPr="0009412D">
              <w:rPr>
                <w:rFonts w:ascii="Arial" w:hAnsi="Arial" w:cs="Arial"/>
                <w:sz w:val="16"/>
                <w:szCs w:val="16"/>
              </w:rPr>
              <w:t>-</w:t>
            </w:r>
          </w:p>
        </w:tc>
        <w:tc>
          <w:tcPr>
            <w:tcW w:w="851" w:type="dxa"/>
            <w:vAlign w:val="bottom"/>
          </w:tcPr>
          <w:p w14:paraId="073838A8" w14:textId="2815F884" w:rsidR="0009412D" w:rsidRPr="0009412D" w:rsidRDefault="0009412D" w:rsidP="000603A5">
            <w:pPr>
              <w:tabs>
                <w:tab w:val="decimal" w:pos="735"/>
              </w:tabs>
              <w:spacing w:line="340" w:lineRule="exact"/>
              <w:ind w:left="58" w:right="72"/>
              <w:rPr>
                <w:rFonts w:ascii="Arial" w:hAnsi="Arial" w:cs="Arial"/>
                <w:sz w:val="16"/>
                <w:szCs w:val="16"/>
              </w:rPr>
            </w:pPr>
            <w:r w:rsidRPr="0009412D">
              <w:rPr>
                <w:rFonts w:ascii="Arial" w:hAnsi="Arial" w:cs="Arial"/>
                <w:sz w:val="16"/>
                <w:szCs w:val="16"/>
              </w:rPr>
              <w:t>-</w:t>
            </w:r>
          </w:p>
        </w:tc>
        <w:tc>
          <w:tcPr>
            <w:tcW w:w="961" w:type="dxa"/>
            <w:vAlign w:val="bottom"/>
          </w:tcPr>
          <w:p w14:paraId="12E22E9F" w14:textId="3D018848" w:rsidR="0009412D" w:rsidRPr="0009412D" w:rsidRDefault="0009412D" w:rsidP="000603A5">
            <w:pPr>
              <w:tabs>
                <w:tab w:val="decimal" w:pos="825"/>
              </w:tabs>
              <w:spacing w:line="340" w:lineRule="exact"/>
              <w:ind w:left="58" w:right="72"/>
              <w:rPr>
                <w:rFonts w:ascii="Arial" w:hAnsi="Arial" w:cs="Arial"/>
                <w:sz w:val="16"/>
                <w:szCs w:val="16"/>
              </w:rPr>
            </w:pPr>
            <w:r w:rsidRPr="0009412D">
              <w:rPr>
                <w:rFonts w:ascii="Arial" w:hAnsi="Arial" w:cs="Arial"/>
                <w:sz w:val="16"/>
                <w:szCs w:val="16"/>
              </w:rPr>
              <w:t>-</w:t>
            </w:r>
          </w:p>
        </w:tc>
      </w:tr>
      <w:tr w:rsidR="0009412D" w:rsidRPr="0009412D" w14:paraId="6D624227" w14:textId="77777777" w:rsidTr="0009412D">
        <w:trPr>
          <w:gridAfter w:val="1"/>
          <w:wAfter w:w="6" w:type="dxa"/>
        </w:trPr>
        <w:tc>
          <w:tcPr>
            <w:tcW w:w="3240" w:type="dxa"/>
            <w:vAlign w:val="bottom"/>
          </w:tcPr>
          <w:p w14:paraId="74A2649B" w14:textId="77777777" w:rsidR="0009412D" w:rsidRPr="0009412D" w:rsidRDefault="0009412D" w:rsidP="000603A5">
            <w:pPr>
              <w:spacing w:line="340" w:lineRule="exact"/>
              <w:ind w:right="90" w:firstLine="5"/>
              <w:rPr>
                <w:rFonts w:ascii="Arial" w:hAnsi="Arial" w:cs="Arial"/>
                <w:sz w:val="16"/>
                <w:szCs w:val="16"/>
              </w:rPr>
            </w:pPr>
            <w:proofErr w:type="spellStart"/>
            <w:r w:rsidRPr="0009412D">
              <w:rPr>
                <w:rFonts w:ascii="Arial" w:hAnsi="Arial" w:cs="Arial"/>
                <w:sz w:val="16"/>
                <w:szCs w:val="16"/>
              </w:rPr>
              <w:t>Puen</w:t>
            </w:r>
            <w:proofErr w:type="spellEnd"/>
            <w:r w:rsidRPr="0009412D">
              <w:rPr>
                <w:rFonts w:ascii="Arial" w:hAnsi="Arial" w:cs="Arial"/>
                <w:sz w:val="16"/>
                <w:szCs w:val="16"/>
              </w:rPr>
              <w:t xml:space="preserve"> </w:t>
            </w:r>
            <w:proofErr w:type="spellStart"/>
            <w:r w:rsidRPr="0009412D">
              <w:rPr>
                <w:rFonts w:ascii="Arial" w:hAnsi="Arial" w:cs="Arial"/>
                <w:sz w:val="16"/>
                <w:szCs w:val="16"/>
              </w:rPr>
              <w:t>Pob</w:t>
            </w:r>
            <w:proofErr w:type="spellEnd"/>
            <w:r w:rsidRPr="0009412D">
              <w:rPr>
                <w:rFonts w:ascii="Arial" w:hAnsi="Arial" w:cs="Arial"/>
                <w:sz w:val="16"/>
                <w:szCs w:val="16"/>
              </w:rPr>
              <w:t xml:space="preserve"> </w:t>
            </w:r>
            <w:proofErr w:type="spellStart"/>
            <w:r w:rsidRPr="0009412D">
              <w:rPr>
                <w:rFonts w:ascii="Arial" w:hAnsi="Arial" w:cs="Arial"/>
                <w:sz w:val="16"/>
                <w:szCs w:val="16"/>
              </w:rPr>
              <w:t>Patt</w:t>
            </w:r>
            <w:proofErr w:type="spellEnd"/>
            <w:r w:rsidRPr="0009412D">
              <w:rPr>
                <w:rFonts w:ascii="Arial" w:hAnsi="Arial" w:cs="Arial"/>
                <w:sz w:val="16"/>
                <w:szCs w:val="16"/>
              </w:rPr>
              <w:t xml:space="preserve"> Company Limited</w:t>
            </w:r>
          </w:p>
        </w:tc>
        <w:tc>
          <w:tcPr>
            <w:tcW w:w="992" w:type="dxa"/>
            <w:gridSpan w:val="2"/>
            <w:vAlign w:val="bottom"/>
          </w:tcPr>
          <w:p w14:paraId="325BB1C5" w14:textId="393D2B8E" w:rsidR="0009412D" w:rsidRPr="0009412D" w:rsidRDefault="0009412D" w:rsidP="000603A5">
            <w:pPr>
              <w:tabs>
                <w:tab w:val="decimal" w:pos="825"/>
              </w:tabs>
              <w:spacing w:line="340" w:lineRule="exact"/>
              <w:ind w:left="58" w:right="72"/>
              <w:rPr>
                <w:rFonts w:ascii="Arial" w:hAnsi="Arial" w:cs="Arial"/>
                <w:sz w:val="16"/>
                <w:szCs w:val="16"/>
              </w:rPr>
            </w:pPr>
            <w:r w:rsidRPr="0009412D">
              <w:rPr>
                <w:rFonts w:ascii="Arial" w:hAnsi="Arial" w:cs="Arial"/>
                <w:sz w:val="16"/>
                <w:szCs w:val="16"/>
              </w:rPr>
              <w:t>-</w:t>
            </w:r>
          </w:p>
        </w:tc>
        <w:tc>
          <w:tcPr>
            <w:tcW w:w="1168" w:type="dxa"/>
          </w:tcPr>
          <w:p w14:paraId="02BFA8D0" w14:textId="77777777" w:rsidR="0009412D" w:rsidRPr="0009412D" w:rsidRDefault="0009412D" w:rsidP="0009412D">
            <w:pPr>
              <w:tabs>
                <w:tab w:val="decimal" w:pos="990"/>
              </w:tabs>
              <w:spacing w:line="340" w:lineRule="exact"/>
              <w:ind w:left="58" w:right="72"/>
              <w:rPr>
                <w:rFonts w:ascii="Arial" w:hAnsi="Arial" w:cs="Arial"/>
                <w:sz w:val="16"/>
                <w:szCs w:val="16"/>
              </w:rPr>
            </w:pPr>
            <w:r w:rsidRPr="0009412D">
              <w:rPr>
                <w:rFonts w:ascii="Arial" w:hAnsi="Arial" w:cs="Arial"/>
                <w:sz w:val="16"/>
                <w:szCs w:val="16"/>
              </w:rPr>
              <w:t>-</w:t>
            </w:r>
          </w:p>
        </w:tc>
        <w:tc>
          <w:tcPr>
            <w:tcW w:w="895" w:type="dxa"/>
            <w:vAlign w:val="bottom"/>
          </w:tcPr>
          <w:p w14:paraId="0DBBE9AA" w14:textId="1F40D382" w:rsidR="0009412D" w:rsidRPr="0009412D" w:rsidRDefault="0009412D" w:rsidP="000603A5">
            <w:pPr>
              <w:tabs>
                <w:tab w:val="decimal" w:pos="735"/>
              </w:tabs>
              <w:spacing w:line="340" w:lineRule="exact"/>
              <w:ind w:left="58" w:right="72"/>
              <w:rPr>
                <w:rFonts w:ascii="Arial" w:hAnsi="Arial" w:cs="Arial"/>
                <w:sz w:val="16"/>
                <w:szCs w:val="16"/>
              </w:rPr>
            </w:pPr>
            <w:r w:rsidRPr="0009412D">
              <w:rPr>
                <w:rFonts w:ascii="Arial" w:hAnsi="Arial" w:cs="Arial"/>
                <w:sz w:val="16"/>
                <w:szCs w:val="16"/>
              </w:rPr>
              <w:t>-</w:t>
            </w:r>
          </w:p>
        </w:tc>
        <w:tc>
          <w:tcPr>
            <w:tcW w:w="995" w:type="dxa"/>
            <w:vAlign w:val="bottom"/>
          </w:tcPr>
          <w:p w14:paraId="7CFFD7C7" w14:textId="481692F6" w:rsidR="0009412D" w:rsidRPr="0009412D" w:rsidRDefault="0009412D" w:rsidP="0009412D">
            <w:pPr>
              <w:tabs>
                <w:tab w:val="decimal" w:pos="810"/>
              </w:tabs>
              <w:spacing w:line="340" w:lineRule="exact"/>
              <w:ind w:left="58" w:right="72"/>
              <w:rPr>
                <w:rFonts w:ascii="Arial" w:hAnsi="Arial" w:cs="Arial"/>
                <w:sz w:val="16"/>
                <w:szCs w:val="16"/>
                <w:cs/>
              </w:rPr>
            </w:pPr>
            <w:r w:rsidRPr="0009412D">
              <w:rPr>
                <w:rFonts w:ascii="Arial" w:hAnsi="Arial" w:cs="Arial"/>
                <w:sz w:val="16"/>
                <w:szCs w:val="16"/>
              </w:rPr>
              <w:t>-</w:t>
            </w:r>
          </w:p>
        </w:tc>
        <w:tc>
          <w:tcPr>
            <w:tcW w:w="851" w:type="dxa"/>
            <w:vAlign w:val="bottom"/>
          </w:tcPr>
          <w:p w14:paraId="7E05E6E6" w14:textId="6DEBA20A" w:rsidR="0009412D" w:rsidRPr="0009412D" w:rsidRDefault="0009412D" w:rsidP="000603A5">
            <w:pPr>
              <w:tabs>
                <w:tab w:val="decimal" w:pos="735"/>
              </w:tabs>
              <w:spacing w:line="340" w:lineRule="exact"/>
              <w:ind w:left="58" w:right="72"/>
              <w:rPr>
                <w:rFonts w:ascii="Arial" w:hAnsi="Arial" w:cs="Arial"/>
                <w:sz w:val="16"/>
                <w:szCs w:val="16"/>
              </w:rPr>
            </w:pPr>
            <w:r w:rsidRPr="0009412D">
              <w:rPr>
                <w:rFonts w:ascii="Arial" w:hAnsi="Arial" w:cs="Arial"/>
                <w:sz w:val="16"/>
                <w:szCs w:val="16"/>
              </w:rPr>
              <w:t>-</w:t>
            </w:r>
          </w:p>
        </w:tc>
        <w:tc>
          <w:tcPr>
            <w:tcW w:w="961" w:type="dxa"/>
            <w:vAlign w:val="bottom"/>
          </w:tcPr>
          <w:p w14:paraId="4377FE44" w14:textId="7ED60A1E" w:rsidR="0009412D" w:rsidRPr="0009412D" w:rsidRDefault="0009412D" w:rsidP="000603A5">
            <w:pPr>
              <w:tabs>
                <w:tab w:val="decimal" w:pos="825"/>
              </w:tabs>
              <w:spacing w:line="340" w:lineRule="exact"/>
              <w:ind w:left="58" w:right="72"/>
              <w:rPr>
                <w:rFonts w:ascii="Arial" w:hAnsi="Arial" w:cs="Arial"/>
                <w:sz w:val="16"/>
                <w:szCs w:val="16"/>
                <w:cs/>
              </w:rPr>
            </w:pPr>
            <w:r w:rsidRPr="0009412D">
              <w:rPr>
                <w:rFonts w:ascii="Arial" w:hAnsi="Arial" w:cs="Arial"/>
                <w:sz w:val="16"/>
                <w:szCs w:val="16"/>
              </w:rPr>
              <w:t>-</w:t>
            </w:r>
          </w:p>
        </w:tc>
      </w:tr>
      <w:tr w:rsidR="0009412D" w:rsidRPr="0009412D" w14:paraId="02AB37C4" w14:textId="77777777" w:rsidTr="0009412D">
        <w:trPr>
          <w:gridAfter w:val="1"/>
          <w:wAfter w:w="6" w:type="dxa"/>
        </w:trPr>
        <w:tc>
          <w:tcPr>
            <w:tcW w:w="3240" w:type="dxa"/>
            <w:vAlign w:val="bottom"/>
          </w:tcPr>
          <w:p w14:paraId="50C4CC47" w14:textId="5CCD22A4" w:rsidR="0009412D" w:rsidRPr="0009412D" w:rsidRDefault="0009412D" w:rsidP="000603A5">
            <w:pPr>
              <w:spacing w:line="340" w:lineRule="exact"/>
              <w:ind w:right="90" w:firstLine="5"/>
              <w:rPr>
                <w:rFonts w:ascii="Arial" w:hAnsi="Arial" w:cs="Arial"/>
                <w:sz w:val="16"/>
                <w:szCs w:val="16"/>
              </w:rPr>
            </w:pPr>
            <w:r w:rsidRPr="0009412D">
              <w:rPr>
                <w:rFonts w:ascii="Arial" w:hAnsi="Arial" w:cs="Arial"/>
                <w:sz w:val="16"/>
                <w:szCs w:val="16"/>
              </w:rPr>
              <w:t>DMS Property Investment Private Limited</w:t>
            </w:r>
          </w:p>
        </w:tc>
        <w:tc>
          <w:tcPr>
            <w:tcW w:w="992" w:type="dxa"/>
            <w:gridSpan w:val="2"/>
            <w:vAlign w:val="bottom"/>
          </w:tcPr>
          <w:p w14:paraId="2C8A7DBF" w14:textId="041C92E0" w:rsidR="0009412D" w:rsidRPr="0009412D" w:rsidRDefault="0009412D" w:rsidP="000603A5">
            <w:pPr>
              <w:tabs>
                <w:tab w:val="decimal" w:pos="825"/>
              </w:tabs>
              <w:spacing w:line="340" w:lineRule="exact"/>
              <w:ind w:left="58" w:right="72"/>
              <w:rPr>
                <w:rFonts w:ascii="Arial" w:hAnsi="Arial" w:cs="Arial"/>
                <w:sz w:val="16"/>
                <w:szCs w:val="16"/>
              </w:rPr>
            </w:pPr>
            <w:r w:rsidRPr="0009412D">
              <w:rPr>
                <w:rFonts w:ascii="Arial" w:hAnsi="Arial" w:cs="Arial"/>
                <w:sz w:val="16"/>
                <w:szCs w:val="16"/>
              </w:rPr>
              <w:t>9,516</w:t>
            </w:r>
          </w:p>
        </w:tc>
        <w:tc>
          <w:tcPr>
            <w:tcW w:w="1168" w:type="dxa"/>
          </w:tcPr>
          <w:p w14:paraId="5806C959" w14:textId="3A0F086C" w:rsidR="0009412D" w:rsidRPr="0009412D" w:rsidRDefault="0009412D" w:rsidP="0009412D">
            <w:pPr>
              <w:tabs>
                <w:tab w:val="decimal" w:pos="990"/>
              </w:tabs>
              <w:spacing w:line="340" w:lineRule="exact"/>
              <w:ind w:left="58" w:right="72"/>
              <w:rPr>
                <w:rFonts w:ascii="Arial" w:hAnsi="Arial" w:cs="Arial"/>
                <w:sz w:val="16"/>
                <w:szCs w:val="16"/>
              </w:rPr>
            </w:pPr>
            <w:r w:rsidRPr="0009412D">
              <w:rPr>
                <w:rFonts w:ascii="Arial" w:hAnsi="Arial" w:cs="Arial"/>
                <w:sz w:val="16"/>
                <w:szCs w:val="16"/>
              </w:rPr>
              <w:t>8,590</w:t>
            </w:r>
          </w:p>
        </w:tc>
        <w:tc>
          <w:tcPr>
            <w:tcW w:w="895" w:type="dxa"/>
            <w:vAlign w:val="bottom"/>
          </w:tcPr>
          <w:p w14:paraId="176747AE" w14:textId="302F4456" w:rsidR="0009412D" w:rsidRPr="0009412D" w:rsidRDefault="0009412D" w:rsidP="000603A5">
            <w:pPr>
              <w:tabs>
                <w:tab w:val="decimal" w:pos="735"/>
              </w:tabs>
              <w:spacing w:line="340" w:lineRule="exact"/>
              <w:ind w:left="58" w:right="72"/>
              <w:rPr>
                <w:rFonts w:ascii="Arial" w:hAnsi="Arial" w:cs="Arial"/>
                <w:sz w:val="16"/>
                <w:szCs w:val="16"/>
              </w:rPr>
            </w:pPr>
            <w:r w:rsidRPr="0009412D">
              <w:rPr>
                <w:rFonts w:ascii="Arial" w:hAnsi="Arial" w:cs="Arial"/>
                <w:sz w:val="16"/>
                <w:szCs w:val="16"/>
              </w:rPr>
              <w:t>(1)</w:t>
            </w:r>
          </w:p>
        </w:tc>
        <w:tc>
          <w:tcPr>
            <w:tcW w:w="995" w:type="dxa"/>
            <w:vAlign w:val="bottom"/>
          </w:tcPr>
          <w:p w14:paraId="7035AAB6" w14:textId="1726DCB3" w:rsidR="0009412D" w:rsidRPr="0009412D" w:rsidRDefault="0009412D" w:rsidP="0009412D">
            <w:pPr>
              <w:tabs>
                <w:tab w:val="decimal" w:pos="810"/>
              </w:tabs>
              <w:spacing w:line="340" w:lineRule="exact"/>
              <w:ind w:left="58" w:right="72"/>
              <w:rPr>
                <w:rFonts w:ascii="Arial" w:hAnsi="Arial" w:cs="Arial"/>
                <w:sz w:val="16"/>
                <w:szCs w:val="16"/>
              </w:rPr>
            </w:pPr>
            <w:r w:rsidRPr="0009412D">
              <w:rPr>
                <w:rFonts w:ascii="Arial" w:hAnsi="Arial" w:cs="Arial"/>
                <w:sz w:val="16"/>
                <w:szCs w:val="16"/>
              </w:rPr>
              <w:t>(19)</w:t>
            </w:r>
          </w:p>
        </w:tc>
        <w:tc>
          <w:tcPr>
            <w:tcW w:w="851" w:type="dxa"/>
            <w:vAlign w:val="bottom"/>
          </w:tcPr>
          <w:p w14:paraId="55E2F36A" w14:textId="35C30429" w:rsidR="0009412D" w:rsidRPr="0009412D" w:rsidRDefault="0009412D" w:rsidP="000603A5">
            <w:pPr>
              <w:tabs>
                <w:tab w:val="decimal" w:pos="735"/>
              </w:tabs>
              <w:spacing w:line="340" w:lineRule="exact"/>
              <w:ind w:left="58" w:right="72"/>
              <w:rPr>
                <w:rFonts w:ascii="Arial" w:hAnsi="Arial" w:cs="Arial"/>
                <w:sz w:val="16"/>
                <w:szCs w:val="16"/>
              </w:rPr>
            </w:pPr>
            <w:r w:rsidRPr="0009412D">
              <w:rPr>
                <w:rFonts w:ascii="Arial" w:hAnsi="Arial" w:cs="Arial"/>
                <w:sz w:val="16"/>
                <w:szCs w:val="16"/>
              </w:rPr>
              <w:t>(2)</w:t>
            </w:r>
          </w:p>
        </w:tc>
        <w:tc>
          <w:tcPr>
            <w:tcW w:w="961" w:type="dxa"/>
            <w:vAlign w:val="bottom"/>
          </w:tcPr>
          <w:p w14:paraId="7EA1078A" w14:textId="7BDBF46A" w:rsidR="0009412D" w:rsidRPr="0009412D" w:rsidRDefault="0009412D" w:rsidP="000603A5">
            <w:pPr>
              <w:tabs>
                <w:tab w:val="decimal" w:pos="825"/>
              </w:tabs>
              <w:spacing w:line="340" w:lineRule="exact"/>
              <w:ind w:left="58" w:right="72"/>
              <w:rPr>
                <w:rFonts w:ascii="Arial" w:hAnsi="Arial" w:cs="Arial"/>
                <w:sz w:val="16"/>
                <w:szCs w:val="16"/>
              </w:rPr>
            </w:pPr>
            <w:r w:rsidRPr="0009412D">
              <w:rPr>
                <w:rFonts w:ascii="Arial" w:hAnsi="Arial" w:cs="Arial"/>
                <w:sz w:val="16"/>
                <w:szCs w:val="16"/>
              </w:rPr>
              <w:t>(14)</w:t>
            </w:r>
          </w:p>
        </w:tc>
      </w:tr>
      <w:tr w:rsidR="0009412D" w:rsidRPr="0009412D" w14:paraId="513EBC01" w14:textId="77777777" w:rsidTr="0009412D">
        <w:trPr>
          <w:gridAfter w:val="1"/>
          <w:wAfter w:w="6" w:type="dxa"/>
        </w:trPr>
        <w:tc>
          <w:tcPr>
            <w:tcW w:w="3240" w:type="dxa"/>
          </w:tcPr>
          <w:p w14:paraId="6D90CEFF" w14:textId="77777777" w:rsidR="0009412D" w:rsidRPr="0009412D" w:rsidRDefault="0009412D" w:rsidP="000603A5">
            <w:pPr>
              <w:spacing w:line="340" w:lineRule="exact"/>
              <w:ind w:left="112" w:right="90" w:hanging="107"/>
              <w:rPr>
                <w:rFonts w:ascii="Arial" w:hAnsi="Arial" w:cs="Arial"/>
                <w:sz w:val="16"/>
                <w:szCs w:val="16"/>
              </w:rPr>
            </w:pPr>
            <w:r w:rsidRPr="0009412D">
              <w:rPr>
                <w:rFonts w:ascii="Arial" w:hAnsi="Arial" w:cs="Arial"/>
                <w:sz w:val="16"/>
                <w:szCs w:val="16"/>
              </w:rPr>
              <w:t xml:space="preserve">Lam </w:t>
            </w:r>
            <w:proofErr w:type="spellStart"/>
            <w:r w:rsidRPr="0009412D">
              <w:rPr>
                <w:rFonts w:ascii="Arial" w:hAnsi="Arial" w:cs="Arial"/>
                <w:sz w:val="16"/>
                <w:szCs w:val="16"/>
              </w:rPr>
              <w:t>Luk</w:t>
            </w:r>
            <w:proofErr w:type="spellEnd"/>
            <w:r w:rsidRPr="0009412D">
              <w:rPr>
                <w:rFonts w:ascii="Arial" w:hAnsi="Arial" w:cs="Arial"/>
                <w:sz w:val="16"/>
                <w:szCs w:val="16"/>
              </w:rPr>
              <w:t xml:space="preserve"> Ka Golf and Country Club Company Limited  </w:t>
            </w:r>
          </w:p>
        </w:tc>
        <w:tc>
          <w:tcPr>
            <w:tcW w:w="992" w:type="dxa"/>
            <w:gridSpan w:val="2"/>
          </w:tcPr>
          <w:p w14:paraId="3ECE29FC" w14:textId="45BFCD87" w:rsidR="0009412D" w:rsidRPr="0009412D" w:rsidRDefault="0009412D" w:rsidP="000603A5">
            <w:pPr>
              <w:tabs>
                <w:tab w:val="decimal" w:pos="825"/>
              </w:tabs>
              <w:spacing w:line="340" w:lineRule="exact"/>
              <w:ind w:left="58" w:right="72"/>
              <w:rPr>
                <w:rFonts w:ascii="Arial" w:hAnsi="Arial" w:cs="Arial"/>
                <w:sz w:val="16"/>
                <w:szCs w:val="16"/>
              </w:rPr>
            </w:pPr>
            <w:r w:rsidRPr="0009412D">
              <w:rPr>
                <w:rFonts w:ascii="Arial" w:hAnsi="Arial" w:cs="Arial"/>
                <w:sz w:val="16"/>
                <w:szCs w:val="16"/>
              </w:rPr>
              <w:t>292,082</w:t>
            </w:r>
          </w:p>
        </w:tc>
        <w:tc>
          <w:tcPr>
            <w:tcW w:w="1168" w:type="dxa"/>
          </w:tcPr>
          <w:p w14:paraId="062D75F4" w14:textId="0C85AC23" w:rsidR="0009412D" w:rsidRPr="0009412D" w:rsidRDefault="0009412D" w:rsidP="0009412D">
            <w:pPr>
              <w:tabs>
                <w:tab w:val="decimal" w:pos="990"/>
              </w:tabs>
              <w:spacing w:line="340" w:lineRule="exact"/>
              <w:ind w:left="58" w:right="72"/>
              <w:rPr>
                <w:rFonts w:ascii="Arial" w:hAnsi="Arial" w:cs="Arial"/>
                <w:sz w:val="16"/>
                <w:szCs w:val="16"/>
              </w:rPr>
            </w:pPr>
            <w:r w:rsidRPr="0009412D">
              <w:rPr>
                <w:rFonts w:ascii="Arial" w:hAnsi="Arial" w:cs="Arial"/>
                <w:sz w:val="16"/>
                <w:szCs w:val="16"/>
              </w:rPr>
              <w:t>299,475</w:t>
            </w:r>
          </w:p>
        </w:tc>
        <w:tc>
          <w:tcPr>
            <w:tcW w:w="895" w:type="dxa"/>
          </w:tcPr>
          <w:p w14:paraId="1912B71C" w14:textId="3BE3E30A" w:rsidR="0009412D" w:rsidRPr="0009412D" w:rsidRDefault="0009412D" w:rsidP="000603A5">
            <w:pPr>
              <w:tabs>
                <w:tab w:val="decimal" w:pos="735"/>
              </w:tabs>
              <w:spacing w:line="340" w:lineRule="exact"/>
              <w:ind w:left="58" w:right="72"/>
              <w:rPr>
                <w:rFonts w:ascii="Arial" w:hAnsi="Arial" w:cs="Arial"/>
                <w:sz w:val="16"/>
                <w:szCs w:val="16"/>
              </w:rPr>
            </w:pPr>
            <w:r w:rsidRPr="0009412D">
              <w:rPr>
                <w:rFonts w:ascii="Arial" w:hAnsi="Arial" w:cs="Arial"/>
                <w:sz w:val="16"/>
                <w:szCs w:val="16"/>
              </w:rPr>
              <w:t>(4,937)</w:t>
            </w:r>
          </w:p>
        </w:tc>
        <w:tc>
          <w:tcPr>
            <w:tcW w:w="995" w:type="dxa"/>
          </w:tcPr>
          <w:p w14:paraId="7E0759C0" w14:textId="6D64079C" w:rsidR="0009412D" w:rsidRPr="0009412D" w:rsidRDefault="0009412D" w:rsidP="0009412D">
            <w:pPr>
              <w:tabs>
                <w:tab w:val="decimal" w:pos="810"/>
              </w:tabs>
              <w:spacing w:line="340" w:lineRule="exact"/>
              <w:ind w:right="72"/>
              <w:rPr>
                <w:rFonts w:ascii="Arial" w:hAnsi="Arial" w:cs="Arial"/>
                <w:sz w:val="16"/>
                <w:szCs w:val="16"/>
              </w:rPr>
            </w:pPr>
            <w:r w:rsidRPr="0009412D">
              <w:rPr>
                <w:rFonts w:ascii="Arial" w:hAnsi="Arial" w:cs="Arial"/>
                <w:sz w:val="16"/>
                <w:szCs w:val="16"/>
              </w:rPr>
              <w:t>(6,640)</w:t>
            </w:r>
          </w:p>
        </w:tc>
        <w:tc>
          <w:tcPr>
            <w:tcW w:w="851" w:type="dxa"/>
          </w:tcPr>
          <w:p w14:paraId="7B0B1DDF" w14:textId="196D3D95" w:rsidR="0009412D" w:rsidRPr="0009412D" w:rsidRDefault="0009412D" w:rsidP="000603A5">
            <w:pPr>
              <w:tabs>
                <w:tab w:val="decimal" w:pos="735"/>
              </w:tabs>
              <w:spacing w:line="340" w:lineRule="exact"/>
              <w:ind w:left="58" w:right="72"/>
              <w:rPr>
                <w:rFonts w:ascii="Arial" w:hAnsi="Arial" w:cs="Arial"/>
                <w:sz w:val="16"/>
                <w:szCs w:val="16"/>
              </w:rPr>
            </w:pPr>
            <w:r w:rsidRPr="0009412D">
              <w:rPr>
                <w:rFonts w:ascii="Arial" w:hAnsi="Arial" w:cs="Arial"/>
                <w:sz w:val="16"/>
                <w:szCs w:val="16"/>
              </w:rPr>
              <w:t>(8,315)</w:t>
            </w:r>
          </w:p>
        </w:tc>
        <w:tc>
          <w:tcPr>
            <w:tcW w:w="961" w:type="dxa"/>
          </w:tcPr>
          <w:p w14:paraId="7485EF6A" w14:textId="24D50476" w:rsidR="0009412D" w:rsidRPr="0009412D" w:rsidRDefault="0009412D" w:rsidP="000603A5">
            <w:pPr>
              <w:tabs>
                <w:tab w:val="decimal" w:pos="825"/>
              </w:tabs>
              <w:spacing w:line="340" w:lineRule="exact"/>
              <w:ind w:left="58" w:right="72"/>
              <w:rPr>
                <w:rFonts w:ascii="Arial" w:hAnsi="Arial" w:cs="Arial"/>
                <w:sz w:val="16"/>
                <w:szCs w:val="16"/>
              </w:rPr>
            </w:pPr>
            <w:r w:rsidRPr="0009412D">
              <w:rPr>
                <w:rFonts w:ascii="Arial" w:hAnsi="Arial" w:cs="Arial"/>
                <w:sz w:val="16"/>
                <w:szCs w:val="16"/>
              </w:rPr>
              <w:t>(10,966)</w:t>
            </w:r>
          </w:p>
        </w:tc>
      </w:tr>
      <w:tr w:rsidR="0009412D" w:rsidRPr="0009412D" w14:paraId="46A42E8D" w14:textId="77777777" w:rsidTr="0009412D">
        <w:trPr>
          <w:gridAfter w:val="1"/>
          <w:wAfter w:w="6" w:type="dxa"/>
        </w:trPr>
        <w:tc>
          <w:tcPr>
            <w:tcW w:w="3240" w:type="dxa"/>
          </w:tcPr>
          <w:p w14:paraId="08136AF4" w14:textId="77777777" w:rsidR="0009412D" w:rsidRDefault="0009412D" w:rsidP="000603A5">
            <w:pPr>
              <w:spacing w:line="340" w:lineRule="exact"/>
              <w:ind w:right="90" w:firstLine="5"/>
              <w:rPr>
                <w:rFonts w:ascii="Arial" w:hAnsi="Arial" w:cs="Arial"/>
                <w:sz w:val="16"/>
                <w:szCs w:val="16"/>
              </w:rPr>
            </w:pPr>
            <w:r w:rsidRPr="0009412D">
              <w:rPr>
                <w:rFonts w:ascii="Arial" w:hAnsi="Arial" w:cs="Arial"/>
                <w:sz w:val="16"/>
                <w:szCs w:val="16"/>
              </w:rPr>
              <w:t xml:space="preserve">MBK Life Assurance Public </w:t>
            </w:r>
          </w:p>
          <w:p w14:paraId="6EBF4E00" w14:textId="561A6E21" w:rsidR="0009412D" w:rsidRPr="0009412D" w:rsidRDefault="0009412D" w:rsidP="000603A5">
            <w:pPr>
              <w:spacing w:line="340" w:lineRule="exact"/>
              <w:ind w:right="90" w:firstLine="5"/>
              <w:rPr>
                <w:rFonts w:ascii="Arial" w:hAnsi="Arial" w:cs="Arial"/>
                <w:sz w:val="16"/>
                <w:szCs w:val="16"/>
              </w:rPr>
            </w:pPr>
            <w:r>
              <w:rPr>
                <w:rFonts w:ascii="Arial" w:hAnsi="Arial" w:cs="Arial"/>
                <w:sz w:val="16"/>
                <w:szCs w:val="16"/>
              </w:rPr>
              <w:t xml:space="preserve">  </w:t>
            </w:r>
            <w:r w:rsidRPr="0009412D">
              <w:rPr>
                <w:rFonts w:ascii="Arial" w:hAnsi="Arial" w:cs="Arial"/>
                <w:sz w:val="16"/>
                <w:szCs w:val="16"/>
              </w:rPr>
              <w:t>Company Limited*</w:t>
            </w:r>
          </w:p>
        </w:tc>
        <w:tc>
          <w:tcPr>
            <w:tcW w:w="992" w:type="dxa"/>
            <w:gridSpan w:val="2"/>
            <w:vAlign w:val="bottom"/>
          </w:tcPr>
          <w:p w14:paraId="017B9D3A" w14:textId="6A3CA110" w:rsidR="0009412D" w:rsidRPr="0009412D" w:rsidRDefault="0009412D" w:rsidP="000603A5">
            <w:pPr>
              <w:tabs>
                <w:tab w:val="decimal" w:pos="825"/>
              </w:tabs>
              <w:spacing w:line="340" w:lineRule="exact"/>
              <w:ind w:left="58" w:right="72"/>
              <w:rPr>
                <w:rFonts w:ascii="Arial" w:hAnsi="Arial" w:cs="Arial"/>
                <w:sz w:val="16"/>
                <w:szCs w:val="16"/>
                <w:cs/>
              </w:rPr>
            </w:pPr>
            <w:r w:rsidRPr="0009412D">
              <w:rPr>
                <w:rFonts w:ascii="Arial" w:hAnsi="Arial" w:cs="Arial"/>
                <w:sz w:val="16"/>
                <w:szCs w:val="16"/>
              </w:rPr>
              <w:t>-</w:t>
            </w:r>
          </w:p>
        </w:tc>
        <w:tc>
          <w:tcPr>
            <w:tcW w:w="1168" w:type="dxa"/>
          </w:tcPr>
          <w:p w14:paraId="14161A46" w14:textId="77777777" w:rsidR="0009412D" w:rsidRDefault="0009412D" w:rsidP="0009412D">
            <w:pPr>
              <w:tabs>
                <w:tab w:val="decimal" w:pos="990"/>
              </w:tabs>
              <w:spacing w:line="340" w:lineRule="exact"/>
              <w:ind w:left="58" w:right="72"/>
              <w:rPr>
                <w:rFonts w:ascii="Arial" w:hAnsi="Arial" w:cs="Arial"/>
                <w:sz w:val="16"/>
                <w:szCs w:val="16"/>
              </w:rPr>
            </w:pPr>
          </w:p>
          <w:p w14:paraId="7E4B75C9" w14:textId="2F52BC7F" w:rsidR="0009412D" w:rsidRPr="0009412D" w:rsidRDefault="0009412D" w:rsidP="0009412D">
            <w:pPr>
              <w:tabs>
                <w:tab w:val="decimal" w:pos="990"/>
              </w:tabs>
              <w:spacing w:line="340" w:lineRule="exact"/>
              <w:ind w:left="58" w:right="72"/>
              <w:rPr>
                <w:rFonts w:ascii="Arial" w:hAnsi="Arial" w:cs="Arial"/>
                <w:sz w:val="16"/>
                <w:szCs w:val="16"/>
                <w:cs/>
              </w:rPr>
            </w:pPr>
            <w:r w:rsidRPr="0009412D">
              <w:rPr>
                <w:rFonts w:ascii="Arial" w:hAnsi="Arial" w:cs="Arial"/>
                <w:sz w:val="16"/>
                <w:szCs w:val="16"/>
              </w:rPr>
              <w:t>-</w:t>
            </w:r>
          </w:p>
        </w:tc>
        <w:tc>
          <w:tcPr>
            <w:tcW w:w="895" w:type="dxa"/>
            <w:vAlign w:val="bottom"/>
          </w:tcPr>
          <w:p w14:paraId="2FF2974F" w14:textId="0EFC56B9" w:rsidR="0009412D" w:rsidRPr="0009412D" w:rsidRDefault="0009412D" w:rsidP="000603A5">
            <w:pPr>
              <w:tabs>
                <w:tab w:val="decimal" w:pos="735"/>
              </w:tabs>
              <w:spacing w:line="340" w:lineRule="exact"/>
              <w:ind w:left="58" w:right="72"/>
              <w:rPr>
                <w:rFonts w:ascii="Arial" w:hAnsi="Arial" w:cs="Arial"/>
                <w:sz w:val="16"/>
                <w:szCs w:val="16"/>
                <w:cs/>
              </w:rPr>
            </w:pPr>
            <w:r w:rsidRPr="0009412D">
              <w:rPr>
                <w:rFonts w:ascii="Arial" w:hAnsi="Arial" w:cs="Arial"/>
                <w:sz w:val="16"/>
                <w:szCs w:val="16"/>
              </w:rPr>
              <w:t>-</w:t>
            </w:r>
          </w:p>
        </w:tc>
        <w:tc>
          <w:tcPr>
            <w:tcW w:w="995" w:type="dxa"/>
            <w:vAlign w:val="bottom"/>
          </w:tcPr>
          <w:p w14:paraId="08A37750" w14:textId="3E9BA6ED" w:rsidR="0009412D" w:rsidRPr="0009412D" w:rsidRDefault="0009412D" w:rsidP="0009412D">
            <w:pPr>
              <w:tabs>
                <w:tab w:val="decimal" w:pos="810"/>
              </w:tabs>
              <w:spacing w:line="340" w:lineRule="exact"/>
              <w:ind w:left="58" w:right="72"/>
              <w:rPr>
                <w:rFonts w:ascii="Arial" w:hAnsi="Arial" w:cs="Arial"/>
                <w:sz w:val="16"/>
                <w:szCs w:val="16"/>
              </w:rPr>
            </w:pPr>
            <w:r w:rsidRPr="0009412D">
              <w:rPr>
                <w:rFonts w:ascii="Arial" w:hAnsi="Arial" w:cs="Arial"/>
                <w:sz w:val="16"/>
                <w:szCs w:val="16"/>
              </w:rPr>
              <w:t>(25,810)</w:t>
            </w:r>
          </w:p>
        </w:tc>
        <w:tc>
          <w:tcPr>
            <w:tcW w:w="851" w:type="dxa"/>
            <w:vAlign w:val="bottom"/>
          </w:tcPr>
          <w:p w14:paraId="0224E1BA" w14:textId="0EE04C08" w:rsidR="0009412D" w:rsidRPr="0009412D" w:rsidRDefault="0009412D" w:rsidP="000603A5">
            <w:pPr>
              <w:tabs>
                <w:tab w:val="decimal" w:pos="735"/>
              </w:tabs>
              <w:spacing w:line="340" w:lineRule="exact"/>
              <w:ind w:left="58" w:right="72"/>
              <w:rPr>
                <w:rFonts w:ascii="Arial" w:hAnsi="Arial" w:cs="Arial"/>
                <w:sz w:val="16"/>
                <w:szCs w:val="16"/>
                <w:cs/>
              </w:rPr>
            </w:pPr>
            <w:r w:rsidRPr="0009412D">
              <w:rPr>
                <w:rFonts w:ascii="Arial" w:hAnsi="Arial" w:cs="Arial"/>
                <w:sz w:val="16"/>
                <w:szCs w:val="16"/>
              </w:rPr>
              <w:t>-</w:t>
            </w:r>
          </w:p>
        </w:tc>
        <w:tc>
          <w:tcPr>
            <w:tcW w:w="961" w:type="dxa"/>
            <w:vAlign w:val="bottom"/>
          </w:tcPr>
          <w:p w14:paraId="5BF44FBF" w14:textId="7348A9D9" w:rsidR="0009412D" w:rsidRPr="0009412D" w:rsidRDefault="0009412D" w:rsidP="000603A5">
            <w:pPr>
              <w:tabs>
                <w:tab w:val="decimal" w:pos="825"/>
              </w:tabs>
              <w:spacing w:line="340" w:lineRule="exact"/>
              <w:ind w:left="58" w:right="72"/>
              <w:rPr>
                <w:rFonts w:ascii="Arial" w:hAnsi="Arial" w:cs="Arial"/>
                <w:sz w:val="16"/>
                <w:szCs w:val="16"/>
              </w:rPr>
            </w:pPr>
            <w:r w:rsidRPr="0009412D">
              <w:rPr>
                <w:rFonts w:ascii="Arial" w:hAnsi="Arial" w:cs="Arial"/>
                <w:sz w:val="16"/>
                <w:szCs w:val="16"/>
              </w:rPr>
              <w:t>38,105</w:t>
            </w:r>
          </w:p>
        </w:tc>
      </w:tr>
      <w:tr w:rsidR="0009412D" w:rsidRPr="0009412D" w14:paraId="69507673" w14:textId="77777777" w:rsidTr="0009412D">
        <w:trPr>
          <w:gridAfter w:val="1"/>
          <w:wAfter w:w="6" w:type="dxa"/>
        </w:trPr>
        <w:tc>
          <w:tcPr>
            <w:tcW w:w="3240" w:type="dxa"/>
          </w:tcPr>
          <w:p w14:paraId="239AB1BD" w14:textId="112458CE" w:rsidR="0009412D" w:rsidRPr="0009412D" w:rsidRDefault="0009412D" w:rsidP="000603A5">
            <w:pPr>
              <w:spacing w:line="340" w:lineRule="exact"/>
              <w:ind w:right="90" w:firstLine="5"/>
              <w:rPr>
                <w:rFonts w:ascii="Arial" w:hAnsi="Arial" w:cs="Arial"/>
                <w:sz w:val="16"/>
                <w:szCs w:val="16"/>
              </w:rPr>
            </w:pPr>
            <w:r w:rsidRPr="0009412D">
              <w:rPr>
                <w:rFonts w:ascii="Arial" w:hAnsi="Arial" w:cs="Arial"/>
                <w:sz w:val="16"/>
                <w:szCs w:val="16"/>
              </w:rPr>
              <w:t>MT Service 2016 Company Limited*</w:t>
            </w:r>
          </w:p>
        </w:tc>
        <w:tc>
          <w:tcPr>
            <w:tcW w:w="992" w:type="dxa"/>
            <w:gridSpan w:val="2"/>
            <w:vAlign w:val="bottom"/>
          </w:tcPr>
          <w:p w14:paraId="306602BD" w14:textId="32FBC7AB" w:rsidR="0009412D" w:rsidRPr="0009412D" w:rsidRDefault="0009412D" w:rsidP="000603A5">
            <w:pPr>
              <w:tabs>
                <w:tab w:val="decimal" w:pos="825"/>
              </w:tabs>
              <w:spacing w:line="340" w:lineRule="exact"/>
              <w:ind w:left="58" w:right="72"/>
              <w:rPr>
                <w:rFonts w:ascii="Arial" w:hAnsi="Arial" w:cs="Arial"/>
                <w:sz w:val="16"/>
                <w:szCs w:val="16"/>
                <w:cs/>
              </w:rPr>
            </w:pPr>
            <w:r w:rsidRPr="0009412D">
              <w:rPr>
                <w:rFonts w:ascii="Arial" w:hAnsi="Arial" w:cs="Arial"/>
                <w:sz w:val="16"/>
                <w:szCs w:val="16"/>
              </w:rPr>
              <w:t>-</w:t>
            </w:r>
          </w:p>
        </w:tc>
        <w:tc>
          <w:tcPr>
            <w:tcW w:w="1168" w:type="dxa"/>
          </w:tcPr>
          <w:p w14:paraId="5483EA8B" w14:textId="45D7316B" w:rsidR="0009412D" w:rsidRPr="0009412D" w:rsidRDefault="0009412D" w:rsidP="0009412D">
            <w:pPr>
              <w:tabs>
                <w:tab w:val="decimal" w:pos="990"/>
              </w:tabs>
              <w:spacing w:line="340" w:lineRule="exact"/>
              <w:ind w:left="58" w:right="72"/>
              <w:rPr>
                <w:rFonts w:ascii="Arial" w:hAnsi="Arial" w:cs="Arial"/>
                <w:sz w:val="16"/>
                <w:szCs w:val="16"/>
                <w:cs/>
              </w:rPr>
            </w:pPr>
            <w:r w:rsidRPr="0009412D">
              <w:rPr>
                <w:rFonts w:ascii="Arial" w:hAnsi="Arial" w:cs="Arial"/>
                <w:sz w:val="16"/>
                <w:szCs w:val="16"/>
              </w:rPr>
              <w:t>-</w:t>
            </w:r>
          </w:p>
        </w:tc>
        <w:tc>
          <w:tcPr>
            <w:tcW w:w="895" w:type="dxa"/>
            <w:vAlign w:val="bottom"/>
          </w:tcPr>
          <w:p w14:paraId="63C9C730" w14:textId="0197B746" w:rsidR="0009412D" w:rsidRPr="0009412D" w:rsidRDefault="0009412D" w:rsidP="000603A5">
            <w:pPr>
              <w:tabs>
                <w:tab w:val="decimal" w:pos="735"/>
              </w:tabs>
              <w:spacing w:line="340" w:lineRule="exact"/>
              <w:ind w:left="58" w:right="72"/>
              <w:rPr>
                <w:rFonts w:ascii="Arial" w:hAnsi="Arial" w:cs="Arial"/>
                <w:sz w:val="16"/>
                <w:szCs w:val="16"/>
                <w:cs/>
              </w:rPr>
            </w:pPr>
            <w:r w:rsidRPr="0009412D">
              <w:rPr>
                <w:rFonts w:ascii="Arial" w:hAnsi="Arial" w:cs="Arial"/>
                <w:sz w:val="16"/>
                <w:szCs w:val="16"/>
              </w:rPr>
              <w:t>-</w:t>
            </w:r>
          </w:p>
        </w:tc>
        <w:tc>
          <w:tcPr>
            <w:tcW w:w="995" w:type="dxa"/>
            <w:vAlign w:val="bottom"/>
          </w:tcPr>
          <w:p w14:paraId="4EEB5D78" w14:textId="4A8E7769" w:rsidR="0009412D" w:rsidRPr="0009412D" w:rsidRDefault="0009412D" w:rsidP="0009412D">
            <w:pPr>
              <w:tabs>
                <w:tab w:val="decimal" w:pos="810"/>
              </w:tabs>
              <w:spacing w:line="340" w:lineRule="exact"/>
              <w:ind w:left="58" w:right="72"/>
              <w:rPr>
                <w:rFonts w:ascii="Arial" w:hAnsi="Arial" w:cs="Arial"/>
                <w:sz w:val="16"/>
                <w:szCs w:val="16"/>
              </w:rPr>
            </w:pPr>
            <w:r w:rsidRPr="0009412D">
              <w:rPr>
                <w:rFonts w:ascii="Arial" w:hAnsi="Arial" w:cs="Arial"/>
                <w:sz w:val="16"/>
                <w:szCs w:val="16"/>
              </w:rPr>
              <w:t>(193)</w:t>
            </w:r>
          </w:p>
        </w:tc>
        <w:tc>
          <w:tcPr>
            <w:tcW w:w="851" w:type="dxa"/>
            <w:vAlign w:val="bottom"/>
          </w:tcPr>
          <w:p w14:paraId="366DA70D" w14:textId="4DD18CA6" w:rsidR="0009412D" w:rsidRPr="0009412D" w:rsidRDefault="0009412D" w:rsidP="000603A5">
            <w:pPr>
              <w:tabs>
                <w:tab w:val="decimal" w:pos="735"/>
              </w:tabs>
              <w:spacing w:line="340" w:lineRule="exact"/>
              <w:ind w:left="58" w:right="72"/>
              <w:rPr>
                <w:rFonts w:ascii="Arial" w:hAnsi="Arial" w:cs="Arial"/>
                <w:sz w:val="16"/>
                <w:szCs w:val="16"/>
                <w:cs/>
              </w:rPr>
            </w:pPr>
            <w:r w:rsidRPr="0009412D">
              <w:rPr>
                <w:rFonts w:ascii="Arial" w:hAnsi="Arial" w:cs="Arial"/>
                <w:sz w:val="16"/>
                <w:szCs w:val="16"/>
              </w:rPr>
              <w:t>-</w:t>
            </w:r>
          </w:p>
        </w:tc>
        <w:tc>
          <w:tcPr>
            <w:tcW w:w="961" w:type="dxa"/>
            <w:vAlign w:val="bottom"/>
          </w:tcPr>
          <w:p w14:paraId="27AE6B20" w14:textId="7EB5BA00" w:rsidR="0009412D" w:rsidRPr="0009412D" w:rsidRDefault="0009412D" w:rsidP="000603A5">
            <w:pPr>
              <w:tabs>
                <w:tab w:val="decimal" w:pos="825"/>
              </w:tabs>
              <w:spacing w:line="340" w:lineRule="exact"/>
              <w:ind w:left="58" w:right="72"/>
              <w:rPr>
                <w:rFonts w:ascii="Arial" w:hAnsi="Arial" w:cs="Arial"/>
                <w:sz w:val="16"/>
                <w:szCs w:val="16"/>
              </w:rPr>
            </w:pPr>
            <w:r w:rsidRPr="0009412D">
              <w:rPr>
                <w:rFonts w:ascii="Arial" w:hAnsi="Arial" w:cs="Arial"/>
                <w:sz w:val="16"/>
                <w:szCs w:val="16"/>
              </w:rPr>
              <w:t>377</w:t>
            </w:r>
          </w:p>
        </w:tc>
      </w:tr>
      <w:tr w:rsidR="0009412D" w:rsidRPr="0009412D" w14:paraId="118C9080" w14:textId="77777777" w:rsidTr="0009412D">
        <w:trPr>
          <w:gridAfter w:val="1"/>
          <w:wAfter w:w="6" w:type="dxa"/>
        </w:trPr>
        <w:tc>
          <w:tcPr>
            <w:tcW w:w="3240" w:type="dxa"/>
          </w:tcPr>
          <w:p w14:paraId="4EDD1316" w14:textId="3A6F8B10" w:rsidR="0009412D" w:rsidRPr="0009412D" w:rsidRDefault="0009412D" w:rsidP="000603A5">
            <w:pPr>
              <w:spacing w:line="340" w:lineRule="exact"/>
              <w:ind w:right="90" w:firstLine="5"/>
              <w:rPr>
                <w:rFonts w:ascii="Arial" w:hAnsi="Arial" w:cs="Arial"/>
                <w:sz w:val="16"/>
                <w:szCs w:val="16"/>
              </w:rPr>
            </w:pPr>
            <w:r w:rsidRPr="0009412D">
              <w:rPr>
                <w:rFonts w:ascii="Arial" w:hAnsi="Arial" w:cs="Arial"/>
                <w:sz w:val="16"/>
                <w:szCs w:val="16"/>
              </w:rPr>
              <w:t>TM Broker Company Limited*</w:t>
            </w:r>
          </w:p>
        </w:tc>
        <w:tc>
          <w:tcPr>
            <w:tcW w:w="992" w:type="dxa"/>
            <w:gridSpan w:val="2"/>
            <w:vAlign w:val="bottom"/>
          </w:tcPr>
          <w:p w14:paraId="1B3F02DA" w14:textId="0027B155" w:rsidR="0009412D" w:rsidRPr="0009412D" w:rsidRDefault="0009412D" w:rsidP="000603A5">
            <w:pPr>
              <w:pBdr>
                <w:bottom w:val="single" w:sz="4" w:space="1" w:color="auto"/>
              </w:pBdr>
              <w:tabs>
                <w:tab w:val="decimal" w:pos="825"/>
              </w:tabs>
              <w:spacing w:line="340" w:lineRule="exact"/>
              <w:ind w:left="58" w:right="72"/>
              <w:rPr>
                <w:rFonts w:ascii="Arial" w:hAnsi="Arial" w:cs="Arial"/>
                <w:sz w:val="16"/>
                <w:szCs w:val="16"/>
              </w:rPr>
            </w:pPr>
            <w:r w:rsidRPr="0009412D">
              <w:rPr>
                <w:rFonts w:ascii="Arial" w:hAnsi="Arial" w:cs="Arial"/>
                <w:sz w:val="16"/>
                <w:szCs w:val="16"/>
              </w:rPr>
              <w:t>-</w:t>
            </w:r>
          </w:p>
        </w:tc>
        <w:tc>
          <w:tcPr>
            <w:tcW w:w="1168" w:type="dxa"/>
          </w:tcPr>
          <w:p w14:paraId="5B5D1BAB" w14:textId="03713DFD" w:rsidR="0009412D" w:rsidRPr="0009412D" w:rsidRDefault="0009412D" w:rsidP="0009412D">
            <w:pPr>
              <w:pBdr>
                <w:bottom w:val="single" w:sz="4" w:space="1" w:color="auto"/>
              </w:pBdr>
              <w:tabs>
                <w:tab w:val="decimal" w:pos="990"/>
              </w:tabs>
              <w:spacing w:line="340" w:lineRule="exact"/>
              <w:ind w:left="58" w:right="72"/>
              <w:rPr>
                <w:rFonts w:ascii="Arial" w:hAnsi="Arial" w:cs="Arial"/>
                <w:sz w:val="16"/>
                <w:szCs w:val="16"/>
                <w:cs/>
              </w:rPr>
            </w:pPr>
            <w:r w:rsidRPr="0009412D">
              <w:rPr>
                <w:rFonts w:ascii="Arial" w:hAnsi="Arial" w:cs="Arial"/>
                <w:sz w:val="16"/>
                <w:szCs w:val="16"/>
              </w:rPr>
              <w:t>-</w:t>
            </w:r>
          </w:p>
        </w:tc>
        <w:tc>
          <w:tcPr>
            <w:tcW w:w="895" w:type="dxa"/>
            <w:vAlign w:val="bottom"/>
          </w:tcPr>
          <w:p w14:paraId="1DFB4AFC" w14:textId="345EB785" w:rsidR="0009412D" w:rsidRPr="0009412D" w:rsidRDefault="0009412D" w:rsidP="000603A5">
            <w:pPr>
              <w:pBdr>
                <w:bottom w:val="single" w:sz="4" w:space="1" w:color="auto"/>
              </w:pBdr>
              <w:tabs>
                <w:tab w:val="decimal" w:pos="735"/>
              </w:tabs>
              <w:spacing w:line="340" w:lineRule="exact"/>
              <w:ind w:left="58" w:right="72"/>
              <w:rPr>
                <w:rFonts w:ascii="Arial" w:hAnsi="Arial" w:cs="Arial"/>
                <w:sz w:val="16"/>
                <w:szCs w:val="16"/>
                <w:cs/>
              </w:rPr>
            </w:pPr>
            <w:r w:rsidRPr="0009412D">
              <w:rPr>
                <w:rFonts w:ascii="Arial" w:hAnsi="Arial" w:cs="Arial"/>
                <w:sz w:val="16"/>
                <w:szCs w:val="16"/>
              </w:rPr>
              <w:t>-</w:t>
            </w:r>
          </w:p>
        </w:tc>
        <w:tc>
          <w:tcPr>
            <w:tcW w:w="995" w:type="dxa"/>
            <w:vAlign w:val="bottom"/>
          </w:tcPr>
          <w:p w14:paraId="4C78738C" w14:textId="049717C0" w:rsidR="0009412D" w:rsidRPr="0009412D" w:rsidRDefault="0009412D" w:rsidP="0009412D">
            <w:pPr>
              <w:pBdr>
                <w:bottom w:val="single" w:sz="4" w:space="1" w:color="auto"/>
              </w:pBdr>
              <w:tabs>
                <w:tab w:val="decimal" w:pos="810"/>
              </w:tabs>
              <w:spacing w:line="340" w:lineRule="exact"/>
              <w:ind w:left="58" w:right="72"/>
              <w:rPr>
                <w:rFonts w:ascii="Arial" w:hAnsi="Arial" w:cs="Arial"/>
                <w:sz w:val="16"/>
                <w:szCs w:val="16"/>
              </w:rPr>
            </w:pPr>
            <w:r w:rsidRPr="0009412D">
              <w:rPr>
                <w:rFonts w:ascii="Arial" w:hAnsi="Arial" w:cs="Arial"/>
                <w:sz w:val="16"/>
                <w:szCs w:val="16"/>
              </w:rPr>
              <w:t>2,029</w:t>
            </w:r>
          </w:p>
        </w:tc>
        <w:tc>
          <w:tcPr>
            <w:tcW w:w="851" w:type="dxa"/>
            <w:vAlign w:val="bottom"/>
          </w:tcPr>
          <w:p w14:paraId="43F59F12" w14:textId="7B0D898D" w:rsidR="0009412D" w:rsidRPr="0009412D" w:rsidRDefault="0009412D" w:rsidP="000603A5">
            <w:pPr>
              <w:pBdr>
                <w:bottom w:val="single" w:sz="4" w:space="1" w:color="auto"/>
              </w:pBdr>
              <w:tabs>
                <w:tab w:val="decimal" w:pos="735"/>
              </w:tabs>
              <w:spacing w:line="340" w:lineRule="exact"/>
              <w:ind w:left="58" w:right="72"/>
              <w:rPr>
                <w:rFonts w:ascii="Arial" w:hAnsi="Arial" w:cs="Arial"/>
                <w:sz w:val="16"/>
                <w:szCs w:val="16"/>
                <w:cs/>
              </w:rPr>
            </w:pPr>
            <w:r w:rsidRPr="0009412D">
              <w:rPr>
                <w:rFonts w:ascii="Arial" w:hAnsi="Arial" w:cs="Arial"/>
                <w:sz w:val="16"/>
                <w:szCs w:val="16"/>
              </w:rPr>
              <w:t>-</w:t>
            </w:r>
          </w:p>
        </w:tc>
        <w:tc>
          <w:tcPr>
            <w:tcW w:w="961" w:type="dxa"/>
            <w:vAlign w:val="bottom"/>
          </w:tcPr>
          <w:p w14:paraId="40E44DE1" w14:textId="51502927" w:rsidR="0009412D" w:rsidRPr="0009412D" w:rsidRDefault="0009412D" w:rsidP="000603A5">
            <w:pPr>
              <w:pBdr>
                <w:bottom w:val="single" w:sz="4" w:space="1" w:color="auto"/>
              </w:pBdr>
              <w:tabs>
                <w:tab w:val="decimal" w:pos="825"/>
              </w:tabs>
              <w:spacing w:line="340" w:lineRule="exact"/>
              <w:ind w:left="58" w:right="72"/>
              <w:rPr>
                <w:rFonts w:ascii="Arial" w:hAnsi="Arial" w:cs="Arial"/>
                <w:sz w:val="16"/>
                <w:szCs w:val="16"/>
              </w:rPr>
            </w:pPr>
            <w:r w:rsidRPr="0009412D">
              <w:rPr>
                <w:rFonts w:ascii="Arial" w:hAnsi="Arial" w:cs="Arial"/>
                <w:sz w:val="16"/>
                <w:szCs w:val="16"/>
              </w:rPr>
              <w:t>2,811</w:t>
            </w:r>
          </w:p>
        </w:tc>
      </w:tr>
      <w:tr w:rsidR="0009412D" w:rsidRPr="0009412D" w14:paraId="0E12F1B3" w14:textId="77777777" w:rsidTr="0009412D">
        <w:trPr>
          <w:gridAfter w:val="1"/>
          <w:wAfter w:w="6" w:type="dxa"/>
        </w:trPr>
        <w:tc>
          <w:tcPr>
            <w:tcW w:w="3240" w:type="dxa"/>
            <w:vAlign w:val="bottom"/>
          </w:tcPr>
          <w:p w14:paraId="23B88501" w14:textId="77777777" w:rsidR="0009412D" w:rsidRPr="0009412D" w:rsidRDefault="0009412D" w:rsidP="000603A5">
            <w:pPr>
              <w:spacing w:line="340" w:lineRule="exact"/>
              <w:ind w:right="90" w:firstLine="5"/>
              <w:rPr>
                <w:rFonts w:ascii="Arial" w:hAnsi="Arial" w:cs="Arial"/>
                <w:b/>
                <w:bCs/>
                <w:sz w:val="16"/>
                <w:szCs w:val="16"/>
                <w:cs/>
              </w:rPr>
            </w:pPr>
            <w:r w:rsidRPr="0009412D">
              <w:rPr>
                <w:rFonts w:ascii="Arial" w:hAnsi="Arial" w:cs="Arial"/>
                <w:b/>
                <w:bCs/>
                <w:sz w:val="16"/>
                <w:szCs w:val="16"/>
              </w:rPr>
              <w:t xml:space="preserve">Investments in associates </w:t>
            </w:r>
          </w:p>
        </w:tc>
        <w:tc>
          <w:tcPr>
            <w:tcW w:w="992" w:type="dxa"/>
            <w:gridSpan w:val="2"/>
            <w:vAlign w:val="bottom"/>
          </w:tcPr>
          <w:p w14:paraId="53204568" w14:textId="1A094381" w:rsidR="0009412D" w:rsidRPr="0009412D" w:rsidRDefault="0009412D" w:rsidP="000603A5">
            <w:pPr>
              <w:pBdr>
                <w:bottom w:val="double" w:sz="4" w:space="1" w:color="auto"/>
              </w:pBdr>
              <w:tabs>
                <w:tab w:val="decimal" w:pos="825"/>
              </w:tabs>
              <w:spacing w:line="340" w:lineRule="exact"/>
              <w:ind w:left="58" w:right="72"/>
              <w:rPr>
                <w:rFonts w:ascii="Arial" w:hAnsi="Arial" w:cs="Arial"/>
                <w:sz w:val="16"/>
                <w:szCs w:val="16"/>
              </w:rPr>
            </w:pPr>
            <w:r w:rsidRPr="0009412D">
              <w:rPr>
                <w:rFonts w:ascii="Arial" w:hAnsi="Arial" w:cs="Arial"/>
                <w:sz w:val="16"/>
                <w:szCs w:val="16"/>
              </w:rPr>
              <w:t>5,159,324</w:t>
            </w:r>
          </w:p>
        </w:tc>
        <w:tc>
          <w:tcPr>
            <w:tcW w:w="1168" w:type="dxa"/>
          </w:tcPr>
          <w:p w14:paraId="181389D7" w14:textId="0DC611A6" w:rsidR="0009412D" w:rsidRPr="0009412D" w:rsidRDefault="0009412D" w:rsidP="0009412D">
            <w:pPr>
              <w:pBdr>
                <w:bottom w:val="double" w:sz="4" w:space="1" w:color="auto"/>
              </w:pBdr>
              <w:tabs>
                <w:tab w:val="decimal" w:pos="990"/>
              </w:tabs>
              <w:spacing w:line="340" w:lineRule="exact"/>
              <w:ind w:left="58" w:right="72"/>
              <w:rPr>
                <w:rFonts w:ascii="Arial" w:hAnsi="Arial" w:cs="Arial"/>
                <w:sz w:val="16"/>
                <w:szCs w:val="16"/>
              </w:rPr>
            </w:pPr>
            <w:r w:rsidRPr="0009412D">
              <w:rPr>
                <w:rFonts w:ascii="Arial" w:hAnsi="Arial" w:cs="Arial"/>
                <w:sz w:val="16"/>
                <w:szCs w:val="16"/>
              </w:rPr>
              <w:t>5,107,604</w:t>
            </w:r>
          </w:p>
        </w:tc>
        <w:tc>
          <w:tcPr>
            <w:tcW w:w="895" w:type="dxa"/>
            <w:vAlign w:val="bottom"/>
          </w:tcPr>
          <w:p w14:paraId="409BB587" w14:textId="40B879AA" w:rsidR="0009412D" w:rsidRPr="0009412D" w:rsidRDefault="0009412D" w:rsidP="000603A5">
            <w:pPr>
              <w:pBdr>
                <w:bottom w:val="double" w:sz="4" w:space="1" w:color="auto"/>
              </w:pBdr>
              <w:tabs>
                <w:tab w:val="decimal" w:pos="735"/>
              </w:tabs>
              <w:spacing w:line="340" w:lineRule="exact"/>
              <w:ind w:left="58" w:right="72"/>
              <w:rPr>
                <w:rFonts w:ascii="Arial" w:hAnsi="Arial" w:cs="Arial"/>
                <w:sz w:val="16"/>
                <w:szCs w:val="16"/>
              </w:rPr>
            </w:pPr>
            <w:r w:rsidRPr="0009412D">
              <w:rPr>
                <w:rFonts w:ascii="Arial" w:hAnsi="Arial" w:cs="Arial"/>
                <w:sz w:val="16"/>
                <w:szCs w:val="16"/>
              </w:rPr>
              <w:t>60,705</w:t>
            </w:r>
          </w:p>
        </w:tc>
        <w:tc>
          <w:tcPr>
            <w:tcW w:w="995" w:type="dxa"/>
            <w:vAlign w:val="bottom"/>
          </w:tcPr>
          <w:p w14:paraId="308FCD44" w14:textId="5381EF69" w:rsidR="0009412D" w:rsidRPr="0009412D" w:rsidRDefault="0009412D" w:rsidP="0009412D">
            <w:pPr>
              <w:pBdr>
                <w:bottom w:val="double" w:sz="4" w:space="1" w:color="auto"/>
              </w:pBdr>
              <w:tabs>
                <w:tab w:val="decimal" w:pos="810"/>
              </w:tabs>
              <w:spacing w:line="340" w:lineRule="exact"/>
              <w:ind w:left="58" w:right="72"/>
              <w:rPr>
                <w:rFonts w:ascii="Arial" w:hAnsi="Arial" w:cs="Arial"/>
                <w:sz w:val="16"/>
                <w:szCs w:val="16"/>
                <w:cs/>
              </w:rPr>
            </w:pPr>
            <w:r w:rsidRPr="0009412D">
              <w:rPr>
                <w:rFonts w:ascii="Arial" w:hAnsi="Arial" w:cs="Arial"/>
                <w:sz w:val="16"/>
                <w:szCs w:val="16"/>
              </w:rPr>
              <w:t>(139,231)</w:t>
            </w:r>
          </w:p>
        </w:tc>
        <w:tc>
          <w:tcPr>
            <w:tcW w:w="851" w:type="dxa"/>
            <w:vAlign w:val="bottom"/>
          </w:tcPr>
          <w:p w14:paraId="17C27FA6" w14:textId="217609A1" w:rsidR="0009412D" w:rsidRPr="0009412D" w:rsidRDefault="0009412D" w:rsidP="000603A5">
            <w:pPr>
              <w:pBdr>
                <w:bottom w:val="double" w:sz="4" w:space="1" w:color="auto"/>
              </w:pBdr>
              <w:tabs>
                <w:tab w:val="decimal" w:pos="735"/>
              </w:tabs>
              <w:spacing w:line="340" w:lineRule="exact"/>
              <w:ind w:left="58" w:right="72"/>
              <w:rPr>
                <w:rFonts w:ascii="Arial" w:hAnsi="Arial" w:cs="Arial"/>
                <w:sz w:val="16"/>
                <w:szCs w:val="16"/>
              </w:rPr>
            </w:pPr>
            <w:r w:rsidRPr="0009412D">
              <w:rPr>
                <w:rFonts w:ascii="Arial" w:hAnsi="Arial" w:cs="Arial"/>
                <w:sz w:val="16"/>
                <w:szCs w:val="16"/>
              </w:rPr>
              <w:t>146,321</w:t>
            </w:r>
          </w:p>
        </w:tc>
        <w:tc>
          <w:tcPr>
            <w:tcW w:w="961" w:type="dxa"/>
            <w:vAlign w:val="bottom"/>
          </w:tcPr>
          <w:p w14:paraId="1BA7C3E5" w14:textId="4265DFBE" w:rsidR="0009412D" w:rsidRPr="0009412D" w:rsidRDefault="0009412D" w:rsidP="000603A5">
            <w:pPr>
              <w:pBdr>
                <w:bottom w:val="double" w:sz="4" w:space="1" w:color="auto"/>
              </w:pBdr>
              <w:tabs>
                <w:tab w:val="decimal" w:pos="825"/>
              </w:tabs>
              <w:spacing w:line="340" w:lineRule="exact"/>
              <w:ind w:left="58" w:right="72"/>
              <w:rPr>
                <w:rFonts w:ascii="Arial" w:hAnsi="Arial" w:cs="Arial"/>
                <w:sz w:val="16"/>
                <w:szCs w:val="16"/>
                <w:cs/>
              </w:rPr>
            </w:pPr>
            <w:r w:rsidRPr="0009412D">
              <w:rPr>
                <w:rFonts w:ascii="Arial" w:hAnsi="Arial" w:cs="Arial"/>
                <w:sz w:val="16"/>
                <w:szCs w:val="16"/>
              </w:rPr>
              <w:t>(146,845)</w:t>
            </w:r>
          </w:p>
        </w:tc>
      </w:tr>
      <w:tr w:rsidR="00B564CA" w:rsidRPr="0009412D" w14:paraId="180D8898" w14:textId="77777777" w:rsidTr="0009412D">
        <w:tc>
          <w:tcPr>
            <w:tcW w:w="9108" w:type="dxa"/>
            <w:gridSpan w:val="9"/>
            <w:vAlign w:val="bottom"/>
          </w:tcPr>
          <w:p w14:paraId="41E20CB0" w14:textId="2A532A81" w:rsidR="00B564CA" w:rsidRPr="0009412D" w:rsidRDefault="00B564CA" w:rsidP="00B564CA">
            <w:pPr>
              <w:tabs>
                <w:tab w:val="decimal" w:pos="825"/>
              </w:tabs>
              <w:spacing w:line="340" w:lineRule="exact"/>
              <w:ind w:left="58" w:right="72"/>
              <w:rPr>
                <w:rFonts w:ascii="Arial" w:hAnsi="Arial" w:cs="Arial"/>
                <w:sz w:val="16"/>
                <w:szCs w:val="16"/>
              </w:rPr>
            </w:pPr>
            <w:r w:rsidRPr="0009412D">
              <w:rPr>
                <w:rFonts w:ascii="Arial" w:hAnsi="Arial" w:cs="Arial"/>
                <w:sz w:val="16"/>
                <w:szCs w:val="16"/>
              </w:rPr>
              <w:t xml:space="preserve">*  The investments </w:t>
            </w:r>
            <w:r w:rsidR="00F63483" w:rsidRPr="0009412D">
              <w:rPr>
                <w:rFonts w:ascii="Arial" w:hAnsi="Arial" w:cs="Arial"/>
                <w:sz w:val="16"/>
                <w:szCs w:val="16"/>
              </w:rPr>
              <w:t>were</w:t>
            </w:r>
            <w:r w:rsidRPr="0009412D">
              <w:rPr>
                <w:rFonts w:ascii="Arial" w:hAnsi="Arial" w:cs="Arial"/>
                <w:sz w:val="16"/>
                <w:szCs w:val="16"/>
              </w:rPr>
              <w:t xml:space="preserve"> sold on 3 August 2021.</w:t>
            </w:r>
          </w:p>
        </w:tc>
      </w:tr>
    </w:tbl>
    <w:p w14:paraId="174E4692" w14:textId="77777777" w:rsidR="004D7E70" w:rsidRPr="001B71F2" w:rsidRDefault="004D7E70" w:rsidP="004D7E70">
      <w:pPr>
        <w:tabs>
          <w:tab w:val="left" w:pos="900"/>
        </w:tabs>
        <w:spacing w:line="340" w:lineRule="exact"/>
        <w:ind w:left="360" w:right="-97" w:hanging="360"/>
        <w:jc w:val="right"/>
        <w:rPr>
          <w:rFonts w:ascii="Arial" w:hAnsi="Arial" w:cs="Arial"/>
          <w:sz w:val="15"/>
          <w:szCs w:val="15"/>
        </w:rPr>
      </w:pPr>
    </w:p>
    <w:p w14:paraId="3D660E09" w14:textId="009961EC" w:rsidR="004D7E70" w:rsidRPr="00B96B6E" w:rsidRDefault="004D7E70" w:rsidP="00222634">
      <w:pPr>
        <w:tabs>
          <w:tab w:val="left" w:pos="900"/>
        </w:tabs>
        <w:spacing w:before="120" w:after="120" w:line="340" w:lineRule="exact"/>
        <w:ind w:left="360" w:right="-7" w:hanging="360"/>
        <w:jc w:val="right"/>
        <w:rPr>
          <w:rFonts w:ascii="Arial" w:hAnsi="Arial" w:cs="Arial"/>
          <w:sz w:val="20"/>
          <w:szCs w:val="20"/>
        </w:rPr>
      </w:pPr>
      <w:r w:rsidRPr="00B96B6E">
        <w:rPr>
          <w:rFonts w:ascii="Arial" w:hAnsi="Arial" w:cs="Arial"/>
          <w:sz w:val="20"/>
          <w:szCs w:val="20"/>
        </w:rPr>
        <w:t>(Unit: Thousand Baht)</w:t>
      </w:r>
    </w:p>
    <w:tbl>
      <w:tblPr>
        <w:tblW w:w="9270" w:type="dxa"/>
        <w:tblInd w:w="270" w:type="dxa"/>
        <w:tblLayout w:type="fixed"/>
        <w:tblCellMar>
          <w:left w:w="0" w:type="dxa"/>
          <w:right w:w="0" w:type="dxa"/>
        </w:tblCellMar>
        <w:tblLook w:val="04A0" w:firstRow="1" w:lastRow="0" w:firstColumn="1" w:lastColumn="0" w:noHBand="0" w:noVBand="1"/>
      </w:tblPr>
      <w:tblGrid>
        <w:gridCol w:w="4320"/>
        <w:gridCol w:w="1260"/>
        <w:gridCol w:w="1260"/>
        <w:gridCol w:w="1260"/>
        <w:gridCol w:w="1170"/>
      </w:tblGrid>
      <w:tr w:rsidR="001B71F2" w:rsidRPr="00B96B6E" w14:paraId="7C59F3A2" w14:textId="77777777" w:rsidTr="00222634">
        <w:trPr>
          <w:trHeight w:val="179"/>
        </w:trPr>
        <w:tc>
          <w:tcPr>
            <w:tcW w:w="4320" w:type="dxa"/>
            <w:vAlign w:val="bottom"/>
          </w:tcPr>
          <w:p w14:paraId="0F35515B" w14:textId="77777777" w:rsidR="004D7E70" w:rsidRPr="00B96B6E" w:rsidRDefault="004D7E70" w:rsidP="00A768F3">
            <w:pPr>
              <w:tabs>
                <w:tab w:val="left" w:pos="342"/>
                <w:tab w:val="left" w:pos="522"/>
                <w:tab w:val="left" w:pos="702"/>
              </w:tabs>
              <w:spacing w:line="340" w:lineRule="exact"/>
              <w:ind w:left="252"/>
              <w:jc w:val="center"/>
              <w:rPr>
                <w:rFonts w:ascii="Arial" w:hAnsi="Arial" w:cs="Arial"/>
                <w:sz w:val="20"/>
                <w:szCs w:val="20"/>
              </w:rPr>
            </w:pPr>
          </w:p>
        </w:tc>
        <w:tc>
          <w:tcPr>
            <w:tcW w:w="2520" w:type="dxa"/>
            <w:gridSpan w:val="2"/>
            <w:vAlign w:val="bottom"/>
            <w:hideMark/>
          </w:tcPr>
          <w:p w14:paraId="0B7EBA9F" w14:textId="77777777" w:rsidR="004D7E70" w:rsidRPr="00B96B6E" w:rsidRDefault="004D7E70" w:rsidP="00A768F3">
            <w:pPr>
              <w:pBdr>
                <w:bottom w:val="single" w:sz="6" w:space="1" w:color="auto"/>
              </w:pBdr>
              <w:spacing w:line="340" w:lineRule="exact"/>
              <w:ind w:left="64" w:right="59"/>
              <w:jc w:val="center"/>
              <w:rPr>
                <w:rFonts w:ascii="Arial" w:hAnsi="Arial" w:cs="Arial"/>
                <w:sz w:val="20"/>
                <w:szCs w:val="20"/>
              </w:rPr>
            </w:pPr>
            <w:r w:rsidRPr="00B96B6E">
              <w:rPr>
                <w:rFonts w:ascii="Arial" w:hAnsi="Arial" w:cs="Arial"/>
                <w:sz w:val="20"/>
                <w:szCs w:val="20"/>
              </w:rPr>
              <w:t xml:space="preserve">Dividend received                                        for the three-month </w:t>
            </w:r>
          </w:p>
          <w:p w14:paraId="17CA1FD5" w14:textId="77777777" w:rsidR="004D7E70" w:rsidRPr="00B96B6E" w:rsidRDefault="004D7E70" w:rsidP="00A768F3">
            <w:pPr>
              <w:pBdr>
                <w:bottom w:val="single" w:sz="6" w:space="1" w:color="auto"/>
              </w:pBdr>
              <w:spacing w:line="340" w:lineRule="exact"/>
              <w:ind w:left="64" w:right="59"/>
              <w:jc w:val="center"/>
              <w:rPr>
                <w:rFonts w:ascii="Arial" w:hAnsi="Arial" w:cs="Arial"/>
                <w:sz w:val="20"/>
                <w:szCs w:val="20"/>
              </w:rPr>
            </w:pPr>
            <w:r w:rsidRPr="00B96B6E">
              <w:rPr>
                <w:rFonts w:ascii="Arial" w:hAnsi="Arial" w:cs="Arial"/>
                <w:sz w:val="20"/>
                <w:szCs w:val="20"/>
              </w:rPr>
              <w:t xml:space="preserve">periods ended </w:t>
            </w:r>
          </w:p>
        </w:tc>
        <w:tc>
          <w:tcPr>
            <w:tcW w:w="2430" w:type="dxa"/>
            <w:gridSpan w:val="2"/>
            <w:vAlign w:val="bottom"/>
            <w:hideMark/>
          </w:tcPr>
          <w:p w14:paraId="4033FF74" w14:textId="77777777" w:rsidR="004D7E70" w:rsidRPr="00B96B6E" w:rsidRDefault="004D7E70" w:rsidP="00A768F3">
            <w:pPr>
              <w:pBdr>
                <w:bottom w:val="single" w:sz="6" w:space="1" w:color="auto"/>
              </w:pBdr>
              <w:spacing w:line="340" w:lineRule="exact"/>
              <w:ind w:left="64" w:right="59"/>
              <w:jc w:val="center"/>
              <w:rPr>
                <w:rFonts w:ascii="Arial" w:hAnsi="Arial" w:cs="Arial"/>
                <w:sz w:val="20"/>
                <w:szCs w:val="20"/>
              </w:rPr>
            </w:pPr>
            <w:r w:rsidRPr="00B96B6E">
              <w:rPr>
                <w:rFonts w:ascii="Arial" w:hAnsi="Arial" w:cs="Arial"/>
                <w:sz w:val="20"/>
                <w:szCs w:val="20"/>
              </w:rPr>
              <w:t xml:space="preserve">Dividend received                                        for the six-month </w:t>
            </w:r>
          </w:p>
          <w:p w14:paraId="25DBCD26" w14:textId="77777777" w:rsidR="004D7E70" w:rsidRPr="00B96B6E" w:rsidRDefault="004D7E70" w:rsidP="00A768F3">
            <w:pPr>
              <w:pBdr>
                <w:bottom w:val="single" w:sz="6" w:space="1" w:color="auto"/>
              </w:pBdr>
              <w:spacing w:line="340" w:lineRule="exact"/>
              <w:ind w:left="64" w:right="59"/>
              <w:jc w:val="center"/>
              <w:rPr>
                <w:rFonts w:ascii="Arial" w:hAnsi="Arial" w:cs="Arial"/>
                <w:sz w:val="20"/>
                <w:szCs w:val="20"/>
              </w:rPr>
            </w:pPr>
            <w:r w:rsidRPr="00B96B6E">
              <w:rPr>
                <w:rFonts w:ascii="Arial" w:hAnsi="Arial" w:cs="Arial"/>
                <w:sz w:val="20"/>
                <w:szCs w:val="20"/>
              </w:rPr>
              <w:t>periods ended</w:t>
            </w:r>
          </w:p>
        </w:tc>
      </w:tr>
      <w:tr w:rsidR="001B71F2" w:rsidRPr="00B96B6E" w14:paraId="3D5700AB" w14:textId="77777777" w:rsidTr="00222634">
        <w:trPr>
          <w:trHeight w:val="179"/>
        </w:trPr>
        <w:tc>
          <w:tcPr>
            <w:tcW w:w="4320" w:type="dxa"/>
            <w:vAlign w:val="bottom"/>
          </w:tcPr>
          <w:p w14:paraId="21E47CF9" w14:textId="77777777" w:rsidR="004D7E70" w:rsidRPr="00B96B6E" w:rsidRDefault="004D7E70" w:rsidP="00A768F3">
            <w:pPr>
              <w:tabs>
                <w:tab w:val="left" w:pos="342"/>
                <w:tab w:val="left" w:pos="522"/>
                <w:tab w:val="left" w:pos="702"/>
              </w:tabs>
              <w:spacing w:line="340" w:lineRule="exact"/>
              <w:ind w:left="252"/>
              <w:jc w:val="center"/>
              <w:rPr>
                <w:rFonts w:ascii="Arial" w:hAnsi="Arial" w:cs="Arial"/>
                <w:sz w:val="20"/>
                <w:szCs w:val="20"/>
              </w:rPr>
            </w:pPr>
          </w:p>
        </w:tc>
        <w:tc>
          <w:tcPr>
            <w:tcW w:w="1260" w:type="dxa"/>
            <w:vAlign w:val="bottom"/>
            <w:hideMark/>
          </w:tcPr>
          <w:p w14:paraId="559B1E51" w14:textId="77777777" w:rsidR="004D7E70" w:rsidRPr="00B96B6E" w:rsidRDefault="004D7E70" w:rsidP="00A768F3">
            <w:pPr>
              <w:pBdr>
                <w:bottom w:val="single" w:sz="4" w:space="1" w:color="auto"/>
              </w:pBdr>
              <w:snapToGrid w:val="0"/>
              <w:spacing w:line="320" w:lineRule="exact"/>
              <w:ind w:left="64" w:right="71"/>
              <w:jc w:val="center"/>
              <w:rPr>
                <w:rFonts w:ascii="Arial" w:hAnsi="Arial" w:cs="Arial"/>
                <w:sz w:val="20"/>
                <w:szCs w:val="20"/>
              </w:rPr>
            </w:pPr>
            <w:r w:rsidRPr="00B96B6E">
              <w:rPr>
                <w:rFonts w:ascii="Arial" w:hAnsi="Arial" w:cs="Arial"/>
                <w:sz w:val="20"/>
                <w:szCs w:val="20"/>
              </w:rPr>
              <w:t>30 June       2022</w:t>
            </w:r>
          </w:p>
        </w:tc>
        <w:tc>
          <w:tcPr>
            <w:tcW w:w="1260" w:type="dxa"/>
            <w:vAlign w:val="bottom"/>
            <w:hideMark/>
          </w:tcPr>
          <w:p w14:paraId="3AE6FCAB" w14:textId="77777777" w:rsidR="004D7E70" w:rsidRPr="00B96B6E" w:rsidRDefault="004D7E70" w:rsidP="00A768F3">
            <w:pPr>
              <w:pBdr>
                <w:bottom w:val="single" w:sz="4" w:space="1" w:color="auto"/>
              </w:pBdr>
              <w:snapToGrid w:val="0"/>
              <w:spacing w:line="320" w:lineRule="exact"/>
              <w:ind w:left="64" w:right="71"/>
              <w:jc w:val="center"/>
              <w:rPr>
                <w:rFonts w:ascii="Arial" w:hAnsi="Arial" w:cs="Arial"/>
                <w:sz w:val="20"/>
                <w:szCs w:val="20"/>
              </w:rPr>
            </w:pPr>
            <w:r w:rsidRPr="00B96B6E">
              <w:rPr>
                <w:rFonts w:ascii="Arial" w:hAnsi="Arial" w:cs="Arial"/>
                <w:sz w:val="20"/>
                <w:szCs w:val="20"/>
              </w:rPr>
              <w:t>30 June       2021</w:t>
            </w:r>
          </w:p>
        </w:tc>
        <w:tc>
          <w:tcPr>
            <w:tcW w:w="1260" w:type="dxa"/>
            <w:vAlign w:val="bottom"/>
            <w:hideMark/>
          </w:tcPr>
          <w:p w14:paraId="4A77ED88" w14:textId="77777777" w:rsidR="004D7E70" w:rsidRPr="00B96B6E" w:rsidRDefault="004D7E70" w:rsidP="00A768F3">
            <w:pPr>
              <w:pBdr>
                <w:bottom w:val="single" w:sz="4" w:space="1" w:color="auto"/>
              </w:pBdr>
              <w:snapToGrid w:val="0"/>
              <w:spacing w:line="320" w:lineRule="exact"/>
              <w:ind w:left="64" w:right="71"/>
              <w:jc w:val="center"/>
              <w:rPr>
                <w:rFonts w:ascii="Arial" w:hAnsi="Arial" w:cs="Arial"/>
                <w:sz w:val="20"/>
                <w:szCs w:val="20"/>
              </w:rPr>
            </w:pPr>
            <w:r w:rsidRPr="00B96B6E">
              <w:rPr>
                <w:rFonts w:ascii="Arial" w:hAnsi="Arial" w:cs="Arial"/>
                <w:sz w:val="20"/>
                <w:szCs w:val="20"/>
              </w:rPr>
              <w:t>30 June       2022</w:t>
            </w:r>
          </w:p>
        </w:tc>
        <w:tc>
          <w:tcPr>
            <w:tcW w:w="1170" w:type="dxa"/>
            <w:vAlign w:val="bottom"/>
            <w:hideMark/>
          </w:tcPr>
          <w:p w14:paraId="75E06A32" w14:textId="77777777" w:rsidR="004D7E70" w:rsidRPr="00B96B6E" w:rsidRDefault="004D7E70" w:rsidP="00A768F3">
            <w:pPr>
              <w:pBdr>
                <w:bottom w:val="single" w:sz="4" w:space="1" w:color="auto"/>
              </w:pBdr>
              <w:snapToGrid w:val="0"/>
              <w:spacing w:line="320" w:lineRule="exact"/>
              <w:ind w:left="64" w:right="71"/>
              <w:jc w:val="center"/>
              <w:rPr>
                <w:rFonts w:ascii="Arial" w:hAnsi="Arial" w:cs="Arial"/>
                <w:sz w:val="20"/>
                <w:szCs w:val="20"/>
              </w:rPr>
            </w:pPr>
            <w:r w:rsidRPr="00B96B6E">
              <w:rPr>
                <w:rFonts w:ascii="Arial" w:hAnsi="Arial" w:cs="Arial"/>
                <w:sz w:val="20"/>
                <w:szCs w:val="20"/>
              </w:rPr>
              <w:t>30 June       2021</w:t>
            </w:r>
          </w:p>
        </w:tc>
      </w:tr>
      <w:tr w:rsidR="001B71F2" w:rsidRPr="00B96B6E" w14:paraId="6D3A5003" w14:textId="77777777" w:rsidTr="00222634">
        <w:trPr>
          <w:trHeight w:val="352"/>
        </w:trPr>
        <w:tc>
          <w:tcPr>
            <w:tcW w:w="4320" w:type="dxa"/>
            <w:vAlign w:val="bottom"/>
          </w:tcPr>
          <w:p w14:paraId="21BB6A98" w14:textId="44EA647A" w:rsidR="004D7E70" w:rsidRPr="00B96B6E" w:rsidRDefault="00D024F7" w:rsidP="00A768F3">
            <w:pPr>
              <w:tabs>
                <w:tab w:val="left" w:pos="522"/>
                <w:tab w:val="left" w:pos="702"/>
              </w:tabs>
              <w:spacing w:line="340" w:lineRule="exact"/>
              <w:ind w:left="450" w:hanging="180"/>
              <w:rPr>
                <w:rFonts w:ascii="Arial" w:hAnsi="Arial" w:cs="Arial"/>
                <w:sz w:val="20"/>
                <w:szCs w:val="20"/>
              </w:rPr>
            </w:pPr>
            <w:r w:rsidRPr="00B96B6E">
              <w:rPr>
                <w:rFonts w:ascii="Arial" w:hAnsi="Arial" w:cs="Arial"/>
                <w:sz w:val="20"/>
                <w:szCs w:val="20"/>
              </w:rPr>
              <w:t xml:space="preserve">Siam </w:t>
            </w:r>
            <w:proofErr w:type="spellStart"/>
            <w:r w:rsidRPr="00B96B6E">
              <w:rPr>
                <w:rFonts w:ascii="Arial" w:hAnsi="Arial" w:cs="Arial"/>
                <w:sz w:val="20"/>
                <w:szCs w:val="20"/>
              </w:rPr>
              <w:t>Piwat</w:t>
            </w:r>
            <w:proofErr w:type="spellEnd"/>
            <w:r w:rsidRPr="00B96B6E">
              <w:rPr>
                <w:rFonts w:ascii="Arial" w:hAnsi="Arial" w:cs="Arial"/>
                <w:sz w:val="20"/>
                <w:szCs w:val="20"/>
              </w:rPr>
              <w:t xml:space="preserve"> Co</w:t>
            </w:r>
            <w:r w:rsidR="00D83BF5">
              <w:rPr>
                <w:rFonts w:ascii="Arial" w:hAnsi="Arial" w:cs="Arial"/>
                <w:sz w:val="20"/>
                <w:szCs w:val="20"/>
              </w:rPr>
              <w:t>m</w:t>
            </w:r>
            <w:r w:rsidRPr="00B96B6E">
              <w:rPr>
                <w:rFonts w:ascii="Arial" w:hAnsi="Arial" w:cs="Arial"/>
                <w:sz w:val="20"/>
                <w:szCs w:val="20"/>
              </w:rPr>
              <w:t>pany Limited</w:t>
            </w:r>
          </w:p>
        </w:tc>
        <w:tc>
          <w:tcPr>
            <w:tcW w:w="1260" w:type="dxa"/>
            <w:vAlign w:val="bottom"/>
          </w:tcPr>
          <w:p w14:paraId="2DF51B57" w14:textId="3452F6CA" w:rsidR="004D7E70" w:rsidRPr="00B96B6E" w:rsidRDefault="00D024F7" w:rsidP="00B96B6E">
            <w:pPr>
              <w:tabs>
                <w:tab w:val="decimal" w:pos="1080"/>
              </w:tabs>
              <w:spacing w:line="340" w:lineRule="exact"/>
              <w:ind w:left="64" w:right="59"/>
              <w:rPr>
                <w:rFonts w:ascii="Arial" w:hAnsi="Arial" w:cs="Arial"/>
                <w:sz w:val="20"/>
                <w:szCs w:val="20"/>
              </w:rPr>
            </w:pPr>
            <w:r w:rsidRPr="00B96B6E">
              <w:rPr>
                <w:rFonts w:ascii="Arial" w:hAnsi="Arial" w:cs="Arial"/>
                <w:sz w:val="20"/>
                <w:szCs w:val="20"/>
              </w:rPr>
              <w:t>96,452</w:t>
            </w:r>
          </w:p>
        </w:tc>
        <w:tc>
          <w:tcPr>
            <w:tcW w:w="1260" w:type="dxa"/>
            <w:vAlign w:val="bottom"/>
          </w:tcPr>
          <w:p w14:paraId="2F26B571" w14:textId="0C55F578" w:rsidR="004D7E70" w:rsidRPr="00B96B6E" w:rsidRDefault="00D024F7" w:rsidP="00B96B6E">
            <w:pPr>
              <w:tabs>
                <w:tab w:val="decimal" w:pos="1080"/>
              </w:tabs>
              <w:spacing w:line="340" w:lineRule="exact"/>
              <w:ind w:left="64" w:right="59"/>
              <w:rPr>
                <w:rFonts w:ascii="Arial" w:hAnsi="Arial" w:cs="Arial"/>
                <w:sz w:val="20"/>
                <w:szCs w:val="20"/>
              </w:rPr>
            </w:pPr>
            <w:r w:rsidRPr="00B96B6E">
              <w:rPr>
                <w:rFonts w:ascii="Arial" w:hAnsi="Arial" w:cs="Arial"/>
                <w:sz w:val="20"/>
                <w:szCs w:val="20"/>
              </w:rPr>
              <w:t>-</w:t>
            </w:r>
          </w:p>
        </w:tc>
        <w:tc>
          <w:tcPr>
            <w:tcW w:w="1260" w:type="dxa"/>
            <w:vAlign w:val="bottom"/>
          </w:tcPr>
          <w:p w14:paraId="7B0B8BE9" w14:textId="3EC266B4" w:rsidR="004D7E70" w:rsidRPr="00B96B6E" w:rsidRDefault="00D024F7" w:rsidP="00B96B6E">
            <w:pPr>
              <w:tabs>
                <w:tab w:val="decimal" w:pos="1080"/>
              </w:tabs>
              <w:spacing w:line="340" w:lineRule="exact"/>
              <w:ind w:left="64" w:right="59"/>
              <w:rPr>
                <w:rFonts w:ascii="Arial" w:hAnsi="Arial" w:cs="Arial"/>
                <w:sz w:val="20"/>
                <w:szCs w:val="20"/>
              </w:rPr>
            </w:pPr>
            <w:r w:rsidRPr="00B96B6E">
              <w:rPr>
                <w:rFonts w:ascii="Arial" w:hAnsi="Arial" w:cs="Arial"/>
                <w:sz w:val="20"/>
                <w:szCs w:val="20"/>
              </w:rPr>
              <w:t>96,452</w:t>
            </w:r>
          </w:p>
        </w:tc>
        <w:tc>
          <w:tcPr>
            <w:tcW w:w="1170" w:type="dxa"/>
            <w:vAlign w:val="bottom"/>
          </w:tcPr>
          <w:p w14:paraId="05035E03" w14:textId="42EADCF6" w:rsidR="004D7E70" w:rsidRPr="00B96B6E" w:rsidRDefault="00D024F7" w:rsidP="00B96B6E">
            <w:pPr>
              <w:tabs>
                <w:tab w:val="decimal" w:pos="816"/>
              </w:tabs>
              <w:spacing w:line="340" w:lineRule="exact"/>
              <w:ind w:left="64" w:right="59"/>
              <w:jc w:val="center"/>
              <w:rPr>
                <w:rFonts w:ascii="Arial" w:hAnsi="Arial" w:cs="Arial"/>
                <w:sz w:val="20"/>
                <w:szCs w:val="20"/>
              </w:rPr>
            </w:pPr>
            <w:r w:rsidRPr="00B96B6E">
              <w:rPr>
                <w:rFonts w:ascii="Arial" w:hAnsi="Arial" w:cs="Arial"/>
                <w:sz w:val="20"/>
                <w:szCs w:val="20"/>
              </w:rPr>
              <w:t>-</w:t>
            </w:r>
          </w:p>
        </w:tc>
      </w:tr>
      <w:tr w:rsidR="00B96B6E" w:rsidRPr="00B96B6E" w14:paraId="5DAF2177" w14:textId="77777777" w:rsidTr="00222634">
        <w:trPr>
          <w:trHeight w:val="352"/>
        </w:trPr>
        <w:tc>
          <w:tcPr>
            <w:tcW w:w="4320" w:type="dxa"/>
            <w:vAlign w:val="bottom"/>
          </w:tcPr>
          <w:p w14:paraId="320E8D0D" w14:textId="43932AEA" w:rsidR="00B96B6E" w:rsidRPr="00B96B6E" w:rsidRDefault="00B96B6E" w:rsidP="00A768F3">
            <w:pPr>
              <w:tabs>
                <w:tab w:val="left" w:pos="522"/>
                <w:tab w:val="left" w:pos="702"/>
              </w:tabs>
              <w:spacing w:line="340" w:lineRule="exact"/>
              <w:ind w:left="450" w:hanging="180"/>
              <w:rPr>
                <w:rFonts w:ascii="Arial" w:hAnsi="Arial" w:cs="Arial"/>
                <w:sz w:val="20"/>
                <w:szCs w:val="20"/>
              </w:rPr>
            </w:pPr>
            <w:r w:rsidRPr="00B96B6E">
              <w:rPr>
                <w:rFonts w:ascii="Arial" w:hAnsi="Arial" w:cs="Arial"/>
                <w:sz w:val="20"/>
                <w:szCs w:val="20"/>
              </w:rPr>
              <w:t>DMS Property Investment Private Limited</w:t>
            </w:r>
          </w:p>
        </w:tc>
        <w:tc>
          <w:tcPr>
            <w:tcW w:w="1260" w:type="dxa"/>
            <w:vAlign w:val="bottom"/>
          </w:tcPr>
          <w:p w14:paraId="7345EA36" w14:textId="7FE223C7" w:rsidR="00B96B6E" w:rsidRPr="00B96B6E" w:rsidRDefault="00B96B6E" w:rsidP="007403BE">
            <w:pPr>
              <w:pBdr>
                <w:bottom w:val="single" w:sz="4" w:space="1" w:color="auto"/>
              </w:pBdr>
              <w:tabs>
                <w:tab w:val="decimal" w:pos="1080"/>
              </w:tabs>
              <w:spacing w:line="340" w:lineRule="exact"/>
              <w:ind w:left="64" w:right="59"/>
              <w:rPr>
                <w:rFonts w:ascii="Arial" w:hAnsi="Arial" w:cs="Arial"/>
                <w:sz w:val="20"/>
                <w:szCs w:val="20"/>
              </w:rPr>
            </w:pPr>
            <w:r w:rsidRPr="00B96B6E">
              <w:rPr>
                <w:rFonts w:ascii="Arial" w:hAnsi="Arial" w:cs="Arial"/>
                <w:sz w:val="20"/>
                <w:szCs w:val="20"/>
              </w:rPr>
              <w:t>-</w:t>
            </w:r>
          </w:p>
        </w:tc>
        <w:tc>
          <w:tcPr>
            <w:tcW w:w="1260" w:type="dxa"/>
            <w:vAlign w:val="bottom"/>
          </w:tcPr>
          <w:p w14:paraId="5C370630" w14:textId="33908E15" w:rsidR="00B96B6E" w:rsidRPr="00B96B6E" w:rsidRDefault="00B96B6E" w:rsidP="007403BE">
            <w:pPr>
              <w:pBdr>
                <w:bottom w:val="single" w:sz="4" w:space="1" w:color="auto"/>
              </w:pBdr>
              <w:tabs>
                <w:tab w:val="decimal" w:pos="1080"/>
              </w:tabs>
              <w:spacing w:line="340" w:lineRule="exact"/>
              <w:ind w:left="64" w:right="59"/>
              <w:rPr>
                <w:rFonts w:ascii="Arial" w:hAnsi="Arial" w:cs="Arial"/>
                <w:sz w:val="20"/>
                <w:szCs w:val="20"/>
              </w:rPr>
            </w:pPr>
            <w:r w:rsidRPr="00B96B6E">
              <w:rPr>
                <w:rFonts w:ascii="Arial" w:hAnsi="Arial" w:cs="Arial"/>
                <w:sz w:val="20"/>
                <w:szCs w:val="20"/>
              </w:rPr>
              <w:t>9,031</w:t>
            </w:r>
          </w:p>
        </w:tc>
        <w:tc>
          <w:tcPr>
            <w:tcW w:w="1260" w:type="dxa"/>
            <w:vAlign w:val="bottom"/>
          </w:tcPr>
          <w:p w14:paraId="45F540EB" w14:textId="4BA7922C" w:rsidR="00B96B6E" w:rsidRPr="00B96B6E" w:rsidRDefault="00B96B6E" w:rsidP="007403BE">
            <w:pPr>
              <w:pBdr>
                <w:bottom w:val="single" w:sz="4" w:space="1" w:color="auto"/>
              </w:pBdr>
              <w:tabs>
                <w:tab w:val="decimal" w:pos="1080"/>
              </w:tabs>
              <w:spacing w:line="340" w:lineRule="exact"/>
              <w:ind w:left="64" w:right="59"/>
              <w:rPr>
                <w:rFonts w:ascii="Arial" w:hAnsi="Arial" w:cs="Arial"/>
                <w:sz w:val="20"/>
                <w:szCs w:val="20"/>
              </w:rPr>
            </w:pPr>
            <w:r w:rsidRPr="00B96B6E">
              <w:rPr>
                <w:rFonts w:ascii="Arial" w:hAnsi="Arial" w:cs="Arial"/>
                <w:sz w:val="20"/>
                <w:szCs w:val="20"/>
              </w:rPr>
              <w:t>-</w:t>
            </w:r>
          </w:p>
        </w:tc>
        <w:tc>
          <w:tcPr>
            <w:tcW w:w="1170" w:type="dxa"/>
            <w:vAlign w:val="bottom"/>
          </w:tcPr>
          <w:p w14:paraId="6CC85D45" w14:textId="05885F1C" w:rsidR="00B96B6E" w:rsidRPr="00B96B6E" w:rsidRDefault="00B96B6E" w:rsidP="007403BE">
            <w:pPr>
              <w:pBdr>
                <w:bottom w:val="single" w:sz="4" w:space="1" w:color="auto"/>
              </w:pBdr>
              <w:tabs>
                <w:tab w:val="decimal" w:pos="816"/>
              </w:tabs>
              <w:spacing w:line="340" w:lineRule="exact"/>
              <w:ind w:left="64" w:right="59"/>
              <w:jc w:val="center"/>
              <w:rPr>
                <w:rFonts w:ascii="Arial" w:hAnsi="Arial" w:cs="Arial"/>
                <w:sz w:val="20"/>
                <w:szCs w:val="20"/>
              </w:rPr>
            </w:pPr>
            <w:r w:rsidRPr="00B96B6E">
              <w:rPr>
                <w:rFonts w:ascii="Arial" w:hAnsi="Arial" w:cs="Arial"/>
                <w:sz w:val="20"/>
                <w:szCs w:val="20"/>
              </w:rPr>
              <w:t>9,031</w:t>
            </w:r>
          </w:p>
        </w:tc>
      </w:tr>
      <w:tr w:rsidR="001B71F2" w:rsidRPr="00B96B6E" w14:paraId="2DDBE2FA" w14:textId="77777777" w:rsidTr="00222634">
        <w:trPr>
          <w:trHeight w:val="364"/>
        </w:trPr>
        <w:tc>
          <w:tcPr>
            <w:tcW w:w="4320" w:type="dxa"/>
          </w:tcPr>
          <w:p w14:paraId="71B74797" w14:textId="77777777" w:rsidR="004D7E70" w:rsidRPr="00B96B6E" w:rsidRDefault="004D7E70" w:rsidP="00A768F3">
            <w:pPr>
              <w:tabs>
                <w:tab w:val="left" w:pos="522"/>
                <w:tab w:val="left" w:pos="702"/>
              </w:tabs>
              <w:spacing w:line="340" w:lineRule="exact"/>
              <w:ind w:left="450" w:hanging="180"/>
              <w:rPr>
                <w:rFonts w:ascii="Arial" w:hAnsi="Arial" w:cs="Browallia New"/>
                <w:sz w:val="20"/>
                <w:szCs w:val="20"/>
              </w:rPr>
            </w:pPr>
            <w:r w:rsidRPr="00B96B6E">
              <w:rPr>
                <w:rFonts w:ascii="Arial" w:hAnsi="Arial" w:cs="Browallia New"/>
                <w:sz w:val="20"/>
                <w:szCs w:val="20"/>
              </w:rPr>
              <w:t>Total</w:t>
            </w:r>
          </w:p>
        </w:tc>
        <w:tc>
          <w:tcPr>
            <w:tcW w:w="1260" w:type="dxa"/>
            <w:vAlign w:val="bottom"/>
          </w:tcPr>
          <w:p w14:paraId="1F425309" w14:textId="41CD0054" w:rsidR="004D7E70" w:rsidRPr="00B96B6E" w:rsidRDefault="00D024F7" w:rsidP="007403BE">
            <w:pPr>
              <w:pBdr>
                <w:bottom w:val="double" w:sz="4" w:space="1" w:color="auto"/>
              </w:pBdr>
              <w:tabs>
                <w:tab w:val="decimal" w:pos="1080"/>
              </w:tabs>
              <w:spacing w:line="340" w:lineRule="exact"/>
              <w:ind w:left="64" w:right="59"/>
              <w:rPr>
                <w:rFonts w:ascii="Arial" w:hAnsi="Arial" w:cs="Arial"/>
                <w:sz w:val="20"/>
                <w:szCs w:val="20"/>
              </w:rPr>
            </w:pPr>
            <w:r w:rsidRPr="00B96B6E">
              <w:rPr>
                <w:rFonts w:ascii="Arial" w:hAnsi="Arial" w:cs="Arial"/>
                <w:sz w:val="20"/>
                <w:szCs w:val="20"/>
              </w:rPr>
              <w:t>96,452</w:t>
            </w:r>
          </w:p>
        </w:tc>
        <w:tc>
          <w:tcPr>
            <w:tcW w:w="1260" w:type="dxa"/>
            <w:vAlign w:val="bottom"/>
          </w:tcPr>
          <w:p w14:paraId="4E783864" w14:textId="452EA167" w:rsidR="004D7E70" w:rsidRPr="00B96B6E" w:rsidRDefault="00B96B6E" w:rsidP="007403BE">
            <w:pPr>
              <w:pBdr>
                <w:bottom w:val="double" w:sz="4" w:space="1" w:color="auto"/>
              </w:pBdr>
              <w:tabs>
                <w:tab w:val="decimal" w:pos="1080"/>
              </w:tabs>
              <w:spacing w:line="340" w:lineRule="exact"/>
              <w:ind w:left="64" w:right="59"/>
              <w:rPr>
                <w:rFonts w:ascii="Arial" w:hAnsi="Arial" w:cs="Arial"/>
                <w:sz w:val="20"/>
                <w:szCs w:val="20"/>
              </w:rPr>
            </w:pPr>
            <w:r w:rsidRPr="00B96B6E">
              <w:rPr>
                <w:rFonts w:ascii="Arial" w:hAnsi="Arial" w:cs="Arial"/>
                <w:sz w:val="20"/>
                <w:szCs w:val="20"/>
              </w:rPr>
              <w:t>9,031</w:t>
            </w:r>
          </w:p>
        </w:tc>
        <w:tc>
          <w:tcPr>
            <w:tcW w:w="1260" w:type="dxa"/>
            <w:vAlign w:val="bottom"/>
          </w:tcPr>
          <w:p w14:paraId="7518300A" w14:textId="20E72675" w:rsidR="004D7E70" w:rsidRPr="00B96B6E" w:rsidRDefault="00D024F7" w:rsidP="007403BE">
            <w:pPr>
              <w:pBdr>
                <w:bottom w:val="double" w:sz="4" w:space="1" w:color="auto"/>
              </w:pBdr>
              <w:tabs>
                <w:tab w:val="decimal" w:pos="1080"/>
              </w:tabs>
              <w:spacing w:line="340" w:lineRule="exact"/>
              <w:ind w:left="64" w:right="59"/>
              <w:rPr>
                <w:rFonts w:ascii="Arial" w:hAnsi="Arial" w:cs="Arial"/>
                <w:sz w:val="20"/>
                <w:szCs w:val="20"/>
              </w:rPr>
            </w:pPr>
            <w:r w:rsidRPr="00B96B6E">
              <w:rPr>
                <w:rFonts w:ascii="Arial" w:hAnsi="Arial" w:cs="Arial"/>
                <w:sz w:val="20"/>
                <w:szCs w:val="20"/>
              </w:rPr>
              <w:t>96,452</w:t>
            </w:r>
          </w:p>
        </w:tc>
        <w:tc>
          <w:tcPr>
            <w:tcW w:w="1170" w:type="dxa"/>
            <w:vAlign w:val="bottom"/>
          </w:tcPr>
          <w:p w14:paraId="3BF7D60F" w14:textId="6B50A090" w:rsidR="004D7E70" w:rsidRPr="00B96B6E" w:rsidRDefault="00B96B6E" w:rsidP="007403BE">
            <w:pPr>
              <w:pBdr>
                <w:bottom w:val="double" w:sz="4" w:space="1" w:color="auto"/>
              </w:pBdr>
              <w:tabs>
                <w:tab w:val="decimal" w:pos="816"/>
              </w:tabs>
              <w:spacing w:line="340" w:lineRule="exact"/>
              <w:ind w:left="64" w:right="59"/>
              <w:jc w:val="center"/>
              <w:rPr>
                <w:rFonts w:ascii="Arial" w:hAnsi="Arial" w:cs="Arial"/>
                <w:sz w:val="20"/>
                <w:szCs w:val="20"/>
              </w:rPr>
            </w:pPr>
            <w:r w:rsidRPr="00B96B6E">
              <w:rPr>
                <w:rFonts w:ascii="Arial" w:hAnsi="Arial" w:cs="Arial"/>
                <w:sz w:val="20"/>
                <w:szCs w:val="20"/>
              </w:rPr>
              <w:t>9,031</w:t>
            </w:r>
          </w:p>
        </w:tc>
      </w:tr>
    </w:tbl>
    <w:p w14:paraId="15FE3239" w14:textId="77777777" w:rsidR="0009412D" w:rsidRDefault="0057731D" w:rsidP="0057731D">
      <w:pPr>
        <w:tabs>
          <w:tab w:val="left" w:pos="1440"/>
        </w:tabs>
        <w:spacing w:before="240" w:after="120" w:line="360" w:lineRule="exact"/>
        <w:ind w:left="547" w:right="58" w:hanging="547"/>
        <w:jc w:val="both"/>
        <w:outlineLvl w:val="0"/>
        <w:rPr>
          <w:rFonts w:ascii="Arial" w:hAnsi="Arial" w:cstheme="minorBidi"/>
          <w:b/>
          <w:sz w:val="22"/>
          <w:szCs w:val="22"/>
        </w:rPr>
      </w:pPr>
      <w:r w:rsidRPr="001B71F2">
        <w:rPr>
          <w:rFonts w:ascii="Arial" w:hAnsi="Arial" w:cstheme="minorBidi"/>
          <w:b/>
          <w:sz w:val="22"/>
          <w:szCs w:val="22"/>
          <w:cs/>
        </w:rPr>
        <w:tab/>
      </w:r>
    </w:p>
    <w:p w14:paraId="5816D261" w14:textId="77777777" w:rsidR="0009412D" w:rsidRDefault="0009412D" w:rsidP="0057731D">
      <w:pPr>
        <w:tabs>
          <w:tab w:val="left" w:pos="1440"/>
        </w:tabs>
        <w:spacing w:before="240" w:after="120" w:line="360" w:lineRule="exact"/>
        <w:ind w:left="547" w:right="58" w:hanging="547"/>
        <w:jc w:val="both"/>
        <w:outlineLvl w:val="0"/>
        <w:rPr>
          <w:rFonts w:ascii="Arial" w:hAnsi="Arial" w:cstheme="minorBidi"/>
          <w:b/>
          <w:sz w:val="22"/>
          <w:szCs w:val="22"/>
        </w:rPr>
      </w:pPr>
    </w:p>
    <w:p w14:paraId="08749E0F" w14:textId="77777777" w:rsidR="0009412D" w:rsidRDefault="0009412D" w:rsidP="0057731D">
      <w:pPr>
        <w:tabs>
          <w:tab w:val="left" w:pos="1440"/>
        </w:tabs>
        <w:spacing w:before="240" w:after="120" w:line="360" w:lineRule="exact"/>
        <w:ind w:left="547" w:right="58" w:hanging="547"/>
        <w:jc w:val="both"/>
        <w:outlineLvl w:val="0"/>
        <w:rPr>
          <w:rFonts w:ascii="Arial" w:hAnsi="Arial" w:cstheme="minorBidi"/>
          <w:b/>
          <w:sz w:val="22"/>
          <w:szCs w:val="22"/>
        </w:rPr>
      </w:pPr>
    </w:p>
    <w:tbl>
      <w:tblPr>
        <w:tblW w:w="9526" w:type="dxa"/>
        <w:tblInd w:w="270" w:type="dxa"/>
        <w:tblLayout w:type="fixed"/>
        <w:tblCellMar>
          <w:left w:w="0" w:type="dxa"/>
          <w:right w:w="0" w:type="dxa"/>
        </w:tblCellMar>
        <w:tblLook w:val="0000" w:firstRow="0" w:lastRow="0" w:firstColumn="0" w:lastColumn="0" w:noHBand="0" w:noVBand="0"/>
      </w:tblPr>
      <w:tblGrid>
        <w:gridCol w:w="2991"/>
        <w:gridCol w:w="1076"/>
        <w:gridCol w:w="1153"/>
        <w:gridCol w:w="1076"/>
        <w:gridCol w:w="1077"/>
        <w:gridCol w:w="1076"/>
        <w:gridCol w:w="1077"/>
      </w:tblGrid>
      <w:tr w:rsidR="0009412D" w:rsidRPr="0009412D" w14:paraId="47FD554A" w14:textId="77777777" w:rsidTr="008073A6">
        <w:trPr>
          <w:trHeight w:val="207"/>
        </w:trPr>
        <w:tc>
          <w:tcPr>
            <w:tcW w:w="2991" w:type="dxa"/>
            <w:vAlign w:val="bottom"/>
          </w:tcPr>
          <w:p w14:paraId="4E773CB4" w14:textId="5ADB2065" w:rsidR="0009412D" w:rsidRPr="0009412D" w:rsidRDefault="0009412D" w:rsidP="0009412D">
            <w:pPr>
              <w:tabs>
                <w:tab w:val="left" w:pos="342"/>
                <w:tab w:val="left" w:pos="522"/>
                <w:tab w:val="left" w:pos="702"/>
              </w:tabs>
              <w:spacing w:line="340" w:lineRule="exact"/>
              <w:ind w:left="252" w:right="122"/>
              <w:jc w:val="center"/>
              <w:rPr>
                <w:rFonts w:ascii="Arial" w:hAnsi="Arial" w:cs="Arial"/>
                <w:sz w:val="16"/>
                <w:szCs w:val="16"/>
              </w:rPr>
            </w:pPr>
            <w:r w:rsidRPr="0009412D">
              <w:rPr>
                <w:rFonts w:ascii="Arial" w:hAnsi="Arial" w:cs="Arial"/>
                <w:sz w:val="16"/>
                <w:szCs w:val="16"/>
              </w:rPr>
              <w:br w:type="page"/>
            </w:r>
          </w:p>
        </w:tc>
        <w:tc>
          <w:tcPr>
            <w:tcW w:w="6535" w:type="dxa"/>
            <w:gridSpan w:val="6"/>
            <w:vAlign w:val="bottom"/>
          </w:tcPr>
          <w:p w14:paraId="4F6099E9" w14:textId="77777777" w:rsidR="0009412D" w:rsidRPr="0009412D" w:rsidRDefault="0009412D" w:rsidP="0009412D">
            <w:pPr>
              <w:spacing w:line="340" w:lineRule="exact"/>
              <w:ind w:left="64" w:right="71"/>
              <w:jc w:val="right"/>
              <w:rPr>
                <w:rFonts w:ascii="Arial" w:hAnsi="Arial" w:cs="Arial"/>
                <w:sz w:val="16"/>
                <w:szCs w:val="16"/>
                <w:cs/>
              </w:rPr>
            </w:pPr>
            <w:r w:rsidRPr="0009412D">
              <w:rPr>
                <w:rFonts w:ascii="Arial" w:hAnsi="Arial" w:cs="Arial"/>
                <w:sz w:val="16"/>
                <w:szCs w:val="16"/>
              </w:rPr>
              <w:t>(Unit: Thousand Baht)</w:t>
            </w:r>
          </w:p>
        </w:tc>
      </w:tr>
      <w:tr w:rsidR="0009412D" w:rsidRPr="0009412D" w14:paraId="048B4FAC" w14:textId="77777777" w:rsidTr="008073A6">
        <w:trPr>
          <w:trHeight w:val="207"/>
        </w:trPr>
        <w:tc>
          <w:tcPr>
            <w:tcW w:w="2991" w:type="dxa"/>
            <w:vAlign w:val="bottom"/>
          </w:tcPr>
          <w:p w14:paraId="5CBDC2F6" w14:textId="77777777" w:rsidR="0009412D" w:rsidRPr="0009412D" w:rsidRDefault="0009412D" w:rsidP="0009412D">
            <w:pPr>
              <w:tabs>
                <w:tab w:val="left" w:pos="342"/>
                <w:tab w:val="left" w:pos="522"/>
                <w:tab w:val="left" w:pos="702"/>
              </w:tabs>
              <w:spacing w:line="340" w:lineRule="exact"/>
              <w:ind w:left="252" w:right="122"/>
              <w:jc w:val="center"/>
              <w:rPr>
                <w:rFonts w:ascii="Arial" w:hAnsi="Arial" w:cs="Arial"/>
                <w:sz w:val="16"/>
                <w:szCs w:val="16"/>
              </w:rPr>
            </w:pPr>
          </w:p>
        </w:tc>
        <w:tc>
          <w:tcPr>
            <w:tcW w:w="6535" w:type="dxa"/>
            <w:gridSpan w:val="6"/>
            <w:vAlign w:val="bottom"/>
          </w:tcPr>
          <w:p w14:paraId="76ED315A" w14:textId="77777777" w:rsidR="0009412D" w:rsidRPr="0009412D" w:rsidRDefault="0009412D" w:rsidP="0009412D">
            <w:pPr>
              <w:pBdr>
                <w:bottom w:val="single" w:sz="4" w:space="1" w:color="auto"/>
              </w:pBdr>
              <w:spacing w:line="340" w:lineRule="exact"/>
              <w:ind w:left="64" w:right="71"/>
              <w:jc w:val="center"/>
              <w:rPr>
                <w:rFonts w:ascii="Arial" w:hAnsi="Arial" w:cs="Arial"/>
                <w:sz w:val="16"/>
                <w:szCs w:val="16"/>
                <w:cs/>
              </w:rPr>
            </w:pPr>
            <w:r w:rsidRPr="0009412D">
              <w:rPr>
                <w:rFonts w:ascii="Arial" w:hAnsi="Arial" w:cs="Arial"/>
                <w:sz w:val="16"/>
                <w:szCs w:val="16"/>
              </w:rPr>
              <w:t>Separate financial statements</w:t>
            </w:r>
          </w:p>
        </w:tc>
      </w:tr>
      <w:tr w:rsidR="0009412D" w:rsidRPr="0009412D" w14:paraId="7BB0BCDE" w14:textId="77777777" w:rsidTr="0009412D">
        <w:trPr>
          <w:trHeight w:val="243"/>
        </w:trPr>
        <w:tc>
          <w:tcPr>
            <w:tcW w:w="2991" w:type="dxa"/>
            <w:vAlign w:val="bottom"/>
          </w:tcPr>
          <w:p w14:paraId="6F7C2444" w14:textId="77777777" w:rsidR="0009412D" w:rsidRPr="0009412D" w:rsidRDefault="0009412D" w:rsidP="0009412D">
            <w:pPr>
              <w:tabs>
                <w:tab w:val="left" w:pos="342"/>
                <w:tab w:val="left" w:pos="522"/>
                <w:tab w:val="left" w:pos="702"/>
              </w:tabs>
              <w:spacing w:line="340" w:lineRule="exact"/>
              <w:ind w:left="252" w:right="122"/>
              <w:jc w:val="center"/>
              <w:rPr>
                <w:rFonts w:ascii="Arial" w:hAnsi="Arial" w:cs="Arial"/>
                <w:sz w:val="16"/>
                <w:szCs w:val="16"/>
              </w:rPr>
            </w:pPr>
          </w:p>
        </w:tc>
        <w:tc>
          <w:tcPr>
            <w:tcW w:w="2229" w:type="dxa"/>
            <w:gridSpan w:val="2"/>
            <w:vAlign w:val="bottom"/>
          </w:tcPr>
          <w:p w14:paraId="08883A0B" w14:textId="77777777" w:rsidR="0009412D" w:rsidRPr="0009412D" w:rsidRDefault="0009412D" w:rsidP="0009412D">
            <w:pPr>
              <w:pBdr>
                <w:bottom w:val="single" w:sz="4" w:space="1" w:color="auto"/>
              </w:pBdr>
              <w:spacing w:line="340" w:lineRule="exact"/>
              <w:ind w:left="64" w:right="71"/>
              <w:jc w:val="center"/>
              <w:rPr>
                <w:rFonts w:ascii="Arial" w:hAnsi="Arial" w:cs="Arial"/>
                <w:sz w:val="16"/>
                <w:szCs w:val="16"/>
                <w:cs/>
              </w:rPr>
            </w:pPr>
            <w:r w:rsidRPr="0009412D">
              <w:rPr>
                <w:rFonts w:ascii="Arial" w:hAnsi="Arial" w:cs="Arial"/>
                <w:sz w:val="16"/>
                <w:szCs w:val="16"/>
              </w:rPr>
              <w:t>Cost</w:t>
            </w:r>
          </w:p>
        </w:tc>
        <w:tc>
          <w:tcPr>
            <w:tcW w:w="2153" w:type="dxa"/>
            <w:gridSpan w:val="2"/>
            <w:vAlign w:val="bottom"/>
          </w:tcPr>
          <w:p w14:paraId="6D277CDA" w14:textId="77777777" w:rsidR="0009412D" w:rsidRPr="0009412D" w:rsidRDefault="0009412D" w:rsidP="0009412D">
            <w:pPr>
              <w:pBdr>
                <w:bottom w:val="single" w:sz="4" w:space="1" w:color="auto"/>
              </w:pBdr>
              <w:spacing w:line="340" w:lineRule="exact"/>
              <w:ind w:left="64" w:right="71"/>
              <w:jc w:val="center"/>
              <w:rPr>
                <w:rFonts w:ascii="Arial" w:hAnsi="Arial" w:cs="Arial"/>
                <w:sz w:val="16"/>
                <w:szCs w:val="16"/>
              </w:rPr>
            </w:pPr>
            <w:r w:rsidRPr="0009412D">
              <w:rPr>
                <w:rFonts w:ascii="Arial" w:hAnsi="Arial" w:cs="Arial"/>
                <w:sz w:val="16"/>
                <w:szCs w:val="16"/>
              </w:rPr>
              <w:t xml:space="preserve">Dividend received                                        for the three-month </w:t>
            </w:r>
          </w:p>
          <w:p w14:paraId="1EEDB4A1" w14:textId="77777777" w:rsidR="0009412D" w:rsidRPr="0009412D" w:rsidRDefault="0009412D" w:rsidP="0009412D">
            <w:pPr>
              <w:pBdr>
                <w:bottom w:val="single" w:sz="4" w:space="1" w:color="auto"/>
              </w:pBdr>
              <w:spacing w:line="340" w:lineRule="exact"/>
              <w:ind w:left="64" w:right="71"/>
              <w:jc w:val="center"/>
              <w:rPr>
                <w:rFonts w:ascii="Arial" w:hAnsi="Arial" w:cs="Arial"/>
                <w:sz w:val="16"/>
                <w:szCs w:val="16"/>
                <w:cs/>
              </w:rPr>
            </w:pPr>
            <w:r w:rsidRPr="0009412D">
              <w:rPr>
                <w:rFonts w:ascii="Arial" w:hAnsi="Arial" w:cs="Arial"/>
                <w:sz w:val="16"/>
                <w:szCs w:val="16"/>
              </w:rPr>
              <w:t>periods ended</w:t>
            </w:r>
          </w:p>
        </w:tc>
        <w:tc>
          <w:tcPr>
            <w:tcW w:w="2153" w:type="dxa"/>
            <w:gridSpan w:val="2"/>
            <w:vAlign w:val="bottom"/>
          </w:tcPr>
          <w:p w14:paraId="20373AAA" w14:textId="77777777" w:rsidR="0009412D" w:rsidRPr="0009412D" w:rsidRDefault="0009412D" w:rsidP="0009412D">
            <w:pPr>
              <w:pBdr>
                <w:bottom w:val="single" w:sz="4" w:space="1" w:color="auto"/>
              </w:pBdr>
              <w:spacing w:line="340" w:lineRule="exact"/>
              <w:ind w:left="64" w:right="71"/>
              <w:jc w:val="center"/>
              <w:rPr>
                <w:rFonts w:ascii="Arial" w:hAnsi="Arial" w:cs="Arial"/>
                <w:sz w:val="16"/>
                <w:szCs w:val="16"/>
              </w:rPr>
            </w:pPr>
            <w:r w:rsidRPr="0009412D">
              <w:rPr>
                <w:rFonts w:ascii="Arial" w:hAnsi="Arial" w:cs="Arial"/>
                <w:sz w:val="16"/>
                <w:szCs w:val="16"/>
              </w:rPr>
              <w:t xml:space="preserve">Dividend received                                        for the six-month </w:t>
            </w:r>
          </w:p>
          <w:p w14:paraId="01D24BC0" w14:textId="77777777" w:rsidR="0009412D" w:rsidRPr="0009412D" w:rsidRDefault="0009412D" w:rsidP="0009412D">
            <w:pPr>
              <w:pBdr>
                <w:bottom w:val="single" w:sz="4" w:space="1" w:color="auto"/>
              </w:pBdr>
              <w:spacing w:line="340" w:lineRule="exact"/>
              <w:ind w:left="64" w:right="71"/>
              <w:jc w:val="center"/>
              <w:rPr>
                <w:rFonts w:ascii="Arial" w:hAnsi="Arial" w:cs="Arial"/>
                <w:sz w:val="16"/>
                <w:szCs w:val="16"/>
                <w:cs/>
              </w:rPr>
            </w:pPr>
            <w:r w:rsidRPr="0009412D">
              <w:rPr>
                <w:rFonts w:ascii="Arial" w:hAnsi="Arial" w:cs="Arial"/>
                <w:sz w:val="16"/>
                <w:szCs w:val="16"/>
              </w:rPr>
              <w:t>periods ended</w:t>
            </w:r>
          </w:p>
        </w:tc>
      </w:tr>
      <w:tr w:rsidR="0009412D" w:rsidRPr="0009412D" w14:paraId="21FB26DE" w14:textId="77777777" w:rsidTr="0009412D">
        <w:trPr>
          <w:trHeight w:val="243"/>
        </w:trPr>
        <w:tc>
          <w:tcPr>
            <w:tcW w:w="2991" w:type="dxa"/>
            <w:vAlign w:val="bottom"/>
          </w:tcPr>
          <w:p w14:paraId="464A92BA" w14:textId="77777777" w:rsidR="0009412D" w:rsidRPr="0009412D" w:rsidRDefault="0009412D" w:rsidP="0009412D">
            <w:pPr>
              <w:tabs>
                <w:tab w:val="left" w:pos="342"/>
                <w:tab w:val="left" w:pos="522"/>
                <w:tab w:val="left" w:pos="702"/>
              </w:tabs>
              <w:spacing w:line="340" w:lineRule="exact"/>
              <w:ind w:left="252" w:right="122"/>
              <w:jc w:val="center"/>
              <w:rPr>
                <w:rFonts w:ascii="Arial" w:hAnsi="Arial" w:cs="Arial"/>
                <w:sz w:val="16"/>
                <w:szCs w:val="16"/>
              </w:rPr>
            </w:pPr>
          </w:p>
        </w:tc>
        <w:tc>
          <w:tcPr>
            <w:tcW w:w="1076" w:type="dxa"/>
            <w:vAlign w:val="bottom"/>
          </w:tcPr>
          <w:p w14:paraId="35EBC0B6" w14:textId="77777777" w:rsidR="0009412D" w:rsidRPr="0009412D" w:rsidRDefault="0009412D" w:rsidP="0009412D">
            <w:pPr>
              <w:pBdr>
                <w:bottom w:val="single" w:sz="4" w:space="1" w:color="auto"/>
              </w:pBdr>
              <w:spacing w:line="340" w:lineRule="exact"/>
              <w:ind w:left="90" w:right="90"/>
              <w:jc w:val="center"/>
              <w:rPr>
                <w:rFonts w:ascii="Arial" w:hAnsi="Arial" w:cs="Arial"/>
                <w:sz w:val="16"/>
                <w:szCs w:val="16"/>
              </w:rPr>
            </w:pPr>
            <w:r w:rsidRPr="0009412D">
              <w:rPr>
                <w:rFonts w:ascii="Arial" w:hAnsi="Arial" w:cs="Arial"/>
                <w:sz w:val="16"/>
                <w:szCs w:val="16"/>
              </w:rPr>
              <w:t>30 June</w:t>
            </w:r>
          </w:p>
          <w:p w14:paraId="304CE979" w14:textId="77777777" w:rsidR="0009412D" w:rsidRPr="0009412D" w:rsidRDefault="0009412D" w:rsidP="0009412D">
            <w:pPr>
              <w:pBdr>
                <w:bottom w:val="single" w:sz="4" w:space="1" w:color="auto"/>
              </w:pBdr>
              <w:spacing w:line="340" w:lineRule="exact"/>
              <w:ind w:left="90" w:right="90"/>
              <w:jc w:val="center"/>
              <w:rPr>
                <w:rFonts w:ascii="Arial" w:hAnsi="Arial" w:cs="Arial"/>
                <w:sz w:val="16"/>
                <w:szCs w:val="16"/>
              </w:rPr>
            </w:pPr>
            <w:r w:rsidRPr="0009412D">
              <w:rPr>
                <w:rFonts w:ascii="Arial" w:hAnsi="Arial" w:cs="Arial"/>
                <w:sz w:val="16"/>
                <w:szCs w:val="16"/>
              </w:rPr>
              <w:t>2022</w:t>
            </w:r>
          </w:p>
        </w:tc>
        <w:tc>
          <w:tcPr>
            <w:tcW w:w="1153" w:type="dxa"/>
            <w:vAlign w:val="bottom"/>
          </w:tcPr>
          <w:p w14:paraId="11A59B41" w14:textId="77777777" w:rsidR="0009412D" w:rsidRPr="0009412D" w:rsidRDefault="0009412D" w:rsidP="0009412D">
            <w:pPr>
              <w:pBdr>
                <w:bottom w:val="single" w:sz="4" w:space="1" w:color="auto"/>
              </w:pBdr>
              <w:spacing w:line="340" w:lineRule="exact"/>
              <w:ind w:left="90" w:right="90"/>
              <w:jc w:val="center"/>
              <w:rPr>
                <w:rFonts w:ascii="Arial" w:hAnsi="Arial" w:cs="Arial"/>
                <w:sz w:val="16"/>
                <w:szCs w:val="16"/>
              </w:rPr>
            </w:pPr>
            <w:r w:rsidRPr="0009412D">
              <w:rPr>
                <w:rFonts w:ascii="Arial" w:hAnsi="Arial" w:cs="Arial"/>
                <w:sz w:val="16"/>
                <w:szCs w:val="16"/>
              </w:rPr>
              <w:t>31 December 2021</w:t>
            </w:r>
          </w:p>
        </w:tc>
        <w:tc>
          <w:tcPr>
            <w:tcW w:w="1076" w:type="dxa"/>
            <w:vAlign w:val="bottom"/>
          </w:tcPr>
          <w:p w14:paraId="1941CD5B" w14:textId="77777777" w:rsidR="0009412D" w:rsidRPr="0009412D" w:rsidRDefault="0009412D" w:rsidP="0009412D">
            <w:pPr>
              <w:pBdr>
                <w:bottom w:val="single" w:sz="4" w:space="1" w:color="auto"/>
              </w:pBdr>
              <w:spacing w:line="340" w:lineRule="exact"/>
              <w:ind w:left="90" w:right="90"/>
              <w:jc w:val="center"/>
              <w:rPr>
                <w:rFonts w:ascii="Arial" w:hAnsi="Arial" w:cs="Arial"/>
                <w:sz w:val="16"/>
                <w:szCs w:val="16"/>
              </w:rPr>
            </w:pPr>
            <w:r w:rsidRPr="0009412D">
              <w:rPr>
                <w:rFonts w:ascii="Arial" w:hAnsi="Arial" w:cs="Arial"/>
                <w:sz w:val="16"/>
                <w:szCs w:val="16"/>
              </w:rPr>
              <w:t>30 June</w:t>
            </w:r>
          </w:p>
          <w:p w14:paraId="0C6FCD24" w14:textId="77777777" w:rsidR="0009412D" w:rsidRPr="0009412D" w:rsidRDefault="0009412D" w:rsidP="0009412D">
            <w:pPr>
              <w:pBdr>
                <w:bottom w:val="single" w:sz="4" w:space="1" w:color="auto"/>
              </w:pBdr>
              <w:spacing w:line="340" w:lineRule="exact"/>
              <w:ind w:left="90" w:right="90"/>
              <w:jc w:val="center"/>
              <w:rPr>
                <w:rFonts w:ascii="Arial" w:hAnsi="Arial" w:cs="Arial"/>
                <w:sz w:val="16"/>
                <w:szCs w:val="16"/>
              </w:rPr>
            </w:pPr>
            <w:r w:rsidRPr="0009412D">
              <w:rPr>
                <w:rFonts w:ascii="Arial" w:hAnsi="Arial" w:cs="Arial"/>
                <w:sz w:val="16"/>
                <w:szCs w:val="16"/>
              </w:rPr>
              <w:t>2022</w:t>
            </w:r>
          </w:p>
        </w:tc>
        <w:tc>
          <w:tcPr>
            <w:tcW w:w="1077" w:type="dxa"/>
            <w:vAlign w:val="bottom"/>
          </w:tcPr>
          <w:p w14:paraId="381D9095" w14:textId="77777777" w:rsidR="0009412D" w:rsidRPr="0009412D" w:rsidRDefault="0009412D" w:rsidP="0009412D">
            <w:pPr>
              <w:pBdr>
                <w:bottom w:val="single" w:sz="4" w:space="1" w:color="auto"/>
              </w:pBdr>
              <w:spacing w:line="340" w:lineRule="exact"/>
              <w:ind w:left="90" w:right="90"/>
              <w:jc w:val="center"/>
              <w:rPr>
                <w:rFonts w:ascii="Arial" w:hAnsi="Arial" w:cs="Arial"/>
                <w:sz w:val="16"/>
                <w:szCs w:val="16"/>
              </w:rPr>
            </w:pPr>
            <w:r w:rsidRPr="0009412D">
              <w:rPr>
                <w:rFonts w:ascii="Arial" w:hAnsi="Arial" w:cs="Arial"/>
                <w:sz w:val="16"/>
                <w:szCs w:val="16"/>
              </w:rPr>
              <w:t>30 June</w:t>
            </w:r>
          </w:p>
          <w:p w14:paraId="614067F0" w14:textId="77777777" w:rsidR="0009412D" w:rsidRPr="0009412D" w:rsidRDefault="0009412D" w:rsidP="0009412D">
            <w:pPr>
              <w:pBdr>
                <w:bottom w:val="single" w:sz="4" w:space="1" w:color="auto"/>
              </w:pBdr>
              <w:spacing w:line="340" w:lineRule="exact"/>
              <w:ind w:left="90" w:right="90"/>
              <w:jc w:val="center"/>
              <w:rPr>
                <w:rFonts w:ascii="Arial" w:hAnsi="Arial" w:cs="Arial"/>
                <w:sz w:val="16"/>
                <w:szCs w:val="16"/>
              </w:rPr>
            </w:pPr>
            <w:r w:rsidRPr="0009412D">
              <w:rPr>
                <w:rFonts w:ascii="Arial" w:hAnsi="Arial" w:cs="Arial"/>
                <w:sz w:val="16"/>
                <w:szCs w:val="16"/>
              </w:rPr>
              <w:t>2021</w:t>
            </w:r>
          </w:p>
        </w:tc>
        <w:tc>
          <w:tcPr>
            <w:tcW w:w="1076" w:type="dxa"/>
            <w:vAlign w:val="bottom"/>
          </w:tcPr>
          <w:p w14:paraId="7EE04AC9" w14:textId="77777777" w:rsidR="0009412D" w:rsidRPr="0009412D" w:rsidRDefault="0009412D" w:rsidP="0009412D">
            <w:pPr>
              <w:pBdr>
                <w:bottom w:val="single" w:sz="4" w:space="1" w:color="auto"/>
              </w:pBdr>
              <w:spacing w:line="340" w:lineRule="exact"/>
              <w:ind w:left="90" w:right="90"/>
              <w:jc w:val="center"/>
              <w:rPr>
                <w:rFonts w:ascii="Arial" w:hAnsi="Arial" w:cs="Arial"/>
                <w:sz w:val="16"/>
                <w:szCs w:val="16"/>
              </w:rPr>
            </w:pPr>
            <w:r w:rsidRPr="0009412D">
              <w:rPr>
                <w:rFonts w:ascii="Arial" w:hAnsi="Arial" w:cs="Arial"/>
                <w:sz w:val="16"/>
                <w:szCs w:val="16"/>
              </w:rPr>
              <w:t>30 June</w:t>
            </w:r>
          </w:p>
          <w:p w14:paraId="7DA1F0BC" w14:textId="77777777" w:rsidR="0009412D" w:rsidRPr="0009412D" w:rsidRDefault="0009412D" w:rsidP="0009412D">
            <w:pPr>
              <w:pBdr>
                <w:bottom w:val="single" w:sz="4" w:space="1" w:color="auto"/>
              </w:pBdr>
              <w:spacing w:line="340" w:lineRule="exact"/>
              <w:ind w:left="90" w:right="90"/>
              <w:jc w:val="center"/>
              <w:rPr>
                <w:rFonts w:ascii="Arial" w:hAnsi="Arial" w:cs="Arial"/>
                <w:sz w:val="16"/>
                <w:szCs w:val="16"/>
              </w:rPr>
            </w:pPr>
            <w:r w:rsidRPr="0009412D">
              <w:rPr>
                <w:rFonts w:ascii="Arial" w:hAnsi="Arial" w:cs="Arial"/>
                <w:sz w:val="16"/>
                <w:szCs w:val="16"/>
              </w:rPr>
              <w:t>2022</w:t>
            </w:r>
          </w:p>
        </w:tc>
        <w:tc>
          <w:tcPr>
            <w:tcW w:w="1077" w:type="dxa"/>
            <w:vAlign w:val="bottom"/>
          </w:tcPr>
          <w:p w14:paraId="489D55E8" w14:textId="77777777" w:rsidR="0009412D" w:rsidRPr="0009412D" w:rsidRDefault="0009412D" w:rsidP="0009412D">
            <w:pPr>
              <w:pBdr>
                <w:bottom w:val="single" w:sz="4" w:space="1" w:color="auto"/>
              </w:pBdr>
              <w:spacing w:line="340" w:lineRule="exact"/>
              <w:ind w:left="90" w:right="90"/>
              <w:jc w:val="center"/>
              <w:rPr>
                <w:rFonts w:ascii="Arial" w:hAnsi="Arial" w:cs="Arial"/>
                <w:sz w:val="16"/>
                <w:szCs w:val="16"/>
              </w:rPr>
            </w:pPr>
            <w:r w:rsidRPr="0009412D">
              <w:rPr>
                <w:rFonts w:ascii="Arial" w:hAnsi="Arial" w:cs="Arial"/>
                <w:sz w:val="16"/>
                <w:szCs w:val="16"/>
              </w:rPr>
              <w:t>30 June</w:t>
            </w:r>
          </w:p>
          <w:p w14:paraId="56F577A0" w14:textId="77777777" w:rsidR="0009412D" w:rsidRPr="0009412D" w:rsidRDefault="0009412D" w:rsidP="0009412D">
            <w:pPr>
              <w:pBdr>
                <w:bottom w:val="single" w:sz="4" w:space="1" w:color="auto"/>
              </w:pBdr>
              <w:spacing w:line="340" w:lineRule="exact"/>
              <w:ind w:left="90" w:right="90"/>
              <w:jc w:val="center"/>
              <w:rPr>
                <w:rFonts w:ascii="Arial" w:hAnsi="Arial" w:cs="Arial"/>
                <w:sz w:val="16"/>
                <w:szCs w:val="16"/>
              </w:rPr>
            </w:pPr>
            <w:r w:rsidRPr="0009412D">
              <w:rPr>
                <w:rFonts w:ascii="Arial" w:hAnsi="Arial" w:cs="Arial"/>
                <w:sz w:val="16"/>
                <w:szCs w:val="16"/>
              </w:rPr>
              <w:t>2021</w:t>
            </w:r>
          </w:p>
        </w:tc>
      </w:tr>
      <w:tr w:rsidR="0009412D" w:rsidRPr="0009412D" w14:paraId="1A30EF59" w14:textId="77777777" w:rsidTr="0009412D">
        <w:trPr>
          <w:trHeight w:val="270"/>
        </w:trPr>
        <w:tc>
          <w:tcPr>
            <w:tcW w:w="2991" w:type="dxa"/>
          </w:tcPr>
          <w:p w14:paraId="3B0EE226" w14:textId="17407597" w:rsidR="0009412D" w:rsidRPr="0009412D" w:rsidRDefault="0009412D" w:rsidP="0009412D">
            <w:pPr>
              <w:spacing w:line="340" w:lineRule="exact"/>
              <w:ind w:left="360" w:right="122" w:hanging="101"/>
              <w:rPr>
                <w:rFonts w:ascii="Arial" w:hAnsi="Arial" w:cs="Arial"/>
                <w:sz w:val="16"/>
                <w:szCs w:val="16"/>
              </w:rPr>
            </w:pPr>
            <w:r w:rsidRPr="0009412D">
              <w:rPr>
                <w:rFonts w:ascii="Arial" w:hAnsi="Arial" w:cs="Arial"/>
                <w:sz w:val="16"/>
                <w:szCs w:val="16"/>
              </w:rPr>
              <w:t xml:space="preserve">Siam </w:t>
            </w:r>
            <w:proofErr w:type="spellStart"/>
            <w:r w:rsidRPr="0009412D">
              <w:rPr>
                <w:rFonts w:ascii="Arial" w:hAnsi="Arial" w:cs="Arial"/>
                <w:sz w:val="16"/>
                <w:szCs w:val="16"/>
              </w:rPr>
              <w:t>Piwat</w:t>
            </w:r>
            <w:proofErr w:type="spellEnd"/>
            <w:r w:rsidRPr="0009412D">
              <w:rPr>
                <w:rFonts w:ascii="Arial" w:hAnsi="Arial" w:cs="Arial"/>
                <w:sz w:val="16"/>
                <w:szCs w:val="16"/>
              </w:rPr>
              <w:t xml:space="preserve"> Company Limited</w:t>
            </w:r>
          </w:p>
        </w:tc>
        <w:tc>
          <w:tcPr>
            <w:tcW w:w="1076" w:type="dxa"/>
            <w:vAlign w:val="bottom"/>
          </w:tcPr>
          <w:p w14:paraId="45069AEE" w14:textId="77777777" w:rsidR="0009412D" w:rsidRPr="0009412D" w:rsidRDefault="0009412D" w:rsidP="0009412D">
            <w:pPr>
              <w:tabs>
                <w:tab w:val="decimal" w:pos="967"/>
              </w:tabs>
              <w:spacing w:line="340" w:lineRule="exact"/>
              <w:ind w:left="64" w:right="72"/>
              <w:rPr>
                <w:rFonts w:ascii="Arial" w:hAnsi="Arial" w:cs="Arial"/>
                <w:sz w:val="16"/>
                <w:szCs w:val="16"/>
              </w:rPr>
            </w:pPr>
            <w:r w:rsidRPr="0009412D">
              <w:rPr>
                <w:rFonts w:ascii="Arial" w:hAnsi="Arial" w:cs="Arial"/>
                <w:sz w:val="16"/>
                <w:szCs w:val="16"/>
                <w:cs/>
              </w:rPr>
              <w:t>3</w:t>
            </w:r>
            <w:r w:rsidRPr="0009412D">
              <w:rPr>
                <w:rFonts w:ascii="Arial" w:hAnsi="Arial" w:cs="Arial"/>
                <w:sz w:val="16"/>
                <w:szCs w:val="16"/>
              </w:rPr>
              <w:t>,</w:t>
            </w:r>
            <w:r w:rsidRPr="0009412D">
              <w:rPr>
                <w:rFonts w:ascii="Arial" w:hAnsi="Arial" w:cs="Arial"/>
                <w:sz w:val="16"/>
                <w:szCs w:val="16"/>
                <w:cs/>
              </w:rPr>
              <w:t>8</w:t>
            </w:r>
            <w:r w:rsidRPr="0009412D">
              <w:rPr>
                <w:rFonts w:ascii="Arial" w:hAnsi="Arial" w:cs="Arial"/>
                <w:sz w:val="16"/>
                <w:szCs w:val="16"/>
              </w:rPr>
              <w:t>90,864</w:t>
            </w:r>
          </w:p>
        </w:tc>
        <w:tc>
          <w:tcPr>
            <w:tcW w:w="1153" w:type="dxa"/>
            <w:vAlign w:val="bottom"/>
          </w:tcPr>
          <w:p w14:paraId="29726F1C" w14:textId="77777777" w:rsidR="0009412D" w:rsidRPr="0009412D" w:rsidRDefault="0009412D" w:rsidP="0009412D">
            <w:pPr>
              <w:tabs>
                <w:tab w:val="decimal" w:pos="967"/>
              </w:tabs>
              <w:spacing w:line="340" w:lineRule="exact"/>
              <w:ind w:left="64" w:right="72"/>
              <w:rPr>
                <w:rFonts w:ascii="Arial" w:hAnsi="Arial" w:cs="Arial"/>
                <w:sz w:val="16"/>
                <w:szCs w:val="16"/>
              </w:rPr>
            </w:pPr>
            <w:r w:rsidRPr="0009412D">
              <w:rPr>
                <w:rFonts w:ascii="Arial" w:hAnsi="Arial" w:cs="Arial"/>
                <w:sz w:val="16"/>
                <w:szCs w:val="16"/>
                <w:cs/>
              </w:rPr>
              <w:t>3</w:t>
            </w:r>
            <w:r w:rsidRPr="0009412D">
              <w:rPr>
                <w:rFonts w:ascii="Arial" w:hAnsi="Arial" w:cs="Arial"/>
                <w:sz w:val="16"/>
                <w:szCs w:val="16"/>
              </w:rPr>
              <w:t>,</w:t>
            </w:r>
            <w:r w:rsidRPr="0009412D">
              <w:rPr>
                <w:rFonts w:ascii="Arial" w:hAnsi="Arial" w:cs="Arial"/>
                <w:sz w:val="16"/>
                <w:szCs w:val="16"/>
                <w:cs/>
              </w:rPr>
              <w:t>8</w:t>
            </w:r>
            <w:r w:rsidRPr="0009412D">
              <w:rPr>
                <w:rFonts w:ascii="Arial" w:hAnsi="Arial" w:cs="Arial"/>
                <w:sz w:val="16"/>
                <w:szCs w:val="16"/>
              </w:rPr>
              <w:t>90,864</w:t>
            </w:r>
          </w:p>
        </w:tc>
        <w:tc>
          <w:tcPr>
            <w:tcW w:w="1076" w:type="dxa"/>
            <w:vAlign w:val="bottom"/>
          </w:tcPr>
          <w:p w14:paraId="261D4610" w14:textId="77777777" w:rsidR="0009412D" w:rsidRPr="0009412D" w:rsidRDefault="0009412D" w:rsidP="0009412D">
            <w:pPr>
              <w:tabs>
                <w:tab w:val="decimal" w:pos="967"/>
              </w:tabs>
              <w:spacing w:line="340" w:lineRule="exact"/>
              <w:ind w:left="64" w:right="72"/>
              <w:rPr>
                <w:rFonts w:ascii="Arial" w:hAnsi="Arial" w:cs="Arial"/>
                <w:sz w:val="16"/>
                <w:szCs w:val="16"/>
              </w:rPr>
            </w:pPr>
            <w:r w:rsidRPr="0009412D">
              <w:rPr>
                <w:rFonts w:ascii="Arial" w:hAnsi="Arial" w:cs="Arial"/>
                <w:sz w:val="16"/>
                <w:szCs w:val="16"/>
              </w:rPr>
              <w:t>96,452</w:t>
            </w:r>
          </w:p>
        </w:tc>
        <w:tc>
          <w:tcPr>
            <w:tcW w:w="1077" w:type="dxa"/>
            <w:vAlign w:val="bottom"/>
          </w:tcPr>
          <w:p w14:paraId="4C1592D4" w14:textId="77777777" w:rsidR="0009412D" w:rsidRPr="0009412D" w:rsidRDefault="0009412D" w:rsidP="0009412D">
            <w:pPr>
              <w:tabs>
                <w:tab w:val="decimal" w:pos="967"/>
              </w:tabs>
              <w:spacing w:line="340" w:lineRule="exact"/>
              <w:ind w:left="64" w:right="72"/>
              <w:rPr>
                <w:rFonts w:ascii="Arial" w:hAnsi="Arial" w:cs="Arial"/>
                <w:sz w:val="16"/>
                <w:szCs w:val="16"/>
              </w:rPr>
            </w:pPr>
            <w:r w:rsidRPr="0009412D">
              <w:rPr>
                <w:rFonts w:ascii="Arial" w:hAnsi="Arial" w:cs="Arial"/>
                <w:sz w:val="16"/>
                <w:szCs w:val="16"/>
              </w:rPr>
              <w:t>-</w:t>
            </w:r>
          </w:p>
        </w:tc>
        <w:tc>
          <w:tcPr>
            <w:tcW w:w="1076" w:type="dxa"/>
            <w:vAlign w:val="bottom"/>
          </w:tcPr>
          <w:p w14:paraId="72AE9FA3" w14:textId="77777777" w:rsidR="0009412D" w:rsidRPr="0009412D" w:rsidRDefault="0009412D" w:rsidP="0009412D">
            <w:pPr>
              <w:tabs>
                <w:tab w:val="decimal" w:pos="967"/>
              </w:tabs>
              <w:spacing w:line="340" w:lineRule="exact"/>
              <w:ind w:left="64" w:right="72"/>
              <w:rPr>
                <w:rFonts w:ascii="Arial" w:hAnsi="Arial" w:cs="Arial"/>
                <w:sz w:val="16"/>
                <w:szCs w:val="16"/>
                <w:cs/>
              </w:rPr>
            </w:pPr>
            <w:r w:rsidRPr="0009412D">
              <w:rPr>
                <w:rFonts w:ascii="Arial" w:hAnsi="Arial" w:cs="Arial"/>
                <w:sz w:val="16"/>
                <w:szCs w:val="16"/>
              </w:rPr>
              <w:t>96,452</w:t>
            </w:r>
          </w:p>
        </w:tc>
        <w:tc>
          <w:tcPr>
            <w:tcW w:w="1077" w:type="dxa"/>
            <w:vAlign w:val="bottom"/>
          </w:tcPr>
          <w:p w14:paraId="302F1B24" w14:textId="77777777" w:rsidR="0009412D" w:rsidRPr="0009412D" w:rsidRDefault="0009412D" w:rsidP="0009412D">
            <w:pPr>
              <w:tabs>
                <w:tab w:val="decimal" w:pos="967"/>
              </w:tabs>
              <w:spacing w:line="340" w:lineRule="exact"/>
              <w:ind w:left="64" w:right="72"/>
              <w:rPr>
                <w:rFonts w:ascii="Arial" w:hAnsi="Arial" w:cs="Arial"/>
                <w:sz w:val="16"/>
                <w:szCs w:val="16"/>
              </w:rPr>
            </w:pPr>
            <w:r w:rsidRPr="0009412D">
              <w:rPr>
                <w:rFonts w:ascii="Arial" w:hAnsi="Arial" w:cs="Arial"/>
                <w:sz w:val="16"/>
                <w:szCs w:val="16"/>
              </w:rPr>
              <w:t>-</w:t>
            </w:r>
          </w:p>
        </w:tc>
      </w:tr>
      <w:tr w:rsidR="0009412D" w:rsidRPr="0009412D" w14:paraId="42478FB4" w14:textId="77777777" w:rsidTr="0009412D">
        <w:tc>
          <w:tcPr>
            <w:tcW w:w="2991" w:type="dxa"/>
          </w:tcPr>
          <w:p w14:paraId="625AF6CE" w14:textId="77777777" w:rsidR="0009412D" w:rsidRPr="0009412D" w:rsidRDefault="0009412D" w:rsidP="0009412D">
            <w:pPr>
              <w:spacing w:line="340" w:lineRule="exact"/>
              <w:ind w:left="360" w:right="122" w:hanging="101"/>
              <w:rPr>
                <w:rFonts w:ascii="Arial" w:hAnsi="Arial" w:cs="Arial"/>
                <w:sz w:val="16"/>
                <w:szCs w:val="16"/>
              </w:rPr>
            </w:pPr>
            <w:r w:rsidRPr="0009412D">
              <w:rPr>
                <w:rFonts w:ascii="Arial" w:hAnsi="Arial" w:cs="Arial"/>
                <w:sz w:val="16"/>
                <w:szCs w:val="16"/>
              </w:rPr>
              <w:t>Max Asset Management Company Limited</w:t>
            </w:r>
          </w:p>
        </w:tc>
        <w:tc>
          <w:tcPr>
            <w:tcW w:w="1076" w:type="dxa"/>
            <w:vAlign w:val="bottom"/>
          </w:tcPr>
          <w:p w14:paraId="56BB35FE" w14:textId="77777777" w:rsidR="0009412D" w:rsidRPr="0009412D" w:rsidRDefault="0009412D" w:rsidP="0009412D">
            <w:pPr>
              <w:tabs>
                <w:tab w:val="decimal" w:pos="967"/>
              </w:tabs>
              <w:spacing w:line="340" w:lineRule="exact"/>
              <w:ind w:left="64" w:right="72"/>
              <w:rPr>
                <w:rFonts w:ascii="Arial" w:hAnsi="Arial" w:cs="Arial"/>
                <w:sz w:val="16"/>
                <w:szCs w:val="16"/>
              </w:rPr>
            </w:pPr>
            <w:r w:rsidRPr="0009412D">
              <w:rPr>
                <w:rFonts w:ascii="Arial" w:hAnsi="Arial" w:cs="Arial"/>
                <w:sz w:val="16"/>
                <w:szCs w:val="16"/>
                <w:cs/>
              </w:rPr>
              <w:t>6</w:t>
            </w:r>
            <w:r w:rsidRPr="0009412D">
              <w:rPr>
                <w:rFonts w:ascii="Arial" w:hAnsi="Arial" w:cs="Arial"/>
                <w:sz w:val="16"/>
                <w:szCs w:val="16"/>
              </w:rPr>
              <w:t>,</w:t>
            </w:r>
            <w:r w:rsidRPr="0009412D">
              <w:rPr>
                <w:rFonts w:ascii="Arial" w:hAnsi="Arial" w:cs="Arial"/>
                <w:sz w:val="16"/>
                <w:szCs w:val="16"/>
                <w:cs/>
              </w:rPr>
              <w:t>624</w:t>
            </w:r>
          </w:p>
        </w:tc>
        <w:tc>
          <w:tcPr>
            <w:tcW w:w="1153" w:type="dxa"/>
            <w:vAlign w:val="bottom"/>
          </w:tcPr>
          <w:p w14:paraId="67134676" w14:textId="77777777" w:rsidR="0009412D" w:rsidRPr="0009412D" w:rsidRDefault="0009412D" w:rsidP="0009412D">
            <w:pPr>
              <w:tabs>
                <w:tab w:val="decimal" w:pos="967"/>
              </w:tabs>
              <w:spacing w:line="340" w:lineRule="exact"/>
              <w:ind w:left="64" w:right="72"/>
              <w:rPr>
                <w:rFonts w:ascii="Arial" w:hAnsi="Arial" w:cs="Arial"/>
                <w:sz w:val="16"/>
                <w:szCs w:val="16"/>
              </w:rPr>
            </w:pPr>
            <w:r w:rsidRPr="0009412D">
              <w:rPr>
                <w:rFonts w:ascii="Arial" w:hAnsi="Arial" w:cs="Arial"/>
                <w:sz w:val="16"/>
                <w:szCs w:val="16"/>
                <w:cs/>
              </w:rPr>
              <w:t>6</w:t>
            </w:r>
            <w:r w:rsidRPr="0009412D">
              <w:rPr>
                <w:rFonts w:ascii="Arial" w:hAnsi="Arial" w:cs="Arial"/>
                <w:sz w:val="16"/>
                <w:szCs w:val="16"/>
              </w:rPr>
              <w:t>,</w:t>
            </w:r>
            <w:r w:rsidRPr="0009412D">
              <w:rPr>
                <w:rFonts w:ascii="Arial" w:hAnsi="Arial" w:cs="Arial"/>
                <w:sz w:val="16"/>
                <w:szCs w:val="16"/>
                <w:cs/>
              </w:rPr>
              <w:t>624</w:t>
            </w:r>
          </w:p>
        </w:tc>
        <w:tc>
          <w:tcPr>
            <w:tcW w:w="1076" w:type="dxa"/>
            <w:vAlign w:val="bottom"/>
          </w:tcPr>
          <w:p w14:paraId="6982FA00" w14:textId="77777777" w:rsidR="0009412D" w:rsidRPr="0009412D" w:rsidRDefault="0009412D" w:rsidP="0009412D">
            <w:pPr>
              <w:tabs>
                <w:tab w:val="decimal" w:pos="967"/>
              </w:tabs>
              <w:spacing w:line="340" w:lineRule="exact"/>
              <w:ind w:left="64" w:right="72"/>
              <w:rPr>
                <w:rFonts w:ascii="Arial" w:hAnsi="Arial" w:cs="Arial"/>
                <w:sz w:val="16"/>
                <w:szCs w:val="16"/>
              </w:rPr>
            </w:pPr>
            <w:r w:rsidRPr="0009412D">
              <w:rPr>
                <w:rFonts w:ascii="Arial" w:hAnsi="Arial" w:cs="Arial"/>
                <w:sz w:val="16"/>
                <w:szCs w:val="16"/>
              </w:rPr>
              <w:t>-</w:t>
            </w:r>
          </w:p>
        </w:tc>
        <w:tc>
          <w:tcPr>
            <w:tcW w:w="1077" w:type="dxa"/>
            <w:vAlign w:val="bottom"/>
          </w:tcPr>
          <w:p w14:paraId="60BDC9BC" w14:textId="77777777" w:rsidR="0009412D" w:rsidRPr="0009412D" w:rsidRDefault="0009412D" w:rsidP="0009412D">
            <w:pPr>
              <w:tabs>
                <w:tab w:val="decimal" w:pos="967"/>
              </w:tabs>
              <w:spacing w:line="340" w:lineRule="exact"/>
              <w:ind w:left="64" w:right="72"/>
              <w:rPr>
                <w:rFonts w:ascii="Arial" w:hAnsi="Arial" w:cs="Arial"/>
                <w:sz w:val="16"/>
                <w:szCs w:val="16"/>
              </w:rPr>
            </w:pPr>
            <w:r w:rsidRPr="0009412D">
              <w:rPr>
                <w:rFonts w:ascii="Arial" w:hAnsi="Arial" w:cs="Arial"/>
                <w:sz w:val="16"/>
                <w:szCs w:val="16"/>
              </w:rPr>
              <w:t>-</w:t>
            </w:r>
          </w:p>
        </w:tc>
        <w:tc>
          <w:tcPr>
            <w:tcW w:w="1076" w:type="dxa"/>
            <w:vAlign w:val="bottom"/>
          </w:tcPr>
          <w:p w14:paraId="6BF1152D" w14:textId="77777777" w:rsidR="0009412D" w:rsidRPr="0009412D" w:rsidRDefault="0009412D" w:rsidP="0009412D">
            <w:pPr>
              <w:tabs>
                <w:tab w:val="decimal" w:pos="967"/>
              </w:tabs>
              <w:spacing w:line="340" w:lineRule="exact"/>
              <w:ind w:left="64" w:right="72"/>
              <w:rPr>
                <w:rFonts w:ascii="Arial" w:hAnsi="Arial" w:cs="Arial"/>
                <w:sz w:val="16"/>
                <w:szCs w:val="16"/>
              </w:rPr>
            </w:pPr>
            <w:r w:rsidRPr="0009412D">
              <w:rPr>
                <w:rFonts w:ascii="Arial" w:hAnsi="Arial" w:cs="Arial"/>
                <w:sz w:val="16"/>
                <w:szCs w:val="16"/>
              </w:rPr>
              <w:t>-</w:t>
            </w:r>
          </w:p>
        </w:tc>
        <w:tc>
          <w:tcPr>
            <w:tcW w:w="1077" w:type="dxa"/>
            <w:vAlign w:val="bottom"/>
          </w:tcPr>
          <w:p w14:paraId="1AC63E0F" w14:textId="77777777" w:rsidR="0009412D" w:rsidRPr="0009412D" w:rsidRDefault="0009412D" w:rsidP="0009412D">
            <w:pPr>
              <w:tabs>
                <w:tab w:val="decimal" w:pos="967"/>
              </w:tabs>
              <w:spacing w:line="340" w:lineRule="exact"/>
              <w:ind w:left="64" w:right="72"/>
              <w:rPr>
                <w:rFonts w:ascii="Arial" w:hAnsi="Arial" w:cs="Arial"/>
                <w:sz w:val="16"/>
                <w:szCs w:val="16"/>
              </w:rPr>
            </w:pPr>
            <w:r w:rsidRPr="0009412D">
              <w:rPr>
                <w:rFonts w:ascii="Arial" w:hAnsi="Arial" w:cs="Arial"/>
                <w:sz w:val="16"/>
                <w:szCs w:val="16"/>
              </w:rPr>
              <w:t>-</w:t>
            </w:r>
          </w:p>
        </w:tc>
      </w:tr>
      <w:tr w:rsidR="0009412D" w:rsidRPr="0009412D" w14:paraId="16BBAC05" w14:textId="77777777" w:rsidTr="0009412D">
        <w:tc>
          <w:tcPr>
            <w:tcW w:w="2991" w:type="dxa"/>
            <w:vAlign w:val="bottom"/>
          </w:tcPr>
          <w:p w14:paraId="4E60C674" w14:textId="77777777" w:rsidR="0009412D" w:rsidRPr="0009412D" w:rsidRDefault="0009412D" w:rsidP="0009412D">
            <w:pPr>
              <w:spacing w:line="340" w:lineRule="exact"/>
              <w:ind w:left="360" w:right="122" w:hanging="101"/>
              <w:rPr>
                <w:rFonts w:ascii="Arial" w:hAnsi="Arial" w:cs="Arial"/>
                <w:sz w:val="16"/>
                <w:szCs w:val="16"/>
                <w:cs/>
              </w:rPr>
            </w:pPr>
            <w:proofErr w:type="spellStart"/>
            <w:r w:rsidRPr="0009412D">
              <w:rPr>
                <w:rFonts w:ascii="Arial" w:hAnsi="Arial" w:cs="Arial"/>
                <w:sz w:val="16"/>
                <w:szCs w:val="16"/>
              </w:rPr>
              <w:t>Puen</w:t>
            </w:r>
            <w:proofErr w:type="spellEnd"/>
            <w:r w:rsidRPr="0009412D">
              <w:rPr>
                <w:rFonts w:ascii="Arial" w:hAnsi="Arial" w:cs="Arial"/>
                <w:sz w:val="16"/>
                <w:szCs w:val="16"/>
              </w:rPr>
              <w:t xml:space="preserve"> </w:t>
            </w:r>
            <w:proofErr w:type="spellStart"/>
            <w:r w:rsidRPr="0009412D">
              <w:rPr>
                <w:rFonts w:ascii="Arial" w:hAnsi="Arial" w:cs="Arial"/>
                <w:sz w:val="16"/>
                <w:szCs w:val="16"/>
              </w:rPr>
              <w:t>Pob</w:t>
            </w:r>
            <w:proofErr w:type="spellEnd"/>
            <w:r w:rsidRPr="0009412D">
              <w:rPr>
                <w:rFonts w:ascii="Arial" w:hAnsi="Arial" w:cs="Arial"/>
                <w:sz w:val="16"/>
                <w:szCs w:val="16"/>
              </w:rPr>
              <w:t xml:space="preserve"> </w:t>
            </w:r>
            <w:proofErr w:type="spellStart"/>
            <w:r w:rsidRPr="0009412D">
              <w:rPr>
                <w:rFonts w:ascii="Arial" w:hAnsi="Arial" w:cs="Arial"/>
                <w:sz w:val="16"/>
                <w:szCs w:val="16"/>
              </w:rPr>
              <w:t>Patt</w:t>
            </w:r>
            <w:proofErr w:type="spellEnd"/>
            <w:r w:rsidRPr="0009412D">
              <w:rPr>
                <w:rFonts w:ascii="Arial" w:hAnsi="Arial" w:cs="Arial"/>
                <w:sz w:val="16"/>
                <w:szCs w:val="16"/>
              </w:rPr>
              <w:t xml:space="preserve"> Company Limited</w:t>
            </w:r>
          </w:p>
        </w:tc>
        <w:tc>
          <w:tcPr>
            <w:tcW w:w="1076" w:type="dxa"/>
            <w:vAlign w:val="bottom"/>
          </w:tcPr>
          <w:p w14:paraId="71AA36B7" w14:textId="77777777" w:rsidR="0009412D" w:rsidRPr="0009412D" w:rsidRDefault="0009412D" w:rsidP="0009412D">
            <w:pPr>
              <w:tabs>
                <w:tab w:val="decimal" w:pos="967"/>
              </w:tabs>
              <w:spacing w:line="340" w:lineRule="exact"/>
              <w:ind w:left="64" w:right="72"/>
              <w:rPr>
                <w:rFonts w:ascii="Arial" w:hAnsi="Arial" w:cs="Arial"/>
                <w:sz w:val="16"/>
                <w:szCs w:val="16"/>
              </w:rPr>
            </w:pPr>
            <w:r w:rsidRPr="0009412D">
              <w:rPr>
                <w:rFonts w:ascii="Arial" w:hAnsi="Arial" w:cs="Arial"/>
                <w:sz w:val="16"/>
                <w:szCs w:val="16"/>
              </w:rPr>
              <w:t>4</w:t>
            </w:r>
            <w:r w:rsidRPr="0009412D">
              <w:rPr>
                <w:rFonts w:ascii="Arial" w:hAnsi="Arial" w:cs="Arial"/>
                <w:sz w:val="16"/>
                <w:szCs w:val="16"/>
                <w:cs/>
              </w:rPr>
              <w:t>80</w:t>
            </w:r>
          </w:p>
        </w:tc>
        <w:tc>
          <w:tcPr>
            <w:tcW w:w="1153" w:type="dxa"/>
            <w:vAlign w:val="bottom"/>
          </w:tcPr>
          <w:p w14:paraId="2A01FDDF" w14:textId="77777777" w:rsidR="0009412D" w:rsidRPr="0009412D" w:rsidRDefault="0009412D" w:rsidP="0009412D">
            <w:pPr>
              <w:tabs>
                <w:tab w:val="decimal" w:pos="967"/>
              </w:tabs>
              <w:spacing w:line="340" w:lineRule="exact"/>
              <w:ind w:left="64" w:right="72"/>
              <w:rPr>
                <w:rFonts w:ascii="Arial" w:hAnsi="Arial" w:cs="Arial"/>
                <w:sz w:val="16"/>
                <w:szCs w:val="16"/>
              </w:rPr>
            </w:pPr>
            <w:r w:rsidRPr="0009412D">
              <w:rPr>
                <w:rFonts w:ascii="Arial" w:hAnsi="Arial" w:cs="Arial"/>
                <w:sz w:val="16"/>
                <w:szCs w:val="16"/>
              </w:rPr>
              <w:t>4</w:t>
            </w:r>
            <w:r w:rsidRPr="0009412D">
              <w:rPr>
                <w:rFonts w:ascii="Arial" w:hAnsi="Arial" w:cs="Arial"/>
                <w:sz w:val="16"/>
                <w:szCs w:val="16"/>
                <w:cs/>
              </w:rPr>
              <w:t>80</w:t>
            </w:r>
          </w:p>
        </w:tc>
        <w:tc>
          <w:tcPr>
            <w:tcW w:w="1076" w:type="dxa"/>
            <w:vAlign w:val="bottom"/>
          </w:tcPr>
          <w:p w14:paraId="2975235D" w14:textId="77777777" w:rsidR="0009412D" w:rsidRPr="0009412D" w:rsidRDefault="0009412D" w:rsidP="0009412D">
            <w:pPr>
              <w:tabs>
                <w:tab w:val="decimal" w:pos="967"/>
              </w:tabs>
              <w:spacing w:line="340" w:lineRule="exact"/>
              <w:ind w:left="64" w:right="72"/>
              <w:rPr>
                <w:rFonts w:ascii="Arial" w:hAnsi="Arial" w:cs="Arial"/>
                <w:sz w:val="16"/>
                <w:szCs w:val="16"/>
                <w:cs/>
              </w:rPr>
            </w:pPr>
            <w:r w:rsidRPr="0009412D">
              <w:rPr>
                <w:rFonts w:ascii="Arial" w:hAnsi="Arial" w:cs="Arial"/>
                <w:sz w:val="16"/>
                <w:szCs w:val="16"/>
              </w:rPr>
              <w:t>-</w:t>
            </w:r>
          </w:p>
        </w:tc>
        <w:tc>
          <w:tcPr>
            <w:tcW w:w="1077" w:type="dxa"/>
            <w:vAlign w:val="bottom"/>
          </w:tcPr>
          <w:p w14:paraId="0DDA67FA" w14:textId="77777777" w:rsidR="0009412D" w:rsidRPr="0009412D" w:rsidRDefault="0009412D" w:rsidP="0009412D">
            <w:pPr>
              <w:tabs>
                <w:tab w:val="decimal" w:pos="967"/>
              </w:tabs>
              <w:spacing w:line="340" w:lineRule="exact"/>
              <w:ind w:left="64" w:right="72"/>
              <w:rPr>
                <w:rFonts w:ascii="Arial" w:hAnsi="Arial" w:cs="Arial"/>
                <w:sz w:val="16"/>
                <w:szCs w:val="16"/>
                <w:cs/>
              </w:rPr>
            </w:pPr>
            <w:r w:rsidRPr="0009412D">
              <w:rPr>
                <w:rFonts w:ascii="Arial" w:hAnsi="Arial" w:cs="Arial"/>
                <w:sz w:val="16"/>
                <w:szCs w:val="16"/>
              </w:rPr>
              <w:t>-</w:t>
            </w:r>
          </w:p>
        </w:tc>
        <w:tc>
          <w:tcPr>
            <w:tcW w:w="1076" w:type="dxa"/>
            <w:vAlign w:val="bottom"/>
          </w:tcPr>
          <w:p w14:paraId="0ED39659" w14:textId="77777777" w:rsidR="0009412D" w:rsidRPr="0009412D" w:rsidRDefault="0009412D" w:rsidP="0009412D">
            <w:pPr>
              <w:tabs>
                <w:tab w:val="decimal" w:pos="967"/>
              </w:tabs>
              <w:spacing w:line="340" w:lineRule="exact"/>
              <w:ind w:left="64" w:right="72"/>
              <w:rPr>
                <w:rFonts w:ascii="Arial" w:hAnsi="Arial" w:cs="Arial"/>
                <w:sz w:val="16"/>
                <w:szCs w:val="16"/>
                <w:cs/>
              </w:rPr>
            </w:pPr>
            <w:r w:rsidRPr="0009412D">
              <w:rPr>
                <w:rFonts w:ascii="Arial" w:hAnsi="Arial" w:cs="Arial"/>
                <w:sz w:val="16"/>
                <w:szCs w:val="16"/>
              </w:rPr>
              <w:t>-</w:t>
            </w:r>
          </w:p>
        </w:tc>
        <w:tc>
          <w:tcPr>
            <w:tcW w:w="1077" w:type="dxa"/>
            <w:vAlign w:val="bottom"/>
          </w:tcPr>
          <w:p w14:paraId="663B9478" w14:textId="77777777" w:rsidR="0009412D" w:rsidRPr="0009412D" w:rsidRDefault="0009412D" w:rsidP="0009412D">
            <w:pPr>
              <w:tabs>
                <w:tab w:val="decimal" w:pos="967"/>
              </w:tabs>
              <w:spacing w:line="340" w:lineRule="exact"/>
              <w:ind w:left="64" w:right="72"/>
              <w:rPr>
                <w:rFonts w:ascii="Arial" w:hAnsi="Arial" w:cs="Arial"/>
                <w:sz w:val="16"/>
                <w:szCs w:val="16"/>
                <w:cs/>
              </w:rPr>
            </w:pPr>
            <w:r w:rsidRPr="0009412D">
              <w:rPr>
                <w:rFonts w:ascii="Arial" w:hAnsi="Arial" w:cs="Arial"/>
                <w:sz w:val="16"/>
                <w:szCs w:val="16"/>
              </w:rPr>
              <w:t>-</w:t>
            </w:r>
          </w:p>
        </w:tc>
      </w:tr>
      <w:tr w:rsidR="0009412D" w:rsidRPr="0009412D" w14:paraId="66118918" w14:textId="77777777" w:rsidTr="0009412D">
        <w:tc>
          <w:tcPr>
            <w:tcW w:w="2991" w:type="dxa"/>
            <w:vAlign w:val="bottom"/>
          </w:tcPr>
          <w:p w14:paraId="38C2E8ED" w14:textId="77777777" w:rsidR="0009412D" w:rsidRPr="0009412D" w:rsidRDefault="0009412D" w:rsidP="0009412D">
            <w:pPr>
              <w:spacing w:line="340" w:lineRule="exact"/>
              <w:ind w:left="360" w:right="122" w:hanging="101"/>
              <w:rPr>
                <w:rFonts w:ascii="Arial" w:hAnsi="Arial" w:cs="Arial"/>
                <w:sz w:val="16"/>
                <w:szCs w:val="16"/>
              </w:rPr>
            </w:pPr>
            <w:r w:rsidRPr="0009412D">
              <w:rPr>
                <w:rFonts w:ascii="Arial" w:hAnsi="Arial" w:cs="Arial"/>
                <w:sz w:val="16"/>
                <w:szCs w:val="16"/>
              </w:rPr>
              <w:t xml:space="preserve">Lam </w:t>
            </w:r>
            <w:proofErr w:type="spellStart"/>
            <w:r w:rsidRPr="0009412D">
              <w:rPr>
                <w:rFonts w:ascii="Arial" w:hAnsi="Arial" w:cs="Arial"/>
                <w:sz w:val="16"/>
                <w:szCs w:val="16"/>
              </w:rPr>
              <w:t>Luk</w:t>
            </w:r>
            <w:proofErr w:type="spellEnd"/>
            <w:r w:rsidRPr="0009412D">
              <w:rPr>
                <w:rFonts w:ascii="Arial" w:hAnsi="Arial" w:cs="Arial"/>
                <w:sz w:val="16"/>
                <w:szCs w:val="16"/>
              </w:rPr>
              <w:t xml:space="preserve"> Ka Golf and Country Club Company Limited  </w:t>
            </w:r>
          </w:p>
        </w:tc>
        <w:tc>
          <w:tcPr>
            <w:tcW w:w="1076" w:type="dxa"/>
            <w:vAlign w:val="bottom"/>
          </w:tcPr>
          <w:p w14:paraId="286E8CEA" w14:textId="77777777" w:rsidR="0009412D" w:rsidRPr="0009412D" w:rsidRDefault="0009412D" w:rsidP="0009412D">
            <w:pPr>
              <w:tabs>
                <w:tab w:val="decimal" w:pos="967"/>
              </w:tabs>
              <w:spacing w:line="340" w:lineRule="exact"/>
              <w:ind w:left="64" w:right="72"/>
              <w:rPr>
                <w:rFonts w:ascii="Arial" w:hAnsi="Arial" w:cs="Arial"/>
                <w:sz w:val="16"/>
                <w:szCs w:val="16"/>
              </w:rPr>
            </w:pPr>
            <w:r w:rsidRPr="0009412D">
              <w:rPr>
                <w:rFonts w:ascii="Arial" w:hAnsi="Arial" w:cs="Arial"/>
                <w:sz w:val="16"/>
                <w:szCs w:val="16"/>
              </w:rPr>
              <w:t>315,005</w:t>
            </w:r>
          </w:p>
        </w:tc>
        <w:tc>
          <w:tcPr>
            <w:tcW w:w="1153" w:type="dxa"/>
            <w:vAlign w:val="bottom"/>
          </w:tcPr>
          <w:p w14:paraId="3420A50E" w14:textId="77777777" w:rsidR="0009412D" w:rsidRPr="0009412D" w:rsidRDefault="0009412D" w:rsidP="0009412D">
            <w:pPr>
              <w:tabs>
                <w:tab w:val="decimal" w:pos="967"/>
              </w:tabs>
              <w:spacing w:line="340" w:lineRule="exact"/>
              <w:ind w:left="64" w:right="72"/>
              <w:rPr>
                <w:rFonts w:ascii="Arial" w:hAnsi="Arial" w:cs="Arial"/>
                <w:sz w:val="16"/>
                <w:szCs w:val="16"/>
              </w:rPr>
            </w:pPr>
            <w:r w:rsidRPr="0009412D">
              <w:rPr>
                <w:rFonts w:ascii="Arial" w:hAnsi="Arial" w:cs="Arial"/>
                <w:sz w:val="16"/>
                <w:szCs w:val="16"/>
              </w:rPr>
              <w:t>314,082</w:t>
            </w:r>
          </w:p>
        </w:tc>
        <w:tc>
          <w:tcPr>
            <w:tcW w:w="1076" w:type="dxa"/>
            <w:vAlign w:val="bottom"/>
          </w:tcPr>
          <w:p w14:paraId="6368DED4" w14:textId="77777777" w:rsidR="0009412D" w:rsidRPr="0009412D" w:rsidRDefault="0009412D" w:rsidP="0009412D">
            <w:pPr>
              <w:tabs>
                <w:tab w:val="decimal" w:pos="967"/>
              </w:tabs>
              <w:spacing w:line="340" w:lineRule="exact"/>
              <w:ind w:left="64" w:right="72"/>
              <w:rPr>
                <w:rFonts w:ascii="Arial" w:hAnsi="Arial" w:cs="Arial"/>
                <w:sz w:val="16"/>
                <w:szCs w:val="16"/>
              </w:rPr>
            </w:pPr>
            <w:r w:rsidRPr="0009412D">
              <w:rPr>
                <w:rFonts w:ascii="Arial" w:hAnsi="Arial" w:cs="Arial"/>
                <w:sz w:val="16"/>
                <w:szCs w:val="16"/>
              </w:rPr>
              <w:t>-</w:t>
            </w:r>
          </w:p>
        </w:tc>
        <w:tc>
          <w:tcPr>
            <w:tcW w:w="1077" w:type="dxa"/>
            <w:vAlign w:val="bottom"/>
          </w:tcPr>
          <w:p w14:paraId="49395590" w14:textId="77777777" w:rsidR="0009412D" w:rsidRPr="0009412D" w:rsidRDefault="0009412D" w:rsidP="0009412D">
            <w:pPr>
              <w:tabs>
                <w:tab w:val="decimal" w:pos="967"/>
              </w:tabs>
              <w:spacing w:line="340" w:lineRule="exact"/>
              <w:ind w:left="64" w:right="72"/>
              <w:rPr>
                <w:rFonts w:ascii="Arial" w:hAnsi="Arial" w:cs="Arial"/>
                <w:sz w:val="16"/>
                <w:szCs w:val="16"/>
              </w:rPr>
            </w:pPr>
            <w:r w:rsidRPr="0009412D">
              <w:rPr>
                <w:rFonts w:ascii="Arial" w:hAnsi="Arial" w:cs="Arial"/>
                <w:sz w:val="16"/>
                <w:szCs w:val="16"/>
              </w:rPr>
              <w:t>-</w:t>
            </w:r>
          </w:p>
        </w:tc>
        <w:tc>
          <w:tcPr>
            <w:tcW w:w="1076" w:type="dxa"/>
            <w:vAlign w:val="bottom"/>
          </w:tcPr>
          <w:p w14:paraId="37945A64" w14:textId="77777777" w:rsidR="0009412D" w:rsidRPr="0009412D" w:rsidRDefault="0009412D" w:rsidP="0009412D">
            <w:pPr>
              <w:tabs>
                <w:tab w:val="decimal" w:pos="967"/>
              </w:tabs>
              <w:spacing w:line="340" w:lineRule="exact"/>
              <w:ind w:left="64" w:right="72"/>
              <w:rPr>
                <w:rFonts w:ascii="Arial" w:hAnsi="Arial" w:cs="Arial"/>
                <w:sz w:val="16"/>
                <w:szCs w:val="16"/>
              </w:rPr>
            </w:pPr>
            <w:r w:rsidRPr="0009412D">
              <w:rPr>
                <w:rFonts w:ascii="Arial" w:hAnsi="Arial" w:cs="Arial"/>
                <w:sz w:val="16"/>
                <w:szCs w:val="16"/>
              </w:rPr>
              <w:t>-</w:t>
            </w:r>
          </w:p>
        </w:tc>
        <w:tc>
          <w:tcPr>
            <w:tcW w:w="1077" w:type="dxa"/>
            <w:vAlign w:val="bottom"/>
          </w:tcPr>
          <w:p w14:paraId="515C8971" w14:textId="77777777" w:rsidR="0009412D" w:rsidRPr="0009412D" w:rsidRDefault="0009412D" w:rsidP="0009412D">
            <w:pPr>
              <w:tabs>
                <w:tab w:val="decimal" w:pos="967"/>
              </w:tabs>
              <w:spacing w:line="340" w:lineRule="exact"/>
              <w:ind w:left="64" w:right="72"/>
              <w:rPr>
                <w:rFonts w:ascii="Arial" w:hAnsi="Arial" w:cs="Arial"/>
                <w:sz w:val="16"/>
                <w:szCs w:val="16"/>
              </w:rPr>
            </w:pPr>
            <w:r w:rsidRPr="0009412D">
              <w:rPr>
                <w:rFonts w:ascii="Arial" w:hAnsi="Arial" w:cs="Arial"/>
                <w:sz w:val="16"/>
                <w:szCs w:val="16"/>
              </w:rPr>
              <w:t>-</w:t>
            </w:r>
          </w:p>
        </w:tc>
      </w:tr>
      <w:tr w:rsidR="0009412D" w:rsidRPr="0009412D" w14:paraId="2467A168" w14:textId="77777777" w:rsidTr="0009412D">
        <w:trPr>
          <w:trHeight w:val="270"/>
        </w:trPr>
        <w:tc>
          <w:tcPr>
            <w:tcW w:w="2991" w:type="dxa"/>
            <w:vAlign w:val="bottom"/>
          </w:tcPr>
          <w:p w14:paraId="49C53DC7" w14:textId="77777777" w:rsidR="0009412D" w:rsidRPr="0009412D" w:rsidRDefault="0009412D" w:rsidP="0009412D">
            <w:pPr>
              <w:spacing w:line="340" w:lineRule="exact"/>
              <w:ind w:left="360" w:right="122" w:hanging="101"/>
              <w:rPr>
                <w:rFonts w:ascii="Arial" w:hAnsi="Arial" w:cs="Arial"/>
                <w:sz w:val="16"/>
                <w:szCs w:val="16"/>
                <w:cs/>
              </w:rPr>
            </w:pPr>
            <w:r w:rsidRPr="0009412D">
              <w:rPr>
                <w:rFonts w:ascii="Arial" w:hAnsi="Arial" w:cs="Arial"/>
                <w:sz w:val="16"/>
                <w:szCs w:val="16"/>
              </w:rPr>
              <w:t>MBK Life Assurance Public Company Limited*</w:t>
            </w:r>
          </w:p>
        </w:tc>
        <w:tc>
          <w:tcPr>
            <w:tcW w:w="1076" w:type="dxa"/>
            <w:vAlign w:val="bottom"/>
          </w:tcPr>
          <w:p w14:paraId="2EDFCFE3" w14:textId="77777777" w:rsidR="0009412D" w:rsidRPr="0009412D" w:rsidRDefault="0009412D" w:rsidP="0009412D">
            <w:pPr>
              <w:tabs>
                <w:tab w:val="decimal" w:pos="967"/>
              </w:tabs>
              <w:spacing w:line="340" w:lineRule="exact"/>
              <w:ind w:right="72"/>
              <w:rPr>
                <w:rFonts w:ascii="Arial" w:hAnsi="Arial" w:cs="Arial"/>
                <w:sz w:val="16"/>
                <w:szCs w:val="16"/>
              </w:rPr>
            </w:pPr>
            <w:r w:rsidRPr="0009412D">
              <w:rPr>
                <w:rFonts w:ascii="Arial" w:hAnsi="Arial" w:cs="Arial"/>
                <w:sz w:val="16"/>
                <w:szCs w:val="16"/>
              </w:rPr>
              <w:t>-</w:t>
            </w:r>
          </w:p>
        </w:tc>
        <w:tc>
          <w:tcPr>
            <w:tcW w:w="1153" w:type="dxa"/>
            <w:vAlign w:val="bottom"/>
          </w:tcPr>
          <w:p w14:paraId="5B371413" w14:textId="77777777" w:rsidR="0009412D" w:rsidRPr="0009412D" w:rsidRDefault="0009412D" w:rsidP="0009412D">
            <w:pPr>
              <w:tabs>
                <w:tab w:val="decimal" w:pos="967"/>
              </w:tabs>
              <w:spacing w:line="340" w:lineRule="exact"/>
              <w:ind w:right="72"/>
              <w:rPr>
                <w:rFonts w:ascii="Arial" w:hAnsi="Arial" w:cs="Arial"/>
                <w:sz w:val="16"/>
                <w:szCs w:val="16"/>
              </w:rPr>
            </w:pPr>
            <w:r w:rsidRPr="0009412D">
              <w:rPr>
                <w:rFonts w:ascii="Arial" w:hAnsi="Arial" w:cs="Arial"/>
                <w:sz w:val="16"/>
                <w:szCs w:val="16"/>
              </w:rPr>
              <w:t>-</w:t>
            </w:r>
          </w:p>
        </w:tc>
        <w:tc>
          <w:tcPr>
            <w:tcW w:w="1076" w:type="dxa"/>
            <w:vAlign w:val="bottom"/>
          </w:tcPr>
          <w:p w14:paraId="6B0A0A38" w14:textId="77777777" w:rsidR="0009412D" w:rsidRPr="0009412D" w:rsidRDefault="0009412D" w:rsidP="0009412D">
            <w:pPr>
              <w:tabs>
                <w:tab w:val="decimal" w:pos="967"/>
              </w:tabs>
              <w:spacing w:line="340" w:lineRule="exact"/>
              <w:ind w:right="72"/>
              <w:rPr>
                <w:rFonts w:ascii="Arial" w:hAnsi="Arial" w:cs="Arial"/>
                <w:sz w:val="16"/>
                <w:szCs w:val="16"/>
              </w:rPr>
            </w:pPr>
            <w:r w:rsidRPr="0009412D">
              <w:rPr>
                <w:rFonts w:ascii="Arial" w:hAnsi="Arial" w:cs="Arial"/>
                <w:sz w:val="16"/>
                <w:szCs w:val="16"/>
              </w:rPr>
              <w:t>-</w:t>
            </w:r>
          </w:p>
        </w:tc>
        <w:tc>
          <w:tcPr>
            <w:tcW w:w="1077" w:type="dxa"/>
            <w:vAlign w:val="bottom"/>
          </w:tcPr>
          <w:p w14:paraId="7B370711" w14:textId="77777777" w:rsidR="0009412D" w:rsidRPr="0009412D" w:rsidRDefault="0009412D" w:rsidP="0009412D">
            <w:pPr>
              <w:tabs>
                <w:tab w:val="decimal" w:pos="967"/>
              </w:tabs>
              <w:spacing w:line="340" w:lineRule="exact"/>
              <w:ind w:right="72"/>
              <w:rPr>
                <w:rFonts w:ascii="Arial" w:hAnsi="Arial" w:cs="Arial"/>
                <w:sz w:val="16"/>
                <w:szCs w:val="16"/>
              </w:rPr>
            </w:pPr>
            <w:r w:rsidRPr="0009412D">
              <w:rPr>
                <w:rFonts w:ascii="Arial" w:hAnsi="Arial" w:cs="Arial"/>
                <w:sz w:val="16"/>
                <w:szCs w:val="16"/>
              </w:rPr>
              <w:t>-</w:t>
            </w:r>
          </w:p>
        </w:tc>
        <w:tc>
          <w:tcPr>
            <w:tcW w:w="1076" w:type="dxa"/>
            <w:vAlign w:val="bottom"/>
          </w:tcPr>
          <w:p w14:paraId="091719C8" w14:textId="77777777" w:rsidR="0009412D" w:rsidRPr="0009412D" w:rsidRDefault="0009412D" w:rsidP="0009412D">
            <w:pPr>
              <w:tabs>
                <w:tab w:val="decimal" w:pos="967"/>
              </w:tabs>
              <w:spacing w:line="340" w:lineRule="exact"/>
              <w:ind w:right="72"/>
              <w:rPr>
                <w:rFonts w:ascii="Arial" w:hAnsi="Arial" w:cs="Arial"/>
                <w:sz w:val="16"/>
                <w:szCs w:val="16"/>
              </w:rPr>
            </w:pPr>
            <w:r w:rsidRPr="0009412D">
              <w:rPr>
                <w:rFonts w:ascii="Arial" w:hAnsi="Arial" w:cs="Arial"/>
                <w:sz w:val="16"/>
                <w:szCs w:val="16"/>
              </w:rPr>
              <w:t>-</w:t>
            </w:r>
          </w:p>
        </w:tc>
        <w:tc>
          <w:tcPr>
            <w:tcW w:w="1077" w:type="dxa"/>
            <w:vAlign w:val="bottom"/>
          </w:tcPr>
          <w:p w14:paraId="5644B1D8" w14:textId="77777777" w:rsidR="0009412D" w:rsidRPr="0009412D" w:rsidRDefault="0009412D" w:rsidP="0009412D">
            <w:pPr>
              <w:tabs>
                <w:tab w:val="decimal" w:pos="967"/>
              </w:tabs>
              <w:spacing w:line="340" w:lineRule="exact"/>
              <w:ind w:right="72"/>
              <w:rPr>
                <w:rFonts w:ascii="Arial" w:hAnsi="Arial" w:cs="Arial"/>
                <w:sz w:val="16"/>
                <w:szCs w:val="16"/>
              </w:rPr>
            </w:pPr>
            <w:r w:rsidRPr="0009412D">
              <w:rPr>
                <w:rFonts w:ascii="Arial" w:hAnsi="Arial" w:cs="Arial"/>
                <w:sz w:val="16"/>
                <w:szCs w:val="16"/>
              </w:rPr>
              <w:t>-</w:t>
            </w:r>
          </w:p>
        </w:tc>
      </w:tr>
      <w:tr w:rsidR="0009412D" w:rsidRPr="0009412D" w14:paraId="33724B2F" w14:textId="77777777" w:rsidTr="0009412D">
        <w:tc>
          <w:tcPr>
            <w:tcW w:w="2991" w:type="dxa"/>
            <w:vAlign w:val="bottom"/>
          </w:tcPr>
          <w:p w14:paraId="36A7E8E0" w14:textId="77777777" w:rsidR="0009412D" w:rsidRPr="0009412D" w:rsidRDefault="0009412D" w:rsidP="0009412D">
            <w:pPr>
              <w:spacing w:line="340" w:lineRule="exact"/>
              <w:ind w:left="360" w:right="122" w:hanging="101"/>
              <w:rPr>
                <w:rFonts w:ascii="Arial" w:hAnsi="Arial" w:cs="Arial"/>
                <w:sz w:val="16"/>
                <w:szCs w:val="16"/>
                <w:cs/>
              </w:rPr>
            </w:pPr>
            <w:r w:rsidRPr="0009412D">
              <w:rPr>
                <w:rFonts w:ascii="Arial" w:hAnsi="Arial" w:cs="Arial"/>
                <w:sz w:val="16"/>
                <w:szCs w:val="16"/>
              </w:rPr>
              <w:t xml:space="preserve">MT Service </w:t>
            </w:r>
            <w:r w:rsidRPr="0009412D">
              <w:rPr>
                <w:rFonts w:ascii="Arial" w:hAnsi="Arial" w:cs="Arial"/>
                <w:sz w:val="16"/>
                <w:szCs w:val="16"/>
                <w:cs/>
              </w:rPr>
              <w:t xml:space="preserve">2016 </w:t>
            </w:r>
            <w:r w:rsidRPr="0009412D">
              <w:rPr>
                <w:rFonts w:ascii="Arial" w:hAnsi="Arial" w:cs="Arial"/>
                <w:sz w:val="16"/>
                <w:szCs w:val="16"/>
              </w:rPr>
              <w:t>Company Limited*</w:t>
            </w:r>
          </w:p>
        </w:tc>
        <w:tc>
          <w:tcPr>
            <w:tcW w:w="1076" w:type="dxa"/>
            <w:vAlign w:val="bottom"/>
          </w:tcPr>
          <w:p w14:paraId="629DA7E6" w14:textId="77777777" w:rsidR="0009412D" w:rsidRPr="0009412D" w:rsidRDefault="0009412D" w:rsidP="0009412D">
            <w:pPr>
              <w:tabs>
                <w:tab w:val="decimal" w:pos="967"/>
              </w:tabs>
              <w:spacing w:line="340" w:lineRule="exact"/>
              <w:ind w:left="64" w:right="72"/>
              <w:rPr>
                <w:rFonts w:ascii="Arial" w:hAnsi="Arial" w:cs="Arial"/>
                <w:sz w:val="16"/>
                <w:szCs w:val="16"/>
              </w:rPr>
            </w:pPr>
            <w:r w:rsidRPr="0009412D">
              <w:rPr>
                <w:rFonts w:ascii="Arial" w:hAnsi="Arial" w:cs="Arial"/>
                <w:sz w:val="16"/>
                <w:szCs w:val="16"/>
              </w:rPr>
              <w:t>-</w:t>
            </w:r>
          </w:p>
        </w:tc>
        <w:tc>
          <w:tcPr>
            <w:tcW w:w="1153" w:type="dxa"/>
            <w:vAlign w:val="bottom"/>
          </w:tcPr>
          <w:p w14:paraId="553F0A2E" w14:textId="77777777" w:rsidR="0009412D" w:rsidRPr="0009412D" w:rsidRDefault="0009412D" w:rsidP="0009412D">
            <w:pPr>
              <w:tabs>
                <w:tab w:val="decimal" w:pos="967"/>
              </w:tabs>
              <w:spacing w:line="340" w:lineRule="exact"/>
              <w:ind w:left="64" w:right="72"/>
              <w:rPr>
                <w:rFonts w:ascii="Arial" w:hAnsi="Arial" w:cs="Arial"/>
                <w:sz w:val="16"/>
                <w:szCs w:val="16"/>
              </w:rPr>
            </w:pPr>
            <w:r w:rsidRPr="0009412D">
              <w:rPr>
                <w:rFonts w:ascii="Arial" w:hAnsi="Arial" w:cs="Arial"/>
                <w:sz w:val="16"/>
                <w:szCs w:val="16"/>
              </w:rPr>
              <w:t>-</w:t>
            </w:r>
          </w:p>
        </w:tc>
        <w:tc>
          <w:tcPr>
            <w:tcW w:w="1076" w:type="dxa"/>
            <w:vAlign w:val="bottom"/>
          </w:tcPr>
          <w:p w14:paraId="6E766891" w14:textId="77777777" w:rsidR="0009412D" w:rsidRPr="0009412D" w:rsidRDefault="0009412D" w:rsidP="0009412D">
            <w:pPr>
              <w:tabs>
                <w:tab w:val="decimal" w:pos="967"/>
              </w:tabs>
              <w:spacing w:line="340" w:lineRule="exact"/>
              <w:ind w:left="64" w:right="72"/>
              <w:rPr>
                <w:rFonts w:ascii="Arial" w:hAnsi="Arial" w:cs="Arial"/>
                <w:sz w:val="16"/>
                <w:szCs w:val="16"/>
              </w:rPr>
            </w:pPr>
            <w:r w:rsidRPr="0009412D">
              <w:rPr>
                <w:rFonts w:ascii="Arial" w:hAnsi="Arial" w:cs="Arial"/>
                <w:sz w:val="16"/>
                <w:szCs w:val="16"/>
              </w:rPr>
              <w:t>-</w:t>
            </w:r>
          </w:p>
        </w:tc>
        <w:tc>
          <w:tcPr>
            <w:tcW w:w="1077" w:type="dxa"/>
            <w:vAlign w:val="bottom"/>
          </w:tcPr>
          <w:p w14:paraId="4F96650E" w14:textId="77777777" w:rsidR="0009412D" w:rsidRPr="0009412D" w:rsidRDefault="0009412D" w:rsidP="0009412D">
            <w:pPr>
              <w:tabs>
                <w:tab w:val="decimal" w:pos="967"/>
              </w:tabs>
              <w:spacing w:line="340" w:lineRule="exact"/>
              <w:ind w:left="64" w:right="72"/>
              <w:rPr>
                <w:rFonts w:ascii="Arial" w:hAnsi="Arial" w:cs="Arial"/>
                <w:sz w:val="16"/>
                <w:szCs w:val="16"/>
              </w:rPr>
            </w:pPr>
            <w:r w:rsidRPr="0009412D">
              <w:rPr>
                <w:rFonts w:ascii="Arial" w:hAnsi="Arial" w:cs="Arial"/>
                <w:sz w:val="16"/>
                <w:szCs w:val="16"/>
              </w:rPr>
              <w:t>-</w:t>
            </w:r>
          </w:p>
        </w:tc>
        <w:tc>
          <w:tcPr>
            <w:tcW w:w="1076" w:type="dxa"/>
            <w:vAlign w:val="bottom"/>
          </w:tcPr>
          <w:p w14:paraId="57AFB6F5" w14:textId="77777777" w:rsidR="0009412D" w:rsidRPr="0009412D" w:rsidRDefault="0009412D" w:rsidP="0009412D">
            <w:pPr>
              <w:tabs>
                <w:tab w:val="decimal" w:pos="967"/>
              </w:tabs>
              <w:spacing w:line="340" w:lineRule="exact"/>
              <w:ind w:left="64" w:right="72"/>
              <w:rPr>
                <w:rFonts w:ascii="Arial" w:hAnsi="Arial" w:cs="Arial"/>
                <w:sz w:val="16"/>
                <w:szCs w:val="16"/>
              </w:rPr>
            </w:pPr>
            <w:r w:rsidRPr="0009412D">
              <w:rPr>
                <w:rFonts w:ascii="Arial" w:hAnsi="Arial" w:cs="Arial"/>
                <w:sz w:val="16"/>
                <w:szCs w:val="16"/>
              </w:rPr>
              <w:t>-</w:t>
            </w:r>
          </w:p>
        </w:tc>
        <w:tc>
          <w:tcPr>
            <w:tcW w:w="1077" w:type="dxa"/>
            <w:vAlign w:val="bottom"/>
          </w:tcPr>
          <w:p w14:paraId="0B0AABED" w14:textId="77777777" w:rsidR="0009412D" w:rsidRPr="0009412D" w:rsidRDefault="0009412D" w:rsidP="0009412D">
            <w:pPr>
              <w:tabs>
                <w:tab w:val="decimal" w:pos="967"/>
              </w:tabs>
              <w:spacing w:line="340" w:lineRule="exact"/>
              <w:ind w:left="64" w:right="72"/>
              <w:rPr>
                <w:rFonts w:ascii="Arial" w:hAnsi="Arial" w:cs="Arial"/>
                <w:sz w:val="16"/>
                <w:szCs w:val="16"/>
              </w:rPr>
            </w:pPr>
            <w:r w:rsidRPr="0009412D">
              <w:rPr>
                <w:rFonts w:ascii="Arial" w:hAnsi="Arial" w:cs="Arial"/>
                <w:sz w:val="16"/>
                <w:szCs w:val="16"/>
              </w:rPr>
              <w:t>-</w:t>
            </w:r>
          </w:p>
        </w:tc>
      </w:tr>
      <w:tr w:rsidR="0009412D" w:rsidRPr="0009412D" w14:paraId="343E1DCF" w14:textId="77777777" w:rsidTr="0009412D">
        <w:tc>
          <w:tcPr>
            <w:tcW w:w="2991" w:type="dxa"/>
            <w:vAlign w:val="bottom"/>
          </w:tcPr>
          <w:p w14:paraId="42BB2ABB" w14:textId="77777777" w:rsidR="0009412D" w:rsidRPr="0009412D" w:rsidRDefault="0009412D" w:rsidP="0009412D">
            <w:pPr>
              <w:spacing w:line="340" w:lineRule="exact"/>
              <w:ind w:left="360" w:right="122" w:hanging="101"/>
              <w:rPr>
                <w:rFonts w:ascii="Arial" w:hAnsi="Arial" w:cs="Arial"/>
                <w:sz w:val="16"/>
                <w:szCs w:val="16"/>
                <w:cs/>
              </w:rPr>
            </w:pPr>
            <w:r w:rsidRPr="0009412D">
              <w:rPr>
                <w:rFonts w:ascii="Arial" w:hAnsi="Arial" w:cs="Arial"/>
                <w:sz w:val="16"/>
                <w:szCs w:val="16"/>
              </w:rPr>
              <w:t>TM Broker Company Limited*</w:t>
            </w:r>
          </w:p>
        </w:tc>
        <w:tc>
          <w:tcPr>
            <w:tcW w:w="1076" w:type="dxa"/>
            <w:vAlign w:val="bottom"/>
          </w:tcPr>
          <w:p w14:paraId="21632DEA" w14:textId="77777777" w:rsidR="0009412D" w:rsidRPr="0009412D" w:rsidRDefault="0009412D" w:rsidP="0009412D">
            <w:pPr>
              <w:pBdr>
                <w:bottom w:val="single" w:sz="4" w:space="1" w:color="auto"/>
              </w:pBdr>
              <w:tabs>
                <w:tab w:val="decimal" w:pos="967"/>
              </w:tabs>
              <w:spacing w:line="340" w:lineRule="exact"/>
              <w:ind w:left="64" w:right="72"/>
              <w:rPr>
                <w:rFonts w:ascii="Arial" w:hAnsi="Arial" w:cs="Arial"/>
                <w:sz w:val="16"/>
                <w:szCs w:val="16"/>
              </w:rPr>
            </w:pPr>
            <w:r w:rsidRPr="0009412D">
              <w:rPr>
                <w:rFonts w:ascii="Arial" w:hAnsi="Arial" w:cs="Arial"/>
                <w:sz w:val="16"/>
                <w:szCs w:val="16"/>
              </w:rPr>
              <w:t>-</w:t>
            </w:r>
          </w:p>
        </w:tc>
        <w:tc>
          <w:tcPr>
            <w:tcW w:w="1153" w:type="dxa"/>
            <w:vAlign w:val="bottom"/>
          </w:tcPr>
          <w:p w14:paraId="74E525A6" w14:textId="77777777" w:rsidR="0009412D" w:rsidRPr="0009412D" w:rsidRDefault="0009412D" w:rsidP="0009412D">
            <w:pPr>
              <w:pBdr>
                <w:bottom w:val="single" w:sz="4" w:space="1" w:color="auto"/>
              </w:pBdr>
              <w:tabs>
                <w:tab w:val="decimal" w:pos="967"/>
              </w:tabs>
              <w:spacing w:line="340" w:lineRule="exact"/>
              <w:ind w:left="64" w:right="72"/>
              <w:rPr>
                <w:rFonts w:ascii="Arial" w:hAnsi="Arial" w:cs="Arial"/>
                <w:sz w:val="16"/>
                <w:szCs w:val="16"/>
              </w:rPr>
            </w:pPr>
            <w:r w:rsidRPr="0009412D">
              <w:rPr>
                <w:rFonts w:ascii="Arial" w:hAnsi="Arial" w:cs="Arial"/>
                <w:sz w:val="16"/>
                <w:szCs w:val="16"/>
              </w:rPr>
              <w:t>-</w:t>
            </w:r>
          </w:p>
        </w:tc>
        <w:tc>
          <w:tcPr>
            <w:tcW w:w="1076" w:type="dxa"/>
            <w:vAlign w:val="bottom"/>
          </w:tcPr>
          <w:p w14:paraId="15E241A0" w14:textId="77777777" w:rsidR="0009412D" w:rsidRPr="0009412D" w:rsidRDefault="0009412D" w:rsidP="0009412D">
            <w:pPr>
              <w:pBdr>
                <w:bottom w:val="single" w:sz="4" w:space="1" w:color="auto"/>
              </w:pBdr>
              <w:tabs>
                <w:tab w:val="decimal" w:pos="967"/>
              </w:tabs>
              <w:spacing w:line="340" w:lineRule="exact"/>
              <w:ind w:left="64" w:right="72"/>
              <w:rPr>
                <w:rFonts w:ascii="Arial" w:hAnsi="Arial" w:cs="Arial"/>
                <w:sz w:val="16"/>
                <w:szCs w:val="16"/>
              </w:rPr>
            </w:pPr>
            <w:r w:rsidRPr="0009412D">
              <w:rPr>
                <w:rFonts w:ascii="Arial" w:hAnsi="Arial" w:cs="Arial"/>
                <w:sz w:val="16"/>
                <w:szCs w:val="16"/>
              </w:rPr>
              <w:t>-</w:t>
            </w:r>
          </w:p>
        </w:tc>
        <w:tc>
          <w:tcPr>
            <w:tcW w:w="1077" w:type="dxa"/>
            <w:vAlign w:val="bottom"/>
          </w:tcPr>
          <w:p w14:paraId="23FC5564" w14:textId="77777777" w:rsidR="0009412D" w:rsidRPr="0009412D" w:rsidRDefault="0009412D" w:rsidP="0009412D">
            <w:pPr>
              <w:pBdr>
                <w:bottom w:val="single" w:sz="4" w:space="1" w:color="auto"/>
              </w:pBdr>
              <w:tabs>
                <w:tab w:val="decimal" w:pos="967"/>
              </w:tabs>
              <w:spacing w:line="340" w:lineRule="exact"/>
              <w:ind w:left="64" w:right="72"/>
              <w:rPr>
                <w:rFonts w:ascii="Arial" w:hAnsi="Arial" w:cs="Arial"/>
                <w:sz w:val="16"/>
                <w:szCs w:val="16"/>
              </w:rPr>
            </w:pPr>
            <w:r w:rsidRPr="0009412D">
              <w:rPr>
                <w:rFonts w:ascii="Arial" w:hAnsi="Arial" w:cs="Arial"/>
                <w:sz w:val="16"/>
                <w:szCs w:val="16"/>
              </w:rPr>
              <w:t>-</w:t>
            </w:r>
          </w:p>
        </w:tc>
        <w:tc>
          <w:tcPr>
            <w:tcW w:w="1076" w:type="dxa"/>
            <w:vAlign w:val="bottom"/>
          </w:tcPr>
          <w:p w14:paraId="2264B4FF" w14:textId="77777777" w:rsidR="0009412D" w:rsidRPr="0009412D" w:rsidRDefault="0009412D" w:rsidP="0009412D">
            <w:pPr>
              <w:pBdr>
                <w:bottom w:val="single" w:sz="4" w:space="1" w:color="auto"/>
              </w:pBdr>
              <w:tabs>
                <w:tab w:val="decimal" w:pos="967"/>
              </w:tabs>
              <w:spacing w:line="340" w:lineRule="exact"/>
              <w:ind w:left="64" w:right="72"/>
              <w:rPr>
                <w:rFonts w:ascii="Arial" w:hAnsi="Arial" w:cs="Arial"/>
                <w:sz w:val="16"/>
                <w:szCs w:val="16"/>
              </w:rPr>
            </w:pPr>
            <w:r w:rsidRPr="0009412D">
              <w:rPr>
                <w:rFonts w:ascii="Arial" w:hAnsi="Arial" w:cs="Arial"/>
                <w:sz w:val="16"/>
                <w:szCs w:val="16"/>
              </w:rPr>
              <w:t>-</w:t>
            </w:r>
          </w:p>
        </w:tc>
        <w:tc>
          <w:tcPr>
            <w:tcW w:w="1077" w:type="dxa"/>
            <w:vAlign w:val="bottom"/>
          </w:tcPr>
          <w:p w14:paraId="0C80620C" w14:textId="77777777" w:rsidR="0009412D" w:rsidRPr="0009412D" w:rsidRDefault="0009412D" w:rsidP="0009412D">
            <w:pPr>
              <w:pBdr>
                <w:bottom w:val="single" w:sz="4" w:space="1" w:color="auto"/>
              </w:pBdr>
              <w:tabs>
                <w:tab w:val="decimal" w:pos="967"/>
              </w:tabs>
              <w:spacing w:line="340" w:lineRule="exact"/>
              <w:ind w:left="64" w:right="72"/>
              <w:rPr>
                <w:rFonts w:ascii="Arial" w:hAnsi="Arial" w:cs="Arial"/>
                <w:sz w:val="16"/>
                <w:szCs w:val="16"/>
              </w:rPr>
            </w:pPr>
            <w:r w:rsidRPr="0009412D">
              <w:rPr>
                <w:rFonts w:ascii="Arial" w:hAnsi="Arial" w:cs="Arial"/>
                <w:sz w:val="16"/>
                <w:szCs w:val="16"/>
              </w:rPr>
              <w:t>-</w:t>
            </w:r>
          </w:p>
        </w:tc>
      </w:tr>
      <w:tr w:rsidR="0009412D" w:rsidRPr="0009412D" w14:paraId="2627FEAB" w14:textId="77777777" w:rsidTr="0009412D">
        <w:tc>
          <w:tcPr>
            <w:tcW w:w="2991" w:type="dxa"/>
            <w:vAlign w:val="bottom"/>
          </w:tcPr>
          <w:p w14:paraId="4E0A518F" w14:textId="77777777" w:rsidR="0009412D" w:rsidRPr="0009412D" w:rsidRDefault="0009412D" w:rsidP="0009412D">
            <w:pPr>
              <w:spacing w:line="340" w:lineRule="exact"/>
              <w:ind w:left="360" w:right="122" w:hanging="101"/>
              <w:rPr>
                <w:rFonts w:ascii="Arial" w:hAnsi="Arial" w:cs="Arial"/>
                <w:b/>
                <w:bCs/>
                <w:sz w:val="16"/>
                <w:szCs w:val="16"/>
                <w:cs/>
              </w:rPr>
            </w:pPr>
            <w:r w:rsidRPr="0009412D">
              <w:rPr>
                <w:rFonts w:ascii="Arial" w:hAnsi="Arial" w:cs="Arial"/>
                <w:b/>
                <w:bCs/>
                <w:sz w:val="16"/>
                <w:szCs w:val="16"/>
              </w:rPr>
              <w:t>Investments in associates</w:t>
            </w:r>
          </w:p>
        </w:tc>
        <w:tc>
          <w:tcPr>
            <w:tcW w:w="1076" w:type="dxa"/>
            <w:vAlign w:val="bottom"/>
          </w:tcPr>
          <w:p w14:paraId="7CE7C019" w14:textId="77777777" w:rsidR="0009412D" w:rsidRPr="0009412D" w:rsidRDefault="0009412D" w:rsidP="0009412D">
            <w:pPr>
              <w:tabs>
                <w:tab w:val="decimal" w:pos="967"/>
              </w:tabs>
              <w:spacing w:line="340" w:lineRule="exact"/>
              <w:ind w:left="64" w:right="72"/>
              <w:rPr>
                <w:rFonts w:ascii="Arial" w:hAnsi="Arial" w:cs="Arial"/>
                <w:sz w:val="16"/>
                <w:szCs w:val="16"/>
                <w:cs/>
              </w:rPr>
            </w:pPr>
            <w:r w:rsidRPr="0009412D">
              <w:rPr>
                <w:rFonts w:ascii="Arial" w:hAnsi="Arial" w:cs="Arial"/>
                <w:sz w:val="16"/>
                <w:szCs w:val="16"/>
              </w:rPr>
              <w:t>4,212,973</w:t>
            </w:r>
          </w:p>
        </w:tc>
        <w:tc>
          <w:tcPr>
            <w:tcW w:w="1153" w:type="dxa"/>
            <w:vAlign w:val="bottom"/>
          </w:tcPr>
          <w:p w14:paraId="61C18786" w14:textId="77777777" w:rsidR="0009412D" w:rsidRPr="0009412D" w:rsidRDefault="0009412D" w:rsidP="0009412D">
            <w:pPr>
              <w:tabs>
                <w:tab w:val="decimal" w:pos="967"/>
              </w:tabs>
              <w:spacing w:line="340" w:lineRule="exact"/>
              <w:ind w:left="64" w:right="72"/>
              <w:rPr>
                <w:rFonts w:ascii="Arial" w:hAnsi="Arial" w:cs="Arial"/>
                <w:sz w:val="16"/>
                <w:szCs w:val="16"/>
              </w:rPr>
            </w:pPr>
            <w:r w:rsidRPr="0009412D">
              <w:rPr>
                <w:rFonts w:ascii="Arial" w:hAnsi="Arial" w:cs="Arial"/>
                <w:sz w:val="16"/>
                <w:szCs w:val="16"/>
                <w:cs/>
              </w:rPr>
              <w:t>4</w:t>
            </w:r>
            <w:r w:rsidRPr="0009412D">
              <w:rPr>
                <w:rFonts w:ascii="Arial" w:hAnsi="Arial" w:cs="Arial"/>
                <w:sz w:val="16"/>
                <w:szCs w:val="16"/>
              </w:rPr>
              <w:t>,</w:t>
            </w:r>
            <w:r w:rsidRPr="0009412D">
              <w:rPr>
                <w:rFonts w:ascii="Arial" w:hAnsi="Arial" w:cs="Arial"/>
                <w:sz w:val="16"/>
                <w:szCs w:val="16"/>
                <w:cs/>
              </w:rPr>
              <w:t>212</w:t>
            </w:r>
            <w:r w:rsidRPr="0009412D">
              <w:rPr>
                <w:rFonts w:ascii="Arial" w:hAnsi="Arial" w:cs="Arial"/>
                <w:sz w:val="16"/>
                <w:szCs w:val="16"/>
              </w:rPr>
              <w:t>,</w:t>
            </w:r>
            <w:r w:rsidRPr="0009412D">
              <w:rPr>
                <w:rFonts w:ascii="Arial" w:hAnsi="Arial" w:cs="Arial"/>
                <w:sz w:val="16"/>
                <w:szCs w:val="16"/>
                <w:cs/>
              </w:rPr>
              <w:t>0</w:t>
            </w:r>
            <w:r w:rsidRPr="0009412D">
              <w:rPr>
                <w:rFonts w:ascii="Arial" w:hAnsi="Arial" w:cs="Arial"/>
                <w:sz w:val="16"/>
                <w:szCs w:val="16"/>
              </w:rPr>
              <w:t>50</w:t>
            </w:r>
          </w:p>
        </w:tc>
        <w:tc>
          <w:tcPr>
            <w:tcW w:w="1076" w:type="dxa"/>
            <w:vAlign w:val="bottom"/>
          </w:tcPr>
          <w:p w14:paraId="5879170A" w14:textId="77777777" w:rsidR="0009412D" w:rsidRPr="0009412D" w:rsidRDefault="0009412D" w:rsidP="0009412D">
            <w:pPr>
              <w:pBdr>
                <w:bottom w:val="double" w:sz="4" w:space="1" w:color="auto"/>
              </w:pBdr>
              <w:tabs>
                <w:tab w:val="decimal" w:pos="967"/>
              </w:tabs>
              <w:spacing w:line="340" w:lineRule="exact"/>
              <w:ind w:left="64" w:right="72"/>
              <w:rPr>
                <w:rFonts w:ascii="Arial" w:hAnsi="Arial" w:cs="Arial"/>
                <w:sz w:val="16"/>
                <w:szCs w:val="16"/>
                <w:cs/>
              </w:rPr>
            </w:pPr>
            <w:r w:rsidRPr="0009412D">
              <w:rPr>
                <w:rFonts w:ascii="Arial" w:hAnsi="Arial" w:cs="Arial"/>
                <w:sz w:val="16"/>
                <w:szCs w:val="16"/>
              </w:rPr>
              <w:t>96,452</w:t>
            </w:r>
          </w:p>
        </w:tc>
        <w:tc>
          <w:tcPr>
            <w:tcW w:w="1077" w:type="dxa"/>
            <w:vAlign w:val="bottom"/>
          </w:tcPr>
          <w:p w14:paraId="3875C209" w14:textId="77777777" w:rsidR="0009412D" w:rsidRPr="0009412D" w:rsidRDefault="0009412D" w:rsidP="0009412D">
            <w:pPr>
              <w:pBdr>
                <w:bottom w:val="double" w:sz="4" w:space="1" w:color="auto"/>
              </w:pBdr>
              <w:tabs>
                <w:tab w:val="decimal" w:pos="967"/>
              </w:tabs>
              <w:spacing w:line="340" w:lineRule="exact"/>
              <w:ind w:left="64" w:right="72"/>
              <w:rPr>
                <w:rFonts w:ascii="Arial" w:hAnsi="Arial" w:cs="Arial"/>
                <w:sz w:val="16"/>
                <w:szCs w:val="16"/>
                <w:cs/>
              </w:rPr>
            </w:pPr>
            <w:r w:rsidRPr="0009412D">
              <w:rPr>
                <w:rFonts w:ascii="Arial" w:hAnsi="Arial" w:cs="Arial"/>
                <w:sz w:val="16"/>
                <w:szCs w:val="16"/>
              </w:rPr>
              <w:t>-</w:t>
            </w:r>
          </w:p>
        </w:tc>
        <w:tc>
          <w:tcPr>
            <w:tcW w:w="1076" w:type="dxa"/>
            <w:vAlign w:val="bottom"/>
          </w:tcPr>
          <w:p w14:paraId="18A1A039" w14:textId="77777777" w:rsidR="0009412D" w:rsidRPr="0009412D" w:rsidRDefault="0009412D" w:rsidP="0009412D">
            <w:pPr>
              <w:pBdr>
                <w:bottom w:val="double" w:sz="4" w:space="1" w:color="auto"/>
              </w:pBdr>
              <w:tabs>
                <w:tab w:val="decimal" w:pos="967"/>
              </w:tabs>
              <w:spacing w:line="340" w:lineRule="exact"/>
              <w:ind w:left="64" w:right="72"/>
              <w:rPr>
                <w:rFonts w:ascii="Arial" w:hAnsi="Arial" w:cs="Arial"/>
                <w:sz w:val="16"/>
                <w:szCs w:val="16"/>
                <w:cs/>
              </w:rPr>
            </w:pPr>
            <w:r w:rsidRPr="0009412D">
              <w:rPr>
                <w:rFonts w:ascii="Arial" w:hAnsi="Arial" w:cs="Arial"/>
                <w:sz w:val="16"/>
                <w:szCs w:val="16"/>
              </w:rPr>
              <w:t>96,452</w:t>
            </w:r>
          </w:p>
        </w:tc>
        <w:tc>
          <w:tcPr>
            <w:tcW w:w="1077" w:type="dxa"/>
            <w:vAlign w:val="bottom"/>
          </w:tcPr>
          <w:p w14:paraId="0B8C7317" w14:textId="77777777" w:rsidR="0009412D" w:rsidRPr="0009412D" w:rsidRDefault="0009412D" w:rsidP="0009412D">
            <w:pPr>
              <w:pBdr>
                <w:bottom w:val="double" w:sz="4" w:space="1" w:color="auto"/>
              </w:pBdr>
              <w:tabs>
                <w:tab w:val="decimal" w:pos="967"/>
              </w:tabs>
              <w:spacing w:line="340" w:lineRule="exact"/>
              <w:ind w:left="64" w:right="72"/>
              <w:rPr>
                <w:rFonts w:ascii="Arial" w:hAnsi="Arial" w:cs="Arial"/>
                <w:sz w:val="16"/>
                <w:szCs w:val="16"/>
                <w:cs/>
              </w:rPr>
            </w:pPr>
            <w:r w:rsidRPr="0009412D">
              <w:rPr>
                <w:rFonts w:ascii="Arial" w:hAnsi="Arial" w:cs="Arial"/>
                <w:sz w:val="16"/>
                <w:szCs w:val="16"/>
              </w:rPr>
              <w:t>-</w:t>
            </w:r>
          </w:p>
        </w:tc>
      </w:tr>
      <w:tr w:rsidR="0009412D" w:rsidRPr="0009412D" w14:paraId="64651243" w14:textId="77777777" w:rsidTr="0009412D">
        <w:tc>
          <w:tcPr>
            <w:tcW w:w="2991" w:type="dxa"/>
            <w:vAlign w:val="bottom"/>
          </w:tcPr>
          <w:p w14:paraId="3875F41D" w14:textId="77777777" w:rsidR="0009412D" w:rsidRDefault="0009412D" w:rsidP="0009412D">
            <w:pPr>
              <w:spacing w:line="340" w:lineRule="exact"/>
              <w:ind w:left="360" w:right="122" w:hanging="101"/>
              <w:rPr>
                <w:rFonts w:ascii="Arial" w:hAnsi="Arial" w:cs="Arial"/>
                <w:sz w:val="16"/>
                <w:szCs w:val="16"/>
              </w:rPr>
            </w:pPr>
            <w:r w:rsidRPr="0009412D">
              <w:rPr>
                <w:rFonts w:ascii="Arial" w:hAnsi="Arial" w:cs="Arial"/>
                <w:sz w:val="16"/>
                <w:szCs w:val="16"/>
              </w:rPr>
              <w:t xml:space="preserve">Less: Allowance for impairment </w:t>
            </w:r>
          </w:p>
          <w:p w14:paraId="67619A45" w14:textId="5C6E8711" w:rsidR="0009412D" w:rsidRPr="0009412D" w:rsidRDefault="0009412D" w:rsidP="0009412D">
            <w:pPr>
              <w:spacing w:line="340" w:lineRule="exact"/>
              <w:ind w:left="360" w:right="122" w:hanging="101"/>
              <w:rPr>
                <w:rFonts w:ascii="Arial" w:hAnsi="Arial" w:cs="Arial"/>
                <w:sz w:val="16"/>
                <w:szCs w:val="16"/>
                <w:cs/>
              </w:rPr>
            </w:pPr>
            <w:r>
              <w:rPr>
                <w:rFonts w:ascii="Arial" w:hAnsi="Arial" w:cs="Arial"/>
                <w:sz w:val="16"/>
                <w:szCs w:val="16"/>
              </w:rPr>
              <w:t xml:space="preserve">             </w:t>
            </w:r>
            <w:r w:rsidRPr="0009412D">
              <w:rPr>
                <w:rFonts w:ascii="Arial" w:hAnsi="Arial" w:cs="Arial"/>
                <w:sz w:val="16"/>
                <w:szCs w:val="16"/>
              </w:rPr>
              <w:t>of investment</w:t>
            </w:r>
          </w:p>
        </w:tc>
        <w:tc>
          <w:tcPr>
            <w:tcW w:w="1076" w:type="dxa"/>
            <w:vAlign w:val="bottom"/>
          </w:tcPr>
          <w:p w14:paraId="26683318" w14:textId="77777777" w:rsidR="0009412D" w:rsidRPr="0009412D" w:rsidRDefault="0009412D" w:rsidP="0009412D">
            <w:pPr>
              <w:pBdr>
                <w:bottom w:val="single" w:sz="4" w:space="1" w:color="auto"/>
              </w:pBdr>
              <w:tabs>
                <w:tab w:val="decimal" w:pos="967"/>
              </w:tabs>
              <w:spacing w:line="340" w:lineRule="exact"/>
              <w:ind w:left="64" w:right="72"/>
              <w:rPr>
                <w:rFonts w:ascii="Arial" w:hAnsi="Arial" w:cs="Arial"/>
                <w:sz w:val="16"/>
                <w:szCs w:val="16"/>
              </w:rPr>
            </w:pPr>
            <w:r w:rsidRPr="0009412D">
              <w:rPr>
                <w:rFonts w:ascii="Arial" w:hAnsi="Arial" w:cs="Arial"/>
                <w:sz w:val="16"/>
                <w:szCs w:val="16"/>
                <w:cs/>
              </w:rPr>
              <w:t>(4</w:t>
            </w:r>
            <w:r w:rsidRPr="0009412D">
              <w:rPr>
                <w:rFonts w:ascii="Arial" w:hAnsi="Arial" w:cs="Arial"/>
                <w:sz w:val="16"/>
                <w:szCs w:val="16"/>
              </w:rPr>
              <w:t>80</w:t>
            </w:r>
            <w:r w:rsidRPr="0009412D">
              <w:rPr>
                <w:rFonts w:ascii="Arial" w:hAnsi="Arial" w:cs="Arial"/>
                <w:sz w:val="16"/>
                <w:szCs w:val="16"/>
                <w:cs/>
              </w:rPr>
              <w:t>)</w:t>
            </w:r>
          </w:p>
        </w:tc>
        <w:tc>
          <w:tcPr>
            <w:tcW w:w="1153" w:type="dxa"/>
            <w:vAlign w:val="bottom"/>
          </w:tcPr>
          <w:p w14:paraId="067CD406" w14:textId="77777777" w:rsidR="0009412D" w:rsidRPr="0009412D" w:rsidRDefault="0009412D" w:rsidP="0009412D">
            <w:pPr>
              <w:pBdr>
                <w:bottom w:val="single" w:sz="4" w:space="1" w:color="auto"/>
              </w:pBdr>
              <w:tabs>
                <w:tab w:val="decimal" w:pos="967"/>
              </w:tabs>
              <w:spacing w:line="340" w:lineRule="exact"/>
              <w:ind w:left="64" w:right="72"/>
              <w:rPr>
                <w:rFonts w:ascii="Arial" w:hAnsi="Arial" w:cs="Arial"/>
                <w:sz w:val="16"/>
                <w:szCs w:val="16"/>
              </w:rPr>
            </w:pPr>
            <w:r w:rsidRPr="0009412D">
              <w:rPr>
                <w:rFonts w:ascii="Arial" w:hAnsi="Arial" w:cs="Arial"/>
                <w:sz w:val="16"/>
                <w:szCs w:val="16"/>
                <w:cs/>
              </w:rPr>
              <w:t>(4</w:t>
            </w:r>
            <w:r w:rsidRPr="0009412D">
              <w:rPr>
                <w:rFonts w:ascii="Arial" w:hAnsi="Arial" w:cs="Arial"/>
                <w:sz w:val="16"/>
                <w:szCs w:val="16"/>
              </w:rPr>
              <w:t>80</w:t>
            </w:r>
            <w:r w:rsidRPr="0009412D">
              <w:rPr>
                <w:rFonts w:ascii="Arial" w:hAnsi="Arial" w:cs="Arial"/>
                <w:sz w:val="16"/>
                <w:szCs w:val="16"/>
                <w:cs/>
              </w:rPr>
              <w:t>)</w:t>
            </w:r>
          </w:p>
        </w:tc>
        <w:tc>
          <w:tcPr>
            <w:tcW w:w="1076" w:type="dxa"/>
            <w:vAlign w:val="bottom"/>
          </w:tcPr>
          <w:p w14:paraId="7DDE9569" w14:textId="77777777" w:rsidR="0009412D" w:rsidRPr="0009412D" w:rsidRDefault="0009412D" w:rsidP="0009412D">
            <w:pPr>
              <w:tabs>
                <w:tab w:val="decimal" w:pos="967"/>
              </w:tabs>
              <w:spacing w:line="340" w:lineRule="exact"/>
              <w:ind w:left="64" w:right="72"/>
              <w:rPr>
                <w:rFonts w:ascii="Arial" w:hAnsi="Arial" w:cs="Arial"/>
                <w:sz w:val="16"/>
                <w:szCs w:val="16"/>
                <w:cs/>
              </w:rPr>
            </w:pPr>
          </w:p>
        </w:tc>
        <w:tc>
          <w:tcPr>
            <w:tcW w:w="1077" w:type="dxa"/>
            <w:vAlign w:val="bottom"/>
          </w:tcPr>
          <w:p w14:paraId="5F16D5ED" w14:textId="77777777" w:rsidR="0009412D" w:rsidRPr="0009412D" w:rsidRDefault="0009412D" w:rsidP="0009412D">
            <w:pPr>
              <w:tabs>
                <w:tab w:val="decimal" w:pos="967"/>
              </w:tabs>
              <w:spacing w:line="340" w:lineRule="exact"/>
              <w:ind w:left="64" w:right="72"/>
              <w:rPr>
                <w:rFonts w:ascii="Arial" w:hAnsi="Arial" w:cs="Arial"/>
                <w:sz w:val="16"/>
                <w:szCs w:val="16"/>
                <w:cs/>
              </w:rPr>
            </w:pPr>
          </w:p>
        </w:tc>
        <w:tc>
          <w:tcPr>
            <w:tcW w:w="1076" w:type="dxa"/>
            <w:vAlign w:val="bottom"/>
          </w:tcPr>
          <w:p w14:paraId="0A19DDD0" w14:textId="77777777" w:rsidR="0009412D" w:rsidRPr="0009412D" w:rsidRDefault="0009412D" w:rsidP="0009412D">
            <w:pPr>
              <w:tabs>
                <w:tab w:val="decimal" w:pos="967"/>
              </w:tabs>
              <w:spacing w:line="340" w:lineRule="exact"/>
              <w:ind w:left="64" w:right="72"/>
              <w:rPr>
                <w:rFonts w:ascii="Arial" w:hAnsi="Arial" w:cs="Arial"/>
                <w:sz w:val="16"/>
                <w:szCs w:val="16"/>
                <w:cs/>
              </w:rPr>
            </w:pPr>
          </w:p>
        </w:tc>
        <w:tc>
          <w:tcPr>
            <w:tcW w:w="1077" w:type="dxa"/>
            <w:vAlign w:val="bottom"/>
          </w:tcPr>
          <w:p w14:paraId="1D5F1994" w14:textId="77777777" w:rsidR="0009412D" w:rsidRPr="0009412D" w:rsidRDefault="0009412D" w:rsidP="0009412D">
            <w:pPr>
              <w:tabs>
                <w:tab w:val="decimal" w:pos="967"/>
              </w:tabs>
              <w:spacing w:line="340" w:lineRule="exact"/>
              <w:ind w:left="64" w:right="72"/>
              <w:rPr>
                <w:rFonts w:ascii="Arial" w:hAnsi="Arial" w:cs="Arial"/>
                <w:sz w:val="16"/>
                <w:szCs w:val="16"/>
                <w:cs/>
              </w:rPr>
            </w:pPr>
          </w:p>
        </w:tc>
      </w:tr>
      <w:tr w:rsidR="0009412D" w:rsidRPr="0009412D" w14:paraId="7693A9CD" w14:textId="77777777" w:rsidTr="0009412D">
        <w:trPr>
          <w:trHeight w:val="216"/>
        </w:trPr>
        <w:tc>
          <w:tcPr>
            <w:tcW w:w="2991" w:type="dxa"/>
            <w:vAlign w:val="bottom"/>
          </w:tcPr>
          <w:p w14:paraId="147A89D5" w14:textId="77777777" w:rsidR="0009412D" w:rsidRPr="0009412D" w:rsidRDefault="0009412D" w:rsidP="0009412D">
            <w:pPr>
              <w:spacing w:line="340" w:lineRule="exact"/>
              <w:ind w:left="360" w:right="122" w:hanging="101"/>
              <w:rPr>
                <w:rFonts w:ascii="Arial" w:hAnsi="Arial" w:cs="Arial"/>
                <w:b/>
                <w:bCs/>
                <w:sz w:val="16"/>
                <w:szCs w:val="16"/>
                <w:cs/>
              </w:rPr>
            </w:pPr>
            <w:r w:rsidRPr="0009412D">
              <w:rPr>
                <w:rFonts w:ascii="Arial" w:hAnsi="Arial" w:cs="Arial"/>
                <w:b/>
                <w:bCs/>
                <w:sz w:val="16"/>
                <w:szCs w:val="16"/>
              </w:rPr>
              <w:t>Investments in associates - net</w:t>
            </w:r>
          </w:p>
        </w:tc>
        <w:tc>
          <w:tcPr>
            <w:tcW w:w="1076" w:type="dxa"/>
            <w:vAlign w:val="bottom"/>
          </w:tcPr>
          <w:p w14:paraId="3C065CA9" w14:textId="77777777" w:rsidR="0009412D" w:rsidRPr="0009412D" w:rsidRDefault="0009412D" w:rsidP="0009412D">
            <w:pPr>
              <w:pBdr>
                <w:bottom w:val="double" w:sz="4" w:space="1" w:color="auto"/>
              </w:pBdr>
              <w:tabs>
                <w:tab w:val="decimal" w:pos="967"/>
              </w:tabs>
              <w:spacing w:line="340" w:lineRule="exact"/>
              <w:ind w:left="64" w:right="72"/>
              <w:rPr>
                <w:rFonts w:ascii="Arial" w:hAnsi="Arial" w:cs="Arial"/>
                <w:sz w:val="16"/>
                <w:szCs w:val="16"/>
              </w:rPr>
            </w:pPr>
            <w:r w:rsidRPr="0009412D">
              <w:rPr>
                <w:rFonts w:ascii="Arial" w:hAnsi="Arial" w:cs="Arial"/>
                <w:sz w:val="16"/>
                <w:szCs w:val="16"/>
              </w:rPr>
              <w:t>4,212,493</w:t>
            </w:r>
          </w:p>
        </w:tc>
        <w:tc>
          <w:tcPr>
            <w:tcW w:w="1153" w:type="dxa"/>
            <w:vAlign w:val="bottom"/>
          </w:tcPr>
          <w:p w14:paraId="5B1DA6A5" w14:textId="77777777" w:rsidR="0009412D" w:rsidRPr="0009412D" w:rsidRDefault="0009412D" w:rsidP="0009412D">
            <w:pPr>
              <w:pBdr>
                <w:bottom w:val="double" w:sz="4" w:space="1" w:color="auto"/>
              </w:pBdr>
              <w:tabs>
                <w:tab w:val="decimal" w:pos="967"/>
              </w:tabs>
              <w:spacing w:line="340" w:lineRule="exact"/>
              <w:ind w:left="64" w:right="72"/>
              <w:rPr>
                <w:rFonts w:ascii="Arial" w:hAnsi="Arial" w:cs="Arial"/>
                <w:sz w:val="16"/>
                <w:szCs w:val="16"/>
              </w:rPr>
            </w:pPr>
            <w:r w:rsidRPr="0009412D">
              <w:rPr>
                <w:rFonts w:ascii="Arial" w:hAnsi="Arial" w:cs="Arial"/>
                <w:sz w:val="16"/>
                <w:szCs w:val="16"/>
              </w:rPr>
              <w:t>4,211,570</w:t>
            </w:r>
          </w:p>
        </w:tc>
        <w:tc>
          <w:tcPr>
            <w:tcW w:w="1076" w:type="dxa"/>
            <w:vAlign w:val="bottom"/>
          </w:tcPr>
          <w:p w14:paraId="1B8EED52" w14:textId="77777777" w:rsidR="0009412D" w:rsidRPr="0009412D" w:rsidRDefault="0009412D" w:rsidP="0009412D">
            <w:pPr>
              <w:tabs>
                <w:tab w:val="decimal" w:pos="967"/>
              </w:tabs>
              <w:spacing w:line="340" w:lineRule="exact"/>
              <w:ind w:left="64" w:right="72"/>
              <w:rPr>
                <w:rFonts w:ascii="Arial" w:hAnsi="Arial" w:cs="Arial"/>
                <w:sz w:val="16"/>
                <w:szCs w:val="16"/>
              </w:rPr>
            </w:pPr>
          </w:p>
        </w:tc>
        <w:tc>
          <w:tcPr>
            <w:tcW w:w="1077" w:type="dxa"/>
            <w:vAlign w:val="bottom"/>
          </w:tcPr>
          <w:p w14:paraId="55333369" w14:textId="77777777" w:rsidR="0009412D" w:rsidRPr="0009412D" w:rsidRDefault="0009412D" w:rsidP="0009412D">
            <w:pPr>
              <w:tabs>
                <w:tab w:val="decimal" w:pos="967"/>
              </w:tabs>
              <w:spacing w:line="340" w:lineRule="exact"/>
              <w:ind w:left="64" w:right="72"/>
              <w:rPr>
                <w:rFonts w:ascii="Arial" w:hAnsi="Arial" w:cs="Arial"/>
                <w:sz w:val="16"/>
                <w:szCs w:val="16"/>
              </w:rPr>
            </w:pPr>
          </w:p>
        </w:tc>
        <w:tc>
          <w:tcPr>
            <w:tcW w:w="1076" w:type="dxa"/>
            <w:vAlign w:val="bottom"/>
          </w:tcPr>
          <w:p w14:paraId="28482E12" w14:textId="77777777" w:rsidR="0009412D" w:rsidRPr="0009412D" w:rsidRDefault="0009412D" w:rsidP="0009412D">
            <w:pPr>
              <w:tabs>
                <w:tab w:val="decimal" w:pos="967"/>
              </w:tabs>
              <w:spacing w:line="340" w:lineRule="exact"/>
              <w:ind w:left="64" w:right="72"/>
              <w:rPr>
                <w:rFonts w:ascii="Arial" w:hAnsi="Arial" w:cs="Arial"/>
                <w:sz w:val="16"/>
                <w:szCs w:val="16"/>
              </w:rPr>
            </w:pPr>
          </w:p>
        </w:tc>
        <w:tc>
          <w:tcPr>
            <w:tcW w:w="1077" w:type="dxa"/>
            <w:vAlign w:val="bottom"/>
          </w:tcPr>
          <w:p w14:paraId="741C23BB" w14:textId="77777777" w:rsidR="0009412D" w:rsidRPr="0009412D" w:rsidRDefault="0009412D" w:rsidP="0009412D">
            <w:pPr>
              <w:tabs>
                <w:tab w:val="decimal" w:pos="967"/>
              </w:tabs>
              <w:spacing w:line="340" w:lineRule="exact"/>
              <w:ind w:left="64" w:right="72"/>
              <w:rPr>
                <w:rFonts w:ascii="Arial" w:hAnsi="Arial" w:cs="Arial"/>
                <w:sz w:val="16"/>
                <w:szCs w:val="16"/>
              </w:rPr>
            </w:pPr>
          </w:p>
        </w:tc>
      </w:tr>
      <w:tr w:rsidR="0009412D" w:rsidRPr="0009412D" w14:paraId="2BA00C83" w14:textId="77777777" w:rsidTr="008073A6">
        <w:trPr>
          <w:trHeight w:val="216"/>
        </w:trPr>
        <w:tc>
          <w:tcPr>
            <w:tcW w:w="9526" w:type="dxa"/>
            <w:gridSpan w:val="7"/>
            <w:vAlign w:val="bottom"/>
          </w:tcPr>
          <w:p w14:paraId="19E61AD5" w14:textId="77777777" w:rsidR="0009412D" w:rsidRPr="0009412D" w:rsidRDefault="0009412D" w:rsidP="0009412D">
            <w:pPr>
              <w:tabs>
                <w:tab w:val="decimal" w:pos="967"/>
              </w:tabs>
              <w:spacing w:line="340" w:lineRule="exact"/>
              <w:ind w:left="64" w:right="72"/>
              <w:rPr>
                <w:rFonts w:ascii="Arial" w:hAnsi="Arial" w:cs="Arial"/>
                <w:sz w:val="16"/>
                <w:szCs w:val="16"/>
              </w:rPr>
            </w:pPr>
            <w:r w:rsidRPr="0009412D">
              <w:rPr>
                <w:rFonts w:ascii="Arial" w:hAnsi="Arial" w:cs="Arial"/>
                <w:sz w:val="16"/>
                <w:szCs w:val="16"/>
                <w:cs/>
              </w:rPr>
              <w:t xml:space="preserve"> </w:t>
            </w:r>
            <w:r w:rsidRPr="0009412D">
              <w:rPr>
                <w:rFonts w:ascii="Arial" w:hAnsi="Arial" w:cs="Arial"/>
                <w:sz w:val="16"/>
                <w:szCs w:val="16"/>
              </w:rPr>
              <w:t>*  The investments were sold on 3 August 2021.</w:t>
            </w:r>
          </w:p>
        </w:tc>
      </w:tr>
    </w:tbl>
    <w:p w14:paraId="4BC5A7DC" w14:textId="53B3E25B" w:rsidR="0057731D" w:rsidRPr="001B71F2" w:rsidRDefault="0009412D" w:rsidP="0057731D">
      <w:pPr>
        <w:tabs>
          <w:tab w:val="left" w:pos="1440"/>
        </w:tabs>
        <w:spacing w:before="240" w:after="120" w:line="360" w:lineRule="exact"/>
        <w:ind w:left="547" w:right="58" w:hanging="547"/>
        <w:jc w:val="both"/>
        <w:outlineLvl w:val="0"/>
        <w:rPr>
          <w:rFonts w:ascii="Arial" w:hAnsi="Arial" w:cs="Arial"/>
          <w:b/>
          <w:sz w:val="22"/>
          <w:szCs w:val="22"/>
        </w:rPr>
      </w:pPr>
      <w:r>
        <w:rPr>
          <w:rFonts w:ascii="Arial" w:hAnsi="Arial" w:cs="Arial"/>
          <w:b/>
          <w:sz w:val="22"/>
          <w:szCs w:val="22"/>
        </w:rPr>
        <w:tab/>
      </w:r>
      <w:r w:rsidR="0057731D" w:rsidRPr="001B71F2">
        <w:rPr>
          <w:rFonts w:ascii="Arial" w:hAnsi="Arial" w:cs="Arial"/>
          <w:b/>
          <w:sz w:val="22"/>
          <w:szCs w:val="22"/>
        </w:rPr>
        <w:t xml:space="preserve">Investments in associate - Lam </w:t>
      </w:r>
      <w:proofErr w:type="spellStart"/>
      <w:r w:rsidR="0057731D" w:rsidRPr="001B71F2">
        <w:rPr>
          <w:rFonts w:ascii="Arial" w:hAnsi="Arial" w:cs="Arial"/>
          <w:b/>
          <w:sz w:val="22"/>
          <w:szCs w:val="22"/>
        </w:rPr>
        <w:t>Luk</w:t>
      </w:r>
      <w:proofErr w:type="spellEnd"/>
      <w:r w:rsidR="0057731D" w:rsidRPr="001B71F2">
        <w:rPr>
          <w:rFonts w:ascii="Arial" w:hAnsi="Arial" w:cs="Arial"/>
          <w:b/>
          <w:sz w:val="22"/>
          <w:szCs w:val="22"/>
        </w:rPr>
        <w:t xml:space="preserve"> Ka Golf and Country Club Company Limited  </w:t>
      </w:r>
    </w:p>
    <w:p w14:paraId="78C59170" w14:textId="10AC9F3E" w:rsidR="0057731D" w:rsidRPr="001B71F2" w:rsidRDefault="0057731D" w:rsidP="0057731D">
      <w:pPr>
        <w:tabs>
          <w:tab w:val="left" w:pos="1440"/>
        </w:tabs>
        <w:spacing w:before="120" w:after="120" w:line="360" w:lineRule="exact"/>
        <w:ind w:left="547" w:right="58" w:hanging="547"/>
        <w:jc w:val="both"/>
        <w:outlineLvl w:val="0"/>
        <w:rPr>
          <w:rFonts w:ascii="Arial" w:hAnsi="Arial" w:cs="Arial"/>
          <w:bCs/>
          <w:sz w:val="22"/>
          <w:szCs w:val="22"/>
        </w:rPr>
      </w:pPr>
      <w:r w:rsidRPr="001B71F2">
        <w:rPr>
          <w:rFonts w:ascii="Arial" w:hAnsi="Arial" w:cs="Arial"/>
          <w:bCs/>
          <w:sz w:val="22"/>
          <w:szCs w:val="22"/>
        </w:rPr>
        <w:tab/>
      </w:r>
      <w:r w:rsidRPr="006734B1">
        <w:rPr>
          <w:rFonts w:ascii="Arial" w:hAnsi="Arial" w:cs="Arial"/>
          <w:bCs/>
          <w:sz w:val="22"/>
          <w:szCs w:val="22"/>
        </w:rPr>
        <w:t xml:space="preserve">On </w:t>
      </w:r>
      <w:r w:rsidR="00C1530E">
        <w:rPr>
          <w:rFonts w:ascii="Arial" w:hAnsi="Arial" w:cs="Arial"/>
          <w:bCs/>
          <w:sz w:val="22"/>
          <w:szCs w:val="22"/>
        </w:rPr>
        <w:t>3</w:t>
      </w:r>
      <w:r w:rsidR="001B3F27" w:rsidRPr="006734B1">
        <w:rPr>
          <w:rFonts w:ascii="Arial" w:hAnsi="Arial" w:cs="Arial"/>
          <w:bCs/>
          <w:sz w:val="22"/>
          <w:szCs w:val="22"/>
        </w:rPr>
        <w:t xml:space="preserve"> May</w:t>
      </w:r>
      <w:r w:rsidRPr="006734B1">
        <w:rPr>
          <w:rFonts w:ascii="Arial" w:hAnsi="Arial" w:cs="Arial"/>
          <w:bCs/>
          <w:sz w:val="22"/>
          <w:szCs w:val="22"/>
        </w:rPr>
        <w:t xml:space="preserve"> 2022, the Company entered into share transfer agreement to acquire </w:t>
      </w:r>
      <w:r w:rsidR="006907BE" w:rsidRPr="006734B1">
        <w:rPr>
          <w:rFonts w:ascii="Arial" w:hAnsi="Arial" w:cs="Arial"/>
          <w:bCs/>
          <w:sz w:val="22"/>
          <w:szCs w:val="22"/>
        </w:rPr>
        <w:t>242,674</w:t>
      </w:r>
      <w:r w:rsidRPr="006734B1">
        <w:rPr>
          <w:rFonts w:ascii="Arial" w:hAnsi="Arial" w:cs="Arial"/>
          <w:bCs/>
          <w:sz w:val="22"/>
          <w:szCs w:val="22"/>
        </w:rPr>
        <w:t xml:space="preserve"> ordinary shares of Lam </w:t>
      </w:r>
      <w:proofErr w:type="spellStart"/>
      <w:r w:rsidRPr="006734B1">
        <w:rPr>
          <w:rFonts w:ascii="Arial" w:hAnsi="Arial" w:cs="Arial"/>
          <w:bCs/>
          <w:sz w:val="22"/>
          <w:szCs w:val="22"/>
        </w:rPr>
        <w:t>Luk</w:t>
      </w:r>
      <w:proofErr w:type="spellEnd"/>
      <w:r w:rsidRPr="006734B1">
        <w:rPr>
          <w:rFonts w:ascii="Arial" w:hAnsi="Arial" w:cs="Arial"/>
          <w:bCs/>
          <w:sz w:val="22"/>
          <w:szCs w:val="22"/>
        </w:rPr>
        <w:t xml:space="preserve"> Ka Golf and Country Club Company Limited, which is associated company, from minority shareholder at Baht </w:t>
      </w:r>
      <w:r w:rsidR="006907BE" w:rsidRPr="006734B1">
        <w:rPr>
          <w:rFonts w:ascii="Arial" w:hAnsi="Arial" w:cs="Arial"/>
          <w:bCs/>
          <w:sz w:val="22"/>
          <w:szCs w:val="22"/>
        </w:rPr>
        <w:t>3.80</w:t>
      </w:r>
      <w:r w:rsidRPr="006734B1">
        <w:rPr>
          <w:rFonts w:ascii="Arial" w:hAnsi="Arial" w:cs="Arial"/>
          <w:bCs/>
          <w:sz w:val="22"/>
          <w:szCs w:val="22"/>
        </w:rPr>
        <w:t xml:space="preserve"> per share, totaling Baht</w:t>
      </w:r>
      <w:r w:rsidR="00C6450A" w:rsidRPr="006734B1">
        <w:rPr>
          <w:rFonts w:ascii="Arial" w:hAnsi="Arial" w:cs="Arial"/>
          <w:bCs/>
          <w:sz w:val="22"/>
          <w:szCs w:val="22"/>
        </w:rPr>
        <w:t xml:space="preserve"> </w:t>
      </w:r>
      <w:r w:rsidR="006907BE" w:rsidRPr="006734B1">
        <w:rPr>
          <w:rFonts w:ascii="Arial" w:hAnsi="Arial" w:cs="Arial"/>
          <w:bCs/>
          <w:sz w:val="22"/>
          <w:szCs w:val="22"/>
        </w:rPr>
        <w:t xml:space="preserve">0.92 </w:t>
      </w:r>
      <w:r w:rsidRPr="006734B1">
        <w:rPr>
          <w:rFonts w:ascii="Arial" w:hAnsi="Arial" w:cs="Arial"/>
          <w:bCs/>
          <w:sz w:val="22"/>
          <w:szCs w:val="22"/>
        </w:rPr>
        <w:t xml:space="preserve">million. </w:t>
      </w:r>
      <w:r w:rsidR="006907BE" w:rsidRPr="006734B1">
        <w:rPr>
          <w:rFonts w:ascii="Arial" w:hAnsi="Arial" w:cs="Arial"/>
          <w:bCs/>
          <w:sz w:val="22"/>
          <w:szCs w:val="22"/>
        </w:rPr>
        <w:t xml:space="preserve">                </w:t>
      </w:r>
      <w:r w:rsidRPr="006734B1">
        <w:rPr>
          <w:rFonts w:ascii="Arial" w:hAnsi="Arial" w:cs="Arial"/>
          <w:bCs/>
          <w:sz w:val="22"/>
          <w:szCs w:val="22"/>
        </w:rPr>
        <w:t>The Company</w:t>
      </w:r>
      <w:r w:rsidR="008073A6">
        <w:rPr>
          <w:rFonts w:ascii="Arial" w:hAnsi="Arial" w:cs="Arial"/>
          <w:bCs/>
          <w:sz w:val="22"/>
          <w:szCs w:val="22"/>
        </w:rPr>
        <w:t xml:space="preserve"> already</w:t>
      </w:r>
      <w:r w:rsidRPr="006734B1">
        <w:rPr>
          <w:rFonts w:ascii="Arial" w:hAnsi="Arial" w:cs="Arial"/>
          <w:bCs/>
          <w:sz w:val="22"/>
          <w:szCs w:val="22"/>
        </w:rPr>
        <w:t xml:space="preserve"> paid such share</w:t>
      </w:r>
      <w:r w:rsidR="008073A6">
        <w:rPr>
          <w:rFonts w:ascii="Arial" w:hAnsi="Arial" w:cs="Arial"/>
          <w:bCs/>
          <w:sz w:val="22"/>
          <w:szCs w:val="22"/>
        </w:rPr>
        <w:t>s</w:t>
      </w:r>
      <w:r w:rsidRPr="006734B1">
        <w:rPr>
          <w:rFonts w:ascii="Arial" w:hAnsi="Arial" w:cs="Arial"/>
          <w:bCs/>
          <w:sz w:val="22"/>
          <w:szCs w:val="22"/>
        </w:rPr>
        <w:t xml:space="preserve"> purchase on </w:t>
      </w:r>
      <w:r w:rsidR="00C1530E">
        <w:rPr>
          <w:rFonts w:ascii="Arial" w:hAnsi="Arial" w:cs="Arial"/>
          <w:bCs/>
          <w:sz w:val="22"/>
          <w:szCs w:val="22"/>
        </w:rPr>
        <w:t>31</w:t>
      </w:r>
      <w:r w:rsidR="006907BE" w:rsidRPr="006734B1">
        <w:rPr>
          <w:rFonts w:ascii="Arial" w:hAnsi="Arial" w:cs="Arial"/>
          <w:bCs/>
          <w:sz w:val="22"/>
          <w:szCs w:val="22"/>
        </w:rPr>
        <w:t xml:space="preserve"> May 2022</w:t>
      </w:r>
      <w:r w:rsidRPr="006734B1">
        <w:rPr>
          <w:rFonts w:ascii="Arial" w:hAnsi="Arial" w:cs="Arial"/>
          <w:bCs/>
          <w:sz w:val="22"/>
          <w:szCs w:val="22"/>
        </w:rPr>
        <w:t xml:space="preserve"> and registered with the Ministry of Commerce.</w:t>
      </w:r>
      <w:r w:rsidRPr="001B71F2">
        <w:rPr>
          <w:rFonts w:ascii="Arial" w:hAnsi="Arial" w:cs="Arial"/>
          <w:bCs/>
          <w:sz w:val="22"/>
          <w:szCs w:val="22"/>
        </w:rPr>
        <w:t xml:space="preserve"> </w:t>
      </w:r>
    </w:p>
    <w:p w14:paraId="57A07858" w14:textId="77777777" w:rsidR="0009412D" w:rsidRDefault="0009412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1A5F50B" w14:textId="1EEBD03D" w:rsidR="00C14D9E" w:rsidRPr="001B71F2" w:rsidRDefault="00F67BEA" w:rsidP="00F54F6E">
      <w:pPr>
        <w:tabs>
          <w:tab w:val="left" w:pos="540"/>
        </w:tabs>
        <w:overflowPunct/>
        <w:autoSpaceDE/>
        <w:autoSpaceDN/>
        <w:adjustRightInd/>
        <w:spacing w:before="120" w:after="120" w:line="360" w:lineRule="exact"/>
        <w:textAlignment w:val="auto"/>
        <w:rPr>
          <w:rFonts w:ascii="Arial" w:hAnsi="Arial" w:cs="Arial"/>
          <w:b/>
          <w:bCs/>
          <w:sz w:val="22"/>
          <w:szCs w:val="22"/>
        </w:rPr>
      </w:pPr>
      <w:r w:rsidRPr="001B71F2">
        <w:rPr>
          <w:rFonts w:ascii="Arial" w:hAnsi="Arial" w:cs="Arial"/>
          <w:b/>
          <w:bCs/>
          <w:sz w:val="22"/>
          <w:szCs w:val="22"/>
        </w:rPr>
        <w:t>7</w:t>
      </w:r>
      <w:r w:rsidR="002075F3" w:rsidRPr="001B71F2">
        <w:rPr>
          <w:rFonts w:ascii="Arial" w:hAnsi="Arial" w:cs="Arial"/>
          <w:b/>
          <w:bCs/>
          <w:sz w:val="22"/>
          <w:szCs w:val="22"/>
        </w:rPr>
        <w:t>.</w:t>
      </w:r>
      <w:r w:rsidR="005A03D3" w:rsidRPr="001B71F2">
        <w:rPr>
          <w:rFonts w:ascii="Arial" w:hAnsi="Arial" w:cs="Arial"/>
          <w:b/>
          <w:bCs/>
          <w:sz w:val="22"/>
          <w:szCs w:val="22"/>
        </w:rPr>
        <w:tab/>
      </w:r>
      <w:r w:rsidR="00EA4A84" w:rsidRPr="001B71F2">
        <w:rPr>
          <w:rFonts w:ascii="Arial" w:hAnsi="Arial" w:cs="Arial"/>
          <w:b/>
          <w:bCs/>
          <w:sz w:val="22"/>
          <w:szCs w:val="22"/>
        </w:rPr>
        <w:t>Investment</w:t>
      </w:r>
      <w:r w:rsidR="00463789" w:rsidRPr="001B71F2">
        <w:rPr>
          <w:rFonts w:ascii="Arial" w:hAnsi="Arial" w:cs="Arial"/>
          <w:b/>
          <w:bCs/>
          <w:sz w:val="22"/>
          <w:szCs w:val="22"/>
        </w:rPr>
        <w:t>s</w:t>
      </w:r>
      <w:r w:rsidR="00EA4A84" w:rsidRPr="001B71F2">
        <w:rPr>
          <w:rFonts w:ascii="Arial" w:hAnsi="Arial" w:cs="Arial"/>
          <w:b/>
          <w:bCs/>
          <w:sz w:val="22"/>
          <w:szCs w:val="22"/>
        </w:rPr>
        <w:t xml:space="preserve"> in joint venture</w:t>
      </w:r>
      <w:r w:rsidR="00463789" w:rsidRPr="001B71F2">
        <w:rPr>
          <w:rFonts w:ascii="Arial" w:hAnsi="Arial" w:cs="Arial"/>
          <w:b/>
          <w:bCs/>
          <w:sz w:val="22"/>
          <w:szCs w:val="22"/>
        </w:rPr>
        <w:t>s</w:t>
      </w:r>
    </w:p>
    <w:p w14:paraId="26B65634" w14:textId="0AFF93D7" w:rsidR="00A00A7F" w:rsidRPr="001B71F2" w:rsidRDefault="00A00A7F" w:rsidP="00F54F6E">
      <w:pPr>
        <w:spacing w:before="120" w:after="120" w:line="380" w:lineRule="exact"/>
        <w:ind w:left="533"/>
        <w:jc w:val="both"/>
        <w:rPr>
          <w:rFonts w:ascii="Arial" w:hAnsi="Arial" w:cs="Arial"/>
          <w:sz w:val="22"/>
          <w:szCs w:val="22"/>
          <w:lang w:eastAsia="x-none"/>
        </w:rPr>
      </w:pPr>
      <w:r w:rsidRPr="001B71F2">
        <w:rPr>
          <w:rFonts w:ascii="Arial" w:hAnsi="Arial" w:cs="Arial"/>
          <w:sz w:val="22"/>
          <w:szCs w:val="22"/>
          <w:lang w:eastAsia="x-none"/>
        </w:rPr>
        <w:t>Movement of investment in joint ventures</w:t>
      </w:r>
      <w:r w:rsidR="008073A6">
        <w:rPr>
          <w:rFonts w:ascii="Arial" w:hAnsi="Arial" w:cs="Arial"/>
          <w:sz w:val="22"/>
          <w:szCs w:val="22"/>
          <w:lang w:eastAsia="x-none"/>
        </w:rPr>
        <w:t xml:space="preserve"> and dividend received</w:t>
      </w:r>
      <w:r w:rsidRPr="001B71F2">
        <w:rPr>
          <w:rFonts w:ascii="Arial" w:hAnsi="Arial" w:cs="Arial"/>
          <w:sz w:val="22"/>
          <w:szCs w:val="22"/>
          <w:lang w:eastAsia="x-none"/>
        </w:rPr>
        <w:t xml:space="preserve"> for the </w:t>
      </w:r>
      <w:r w:rsidR="001D6373" w:rsidRPr="001B71F2">
        <w:rPr>
          <w:rFonts w:ascii="Arial" w:hAnsi="Arial" w:cs="Arial"/>
          <w:sz w:val="22"/>
          <w:szCs w:val="22"/>
          <w:lang w:eastAsia="x-none"/>
        </w:rPr>
        <w:t>three-month and six-month periods</w:t>
      </w:r>
      <w:r w:rsidRPr="001B71F2">
        <w:rPr>
          <w:rFonts w:ascii="Arial" w:hAnsi="Arial" w:cs="Arial"/>
          <w:sz w:val="22"/>
          <w:szCs w:val="22"/>
          <w:lang w:eastAsia="x-none"/>
        </w:rPr>
        <w:t xml:space="preserve"> ended </w:t>
      </w:r>
      <w:r w:rsidR="00CD3653" w:rsidRPr="001B71F2">
        <w:rPr>
          <w:rFonts w:ascii="Arial" w:hAnsi="Arial" w:cs="Arial"/>
          <w:sz w:val="22"/>
          <w:szCs w:val="22"/>
          <w:lang w:eastAsia="x-none"/>
        </w:rPr>
        <w:t>30 June</w:t>
      </w:r>
      <w:r w:rsidRPr="001B71F2">
        <w:rPr>
          <w:rFonts w:ascii="Arial" w:hAnsi="Arial" w:cs="Arial"/>
          <w:sz w:val="22"/>
          <w:szCs w:val="22"/>
          <w:lang w:eastAsia="x-none"/>
        </w:rPr>
        <w:t xml:space="preserve"> 2022 are </w:t>
      </w:r>
      <w:proofErr w:type="spellStart"/>
      <w:r w:rsidRPr="001B71F2">
        <w:rPr>
          <w:rFonts w:ascii="Arial" w:hAnsi="Arial" w:cs="Arial"/>
          <w:sz w:val="22"/>
          <w:szCs w:val="22"/>
          <w:lang w:eastAsia="x-none"/>
        </w:rPr>
        <w:t>summarised</w:t>
      </w:r>
      <w:proofErr w:type="spellEnd"/>
      <w:r w:rsidRPr="001B71F2">
        <w:rPr>
          <w:rFonts w:ascii="Arial" w:hAnsi="Arial" w:cs="Arial"/>
          <w:sz w:val="22"/>
          <w:szCs w:val="22"/>
          <w:lang w:eastAsia="x-none"/>
        </w:rPr>
        <w:t xml:space="preserve"> below:</w:t>
      </w:r>
    </w:p>
    <w:tbl>
      <w:tblPr>
        <w:tblW w:w="9139" w:type="dxa"/>
        <w:tblInd w:w="450" w:type="dxa"/>
        <w:tblLayout w:type="fixed"/>
        <w:tblLook w:val="0000" w:firstRow="0" w:lastRow="0" w:firstColumn="0" w:lastColumn="0" w:noHBand="0" w:noVBand="0"/>
      </w:tblPr>
      <w:tblGrid>
        <w:gridCol w:w="3060"/>
        <w:gridCol w:w="990"/>
        <w:gridCol w:w="144"/>
        <w:gridCol w:w="1116"/>
        <w:gridCol w:w="158"/>
        <w:gridCol w:w="832"/>
        <w:gridCol w:w="990"/>
        <w:gridCol w:w="900"/>
        <w:gridCol w:w="921"/>
        <w:gridCol w:w="28"/>
      </w:tblGrid>
      <w:tr w:rsidR="001B71F2" w:rsidRPr="0009412D" w14:paraId="58837AC8" w14:textId="77777777" w:rsidTr="0009412D">
        <w:trPr>
          <w:gridAfter w:val="1"/>
          <w:wAfter w:w="28" w:type="dxa"/>
          <w:trHeight w:val="162"/>
        </w:trPr>
        <w:tc>
          <w:tcPr>
            <w:tcW w:w="3060" w:type="dxa"/>
            <w:tcBorders>
              <w:top w:val="nil"/>
              <w:left w:val="nil"/>
              <w:bottom w:val="nil"/>
              <w:right w:val="nil"/>
            </w:tcBorders>
            <w:vAlign w:val="bottom"/>
          </w:tcPr>
          <w:p w14:paraId="2AA291A0" w14:textId="77777777" w:rsidR="00A31BA8" w:rsidRPr="0009412D" w:rsidRDefault="00A31BA8" w:rsidP="0009412D">
            <w:pPr>
              <w:spacing w:line="380" w:lineRule="exact"/>
              <w:jc w:val="center"/>
              <w:rPr>
                <w:rFonts w:ascii="Arial" w:hAnsi="Arial" w:cs="Arial"/>
                <w:sz w:val="18"/>
                <w:szCs w:val="18"/>
                <w:cs/>
              </w:rPr>
            </w:pPr>
          </w:p>
        </w:tc>
        <w:tc>
          <w:tcPr>
            <w:tcW w:w="1134" w:type="dxa"/>
            <w:gridSpan w:val="2"/>
            <w:tcBorders>
              <w:top w:val="nil"/>
              <w:left w:val="nil"/>
              <w:bottom w:val="nil"/>
              <w:right w:val="nil"/>
            </w:tcBorders>
          </w:tcPr>
          <w:p w14:paraId="39B96A30" w14:textId="77777777" w:rsidR="00A31BA8" w:rsidRPr="0009412D" w:rsidRDefault="00A31BA8" w:rsidP="0009412D">
            <w:pPr>
              <w:spacing w:line="380" w:lineRule="exact"/>
              <w:ind w:left="-18" w:right="-33"/>
              <w:jc w:val="right"/>
              <w:rPr>
                <w:rFonts w:ascii="Arial" w:hAnsi="Arial" w:cs="Arial"/>
                <w:sz w:val="18"/>
                <w:szCs w:val="18"/>
              </w:rPr>
            </w:pPr>
          </w:p>
        </w:tc>
        <w:tc>
          <w:tcPr>
            <w:tcW w:w="1274" w:type="dxa"/>
            <w:gridSpan w:val="2"/>
            <w:tcBorders>
              <w:top w:val="nil"/>
              <w:left w:val="nil"/>
              <w:bottom w:val="nil"/>
              <w:right w:val="nil"/>
            </w:tcBorders>
          </w:tcPr>
          <w:p w14:paraId="192B7CB8" w14:textId="77777777" w:rsidR="00A31BA8" w:rsidRPr="0009412D" w:rsidRDefault="00A31BA8" w:rsidP="0009412D">
            <w:pPr>
              <w:spacing w:line="380" w:lineRule="exact"/>
              <w:ind w:left="-18" w:right="-33"/>
              <w:jc w:val="right"/>
              <w:rPr>
                <w:rFonts w:ascii="Arial" w:hAnsi="Arial" w:cs="Arial"/>
                <w:sz w:val="18"/>
                <w:szCs w:val="18"/>
              </w:rPr>
            </w:pPr>
          </w:p>
        </w:tc>
        <w:tc>
          <w:tcPr>
            <w:tcW w:w="3643" w:type="dxa"/>
            <w:gridSpan w:val="4"/>
            <w:tcBorders>
              <w:top w:val="nil"/>
              <w:left w:val="nil"/>
              <w:bottom w:val="nil"/>
              <w:right w:val="nil"/>
            </w:tcBorders>
            <w:vAlign w:val="bottom"/>
          </w:tcPr>
          <w:p w14:paraId="345C6B0C" w14:textId="77777777" w:rsidR="00A31BA8" w:rsidRPr="0009412D" w:rsidRDefault="00A31BA8" w:rsidP="0009412D">
            <w:pPr>
              <w:spacing w:line="380" w:lineRule="exact"/>
              <w:ind w:left="-18" w:right="-33"/>
              <w:jc w:val="right"/>
              <w:rPr>
                <w:rFonts w:ascii="Arial" w:hAnsi="Arial" w:cs="Arial"/>
                <w:sz w:val="18"/>
                <w:szCs w:val="18"/>
              </w:rPr>
            </w:pPr>
            <w:r w:rsidRPr="0009412D">
              <w:rPr>
                <w:rFonts w:ascii="Arial" w:hAnsi="Arial" w:cs="Arial"/>
                <w:sz w:val="18"/>
                <w:szCs w:val="18"/>
              </w:rPr>
              <w:t xml:space="preserve"> (Unit: Thousand Baht)</w:t>
            </w:r>
          </w:p>
        </w:tc>
      </w:tr>
      <w:tr w:rsidR="001B71F2" w:rsidRPr="0009412D" w14:paraId="3368216A" w14:textId="77777777" w:rsidTr="0009412D">
        <w:trPr>
          <w:gridAfter w:val="1"/>
          <w:wAfter w:w="28" w:type="dxa"/>
        </w:trPr>
        <w:tc>
          <w:tcPr>
            <w:tcW w:w="3060" w:type="dxa"/>
            <w:tcBorders>
              <w:top w:val="nil"/>
              <w:left w:val="nil"/>
              <w:right w:val="nil"/>
            </w:tcBorders>
            <w:vAlign w:val="bottom"/>
          </w:tcPr>
          <w:p w14:paraId="470A392D" w14:textId="77777777" w:rsidR="00A31BA8" w:rsidRPr="0009412D" w:rsidRDefault="00A31BA8" w:rsidP="0009412D">
            <w:pPr>
              <w:spacing w:line="380" w:lineRule="exact"/>
              <w:jc w:val="center"/>
              <w:rPr>
                <w:rFonts w:ascii="Arial" w:hAnsi="Arial" w:cs="Arial"/>
                <w:sz w:val="18"/>
                <w:szCs w:val="18"/>
                <w:cs/>
              </w:rPr>
            </w:pPr>
          </w:p>
        </w:tc>
        <w:tc>
          <w:tcPr>
            <w:tcW w:w="6051" w:type="dxa"/>
            <w:gridSpan w:val="8"/>
            <w:tcBorders>
              <w:top w:val="nil"/>
              <w:left w:val="nil"/>
              <w:right w:val="nil"/>
            </w:tcBorders>
          </w:tcPr>
          <w:p w14:paraId="6E404A1D" w14:textId="77777777" w:rsidR="00A31BA8" w:rsidRPr="0009412D" w:rsidRDefault="00A31BA8" w:rsidP="0009412D">
            <w:pPr>
              <w:pBdr>
                <w:bottom w:val="single" w:sz="4" w:space="1" w:color="auto"/>
              </w:pBdr>
              <w:spacing w:line="380" w:lineRule="exact"/>
              <w:ind w:left="-18" w:right="-33"/>
              <w:jc w:val="center"/>
              <w:rPr>
                <w:rFonts w:ascii="Arial" w:hAnsi="Arial" w:cs="Arial"/>
                <w:sz w:val="18"/>
                <w:szCs w:val="18"/>
              </w:rPr>
            </w:pPr>
            <w:r w:rsidRPr="0009412D">
              <w:rPr>
                <w:rFonts w:ascii="Arial" w:hAnsi="Arial" w:cs="Arial"/>
                <w:sz w:val="18"/>
                <w:szCs w:val="18"/>
              </w:rPr>
              <w:t>Consolidated financial statements</w:t>
            </w:r>
          </w:p>
        </w:tc>
      </w:tr>
      <w:tr w:rsidR="0009412D" w:rsidRPr="0009412D" w14:paraId="47EBE367" w14:textId="77777777" w:rsidTr="0009412D">
        <w:tc>
          <w:tcPr>
            <w:tcW w:w="3060" w:type="dxa"/>
            <w:tcBorders>
              <w:top w:val="nil"/>
              <w:left w:val="nil"/>
              <w:bottom w:val="nil"/>
              <w:right w:val="nil"/>
            </w:tcBorders>
            <w:vAlign w:val="bottom"/>
          </w:tcPr>
          <w:p w14:paraId="3CD6A21F" w14:textId="77777777" w:rsidR="0009412D" w:rsidRPr="0009412D" w:rsidRDefault="0009412D" w:rsidP="0009412D">
            <w:pPr>
              <w:pBdr>
                <w:bottom w:val="single" w:sz="4" w:space="1" w:color="auto"/>
              </w:pBdr>
              <w:spacing w:line="380" w:lineRule="exact"/>
              <w:ind w:right="-108"/>
              <w:jc w:val="center"/>
              <w:rPr>
                <w:rFonts w:ascii="Arial" w:hAnsi="Arial" w:cs="Cordia New"/>
                <w:sz w:val="18"/>
                <w:szCs w:val="18"/>
                <w:cs/>
              </w:rPr>
            </w:pPr>
            <w:r w:rsidRPr="0009412D">
              <w:rPr>
                <w:rFonts w:ascii="Arial" w:hAnsi="Arial" w:cs="Arial"/>
                <w:sz w:val="18"/>
                <w:szCs w:val="18"/>
              </w:rPr>
              <w:t>Joint ventures</w:t>
            </w:r>
          </w:p>
        </w:tc>
        <w:tc>
          <w:tcPr>
            <w:tcW w:w="2250" w:type="dxa"/>
            <w:gridSpan w:val="3"/>
            <w:tcBorders>
              <w:top w:val="nil"/>
              <w:left w:val="nil"/>
              <w:bottom w:val="nil"/>
              <w:right w:val="nil"/>
            </w:tcBorders>
            <w:vAlign w:val="bottom"/>
          </w:tcPr>
          <w:p w14:paraId="1E658EA6" w14:textId="77777777" w:rsidR="0009412D" w:rsidRPr="0009412D" w:rsidRDefault="0009412D" w:rsidP="0009412D">
            <w:pPr>
              <w:pBdr>
                <w:bottom w:val="single" w:sz="4" w:space="1" w:color="auto"/>
              </w:pBdr>
              <w:tabs>
                <w:tab w:val="right" w:pos="7200"/>
                <w:tab w:val="right" w:pos="8540"/>
              </w:tabs>
              <w:spacing w:line="380" w:lineRule="exact"/>
              <w:ind w:left="-18" w:right="-33"/>
              <w:jc w:val="center"/>
              <w:rPr>
                <w:rFonts w:ascii="Arial" w:hAnsi="Arial" w:cs="Arial"/>
                <w:sz w:val="18"/>
                <w:szCs w:val="18"/>
                <w:cs/>
              </w:rPr>
            </w:pPr>
            <w:r w:rsidRPr="0009412D">
              <w:rPr>
                <w:rFonts w:ascii="Arial" w:hAnsi="Arial" w:cs="Arial"/>
                <w:sz w:val="18"/>
                <w:szCs w:val="18"/>
              </w:rPr>
              <w:t>Carrying amounts based on equity method</w:t>
            </w:r>
          </w:p>
        </w:tc>
        <w:tc>
          <w:tcPr>
            <w:tcW w:w="1980" w:type="dxa"/>
            <w:gridSpan w:val="3"/>
            <w:tcBorders>
              <w:top w:val="nil"/>
              <w:left w:val="nil"/>
              <w:bottom w:val="nil"/>
              <w:right w:val="nil"/>
            </w:tcBorders>
            <w:vAlign w:val="bottom"/>
          </w:tcPr>
          <w:p w14:paraId="391E437B" w14:textId="77777777" w:rsidR="0009412D" w:rsidRPr="0009412D" w:rsidRDefault="0009412D" w:rsidP="0009412D">
            <w:pPr>
              <w:pBdr>
                <w:bottom w:val="single" w:sz="4" w:space="1" w:color="auto"/>
              </w:pBdr>
              <w:tabs>
                <w:tab w:val="right" w:pos="7200"/>
                <w:tab w:val="right" w:pos="8540"/>
              </w:tabs>
              <w:spacing w:line="380" w:lineRule="exact"/>
              <w:ind w:left="-18" w:right="-33"/>
              <w:jc w:val="center"/>
              <w:rPr>
                <w:rFonts w:ascii="Arial" w:hAnsi="Arial" w:cs="Arial"/>
                <w:sz w:val="18"/>
                <w:szCs w:val="18"/>
                <w:u w:val="single"/>
                <w:cs/>
              </w:rPr>
            </w:pPr>
            <w:r w:rsidRPr="0009412D">
              <w:rPr>
                <w:rFonts w:ascii="Arial" w:hAnsi="Arial" w:cs="Arial"/>
                <w:sz w:val="18"/>
                <w:szCs w:val="18"/>
              </w:rPr>
              <w:t>Share of profit (</w:t>
            </w:r>
            <w:proofErr w:type="gramStart"/>
            <w:r w:rsidRPr="0009412D">
              <w:rPr>
                <w:rFonts w:ascii="Arial" w:hAnsi="Arial" w:cs="Arial"/>
                <w:sz w:val="18"/>
                <w:szCs w:val="18"/>
              </w:rPr>
              <w:t xml:space="preserve">losses)   </w:t>
            </w:r>
            <w:proofErr w:type="gramEnd"/>
            <w:r w:rsidRPr="0009412D">
              <w:rPr>
                <w:rFonts w:ascii="Arial" w:hAnsi="Arial" w:cs="Arial"/>
                <w:sz w:val="18"/>
                <w:szCs w:val="18"/>
              </w:rPr>
              <w:t xml:space="preserve">                for the three-month                    periods ended</w:t>
            </w:r>
          </w:p>
        </w:tc>
        <w:tc>
          <w:tcPr>
            <w:tcW w:w="1849" w:type="dxa"/>
            <w:gridSpan w:val="3"/>
            <w:tcBorders>
              <w:top w:val="nil"/>
              <w:left w:val="nil"/>
              <w:right w:val="nil"/>
            </w:tcBorders>
            <w:vAlign w:val="bottom"/>
          </w:tcPr>
          <w:p w14:paraId="590FA2F8" w14:textId="77777777" w:rsidR="0009412D" w:rsidRPr="0009412D" w:rsidRDefault="0009412D" w:rsidP="0009412D">
            <w:pPr>
              <w:pBdr>
                <w:bottom w:val="single" w:sz="4" w:space="1" w:color="auto"/>
              </w:pBdr>
              <w:tabs>
                <w:tab w:val="right" w:pos="7200"/>
                <w:tab w:val="right" w:pos="8540"/>
              </w:tabs>
              <w:spacing w:line="380" w:lineRule="exact"/>
              <w:ind w:left="-18" w:right="-33"/>
              <w:jc w:val="center"/>
              <w:rPr>
                <w:rFonts w:ascii="Arial" w:hAnsi="Arial" w:cs="Arial"/>
                <w:sz w:val="18"/>
                <w:szCs w:val="18"/>
              </w:rPr>
            </w:pPr>
            <w:r w:rsidRPr="0009412D">
              <w:rPr>
                <w:rFonts w:ascii="Arial" w:hAnsi="Arial" w:cs="Arial"/>
                <w:sz w:val="18"/>
                <w:szCs w:val="18"/>
              </w:rPr>
              <w:t>Share of profit (</w:t>
            </w:r>
            <w:proofErr w:type="gramStart"/>
            <w:r w:rsidRPr="0009412D">
              <w:rPr>
                <w:rFonts w:ascii="Arial" w:hAnsi="Arial" w:cs="Arial"/>
                <w:sz w:val="18"/>
                <w:szCs w:val="18"/>
              </w:rPr>
              <w:t xml:space="preserve">losses)   </w:t>
            </w:r>
            <w:proofErr w:type="gramEnd"/>
            <w:r w:rsidRPr="0009412D">
              <w:rPr>
                <w:rFonts w:ascii="Arial" w:hAnsi="Arial" w:cs="Arial"/>
                <w:sz w:val="18"/>
                <w:szCs w:val="18"/>
              </w:rPr>
              <w:t xml:space="preserve">                for the six-month                    periods ended</w:t>
            </w:r>
          </w:p>
        </w:tc>
      </w:tr>
      <w:tr w:rsidR="0009412D" w:rsidRPr="0009412D" w14:paraId="0C979051" w14:textId="77777777" w:rsidTr="0009412D">
        <w:tc>
          <w:tcPr>
            <w:tcW w:w="3060" w:type="dxa"/>
            <w:tcBorders>
              <w:top w:val="nil"/>
              <w:left w:val="nil"/>
              <w:bottom w:val="nil"/>
              <w:right w:val="nil"/>
            </w:tcBorders>
            <w:vAlign w:val="bottom"/>
          </w:tcPr>
          <w:p w14:paraId="3F7FC20E" w14:textId="77777777" w:rsidR="0009412D" w:rsidRPr="0009412D" w:rsidRDefault="0009412D" w:rsidP="0009412D">
            <w:pPr>
              <w:spacing w:line="380" w:lineRule="exact"/>
              <w:jc w:val="center"/>
              <w:rPr>
                <w:rFonts w:ascii="Arial" w:hAnsi="Arial" w:cs="Arial"/>
                <w:sz w:val="18"/>
                <w:szCs w:val="18"/>
                <w:cs/>
              </w:rPr>
            </w:pPr>
          </w:p>
        </w:tc>
        <w:tc>
          <w:tcPr>
            <w:tcW w:w="990" w:type="dxa"/>
            <w:vAlign w:val="bottom"/>
          </w:tcPr>
          <w:p w14:paraId="3F6D11C2" w14:textId="6AF73677" w:rsidR="0009412D" w:rsidRPr="0009412D" w:rsidRDefault="0009412D" w:rsidP="0009412D">
            <w:pPr>
              <w:pBdr>
                <w:bottom w:val="single" w:sz="4" w:space="1" w:color="auto"/>
              </w:pBdr>
              <w:tabs>
                <w:tab w:val="right" w:pos="7200"/>
                <w:tab w:val="right" w:pos="8540"/>
              </w:tabs>
              <w:spacing w:line="380" w:lineRule="exact"/>
              <w:ind w:left="-18" w:right="-33"/>
              <w:jc w:val="center"/>
              <w:rPr>
                <w:rFonts w:ascii="Arial" w:hAnsi="Arial" w:cs="Arial"/>
                <w:sz w:val="18"/>
                <w:szCs w:val="18"/>
              </w:rPr>
            </w:pPr>
            <w:r w:rsidRPr="0009412D">
              <w:rPr>
                <w:rFonts w:ascii="Arial" w:hAnsi="Arial" w:cs="Arial"/>
                <w:sz w:val="18"/>
                <w:szCs w:val="18"/>
              </w:rPr>
              <w:t>30 June      2022</w:t>
            </w:r>
          </w:p>
        </w:tc>
        <w:tc>
          <w:tcPr>
            <w:tcW w:w="1260" w:type="dxa"/>
            <w:gridSpan w:val="2"/>
            <w:vAlign w:val="bottom"/>
          </w:tcPr>
          <w:p w14:paraId="564F036F" w14:textId="3FE06230" w:rsidR="0009412D" w:rsidRPr="0009412D" w:rsidRDefault="0009412D" w:rsidP="0009412D">
            <w:pPr>
              <w:pBdr>
                <w:bottom w:val="single" w:sz="4" w:space="1" w:color="auto"/>
              </w:pBdr>
              <w:tabs>
                <w:tab w:val="right" w:pos="7200"/>
                <w:tab w:val="right" w:pos="8540"/>
              </w:tabs>
              <w:spacing w:line="380" w:lineRule="exact"/>
              <w:ind w:left="-18" w:right="-33"/>
              <w:jc w:val="center"/>
              <w:rPr>
                <w:rFonts w:ascii="Arial" w:hAnsi="Arial" w:cs="Arial"/>
                <w:sz w:val="18"/>
                <w:szCs w:val="18"/>
              </w:rPr>
            </w:pPr>
            <w:r w:rsidRPr="0009412D">
              <w:rPr>
                <w:rFonts w:ascii="Arial" w:hAnsi="Arial" w:cs="Arial"/>
                <w:sz w:val="18"/>
                <w:szCs w:val="18"/>
              </w:rPr>
              <w:t>31 December 2021</w:t>
            </w:r>
          </w:p>
        </w:tc>
        <w:tc>
          <w:tcPr>
            <w:tcW w:w="990" w:type="dxa"/>
            <w:gridSpan w:val="2"/>
            <w:tcBorders>
              <w:top w:val="nil"/>
              <w:left w:val="nil"/>
              <w:right w:val="nil"/>
            </w:tcBorders>
            <w:vAlign w:val="bottom"/>
          </w:tcPr>
          <w:p w14:paraId="3043AFDD" w14:textId="500350CC" w:rsidR="0009412D" w:rsidRPr="0009412D" w:rsidRDefault="0009412D" w:rsidP="0009412D">
            <w:pPr>
              <w:pBdr>
                <w:bottom w:val="single" w:sz="4" w:space="1" w:color="auto"/>
              </w:pBdr>
              <w:tabs>
                <w:tab w:val="right" w:pos="7200"/>
                <w:tab w:val="right" w:pos="8540"/>
              </w:tabs>
              <w:spacing w:line="380" w:lineRule="exact"/>
              <w:ind w:left="-18" w:right="-33"/>
              <w:jc w:val="center"/>
              <w:rPr>
                <w:rFonts w:ascii="Arial" w:hAnsi="Arial" w:cs="Arial"/>
                <w:sz w:val="18"/>
                <w:szCs w:val="18"/>
              </w:rPr>
            </w:pPr>
            <w:r w:rsidRPr="0009412D">
              <w:rPr>
                <w:rFonts w:ascii="Arial" w:hAnsi="Arial" w:cs="Arial"/>
                <w:sz w:val="18"/>
                <w:szCs w:val="18"/>
              </w:rPr>
              <w:t>30 June      2022</w:t>
            </w:r>
          </w:p>
        </w:tc>
        <w:tc>
          <w:tcPr>
            <w:tcW w:w="990" w:type="dxa"/>
            <w:tcBorders>
              <w:top w:val="nil"/>
              <w:left w:val="nil"/>
              <w:right w:val="nil"/>
            </w:tcBorders>
            <w:vAlign w:val="bottom"/>
          </w:tcPr>
          <w:p w14:paraId="2FBE7266" w14:textId="56A57C31" w:rsidR="0009412D" w:rsidRPr="0009412D" w:rsidRDefault="0009412D" w:rsidP="0009412D">
            <w:pPr>
              <w:pBdr>
                <w:bottom w:val="single" w:sz="4" w:space="1" w:color="auto"/>
              </w:pBdr>
              <w:tabs>
                <w:tab w:val="right" w:pos="7200"/>
                <w:tab w:val="right" w:pos="8540"/>
              </w:tabs>
              <w:spacing w:line="380" w:lineRule="exact"/>
              <w:ind w:left="-18" w:right="-33"/>
              <w:jc w:val="center"/>
              <w:rPr>
                <w:rFonts w:ascii="Arial" w:hAnsi="Arial" w:cs="Arial"/>
                <w:sz w:val="18"/>
                <w:szCs w:val="18"/>
              </w:rPr>
            </w:pPr>
            <w:r w:rsidRPr="0009412D">
              <w:rPr>
                <w:rFonts w:ascii="Arial" w:hAnsi="Arial" w:cs="Arial"/>
                <w:sz w:val="18"/>
                <w:szCs w:val="18"/>
              </w:rPr>
              <w:t>30 June     2021</w:t>
            </w:r>
          </w:p>
        </w:tc>
        <w:tc>
          <w:tcPr>
            <w:tcW w:w="900" w:type="dxa"/>
            <w:tcBorders>
              <w:top w:val="nil"/>
              <w:left w:val="nil"/>
              <w:right w:val="nil"/>
            </w:tcBorders>
            <w:vAlign w:val="bottom"/>
          </w:tcPr>
          <w:p w14:paraId="383786FA" w14:textId="61C1FC98" w:rsidR="0009412D" w:rsidRPr="0009412D" w:rsidRDefault="0009412D" w:rsidP="0009412D">
            <w:pPr>
              <w:pBdr>
                <w:bottom w:val="single" w:sz="4" w:space="1" w:color="auto"/>
              </w:pBdr>
              <w:tabs>
                <w:tab w:val="right" w:pos="7200"/>
                <w:tab w:val="right" w:pos="8540"/>
              </w:tabs>
              <w:spacing w:line="380" w:lineRule="exact"/>
              <w:ind w:left="-18" w:right="-33"/>
              <w:jc w:val="center"/>
              <w:rPr>
                <w:rFonts w:ascii="Arial" w:hAnsi="Arial" w:cs="Arial"/>
                <w:sz w:val="18"/>
                <w:szCs w:val="18"/>
              </w:rPr>
            </w:pPr>
            <w:r w:rsidRPr="0009412D">
              <w:rPr>
                <w:rFonts w:ascii="Arial" w:hAnsi="Arial" w:cs="Arial"/>
                <w:sz w:val="18"/>
                <w:szCs w:val="18"/>
              </w:rPr>
              <w:t>30 June      2022</w:t>
            </w:r>
          </w:p>
        </w:tc>
        <w:tc>
          <w:tcPr>
            <w:tcW w:w="945" w:type="dxa"/>
            <w:gridSpan w:val="2"/>
            <w:tcBorders>
              <w:top w:val="nil"/>
              <w:left w:val="nil"/>
              <w:right w:val="nil"/>
            </w:tcBorders>
            <w:vAlign w:val="bottom"/>
          </w:tcPr>
          <w:p w14:paraId="4541E914" w14:textId="3DA045DB" w:rsidR="0009412D" w:rsidRPr="0009412D" w:rsidRDefault="0009412D" w:rsidP="0009412D">
            <w:pPr>
              <w:pBdr>
                <w:bottom w:val="single" w:sz="4" w:space="1" w:color="auto"/>
              </w:pBdr>
              <w:tabs>
                <w:tab w:val="right" w:pos="7200"/>
                <w:tab w:val="right" w:pos="8540"/>
              </w:tabs>
              <w:spacing w:line="380" w:lineRule="exact"/>
              <w:ind w:left="-18" w:right="-33"/>
              <w:jc w:val="center"/>
              <w:rPr>
                <w:rFonts w:ascii="Arial" w:hAnsi="Arial" w:cs="Arial"/>
                <w:sz w:val="18"/>
                <w:szCs w:val="18"/>
              </w:rPr>
            </w:pPr>
            <w:r w:rsidRPr="0009412D">
              <w:rPr>
                <w:rFonts w:ascii="Arial" w:hAnsi="Arial" w:cs="Arial"/>
                <w:sz w:val="18"/>
                <w:szCs w:val="18"/>
              </w:rPr>
              <w:t>30 June     2021</w:t>
            </w:r>
          </w:p>
        </w:tc>
      </w:tr>
      <w:tr w:rsidR="0009412D" w:rsidRPr="0009412D" w14:paraId="77579141" w14:textId="77777777" w:rsidTr="0009412D">
        <w:tc>
          <w:tcPr>
            <w:tcW w:w="3060" w:type="dxa"/>
            <w:tcBorders>
              <w:top w:val="nil"/>
              <w:left w:val="nil"/>
              <w:bottom w:val="nil"/>
              <w:right w:val="nil"/>
            </w:tcBorders>
            <w:vAlign w:val="bottom"/>
          </w:tcPr>
          <w:p w14:paraId="2D88240E" w14:textId="77777777" w:rsidR="0009412D" w:rsidRPr="0009412D" w:rsidRDefault="0009412D" w:rsidP="0009412D">
            <w:pPr>
              <w:spacing w:line="380" w:lineRule="exact"/>
              <w:rPr>
                <w:rFonts w:ascii="Arial" w:hAnsi="Arial" w:cs="Arial"/>
                <w:sz w:val="18"/>
                <w:szCs w:val="18"/>
              </w:rPr>
            </w:pPr>
            <w:r w:rsidRPr="0009412D">
              <w:rPr>
                <w:rFonts w:ascii="Arial" w:hAnsi="Arial" w:cs="Arial"/>
                <w:sz w:val="18"/>
                <w:szCs w:val="18"/>
              </w:rPr>
              <w:t xml:space="preserve">TM Communication and Brand </w:t>
            </w:r>
          </w:p>
          <w:p w14:paraId="5ADC0281" w14:textId="77777777" w:rsidR="0009412D" w:rsidRPr="0009412D" w:rsidRDefault="0009412D" w:rsidP="0009412D">
            <w:pPr>
              <w:spacing w:line="380" w:lineRule="exact"/>
              <w:rPr>
                <w:rFonts w:ascii="Arial" w:hAnsi="Arial" w:cs="Arial"/>
                <w:sz w:val="18"/>
                <w:szCs w:val="18"/>
                <w:cs/>
              </w:rPr>
            </w:pPr>
            <w:r w:rsidRPr="0009412D">
              <w:rPr>
                <w:rFonts w:ascii="Arial" w:hAnsi="Arial" w:cs="Arial"/>
                <w:sz w:val="18"/>
                <w:szCs w:val="18"/>
              </w:rPr>
              <w:t xml:space="preserve">   Management Company Limited</w:t>
            </w:r>
          </w:p>
        </w:tc>
        <w:tc>
          <w:tcPr>
            <w:tcW w:w="990" w:type="dxa"/>
            <w:tcBorders>
              <w:top w:val="nil"/>
              <w:left w:val="nil"/>
              <w:bottom w:val="nil"/>
              <w:right w:val="nil"/>
            </w:tcBorders>
            <w:vAlign w:val="bottom"/>
          </w:tcPr>
          <w:p w14:paraId="10A30A45" w14:textId="7CDF7044" w:rsidR="0009412D" w:rsidRPr="0009412D" w:rsidRDefault="0009412D" w:rsidP="0009412D">
            <w:pPr>
              <w:tabs>
                <w:tab w:val="decimal" w:pos="705"/>
              </w:tabs>
              <w:spacing w:line="380" w:lineRule="exact"/>
              <w:ind w:left="-18" w:right="-33"/>
              <w:rPr>
                <w:rFonts w:ascii="Arial" w:hAnsi="Arial" w:cs="Arial"/>
                <w:sz w:val="18"/>
                <w:szCs w:val="18"/>
              </w:rPr>
            </w:pPr>
            <w:r w:rsidRPr="0009412D">
              <w:rPr>
                <w:rFonts w:ascii="Arial" w:hAnsi="Arial" w:cs="Arial"/>
                <w:sz w:val="18"/>
                <w:szCs w:val="18"/>
              </w:rPr>
              <w:t>2,949</w:t>
            </w:r>
          </w:p>
        </w:tc>
        <w:tc>
          <w:tcPr>
            <w:tcW w:w="1260" w:type="dxa"/>
            <w:gridSpan w:val="2"/>
            <w:tcBorders>
              <w:top w:val="nil"/>
              <w:left w:val="nil"/>
              <w:bottom w:val="nil"/>
              <w:right w:val="nil"/>
            </w:tcBorders>
            <w:vAlign w:val="bottom"/>
          </w:tcPr>
          <w:p w14:paraId="59CDAE7D" w14:textId="550BF717" w:rsidR="0009412D" w:rsidRPr="0009412D" w:rsidRDefault="0009412D" w:rsidP="0009412D">
            <w:pPr>
              <w:tabs>
                <w:tab w:val="decimal" w:pos="975"/>
              </w:tabs>
              <w:spacing w:line="380" w:lineRule="exact"/>
              <w:ind w:left="-60" w:right="-52" w:firstLine="10"/>
              <w:rPr>
                <w:rFonts w:ascii="Arial" w:hAnsi="Arial" w:cs="Arial"/>
                <w:sz w:val="18"/>
                <w:szCs w:val="18"/>
              </w:rPr>
            </w:pPr>
            <w:r w:rsidRPr="0009412D">
              <w:rPr>
                <w:rFonts w:ascii="Arial" w:hAnsi="Arial" w:cs="Arial"/>
                <w:sz w:val="18"/>
                <w:szCs w:val="18"/>
              </w:rPr>
              <w:t>3,849</w:t>
            </w:r>
          </w:p>
        </w:tc>
        <w:tc>
          <w:tcPr>
            <w:tcW w:w="990" w:type="dxa"/>
            <w:gridSpan w:val="2"/>
            <w:tcBorders>
              <w:left w:val="nil"/>
              <w:right w:val="nil"/>
            </w:tcBorders>
            <w:vAlign w:val="bottom"/>
          </w:tcPr>
          <w:p w14:paraId="42ABDECE" w14:textId="19C7E95D" w:rsidR="0009412D" w:rsidRPr="0009412D" w:rsidRDefault="0009412D" w:rsidP="0009412D">
            <w:pPr>
              <w:tabs>
                <w:tab w:val="decimal" w:pos="636"/>
              </w:tabs>
              <w:spacing w:line="380" w:lineRule="exact"/>
              <w:ind w:left="-18" w:right="-33"/>
              <w:rPr>
                <w:rFonts w:ascii="Arial" w:hAnsi="Arial" w:cs="Arial"/>
                <w:sz w:val="18"/>
                <w:szCs w:val="18"/>
              </w:rPr>
            </w:pPr>
            <w:r w:rsidRPr="0009412D">
              <w:rPr>
                <w:rFonts w:ascii="Arial" w:hAnsi="Arial" w:cs="Arial"/>
                <w:sz w:val="18"/>
                <w:szCs w:val="18"/>
              </w:rPr>
              <w:t>614</w:t>
            </w:r>
          </w:p>
        </w:tc>
        <w:tc>
          <w:tcPr>
            <w:tcW w:w="990" w:type="dxa"/>
            <w:tcBorders>
              <w:left w:val="nil"/>
              <w:right w:val="nil"/>
            </w:tcBorders>
            <w:vAlign w:val="bottom"/>
          </w:tcPr>
          <w:p w14:paraId="568F662B" w14:textId="5F39DFEC" w:rsidR="0009412D" w:rsidRPr="0009412D" w:rsidRDefault="0009412D" w:rsidP="0009412D">
            <w:pPr>
              <w:tabs>
                <w:tab w:val="decimal" w:pos="705"/>
              </w:tabs>
              <w:spacing w:line="380" w:lineRule="exact"/>
              <w:ind w:left="-60" w:right="-52" w:firstLine="10"/>
              <w:rPr>
                <w:rFonts w:ascii="Arial" w:hAnsi="Arial" w:cs="Arial"/>
                <w:sz w:val="18"/>
                <w:szCs w:val="18"/>
              </w:rPr>
            </w:pPr>
            <w:r w:rsidRPr="0009412D">
              <w:rPr>
                <w:rFonts w:ascii="Arial" w:hAnsi="Arial" w:cs="Arial"/>
                <w:sz w:val="18"/>
                <w:szCs w:val="18"/>
              </w:rPr>
              <w:t>125</w:t>
            </w:r>
          </w:p>
        </w:tc>
        <w:tc>
          <w:tcPr>
            <w:tcW w:w="900" w:type="dxa"/>
            <w:tcBorders>
              <w:left w:val="nil"/>
              <w:right w:val="nil"/>
            </w:tcBorders>
            <w:vAlign w:val="bottom"/>
          </w:tcPr>
          <w:p w14:paraId="564F5796" w14:textId="7DE8DA3D" w:rsidR="0009412D" w:rsidRPr="0009412D" w:rsidRDefault="0009412D" w:rsidP="0009412D">
            <w:pPr>
              <w:tabs>
                <w:tab w:val="decimal" w:pos="636"/>
              </w:tabs>
              <w:spacing w:line="380" w:lineRule="exact"/>
              <w:ind w:left="-18" w:right="-33"/>
              <w:rPr>
                <w:rFonts w:ascii="Arial" w:hAnsi="Arial" w:cs="Arial"/>
                <w:sz w:val="18"/>
                <w:szCs w:val="18"/>
              </w:rPr>
            </w:pPr>
            <w:r w:rsidRPr="0009412D">
              <w:rPr>
                <w:rFonts w:ascii="Arial" w:hAnsi="Arial" w:cs="Arial"/>
                <w:sz w:val="18"/>
                <w:szCs w:val="18"/>
              </w:rPr>
              <w:t>75</w:t>
            </w:r>
          </w:p>
        </w:tc>
        <w:tc>
          <w:tcPr>
            <w:tcW w:w="945" w:type="dxa"/>
            <w:gridSpan w:val="2"/>
            <w:tcBorders>
              <w:left w:val="nil"/>
              <w:right w:val="nil"/>
            </w:tcBorders>
            <w:vAlign w:val="bottom"/>
          </w:tcPr>
          <w:p w14:paraId="3CDFF8C6" w14:textId="2D89E546" w:rsidR="0009412D" w:rsidRPr="0009412D" w:rsidRDefault="0009412D" w:rsidP="0009412D">
            <w:pPr>
              <w:tabs>
                <w:tab w:val="decimal" w:pos="633"/>
              </w:tabs>
              <w:spacing w:line="380" w:lineRule="exact"/>
              <w:ind w:left="-60" w:right="-52" w:firstLine="10"/>
              <w:rPr>
                <w:rFonts w:ascii="Arial" w:hAnsi="Arial" w:cs="Arial"/>
                <w:sz w:val="18"/>
                <w:szCs w:val="18"/>
              </w:rPr>
            </w:pPr>
            <w:r w:rsidRPr="0009412D">
              <w:rPr>
                <w:rFonts w:ascii="Arial" w:hAnsi="Arial" w:cs="Arial"/>
                <w:sz w:val="18"/>
                <w:szCs w:val="18"/>
              </w:rPr>
              <w:t>300</w:t>
            </w:r>
          </w:p>
        </w:tc>
      </w:tr>
      <w:tr w:rsidR="0009412D" w:rsidRPr="0009412D" w14:paraId="6DFCC74C" w14:textId="77777777" w:rsidTr="0009412D">
        <w:trPr>
          <w:trHeight w:val="261"/>
        </w:trPr>
        <w:tc>
          <w:tcPr>
            <w:tcW w:w="3060" w:type="dxa"/>
            <w:tcBorders>
              <w:top w:val="nil"/>
              <w:left w:val="nil"/>
              <w:bottom w:val="nil"/>
              <w:right w:val="nil"/>
            </w:tcBorders>
            <w:vAlign w:val="bottom"/>
          </w:tcPr>
          <w:p w14:paraId="555662C8" w14:textId="77777777" w:rsidR="0009412D" w:rsidRPr="0009412D" w:rsidRDefault="0009412D" w:rsidP="0009412D">
            <w:pPr>
              <w:spacing w:line="380" w:lineRule="exact"/>
              <w:ind w:left="162" w:hanging="162"/>
              <w:rPr>
                <w:rFonts w:ascii="Arial" w:hAnsi="Arial" w:cs="Arial"/>
                <w:sz w:val="18"/>
                <w:szCs w:val="18"/>
                <w:cs/>
              </w:rPr>
            </w:pPr>
            <w:proofErr w:type="spellStart"/>
            <w:r w:rsidRPr="0009412D">
              <w:rPr>
                <w:rFonts w:ascii="Arial" w:hAnsi="Arial" w:cs="Arial"/>
                <w:sz w:val="18"/>
                <w:szCs w:val="18"/>
              </w:rPr>
              <w:t>Rehappy</w:t>
            </w:r>
            <w:proofErr w:type="spellEnd"/>
            <w:r w:rsidRPr="0009412D">
              <w:rPr>
                <w:rFonts w:ascii="Arial" w:hAnsi="Arial" w:cs="Arial"/>
                <w:sz w:val="18"/>
                <w:szCs w:val="18"/>
              </w:rPr>
              <w:t xml:space="preserve"> Plus Company Limited</w:t>
            </w:r>
          </w:p>
        </w:tc>
        <w:tc>
          <w:tcPr>
            <w:tcW w:w="990" w:type="dxa"/>
            <w:tcBorders>
              <w:top w:val="nil"/>
              <w:left w:val="nil"/>
              <w:bottom w:val="nil"/>
              <w:right w:val="nil"/>
            </w:tcBorders>
            <w:vAlign w:val="bottom"/>
          </w:tcPr>
          <w:p w14:paraId="3F019DDE" w14:textId="22E2ECE5" w:rsidR="0009412D" w:rsidRPr="0009412D" w:rsidRDefault="0009412D" w:rsidP="0009412D">
            <w:pPr>
              <w:pBdr>
                <w:bottom w:val="single" w:sz="4" w:space="1" w:color="auto"/>
              </w:pBdr>
              <w:tabs>
                <w:tab w:val="decimal" w:pos="705"/>
              </w:tabs>
              <w:spacing w:line="380" w:lineRule="exact"/>
              <w:ind w:left="-18" w:right="-33"/>
              <w:rPr>
                <w:rFonts w:ascii="Arial" w:hAnsi="Arial" w:cs="Arial"/>
                <w:sz w:val="18"/>
                <w:szCs w:val="18"/>
                <w:cs/>
              </w:rPr>
            </w:pPr>
            <w:r w:rsidRPr="0009412D">
              <w:rPr>
                <w:rFonts w:ascii="Arial" w:hAnsi="Arial" w:cs="Arial"/>
                <w:sz w:val="18"/>
                <w:szCs w:val="18"/>
              </w:rPr>
              <w:t>-</w:t>
            </w:r>
          </w:p>
        </w:tc>
        <w:tc>
          <w:tcPr>
            <w:tcW w:w="1260" w:type="dxa"/>
            <w:gridSpan w:val="2"/>
            <w:vAlign w:val="bottom"/>
          </w:tcPr>
          <w:p w14:paraId="3C121F05" w14:textId="7B406AB2" w:rsidR="0009412D" w:rsidRPr="0009412D" w:rsidRDefault="0009412D" w:rsidP="0009412D">
            <w:pPr>
              <w:pBdr>
                <w:bottom w:val="single" w:sz="4" w:space="1" w:color="auto"/>
              </w:pBdr>
              <w:tabs>
                <w:tab w:val="decimal" w:pos="975"/>
              </w:tabs>
              <w:spacing w:line="380" w:lineRule="exact"/>
              <w:ind w:left="-60" w:right="-52" w:firstLine="10"/>
              <w:rPr>
                <w:rFonts w:ascii="Arial" w:hAnsi="Arial" w:cs="Arial"/>
                <w:sz w:val="18"/>
                <w:szCs w:val="18"/>
              </w:rPr>
            </w:pPr>
            <w:r w:rsidRPr="0009412D">
              <w:rPr>
                <w:rFonts w:ascii="Arial" w:hAnsi="Arial" w:cs="Arial"/>
                <w:sz w:val="18"/>
                <w:szCs w:val="18"/>
              </w:rPr>
              <w:t>430</w:t>
            </w:r>
          </w:p>
        </w:tc>
        <w:tc>
          <w:tcPr>
            <w:tcW w:w="990" w:type="dxa"/>
            <w:gridSpan w:val="2"/>
            <w:shd w:val="clear" w:color="auto" w:fill="auto"/>
            <w:vAlign w:val="bottom"/>
          </w:tcPr>
          <w:p w14:paraId="1E3CE6B3" w14:textId="74E67340" w:rsidR="0009412D" w:rsidRPr="0009412D" w:rsidRDefault="0009412D" w:rsidP="0009412D">
            <w:pPr>
              <w:pBdr>
                <w:bottom w:val="single" w:sz="4" w:space="1" w:color="auto"/>
              </w:pBdr>
              <w:tabs>
                <w:tab w:val="decimal" w:pos="636"/>
              </w:tabs>
              <w:spacing w:line="380" w:lineRule="exact"/>
              <w:ind w:left="-18" w:right="-33"/>
              <w:rPr>
                <w:rFonts w:ascii="Arial" w:hAnsi="Arial" w:cs="Arial"/>
                <w:sz w:val="18"/>
                <w:szCs w:val="18"/>
              </w:rPr>
            </w:pPr>
            <w:r w:rsidRPr="0009412D">
              <w:rPr>
                <w:rFonts w:ascii="Arial" w:hAnsi="Arial" w:cs="Arial"/>
                <w:sz w:val="18"/>
                <w:szCs w:val="18"/>
              </w:rPr>
              <w:t>(426)</w:t>
            </w:r>
          </w:p>
        </w:tc>
        <w:tc>
          <w:tcPr>
            <w:tcW w:w="990" w:type="dxa"/>
            <w:vAlign w:val="bottom"/>
          </w:tcPr>
          <w:p w14:paraId="216B1960" w14:textId="382988C0" w:rsidR="0009412D" w:rsidRPr="0009412D" w:rsidRDefault="0009412D" w:rsidP="0009412D">
            <w:pPr>
              <w:pBdr>
                <w:bottom w:val="single" w:sz="4" w:space="1" w:color="auto"/>
              </w:pBdr>
              <w:tabs>
                <w:tab w:val="decimal" w:pos="705"/>
              </w:tabs>
              <w:spacing w:line="380" w:lineRule="exact"/>
              <w:ind w:left="-60" w:right="-52" w:firstLine="10"/>
              <w:rPr>
                <w:rFonts w:ascii="Arial" w:hAnsi="Arial" w:cs="Arial"/>
                <w:sz w:val="18"/>
                <w:szCs w:val="18"/>
              </w:rPr>
            </w:pPr>
            <w:r w:rsidRPr="0009412D">
              <w:rPr>
                <w:rFonts w:ascii="Arial" w:hAnsi="Arial" w:cs="Arial"/>
                <w:sz w:val="18"/>
                <w:szCs w:val="18"/>
              </w:rPr>
              <w:t>(2)</w:t>
            </w:r>
          </w:p>
        </w:tc>
        <w:tc>
          <w:tcPr>
            <w:tcW w:w="900" w:type="dxa"/>
            <w:vAlign w:val="bottom"/>
          </w:tcPr>
          <w:p w14:paraId="24B94222" w14:textId="28230A03" w:rsidR="0009412D" w:rsidRPr="0009412D" w:rsidRDefault="0009412D" w:rsidP="0009412D">
            <w:pPr>
              <w:pBdr>
                <w:bottom w:val="single" w:sz="4" w:space="1" w:color="auto"/>
              </w:pBdr>
              <w:tabs>
                <w:tab w:val="decimal" w:pos="636"/>
              </w:tabs>
              <w:spacing w:line="380" w:lineRule="exact"/>
              <w:ind w:left="-18" w:right="-33"/>
              <w:rPr>
                <w:rFonts w:ascii="Arial" w:hAnsi="Arial" w:cs="Arial"/>
                <w:sz w:val="18"/>
                <w:szCs w:val="18"/>
              </w:rPr>
            </w:pPr>
            <w:r w:rsidRPr="0009412D">
              <w:rPr>
                <w:rFonts w:ascii="Arial" w:hAnsi="Arial" w:cs="Arial"/>
                <w:sz w:val="18"/>
                <w:szCs w:val="18"/>
              </w:rPr>
              <w:t>(430)</w:t>
            </w:r>
          </w:p>
        </w:tc>
        <w:tc>
          <w:tcPr>
            <w:tcW w:w="945" w:type="dxa"/>
            <w:gridSpan w:val="2"/>
            <w:vAlign w:val="bottom"/>
          </w:tcPr>
          <w:p w14:paraId="722AC60D" w14:textId="2D8C27A4" w:rsidR="0009412D" w:rsidRPr="0009412D" w:rsidRDefault="0009412D" w:rsidP="0009412D">
            <w:pPr>
              <w:pBdr>
                <w:bottom w:val="single" w:sz="4" w:space="1" w:color="auto"/>
              </w:pBdr>
              <w:tabs>
                <w:tab w:val="decimal" w:pos="633"/>
              </w:tabs>
              <w:spacing w:line="380" w:lineRule="exact"/>
              <w:ind w:left="-60" w:right="-52" w:firstLine="10"/>
              <w:rPr>
                <w:rFonts w:ascii="Arial" w:hAnsi="Arial" w:cs="Arial"/>
                <w:sz w:val="18"/>
                <w:szCs w:val="18"/>
              </w:rPr>
            </w:pPr>
            <w:r w:rsidRPr="0009412D">
              <w:rPr>
                <w:rFonts w:ascii="Arial" w:hAnsi="Arial" w:cs="Arial"/>
                <w:sz w:val="18"/>
                <w:szCs w:val="18"/>
              </w:rPr>
              <w:t>(30)</w:t>
            </w:r>
          </w:p>
        </w:tc>
      </w:tr>
      <w:tr w:rsidR="0009412D" w:rsidRPr="0009412D" w14:paraId="191CF363" w14:textId="77777777" w:rsidTr="0009412D">
        <w:trPr>
          <w:trHeight w:val="261"/>
        </w:trPr>
        <w:tc>
          <w:tcPr>
            <w:tcW w:w="3060" w:type="dxa"/>
            <w:tcBorders>
              <w:top w:val="nil"/>
              <w:left w:val="nil"/>
              <w:bottom w:val="nil"/>
              <w:right w:val="nil"/>
            </w:tcBorders>
            <w:vAlign w:val="bottom"/>
          </w:tcPr>
          <w:p w14:paraId="1576A214" w14:textId="77777777" w:rsidR="0009412D" w:rsidRPr="0009412D" w:rsidRDefault="0009412D" w:rsidP="0009412D">
            <w:pPr>
              <w:spacing w:line="380" w:lineRule="exact"/>
              <w:ind w:left="162" w:hanging="162"/>
              <w:rPr>
                <w:rFonts w:ascii="Arial" w:hAnsi="Arial" w:cs="Arial"/>
                <w:sz w:val="18"/>
                <w:szCs w:val="18"/>
              </w:rPr>
            </w:pPr>
            <w:r w:rsidRPr="0009412D">
              <w:rPr>
                <w:rFonts w:ascii="Arial" w:hAnsi="Arial" w:cs="Arial"/>
                <w:sz w:val="18"/>
                <w:szCs w:val="18"/>
              </w:rPr>
              <w:t>Investment in joint ventures</w:t>
            </w:r>
          </w:p>
        </w:tc>
        <w:tc>
          <w:tcPr>
            <w:tcW w:w="990" w:type="dxa"/>
            <w:tcBorders>
              <w:top w:val="nil"/>
              <w:left w:val="nil"/>
              <w:bottom w:val="nil"/>
              <w:right w:val="nil"/>
            </w:tcBorders>
            <w:vAlign w:val="bottom"/>
          </w:tcPr>
          <w:p w14:paraId="0D1A4D17" w14:textId="2F5AE7D7" w:rsidR="0009412D" w:rsidRPr="0009412D" w:rsidRDefault="0009412D" w:rsidP="0009412D">
            <w:pPr>
              <w:pBdr>
                <w:bottom w:val="double" w:sz="4" w:space="1" w:color="auto"/>
              </w:pBdr>
              <w:tabs>
                <w:tab w:val="decimal" w:pos="705"/>
              </w:tabs>
              <w:spacing w:line="380" w:lineRule="exact"/>
              <w:ind w:left="-18" w:right="-33"/>
              <w:rPr>
                <w:rFonts w:ascii="Arial" w:hAnsi="Arial" w:cs="Arial"/>
                <w:sz w:val="18"/>
                <w:szCs w:val="18"/>
                <w:cs/>
              </w:rPr>
            </w:pPr>
            <w:r w:rsidRPr="0009412D">
              <w:rPr>
                <w:rFonts w:ascii="Arial" w:hAnsi="Arial" w:cs="Arial"/>
                <w:sz w:val="18"/>
                <w:szCs w:val="18"/>
              </w:rPr>
              <w:t>2,949</w:t>
            </w:r>
          </w:p>
        </w:tc>
        <w:tc>
          <w:tcPr>
            <w:tcW w:w="1260" w:type="dxa"/>
            <w:gridSpan w:val="2"/>
            <w:vAlign w:val="bottom"/>
          </w:tcPr>
          <w:p w14:paraId="450C18FD" w14:textId="42BB0E01" w:rsidR="0009412D" w:rsidRPr="0009412D" w:rsidRDefault="0009412D" w:rsidP="0009412D">
            <w:pPr>
              <w:pBdr>
                <w:bottom w:val="double" w:sz="4" w:space="1" w:color="auto"/>
              </w:pBdr>
              <w:tabs>
                <w:tab w:val="decimal" w:pos="975"/>
              </w:tabs>
              <w:spacing w:line="380" w:lineRule="exact"/>
              <w:ind w:left="-60" w:right="-52" w:firstLine="10"/>
              <w:rPr>
                <w:rFonts w:ascii="Arial" w:hAnsi="Arial" w:cs="Arial"/>
                <w:sz w:val="18"/>
                <w:szCs w:val="18"/>
              </w:rPr>
            </w:pPr>
            <w:r w:rsidRPr="0009412D">
              <w:rPr>
                <w:rFonts w:ascii="Arial" w:hAnsi="Arial" w:cs="Arial"/>
                <w:sz w:val="18"/>
                <w:szCs w:val="18"/>
              </w:rPr>
              <w:t>4,279</w:t>
            </w:r>
          </w:p>
        </w:tc>
        <w:tc>
          <w:tcPr>
            <w:tcW w:w="990" w:type="dxa"/>
            <w:gridSpan w:val="2"/>
            <w:shd w:val="clear" w:color="auto" w:fill="auto"/>
            <w:vAlign w:val="bottom"/>
          </w:tcPr>
          <w:p w14:paraId="7C276D23" w14:textId="15D0BDCD" w:rsidR="0009412D" w:rsidRPr="0009412D" w:rsidRDefault="0009412D" w:rsidP="0009412D">
            <w:pPr>
              <w:pBdr>
                <w:bottom w:val="double" w:sz="4" w:space="1" w:color="auto"/>
              </w:pBdr>
              <w:tabs>
                <w:tab w:val="decimal" w:pos="636"/>
              </w:tabs>
              <w:spacing w:line="380" w:lineRule="exact"/>
              <w:ind w:left="-18" w:right="-33"/>
              <w:rPr>
                <w:rFonts w:ascii="Arial" w:hAnsi="Arial" w:cs="Arial"/>
                <w:sz w:val="18"/>
                <w:szCs w:val="18"/>
              </w:rPr>
            </w:pPr>
            <w:r w:rsidRPr="0009412D">
              <w:rPr>
                <w:rFonts w:ascii="Arial" w:hAnsi="Arial" w:cs="Arial"/>
                <w:sz w:val="18"/>
                <w:szCs w:val="18"/>
              </w:rPr>
              <w:t>188</w:t>
            </w:r>
          </w:p>
        </w:tc>
        <w:tc>
          <w:tcPr>
            <w:tcW w:w="990" w:type="dxa"/>
            <w:vAlign w:val="bottom"/>
          </w:tcPr>
          <w:p w14:paraId="0F92BFA5" w14:textId="5E30FC6F" w:rsidR="0009412D" w:rsidRPr="0009412D" w:rsidRDefault="0009412D" w:rsidP="0009412D">
            <w:pPr>
              <w:pBdr>
                <w:bottom w:val="double" w:sz="4" w:space="1" w:color="auto"/>
              </w:pBdr>
              <w:tabs>
                <w:tab w:val="decimal" w:pos="705"/>
              </w:tabs>
              <w:spacing w:line="380" w:lineRule="exact"/>
              <w:ind w:left="-60" w:right="-52" w:firstLine="10"/>
              <w:rPr>
                <w:rFonts w:ascii="Arial" w:hAnsi="Arial" w:cs="Arial"/>
                <w:sz w:val="18"/>
                <w:szCs w:val="18"/>
              </w:rPr>
            </w:pPr>
            <w:r w:rsidRPr="0009412D">
              <w:rPr>
                <w:rFonts w:ascii="Arial" w:hAnsi="Arial" w:cs="Arial"/>
                <w:sz w:val="18"/>
                <w:szCs w:val="18"/>
              </w:rPr>
              <w:t>123</w:t>
            </w:r>
          </w:p>
        </w:tc>
        <w:tc>
          <w:tcPr>
            <w:tcW w:w="900" w:type="dxa"/>
            <w:vAlign w:val="bottom"/>
          </w:tcPr>
          <w:p w14:paraId="0BCECE06" w14:textId="3CD0B90F" w:rsidR="0009412D" w:rsidRPr="0009412D" w:rsidRDefault="0009412D" w:rsidP="0009412D">
            <w:pPr>
              <w:pBdr>
                <w:bottom w:val="double" w:sz="4" w:space="1" w:color="auto"/>
              </w:pBdr>
              <w:tabs>
                <w:tab w:val="decimal" w:pos="636"/>
              </w:tabs>
              <w:spacing w:line="380" w:lineRule="exact"/>
              <w:ind w:left="-18" w:right="-33"/>
              <w:rPr>
                <w:rFonts w:ascii="Arial" w:hAnsi="Arial" w:cs="Arial"/>
                <w:sz w:val="18"/>
                <w:szCs w:val="18"/>
              </w:rPr>
            </w:pPr>
            <w:r w:rsidRPr="0009412D">
              <w:rPr>
                <w:rFonts w:ascii="Arial" w:hAnsi="Arial" w:cs="Arial"/>
                <w:sz w:val="18"/>
                <w:szCs w:val="18"/>
              </w:rPr>
              <w:t>(355)</w:t>
            </w:r>
          </w:p>
        </w:tc>
        <w:tc>
          <w:tcPr>
            <w:tcW w:w="945" w:type="dxa"/>
            <w:gridSpan w:val="2"/>
            <w:vAlign w:val="bottom"/>
          </w:tcPr>
          <w:p w14:paraId="17C26EAF" w14:textId="57FBB219" w:rsidR="0009412D" w:rsidRPr="0009412D" w:rsidRDefault="0009412D" w:rsidP="0009412D">
            <w:pPr>
              <w:pBdr>
                <w:bottom w:val="double" w:sz="4" w:space="1" w:color="auto"/>
              </w:pBdr>
              <w:tabs>
                <w:tab w:val="decimal" w:pos="633"/>
              </w:tabs>
              <w:spacing w:line="380" w:lineRule="exact"/>
              <w:ind w:left="-60" w:right="-52" w:firstLine="10"/>
              <w:rPr>
                <w:rFonts w:ascii="Arial" w:hAnsi="Arial" w:cs="Arial"/>
                <w:sz w:val="18"/>
                <w:szCs w:val="18"/>
              </w:rPr>
            </w:pPr>
            <w:r w:rsidRPr="0009412D">
              <w:rPr>
                <w:rFonts w:ascii="Arial" w:hAnsi="Arial" w:cs="Arial"/>
                <w:sz w:val="18"/>
                <w:szCs w:val="18"/>
              </w:rPr>
              <w:t>270</w:t>
            </w:r>
          </w:p>
        </w:tc>
      </w:tr>
    </w:tbl>
    <w:p w14:paraId="6C078EFB" w14:textId="790532A2" w:rsidR="0009412D" w:rsidRDefault="0009412D" w:rsidP="004D7E70">
      <w:pPr>
        <w:tabs>
          <w:tab w:val="left" w:pos="900"/>
        </w:tabs>
        <w:spacing w:line="340" w:lineRule="exact"/>
        <w:ind w:left="360" w:right="-97" w:hanging="360"/>
        <w:jc w:val="right"/>
        <w:rPr>
          <w:rFonts w:ascii="Arial" w:hAnsi="Arial" w:cs="Arial"/>
          <w:sz w:val="18"/>
          <w:szCs w:val="18"/>
        </w:rPr>
      </w:pPr>
    </w:p>
    <w:tbl>
      <w:tblPr>
        <w:tblW w:w="9090" w:type="dxa"/>
        <w:tblInd w:w="450" w:type="dxa"/>
        <w:tblLayout w:type="fixed"/>
        <w:tblCellMar>
          <w:left w:w="0" w:type="dxa"/>
          <w:right w:w="0" w:type="dxa"/>
        </w:tblCellMar>
        <w:tblLook w:val="0000" w:firstRow="0" w:lastRow="0" w:firstColumn="0" w:lastColumn="0" w:noHBand="0" w:noVBand="0"/>
      </w:tblPr>
      <w:tblGrid>
        <w:gridCol w:w="3060"/>
        <w:gridCol w:w="990"/>
        <w:gridCol w:w="1264"/>
        <w:gridCol w:w="986"/>
        <w:gridCol w:w="990"/>
        <w:gridCol w:w="900"/>
        <w:gridCol w:w="900"/>
      </w:tblGrid>
      <w:tr w:rsidR="0009412D" w:rsidRPr="0009412D" w14:paraId="1A6A67EE" w14:textId="77777777" w:rsidTr="0009412D">
        <w:trPr>
          <w:trHeight w:val="207"/>
        </w:trPr>
        <w:tc>
          <w:tcPr>
            <w:tcW w:w="3060" w:type="dxa"/>
            <w:vAlign w:val="bottom"/>
          </w:tcPr>
          <w:p w14:paraId="28F9B9A5" w14:textId="77777777" w:rsidR="0009412D" w:rsidRPr="0009412D" w:rsidRDefault="0009412D" w:rsidP="0009412D">
            <w:pPr>
              <w:tabs>
                <w:tab w:val="left" w:pos="342"/>
                <w:tab w:val="left" w:pos="522"/>
                <w:tab w:val="left" w:pos="702"/>
              </w:tabs>
              <w:spacing w:line="380" w:lineRule="exact"/>
              <w:ind w:left="252" w:right="122"/>
              <w:jc w:val="center"/>
              <w:rPr>
                <w:rFonts w:ascii="Arial" w:hAnsi="Arial" w:cs="Arial"/>
                <w:sz w:val="18"/>
                <w:szCs w:val="18"/>
              </w:rPr>
            </w:pPr>
            <w:r w:rsidRPr="0009412D">
              <w:rPr>
                <w:rFonts w:ascii="Arial" w:hAnsi="Arial" w:cs="Arial"/>
                <w:sz w:val="18"/>
                <w:szCs w:val="18"/>
              </w:rPr>
              <w:br w:type="page"/>
            </w:r>
          </w:p>
        </w:tc>
        <w:tc>
          <w:tcPr>
            <w:tcW w:w="6030" w:type="dxa"/>
            <w:gridSpan w:val="6"/>
            <w:vAlign w:val="bottom"/>
          </w:tcPr>
          <w:p w14:paraId="0F53BC45" w14:textId="77777777" w:rsidR="0009412D" w:rsidRPr="0009412D" w:rsidRDefault="0009412D" w:rsidP="0009412D">
            <w:pPr>
              <w:spacing w:line="380" w:lineRule="exact"/>
              <w:ind w:left="64" w:right="71"/>
              <w:jc w:val="right"/>
              <w:rPr>
                <w:rFonts w:ascii="Arial" w:hAnsi="Arial" w:cs="Arial"/>
                <w:sz w:val="18"/>
                <w:szCs w:val="18"/>
              </w:rPr>
            </w:pPr>
            <w:r w:rsidRPr="0009412D">
              <w:rPr>
                <w:rFonts w:ascii="Arial" w:hAnsi="Arial" w:cs="Arial"/>
                <w:sz w:val="18"/>
                <w:szCs w:val="18"/>
              </w:rPr>
              <w:t>(Unit: Thousand Baht)</w:t>
            </w:r>
          </w:p>
        </w:tc>
      </w:tr>
      <w:tr w:rsidR="0009412D" w:rsidRPr="0009412D" w14:paraId="4397336F" w14:textId="77777777" w:rsidTr="0009412D">
        <w:trPr>
          <w:trHeight w:val="207"/>
        </w:trPr>
        <w:tc>
          <w:tcPr>
            <w:tcW w:w="3060" w:type="dxa"/>
            <w:vAlign w:val="bottom"/>
          </w:tcPr>
          <w:p w14:paraId="7F21C629" w14:textId="77777777" w:rsidR="0009412D" w:rsidRPr="0009412D" w:rsidRDefault="0009412D" w:rsidP="0009412D">
            <w:pPr>
              <w:tabs>
                <w:tab w:val="left" w:pos="342"/>
                <w:tab w:val="left" w:pos="522"/>
                <w:tab w:val="left" w:pos="702"/>
              </w:tabs>
              <w:spacing w:line="380" w:lineRule="exact"/>
              <w:ind w:left="252" w:right="122"/>
              <w:jc w:val="center"/>
              <w:rPr>
                <w:rFonts w:ascii="Arial" w:hAnsi="Arial" w:cs="Arial"/>
                <w:sz w:val="18"/>
                <w:szCs w:val="18"/>
              </w:rPr>
            </w:pPr>
          </w:p>
        </w:tc>
        <w:tc>
          <w:tcPr>
            <w:tcW w:w="6030" w:type="dxa"/>
            <w:gridSpan w:val="6"/>
            <w:vAlign w:val="bottom"/>
          </w:tcPr>
          <w:p w14:paraId="4DBC15A5" w14:textId="77777777" w:rsidR="0009412D" w:rsidRPr="0009412D" w:rsidRDefault="0009412D" w:rsidP="0009412D">
            <w:pPr>
              <w:pBdr>
                <w:bottom w:val="single" w:sz="4" w:space="1" w:color="auto"/>
              </w:pBdr>
              <w:spacing w:line="380" w:lineRule="exact"/>
              <w:ind w:left="64" w:right="71"/>
              <w:jc w:val="center"/>
              <w:rPr>
                <w:rFonts w:ascii="Arial" w:hAnsi="Arial" w:cs="Arial"/>
                <w:sz w:val="18"/>
                <w:szCs w:val="18"/>
                <w:cs/>
              </w:rPr>
            </w:pPr>
            <w:r w:rsidRPr="0009412D">
              <w:rPr>
                <w:rFonts w:ascii="Arial" w:hAnsi="Arial" w:cs="Arial"/>
                <w:sz w:val="18"/>
                <w:szCs w:val="18"/>
              </w:rPr>
              <w:t>Separate financial statements</w:t>
            </w:r>
          </w:p>
        </w:tc>
      </w:tr>
      <w:tr w:rsidR="0009412D" w:rsidRPr="0009412D" w14:paraId="21CD7B17" w14:textId="77777777" w:rsidTr="0009412D">
        <w:trPr>
          <w:trHeight w:val="243"/>
        </w:trPr>
        <w:tc>
          <w:tcPr>
            <w:tcW w:w="3060" w:type="dxa"/>
            <w:vAlign w:val="bottom"/>
          </w:tcPr>
          <w:p w14:paraId="1A9CF0A9" w14:textId="77777777" w:rsidR="0009412D" w:rsidRPr="0009412D" w:rsidRDefault="0009412D" w:rsidP="0009412D">
            <w:pPr>
              <w:tabs>
                <w:tab w:val="left" w:pos="342"/>
                <w:tab w:val="left" w:pos="522"/>
                <w:tab w:val="left" w:pos="702"/>
              </w:tabs>
              <w:spacing w:line="380" w:lineRule="exact"/>
              <w:ind w:left="252" w:right="122"/>
              <w:jc w:val="center"/>
              <w:rPr>
                <w:rFonts w:ascii="Arial" w:hAnsi="Arial" w:cs="Arial"/>
                <w:sz w:val="18"/>
                <w:szCs w:val="18"/>
              </w:rPr>
            </w:pPr>
          </w:p>
        </w:tc>
        <w:tc>
          <w:tcPr>
            <w:tcW w:w="2254" w:type="dxa"/>
            <w:gridSpan w:val="2"/>
            <w:vAlign w:val="bottom"/>
          </w:tcPr>
          <w:p w14:paraId="11C933E0" w14:textId="77777777" w:rsidR="0009412D" w:rsidRPr="0009412D" w:rsidRDefault="0009412D" w:rsidP="0009412D">
            <w:pPr>
              <w:pBdr>
                <w:bottom w:val="single" w:sz="4" w:space="1" w:color="auto"/>
              </w:pBdr>
              <w:spacing w:line="380" w:lineRule="exact"/>
              <w:ind w:left="64" w:right="71"/>
              <w:jc w:val="center"/>
              <w:rPr>
                <w:rFonts w:ascii="Arial" w:hAnsi="Arial" w:cs="Arial"/>
                <w:sz w:val="18"/>
                <w:szCs w:val="18"/>
                <w:cs/>
              </w:rPr>
            </w:pPr>
            <w:r w:rsidRPr="0009412D">
              <w:rPr>
                <w:rFonts w:ascii="Arial" w:hAnsi="Arial" w:cs="Arial"/>
                <w:sz w:val="18"/>
                <w:szCs w:val="18"/>
              </w:rPr>
              <w:t>Cost</w:t>
            </w:r>
          </w:p>
        </w:tc>
        <w:tc>
          <w:tcPr>
            <w:tcW w:w="1976" w:type="dxa"/>
            <w:gridSpan w:val="2"/>
            <w:vAlign w:val="bottom"/>
          </w:tcPr>
          <w:p w14:paraId="6ED7DFDB" w14:textId="77777777" w:rsidR="0009412D" w:rsidRPr="0009412D" w:rsidRDefault="0009412D" w:rsidP="0009412D">
            <w:pPr>
              <w:pBdr>
                <w:bottom w:val="single" w:sz="4" w:space="1" w:color="auto"/>
              </w:pBdr>
              <w:spacing w:line="380" w:lineRule="exact"/>
              <w:ind w:left="64" w:right="71"/>
              <w:jc w:val="center"/>
              <w:rPr>
                <w:rFonts w:ascii="Arial" w:hAnsi="Arial" w:cs="Arial"/>
                <w:sz w:val="18"/>
                <w:szCs w:val="18"/>
              </w:rPr>
            </w:pPr>
            <w:r w:rsidRPr="0009412D">
              <w:rPr>
                <w:rFonts w:ascii="Arial" w:hAnsi="Arial" w:cs="Arial"/>
                <w:sz w:val="18"/>
                <w:szCs w:val="18"/>
              </w:rPr>
              <w:t xml:space="preserve">Dividend received                                        for the three-month </w:t>
            </w:r>
          </w:p>
          <w:p w14:paraId="6AB3B956" w14:textId="77777777" w:rsidR="0009412D" w:rsidRPr="0009412D" w:rsidRDefault="0009412D" w:rsidP="0009412D">
            <w:pPr>
              <w:pBdr>
                <w:bottom w:val="single" w:sz="4" w:space="1" w:color="auto"/>
              </w:pBdr>
              <w:spacing w:line="380" w:lineRule="exact"/>
              <w:ind w:left="64" w:right="71"/>
              <w:jc w:val="center"/>
              <w:rPr>
                <w:rFonts w:ascii="Arial" w:hAnsi="Arial" w:cs="Arial"/>
                <w:sz w:val="18"/>
                <w:szCs w:val="18"/>
                <w:cs/>
              </w:rPr>
            </w:pPr>
            <w:r w:rsidRPr="0009412D">
              <w:rPr>
                <w:rFonts w:ascii="Arial" w:hAnsi="Arial" w:cs="Arial"/>
                <w:sz w:val="18"/>
                <w:szCs w:val="18"/>
              </w:rPr>
              <w:t>periods ended</w:t>
            </w:r>
          </w:p>
        </w:tc>
        <w:tc>
          <w:tcPr>
            <w:tcW w:w="1800" w:type="dxa"/>
            <w:gridSpan w:val="2"/>
            <w:vAlign w:val="bottom"/>
          </w:tcPr>
          <w:p w14:paraId="0BD9FDEC" w14:textId="77777777" w:rsidR="0009412D" w:rsidRPr="0009412D" w:rsidRDefault="0009412D" w:rsidP="0009412D">
            <w:pPr>
              <w:pBdr>
                <w:bottom w:val="single" w:sz="4" w:space="1" w:color="auto"/>
              </w:pBdr>
              <w:spacing w:line="380" w:lineRule="exact"/>
              <w:ind w:left="64" w:right="71"/>
              <w:jc w:val="center"/>
              <w:rPr>
                <w:rFonts w:ascii="Arial" w:hAnsi="Arial" w:cs="Arial"/>
                <w:sz w:val="18"/>
                <w:szCs w:val="18"/>
              </w:rPr>
            </w:pPr>
            <w:r w:rsidRPr="0009412D">
              <w:rPr>
                <w:rFonts w:ascii="Arial" w:hAnsi="Arial" w:cs="Arial"/>
                <w:sz w:val="18"/>
                <w:szCs w:val="18"/>
              </w:rPr>
              <w:t xml:space="preserve">Dividend received                                        for the six-month </w:t>
            </w:r>
          </w:p>
          <w:p w14:paraId="44EF0CDE" w14:textId="77777777" w:rsidR="0009412D" w:rsidRPr="0009412D" w:rsidRDefault="0009412D" w:rsidP="0009412D">
            <w:pPr>
              <w:pBdr>
                <w:bottom w:val="single" w:sz="4" w:space="1" w:color="auto"/>
              </w:pBdr>
              <w:spacing w:line="380" w:lineRule="exact"/>
              <w:ind w:left="64" w:right="71"/>
              <w:jc w:val="center"/>
              <w:rPr>
                <w:rFonts w:ascii="Arial" w:hAnsi="Arial" w:cs="Arial"/>
                <w:sz w:val="18"/>
                <w:szCs w:val="18"/>
                <w:cs/>
              </w:rPr>
            </w:pPr>
            <w:r w:rsidRPr="0009412D">
              <w:rPr>
                <w:rFonts w:ascii="Arial" w:hAnsi="Arial" w:cs="Arial"/>
                <w:sz w:val="18"/>
                <w:szCs w:val="18"/>
              </w:rPr>
              <w:t>periods ended</w:t>
            </w:r>
          </w:p>
        </w:tc>
      </w:tr>
      <w:tr w:rsidR="0009412D" w:rsidRPr="0009412D" w14:paraId="0562CC77" w14:textId="77777777" w:rsidTr="0009412D">
        <w:trPr>
          <w:trHeight w:val="243"/>
        </w:trPr>
        <w:tc>
          <w:tcPr>
            <w:tcW w:w="3060" w:type="dxa"/>
            <w:vAlign w:val="bottom"/>
          </w:tcPr>
          <w:p w14:paraId="62F7DE0C" w14:textId="77777777" w:rsidR="0009412D" w:rsidRPr="0009412D" w:rsidRDefault="0009412D" w:rsidP="0009412D">
            <w:pPr>
              <w:tabs>
                <w:tab w:val="left" w:pos="342"/>
                <w:tab w:val="left" w:pos="522"/>
                <w:tab w:val="left" w:pos="702"/>
              </w:tabs>
              <w:spacing w:line="380" w:lineRule="exact"/>
              <w:ind w:left="252" w:right="122"/>
              <w:jc w:val="center"/>
              <w:rPr>
                <w:rFonts w:ascii="Arial" w:hAnsi="Arial" w:cs="Arial"/>
                <w:sz w:val="18"/>
                <w:szCs w:val="18"/>
              </w:rPr>
            </w:pPr>
          </w:p>
        </w:tc>
        <w:tc>
          <w:tcPr>
            <w:tcW w:w="990" w:type="dxa"/>
            <w:vAlign w:val="bottom"/>
          </w:tcPr>
          <w:p w14:paraId="5A0E5124" w14:textId="77777777" w:rsidR="0009412D" w:rsidRPr="0009412D" w:rsidRDefault="0009412D" w:rsidP="0009412D">
            <w:pPr>
              <w:pBdr>
                <w:bottom w:val="single" w:sz="4" w:space="1" w:color="auto"/>
              </w:pBdr>
              <w:spacing w:line="380" w:lineRule="exact"/>
              <w:ind w:left="90" w:right="90"/>
              <w:jc w:val="center"/>
              <w:rPr>
                <w:rFonts w:ascii="Arial" w:hAnsi="Arial" w:cs="Arial"/>
                <w:sz w:val="18"/>
                <w:szCs w:val="18"/>
              </w:rPr>
            </w:pPr>
            <w:r w:rsidRPr="0009412D">
              <w:rPr>
                <w:rFonts w:ascii="Arial" w:hAnsi="Arial" w:cs="Arial"/>
                <w:sz w:val="18"/>
                <w:szCs w:val="18"/>
              </w:rPr>
              <w:t>30 June</w:t>
            </w:r>
          </w:p>
          <w:p w14:paraId="724BC9A9" w14:textId="77777777" w:rsidR="0009412D" w:rsidRPr="0009412D" w:rsidRDefault="0009412D" w:rsidP="0009412D">
            <w:pPr>
              <w:pBdr>
                <w:bottom w:val="single" w:sz="4" w:space="1" w:color="auto"/>
              </w:pBdr>
              <w:spacing w:line="380" w:lineRule="exact"/>
              <w:ind w:left="90" w:right="90"/>
              <w:jc w:val="center"/>
              <w:rPr>
                <w:rFonts w:ascii="Arial" w:hAnsi="Arial" w:cs="Arial"/>
                <w:sz w:val="18"/>
                <w:szCs w:val="18"/>
              </w:rPr>
            </w:pPr>
            <w:r w:rsidRPr="0009412D">
              <w:rPr>
                <w:rFonts w:ascii="Arial" w:hAnsi="Arial" w:cs="Arial"/>
                <w:sz w:val="18"/>
                <w:szCs w:val="18"/>
              </w:rPr>
              <w:t>2022</w:t>
            </w:r>
          </w:p>
        </w:tc>
        <w:tc>
          <w:tcPr>
            <w:tcW w:w="1264" w:type="dxa"/>
            <w:vAlign w:val="bottom"/>
          </w:tcPr>
          <w:p w14:paraId="608454B3" w14:textId="77777777" w:rsidR="0009412D" w:rsidRPr="0009412D" w:rsidRDefault="0009412D" w:rsidP="0009412D">
            <w:pPr>
              <w:pBdr>
                <w:bottom w:val="single" w:sz="4" w:space="1" w:color="auto"/>
              </w:pBdr>
              <w:spacing w:line="380" w:lineRule="exact"/>
              <w:ind w:left="90" w:right="90"/>
              <w:jc w:val="center"/>
              <w:rPr>
                <w:rFonts w:ascii="Arial" w:hAnsi="Arial" w:cs="Arial"/>
                <w:sz w:val="18"/>
                <w:szCs w:val="18"/>
              </w:rPr>
            </w:pPr>
            <w:r w:rsidRPr="0009412D">
              <w:rPr>
                <w:rFonts w:ascii="Arial" w:hAnsi="Arial" w:cs="Arial"/>
                <w:sz w:val="18"/>
                <w:szCs w:val="18"/>
              </w:rPr>
              <w:t>31 December 2021</w:t>
            </w:r>
          </w:p>
        </w:tc>
        <w:tc>
          <w:tcPr>
            <w:tcW w:w="986" w:type="dxa"/>
            <w:vAlign w:val="bottom"/>
          </w:tcPr>
          <w:p w14:paraId="4FB23E0E" w14:textId="77777777" w:rsidR="0009412D" w:rsidRPr="0009412D" w:rsidRDefault="0009412D" w:rsidP="0009412D">
            <w:pPr>
              <w:pBdr>
                <w:bottom w:val="single" w:sz="4" w:space="1" w:color="auto"/>
              </w:pBdr>
              <w:spacing w:line="380" w:lineRule="exact"/>
              <w:ind w:left="90" w:right="90"/>
              <w:jc w:val="center"/>
              <w:rPr>
                <w:rFonts w:ascii="Arial" w:hAnsi="Arial" w:cs="Arial"/>
                <w:sz w:val="18"/>
                <w:szCs w:val="18"/>
              </w:rPr>
            </w:pPr>
            <w:r w:rsidRPr="0009412D">
              <w:rPr>
                <w:rFonts w:ascii="Arial" w:hAnsi="Arial" w:cs="Arial"/>
                <w:sz w:val="18"/>
                <w:szCs w:val="18"/>
              </w:rPr>
              <w:t>30 June</w:t>
            </w:r>
          </w:p>
          <w:p w14:paraId="04036F90" w14:textId="77777777" w:rsidR="0009412D" w:rsidRPr="0009412D" w:rsidRDefault="0009412D" w:rsidP="0009412D">
            <w:pPr>
              <w:pBdr>
                <w:bottom w:val="single" w:sz="4" w:space="1" w:color="auto"/>
              </w:pBdr>
              <w:spacing w:line="380" w:lineRule="exact"/>
              <w:ind w:left="90" w:right="90"/>
              <w:jc w:val="center"/>
              <w:rPr>
                <w:rFonts w:ascii="Arial" w:hAnsi="Arial" w:cs="Arial"/>
                <w:sz w:val="18"/>
                <w:szCs w:val="18"/>
              </w:rPr>
            </w:pPr>
            <w:r w:rsidRPr="0009412D">
              <w:rPr>
                <w:rFonts w:ascii="Arial" w:hAnsi="Arial" w:cs="Arial"/>
                <w:sz w:val="18"/>
                <w:szCs w:val="18"/>
              </w:rPr>
              <w:t>2022</w:t>
            </w:r>
          </w:p>
        </w:tc>
        <w:tc>
          <w:tcPr>
            <w:tcW w:w="990" w:type="dxa"/>
            <w:vAlign w:val="bottom"/>
          </w:tcPr>
          <w:p w14:paraId="12DB9DF0" w14:textId="77777777" w:rsidR="0009412D" w:rsidRPr="0009412D" w:rsidRDefault="0009412D" w:rsidP="0009412D">
            <w:pPr>
              <w:pBdr>
                <w:bottom w:val="single" w:sz="4" w:space="1" w:color="auto"/>
              </w:pBdr>
              <w:spacing w:line="380" w:lineRule="exact"/>
              <w:ind w:left="90" w:right="90"/>
              <w:jc w:val="center"/>
              <w:rPr>
                <w:rFonts w:ascii="Arial" w:hAnsi="Arial" w:cs="Arial"/>
                <w:sz w:val="18"/>
                <w:szCs w:val="18"/>
              </w:rPr>
            </w:pPr>
            <w:r w:rsidRPr="0009412D">
              <w:rPr>
                <w:rFonts w:ascii="Arial" w:hAnsi="Arial" w:cs="Arial"/>
                <w:sz w:val="18"/>
                <w:szCs w:val="18"/>
              </w:rPr>
              <w:t>30 June</w:t>
            </w:r>
          </w:p>
          <w:p w14:paraId="0E46C3A0" w14:textId="77777777" w:rsidR="0009412D" w:rsidRPr="0009412D" w:rsidRDefault="0009412D" w:rsidP="0009412D">
            <w:pPr>
              <w:pBdr>
                <w:bottom w:val="single" w:sz="4" w:space="1" w:color="auto"/>
              </w:pBdr>
              <w:spacing w:line="380" w:lineRule="exact"/>
              <w:ind w:left="90" w:right="90"/>
              <w:jc w:val="center"/>
              <w:rPr>
                <w:rFonts w:ascii="Arial" w:hAnsi="Arial" w:cs="Arial"/>
                <w:sz w:val="18"/>
                <w:szCs w:val="18"/>
              </w:rPr>
            </w:pPr>
            <w:r w:rsidRPr="0009412D">
              <w:rPr>
                <w:rFonts w:ascii="Arial" w:hAnsi="Arial" w:cs="Arial"/>
                <w:sz w:val="18"/>
                <w:szCs w:val="18"/>
              </w:rPr>
              <w:t>2021</w:t>
            </w:r>
          </w:p>
        </w:tc>
        <w:tc>
          <w:tcPr>
            <w:tcW w:w="900" w:type="dxa"/>
            <w:vAlign w:val="bottom"/>
          </w:tcPr>
          <w:p w14:paraId="4BCB96E2" w14:textId="77777777" w:rsidR="0009412D" w:rsidRPr="0009412D" w:rsidRDefault="0009412D" w:rsidP="0009412D">
            <w:pPr>
              <w:pBdr>
                <w:bottom w:val="single" w:sz="4" w:space="1" w:color="auto"/>
              </w:pBdr>
              <w:spacing w:line="380" w:lineRule="exact"/>
              <w:ind w:left="90" w:right="90"/>
              <w:jc w:val="center"/>
              <w:rPr>
                <w:rFonts w:ascii="Arial" w:hAnsi="Arial" w:cs="Arial"/>
                <w:sz w:val="18"/>
                <w:szCs w:val="18"/>
              </w:rPr>
            </w:pPr>
            <w:r w:rsidRPr="0009412D">
              <w:rPr>
                <w:rFonts w:ascii="Arial" w:hAnsi="Arial" w:cs="Arial"/>
                <w:sz w:val="18"/>
                <w:szCs w:val="18"/>
              </w:rPr>
              <w:t>30 June</w:t>
            </w:r>
          </w:p>
          <w:p w14:paraId="5C683A0F" w14:textId="77777777" w:rsidR="0009412D" w:rsidRPr="0009412D" w:rsidRDefault="0009412D" w:rsidP="0009412D">
            <w:pPr>
              <w:pBdr>
                <w:bottom w:val="single" w:sz="4" w:space="1" w:color="auto"/>
              </w:pBdr>
              <w:spacing w:line="380" w:lineRule="exact"/>
              <w:ind w:left="90" w:right="90"/>
              <w:jc w:val="center"/>
              <w:rPr>
                <w:rFonts w:ascii="Arial" w:hAnsi="Arial" w:cs="Arial"/>
                <w:sz w:val="18"/>
                <w:szCs w:val="18"/>
              </w:rPr>
            </w:pPr>
            <w:r w:rsidRPr="0009412D">
              <w:rPr>
                <w:rFonts w:ascii="Arial" w:hAnsi="Arial" w:cs="Arial"/>
                <w:sz w:val="18"/>
                <w:szCs w:val="18"/>
              </w:rPr>
              <w:t>2022</w:t>
            </w:r>
          </w:p>
        </w:tc>
        <w:tc>
          <w:tcPr>
            <w:tcW w:w="900" w:type="dxa"/>
            <w:vAlign w:val="bottom"/>
          </w:tcPr>
          <w:p w14:paraId="2588491D" w14:textId="77777777" w:rsidR="0009412D" w:rsidRPr="0009412D" w:rsidRDefault="0009412D" w:rsidP="0009412D">
            <w:pPr>
              <w:pBdr>
                <w:bottom w:val="single" w:sz="4" w:space="1" w:color="auto"/>
              </w:pBdr>
              <w:spacing w:line="380" w:lineRule="exact"/>
              <w:ind w:left="90" w:right="90"/>
              <w:jc w:val="center"/>
              <w:rPr>
                <w:rFonts w:ascii="Arial" w:hAnsi="Arial" w:cs="Arial"/>
                <w:sz w:val="18"/>
                <w:szCs w:val="18"/>
              </w:rPr>
            </w:pPr>
            <w:r w:rsidRPr="0009412D">
              <w:rPr>
                <w:rFonts w:ascii="Arial" w:hAnsi="Arial" w:cs="Arial"/>
                <w:sz w:val="18"/>
                <w:szCs w:val="18"/>
              </w:rPr>
              <w:t>30 June</w:t>
            </w:r>
          </w:p>
          <w:p w14:paraId="78699414" w14:textId="77777777" w:rsidR="0009412D" w:rsidRPr="0009412D" w:rsidRDefault="0009412D" w:rsidP="0009412D">
            <w:pPr>
              <w:pBdr>
                <w:bottom w:val="single" w:sz="4" w:space="1" w:color="auto"/>
              </w:pBdr>
              <w:spacing w:line="380" w:lineRule="exact"/>
              <w:ind w:left="90" w:right="90"/>
              <w:jc w:val="center"/>
              <w:rPr>
                <w:rFonts w:ascii="Arial" w:hAnsi="Arial" w:cs="Arial"/>
                <w:sz w:val="18"/>
                <w:szCs w:val="18"/>
              </w:rPr>
            </w:pPr>
            <w:r w:rsidRPr="0009412D">
              <w:rPr>
                <w:rFonts w:ascii="Arial" w:hAnsi="Arial" w:cs="Arial"/>
                <w:sz w:val="18"/>
                <w:szCs w:val="18"/>
              </w:rPr>
              <w:t>2021</w:t>
            </w:r>
          </w:p>
        </w:tc>
      </w:tr>
      <w:tr w:rsidR="0009412D" w:rsidRPr="0009412D" w14:paraId="74CDC30F" w14:textId="77777777" w:rsidTr="0009412D">
        <w:tc>
          <w:tcPr>
            <w:tcW w:w="3060" w:type="dxa"/>
          </w:tcPr>
          <w:p w14:paraId="3A4A94D2" w14:textId="77777777" w:rsidR="0009412D" w:rsidRPr="0009412D" w:rsidRDefault="0009412D" w:rsidP="0009412D">
            <w:pPr>
              <w:spacing w:line="380" w:lineRule="exact"/>
              <w:ind w:left="162" w:hanging="162"/>
              <w:rPr>
                <w:rFonts w:ascii="Arial" w:hAnsi="Arial" w:cs="Arial"/>
                <w:sz w:val="18"/>
                <w:szCs w:val="18"/>
                <w:cs/>
              </w:rPr>
            </w:pPr>
            <w:r w:rsidRPr="0009412D">
              <w:rPr>
                <w:rFonts w:ascii="Arial" w:hAnsi="Arial" w:cs="Arial"/>
                <w:sz w:val="18"/>
                <w:szCs w:val="18"/>
              </w:rPr>
              <w:t>TM Communication and Brand Management Company Limited</w:t>
            </w:r>
          </w:p>
        </w:tc>
        <w:tc>
          <w:tcPr>
            <w:tcW w:w="990" w:type="dxa"/>
          </w:tcPr>
          <w:p w14:paraId="5A3C20D7" w14:textId="77777777" w:rsidR="0009412D" w:rsidRPr="0009412D" w:rsidRDefault="0009412D" w:rsidP="0009412D">
            <w:pPr>
              <w:tabs>
                <w:tab w:val="decimal" w:pos="810"/>
              </w:tabs>
              <w:spacing w:line="380" w:lineRule="exact"/>
              <w:ind w:left="90" w:right="80"/>
              <w:rPr>
                <w:rFonts w:ascii="Arial" w:hAnsi="Arial" w:cs="Arial"/>
                <w:sz w:val="18"/>
                <w:szCs w:val="18"/>
              </w:rPr>
            </w:pPr>
          </w:p>
          <w:p w14:paraId="4FC4CF2A" w14:textId="77777777" w:rsidR="0009412D" w:rsidRPr="0009412D" w:rsidRDefault="0009412D" w:rsidP="0009412D">
            <w:pPr>
              <w:pBdr>
                <w:bottom w:val="single" w:sz="4" w:space="1" w:color="auto"/>
              </w:pBdr>
              <w:tabs>
                <w:tab w:val="decimal" w:pos="810"/>
              </w:tabs>
              <w:spacing w:line="380" w:lineRule="exact"/>
              <w:ind w:left="90" w:right="80"/>
              <w:rPr>
                <w:rFonts w:ascii="Arial" w:hAnsi="Arial" w:cs="Arial"/>
                <w:sz w:val="18"/>
                <w:szCs w:val="18"/>
              </w:rPr>
            </w:pPr>
            <w:r w:rsidRPr="0009412D">
              <w:rPr>
                <w:rFonts w:ascii="Arial" w:hAnsi="Arial" w:cs="Arial"/>
                <w:sz w:val="18"/>
                <w:szCs w:val="18"/>
              </w:rPr>
              <w:t>2,500</w:t>
            </w:r>
          </w:p>
        </w:tc>
        <w:tc>
          <w:tcPr>
            <w:tcW w:w="1264" w:type="dxa"/>
          </w:tcPr>
          <w:p w14:paraId="4C4C7026" w14:textId="77777777" w:rsidR="0009412D" w:rsidRPr="0009412D" w:rsidRDefault="0009412D" w:rsidP="0009412D">
            <w:pPr>
              <w:tabs>
                <w:tab w:val="decimal" w:pos="1080"/>
              </w:tabs>
              <w:spacing w:line="380" w:lineRule="exact"/>
              <w:ind w:left="90" w:right="80"/>
              <w:rPr>
                <w:rFonts w:ascii="Arial" w:hAnsi="Arial" w:cs="Arial"/>
                <w:sz w:val="18"/>
                <w:szCs w:val="18"/>
              </w:rPr>
            </w:pPr>
          </w:p>
          <w:p w14:paraId="2B773F3E" w14:textId="77777777" w:rsidR="0009412D" w:rsidRPr="0009412D" w:rsidRDefault="0009412D" w:rsidP="0009412D">
            <w:pPr>
              <w:pBdr>
                <w:bottom w:val="single" w:sz="4" w:space="1" w:color="auto"/>
              </w:pBdr>
              <w:tabs>
                <w:tab w:val="decimal" w:pos="1080"/>
              </w:tabs>
              <w:spacing w:line="380" w:lineRule="exact"/>
              <w:ind w:left="90" w:right="80"/>
              <w:rPr>
                <w:rFonts w:ascii="Arial" w:hAnsi="Arial" w:cs="Arial"/>
                <w:sz w:val="18"/>
                <w:szCs w:val="18"/>
              </w:rPr>
            </w:pPr>
            <w:r w:rsidRPr="0009412D">
              <w:rPr>
                <w:rFonts w:ascii="Arial" w:hAnsi="Arial" w:cs="Arial"/>
                <w:sz w:val="18"/>
                <w:szCs w:val="18"/>
              </w:rPr>
              <w:t>2,500</w:t>
            </w:r>
          </w:p>
        </w:tc>
        <w:tc>
          <w:tcPr>
            <w:tcW w:w="986" w:type="dxa"/>
          </w:tcPr>
          <w:p w14:paraId="18C1F469" w14:textId="77777777" w:rsidR="0009412D" w:rsidRPr="0009412D" w:rsidRDefault="0009412D" w:rsidP="0009412D">
            <w:pPr>
              <w:pBdr>
                <w:bottom w:val="single" w:sz="4" w:space="1" w:color="auto"/>
              </w:pBdr>
              <w:tabs>
                <w:tab w:val="decimal" w:pos="810"/>
              </w:tabs>
              <w:spacing w:line="380" w:lineRule="exact"/>
              <w:ind w:left="90" w:right="80"/>
              <w:rPr>
                <w:rFonts w:ascii="Arial" w:hAnsi="Arial" w:cs="Arial"/>
                <w:sz w:val="18"/>
                <w:szCs w:val="18"/>
              </w:rPr>
            </w:pPr>
          </w:p>
          <w:p w14:paraId="63CA0D2D" w14:textId="77777777" w:rsidR="0009412D" w:rsidRPr="0009412D" w:rsidRDefault="0009412D" w:rsidP="0009412D">
            <w:pPr>
              <w:pBdr>
                <w:bottom w:val="single" w:sz="4" w:space="1" w:color="auto"/>
              </w:pBdr>
              <w:tabs>
                <w:tab w:val="decimal" w:pos="810"/>
              </w:tabs>
              <w:spacing w:line="380" w:lineRule="exact"/>
              <w:ind w:left="90" w:right="80"/>
              <w:rPr>
                <w:rFonts w:ascii="Arial" w:hAnsi="Arial" w:cs="Arial"/>
                <w:sz w:val="18"/>
                <w:szCs w:val="18"/>
              </w:rPr>
            </w:pPr>
            <w:r w:rsidRPr="0009412D">
              <w:rPr>
                <w:rFonts w:ascii="Arial" w:hAnsi="Arial" w:cs="Arial"/>
                <w:sz w:val="18"/>
                <w:szCs w:val="18"/>
              </w:rPr>
              <w:t>975</w:t>
            </w:r>
          </w:p>
        </w:tc>
        <w:tc>
          <w:tcPr>
            <w:tcW w:w="990" w:type="dxa"/>
          </w:tcPr>
          <w:p w14:paraId="5968578E" w14:textId="77777777" w:rsidR="0009412D" w:rsidRPr="0009412D" w:rsidRDefault="0009412D" w:rsidP="0009412D">
            <w:pPr>
              <w:pBdr>
                <w:bottom w:val="single" w:sz="4" w:space="1" w:color="auto"/>
              </w:pBdr>
              <w:tabs>
                <w:tab w:val="decimal" w:pos="810"/>
              </w:tabs>
              <w:spacing w:line="380" w:lineRule="exact"/>
              <w:ind w:left="90" w:right="80"/>
              <w:rPr>
                <w:rFonts w:ascii="Arial" w:hAnsi="Arial" w:cs="Arial"/>
                <w:sz w:val="18"/>
                <w:szCs w:val="18"/>
              </w:rPr>
            </w:pPr>
          </w:p>
          <w:p w14:paraId="12F3C51F" w14:textId="77777777" w:rsidR="0009412D" w:rsidRPr="0009412D" w:rsidRDefault="0009412D" w:rsidP="0009412D">
            <w:pPr>
              <w:pBdr>
                <w:bottom w:val="single" w:sz="4" w:space="1" w:color="auto"/>
              </w:pBdr>
              <w:tabs>
                <w:tab w:val="decimal" w:pos="810"/>
              </w:tabs>
              <w:spacing w:line="380" w:lineRule="exact"/>
              <w:ind w:left="90" w:right="80"/>
              <w:rPr>
                <w:rFonts w:ascii="Arial" w:hAnsi="Arial" w:cs="Arial"/>
                <w:sz w:val="18"/>
                <w:szCs w:val="18"/>
              </w:rPr>
            </w:pPr>
            <w:r w:rsidRPr="0009412D">
              <w:rPr>
                <w:rFonts w:ascii="Arial" w:hAnsi="Arial" w:cs="Arial"/>
                <w:sz w:val="18"/>
                <w:szCs w:val="18"/>
              </w:rPr>
              <w:t>250</w:t>
            </w:r>
          </w:p>
        </w:tc>
        <w:tc>
          <w:tcPr>
            <w:tcW w:w="900" w:type="dxa"/>
          </w:tcPr>
          <w:p w14:paraId="2CDDE445" w14:textId="77777777" w:rsidR="0009412D" w:rsidRPr="0009412D" w:rsidRDefault="0009412D" w:rsidP="0009412D">
            <w:pPr>
              <w:pBdr>
                <w:bottom w:val="single" w:sz="4" w:space="1" w:color="auto"/>
              </w:pBdr>
              <w:tabs>
                <w:tab w:val="decimal" w:pos="720"/>
              </w:tabs>
              <w:spacing w:line="380" w:lineRule="exact"/>
              <w:ind w:left="90" w:right="80"/>
              <w:rPr>
                <w:rFonts w:ascii="Arial" w:hAnsi="Arial" w:cs="Arial"/>
                <w:sz w:val="18"/>
                <w:szCs w:val="18"/>
              </w:rPr>
            </w:pPr>
          </w:p>
          <w:p w14:paraId="578AF2C6" w14:textId="77777777" w:rsidR="0009412D" w:rsidRPr="0009412D" w:rsidRDefault="0009412D" w:rsidP="0009412D">
            <w:pPr>
              <w:pBdr>
                <w:bottom w:val="single" w:sz="4" w:space="1" w:color="auto"/>
              </w:pBdr>
              <w:tabs>
                <w:tab w:val="decimal" w:pos="720"/>
              </w:tabs>
              <w:spacing w:line="380" w:lineRule="exact"/>
              <w:ind w:left="90" w:right="80"/>
              <w:rPr>
                <w:rFonts w:ascii="Arial" w:hAnsi="Arial" w:cs="Arial"/>
                <w:sz w:val="18"/>
                <w:szCs w:val="18"/>
              </w:rPr>
            </w:pPr>
            <w:r w:rsidRPr="0009412D">
              <w:rPr>
                <w:rFonts w:ascii="Arial" w:hAnsi="Arial" w:cs="Arial"/>
                <w:sz w:val="18"/>
                <w:szCs w:val="18"/>
              </w:rPr>
              <w:t>975</w:t>
            </w:r>
          </w:p>
        </w:tc>
        <w:tc>
          <w:tcPr>
            <w:tcW w:w="900" w:type="dxa"/>
          </w:tcPr>
          <w:p w14:paraId="08906941" w14:textId="77777777" w:rsidR="0009412D" w:rsidRPr="0009412D" w:rsidRDefault="0009412D" w:rsidP="0009412D">
            <w:pPr>
              <w:pBdr>
                <w:bottom w:val="single" w:sz="4" w:space="1" w:color="auto"/>
              </w:pBdr>
              <w:tabs>
                <w:tab w:val="decimal" w:pos="720"/>
              </w:tabs>
              <w:spacing w:line="380" w:lineRule="exact"/>
              <w:ind w:left="90" w:right="80"/>
              <w:rPr>
                <w:rFonts w:ascii="Arial" w:hAnsi="Arial" w:cs="Arial"/>
                <w:sz w:val="18"/>
                <w:szCs w:val="18"/>
              </w:rPr>
            </w:pPr>
          </w:p>
          <w:p w14:paraId="2722957E" w14:textId="77777777" w:rsidR="0009412D" w:rsidRPr="0009412D" w:rsidRDefault="0009412D" w:rsidP="0009412D">
            <w:pPr>
              <w:pBdr>
                <w:bottom w:val="single" w:sz="4" w:space="1" w:color="auto"/>
              </w:pBdr>
              <w:tabs>
                <w:tab w:val="decimal" w:pos="720"/>
              </w:tabs>
              <w:spacing w:line="380" w:lineRule="exact"/>
              <w:ind w:left="90" w:right="80"/>
              <w:rPr>
                <w:rFonts w:ascii="Arial" w:hAnsi="Arial" w:cs="Arial"/>
                <w:sz w:val="18"/>
                <w:szCs w:val="18"/>
              </w:rPr>
            </w:pPr>
            <w:r w:rsidRPr="0009412D">
              <w:rPr>
                <w:rFonts w:ascii="Arial" w:hAnsi="Arial" w:cs="Arial"/>
                <w:sz w:val="18"/>
                <w:szCs w:val="18"/>
              </w:rPr>
              <w:t>250</w:t>
            </w:r>
          </w:p>
        </w:tc>
      </w:tr>
      <w:tr w:rsidR="0009412D" w:rsidRPr="0009412D" w14:paraId="5292A242" w14:textId="77777777" w:rsidTr="0009412D">
        <w:tc>
          <w:tcPr>
            <w:tcW w:w="3060" w:type="dxa"/>
            <w:vAlign w:val="bottom"/>
          </w:tcPr>
          <w:p w14:paraId="14C110CF" w14:textId="77777777" w:rsidR="0009412D" w:rsidRPr="0009412D" w:rsidRDefault="0009412D" w:rsidP="0009412D">
            <w:pPr>
              <w:spacing w:line="380" w:lineRule="exact"/>
              <w:ind w:left="162" w:hanging="162"/>
              <w:rPr>
                <w:rFonts w:ascii="Arial" w:hAnsi="Arial" w:cs="Arial"/>
                <w:b/>
                <w:bCs/>
                <w:sz w:val="18"/>
                <w:szCs w:val="18"/>
                <w:cs/>
              </w:rPr>
            </w:pPr>
            <w:r w:rsidRPr="0009412D">
              <w:rPr>
                <w:rFonts w:ascii="Arial" w:hAnsi="Arial" w:cs="Arial"/>
                <w:b/>
                <w:bCs/>
                <w:sz w:val="18"/>
                <w:szCs w:val="18"/>
              </w:rPr>
              <w:t>Investment in joint venture - net</w:t>
            </w:r>
          </w:p>
        </w:tc>
        <w:tc>
          <w:tcPr>
            <w:tcW w:w="990" w:type="dxa"/>
            <w:vAlign w:val="bottom"/>
          </w:tcPr>
          <w:p w14:paraId="4DAEA080" w14:textId="77777777" w:rsidR="0009412D" w:rsidRPr="0009412D" w:rsidRDefault="0009412D" w:rsidP="0009412D">
            <w:pPr>
              <w:pBdr>
                <w:bottom w:val="double" w:sz="4" w:space="1" w:color="auto"/>
              </w:pBdr>
              <w:tabs>
                <w:tab w:val="decimal" w:pos="810"/>
              </w:tabs>
              <w:spacing w:line="380" w:lineRule="exact"/>
              <w:ind w:left="90" w:right="80"/>
              <w:rPr>
                <w:rFonts w:ascii="Arial" w:hAnsi="Arial" w:cs="Arial"/>
                <w:sz w:val="18"/>
                <w:szCs w:val="18"/>
                <w:cs/>
              </w:rPr>
            </w:pPr>
            <w:r w:rsidRPr="0009412D">
              <w:rPr>
                <w:rFonts w:ascii="Arial" w:hAnsi="Arial" w:cs="Arial"/>
                <w:sz w:val="18"/>
                <w:szCs w:val="18"/>
              </w:rPr>
              <w:t>2,500</w:t>
            </w:r>
          </w:p>
        </w:tc>
        <w:tc>
          <w:tcPr>
            <w:tcW w:w="1264" w:type="dxa"/>
            <w:vAlign w:val="bottom"/>
          </w:tcPr>
          <w:p w14:paraId="3F503D65" w14:textId="77777777" w:rsidR="0009412D" w:rsidRPr="0009412D" w:rsidRDefault="0009412D" w:rsidP="0009412D">
            <w:pPr>
              <w:pBdr>
                <w:bottom w:val="double" w:sz="4" w:space="1" w:color="auto"/>
              </w:pBdr>
              <w:tabs>
                <w:tab w:val="decimal" w:pos="1080"/>
              </w:tabs>
              <w:spacing w:line="380" w:lineRule="exact"/>
              <w:ind w:left="90" w:right="80"/>
              <w:rPr>
                <w:rFonts w:ascii="Arial" w:hAnsi="Arial" w:cs="Arial"/>
                <w:sz w:val="18"/>
                <w:szCs w:val="18"/>
              </w:rPr>
            </w:pPr>
            <w:r w:rsidRPr="0009412D">
              <w:rPr>
                <w:rFonts w:ascii="Arial" w:hAnsi="Arial" w:cs="Arial"/>
                <w:sz w:val="18"/>
                <w:szCs w:val="18"/>
              </w:rPr>
              <w:t>2,500</w:t>
            </w:r>
          </w:p>
        </w:tc>
        <w:tc>
          <w:tcPr>
            <w:tcW w:w="986" w:type="dxa"/>
          </w:tcPr>
          <w:p w14:paraId="04501EF1" w14:textId="28A6EC95" w:rsidR="0009412D" w:rsidRPr="0009412D" w:rsidRDefault="0009412D" w:rsidP="0009412D">
            <w:pPr>
              <w:pBdr>
                <w:bottom w:val="double" w:sz="4" w:space="1" w:color="auto"/>
              </w:pBdr>
              <w:tabs>
                <w:tab w:val="decimal" w:pos="810"/>
              </w:tabs>
              <w:spacing w:line="380" w:lineRule="exact"/>
              <w:ind w:left="90" w:right="80"/>
              <w:rPr>
                <w:rFonts w:ascii="Arial" w:hAnsi="Arial" w:cs="Arial"/>
                <w:sz w:val="18"/>
                <w:szCs w:val="18"/>
              </w:rPr>
            </w:pPr>
            <w:r w:rsidRPr="0009412D">
              <w:rPr>
                <w:rFonts w:ascii="Arial" w:hAnsi="Arial" w:cs="Arial"/>
                <w:sz w:val="18"/>
                <w:szCs w:val="18"/>
              </w:rPr>
              <w:t>975</w:t>
            </w:r>
          </w:p>
        </w:tc>
        <w:tc>
          <w:tcPr>
            <w:tcW w:w="990" w:type="dxa"/>
          </w:tcPr>
          <w:p w14:paraId="10BFAF76" w14:textId="6840BFCD" w:rsidR="0009412D" w:rsidRPr="0009412D" w:rsidRDefault="0009412D" w:rsidP="0009412D">
            <w:pPr>
              <w:pBdr>
                <w:bottom w:val="double" w:sz="4" w:space="1" w:color="auto"/>
              </w:pBdr>
              <w:tabs>
                <w:tab w:val="decimal" w:pos="810"/>
              </w:tabs>
              <w:spacing w:line="380" w:lineRule="exact"/>
              <w:ind w:left="90" w:right="80"/>
              <w:rPr>
                <w:rFonts w:ascii="Arial" w:hAnsi="Arial" w:cs="Arial"/>
                <w:sz w:val="18"/>
                <w:szCs w:val="18"/>
                <w:cs/>
              </w:rPr>
            </w:pPr>
            <w:r w:rsidRPr="0009412D">
              <w:rPr>
                <w:rFonts w:ascii="Arial" w:hAnsi="Arial" w:cs="Arial"/>
                <w:sz w:val="18"/>
                <w:szCs w:val="18"/>
              </w:rPr>
              <w:t>250</w:t>
            </w:r>
          </w:p>
        </w:tc>
        <w:tc>
          <w:tcPr>
            <w:tcW w:w="900" w:type="dxa"/>
          </w:tcPr>
          <w:p w14:paraId="24BB0647" w14:textId="1EDE5CC8" w:rsidR="0009412D" w:rsidRPr="0009412D" w:rsidRDefault="0009412D" w:rsidP="0009412D">
            <w:pPr>
              <w:pBdr>
                <w:bottom w:val="double" w:sz="4" w:space="1" w:color="auto"/>
              </w:pBdr>
              <w:tabs>
                <w:tab w:val="decimal" w:pos="720"/>
              </w:tabs>
              <w:spacing w:line="380" w:lineRule="exact"/>
              <w:ind w:left="90" w:right="80"/>
              <w:rPr>
                <w:rFonts w:ascii="Arial" w:hAnsi="Arial" w:cs="Arial"/>
                <w:sz w:val="18"/>
                <w:szCs w:val="18"/>
                <w:cs/>
              </w:rPr>
            </w:pPr>
            <w:r w:rsidRPr="0009412D">
              <w:rPr>
                <w:rFonts w:ascii="Arial" w:hAnsi="Arial" w:cs="Arial"/>
                <w:sz w:val="18"/>
                <w:szCs w:val="18"/>
              </w:rPr>
              <w:t>975</w:t>
            </w:r>
          </w:p>
        </w:tc>
        <w:tc>
          <w:tcPr>
            <w:tcW w:w="900" w:type="dxa"/>
          </w:tcPr>
          <w:p w14:paraId="35ECA56A" w14:textId="5D6DF60D" w:rsidR="0009412D" w:rsidRPr="0009412D" w:rsidRDefault="0009412D" w:rsidP="0009412D">
            <w:pPr>
              <w:pBdr>
                <w:bottom w:val="double" w:sz="4" w:space="1" w:color="auto"/>
              </w:pBdr>
              <w:tabs>
                <w:tab w:val="decimal" w:pos="720"/>
              </w:tabs>
              <w:spacing w:line="380" w:lineRule="exact"/>
              <w:ind w:left="90" w:right="80"/>
              <w:rPr>
                <w:rFonts w:ascii="Arial" w:hAnsi="Arial" w:cs="Arial"/>
                <w:sz w:val="18"/>
                <w:szCs w:val="18"/>
                <w:cs/>
              </w:rPr>
            </w:pPr>
            <w:r w:rsidRPr="0009412D">
              <w:rPr>
                <w:rFonts w:ascii="Arial" w:hAnsi="Arial" w:cs="Arial"/>
                <w:sz w:val="18"/>
                <w:szCs w:val="18"/>
              </w:rPr>
              <w:t>250</w:t>
            </w:r>
          </w:p>
        </w:tc>
      </w:tr>
    </w:tbl>
    <w:p w14:paraId="50D0A710" w14:textId="4975F090" w:rsidR="00C866D1" w:rsidRPr="001B71F2" w:rsidRDefault="00003BA2" w:rsidP="008073A6">
      <w:pPr>
        <w:tabs>
          <w:tab w:val="left" w:pos="567"/>
        </w:tabs>
        <w:spacing w:before="240" w:after="120" w:line="380" w:lineRule="exact"/>
        <w:rPr>
          <w:rFonts w:ascii="Arial" w:hAnsi="Arial" w:cstheme="minorBidi"/>
          <w:b/>
          <w:bCs/>
          <w:sz w:val="22"/>
          <w:szCs w:val="22"/>
          <w:cs/>
        </w:rPr>
      </w:pPr>
      <w:r w:rsidRPr="001B71F2">
        <w:rPr>
          <w:rFonts w:ascii="Arial" w:hAnsi="Arial" w:cs="Arial"/>
          <w:b/>
          <w:bCs/>
          <w:sz w:val="22"/>
          <w:szCs w:val="22"/>
        </w:rPr>
        <w:t>8</w:t>
      </w:r>
      <w:r w:rsidR="00C866D1" w:rsidRPr="001B71F2">
        <w:rPr>
          <w:rFonts w:ascii="Arial" w:hAnsi="Arial" w:cs="Arial"/>
          <w:b/>
          <w:bCs/>
          <w:sz w:val="22"/>
          <w:szCs w:val="22"/>
        </w:rPr>
        <w:t>.</w:t>
      </w:r>
      <w:r w:rsidR="00C866D1" w:rsidRPr="001B71F2">
        <w:rPr>
          <w:rFonts w:ascii="Arial" w:hAnsi="Arial" w:cs="Arial"/>
          <w:b/>
          <w:bCs/>
          <w:sz w:val="22"/>
          <w:szCs w:val="22"/>
        </w:rPr>
        <w:tab/>
        <w:t>Investments in subsidiaries</w:t>
      </w:r>
    </w:p>
    <w:p w14:paraId="6FA5ECAC" w14:textId="6A955797" w:rsidR="00551359" w:rsidRPr="001B71F2" w:rsidRDefault="00A00A7F" w:rsidP="00F54F6E">
      <w:pPr>
        <w:spacing w:before="120" w:after="120" w:line="380" w:lineRule="exact"/>
        <w:ind w:left="533"/>
        <w:jc w:val="both"/>
        <w:rPr>
          <w:rFonts w:ascii="Arial" w:hAnsi="Arial" w:cs="Arial"/>
          <w:sz w:val="22"/>
          <w:szCs w:val="22"/>
          <w:lang w:eastAsia="x-none"/>
        </w:rPr>
      </w:pPr>
      <w:r w:rsidRPr="001B71F2">
        <w:rPr>
          <w:rFonts w:ascii="Arial" w:hAnsi="Arial" w:cs="Arial"/>
          <w:sz w:val="22"/>
          <w:szCs w:val="22"/>
          <w:lang w:eastAsia="x-none"/>
        </w:rPr>
        <w:t>Movement of investment</w:t>
      </w:r>
      <w:r w:rsidR="0063693D" w:rsidRPr="001B71F2">
        <w:rPr>
          <w:rFonts w:ascii="Arial" w:hAnsi="Arial" w:cs="Arial"/>
          <w:sz w:val="22"/>
          <w:szCs w:val="22"/>
          <w:lang w:eastAsia="x-none"/>
        </w:rPr>
        <w:t>s</w:t>
      </w:r>
      <w:r w:rsidRPr="001B71F2">
        <w:rPr>
          <w:rFonts w:ascii="Arial" w:hAnsi="Arial" w:cs="Arial"/>
          <w:sz w:val="22"/>
          <w:szCs w:val="22"/>
          <w:lang w:eastAsia="x-none"/>
        </w:rPr>
        <w:t xml:space="preserve"> in subsidiaries</w:t>
      </w:r>
      <w:r w:rsidR="008073A6">
        <w:rPr>
          <w:rFonts w:ascii="Arial" w:hAnsi="Arial" w:cs="Arial"/>
          <w:sz w:val="22"/>
          <w:szCs w:val="22"/>
          <w:lang w:eastAsia="x-none"/>
        </w:rPr>
        <w:t xml:space="preserve"> and dividend received</w:t>
      </w:r>
      <w:r w:rsidRPr="001B71F2">
        <w:rPr>
          <w:rFonts w:ascii="Arial" w:hAnsi="Arial" w:cs="Arial"/>
          <w:sz w:val="22"/>
          <w:szCs w:val="22"/>
          <w:lang w:eastAsia="x-none"/>
        </w:rPr>
        <w:t xml:space="preserve"> for </w:t>
      </w:r>
      <w:r w:rsidR="009E34D3" w:rsidRPr="001B71F2">
        <w:rPr>
          <w:rFonts w:ascii="Arial" w:hAnsi="Arial" w:cs="Arial"/>
          <w:sz w:val="22"/>
          <w:szCs w:val="22"/>
          <w:lang w:eastAsia="x-none"/>
        </w:rPr>
        <w:t xml:space="preserve">the three-month and six-month periods </w:t>
      </w:r>
      <w:proofErr w:type="gramStart"/>
      <w:r w:rsidRPr="001B71F2">
        <w:rPr>
          <w:rFonts w:ascii="Arial" w:hAnsi="Arial" w:cs="Arial"/>
          <w:sz w:val="22"/>
          <w:szCs w:val="22"/>
          <w:lang w:eastAsia="x-none"/>
        </w:rPr>
        <w:t xml:space="preserve">ended </w:t>
      </w:r>
      <w:r w:rsidR="009E34D3" w:rsidRPr="001B71F2">
        <w:rPr>
          <w:rFonts w:ascii="Arial" w:hAnsi="Arial" w:cs="Arial"/>
          <w:sz w:val="22"/>
          <w:szCs w:val="22"/>
          <w:lang w:eastAsia="x-none"/>
        </w:rPr>
        <w:t xml:space="preserve"> </w:t>
      </w:r>
      <w:r w:rsidR="00CD3653" w:rsidRPr="001B71F2">
        <w:rPr>
          <w:rFonts w:ascii="Arial" w:hAnsi="Arial" w:cs="Arial"/>
          <w:sz w:val="22"/>
          <w:szCs w:val="22"/>
          <w:lang w:eastAsia="x-none"/>
        </w:rPr>
        <w:t>30</w:t>
      </w:r>
      <w:proofErr w:type="gramEnd"/>
      <w:r w:rsidR="00CD3653" w:rsidRPr="001B71F2">
        <w:rPr>
          <w:rFonts w:ascii="Arial" w:hAnsi="Arial" w:cs="Arial"/>
          <w:sz w:val="22"/>
          <w:szCs w:val="22"/>
          <w:lang w:eastAsia="x-none"/>
        </w:rPr>
        <w:t xml:space="preserve"> June</w:t>
      </w:r>
      <w:r w:rsidRPr="001B71F2">
        <w:rPr>
          <w:rFonts w:ascii="Arial" w:hAnsi="Arial" w:cs="Arial"/>
          <w:sz w:val="22"/>
          <w:szCs w:val="22"/>
          <w:lang w:eastAsia="x-none"/>
        </w:rPr>
        <w:t xml:space="preserve"> 2022 are </w:t>
      </w:r>
      <w:proofErr w:type="spellStart"/>
      <w:r w:rsidRPr="001B71F2">
        <w:rPr>
          <w:rFonts w:ascii="Arial" w:hAnsi="Arial" w:cs="Arial"/>
          <w:sz w:val="22"/>
          <w:szCs w:val="22"/>
          <w:lang w:eastAsia="x-none"/>
        </w:rPr>
        <w:t>summarised</w:t>
      </w:r>
      <w:proofErr w:type="spellEnd"/>
      <w:r w:rsidRPr="001B71F2">
        <w:rPr>
          <w:rFonts w:ascii="Arial" w:hAnsi="Arial" w:cs="Arial"/>
          <w:sz w:val="22"/>
          <w:szCs w:val="22"/>
          <w:lang w:eastAsia="x-none"/>
        </w:rPr>
        <w:t xml:space="preserve"> below:</w:t>
      </w:r>
    </w:p>
    <w:tbl>
      <w:tblPr>
        <w:tblW w:w="9111" w:type="dxa"/>
        <w:tblInd w:w="450" w:type="dxa"/>
        <w:tblLayout w:type="fixed"/>
        <w:tblLook w:val="04A0" w:firstRow="1" w:lastRow="0" w:firstColumn="1" w:lastColumn="0" w:noHBand="0" w:noVBand="1"/>
      </w:tblPr>
      <w:tblGrid>
        <w:gridCol w:w="5874"/>
        <w:gridCol w:w="3237"/>
      </w:tblGrid>
      <w:tr w:rsidR="001B71F2" w:rsidRPr="001B71F2" w14:paraId="38719E35" w14:textId="77777777" w:rsidTr="0009412D">
        <w:tc>
          <w:tcPr>
            <w:tcW w:w="5874" w:type="dxa"/>
          </w:tcPr>
          <w:p w14:paraId="4B7576D9" w14:textId="77777777" w:rsidR="00551359" w:rsidRPr="001B71F2" w:rsidRDefault="00551359" w:rsidP="0009412D">
            <w:pPr>
              <w:tabs>
                <w:tab w:val="left" w:pos="900"/>
                <w:tab w:val="right" w:pos="7280"/>
                <w:tab w:val="right" w:pos="8540"/>
              </w:tabs>
              <w:spacing w:line="360" w:lineRule="exact"/>
              <w:ind w:right="-43"/>
              <w:jc w:val="thaiDistribute"/>
              <w:rPr>
                <w:rFonts w:ascii="Arial" w:hAnsi="Arial" w:cs="Arial"/>
                <w:sz w:val="22"/>
                <w:szCs w:val="22"/>
              </w:rPr>
            </w:pPr>
          </w:p>
        </w:tc>
        <w:tc>
          <w:tcPr>
            <w:tcW w:w="3237" w:type="dxa"/>
            <w:vAlign w:val="bottom"/>
          </w:tcPr>
          <w:p w14:paraId="745D401D" w14:textId="77777777" w:rsidR="00551359" w:rsidRPr="001B71F2" w:rsidRDefault="00551359" w:rsidP="0009412D">
            <w:pPr>
              <w:spacing w:line="360" w:lineRule="exact"/>
              <w:ind w:right="-43" w:hanging="12"/>
              <w:jc w:val="right"/>
              <w:rPr>
                <w:rFonts w:ascii="Arial" w:hAnsi="Arial" w:cs="Arial"/>
                <w:sz w:val="22"/>
                <w:szCs w:val="22"/>
              </w:rPr>
            </w:pPr>
            <w:r w:rsidRPr="001B71F2">
              <w:rPr>
                <w:rFonts w:ascii="Arial" w:hAnsi="Arial" w:cs="Arial"/>
                <w:sz w:val="22"/>
                <w:szCs w:val="22"/>
              </w:rPr>
              <w:t>(Unit: Thousand Baht)</w:t>
            </w:r>
          </w:p>
        </w:tc>
      </w:tr>
      <w:tr w:rsidR="001B71F2" w:rsidRPr="001B71F2" w14:paraId="6042BE3E" w14:textId="77777777" w:rsidTr="0009412D">
        <w:tc>
          <w:tcPr>
            <w:tcW w:w="5874" w:type="dxa"/>
          </w:tcPr>
          <w:p w14:paraId="79CF32E3" w14:textId="77777777" w:rsidR="00551359" w:rsidRPr="001B71F2" w:rsidRDefault="00551359" w:rsidP="0009412D">
            <w:pPr>
              <w:tabs>
                <w:tab w:val="left" w:pos="900"/>
                <w:tab w:val="right" w:pos="7280"/>
                <w:tab w:val="right" w:pos="8540"/>
              </w:tabs>
              <w:spacing w:line="360" w:lineRule="exact"/>
              <w:ind w:right="-43"/>
              <w:jc w:val="thaiDistribute"/>
              <w:rPr>
                <w:rFonts w:ascii="Arial" w:hAnsi="Arial" w:cs="Arial"/>
                <w:sz w:val="22"/>
                <w:szCs w:val="22"/>
              </w:rPr>
            </w:pPr>
          </w:p>
        </w:tc>
        <w:tc>
          <w:tcPr>
            <w:tcW w:w="3237" w:type="dxa"/>
            <w:vAlign w:val="bottom"/>
          </w:tcPr>
          <w:p w14:paraId="1CE0344A" w14:textId="77777777" w:rsidR="00551359" w:rsidRPr="001B71F2" w:rsidRDefault="00551359" w:rsidP="0009412D">
            <w:pPr>
              <w:pBdr>
                <w:bottom w:val="single" w:sz="4" w:space="1" w:color="auto"/>
              </w:pBdr>
              <w:spacing w:line="360" w:lineRule="exact"/>
              <w:ind w:right="-43" w:hanging="12"/>
              <w:jc w:val="center"/>
              <w:rPr>
                <w:rFonts w:ascii="Arial" w:hAnsi="Arial" w:cs="Arial"/>
                <w:sz w:val="22"/>
                <w:szCs w:val="22"/>
              </w:rPr>
            </w:pPr>
            <w:r w:rsidRPr="001B71F2">
              <w:rPr>
                <w:rFonts w:ascii="Arial" w:hAnsi="Arial" w:cs="Arial"/>
                <w:sz w:val="22"/>
                <w:szCs w:val="22"/>
              </w:rPr>
              <w:t>Separate financial statements</w:t>
            </w:r>
          </w:p>
        </w:tc>
      </w:tr>
      <w:tr w:rsidR="001B71F2" w:rsidRPr="001B71F2" w14:paraId="10B8EE76" w14:textId="77777777" w:rsidTr="0009412D">
        <w:tc>
          <w:tcPr>
            <w:tcW w:w="5874" w:type="dxa"/>
            <w:vAlign w:val="bottom"/>
          </w:tcPr>
          <w:p w14:paraId="7B8935AC" w14:textId="77777777" w:rsidR="00551359" w:rsidRPr="001B71F2" w:rsidRDefault="00003BA2" w:rsidP="0009412D">
            <w:pPr>
              <w:spacing w:line="360" w:lineRule="exact"/>
              <w:ind w:left="165" w:hanging="165"/>
              <w:rPr>
                <w:rFonts w:ascii="Arial" w:hAnsi="Arial" w:cs="Arial"/>
                <w:sz w:val="22"/>
                <w:szCs w:val="22"/>
              </w:rPr>
            </w:pPr>
            <w:r w:rsidRPr="001B71F2">
              <w:rPr>
                <w:rFonts w:ascii="Arial" w:hAnsi="Arial" w:cs="Arial"/>
                <w:sz w:val="22"/>
                <w:szCs w:val="22"/>
              </w:rPr>
              <w:t>Book value at beginning of the period</w:t>
            </w:r>
            <w:r w:rsidR="00551359" w:rsidRPr="001B71F2">
              <w:rPr>
                <w:rFonts w:ascii="Arial" w:hAnsi="Arial" w:cs="Arial"/>
                <w:sz w:val="22"/>
                <w:szCs w:val="22"/>
              </w:rPr>
              <w:t xml:space="preserve"> </w:t>
            </w:r>
          </w:p>
        </w:tc>
        <w:tc>
          <w:tcPr>
            <w:tcW w:w="3237" w:type="dxa"/>
            <w:vAlign w:val="bottom"/>
          </w:tcPr>
          <w:p w14:paraId="59DD0FED" w14:textId="7CBDC610" w:rsidR="00551359" w:rsidRPr="00D9720D" w:rsidRDefault="6375763E" w:rsidP="0009412D">
            <w:pPr>
              <w:tabs>
                <w:tab w:val="decimal" w:pos="2850"/>
              </w:tabs>
              <w:spacing w:line="360" w:lineRule="exact"/>
              <w:ind w:right="-43" w:hanging="12"/>
              <w:rPr>
                <w:rFonts w:ascii="Arial" w:hAnsi="Arial" w:cs="Arial"/>
                <w:sz w:val="22"/>
                <w:szCs w:val="22"/>
                <w:cs/>
              </w:rPr>
            </w:pPr>
            <w:r w:rsidRPr="00D9720D">
              <w:rPr>
                <w:rFonts w:ascii="Arial" w:hAnsi="Arial" w:cs="Arial"/>
                <w:sz w:val="22"/>
                <w:szCs w:val="22"/>
              </w:rPr>
              <w:t>20,570,501</w:t>
            </w:r>
          </w:p>
        </w:tc>
      </w:tr>
      <w:tr w:rsidR="001B71F2" w:rsidRPr="001B71F2" w14:paraId="1648402E" w14:textId="77777777" w:rsidTr="0009412D">
        <w:tc>
          <w:tcPr>
            <w:tcW w:w="5874" w:type="dxa"/>
            <w:vAlign w:val="bottom"/>
          </w:tcPr>
          <w:p w14:paraId="21A0E5E8" w14:textId="2F6A3CB9" w:rsidR="00551359" w:rsidRPr="001B71F2" w:rsidRDefault="00551359" w:rsidP="0009412D">
            <w:pPr>
              <w:spacing w:line="360" w:lineRule="exact"/>
              <w:ind w:left="165" w:hanging="165"/>
              <w:rPr>
                <w:rFonts w:ascii="Arial" w:hAnsi="Arial" w:cs="Cordia New"/>
                <w:sz w:val="22"/>
                <w:szCs w:val="22"/>
                <w:cs/>
              </w:rPr>
            </w:pPr>
            <w:r w:rsidRPr="001B71F2">
              <w:rPr>
                <w:rFonts w:ascii="Arial" w:hAnsi="Arial" w:cs="Arial"/>
                <w:sz w:val="22"/>
                <w:szCs w:val="22"/>
              </w:rPr>
              <w:t>Increase in investment in subsidiar</w:t>
            </w:r>
            <w:r w:rsidR="0063693D" w:rsidRPr="001B71F2">
              <w:rPr>
                <w:rFonts w:ascii="Arial" w:hAnsi="Arial" w:cs="Arial"/>
                <w:sz w:val="22"/>
                <w:szCs w:val="22"/>
              </w:rPr>
              <w:t>y</w:t>
            </w:r>
          </w:p>
        </w:tc>
        <w:tc>
          <w:tcPr>
            <w:tcW w:w="3237" w:type="dxa"/>
            <w:vAlign w:val="bottom"/>
          </w:tcPr>
          <w:p w14:paraId="34A0C23C" w14:textId="57B7C15C" w:rsidR="00551359" w:rsidRPr="00D9720D" w:rsidRDefault="6375763E" w:rsidP="0009412D">
            <w:pPr>
              <w:tabs>
                <w:tab w:val="decimal" w:pos="2850"/>
              </w:tabs>
              <w:spacing w:line="360" w:lineRule="exact"/>
              <w:ind w:right="-43" w:hanging="12"/>
              <w:rPr>
                <w:rFonts w:ascii="Arial" w:hAnsi="Arial" w:cs="Arial"/>
                <w:sz w:val="22"/>
                <w:szCs w:val="22"/>
              </w:rPr>
            </w:pPr>
            <w:r w:rsidRPr="00D9720D">
              <w:rPr>
                <w:rFonts w:ascii="Arial" w:hAnsi="Arial" w:cs="Arial"/>
                <w:sz w:val="22"/>
                <w:szCs w:val="22"/>
              </w:rPr>
              <w:t>111,783</w:t>
            </w:r>
          </w:p>
        </w:tc>
      </w:tr>
      <w:tr w:rsidR="001B71F2" w:rsidRPr="001B71F2" w14:paraId="32422C8A" w14:textId="77777777" w:rsidTr="0009412D">
        <w:tc>
          <w:tcPr>
            <w:tcW w:w="5874" w:type="dxa"/>
            <w:vAlign w:val="bottom"/>
          </w:tcPr>
          <w:p w14:paraId="6CD2EA04" w14:textId="77777777" w:rsidR="00551359" w:rsidRPr="001B71F2" w:rsidRDefault="004728E3" w:rsidP="0009412D">
            <w:pPr>
              <w:spacing w:line="360" w:lineRule="exact"/>
              <w:ind w:left="165" w:hanging="165"/>
              <w:rPr>
                <w:rFonts w:ascii="Arial" w:hAnsi="Arial" w:cs="Arial"/>
                <w:sz w:val="22"/>
                <w:szCs w:val="22"/>
                <w:cs/>
              </w:rPr>
            </w:pPr>
            <w:r w:rsidRPr="001B71F2">
              <w:rPr>
                <w:rFonts w:ascii="Arial" w:hAnsi="Arial" w:cs="Arial"/>
                <w:sz w:val="22"/>
                <w:szCs w:val="22"/>
              </w:rPr>
              <w:t>I</w:t>
            </w:r>
            <w:r w:rsidR="00003BA2" w:rsidRPr="001B71F2">
              <w:rPr>
                <w:rFonts w:ascii="Arial" w:hAnsi="Arial" w:cs="Arial"/>
                <w:sz w:val="22"/>
                <w:szCs w:val="22"/>
              </w:rPr>
              <w:t>mpairment of investments</w:t>
            </w:r>
          </w:p>
        </w:tc>
        <w:tc>
          <w:tcPr>
            <w:tcW w:w="3237" w:type="dxa"/>
            <w:vAlign w:val="bottom"/>
          </w:tcPr>
          <w:p w14:paraId="72689C54" w14:textId="3D18E7B6" w:rsidR="00551359" w:rsidRPr="00D9720D" w:rsidRDefault="6375763E" w:rsidP="0009412D">
            <w:pPr>
              <w:pBdr>
                <w:bottom w:val="single" w:sz="4" w:space="1" w:color="auto"/>
              </w:pBdr>
              <w:tabs>
                <w:tab w:val="decimal" w:pos="2850"/>
              </w:tabs>
              <w:spacing w:line="360" w:lineRule="exact"/>
              <w:ind w:right="-43" w:hanging="12"/>
              <w:rPr>
                <w:rFonts w:ascii="Arial" w:hAnsi="Arial" w:cs="Arial"/>
                <w:sz w:val="22"/>
                <w:szCs w:val="22"/>
              </w:rPr>
            </w:pPr>
            <w:r w:rsidRPr="00D9720D">
              <w:rPr>
                <w:rFonts w:ascii="Arial" w:hAnsi="Arial" w:cs="Arial"/>
                <w:sz w:val="22"/>
                <w:szCs w:val="22"/>
              </w:rPr>
              <w:t>1,16</w:t>
            </w:r>
            <w:r w:rsidR="00C1530E">
              <w:rPr>
                <w:rFonts w:ascii="Arial" w:hAnsi="Arial" w:cs="Arial"/>
                <w:sz w:val="22"/>
                <w:szCs w:val="22"/>
              </w:rPr>
              <w:t>0</w:t>
            </w:r>
          </w:p>
        </w:tc>
      </w:tr>
      <w:tr w:rsidR="001352B1" w:rsidRPr="001B71F2" w14:paraId="5149F711" w14:textId="77777777" w:rsidTr="0009412D">
        <w:tc>
          <w:tcPr>
            <w:tcW w:w="5874" w:type="dxa"/>
            <w:vAlign w:val="bottom"/>
          </w:tcPr>
          <w:p w14:paraId="2FB384DF" w14:textId="77777777" w:rsidR="00551359" w:rsidRPr="001B71F2" w:rsidRDefault="00003BA2" w:rsidP="0009412D">
            <w:pPr>
              <w:spacing w:line="360" w:lineRule="exact"/>
              <w:ind w:left="165" w:hanging="165"/>
              <w:rPr>
                <w:rFonts w:ascii="Arial" w:hAnsi="Arial" w:cs="Arial"/>
                <w:sz w:val="22"/>
                <w:szCs w:val="22"/>
              </w:rPr>
            </w:pPr>
            <w:r w:rsidRPr="001B71F2">
              <w:rPr>
                <w:rFonts w:ascii="Arial" w:hAnsi="Arial" w:cs="Arial"/>
                <w:sz w:val="22"/>
                <w:szCs w:val="22"/>
              </w:rPr>
              <w:t>Book value at the end of the period</w:t>
            </w:r>
          </w:p>
        </w:tc>
        <w:tc>
          <w:tcPr>
            <w:tcW w:w="3237" w:type="dxa"/>
            <w:vAlign w:val="bottom"/>
          </w:tcPr>
          <w:p w14:paraId="14FD3794" w14:textId="44B449E0" w:rsidR="00551359" w:rsidRPr="00D9720D" w:rsidRDefault="6375763E" w:rsidP="0009412D">
            <w:pPr>
              <w:pBdr>
                <w:bottom w:val="double" w:sz="4" w:space="1" w:color="auto"/>
              </w:pBdr>
              <w:tabs>
                <w:tab w:val="decimal" w:pos="2850"/>
              </w:tabs>
              <w:spacing w:line="360" w:lineRule="exact"/>
              <w:ind w:right="-43" w:hanging="12"/>
              <w:rPr>
                <w:rFonts w:ascii="Arial" w:hAnsi="Arial" w:cs="Arial"/>
                <w:sz w:val="22"/>
                <w:szCs w:val="22"/>
                <w:cs/>
              </w:rPr>
            </w:pPr>
            <w:r w:rsidRPr="00D9720D">
              <w:rPr>
                <w:rFonts w:ascii="Arial" w:hAnsi="Arial" w:cs="Arial"/>
                <w:sz w:val="22"/>
                <w:szCs w:val="22"/>
              </w:rPr>
              <w:t>20,683,444</w:t>
            </w:r>
          </w:p>
        </w:tc>
      </w:tr>
    </w:tbl>
    <w:p w14:paraId="5AEFD0B0" w14:textId="5FB58452" w:rsidR="002B6EDE" w:rsidRPr="001B71F2" w:rsidRDefault="002B6EDE" w:rsidP="005B6C0F">
      <w:pPr>
        <w:tabs>
          <w:tab w:val="left" w:pos="900"/>
        </w:tabs>
        <w:spacing w:before="120" w:after="120" w:line="340" w:lineRule="exact"/>
        <w:ind w:left="360" w:hanging="360"/>
        <w:jc w:val="right"/>
        <w:rPr>
          <w:rFonts w:ascii="Arial" w:hAnsi="Arial" w:cs="Arial"/>
          <w:sz w:val="15"/>
          <w:szCs w:val="15"/>
        </w:rPr>
      </w:pPr>
      <w:r w:rsidRPr="001B71F2">
        <w:rPr>
          <w:rFonts w:ascii="Arial" w:hAnsi="Arial" w:cs="Arial"/>
          <w:sz w:val="15"/>
          <w:szCs w:val="15"/>
        </w:rPr>
        <w:t>(Unit: Thousand Baht)</w:t>
      </w:r>
    </w:p>
    <w:tbl>
      <w:tblPr>
        <w:tblW w:w="9170" w:type="dxa"/>
        <w:tblInd w:w="360" w:type="dxa"/>
        <w:tblLayout w:type="fixed"/>
        <w:tblCellMar>
          <w:left w:w="0" w:type="dxa"/>
          <w:right w:w="0" w:type="dxa"/>
        </w:tblCellMar>
        <w:tblLook w:val="04A0" w:firstRow="1" w:lastRow="0" w:firstColumn="1" w:lastColumn="0" w:noHBand="0" w:noVBand="1"/>
      </w:tblPr>
      <w:tblGrid>
        <w:gridCol w:w="4950"/>
        <w:gridCol w:w="1053"/>
        <w:gridCol w:w="1057"/>
        <w:gridCol w:w="1053"/>
        <w:gridCol w:w="1057"/>
      </w:tblGrid>
      <w:tr w:rsidR="001B71F2" w:rsidRPr="001B71F2" w14:paraId="611AF6CC" w14:textId="77777777" w:rsidTr="0009412D">
        <w:trPr>
          <w:trHeight w:val="174"/>
        </w:trPr>
        <w:tc>
          <w:tcPr>
            <w:tcW w:w="4950" w:type="dxa"/>
            <w:vAlign w:val="bottom"/>
          </w:tcPr>
          <w:p w14:paraId="3D25C67B" w14:textId="77777777" w:rsidR="002B6EDE" w:rsidRPr="001B71F2" w:rsidRDefault="002B6EDE" w:rsidP="0009412D">
            <w:pPr>
              <w:tabs>
                <w:tab w:val="left" w:pos="342"/>
                <w:tab w:val="left" w:pos="522"/>
                <w:tab w:val="left" w:pos="702"/>
              </w:tabs>
              <w:spacing w:line="280" w:lineRule="exact"/>
              <w:ind w:left="252"/>
              <w:jc w:val="center"/>
              <w:rPr>
                <w:rFonts w:ascii="Arial" w:hAnsi="Arial" w:cs="Arial"/>
                <w:sz w:val="15"/>
                <w:szCs w:val="15"/>
              </w:rPr>
            </w:pPr>
          </w:p>
        </w:tc>
        <w:tc>
          <w:tcPr>
            <w:tcW w:w="2110" w:type="dxa"/>
            <w:gridSpan w:val="2"/>
            <w:vAlign w:val="bottom"/>
            <w:hideMark/>
          </w:tcPr>
          <w:p w14:paraId="446F4DE6" w14:textId="77777777" w:rsidR="002B6EDE" w:rsidRPr="001B71F2" w:rsidRDefault="002B6EDE" w:rsidP="0009412D">
            <w:pPr>
              <w:pBdr>
                <w:bottom w:val="single" w:sz="6" w:space="1" w:color="auto"/>
              </w:pBdr>
              <w:spacing w:line="280" w:lineRule="exact"/>
              <w:ind w:left="64" w:right="59"/>
              <w:jc w:val="center"/>
              <w:rPr>
                <w:rFonts w:ascii="Arial" w:hAnsi="Arial" w:cs="Arial"/>
                <w:sz w:val="15"/>
                <w:szCs w:val="15"/>
              </w:rPr>
            </w:pPr>
            <w:r w:rsidRPr="001B71F2">
              <w:rPr>
                <w:rFonts w:ascii="Arial" w:hAnsi="Arial" w:cs="Arial"/>
                <w:sz w:val="15"/>
                <w:szCs w:val="15"/>
              </w:rPr>
              <w:t xml:space="preserve">Dividend received                                        for the three-month </w:t>
            </w:r>
          </w:p>
          <w:p w14:paraId="38D6B1EE" w14:textId="0C62C6BF" w:rsidR="002B6EDE" w:rsidRPr="001B71F2" w:rsidRDefault="002B6EDE" w:rsidP="0009412D">
            <w:pPr>
              <w:pBdr>
                <w:bottom w:val="single" w:sz="6" w:space="1" w:color="auto"/>
              </w:pBdr>
              <w:spacing w:line="280" w:lineRule="exact"/>
              <w:ind w:left="64" w:right="59"/>
              <w:jc w:val="center"/>
              <w:rPr>
                <w:rFonts w:ascii="Arial" w:hAnsi="Arial" w:cs="Arial"/>
                <w:sz w:val="15"/>
                <w:szCs w:val="15"/>
              </w:rPr>
            </w:pPr>
            <w:r w:rsidRPr="001B71F2">
              <w:rPr>
                <w:rFonts w:ascii="Arial" w:hAnsi="Arial" w:cs="Arial"/>
                <w:sz w:val="15"/>
                <w:szCs w:val="15"/>
              </w:rPr>
              <w:t xml:space="preserve">periods ended </w:t>
            </w:r>
          </w:p>
        </w:tc>
        <w:tc>
          <w:tcPr>
            <w:tcW w:w="2110" w:type="dxa"/>
            <w:gridSpan w:val="2"/>
            <w:vAlign w:val="bottom"/>
            <w:hideMark/>
          </w:tcPr>
          <w:p w14:paraId="5DD09C5E" w14:textId="77777777" w:rsidR="002B6EDE" w:rsidRPr="001B71F2" w:rsidRDefault="002B6EDE" w:rsidP="0009412D">
            <w:pPr>
              <w:pBdr>
                <w:bottom w:val="single" w:sz="6" w:space="1" w:color="auto"/>
              </w:pBdr>
              <w:spacing w:line="280" w:lineRule="exact"/>
              <w:ind w:left="64" w:right="59"/>
              <w:jc w:val="center"/>
              <w:rPr>
                <w:rFonts w:ascii="Arial" w:hAnsi="Arial" w:cs="Arial"/>
                <w:sz w:val="15"/>
                <w:szCs w:val="15"/>
              </w:rPr>
            </w:pPr>
            <w:r w:rsidRPr="001B71F2">
              <w:rPr>
                <w:rFonts w:ascii="Arial" w:hAnsi="Arial" w:cs="Arial"/>
                <w:sz w:val="15"/>
                <w:szCs w:val="15"/>
              </w:rPr>
              <w:t xml:space="preserve">Dividend received                                        for the six-month </w:t>
            </w:r>
          </w:p>
          <w:p w14:paraId="1F74DBA4" w14:textId="7D0C5973" w:rsidR="002B6EDE" w:rsidRPr="001B71F2" w:rsidRDefault="002B6EDE" w:rsidP="0009412D">
            <w:pPr>
              <w:pBdr>
                <w:bottom w:val="single" w:sz="6" w:space="1" w:color="auto"/>
              </w:pBdr>
              <w:spacing w:line="280" w:lineRule="exact"/>
              <w:ind w:left="64" w:right="59"/>
              <w:jc w:val="center"/>
              <w:rPr>
                <w:rFonts w:ascii="Arial" w:hAnsi="Arial" w:cs="Arial"/>
                <w:sz w:val="15"/>
                <w:szCs w:val="15"/>
              </w:rPr>
            </w:pPr>
            <w:r w:rsidRPr="001B71F2">
              <w:rPr>
                <w:rFonts w:ascii="Arial" w:hAnsi="Arial" w:cs="Arial"/>
                <w:sz w:val="15"/>
                <w:szCs w:val="15"/>
              </w:rPr>
              <w:t>periods ended</w:t>
            </w:r>
          </w:p>
        </w:tc>
      </w:tr>
      <w:tr w:rsidR="001B71F2" w:rsidRPr="001B71F2" w14:paraId="57F978F4" w14:textId="77777777" w:rsidTr="0009412D">
        <w:trPr>
          <w:trHeight w:val="174"/>
        </w:trPr>
        <w:tc>
          <w:tcPr>
            <w:tcW w:w="4950" w:type="dxa"/>
            <w:vAlign w:val="bottom"/>
          </w:tcPr>
          <w:p w14:paraId="627AD03E" w14:textId="77777777" w:rsidR="002B6EDE" w:rsidRPr="001B71F2" w:rsidRDefault="002B6EDE" w:rsidP="0009412D">
            <w:pPr>
              <w:tabs>
                <w:tab w:val="left" w:pos="342"/>
                <w:tab w:val="left" w:pos="522"/>
                <w:tab w:val="left" w:pos="702"/>
              </w:tabs>
              <w:spacing w:line="280" w:lineRule="exact"/>
              <w:ind w:left="252"/>
              <w:jc w:val="center"/>
              <w:rPr>
                <w:rFonts w:ascii="Arial" w:hAnsi="Arial" w:cs="Arial"/>
                <w:sz w:val="15"/>
                <w:szCs w:val="15"/>
              </w:rPr>
            </w:pPr>
          </w:p>
        </w:tc>
        <w:tc>
          <w:tcPr>
            <w:tcW w:w="1053" w:type="dxa"/>
            <w:vAlign w:val="bottom"/>
            <w:hideMark/>
          </w:tcPr>
          <w:p w14:paraId="1CAC5662" w14:textId="5089F976" w:rsidR="002B6EDE" w:rsidRPr="001B71F2" w:rsidRDefault="002B6EDE" w:rsidP="0009412D">
            <w:pPr>
              <w:pBdr>
                <w:bottom w:val="single" w:sz="4" w:space="1" w:color="auto"/>
              </w:pBdr>
              <w:snapToGrid w:val="0"/>
              <w:spacing w:line="280" w:lineRule="exact"/>
              <w:ind w:left="64" w:right="71"/>
              <w:jc w:val="center"/>
              <w:rPr>
                <w:rFonts w:ascii="Arial" w:hAnsi="Arial" w:cs="Arial"/>
                <w:sz w:val="15"/>
                <w:szCs w:val="15"/>
              </w:rPr>
            </w:pPr>
            <w:r w:rsidRPr="001B71F2">
              <w:rPr>
                <w:rFonts w:ascii="Arial" w:hAnsi="Arial" w:cs="Arial"/>
                <w:sz w:val="15"/>
                <w:szCs w:val="15"/>
              </w:rPr>
              <w:t>30 June       2022</w:t>
            </w:r>
          </w:p>
        </w:tc>
        <w:tc>
          <w:tcPr>
            <w:tcW w:w="1057" w:type="dxa"/>
            <w:vAlign w:val="bottom"/>
            <w:hideMark/>
          </w:tcPr>
          <w:p w14:paraId="1A7A9E15" w14:textId="7F766B2A" w:rsidR="002B6EDE" w:rsidRPr="001B71F2" w:rsidRDefault="002B6EDE" w:rsidP="0009412D">
            <w:pPr>
              <w:pBdr>
                <w:bottom w:val="single" w:sz="4" w:space="1" w:color="auto"/>
              </w:pBdr>
              <w:snapToGrid w:val="0"/>
              <w:spacing w:line="280" w:lineRule="exact"/>
              <w:ind w:left="64" w:right="71"/>
              <w:jc w:val="center"/>
              <w:rPr>
                <w:rFonts w:ascii="Arial" w:hAnsi="Arial" w:cs="Arial"/>
                <w:sz w:val="15"/>
                <w:szCs w:val="15"/>
              </w:rPr>
            </w:pPr>
            <w:r w:rsidRPr="001B71F2">
              <w:rPr>
                <w:rFonts w:ascii="Arial" w:hAnsi="Arial" w:cs="Arial"/>
                <w:sz w:val="15"/>
                <w:szCs w:val="15"/>
              </w:rPr>
              <w:t>30 June       2021</w:t>
            </w:r>
          </w:p>
        </w:tc>
        <w:tc>
          <w:tcPr>
            <w:tcW w:w="1053" w:type="dxa"/>
            <w:vAlign w:val="bottom"/>
            <w:hideMark/>
          </w:tcPr>
          <w:p w14:paraId="6D0F531C" w14:textId="08404CEE" w:rsidR="002B6EDE" w:rsidRPr="001B71F2" w:rsidRDefault="002B6EDE" w:rsidP="0009412D">
            <w:pPr>
              <w:pBdr>
                <w:bottom w:val="single" w:sz="4" w:space="1" w:color="auto"/>
              </w:pBdr>
              <w:snapToGrid w:val="0"/>
              <w:spacing w:line="280" w:lineRule="exact"/>
              <w:ind w:left="64" w:right="71"/>
              <w:jc w:val="center"/>
              <w:rPr>
                <w:rFonts w:ascii="Arial" w:hAnsi="Arial" w:cs="Arial"/>
                <w:sz w:val="15"/>
                <w:szCs w:val="15"/>
              </w:rPr>
            </w:pPr>
            <w:r w:rsidRPr="001B71F2">
              <w:rPr>
                <w:rFonts w:ascii="Arial" w:hAnsi="Arial" w:cs="Arial"/>
                <w:sz w:val="15"/>
                <w:szCs w:val="15"/>
              </w:rPr>
              <w:t>30 June       2022</w:t>
            </w:r>
          </w:p>
        </w:tc>
        <w:tc>
          <w:tcPr>
            <w:tcW w:w="1057" w:type="dxa"/>
            <w:vAlign w:val="bottom"/>
            <w:hideMark/>
          </w:tcPr>
          <w:p w14:paraId="7FF43DF2" w14:textId="17060601" w:rsidR="002B6EDE" w:rsidRPr="001B71F2" w:rsidRDefault="002B6EDE" w:rsidP="0009412D">
            <w:pPr>
              <w:pBdr>
                <w:bottom w:val="single" w:sz="4" w:space="1" w:color="auto"/>
              </w:pBdr>
              <w:snapToGrid w:val="0"/>
              <w:spacing w:line="280" w:lineRule="exact"/>
              <w:ind w:left="64" w:right="71"/>
              <w:jc w:val="center"/>
              <w:rPr>
                <w:rFonts w:ascii="Arial" w:hAnsi="Arial" w:cs="Arial"/>
                <w:sz w:val="15"/>
                <w:szCs w:val="15"/>
              </w:rPr>
            </w:pPr>
            <w:r w:rsidRPr="001B71F2">
              <w:rPr>
                <w:rFonts w:ascii="Arial" w:hAnsi="Arial" w:cs="Arial"/>
                <w:sz w:val="15"/>
                <w:szCs w:val="15"/>
              </w:rPr>
              <w:t>30 June       2021</w:t>
            </w:r>
          </w:p>
        </w:tc>
      </w:tr>
      <w:tr w:rsidR="001B71F2" w:rsidRPr="001B71F2" w14:paraId="0A167F09" w14:textId="77777777" w:rsidTr="0009412D">
        <w:trPr>
          <w:trHeight w:val="306"/>
        </w:trPr>
        <w:tc>
          <w:tcPr>
            <w:tcW w:w="4950" w:type="dxa"/>
            <w:vAlign w:val="bottom"/>
            <w:hideMark/>
          </w:tcPr>
          <w:p w14:paraId="18A21537" w14:textId="77777777" w:rsidR="002B6EDE" w:rsidRPr="001B71F2" w:rsidRDefault="002B6EDE" w:rsidP="0009412D">
            <w:pPr>
              <w:tabs>
                <w:tab w:val="left" w:pos="522"/>
                <w:tab w:val="left" w:pos="702"/>
              </w:tabs>
              <w:spacing w:line="280" w:lineRule="exact"/>
              <w:ind w:left="450" w:hanging="270"/>
              <w:rPr>
                <w:rFonts w:ascii="Arial" w:hAnsi="Arial" w:cs="Arial"/>
                <w:sz w:val="15"/>
                <w:szCs w:val="15"/>
              </w:rPr>
            </w:pPr>
            <w:r w:rsidRPr="001B71F2">
              <w:rPr>
                <w:rFonts w:ascii="Arial" w:hAnsi="Arial" w:cs="Arial"/>
                <w:b/>
                <w:bCs/>
                <w:sz w:val="15"/>
                <w:szCs w:val="15"/>
              </w:rPr>
              <w:t>Listed company</w:t>
            </w:r>
          </w:p>
        </w:tc>
        <w:tc>
          <w:tcPr>
            <w:tcW w:w="1053" w:type="dxa"/>
            <w:vAlign w:val="bottom"/>
          </w:tcPr>
          <w:p w14:paraId="6B2EB2B1" w14:textId="77777777" w:rsidR="002B6EDE" w:rsidRPr="001B71F2" w:rsidRDefault="002B6EDE" w:rsidP="0009412D">
            <w:pPr>
              <w:tabs>
                <w:tab w:val="decimal" w:pos="1170"/>
              </w:tabs>
              <w:spacing w:line="280" w:lineRule="exact"/>
              <w:ind w:left="64" w:right="59"/>
              <w:rPr>
                <w:rFonts w:ascii="Arial" w:hAnsi="Arial" w:cs="Arial"/>
                <w:sz w:val="15"/>
                <w:szCs w:val="15"/>
              </w:rPr>
            </w:pPr>
          </w:p>
        </w:tc>
        <w:tc>
          <w:tcPr>
            <w:tcW w:w="1057" w:type="dxa"/>
            <w:vAlign w:val="bottom"/>
          </w:tcPr>
          <w:p w14:paraId="798A245D" w14:textId="77777777" w:rsidR="002B6EDE" w:rsidRPr="001B71F2" w:rsidRDefault="002B6EDE" w:rsidP="0009412D">
            <w:pPr>
              <w:tabs>
                <w:tab w:val="decimal" w:pos="1170"/>
              </w:tabs>
              <w:spacing w:line="280" w:lineRule="exact"/>
              <w:ind w:left="64" w:right="59"/>
              <w:rPr>
                <w:rFonts w:ascii="Arial" w:hAnsi="Arial" w:cs="Arial"/>
                <w:sz w:val="15"/>
                <w:szCs w:val="15"/>
              </w:rPr>
            </w:pPr>
          </w:p>
        </w:tc>
        <w:tc>
          <w:tcPr>
            <w:tcW w:w="1053" w:type="dxa"/>
            <w:vAlign w:val="bottom"/>
          </w:tcPr>
          <w:p w14:paraId="43A1EB90" w14:textId="77777777" w:rsidR="002B6EDE" w:rsidRPr="001B71F2" w:rsidRDefault="002B6EDE" w:rsidP="0009412D">
            <w:pPr>
              <w:tabs>
                <w:tab w:val="decimal" w:pos="1170"/>
              </w:tabs>
              <w:spacing w:line="280" w:lineRule="exact"/>
              <w:ind w:left="64" w:right="59"/>
              <w:rPr>
                <w:rFonts w:ascii="Arial" w:hAnsi="Arial" w:cs="Arial"/>
                <w:sz w:val="15"/>
                <w:szCs w:val="15"/>
              </w:rPr>
            </w:pPr>
          </w:p>
        </w:tc>
        <w:tc>
          <w:tcPr>
            <w:tcW w:w="1057" w:type="dxa"/>
            <w:vAlign w:val="bottom"/>
          </w:tcPr>
          <w:p w14:paraId="35D6BCD1" w14:textId="77777777" w:rsidR="002B6EDE" w:rsidRPr="001B71F2" w:rsidRDefault="002B6EDE" w:rsidP="0009412D">
            <w:pPr>
              <w:tabs>
                <w:tab w:val="decimal" w:pos="1170"/>
              </w:tabs>
              <w:spacing w:line="280" w:lineRule="exact"/>
              <w:ind w:left="64" w:right="59"/>
              <w:rPr>
                <w:rFonts w:ascii="Arial" w:hAnsi="Arial" w:cs="Arial"/>
                <w:sz w:val="15"/>
                <w:szCs w:val="15"/>
              </w:rPr>
            </w:pPr>
          </w:p>
        </w:tc>
      </w:tr>
      <w:tr w:rsidR="001B71F2" w:rsidRPr="001B71F2" w14:paraId="55908927" w14:textId="77777777" w:rsidTr="0009412D">
        <w:trPr>
          <w:trHeight w:val="279"/>
        </w:trPr>
        <w:tc>
          <w:tcPr>
            <w:tcW w:w="4950" w:type="dxa"/>
            <w:vAlign w:val="bottom"/>
            <w:hideMark/>
          </w:tcPr>
          <w:p w14:paraId="1C143F55" w14:textId="6FF491EB" w:rsidR="002B6EDE" w:rsidRPr="001B71F2" w:rsidRDefault="002B6EDE" w:rsidP="0009412D">
            <w:pPr>
              <w:tabs>
                <w:tab w:val="left" w:pos="522"/>
                <w:tab w:val="left" w:pos="702"/>
              </w:tabs>
              <w:spacing w:line="280" w:lineRule="exact"/>
              <w:ind w:left="450" w:hanging="270"/>
              <w:rPr>
                <w:rFonts w:ascii="Arial" w:hAnsi="Arial" w:cs="Arial"/>
                <w:sz w:val="15"/>
                <w:szCs w:val="15"/>
              </w:rPr>
            </w:pPr>
            <w:r w:rsidRPr="001B71F2">
              <w:rPr>
                <w:rFonts w:ascii="Arial" w:hAnsi="Arial" w:cs="Arial"/>
                <w:sz w:val="15"/>
                <w:szCs w:val="15"/>
              </w:rPr>
              <w:t>PRG Corporation Public Company Limited</w:t>
            </w:r>
          </w:p>
        </w:tc>
        <w:tc>
          <w:tcPr>
            <w:tcW w:w="1053" w:type="dxa"/>
            <w:vAlign w:val="bottom"/>
          </w:tcPr>
          <w:p w14:paraId="244D8C82" w14:textId="479847B1" w:rsidR="002B6EDE" w:rsidRPr="001B2BB8" w:rsidRDefault="00A111C2" w:rsidP="0009412D">
            <w:pPr>
              <w:tabs>
                <w:tab w:val="decimal" w:pos="675"/>
              </w:tabs>
              <w:spacing w:line="280" w:lineRule="exact"/>
              <w:ind w:left="64" w:right="59"/>
              <w:jc w:val="center"/>
              <w:rPr>
                <w:rFonts w:ascii="Arial" w:hAnsi="Arial" w:cs="Browallia New"/>
                <w:sz w:val="15"/>
                <w:szCs w:val="19"/>
              </w:rPr>
            </w:pPr>
            <w:r w:rsidRPr="001B2BB8">
              <w:rPr>
                <w:rFonts w:ascii="Arial" w:hAnsi="Arial" w:cs="Browallia New"/>
                <w:sz w:val="15"/>
                <w:szCs w:val="19"/>
              </w:rPr>
              <w:t>-</w:t>
            </w:r>
          </w:p>
        </w:tc>
        <w:tc>
          <w:tcPr>
            <w:tcW w:w="1057" w:type="dxa"/>
            <w:vAlign w:val="bottom"/>
            <w:hideMark/>
          </w:tcPr>
          <w:p w14:paraId="4E141F62" w14:textId="26696987" w:rsidR="002B6EDE" w:rsidRPr="001B2BB8" w:rsidRDefault="002B6EDE" w:rsidP="0009412D">
            <w:pPr>
              <w:tabs>
                <w:tab w:val="decimal" w:pos="846"/>
              </w:tabs>
              <w:spacing w:line="280" w:lineRule="exact"/>
              <w:ind w:left="64" w:right="59"/>
              <w:rPr>
                <w:rFonts w:ascii="Arial" w:hAnsi="Arial" w:cs="Arial"/>
                <w:sz w:val="15"/>
                <w:szCs w:val="15"/>
              </w:rPr>
            </w:pPr>
            <w:r w:rsidRPr="001B2BB8">
              <w:rPr>
                <w:rFonts w:ascii="Arial" w:hAnsi="Arial" w:cs="Arial"/>
                <w:sz w:val="15"/>
                <w:szCs w:val="15"/>
              </w:rPr>
              <w:t>178,852</w:t>
            </w:r>
          </w:p>
        </w:tc>
        <w:tc>
          <w:tcPr>
            <w:tcW w:w="1053" w:type="dxa"/>
            <w:vAlign w:val="bottom"/>
          </w:tcPr>
          <w:p w14:paraId="7504C95E" w14:textId="2407A726" w:rsidR="002B6EDE" w:rsidRPr="001B2BB8" w:rsidRDefault="00D96FA1" w:rsidP="005B6C0F">
            <w:pPr>
              <w:tabs>
                <w:tab w:val="decimal" w:pos="855"/>
              </w:tabs>
              <w:spacing w:line="280" w:lineRule="exact"/>
              <w:ind w:left="64" w:right="59"/>
              <w:rPr>
                <w:rFonts w:ascii="Arial" w:hAnsi="Arial" w:cs="Arial"/>
                <w:sz w:val="15"/>
                <w:szCs w:val="15"/>
              </w:rPr>
            </w:pPr>
            <w:r w:rsidRPr="001B2BB8">
              <w:rPr>
                <w:rFonts w:ascii="Arial" w:hAnsi="Arial" w:cs="Browallia New"/>
                <w:sz w:val="15"/>
                <w:szCs w:val="19"/>
              </w:rPr>
              <w:t>-</w:t>
            </w:r>
          </w:p>
        </w:tc>
        <w:tc>
          <w:tcPr>
            <w:tcW w:w="1057" w:type="dxa"/>
            <w:vAlign w:val="bottom"/>
            <w:hideMark/>
          </w:tcPr>
          <w:p w14:paraId="53AE0206" w14:textId="5A27B2E5" w:rsidR="002B6EDE" w:rsidRPr="001B2BB8" w:rsidRDefault="002B6EDE" w:rsidP="0009412D">
            <w:pPr>
              <w:tabs>
                <w:tab w:val="decimal" w:pos="816"/>
              </w:tabs>
              <w:spacing w:line="280" w:lineRule="exact"/>
              <w:ind w:left="64" w:right="59"/>
              <w:rPr>
                <w:rFonts w:ascii="Arial" w:hAnsi="Arial" w:cs="Arial"/>
                <w:sz w:val="15"/>
                <w:szCs w:val="15"/>
              </w:rPr>
            </w:pPr>
            <w:r w:rsidRPr="001B2BB8">
              <w:rPr>
                <w:rFonts w:ascii="Arial" w:hAnsi="Arial" w:cs="Arial"/>
                <w:sz w:val="15"/>
                <w:szCs w:val="15"/>
              </w:rPr>
              <w:t>178,852</w:t>
            </w:r>
          </w:p>
        </w:tc>
      </w:tr>
      <w:tr w:rsidR="001B71F2" w:rsidRPr="001B71F2" w14:paraId="64E623BB" w14:textId="77777777" w:rsidTr="0009412D">
        <w:trPr>
          <w:trHeight w:val="261"/>
        </w:trPr>
        <w:tc>
          <w:tcPr>
            <w:tcW w:w="4950" w:type="dxa"/>
            <w:vAlign w:val="bottom"/>
            <w:hideMark/>
          </w:tcPr>
          <w:p w14:paraId="24EA895E" w14:textId="77777777" w:rsidR="002B6EDE" w:rsidRPr="001B71F2" w:rsidRDefault="002B6EDE" w:rsidP="0009412D">
            <w:pPr>
              <w:tabs>
                <w:tab w:val="left" w:pos="522"/>
                <w:tab w:val="left" w:pos="702"/>
              </w:tabs>
              <w:spacing w:line="280" w:lineRule="exact"/>
              <w:ind w:left="450" w:hanging="270"/>
              <w:rPr>
                <w:rFonts w:ascii="Arial" w:hAnsi="Arial" w:cs="Arial"/>
                <w:b/>
                <w:bCs/>
                <w:sz w:val="15"/>
                <w:szCs w:val="15"/>
              </w:rPr>
            </w:pPr>
            <w:r w:rsidRPr="001B71F2">
              <w:rPr>
                <w:rFonts w:ascii="Arial" w:hAnsi="Arial" w:cs="Arial"/>
                <w:b/>
                <w:bCs/>
                <w:sz w:val="15"/>
                <w:szCs w:val="15"/>
              </w:rPr>
              <w:t>Non-listed companies</w:t>
            </w:r>
          </w:p>
        </w:tc>
        <w:tc>
          <w:tcPr>
            <w:tcW w:w="1053" w:type="dxa"/>
            <w:vAlign w:val="bottom"/>
          </w:tcPr>
          <w:p w14:paraId="1269E052" w14:textId="77777777" w:rsidR="002B6EDE" w:rsidRPr="001B2BB8" w:rsidRDefault="002B6EDE" w:rsidP="0009412D">
            <w:pPr>
              <w:tabs>
                <w:tab w:val="decimal" w:pos="675"/>
              </w:tabs>
              <w:spacing w:line="280" w:lineRule="exact"/>
              <w:ind w:right="59"/>
              <w:jc w:val="center"/>
              <w:rPr>
                <w:rFonts w:ascii="Arial" w:hAnsi="Arial" w:cstheme="minorBidi"/>
                <w:sz w:val="15"/>
                <w:szCs w:val="15"/>
              </w:rPr>
            </w:pPr>
          </w:p>
        </w:tc>
        <w:tc>
          <w:tcPr>
            <w:tcW w:w="1057" w:type="dxa"/>
            <w:vAlign w:val="bottom"/>
          </w:tcPr>
          <w:p w14:paraId="02CF62BD" w14:textId="77777777" w:rsidR="002B6EDE" w:rsidRPr="001B2BB8" w:rsidRDefault="002B6EDE" w:rsidP="0009412D">
            <w:pPr>
              <w:tabs>
                <w:tab w:val="decimal" w:pos="846"/>
              </w:tabs>
              <w:spacing w:line="280" w:lineRule="exact"/>
              <w:ind w:left="64" w:right="59"/>
              <w:rPr>
                <w:rFonts w:ascii="Arial" w:hAnsi="Arial" w:cs="Arial"/>
                <w:sz w:val="15"/>
                <w:szCs w:val="15"/>
              </w:rPr>
            </w:pPr>
          </w:p>
        </w:tc>
        <w:tc>
          <w:tcPr>
            <w:tcW w:w="1053" w:type="dxa"/>
            <w:vAlign w:val="bottom"/>
          </w:tcPr>
          <w:p w14:paraId="690BA1EF" w14:textId="77777777" w:rsidR="002B6EDE" w:rsidRPr="001B2BB8" w:rsidRDefault="002B6EDE" w:rsidP="005B6C0F">
            <w:pPr>
              <w:tabs>
                <w:tab w:val="decimal" w:pos="855"/>
              </w:tabs>
              <w:spacing w:line="280" w:lineRule="exact"/>
              <w:ind w:left="64" w:right="59"/>
              <w:rPr>
                <w:rFonts w:ascii="Arial" w:hAnsi="Arial" w:cs="Arial"/>
                <w:sz w:val="15"/>
                <w:szCs w:val="15"/>
              </w:rPr>
            </w:pPr>
          </w:p>
        </w:tc>
        <w:tc>
          <w:tcPr>
            <w:tcW w:w="1057" w:type="dxa"/>
            <w:vAlign w:val="bottom"/>
          </w:tcPr>
          <w:p w14:paraId="7E502D48" w14:textId="77777777" w:rsidR="002B6EDE" w:rsidRPr="001B2BB8" w:rsidRDefault="002B6EDE" w:rsidP="0009412D">
            <w:pPr>
              <w:tabs>
                <w:tab w:val="decimal" w:pos="816"/>
              </w:tabs>
              <w:spacing w:line="280" w:lineRule="exact"/>
              <w:ind w:left="64" w:right="59"/>
              <w:rPr>
                <w:rFonts w:ascii="Arial" w:hAnsi="Arial" w:cs="Arial"/>
                <w:sz w:val="15"/>
                <w:szCs w:val="15"/>
              </w:rPr>
            </w:pPr>
          </w:p>
        </w:tc>
      </w:tr>
      <w:tr w:rsidR="001B71F2" w:rsidRPr="001B71F2" w14:paraId="787EEDD8" w14:textId="77777777" w:rsidTr="0009412D">
        <w:trPr>
          <w:trHeight w:val="189"/>
        </w:trPr>
        <w:tc>
          <w:tcPr>
            <w:tcW w:w="4950" w:type="dxa"/>
            <w:vAlign w:val="bottom"/>
            <w:hideMark/>
          </w:tcPr>
          <w:p w14:paraId="6BF5B172" w14:textId="77777777" w:rsidR="002B6EDE" w:rsidRPr="001B71F2" w:rsidRDefault="002B6EDE" w:rsidP="0009412D">
            <w:pPr>
              <w:tabs>
                <w:tab w:val="left" w:pos="522"/>
                <w:tab w:val="left" w:pos="702"/>
              </w:tabs>
              <w:spacing w:line="280" w:lineRule="exact"/>
              <w:ind w:left="450" w:hanging="270"/>
              <w:rPr>
                <w:rFonts w:ascii="Arial" w:hAnsi="Arial" w:cs="Arial"/>
                <w:sz w:val="15"/>
                <w:szCs w:val="15"/>
              </w:rPr>
            </w:pPr>
            <w:r w:rsidRPr="001B71F2">
              <w:rPr>
                <w:rFonts w:ascii="Arial" w:hAnsi="Arial" w:cs="Arial"/>
                <w:sz w:val="15"/>
                <w:szCs w:val="15"/>
              </w:rPr>
              <w:t xml:space="preserve">Riverdale Golf and Country Club Company Limited </w:t>
            </w:r>
          </w:p>
        </w:tc>
        <w:tc>
          <w:tcPr>
            <w:tcW w:w="1053" w:type="dxa"/>
            <w:vAlign w:val="bottom"/>
          </w:tcPr>
          <w:p w14:paraId="731B2564" w14:textId="3B82D799" w:rsidR="002B6EDE" w:rsidRPr="001B2BB8" w:rsidRDefault="00A111C2" w:rsidP="0009412D">
            <w:pPr>
              <w:tabs>
                <w:tab w:val="decimal" w:pos="675"/>
              </w:tabs>
              <w:spacing w:line="280" w:lineRule="exact"/>
              <w:ind w:left="64" w:right="59"/>
              <w:jc w:val="center"/>
              <w:rPr>
                <w:rFonts w:ascii="Arial" w:hAnsi="Arial" w:cs="Arial"/>
                <w:sz w:val="15"/>
                <w:szCs w:val="15"/>
              </w:rPr>
            </w:pPr>
            <w:r w:rsidRPr="001B2BB8">
              <w:rPr>
                <w:rFonts w:ascii="Arial" w:hAnsi="Arial" w:cs="Arial"/>
                <w:sz w:val="15"/>
                <w:szCs w:val="15"/>
              </w:rPr>
              <w:t>79,800</w:t>
            </w:r>
          </w:p>
        </w:tc>
        <w:tc>
          <w:tcPr>
            <w:tcW w:w="1057" w:type="dxa"/>
            <w:vAlign w:val="bottom"/>
            <w:hideMark/>
          </w:tcPr>
          <w:p w14:paraId="7376637D" w14:textId="2D9C5101" w:rsidR="002B6EDE" w:rsidRPr="001B2BB8" w:rsidRDefault="002B6EDE" w:rsidP="0009412D">
            <w:pPr>
              <w:tabs>
                <w:tab w:val="decimal" w:pos="846"/>
              </w:tabs>
              <w:spacing w:line="280" w:lineRule="exact"/>
              <w:ind w:left="64" w:right="59"/>
              <w:rPr>
                <w:rFonts w:ascii="Arial" w:hAnsi="Arial" w:cs="Arial"/>
                <w:sz w:val="15"/>
                <w:szCs w:val="15"/>
              </w:rPr>
            </w:pPr>
            <w:r w:rsidRPr="001B2BB8">
              <w:rPr>
                <w:rFonts w:ascii="Arial" w:hAnsi="Arial" w:cs="Arial"/>
                <w:sz w:val="15"/>
                <w:szCs w:val="15"/>
              </w:rPr>
              <w:t>183,000</w:t>
            </w:r>
          </w:p>
        </w:tc>
        <w:tc>
          <w:tcPr>
            <w:tcW w:w="1053" w:type="dxa"/>
            <w:vAlign w:val="bottom"/>
          </w:tcPr>
          <w:p w14:paraId="1FD39D7C" w14:textId="54A41766" w:rsidR="002B6EDE" w:rsidRPr="001B2BB8" w:rsidRDefault="00D96FA1" w:rsidP="005B6C0F">
            <w:pPr>
              <w:tabs>
                <w:tab w:val="decimal" w:pos="855"/>
              </w:tabs>
              <w:spacing w:line="280" w:lineRule="exact"/>
              <w:ind w:left="64" w:right="59"/>
              <w:rPr>
                <w:rFonts w:ascii="Arial" w:hAnsi="Arial" w:cs="Arial"/>
                <w:sz w:val="15"/>
                <w:szCs w:val="15"/>
              </w:rPr>
            </w:pPr>
            <w:r w:rsidRPr="001B2BB8">
              <w:rPr>
                <w:rFonts w:ascii="Arial" w:hAnsi="Arial" w:cs="Arial"/>
                <w:sz w:val="15"/>
                <w:szCs w:val="15"/>
              </w:rPr>
              <w:t>79,800</w:t>
            </w:r>
          </w:p>
        </w:tc>
        <w:tc>
          <w:tcPr>
            <w:tcW w:w="1057" w:type="dxa"/>
            <w:vAlign w:val="bottom"/>
            <w:hideMark/>
          </w:tcPr>
          <w:p w14:paraId="144D6741" w14:textId="60416FEC" w:rsidR="002B6EDE" w:rsidRPr="001B2BB8" w:rsidRDefault="002B6EDE" w:rsidP="0009412D">
            <w:pPr>
              <w:tabs>
                <w:tab w:val="decimal" w:pos="816"/>
              </w:tabs>
              <w:spacing w:line="280" w:lineRule="exact"/>
              <w:ind w:left="64" w:right="59"/>
              <w:rPr>
                <w:rFonts w:ascii="Arial" w:hAnsi="Arial" w:cs="Arial"/>
                <w:sz w:val="15"/>
                <w:szCs w:val="15"/>
              </w:rPr>
            </w:pPr>
            <w:r w:rsidRPr="001B2BB8">
              <w:rPr>
                <w:rFonts w:ascii="Arial" w:hAnsi="Arial" w:cs="Arial"/>
                <w:sz w:val="15"/>
                <w:szCs w:val="15"/>
              </w:rPr>
              <w:t>183,000</w:t>
            </w:r>
          </w:p>
        </w:tc>
      </w:tr>
      <w:tr w:rsidR="001B71F2" w:rsidRPr="001B71F2" w14:paraId="159B1522" w14:textId="77777777" w:rsidTr="00D33D21">
        <w:trPr>
          <w:trHeight w:val="243"/>
        </w:trPr>
        <w:tc>
          <w:tcPr>
            <w:tcW w:w="4950" w:type="dxa"/>
            <w:vAlign w:val="bottom"/>
            <w:hideMark/>
          </w:tcPr>
          <w:p w14:paraId="38777161" w14:textId="77777777" w:rsidR="002B6EDE" w:rsidRPr="001B71F2" w:rsidRDefault="002B6EDE" w:rsidP="0009412D">
            <w:pPr>
              <w:tabs>
                <w:tab w:val="left" w:pos="522"/>
                <w:tab w:val="left" w:pos="702"/>
              </w:tabs>
              <w:spacing w:line="280" w:lineRule="exact"/>
              <w:ind w:left="450" w:hanging="270"/>
              <w:rPr>
                <w:rFonts w:ascii="Arial" w:hAnsi="Arial" w:cs="Arial"/>
                <w:sz w:val="15"/>
                <w:szCs w:val="15"/>
              </w:rPr>
            </w:pPr>
            <w:r w:rsidRPr="001B71F2">
              <w:rPr>
                <w:rFonts w:ascii="Arial" w:hAnsi="Arial" w:cs="Arial"/>
                <w:sz w:val="15"/>
                <w:szCs w:val="15"/>
              </w:rPr>
              <w:t>MBK Hotels and Resorts Company Limited</w:t>
            </w:r>
          </w:p>
        </w:tc>
        <w:tc>
          <w:tcPr>
            <w:tcW w:w="1053" w:type="dxa"/>
            <w:vAlign w:val="bottom"/>
          </w:tcPr>
          <w:p w14:paraId="52010AD1" w14:textId="6700BC18" w:rsidR="002B6EDE" w:rsidRPr="001B2BB8" w:rsidRDefault="00A111C2" w:rsidP="0009412D">
            <w:pPr>
              <w:tabs>
                <w:tab w:val="decimal" w:pos="675"/>
              </w:tabs>
              <w:spacing w:line="280" w:lineRule="exact"/>
              <w:ind w:left="64" w:right="59"/>
              <w:jc w:val="center"/>
              <w:rPr>
                <w:rFonts w:ascii="Arial" w:hAnsi="Arial" w:cs="Arial"/>
                <w:sz w:val="15"/>
                <w:szCs w:val="15"/>
              </w:rPr>
            </w:pPr>
            <w:r w:rsidRPr="001B2BB8">
              <w:rPr>
                <w:rFonts w:ascii="Arial" w:hAnsi="Arial" w:cs="Arial"/>
                <w:sz w:val="15"/>
                <w:szCs w:val="15"/>
              </w:rPr>
              <w:t>9,020</w:t>
            </w:r>
          </w:p>
        </w:tc>
        <w:tc>
          <w:tcPr>
            <w:tcW w:w="1057" w:type="dxa"/>
            <w:vAlign w:val="bottom"/>
            <w:hideMark/>
          </w:tcPr>
          <w:p w14:paraId="0D08DB55" w14:textId="01C3C7AC" w:rsidR="002B6EDE" w:rsidRPr="001B2BB8" w:rsidRDefault="002B6EDE" w:rsidP="0009412D">
            <w:pPr>
              <w:tabs>
                <w:tab w:val="decimal" w:pos="846"/>
              </w:tabs>
              <w:spacing w:line="280" w:lineRule="exact"/>
              <w:ind w:left="64" w:right="59"/>
              <w:rPr>
                <w:rFonts w:ascii="Arial" w:hAnsi="Arial" w:cs="Arial"/>
                <w:sz w:val="15"/>
                <w:szCs w:val="15"/>
              </w:rPr>
            </w:pPr>
            <w:r w:rsidRPr="001B2BB8">
              <w:rPr>
                <w:rFonts w:ascii="Arial" w:hAnsi="Arial" w:cs="Arial"/>
                <w:sz w:val="15"/>
                <w:szCs w:val="15"/>
              </w:rPr>
              <w:t>33,000</w:t>
            </w:r>
          </w:p>
        </w:tc>
        <w:tc>
          <w:tcPr>
            <w:tcW w:w="1053" w:type="dxa"/>
            <w:vAlign w:val="bottom"/>
          </w:tcPr>
          <w:p w14:paraId="27D2F278" w14:textId="36227F8B" w:rsidR="002B6EDE" w:rsidRPr="001B2BB8" w:rsidRDefault="00D96FA1" w:rsidP="005B6C0F">
            <w:pPr>
              <w:tabs>
                <w:tab w:val="decimal" w:pos="855"/>
              </w:tabs>
              <w:spacing w:line="280" w:lineRule="exact"/>
              <w:ind w:left="64" w:right="59"/>
              <w:rPr>
                <w:rFonts w:ascii="Arial" w:hAnsi="Arial" w:cs="Arial"/>
                <w:sz w:val="15"/>
                <w:szCs w:val="15"/>
              </w:rPr>
            </w:pPr>
            <w:r w:rsidRPr="001B2BB8">
              <w:rPr>
                <w:rFonts w:ascii="Arial" w:hAnsi="Arial" w:cs="Arial"/>
                <w:sz w:val="15"/>
                <w:szCs w:val="15"/>
              </w:rPr>
              <w:t>9,020</w:t>
            </w:r>
          </w:p>
        </w:tc>
        <w:tc>
          <w:tcPr>
            <w:tcW w:w="1057" w:type="dxa"/>
            <w:vAlign w:val="bottom"/>
            <w:hideMark/>
          </w:tcPr>
          <w:p w14:paraId="62ACADF9" w14:textId="5A7C9489" w:rsidR="002B6EDE" w:rsidRPr="001B2BB8" w:rsidRDefault="002B6EDE" w:rsidP="0009412D">
            <w:pPr>
              <w:tabs>
                <w:tab w:val="decimal" w:pos="816"/>
              </w:tabs>
              <w:spacing w:line="280" w:lineRule="exact"/>
              <w:ind w:left="64" w:right="59"/>
              <w:rPr>
                <w:rFonts w:ascii="Arial" w:hAnsi="Arial" w:cs="Arial"/>
                <w:sz w:val="15"/>
                <w:szCs w:val="15"/>
              </w:rPr>
            </w:pPr>
            <w:r w:rsidRPr="001B2BB8">
              <w:rPr>
                <w:rFonts w:ascii="Arial" w:hAnsi="Arial" w:cs="Arial"/>
                <w:sz w:val="15"/>
                <w:szCs w:val="15"/>
              </w:rPr>
              <w:t>33,000</w:t>
            </w:r>
          </w:p>
        </w:tc>
      </w:tr>
      <w:tr w:rsidR="001B71F2" w:rsidRPr="001B71F2" w14:paraId="7396FA1F" w14:textId="77777777" w:rsidTr="00D33D21">
        <w:trPr>
          <w:trHeight w:val="234"/>
        </w:trPr>
        <w:tc>
          <w:tcPr>
            <w:tcW w:w="4950" w:type="dxa"/>
            <w:vAlign w:val="bottom"/>
          </w:tcPr>
          <w:p w14:paraId="450A1B29" w14:textId="6D35BF07" w:rsidR="00A67D01" w:rsidRPr="001B71F2" w:rsidRDefault="00B70C30" w:rsidP="0009412D">
            <w:pPr>
              <w:tabs>
                <w:tab w:val="left" w:pos="522"/>
                <w:tab w:val="left" w:pos="702"/>
              </w:tabs>
              <w:spacing w:line="280" w:lineRule="exact"/>
              <w:ind w:left="450" w:hanging="270"/>
              <w:rPr>
                <w:rFonts w:ascii="Arial" w:hAnsi="Arial" w:cstheme="minorBidi"/>
                <w:sz w:val="15"/>
                <w:szCs w:val="15"/>
              </w:rPr>
            </w:pPr>
            <w:proofErr w:type="spellStart"/>
            <w:r w:rsidRPr="001B71F2">
              <w:rPr>
                <w:rFonts w:ascii="Arial" w:hAnsi="Arial" w:cstheme="minorBidi"/>
                <w:sz w:val="15"/>
                <w:szCs w:val="15"/>
              </w:rPr>
              <w:t>Glas</w:t>
            </w:r>
            <w:proofErr w:type="spellEnd"/>
            <w:r w:rsidRPr="001B71F2">
              <w:rPr>
                <w:rFonts w:ascii="Arial" w:hAnsi="Arial" w:cstheme="minorBidi"/>
                <w:sz w:val="15"/>
                <w:szCs w:val="15"/>
              </w:rPr>
              <w:t xml:space="preserve"> H</w:t>
            </w:r>
            <w:r w:rsidR="002607A4" w:rsidRPr="001B71F2">
              <w:rPr>
                <w:rFonts w:ascii="Arial" w:hAnsi="Arial" w:cstheme="minorBidi"/>
                <w:sz w:val="15"/>
                <w:szCs w:val="15"/>
              </w:rPr>
              <w:t>aus Ratchada Company Limited</w:t>
            </w:r>
          </w:p>
        </w:tc>
        <w:tc>
          <w:tcPr>
            <w:tcW w:w="1053" w:type="dxa"/>
            <w:vAlign w:val="bottom"/>
          </w:tcPr>
          <w:p w14:paraId="2FC0DAEC" w14:textId="072EFABA" w:rsidR="00A67D01" w:rsidRPr="001B2BB8" w:rsidRDefault="002607A4" w:rsidP="0009412D">
            <w:pPr>
              <w:tabs>
                <w:tab w:val="decimal" w:pos="675"/>
              </w:tabs>
              <w:spacing w:line="280" w:lineRule="exact"/>
              <w:ind w:left="64" w:right="59"/>
              <w:jc w:val="center"/>
              <w:rPr>
                <w:rFonts w:ascii="Arial" w:hAnsi="Arial" w:cs="Arial"/>
                <w:sz w:val="15"/>
                <w:szCs w:val="15"/>
              </w:rPr>
            </w:pPr>
            <w:r w:rsidRPr="001B2BB8">
              <w:rPr>
                <w:rFonts w:ascii="Arial" w:hAnsi="Arial" w:cs="Arial"/>
                <w:sz w:val="15"/>
                <w:szCs w:val="15"/>
              </w:rPr>
              <w:t>72,730</w:t>
            </w:r>
          </w:p>
        </w:tc>
        <w:tc>
          <w:tcPr>
            <w:tcW w:w="1057" w:type="dxa"/>
            <w:vAlign w:val="bottom"/>
          </w:tcPr>
          <w:p w14:paraId="149B6036" w14:textId="6A921FA7" w:rsidR="00A67D01" w:rsidRPr="001B2BB8" w:rsidRDefault="00644A4F" w:rsidP="0009412D">
            <w:pPr>
              <w:tabs>
                <w:tab w:val="decimal" w:pos="846"/>
              </w:tabs>
              <w:spacing w:line="280" w:lineRule="exact"/>
              <w:ind w:left="64" w:right="59"/>
              <w:rPr>
                <w:rFonts w:ascii="Arial" w:hAnsi="Arial" w:cs="Arial"/>
                <w:sz w:val="15"/>
                <w:szCs w:val="15"/>
              </w:rPr>
            </w:pPr>
            <w:r w:rsidRPr="001B2BB8">
              <w:rPr>
                <w:rFonts w:ascii="Arial" w:hAnsi="Arial" w:cs="Arial"/>
                <w:sz w:val="15"/>
                <w:szCs w:val="15"/>
              </w:rPr>
              <w:t>-</w:t>
            </w:r>
          </w:p>
        </w:tc>
        <w:tc>
          <w:tcPr>
            <w:tcW w:w="1053" w:type="dxa"/>
            <w:vAlign w:val="bottom"/>
          </w:tcPr>
          <w:p w14:paraId="27C6AE3E" w14:textId="6483C904" w:rsidR="00A67D01" w:rsidRPr="001B2BB8" w:rsidRDefault="00D96FA1" w:rsidP="005B6C0F">
            <w:pPr>
              <w:tabs>
                <w:tab w:val="decimal" w:pos="855"/>
              </w:tabs>
              <w:spacing w:line="280" w:lineRule="exact"/>
              <w:ind w:left="64" w:right="59"/>
              <w:rPr>
                <w:rFonts w:ascii="Arial" w:hAnsi="Arial" w:cs="Arial"/>
                <w:sz w:val="15"/>
                <w:szCs w:val="15"/>
              </w:rPr>
            </w:pPr>
            <w:r w:rsidRPr="001B2BB8">
              <w:rPr>
                <w:rFonts w:ascii="Arial" w:hAnsi="Arial" w:cs="Arial"/>
                <w:sz w:val="15"/>
                <w:szCs w:val="15"/>
              </w:rPr>
              <w:t>72,730</w:t>
            </w:r>
          </w:p>
        </w:tc>
        <w:tc>
          <w:tcPr>
            <w:tcW w:w="1057" w:type="dxa"/>
            <w:vAlign w:val="bottom"/>
          </w:tcPr>
          <w:p w14:paraId="0C1743F6" w14:textId="3AD4D98C" w:rsidR="00A67D01" w:rsidRPr="001B2BB8" w:rsidRDefault="00644A4F" w:rsidP="0009412D">
            <w:pPr>
              <w:tabs>
                <w:tab w:val="decimal" w:pos="816"/>
              </w:tabs>
              <w:spacing w:line="280" w:lineRule="exact"/>
              <w:ind w:left="64" w:right="59"/>
              <w:rPr>
                <w:rFonts w:ascii="Arial" w:hAnsi="Arial" w:cs="Arial"/>
                <w:sz w:val="15"/>
                <w:szCs w:val="15"/>
              </w:rPr>
            </w:pPr>
            <w:r w:rsidRPr="001B2BB8">
              <w:rPr>
                <w:rFonts w:ascii="Arial" w:hAnsi="Arial" w:cs="Arial"/>
                <w:sz w:val="15"/>
                <w:szCs w:val="15"/>
              </w:rPr>
              <w:t>-</w:t>
            </w:r>
          </w:p>
        </w:tc>
      </w:tr>
      <w:tr w:rsidR="001B71F2" w:rsidRPr="001B71F2" w14:paraId="5C64C1FB" w14:textId="77777777" w:rsidTr="00D33D21">
        <w:trPr>
          <w:trHeight w:val="234"/>
        </w:trPr>
        <w:tc>
          <w:tcPr>
            <w:tcW w:w="4950" w:type="dxa"/>
            <w:vAlign w:val="bottom"/>
          </w:tcPr>
          <w:p w14:paraId="27D81F5E" w14:textId="57D1DDD1" w:rsidR="00A67D01" w:rsidRPr="001B71F2" w:rsidRDefault="002607A4" w:rsidP="0009412D">
            <w:pPr>
              <w:tabs>
                <w:tab w:val="left" w:pos="522"/>
                <w:tab w:val="left" w:pos="702"/>
              </w:tabs>
              <w:spacing w:line="280" w:lineRule="exact"/>
              <w:ind w:left="450" w:hanging="270"/>
              <w:rPr>
                <w:rFonts w:ascii="Arial" w:hAnsi="Arial" w:cs="Arial"/>
                <w:sz w:val="15"/>
                <w:szCs w:val="15"/>
              </w:rPr>
            </w:pPr>
            <w:r w:rsidRPr="001B71F2">
              <w:rPr>
                <w:rFonts w:ascii="Arial" w:hAnsi="Arial" w:cs="Arial"/>
                <w:sz w:val="15"/>
                <w:szCs w:val="15"/>
              </w:rPr>
              <w:t>MBK Business Company Limited</w:t>
            </w:r>
          </w:p>
        </w:tc>
        <w:tc>
          <w:tcPr>
            <w:tcW w:w="1053" w:type="dxa"/>
            <w:vAlign w:val="bottom"/>
          </w:tcPr>
          <w:p w14:paraId="29382B6C" w14:textId="520121FA" w:rsidR="00A67D01" w:rsidRPr="001B2BB8" w:rsidRDefault="00D96FA1" w:rsidP="0009412D">
            <w:pPr>
              <w:tabs>
                <w:tab w:val="decimal" w:pos="675"/>
              </w:tabs>
              <w:spacing w:line="280" w:lineRule="exact"/>
              <w:ind w:left="64" w:right="59"/>
              <w:jc w:val="center"/>
              <w:rPr>
                <w:rFonts w:ascii="Arial" w:hAnsi="Arial" w:cs="Arial"/>
                <w:sz w:val="15"/>
                <w:szCs w:val="15"/>
              </w:rPr>
            </w:pPr>
            <w:r w:rsidRPr="001B2BB8">
              <w:rPr>
                <w:rFonts w:ascii="Arial" w:hAnsi="Arial" w:cs="Arial"/>
                <w:sz w:val="15"/>
                <w:szCs w:val="15"/>
              </w:rPr>
              <w:t>28,820</w:t>
            </w:r>
          </w:p>
        </w:tc>
        <w:tc>
          <w:tcPr>
            <w:tcW w:w="1057" w:type="dxa"/>
            <w:vAlign w:val="bottom"/>
          </w:tcPr>
          <w:p w14:paraId="6AE692A4" w14:textId="02D54288" w:rsidR="00A67D01" w:rsidRPr="001B2BB8" w:rsidRDefault="00644A4F" w:rsidP="0009412D">
            <w:pPr>
              <w:tabs>
                <w:tab w:val="decimal" w:pos="846"/>
              </w:tabs>
              <w:spacing w:line="280" w:lineRule="exact"/>
              <w:ind w:left="64" w:right="59"/>
              <w:rPr>
                <w:rFonts w:ascii="Arial" w:hAnsi="Arial" w:cs="Arial"/>
                <w:sz w:val="15"/>
                <w:szCs w:val="15"/>
              </w:rPr>
            </w:pPr>
            <w:r w:rsidRPr="001B2BB8">
              <w:rPr>
                <w:rFonts w:ascii="Arial" w:hAnsi="Arial" w:cs="Arial"/>
                <w:sz w:val="15"/>
                <w:szCs w:val="15"/>
              </w:rPr>
              <w:t>-</w:t>
            </w:r>
          </w:p>
        </w:tc>
        <w:tc>
          <w:tcPr>
            <w:tcW w:w="1053" w:type="dxa"/>
            <w:vAlign w:val="bottom"/>
          </w:tcPr>
          <w:p w14:paraId="2A949790" w14:textId="2EC39045" w:rsidR="00A67D01" w:rsidRPr="001B2BB8" w:rsidRDefault="00D96FA1" w:rsidP="005B6C0F">
            <w:pPr>
              <w:tabs>
                <w:tab w:val="decimal" w:pos="855"/>
              </w:tabs>
              <w:spacing w:line="280" w:lineRule="exact"/>
              <w:ind w:left="64" w:right="59"/>
              <w:rPr>
                <w:rFonts w:ascii="Arial" w:hAnsi="Arial" w:cs="Arial"/>
                <w:sz w:val="15"/>
                <w:szCs w:val="15"/>
              </w:rPr>
            </w:pPr>
            <w:r w:rsidRPr="001B2BB8">
              <w:rPr>
                <w:rFonts w:ascii="Arial" w:hAnsi="Arial" w:cs="Arial"/>
                <w:sz w:val="15"/>
                <w:szCs w:val="15"/>
              </w:rPr>
              <w:t>28,820</w:t>
            </w:r>
          </w:p>
        </w:tc>
        <w:tc>
          <w:tcPr>
            <w:tcW w:w="1057" w:type="dxa"/>
            <w:vAlign w:val="bottom"/>
          </w:tcPr>
          <w:p w14:paraId="21873E10" w14:textId="12AAA249" w:rsidR="00A67D01" w:rsidRPr="001B2BB8" w:rsidRDefault="00644A4F" w:rsidP="0009412D">
            <w:pPr>
              <w:tabs>
                <w:tab w:val="decimal" w:pos="816"/>
              </w:tabs>
              <w:spacing w:line="280" w:lineRule="exact"/>
              <w:ind w:left="64" w:right="59"/>
              <w:rPr>
                <w:rFonts w:ascii="Arial" w:hAnsi="Arial" w:cs="Arial"/>
                <w:sz w:val="15"/>
                <w:szCs w:val="15"/>
              </w:rPr>
            </w:pPr>
            <w:r w:rsidRPr="001B2BB8">
              <w:rPr>
                <w:rFonts w:ascii="Arial" w:hAnsi="Arial" w:cs="Arial"/>
                <w:sz w:val="15"/>
                <w:szCs w:val="15"/>
              </w:rPr>
              <w:t>-</w:t>
            </w:r>
          </w:p>
        </w:tc>
      </w:tr>
      <w:tr w:rsidR="001B71F2" w:rsidRPr="001B71F2" w14:paraId="147AC3C1" w14:textId="77777777" w:rsidTr="00D33D21">
        <w:trPr>
          <w:trHeight w:val="216"/>
        </w:trPr>
        <w:tc>
          <w:tcPr>
            <w:tcW w:w="4950" w:type="dxa"/>
            <w:vAlign w:val="bottom"/>
          </w:tcPr>
          <w:p w14:paraId="0EC9EF9D" w14:textId="1FCDDEA1" w:rsidR="00A67D01" w:rsidRPr="001B71F2" w:rsidRDefault="002607A4" w:rsidP="0009412D">
            <w:pPr>
              <w:tabs>
                <w:tab w:val="left" w:pos="522"/>
                <w:tab w:val="left" w:pos="702"/>
              </w:tabs>
              <w:spacing w:line="280" w:lineRule="exact"/>
              <w:ind w:left="450" w:hanging="270"/>
              <w:rPr>
                <w:rFonts w:ascii="Arial" w:hAnsi="Arial" w:cs="Arial"/>
                <w:sz w:val="15"/>
                <w:szCs w:val="15"/>
              </w:rPr>
            </w:pPr>
            <w:r w:rsidRPr="001B71F2">
              <w:rPr>
                <w:rFonts w:ascii="Arial" w:hAnsi="Arial" w:cs="Arial"/>
                <w:sz w:val="15"/>
                <w:szCs w:val="15"/>
              </w:rPr>
              <w:t>MBK Premium Company Limited</w:t>
            </w:r>
          </w:p>
        </w:tc>
        <w:tc>
          <w:tcPr>
            <w:tcW w:w="1053" w:type="dxa"/>
            <w:vAlign w:val="bottom"/>
          </w:tcPr>
          <w:p w14:paraId="73FA1C32" w14:textId="7FD44D11" w:rsidR="00A67D01" w:rsidRPr="001B2BB8" w:rsidRDefault="00D96FA1" w:rsidP="0009412D">
            <w:pPr>
              <w:tabs>
                <w:tab w:val="decimal" w:pos="675"/>
              </w:tabs>
              <w:spacing w:line="280" w:lineRule="exact"/>
              <w:ind w:left="64" w:right="59"/>
              <w:jc w:val="center"/>
              <w:rPr>
                <w:rFonts w:ascii="Arial" w:hAnsi="Arial" w:cs="Arial"/>
                <w:sz w:val="15"/>
                <w:szCs w:val="15"/>
              </w:rPr>
            </w:pPr>
            <w:r w:rsidRPr="001B2BB8">
              <w:rPr>
                <w:rFonts w:ascii="Arial" w:hAnsi="Arial" w:cs="Arial"/>
                <w:sz w:val="15"/>
                <w:szCs w:val="15"/>
              </w:rPr>
              <w:t>44,511</w:t>
            </w:r>
          </w:p>
        </w:tc>
        <w:tc>
          <w:tcPr>
            <w:tcW w:w="1057" w:type="dxa"/>
            <w:vAlign w:val="bottom"/>
          </w:tcPr>
          <w:p w14:paraId="5D1892EA" w14:textId="4A660E5B" w:rsidR="00A67D01" w:rsidRPr="001B2BB8" w:rsidRDefault="00644A4F" w:rsidP="0009412D">
            <w:pPr>
              <w:tabs>
                <w:tab w:val="decimal" w:pos="846"/>
              </w:tabs>
              <w:spacing w:line="280" w:lineRule="exact"/>
              <w:ind w:left="64" w:right="59"/>
              <w:rPr>
                <w:rFonts w:ascii="Arial" w:hAnsi="Arial" w:cs="Arial"/>
                <w:sz w:val="15"/>
                <w:szCs w:val="15"/>
              </w:rPr>
            </w:pPr>
            <w:r w:rsidRPr="001B2BB8">
              <w:rPr>
                <w:rFonts w:ascii="Arial" w:hAnsi="Arial" w:cs="Arial"/>
                <w:sz w:val="15"/>
                <w:szCs w:val="15"/>
              </w:rPr>
              <w:t>-</w:t>
            </w:r>
          </w:p>
        </w:tc>
        <w:tc>
          <w:tcPr>
            <w:tcW w:w="1053" w:type="dxa"/>
            <w:vAlign w:val="bottom"/>
          </w:tcPr>
          <w:p w14:paraId="12C8F274" w14:textId="1F827D89" w:rsidR="00A67D01" w:rsidRPr="001B2BB8" w:rsidRDefault="00D96FA1" w:rsidP="005B6C0F">
            <w:pPr>
              <w:tabs>
                <w:tab w:val="decimal" w:pos="855"/>
              </w:tabs>
              <w:spacing w:line="280" w:lineRule="exact"/>
              <w:ind w:left="64" w:right="59"/>
              <w:rPr>
                <w:rFonts w:ascii="Arial" w:hAnsi="Arial" w:cs="Arial"/>
                <w:sz w:val="15"/>
                <w:szCs w:val="15"/>
              </w:rPr>
            </w:pPr>
            <w:r w:rsidRPr="001B2BB8">
              <w:rPr>
                <w:rFonts w:ascii="Arial" w:hAnsi="Arial" w:cs="Arial"/>
                <w:sz w:val="15"/>
                <w:szCs w:val="15"/>
              </w:rPr>
              <w:t>44,511</w:t>
            </w:r>
          </w:p>
        </w:tc>
        <w:tc>
          <w:tcPr>
            <w:tcW w:w="1057" w:type="dxa"/>
            <w:vAlign w:val="bottom"/>
          </w:tcPr>
          <w:p w14:paraId="4209FEA4" w14:textId="37207681" w:rsidR="00A67D01" w:rsidRPr="001B2BB8" w:rsidRDefault="00644A4F" w:rsidP="0009412D">
            <w:pPr>
              <w:tabs>
                <w:tab w:val="decimal" w:pos="816"/>
              </w:tabs>
              <w:spacing w:line="280" w:lineRule="exact"/>
              <w:ind w:left="64" w:right="59"/>
              <w:rPr>
                <w:rFonts w:ascii="Arial" w:hAnsi="Arial" w:cs="Arial"/>
                <w:sz w:val="15"/>
                <w:szCs w:val="15"/>
              </w:rPr>
            </w:pPr>
            <w:r w:rsidRPr="001B2BB8">
              <w:rPr>
                <w:rFonts w:ascii="Arial" w:hAnsi="Arial" w:cs="Arial"/>
                <w:sz w:val="15"/>
                <w:szCs w:val="15"/>
              </w:rPr>
              <w:t>-</w:t>
            </w:r>
          </w:p>
        </w:tc>
      </w:tr>
      <w:tr w:rsidR="001B71F2" w:rsidRPr="001B71F2" w14:paraId="0BE45754" w14:textId="77777777" w:rsidTr="00D33D21">
        <w:trPr>
          <w:trHeight w:val="288"/>
        </w:trPr>
        <w:tc>
          <w:tcPr>
            <w:tcW w:w="4950" w:type="dxa"/>
            <w:vAlign w:val="bottom"/>
          </w:tcPr>
          <w:p w14:paraId="40A0FD33" w14:textId="6BC3805C" w:rsidR="00A67D01" w:rsidRPr="001B71F2" w:rsidRDefault="002607A4" w:rsidP="0009412D">
            <w:pPr>
              <w:tabs>
                <w:tab w:val="left" w:pos="522"/>
                <w:tab w:val="left" w:pos="702"/>
              </w:tabs>
              <w:spacing w:line="280" w:lineRule="exact"/>
              <w:ind w:left="450" w:hanging="270"/>
              <w:rPr>
                <w:rFonts w:ascii="Arial" w:hAnsi="Arial" w:cs="Arial"/>
                <w:sz w:val="15"/>
                <w:szCs w:val="15"/>
              </w:rPr>
            </w:pPr>
            <w:proofErr w:type="spellStart"/>
            <w:r w:rsidRPr="001B71F2">
              <w:rPr>
                <w:rFonts w:ascii="Arial" w:hAnsi="Arial" w:cs="Arial"/>
                <w:sz w:val="15"/>
                <w:szCs w:val="15"/>
              </w:rPr>
              <w:t>Su</w:t>
            </w:r>
            <w:r w:rsidR="00535F37" w:rsidRPr="001B71F2">
              <w:rPr>
                <w:rFonts w:ascii="Arial" w:hAnsi="Arial" w:cs="Arial"/>
                <w:sz w:val="15"/>
                <w:szCs w:val="15"/>
              </w:rPr>
              <w:t>psinnthanee</w:t>
            </w:r>
            <w:proofErr w:type="spellEnd"/>
            <w:r w:rsidR="00535F37" w:rsidRPr="001B71F2">
              <w:rPr>
                <w:rFonts w:ascii="Arial" w:hAnsi="Arial" w:cs="Arial"/>
                <w:sz w:val="15"/>
                <w:szCs w:val="15"/>
              </w:rPr>
              <w:t xml:space="preserve"> Company Limited</w:t>
            </w:r>
          </w:p>
        </w:tc>
        <w:tc>
          <w:tcPr>
            <w:tcW w:w="1053" w:type="dxa"/>
            <w:vAlign w:val="bottom"/>
          </w:tcPr>
          <w:p w14:paraId="7B1E5F6C" w14:textId="152CCBE5" w:rsidR="00A67D01" w:rsidRPr="001B2BB8" w:rsidRDefault="00D96FA1" w:rsidP="0009412D">
            <w:pPr>
              <w:tabs>
                <w:tab w:val="decimal" w:pos="675"/>
              </w:tabs>
              <w:spacing w:line="280" w:lineRule="exact"/>
              <w:ind w:left="64" w:right="59"/>
              <w:jc w:val="center"/>
              <w:rPr>
                <w:rFonts w:ascii="Arial" w:hAnsi="Arial" w:cs="Arial"/>
                <w:sz w:val="15"/>
                <w:szCs w:val="15"/>
              </w:rPr>
            </w:pPr>
            <w:r w:rsidRPr="001B2BB8">
              <w:rPr>
                <w:rFonts w:ascii="Arial" w:hAnsi="Arial" w:cs="Arial"/>
                <w:sz w:val="15"/>
                <w:szCs w:val="15"/>
              </w:rPr>
              <w:t>5,000</w:t>
            </w:r>
          </w:p>
        </w:tc>
        <w:tc>
          <w:tcPr>
            <w:tcW w:w="1057" w:type="dxa"/>
            <w:vAlign w:val="bottom"/>
          </w:tcPr>
          <w:p w14:paraId="573FA087" w14:textId="4841A6AE" w:rsidR="00A67D01" w:rsidRPr="001B2BB8" w:rsidRDefault="00644A4F" w:rsidP="0009412D">
            <w:pPr>
              <w:tabs>
                <w:tab w:val="decimal" w:pos="846"/>
              </w:tabs>
              <w:spacing w:line="280" w:lineRule="exact"/>
              <w:ind w:left="64" w:right="59"/>
              <w:rPr>
                <w:rFonts w:ascii="Arial" w:hAnsi="Arial" w:cs="Arial"/>
                <w:sz w:val="15"/>
                <w:szCs w:val="15"/>
              </w:rPr>
            </w:pPr>
            <w:r w:rsidRPr="001B2BB8">
              <w:rPr>
                <w:rFonts w:ascii="Arial" w:hAnsi="Arial" w:cs="Arial"/>
                <w:sz w:val="15"/>
                <w:szCs w:val="15"/>
              </w:rPr>
              <w:t>-</w:t>
            </w:r>
          </w:p>
        </w:tc>
        <w:tc>
          <w:tcPr>
            <w:tcW w:w="1053" w:type="dxa"/>
            <w:vAlign w:val="bottom"/>
          </w:tcPr>
          <w:p w14:paraId="3EFE4345" w14:textId="6C16BBC5" w:rsidR="00A67D01" w:rsidRPr="001B2BB8" w:rsidRDefault="00D96FA1" w:rsidP="005B6C0F">
            <w:pPr>
              <w:tabs>
                <w:tab w:val="decimal" w:pos="855"/>
              </w:tabs>
              <w:spacing w:line="280" w:lineRule="exact"/>
              <w:ind w:left="64" w:right="59"/>
              <w:rPr>
                <w:rFonts w:ascii="Arial" w:hAnsi="Arial" w:cs="Arial"/>
                <w:sz w:val="15"/>
                <w:szCs w:val="15"/>
              </w:rPr>
            </w:pPr>
            <w:r w:rsidRPr="001B2BB8">
              <w:rPr>
                <w:rFonts w:ascii="Arial" w:hAnsi="Arial" w:cs="Arial"/>
                <w:sz w:val="15"/>
                <w:szCs w:val="15"/>
              </w:rPr>
              <w:t>5,000</w:t>
            </w:r>
          </w:p>
        </w:tc>
        <w:tc>
          <w:tcPr>
            <w:tcW w:w="1057" w:type="dxa"/>
            <w:vAlign w:val="bottom"/>
          </w:tcPr>
          <w:p w14:paraId="3B677AF2" w14:textId="736EFE3D" w:rsidR="00A67D01" w:rsidRPr="001B2BB8" w:rsidRDefault="00644A4F" w:rsidP="0009412D">
            <w:pPr>
              <w:tabs>
                <w:tab w:val="decimal" w:pos="816"/>
              </w:tabs>
              <w:spacing w:line="280" w:lineRule="exact"/>
              <w:ind w:left="64" w:right="59"/>
              <w:rPr>
                <w:rFonts w:ascii="Arial" w:hAnsi="Arial" w:cs="Arial"/>
                <w:sz w:val="15"/>
                <w:szCs w:val="15"/>
              </w:rPr>
            </w:pPr>
            <w:r w:rsidRPr="001B2BB8">
              <w:rPr>
                <w:rFonts w:ascii="Arial" w:hAnsi="Arial" w:cs="Arial"/>
                <w:sz w:val="15"/>
                <w:szCs w:val="15"/>
              </w:rPr>
              <w:t>-</w:t>
            </w:r>
          </w:p>
        </w:tc>
      </w:tr>
      <w:tr w:rsidR="00FE3025" w:rsidRPr="001B71F2" w14:paraId="5B6E7D0C" w14:textId="77777777" w:rsidTr="00D33D21">
        <w:trPr>
          <w:trHeight w:val="279"/>
        </w:trPr>
        <w:tc>
          <w:tcPr>
            <w:tcW w:w="4950" w:type="dxa"/>
            <w:vAlign w:val="bottom"/>
            <w:hideMark/>
          </w:tcPr>
          <w:p w14:paraId="1A00D607" w14:textId="7414027C" w:rsidR="00FE3025" w:rsidRPr="00FE3025" w:rsidRDefault="00FE3025" w:rsidP="0009412D">
            <w:pPr>
              <w:tabs>
                <w:tab w:val="left" w:pos="522"/>
                <w:tab w:val="left" w:pos="702"/>
              </w:tabs>
              <w:spacing w:line="280" w:lineRule="exact"/>
              <w:ind w:left="450" w:hanging="270"/>
              <w:rPr>
                <w:rFonts w:ascii="Arial" w:hAnsi="Arial" w:cstheme="minorBidi"/>
                <w:sz w:val="15"/>
                <w:szCs w:val="15"/>
              </w:rPr>
            </w:pPr>
            <w:r>
              <w:rPr>
                <w:rFonts w:ascii="Arial" w:hAnsi="Arial" w:cstheme="minorBidi"/>
                <w:sz w:val="15"/>
                <w:szCs w:val="15"/>
              </w:rPr>
              <w:t>MBK Asset</w:t>
            </w:r>
            <w:r w:rsidR="001262EF">
              <w:rPr>
                <w:rFonts w:ascii="Arial" w:hAnsi="Arial" w:cstheme="minorBidi"/>
                <w:sz w:val="15"/>
                <w:szCs w:val="15"/>
              </w:rPr>
              <w:t xml:space="preserve"> </w:t>
            </w:r>
            <w:r w:rsidR="001262EF" w:rsidRPr="001B71F2">
              <w:rPr>
                <w:rFonts w:ascii="Arial" w:hAnsi="Arial" w:cs="Arial"/>
                <w:sz w:val="15"/>
                <w:szCs w:val="15"/>
              </w:rPr>
              <w:t>Company Limited</w:t>
            </w:r>
          </w:p>
        </w:tc>
        <w:tc>
          <w:tcPr>
            <w:tcW w:w="1053" w:type="dxa"/>
            <w:vAlign w:val="bottom"/>
          </w:tcPr>
          <w:p w14:paraId="4324C950" w14:textId="617725B9" w:rsidR="00FE3025" w:rsidRPr="001B2BB8" w:rsidRDefault="00FE3025" w:rsidP="0009412D">
            <w:pPr>
              <w:tabs>
                <w:tab w:val="decimal" w:pos="675"/>
              </w:tabs>
              <w:spacing w:line="280" w:lineRule="exact"/>
              <w:ind w:left="64" w:right="59"/>
              <w:jc w:val="center"/>
              <w:rPr>
                <w:rFonts w:ascii="Arial" w:hAnsi="Arial" w:cs="Arial"/>
                <w:sz w:val="15"/>
                <w:szCs w:val="15"/>
              </w:rPr>
            </w:pPr>
            <w:r w:rsidRPr="001B2BB8">
              <w:rPr>
                <w:rFonts w:ascii="Arial" w:hAnsi="Arial" w:cs="Arial"/>
                <w:sz w:val="15"/>
                <w:szCs w:val="15"/>
              </w:rPr>
              <w:t>31,500</w:t>
            </w:r>
          </w:p>
        </w:tc>
        <w:tc>
          <w:tcPr>
            <w:tcW w:w="1057" w:type="dxa"/>
            <w:vAlign w:val="bottom"/>
            <w:hideMark/>
          </w:tcPr>
          <w:p w14:paraId="754BE112" w14:textId="519019BF" w:rsidR="00FE3025" w:rsidRPr="001B2BB8" w:rsidRDefault="00FE3025" w:rsidP="0009412D">
            <w:pPr>
              <w:tabs>
                <w:tab w:val="decimal" w:pos="846"/>
              </w:tabs>
              <w:spacing w:line="280" w:lineRule="exact"/>
              <w:ind w:left="64" w:right="59"/>
              <w:rPr>
                <w:rFonts w:ascii="Arial" w:hAnsi="Arial" w:cs="Arial"/>
                <w:sz w:val="15"/>
                <w:szCs w:val="15"/>
              </w:rPr>
            </w:pPr>
            <w:r w:rsidRPr="00FE3025">
              <w:rPr>
                <w:rFonts w:ascii="Arial" w:hAnsi="Arial" w:cs="Arial"/>
                <w:sz w:val="15"/>
                <w:szCs w:val="15"/>
              </w:rPr>
              <w:t>-</w:t>
            </w:r>
          </w:p>
        </w:tc>
        <w:tc>
          <w:tcPr>
            <w:tcW w:w="1053" w:type="dxa"/>
            <w:vAlign w:val="bottom"/>
          </w:tcPr>
          <w:p w14:paraId="7B0655AA" w14:textId="340000E4" w:rsidR="00FE3025" w:rsidRPr="001B2BB8" w:rsidRDefault="00FE3025" w:rsidP="005B6C0F">
            <w:pPr>
              <w:tabs>
                <w:tab w:val="decimal" w:pos="855"/>
              </w:tabs>
              <w:spacing w:line="280" w:lineRule="exact"/>
              <w:ind w:left="64" w:right="59"/>
              <w:rPr>
                <w:rFonts w:ascii="Arial" w:hAnsi="Arial" w:cs="Arial"/>
                <w:sz w:val="15"/>
                <w:szCs w:val="15"/>
              </w:rPr>
            </w:pPr>
            <w:r w:rsidRPr="00FE3025">
              <w:rPr>
                <w:rFonts w:ascii="Arial" w:hAnsi="Arial" w:cs="Arial"/>
                <w:sz w:val="15"/>
                <w:szCs w:val="15"/>
              </w:rPr>
              <w:t>31,500</w:t>
            </w:r>
          </w:p>
        </w:tc>
        <w:tc>
          <w:tcPr>
            <w:tcW w:w="1057" w:type="dxa"/>
            <w:vAlign w:val="bottom"/>
            <w:hideMark/>
          </w:tcPr>
          <w:p w14:paraId="3D114AC7" w14:textId="486B95F5" w:rsidR="00FE3025" w:rsidRPr="001B2BB8" w:rsidRDefault="00FE3025" w:rsidP="0009412D">
            <w:pPr>
              <w:tabs>
                <w:tab w:val="decimal" w:pos="816"/>
              </w:tabs>
              <w:spacing w:line="280" w:lineRule="exact"/>
              <w:ind w:left="64" w:right="59"/>
              <w:rPr>
                <w:rFonts w:ascii="Arial" w:hAnsi="Arial" w:cs="Arial"/>
                <w:sz w:val="15"/>
                <w:szCs w:val="15"/>
              </w:rPr>
            </w:pPr>
            <w:r w:rsidRPr="00FE3025">
              <w:rPr>
                <w:rFonts w:ascii="Arial" w:hAnsi="Arial" w:cs="Arial"/>
                <w:sz w:val="15"/>
                <w:szCs w:val="15"/>
              </w:rPr>
              <w:t>-</w:t>
            </w:r>
          </w:p>
        </w:tc>
      </w:tr>
      <w:tr w:rsidR="00E23116" w:rsidRPr="001B71F2" w14:paraId="49EE1E9A" w14:textId="77777777" w:rsidTr="00D33D21">
        <w:trPr>
          <w:trHeight w:val="261"/>
        </w:trPr>
        <w:tc>
          <w:tcPr>
            <w:tcW w:w="4950" w:type="dxa"/>
            <w:vAlign w:val="bottom"/>
          </w:tcPr>
          <w:p w14:paraId="67D9615A" w14:textId="250C04C0" w:rsidR="00E23116" w:rsidRPr="001B71F2" w:rsidRDefault="00FE3025" w:rsidP="0009412D">
            <w:pPr>
              <w:tabs>
                <w:tab w:val="left" w:pos="522"/>
                <w:tab w:val="left" w:pos="702"/>
              </w:tabs>
              <w:spacing w:line="280" w:lineRule="exact"/>
              <w:ind w:left="450" w:hanging="270"/>
              <w:rPr>
                <w:rFonts w:ascii="Arial" w:hAnsi="Arial" w:cs="Arial"/>
                <w:sz w:val="15"/>
                <w:szCs w:val="15"/>
              </w:rPr>
            </w:pPr>
            <w:r w:rsidRPr="001B71F2">
              <w:rPr>
                <w:rFonts w:ascii="Arial" w:hAnsi="Arial" w:cs="Arial"/>
                <w:sz w:val="15"/>
                <w:szCs w:val="15"/>
              </w:rPr>
              <w:t>MBK Smart Force Security Guard Company Limited</w:t>
            </w:r>
          </w:p>
        </w:tc>
        <w:tc>
          <w:tcPr>
            <w:tcW w:w="1053" w:type="dxa"/>
            <w:vAlign w:val="bottom"/>
          </w:tcPr>
          <w:p w14:paraId="1978A8AB" w14:textId="5ABCB14E" w:rsidR="00E23116" w:rsidRPr="001B2BB8" w:rsidRDefault="00E23116" w:rsidP="0009412D">
            <w:pPr>
              <w:tabs>
                <w:tab w:val="decimal" w:pos="675"/>
              </w:tabs>
              <w:spacing w:line="280" w:lineRule="exact"/>
              <w:ind w:left="64" w:right="59"/>
              <w:jc w:val="center"/>
              <w:rPr>
                <w:rFonts w:ascii="Arial" w:hAnsi="Arial" w:cs="Arial"/>
                <w:sz w:val="15"/>
                <w:szCs w:val="15"/>
              </w:rPr>
            </w:pPr>
            <w:r w:rsidRPr="00E23116">
              <w:rPr>
                <w:rFonts w:ascii="Arial" w:hAnsi="Arial" w:cs="Arial"/>
                <w:sz w:val="15"/>
                <w:szCs w:val="15"/>
              </w:rPr>
              <w:t>5,100</w:t>
            </w:r>
          </w:p>
        </w:tc>
        <w:tc>
          <w:tcPr>
            <w:tcW w:w="1057" w:type="dxa"/>
            <w:vAlign w:val="bottom"/>
          </w:tcPr>
          <w:p w14:paraId="44EB5BF9" w14:textId="13EAD9BA" w:rsidR="00E23116" w:rsidRPr="001B2BB8" w:rsidRDefault="00E23116" w:rsidP="0009412D">
            <w:pPr>
              <w:tabs>
                <w:tab w:val="decimal" w:pos="846"/>
              </w:tabs>
              <w:spacing w:line="280" w:lineRule="exact"/>
              <w:ind w:left="64" w:right="59"/>
              <w:rPr>
                <w:rFonts w:ascii="Arial" w:hAnsi="Arial" w:cs="Arial"/>
                <w:sz w:val="15"/>
                <w:szCs w:val="15"/>
              </w:rPr>
            </w:pPr>
            <w:r w:rsidRPr="00E23116">
              <w:rPr>
                <w:rFonts w:ascii="Arial" w:hAnsi="Arial" w:cs="Arial"/>
                <w:sz w:val="15"/>
                <w:szCs w:val="15"/>
              </w:rPr>
              <w:t>3,900</w:t>
            </w:r>
          </w:p>
        </w:tc>
        <w:tc>
          <w:tcPr>
            <w:tcW w:w="1053" w:type="dxa"/>
            <w:vAlign w:val="bottom"/>
          </w:tcPr>
          <w:p w14:paraId="14342D9C" w14:textId="33AF66A0" w:rsidR="00E23116" w:rsidRPr="001B2BB8" w:rsidRDefault="00E23116" w:rsidP="005B6C0F">
            <w:pPr>
              <w:tabs>
                <w:tab w:val="decimal" w:pos="855"/>
              </w:tabs>
              <w:spacing w:line="280" w:lineRule="exact"/>
              <w:ind w:left="64" w:right="59"/>
              <w:rPr>
                <w:rFonts w:ascii="Arial" w:hAnsi="Arial" w:cs="Arial"/>
                <w:sz w:val="15"/>
                <w:szCs w:val="15"/>
              </w:rPr>
            </w:pPr>
            <w:r w:rsidRPr="00E23116">
              <w:rPr>
                <w:rFonts w:ascii="Arial" w:hAnsi="Arial" w:cs="Arial"/>
                <w:sz w:val="15"/>
                <w:szCs w:val="15"/>
              </w:rPr>
              <w:t>5,100</w:t>
            </w:r>
          </w:p>
        </w:tc>
        <w:tc>
          <w:tcPr>
            <w:tcW w:w="1057" w:type="dxa"/>
            <w:vAlign w:val="bottom"/>
          </w:tcPr>
          <w:p w14:paraId="30C67E75" w14:textId="6B00C87C" w:rsidR="00E23116" w:rsidRPr="001B2BB8" w:rsidRDefault="00E23116" w:rsidP="0009412D">
            <w:pPr>
              <w:tabs>
                <w:tab w:val="decimal" w:pos="816"/>
              </w:tabs>
              <w:spacing w:line="280" w:lineRule="exact"/>
              <w:ind w:left="64" w:right="59"/>
              <w:rPr>
                <w:rFonts w:ascii="Arial" w:hAnsi="Arial" w:cs="Arial"/>
                <w:sz w:val="15"/>
                <w:szCs w:val="15"/>
              </w:rPr>
            </w:pPr>
            <w:r w:rsidRPr="00E23116">
              <w:rPr>
                <w:rFonts w:ascii="Arial" w:hAnsi="Arial" w:cs="Arial"/>
                <w:sz w:val="15"/>
                <w:szCs w:val="15"/>
              </w:rPr>
              <w:t>3,900</w:t>
            </w:r>
          </w:p>
        </w:tc>
      </w:tr>
      <w:tr w:rsidR="001B71F2" w:rsidRPr="001B71F2" w14:paraId="05B0975A" w14:textId="77777777" w:rsidTr="00D33D21">
        <w:trPr>
          <w:trHeight w:val="261"/>
        </w:trPr>
        <w:tc>
          <w:tcPr>
            <w:tcW w:w="4950" w:type="dxa"/>
            <w:vAlign w:val="bottom"/>
          </w:tcPr>
          <w:p w14:paraId="7790CBF7" w14:textId="71168376" w:rsidR="0045628E" w:rsidRPr="001B71F2" w:rsidRDefault="00474C86" w:rsidP="0009412D">
            <w:pPr>
              <w:tabs>
                <w:tab w:val="left" w:pos="522"/>
                <w:tab w:val="left" w:pos="702"/>
              </w:tabs>
              <w:spacing w:line="280" w:lineRule="exact"/>
              <w:ind w:left="450" w:hanging="270"/>
              <w:rPr>
                <w:rFonts w:ascii="Arial" w:hAnsi="Arial" w:cs="Arial"/>
                <w:sz w:val="15"/>
                <w:szCs w:val="15"/>
              </w:rPr>
            </w:pPr>
            <w:r w:rsidRPr="001B71F2">
              <w:rPr>
                <w:rFonts w:ascii="Arial" w:hAnsi="Arial" w:cs="Arial"/>
                <w:sz w:val="15"/>
                <w:szCs w:val="15"/>
              </w:rPr>
              <w:t>MBK Center Company Limited</w:t>
            </w:r>
          </w:p>
        </w:tc>
        <w:tc>
          <w:tcPr>
            <w:tcW w:w="1053" w:type="dxa"/>
            <w:vAlign w:val="bottom"/>
          </w:tcPr>
          <w:p w14:paraId="08EDA80A" w14:textId="1FDD13D0" w:rsidR="0045628E" w:rsidRPr="001B2BB8" w:rsidRDefault="00D96FA1" w:rsidP="0009412D">
            <w:pPr>
              <w:tabs>
                <w:tab w:val="decimal" w:pos="675"/>
              </w:tabs>
              <w:spacing w:line="280" w:lineRule="exact"/>
              <w:ind w:left="64" w:right="59"/>
              <w:jc w:val="center"/>
              <w:rPr>
                <w:rFonts w:ascii="Arial" w:hAnsi="Arial" w:cs="Arial"/>
                <w:sz w:val="15"/>
                <w:szCs w:val="15"/>
              </w:rPr>
            </w:pPr>
            <w:r w:rsidRPr="001B2BB8">
              <w:rPr>
                <w:rFonts w:ascii="Arial" w:hAnsi="Arial" w:cs="Arial"/>
                <w:sz w:val="15"/>
                <w:szCs w:val="15"/>
              </w:rPr>
              <w:t>8,320</w:t>
            </w:r>
          </w:p>
        </w:tc>
        <w:tc>
          <w:tcPr>
            <w:tcW w:w="1057" w:type="dxa"/>
            <w:vAlign w:val="bottom"/>
          </w:tcPr>
          <w:p w14:paraId="20542AED" w14:textId="19A44817" w:rsidR="0045628E" w:rsidRPr="001B2BB8" w:rsidRDefault="00644A4F" w:rsidP="0009412D">
            <w:pPr>
              <w:tabs>
                <w:tab w:val="decimal" w:pos="846"/>
              </w:tabs>
              <w:spacing w:line="280" w:lineRule="exact"/>
              <w:ind w:left="64" w:right="59"/>
              <w:rPr>
                <w:rFonts w:ascii="Arial" w:hAnsi="Arial" w:cs="Arial"/>
                <w:sz w:val="15"/>
                <w:szCs w:val="15"/>
              </w:rPr>
            </w:pPr>
            <w:r w:rsidRPr="001B2BB8">
              <w:rPr>
                <w:rFonts w:ascii="Arial" w:hAnsi="Arial" w:cs="Arial"/>
                <w:sz w:val="15"/>
                <w:szCs w:val="15"/>
              </w:rPr>
              <w:t>-</w:t>
            </w:r>
          </w:p>
        </w:tc>
        <w:tc>
          <w:tcPr>
            <w:tcW w:w="1053" w:type="dxa"/>
            <w:vAlign w:val="bottom"/>
          </w:tcPr>
          <w:p w14:paraId="57FF8EC7" w14:textId="733CE701" w:rsidR="0045628E" w:rsidRPr="001B2BB8" w:rsidRDefault="00D96FA1" w:rsidP="005B6C0F">
            <w:pPr>
              <w:tabs>
                <w:tab w:val="decimal" w:pos="855"/>
              </w:tabs>
              <w:spacing w:line="280" w:lineRule="exact"/>
              <w:ind w:left="64" w:right="59"/>
              <w:rPr>
                <w:rFonts w:ascii="Arial" w:hAnsi="Arial" w:cs="Arial"/>
                <w:sz w:val="15"/>
                <w:szCs w:val="15"/>
              </w:rPr>
            </w:pPr>
            <w:r w:rsidRPr="001B2BB8">
              <w:rPr>
                <w:rFonts w:ascii="Arial" w:hAnsi="Arial" w:cs="Arial"/>
                <w:sz w:val="15"/>
                <w:szCs w:val="15"/>
              </w:rPr>
              <w:t>8,320</w:t>
            </w:r>
          </w:p>
        </w:tc>
        <w:tc>
          <w:tcPr>
            <w:tcW w:w="1057" w:type="dxa"/>
            <w:vAlign w:val="bottom"/>
          </w:tcPr>
          <w:p w14:paraId="0215497B" w14:textId="041C6007" w:rsidR="0045628E" w:rsidRPr="001B2BB8" w:rsidRDefault="00644A4F" w:rsidP="0009412D">
            <w:pPr>
              <w:tabs>
                <w:tab w:val="decimal" w:pos="816"/>
              </w:tabs>
              <w:spacing w:line="280" w:lineRule="exact"/>
              <w:ind w:left="64" w:right="59"/>
              <w:rPr>
                <w:rFonts w:ascii="Arial" w:hAnsi="Arial" w:cs="Arial"/>
                <w:sz w:val="15"/>
                <w:szCs w:val="15"/>
              </w:rPr>
            </w:pPr>
            <w:r w:rsidRPr="001B2BB8">
              <w:rPr>
                <w:rFonts w:ascii="Arial" w:hAnsi="Arial" w:cs="Arial"/>
                <w:sz w:val="15"/>
                <w:szCs w:val="15"/>
              </w:rPr>
              <w:t>-</w:t>
            </w:r>
          </w:p>
        </w:tc>
      </w:tr>
      <w:tr w:rsidR="001B71F2" w:rsidRPr="001B71F2" w14:paraId="5608F5C9" w14:textId="77777777" w:rsidTr="00D33D21">
        <w:trPr>
          <w:trHeight w:val="243"/>
        </w:trPr>
        <w:tc>
          <w:tcPr>
            <w:tcW w:w="4950" w:type="dxa"/>
            <w:vAlign w:val="bottom"/>
          </w:tcPr>
          <w:p w14:paraId="62A9AFE3" w14:textId="3C90F141" w:rsidR="0045628E" w:rsidRPr="001B71F2" w:rsidRDefault="00474C86" w:rsidP="0009412D">
            <w:pPr>
              <w:tabs>
                <w:tab w:val="left" w:pos="522"/>
                <w:tab w:val="left" w:pos="702"/>
              </w:tabs>
              <w:spacing w:line="280" w:lineRule="exact"/>
              <w:ind w:left="450" w:hanging="270"/>
              <w:rPr>
                <w:rFonts w:ascii="Arial" w:hAnsi="Arial" w:cs="Arial"/>
                <w:sz w:val="15"/>
                <w:szCs w:val="15"/>
              </w:rPr>
            </w:pPr>
            <w:r w:rsidRPr="001B71F2">
              <w:rPr>
                <w:rFonts w:ascii="Arial" w:hAnsi="Arial" w:cs="Arial"/>
                <w:sz w:val="15"/>
                <w:szCs w:val="15"/>
              </w:rPr>
              <w:t>MBK Shopping Center Company Limited</w:t>
            </w:r>
          </w:p>
        </w:tc>
        <w:tc>
          <w:tcPr>
            <w:tcW w:w="1053" w:type="dxa"/>
            <w:vAlign w:val="bottom"/>
          </w:tcPr>
          <w:p w14:paraId="22CD8B62" w14:textId="324B7E57" w:rsidR="0045628E" w:rsidRPr="001B2BB8" w:rsidRDefault="00D96FA1" w:rsidP="0009412D">
            <w:pPr>
              <w:tabs>
                <w:tab w:val="decimal" w:pos="675"/>
              </w:tabs>
              <w:spacing w:line="280" w:lineRule="exact"/>
              <w:ind w:left="64" w:right="59"/>
              <w:jc w:val="center"/>
              <w:rPr>
                <w:rFonts w:ascii="Arial" w:hAnsi="Arial" w:cs="Arial"/>
                <w:sz w:val="15"/>
                <w:szCs w:val="15"/>
              </w:rPr>
            </w:pPr>
            <w:r w:rsidRPr="001B2BB8">
              <w:rPr>
                <w:rFonts w:ascii="Arial" w:hAnsi="Arial" w:cs="Arial"/>
                <w:sz w:val="15"/>
                <w:szCs w:val="15"/>
              </w:rPr>
              <w:t>188,790</w:t>
            </w:r>
          </w:p>
        </w:tc>
        <w:tc>
          <w:tcPr>
            <w:tcW w:w="1057" w:type="dxa"/>
            <w:vAlign w:val="bottom"/>
          </w:tcPr>
          <w:p w14:paraId="4268E201" w14:textId="4E6E5CE4" w:rsidR="0045628E" w:rsidRPr="001B2BB8" w:rsidRDefault="00644A4F" w:rsidP="0009412D">
            <w:pPr>
              <w:tabs>
                <w:tab w:val="decimal" w:pos="846"/>
              </w:tabs>
              <w:spacing w:line="280" w:lineRule="exact"/>
              <w:ind w:left="64" w:right="59"/>
              <w:rPr>
                <w:rFonts w:ascii="Arial" w:hAnsi="Arial" w:cs="Arial"/>
                <w:sz w:val="15"/>
                <w:szCs w:val="15"/>
              </w:rPr>
            </w:pPr>
            <w:r w:rsidRPr="001B2BB8">
              <w:rPr>
                <w:rFonts w:ascii="Arial" w:hAnsi="Arial" w:cs="Arial"/>
                <w:sz w:val="15"/>
                <w:szCs w:val="15"/>
              </w:rPr>
              <w:t>-</w:t>
            </w:r>
          </w:p>
        </w:tc>
        <w:tc>
          <w:tcPr>
            <w:tcW w:w="1053" w:type="dxa"/>
            <w:vAlign w:val="bottom"/>
          </w:tcPr>
          <w:p w14:paraId="4CB30B11" w14:textId="02770881" w:rsidR="0045628E" w:rsidRPr="001B2BB8" w:rsidRDefault="00D96FA1" w:rsidP="005B6C0F">
            <w:pPr>
              <w:tabs>
                <w:tab w:val="decimal" w:pos="855"/>
              </w:tabs>
              <w:spacing w:line="280" w:lineRule="exact"/>
              <w:ind w:left="64" w:right="59"/>
              <w:rPr>
                <w:rFonts w:ascii="Arial" w:hAnsi="Arial" w:cs="Arial"/>
                <w:sz w:val="15"/>
                <w:szCs w:val="15"/>
              </w:rPr>
            </w:pPr>
            <w:r w:rsidRPr="001B2BB8">
              <w:rPr>
                <w:rFonts w:ascii="Arial" w:hAnsi="Arial" w:cs="Arial"/>
                <w:sz w:val="15"/>
                <w:szCs w:val="15"/>
              </w:rPr>
              <w:t>188,790</w:t>
            </w:r>
          </w:p>
        </w:tc>
        <w:tc>
          <w:tcPr>
            <w:tcW w:w="1057" w:type="dxa"/>
            <w:vAlign w:val="bottom"/>
          </w:tcPr>
          <w:p w14:paraId="0BBC68B1" w14:textId="4F9C9561" w:rsidR="0045628E" w:rsidRPr="001B2BB8" w:rsidRDefault="00644A4F" w:rsidP="0009412D">
            <w:pPr>
              <w:tabs>
                <w:tab w:val="decimal" w:pos="816"/>
              </w:tabs>
              <w:spacing w:line="280" w:lineRule="exact"/>
              <w:ind w:left="64" w:right="59"/>
              <w:rPr>
                <w:rFonts w:ascii="Arial" w:hAnsi="Arial" w:cs="Arial"/>
                <w:sz w:val="15"/>
                <w:szCs w:val="15"/>
              </w:rPr>
            </w:pPr>
            <w:r w:rsidRPr="001B2BB8">
              <w:rPr>
                <w:rFonts w:ascii="Arial" w:hAnsi="Arial" w:cs="Arial"/>
                <w:sz w:val="15"/>
                <w:szCs w:val="15"/>
              </w:rPr>
              <w:t>-</w:t>
            </w:r>
          </w:p>
        </w:tc>
      </w:tr>
      <w:tr w:rsidR="001B71F2" w:rsidRPr="001B71F2" w14:paraId="303B0940" w14:textId="77777777" w:rsidTr="00D33D21">
        <w:trPr>
          <w:trHeight w:val="234"/>
        </w:trPr>
        <w:tc>
          <w:tcPr>
            <w:tcW w:w="4950" w:type="dxa"/>
            <w:vAlign w:val="bottom"/>
          </w:tcPr>
          <w:p w14:paraId="4711FDBA" w14:textId="59B88E87" w:rsidR="00A67D01" w:rsidRPr="001B71F2" w:rsidRDefault="00433287" w:rsidP="0009412D">
            <w:pPr>
              <w:tabs>
                <w:tab w:val="left" w:pos="522"/>
                <w:tab w:val="left" w:pos="702"/>
              </w:tabs>
              <w:spacing w:line="280" w:lineRule="exact"/>
              <w:ind w:left="450" w:hanging="270"/>
              <w:rPr>
                <w:rFonts w:ascii="Arial" w:hAnsi="Arial" w:cs="Arial"/>
                <w:sz w:val="15"/>
                <w:szCs w:val="15"/>
              </w:rPr>
            </w:pPr>
            <w:r w:rsidRPr="001B71F2">
              <w:rPr>
                <w:rFonts w:ascii="Arial" w:hAnsi="Arial" w:cs="Arial"/>
                <w:sz w:val="15"/>
                <w:szCs w:val="15"/>
              </w:rPr>
              <w:t>MBK Square Company Limited</w:t>
            </w:r>
          </w:p>
        </w:tc>
        <w:tc>
          <w:tcPr>
            <w:tcW w:w="1053" w:type="dxa"/>
            <w:vAlign w:val="bottom"/>
          </w:tcPr>
          <w:p w14:paraId="183FA7A8" w14:textId="7F70EEB5" w:rsidR="00A67D01" w:rsidRPr="001B2BB8" w:rsidRDefault="00D96FA1" w:rsidP="0009412D">
            <w:pPr>
              <w:tabs>
                <w:tab w:val="decimal" w:pos="675"/>
              </w:tabs>
              <w:spacing w:line="280" w:lineRule="exact"/>
              <w:ind w:left="64" w:right="59"/>
              <w:jc w:val="center"/>
              <w:rPr>
                <w:rFonts w:ascii="Arial" w:hAnsi="Arial" w:cs="Arial"/>
                <w:sz w:val="15"/>
                <w:szCs w:val="15"/>
              </w:rPr>
            </w:pPr>
            <w:r w:rsidRPr="001B2BB8">
              <w:rPr>
                <w:rFonts w:ascii="Arial" w:hAnsi="Arial" w:cs="Arial"/>
                <w:sz w:val="15"/>
                <w:szCs w:val="15"/>
              </w:rPr>
              <w:t>17,800</w:t>
            </w:r>
          </w:p>
        </w:tc>
        <w:tc>
          <w:tcPr>
            <w:tcW w:w="1057" w:type="dxa"/>
            <w:vAlign w:val="bottom"/>
          </w:tcPr>
          <w:p w14:paraId="5D0F9EC3" w14:textId="7AEE7C0E" w:rsidR="00A67D01" w:rsidRPr="001B2BB8" w:rsidRDefault="00644A4F" w:rsidP="0009412D">
            <w:pPr>
              <w:tabs>
                <w:tab w:val="decimal" w:pos="846"/>
              </w:tabs>
              <w:spacing w:line="280" w:lineRule="exact"/>
              <w:ind w:left="64" w:right="59"/>
              <w:rPr>
                <w:rFonts w:ascii="Arial" w:hAnsi="Arial" w:cs="Arial"/>
                <w:sz w:val="15"/>
                <w:szCs w:val="15"/>
              </w:rPr>
            </w:pPr>
            <w:r w:rsidRPr="001B2BB8">
              <w:rPr>
                <w:rFonts w:ascii="Arial" w:hAnsi="Arial" w:cs="Arial"/>
                <w:sz w:val="15"/>
                <w:szCs w:val="15"/>
              </w:rPr>
              <w:t>-</w:t>
            </w:r>
          </w:p>
        </w:tc>
        <w:tc>
          <w:tcPr>
            <w:tcW w:w="1053" w:type="dxa"/>
            <w:vAlign w:val="bottom"/>
          </w:tcPr>
          <w:p w14:paraId="3B4A8AAA" w14:textId="2B8DE926" w:rsidR="00A67D01" w:rsidRPr="001B2BB8" w:rsidRDefault="00D96FA1" w:rsidP="005B6C0F">
            <w:pPr>
              <w:tabs>
                <w:tab w:val="decimal" w:pos="855"/>
              </w:tabs>
              <w:spacing w:line="280" w:lineRule="exact"/>
              <w:ind w:left="64" w:right="59"/>
              <w:rPr>
                <w:rFonts w:ascii="Arial" w:hAnsi="Arial" w:cs="Arial"/>
                <w:sz w:val="15"/>
                <w:szCs w:val="15"/>
              </w:rPr>
            </w:pPr>
            <w:r w:rsidRPr="001B2BB8">
              <w:rPr>
                <w:rFonts w:ascii="Arial" w:hAnsi="Arial" w:cs="Arial"/>
                <w:sz w:val="15"/>
                <w:szCs w:val="15"/>
              </w:rPr>
              <w:t>17,800</w:t>
            </w:r>
          </w:p>
        </w:tc>
        <w:tc>
          <w:tcPr>
            <w:tcW w:w="1057" w:type="dxa"/>
            <w:vAlign w:val="bottom"/>
          </w:tcPr>
          <w:p w14:paraId="35B65DD8" w14:textId="451B83DA" w:rsidR="00A67D01" w:rsidRPr="001B2BB8" w:rsidRDefault="00644A4F" w:rsidP="0009412D">
            <w:pPr>
              <w:tabs>
                <w:tab w:val="decimal" w:pos="816"/>
              </w:tabs>
              <w:spacing w:line="280" w:lineRule="exact"/>
              <w:ind w:left="64" w:right="59"/>
              <w:rPr>
                <w:rFonts w:ascii="Arial" w:hAnsi="Arial" w:cs="Arial"/>
                <w:sz w:val="15"/>
                <w:szCs w:val="15"/>
              </w:rPr>
            </w:pPr>
            <w:r w:rsidRPr="001B2BB8">
              <w:rPr>
                <w:rFonts w:ascii="Arial" w:hAnsi="Arial" w:cs="Arial"/>
                <w:sz w:val="15"/>
                <w:szCs w:val="15"/>
              </w:rPr>
              <w:t>-</w:t>
            </w:r>
          </w:p>
        </w:tc>
      </w:tr>
      <w:tr w:rsidR="001B71F2" w:rsidRPr="001B71F2" w14:paraId="4999E623" w14:textId="77777777" w:rsidTr="00D33D21">
        <w:trPr>
          <w:trHeight w:val="234"/>
        </w:trPr>
        <w:tc>
          <w:tcPr>
            <w:tcW w:w="4950" w:type="dxa"/>
            <w:vAlign w:val="bottom"/>
            <w:hideMark/>
          </w:tcPr>
          <w:p w14:paraId="55316ED3" w14:textId="77777777" w:rsidR="002B6EDE" w:rsidRPr="001B71F2" w:rsidRDefault="002B6EDE" w:rsidP="0009412D">
            <w:pPr>
              <w:tabs>
                <w:tab w:val="left" w:pos="522"/>
                <w:tab w:val="left" w:pos="702"/>
              </w:tabs>
              <w:spacing w:line="280" w:lineRule="exact"/>
              <w:ind w:left="450" w:hanging="270"/>
              <w:rPr>
                <w:rFonts w:ascii="Arial" w:hAnsi="Arial" w:cs="Arial"/>
                <w:sz w:val="15"/>
                <w:szCs w:val="15"/>
              </w:rPr>
            </w:pPr>
            <w:r w:rsidRPr="001B71F2">
              <w:rPr>
                <w:rFonts w:ascii="Arial" w:hAnsi="Arial" w:cs="Arial"/>
                <w:sz w:val="15"/>
                <w:szCs w:val="15"/>
              </w:rPr>
              <w:t>T Leasing Company Limited</w:t>
            </w:r>
          </w:p>
        </w:tc>
        <w:tc>
          <w:tcPr>
            <w:tcW w:w="1053" w:type="dxa"/>
            <w:vAlign w:val="bottom"/>
          </w:tcPr>
          <w:p w14:paraId="2E7B7B49" w14:textId="207B5771" w:rsidR="002B6EDE" w:rsidRPr="001B2BB8" w:rsidRDefault="00D96FA1" w:rsidP="0009412D">
            <w:pPr>
              <w:tabs>
                <w:tab w:val="decimal" w:pos="675"/>
              </w:tabs>
              <w:spacing w:line="280" w:lineRule="exact"/>
              <w:ind w:left="64" w:right="59"/>
              <w:jc w:val="center"/>
              <w:rPr>
                <w:rFonts w:ascii="Arial" w:hAnsi="Arial" w:cs="Browallia New"/>
                <w:sz w:val="15"/>
                <w:szCs w:val="19"/>
              </w:rPr>
            </w:pPr>
            <w:r w:rsidRPr="001B2BB8">
              <w:rPr>
                <w:rFonts w:ascii="Arial" w:hAnsi="Arial" w:cs="Browallia New"/>
                <w:sz w:val="15"/>
                <w:szCs w:val="19"/>
              </w:rPr>
              <w:t>-</w:t>
            </w:r>
          </w:p>
        </w:tc>
        <w:tc>
          <w:tcPr>
            <w:tcW w:w="1057" w:type="dxa"/>
            <w:vAlign w:val="bottom"/>
            <w:hideMark/>
          </w:tcPr>
          <w:p w14:paraId="523577C9" w14:textId="78F1CEAC" w:rsidR="002B6EDE" w:rsidRPr="001B2BB8" w:rsidRDefault="002B6EDE" w:rsidP="0009412D">
            <w:pPr>
              <w:tabs>
                <w:tab w:val="decimal" w:pos="846"/>
              </w:tabs>
              <w:spacing w:line="280" w:lineRule="exact"/>
              <w:ind w:left="64" w:right="59"/>
              <w:rPr>
                <w:rFonts w:ascii="Arial" w:hAnsi="Arial" w:cs="Arial"/>
                <w:sz w:val="15"/>
                <w:szCs w:val="15"/>
              </w:rPr>
            </w:pPr>
            <w:r w:rsidRPr="001B2BB8">
              <w:rPr>
                <w:rFonts w:ascii="Arial" w:hAnsi="Arial" w:cs="Arial"/>
                <w:sz w:val="15"/>
                <w:szCs w:val="15"/>
              </w:rPr>
              <w:t>87,500</w:t>
            </w:r>
          </w:p>
        </w:tc>
        <w:tc>
          <w:tcPr>
            <w:tcW w:w="1053" w:type="dxa"/>
            <w:vAlign w:val="bottom"/>
          </w:tcPr>
          <w:p w14:paraId="684132CF" w14:textId="7E3617B1" w:rsidR="002B6EDE" w:rsidRPr="001B2BB8" w:rsidRDefault="00D96FA1" w:rsidP="005B6C0F">
            <w:pPr>
              <w:tabs>
                <w:tab w:val="decimal" w:pos="855"/>
              </w:tabs>
              <w:spacing w:line="280" w:lineRule="exact"/>
              <w:ind w:left="64" w:right="59"/>
              <w:rPr>
                <w:rFonts w:ascii="Arial" w:hAnsi="Arial" w:cs="Arial"/>
                <w:sz w:val="15"/>
                <w:szCs w:val="15"/>
              </w:rPr>
            </w:pPr>
            <w:r w:rsidRPr="001B2BB8">
              <w:rPr>
                <w:rFonts w:ascii="Arial" w:hAnsi="Arial" w:cs="Browallia New"/>
                <w:sz w:val="15"/>
                <w:szCs w:val="19"/>
              </w:rPr>
              <w:t>-</w:t>
            </w:r>
          </w:p>
        </w:tc>
        <w:tc>
          <w:tcPr>
            <w:tcW w:w="1057" w:type="dxa"/>
            <w:vAlign w:val="bottom"/>
            <w:hideMark/>
          </w:tcPr>
          <w:p w14:paraId="28471268" w14:textId="4B303E38" w:rsidR="002B6EDE" w:rsidRPr="001B2BB8" w:rsidRDefault="002B6EDE" w:rsidP="0009412D">
            <w:pPr>
              <w:tabs>
                <w:tab w:val="decimal" w:pos="816"/>
              </w:tabs>
              <w:spacing w:line="280" w:lineRule="exact"/>
              <w:ind w:left="64" w:right="59"/>
              <w:rPr>
                <w:rFonts w:ascii="Arial" w:hAnsi="Arial" w:cs="Arial"/>
                <w:sz w:val="15"/>
                <w:szCs w:val="15"/>
              </w:rPr>
            </w:pPr>
            <w:r w:rsidRPr="001B2BB8">
              <w:rPr>
                <w:rFonts w:ascii="Arial" w:hAnsi="Arial" w:cs="Arial"/>
                <w:sz w:val="15"/>
                <w:szCs w:val="15"/>
              </w:rPr>
              <w:t>87,500</w:t>
            </w:r>
          </w:p>
        </w:tc>
      </w:tr>
      <w:tr w:rsidR="001B71F2" w:rsidRPr="001B71F2" w14:paraId="29FA1705" w14:textId="77777777" w:rsidTr="00D33D21">
        <w:trPr>
          <w:trHeight w:val="216"/>
        </w:trPr>
        <w:tc>
          <w:tcPr>
            <w:tcW w:w="4950" w:type="dxa"/>
            <w:hideMark/>
          </w:tcPr>
          <w:p w14:paraId="2F86FA8C" w14:textId="3B0F28D6" w:rsidR="002B6EDE" w:rsidRPr="001B71F2" w:rsidRDefault="00715FFB" w:rsidP="0009412D">
            <w:pPr>
              <w:tabs>
                <w:tab w:val="left" w:pos="522"/>
                <w:tab w:val="left" w:pos="702"/>
              </w:tabs>
              <w:spacing w:line="280" w:lineRule="exact"/>
              <w:ind w:left="450" w:hanging="270"/>
              <w:rPr>
                <w:rFonts w:ascii="Arial" w:hAnsi="Arial" w:cs="Arial"/>
                <w:sz w:val="15"/>
                <w:szCs w:val="15"/>
                <w:highlight w:val="yellow"/>
              </w:rPr>
            </w:pPr>
            <w:r w:rsidRPr="00715FFB">
              <w:rPr>
                <w:rFonts w:ascii="Arial" w:hAnsi="Arial" w:cs="Arial"/>
                <w:sz w:val="15"/>
                <w:szCs w:val="15"/>
              </w:rPr>
              <w:t>MBK Innovation Company Limited</w:t>
            </w:r>
          </w:p>
        </w:tc>
        <w:tc>
          <w:tcPr>
            <w:tcW w:w="1053" w:type="dxa"/>
            <w:vAlign w:val="bottom"/>
          </w:tcPr>
          <w:p w14:paraId="52B22EDE" w14:textId="330938CF" w:rsidR="002B6EDE" w:rsidRPr="001B2BB8" w:rsidRDefault="00D96FA1" w:rsidP="0009412D">
            <w:pPr>
              <w:tabs>
                <w:tab w:val="decimal" w:pos="675"/>
              </w:tabs>
              <w:spacing w:line="280" w:lineRule="exact"/>
              <w:ind w:left="64" w:right="59"/>
              <w:jc w:val="center"/>
              <w:rPr>
                <w:rFonts w:ascii="Arial" w:hAnsi="Arial" w:cs="Arial"/>
                <w:sz w:val="15"/>
                <w:szCs w:val="15"/>
              </w:rPr>
            </w:pPr>
            <w:r w:rsidRPr="001B2BB8">
              <w:rPr>
                <w:rFonts w:ascii="Arial" w:hAnsi="Arial" w:cs="Arial"/>
                <w:sz w:val="15"/>
                <w:szCs w:val="15"/>
              </w:rPr>
              <w:t>120</w:t>
            </w:r>
          </w:p>
        </w:tc>
        <w:tc>
          <w:tcPr>
            <w:tcW w:w="1057" w:type="dxa"/>
            <w:vAlign w:val="bottom"/>
            <w:hideMark/>
          </w:tcPr>
          <w:p w14:paraId="18BCD949" w14:textId="030A7735" w:rsidR="002B6EDE" w:rsidRPr="001B2BB8" w:rsidRDefault="002B6EDE" w:rsidP="0009412D">
            <w:pPr>
              <w:tabs>
                <w:tab w:val="decimal" w:pos="846"/>
              </w:tabs>
              <w:spacing w:line="280" w:lineRule="exact"/>
              <w:ind w:left="64" w:right="59"/>
              <w:rPr>
                <w:rFonts w:ascii="Arial" w:hAnsi="Arial" w:cs="Arial"/>
                <w:sz w:val="15"/>
                <w:szCs w:val="15"/>
              </w:rPr>
            </w:pPr>
            <w:r w:rsidRPr="001B2BB8">
              <w:rPr>
                <w:rFonts w:ascii="Arial" w:hAnsi="Arial" w:cs="Arial"/>
                <w:sz w:val="15"/>
                <w:szCs w:val="15"/>
              </w:rPr>
              <w:t>100</w:t>
            </w:r>
          </w:p>
        </w:tc>
        <w:tc>
          <w:tcPr>
            <w:tcW w:w="1053" w:type="dxa"/>
            <w:vAlign w:val="bottom"/>
          </w:tcPr>
          <w:p w14:paraId="1FE888CF" w14:textId="7C37DDAE" w:rsidR="002B6EDE" w:rsidRPr="001B2BB8" w:rsidRDefault="00D96FA1" w:rsidP="005B6C0F">
            <w:pPr>
              <w:tabs>
                <w:tab w:val="decimal" w:pos="855"/>
              </w:tabs>
              <w:spacing w:line="280" w:lineRule="exact"/>
              <w:ind w:left="64" w:right="59"/>
              <w:rPr>
                <w:rFonts w:ascii="Arial" w:hAnsi="Arial" w:cs="Arial"/>
                <w:sz w:val="15"/>
                <w:szCs w:val="15"/>
              </w:rPr>
            </w:pPr>
            <w:r w:rsidRPr="001B2BB8">
              <w:rPr>
                <w:rFonts w:ascii="Arial" w:hAnsi="Arial" w:cs="Arial"/>
                <w:sz w:val="15"/>
                <w:szCs w:val="15"/>
              </w:rPr>
              <w:t>120</w:t>
            </w:r>
          </w:p>
        </w:tc>
        <w:tc>
          <w:tcPr>
            <w:tcW w:w="1057" w:type="dxa"/>
            <w:vAlign w:val="bottom"/>
            <w:hideMark/>
          </w:tcPr>
          <w:p w14:paraId="36D52506" w14:textId="03859FA8" w:rsidR="002B6EDE" w:rsidRPr="001B2BB8" w:rsidRDefault="002B6EDE" w:rsidP="0009412D">
            <w:pPr>
              <w:tabs>
                <w:tab w:val="decimal" w:pos="816"/>
              </w:tabs>
              <w:spacing w:line="280" w:lineRule="exact"/>
              <w:ind w:left="64" w:right="59"/>
              <w:rPr>
                <w:rFonts w:ascii="Arial" w:hAnsi="Arial" w:cs="Arial"/>
                <w:sz w:val="15"/>
                <w:szCs w:val="15"/>
              </w:rPr>
            </w:pPr>
            <w:r w:rsidRPr="001B2BB8">
              <w:rPr>
                <w:rFonts w:ascii="Arial" w:hAnsi="Arial" w:cs="Arial"/>
                <w:sz w:val="15"/>
                <w:szCs w:val="15"/>
              </w:rPr>
              <w:t>100</w:t>
            </w:r>
          </w:p>
        </w:tc>
      </w:tr>
      <w:tr w:rsidR="001B71F2" w:rsidRPr="001B71F2" w14:paraId="3D8ED525" w14:textId="77777777" w:rsidTr="00D33D21">
        <w:trPr>
          <w:trHeight w:val="198"/>
        </w:trPr>
        <w:tc>
          <w:tcPr>
            <w:tcW w:w="4950" w:type="dxa"/>
          </w:tcPr>
          <w:p w14:paraId="43FF49E0" w14:textId="3B406686" w:rsidR="0045628E" w:rsidRPr="001B71F2" w:rsidRDefault="00433287" w:rsidP="0009412D">
            <w:pPr>
              <w:tabs>
                <w:tab w:val="left" w:pos="522"/>
                <w:tab w:val="left" w:pos="702"/>
              </w:tabs>
              <w:spacing w:line="280" w:lineRule="exact"/>
              <w:ind w:left="450" w:hanging="270"/>
              <w:rPr>
                <w:rFonts w:ascii="Arial" w:hAnsi="Arial" w:cs="Arial"/>
                <w:sz w:val="15"/>
                <w:szCs w:val="15"/>
              </w:rPr>
            </w:pPr>
            <w:r w:rsidRPr="001B71F2">
              <w:rPr>
                <w:rFonts w:ascii="Arial" w:hAnsi="Arial" w:cs="Arial"/>
                <w:sz w:val="15"/>
                <w:szCs w:val="15"/>
              </w:rPr>
              <w:t xml:space="preserve">MBK </w:t>
            </w:r>
            <w:proofErr w:type="spellStart"/>
            <w:r w:rsidR="00255727" w:rsidRPr="001B71F2">
              <w:rPr>
                <w:rFonts w:ascii="Arial" w:hAnsi="Arial" w:cs="Arial"/>
                <w:sz w:val="15"/>
                <w:szCs w:val="15"/>
              </w:rPr>
              <w:t>Charan</w:t>
            </w:r>
            <w:proofErr w:type="spellEnd"/>
            <w:r w:rsidR="00255727" w:rsidRPr="001B71F2">
              <w:rPr>
                <w:rFonts w:ascii="Arial" w:hAnsi="Arial" w:cs="Arial"/>
                <w:sz w:val="15"/>
                <w:szCs w:val="15"/>
              </w:rPr>
              <w:t xml:space="preserve"> Company Limited</w:t>
            </w:r>
          </w:p>
        </w:tc>
        <w:tc>
          <w:tcPr>
            <w:tcW w:w="1053" w:type="dxa"/>
            <w:vAlign w:val="bottom"/>
          </w:tcPr>
          <w:p w14:paraId="33C1E4C0" w14:textId="0B81BEDA" w:rsidR="0045628E" w:rsidRPr="001B2BB8" w:rsidRDefault="00D96FA1" w:rsidP="0009412D">
            <w:pPr>
              <w:tabs>
                <w:tab w:val="decimal" w:pos="675"/>
              </w:tabs>
              <w:spacing w:line="280" w:lineRule="exact"/>
              <w:ind w:left="64" w:right="59"/>
              <w:jc w:val="center"/>
              <w:rPr>
                <w:rFonts w:ascii="Arial" w:hAnsi="Arial" w:cs="Arial"/>
                <w:sz w:val="15"/>
                <w:szCs w:val="15"/>
              </w:rPr>
            </w:pPr>
            <w:r w:rsidRPr="001B2BB8">
              <w:rPr>
                <w:rFonts w:ascii="Arial" w:hAnsi="Arial" w:cs="Arial"/>
                <w:sz w:val="15"/>
                <w:szCs w:val="15"/>
              </w:rPr>
              <w:t>1,263</w:t>
            </w:r>
          </w:p>
        </w:tc>
        <w:tc>
          <w:tcPr>
            <w:tcW w:w="1057" w:type="dxa"/>
            <w:vAlign w:val="bottom"/>
          </w:tcPr>
          <w:p w14:paraId="30717371" w14:textId="2A1A0E23" w:rsidR="0045628E" w:rsidRPr="001B2BB8" w:rsidRDefault="00644A4F" w:rsidP="0009412D">
            <w:pPr>
              <w:tabs>
                <w:tab w:val="decimal" w:pos="846"/>
              </w:tabs>
              <w:spacing w:line="280" w:lineRule="exact"/>
              <w:ind w:left="64" w:right="59"/>
              <w:rPr>
                <w:rFonts w:ascii="Arial" w:hAnsi="Arial" w:cs="Arial"/>
                <w:sz w:val="15"/>
                <w:szCs w:val="15"/>
              </w:rPr>
            </w:pPr>
            <w:r w:rsidRPr="001B2BB8">
              <w:rPr>
                <w:rFonts w:ascii="Arial" w:hAnsi="Arial" w:cs="Arial"/>
                <w:sz w:val="15"/>
                <w:szCs w:val="15"/>
              </w:rPr>
              <w:t>-</w:t>
            </w:r>
          </w:p>
        </w:tc>
        <w:tc>
          <w:tcPr>
            <w:tcW w:w="1053" w:type="dxa"/>
            <w:vAlign w:val="bottom"/>
          </w:tcPr>
          <w:p w14:paraId="0B6679CA" w14:textId="06404A22" w:rsidR="0045628E" w:rsidRPr="001B2BB8" w:rsidRDefault="00D96FA1" w:rsidP="005B6C0F">
            <w:pPr>
              <w:tabs>
                <w:tab w:val="decimal" w:pos="855"/>
              </w:tabs>
              <w:spacing w:line="280" w:lineRule="exact"/>
              <w:ind w:left="64" w:right="59"/>
              <w:rPr>
                <w:rFonts w:ascii="Arial" w:hAnsi="Arial" w:cs="Arial"/>
                <w:sz w:val="15"/>
                <w:szCs w:val="15"/>
              </w:rPr>
            </w:pPr>
            <w:r w:rsidRPr="001B2BB8">
              <w:rPr>
                <w:rFonts w:ascii="Arial" w:hAnsi="Arial" w:cs="Arial"/>
                <w:sz w:val="15"/>
                <w:szCs w:val="15"/>
              </w:rPr>
              <w:t>1,263</w:t>
            </w:r>
          </w:p>
        </w:tc>
        <w:tc>
          <w:tcPr>
            <w:tcW w:w="1057" w:type="dxa"/>
            <w:vAlign w:val="bottom"/>
          </w:tcPr>
          <w:p w14:paraId="755AF5A6" w14:textId="4B9E2553" w:rsidR="0045628E" w:rsidRPr="001B2BB8" w:rsidRDefault="00644A4F" w:rsidP="0009412D">
            <w:pPr>
              <w:tabs>
                <w:tab w:val="decimal" w:pos="816"/>
              </w:tabs>
              <w:spacing w:line="280" w:lineRule="exact"/>
              <w:ind w:left="64" w:right="59"/>
              <w:rPr>
                <w:rFonts w:ascii="Arial" w:hAnsi="Arial" w:cs="Arial"/>
                <w:sz w:val="15"/>
                <w:szCs w:val="15"/>
              </w:rPr>
            </w:pPr>
            <w:r w:rsidRPr="001B2BB8">
              <w:rPr>
                <w:rFonts w:ascii="Arial" w:hAnsi="Arial" w:cs="Arial"/>
                <w:sz w:val="15"/>
                <w:szCs w:val="15"/>
              </w:rPr>
              <w:t>-</w:t>
            </w:r>
          </w:p>
        </w:tc>
      </w:tr>
      <w:tr w:rsidR="001B71F2" w:rsidRPr="001B71F2" w14:paraId="38295374" w14:textId="77777777" w:rsidTr="00D33D21">
        <w:trPr>
          <w:trHeight w:val="198"/>
        </w:trPr>
        <w:tc>
          <w:tcPr>
            <w:tcW w:w="4950" w:type="dxa"/>
          </w:tcPr>
          <w:p w14:paraId="272FED33" w14:textId="61B53ADC" w:rsidR="0045628E" w:rsidRPr="001B71F2" w:rsidRDefault="00D96FA1" w:rsidP="0009412D">
            <w:pPr>
              <w:tabs>
                <w:tab w:val="left" w:pos="522"/>
                <w:tab w:val="left" w:pos="702"/>
              </w:tabs>
              <w:spacing w:line="280" w:lineRule="exact"/>
              <w:ind w:left="450" w:hanging="270"/>
              <w:rPr>
                <w:rFonts w:ascii="Arial" w:hAnsi="Arial" w:cs="Arial"/>
                <w:sz w:val="15"/>
                <w:szCs w:val="15"/>
              </w:rPr>
            </w:pPr>
            <w:r w:rsidRPr="001B71F2">
              <w:rPr>
                <w:rFonts w:ascii="Arial" w:hAnsi="Arial" w:cs="Arial"/>
                <w:sz w:val="15"/>
                <w:szCs w:val="15"/>
              </w:rPr>
              <w:t>Technology Gateway Company Limited</w:t>
            </w:r>
          </w:p>
        </w:tc>
        <w:tc>
          <w:tcPr>
            <w:tcW w:w="1053" w:type="dxa"/>
            <w:vAlign w:val="bottom"/>
          </w:tcPr>
          <w:p w14:paraId="74AB95CA" w14:textId="7A5B9277" w:rsidR="0045628E" w:rsidRPr="001B2BB8" w:rsidRDefault="00D96FA1" w:rsidP="0009412D">
            <w:pPr>
              <w:tabs>
                <w:tab w:val="decimal" w:pos="675"/>
              </w:tabs>
              <w:spacing w:line="280" w:lineRule="exact"/>
              <w:ind w:left="64" w:right="59"/>
              <w:jc w:val="center"/>
              <w:rPr>
                <w:rFonts w:ascii="Arial" w:hAnsi="Arial" w:cs="Arial"/>
                <w:sz w:val="15"/>
                <w:szCs w:val="15"/>
              </w:rPr>
            </w:pPr>
            <w:r w:rsidRPr="001B2BB8">
              <w:rPr>
                <w:rFonts w:ascii="Arial" w:hAnsi="Arial" w:cs="Arial"/>
                <w:sz w:val="15"/>
                <w:szCs w:val="15"/>
              </w:rPr>
              <w:t>4,125</w:t>
            </w:r>
          </w:p>
        </w:tc>
        <w:tc>
          <w:tcPr>
            <w:tcW w:w="1057" w:type="dxa"/>
            <w:vAlign w:val="bottom"/>
          </w:tcPr>
          <w:p w14:paraId="759E6588" w14:textId="449D21AB" w:rsidR="0045628E" w:rsidRPr="001B2BB8" w:rsidRDefault="00644A4F" w:rsidP="0009412D">
            <w:pPr>
              <w:tabs>
                <w:tab w:val="decimal" w:pos="846"/>
              </w:tabs>
              <w:spacing w:line="280" w:lineRule="exact"/>
              <w:ind w:left="64" w:right="59"/>
              <w:rPr>
                <w:rFonts w:ascii="Arial" w:hAnsi="Arial" w:cs="Arial"/>
                <w:sz w:val="15"/>
                <w:szCs w:val="15"/>
              </w:rPr>
            </w:pPr>
            <w:r w:rsidRPr="001B2BB8">
              <w:rPr>
                <w:rFonts w:ascii="Arial" w:hAnsi="Arial" w:cs="Arial"/>
                <w:sz w:val="15"/>
                <w:szCs w:val="15"/>
              </w:rPr>
              <w:t>-</w:t>
            </w:r>
          </w:p>
        </w:tc>
        <w:tc>
          <w:tcPr>
            <w:tcW w:w="1053" w:type="dxa"/>
            <w:vAlign w:val="bottom"/>
          </w:tcPr>
          <w:p w14:paraId="58AA1C0C" w14:textId="6B68BFCF" w:rsidR="0045628E" w:rsidRPr="001B2BB8" w:rsidRDefault="00D96FA1" w:rsidP="005B6C0F">
            <w:pPr>
              <w:tabs>
                <w:tab w:val="decimal" w:pos="855"/>
              </w:tabs>
              <w:spacing w:line="280" w:lineRule="exact"/>
              <w:ind w:left="64" w:right="59"/>
              <w:rPr>
                <w:rFonts w:ascii="Arial" w:hAnsi="Arial" w:cs="Arial"/>
                <w:sz w:val="15"/>
                <w:szCs w:val="15"/>
              </w:rPr>
            </w:pPr>
            <w:r w:rsidRPr="001B2BB8">
              <w:rPr>
                <w:rFonts w:ascii="Arial" w:hAnsi="Arial" w:cs="Arial"/>
                <w:sz w:val="15"/>
                <w:szCs w:val="15"/>
              </w:rPr>
              <w:t>4,125</w:t>
            </w:r>
          </w:p>
        </w:tc>
        <w:tc>
          <w:tcPr>
            <w:tcW w:w="1057" w:type="dxa"/>
            <w:vAlign w:val="bottom"/>
          </w:tcPr>
          <w:p w14:paraId="1102EC20" w14:textId="0D0AC6E9" w:rsidR="0045628E" w:rsidRPr="001B2BB8" w:rsidRDefault="00644A4F" w:rsidP="0009412D">
            <w:pPr>
              <w:tabs>
                <w:tab w:val="decimal" w:pos="816"/>
              </w:tabs>
              <w:spacing w:line="280" w:lineRule="exact"/>
              <w:ind w:left="64" w:right="59"/>
              <w:rPr>
                <w:rFonts w:ascii="Arial" w:hAnsi="Arial" w:cs="Arial"/>
                <w:sz w:val="15"/>
                <w:szCs w:val="15"/>
              </w:rPr>
            </w:pPr>
            <w:r w:rsidRPr="001B2BB8">
              <w:rPr>
                <w:rFonts w:ascii="Arial" w:hAnsi="Arial" w:cs="Arial"/>
                <w:sz w:val="15"/>
                <w:szCs w:val="15"/>
              </w:rPr>
              <w:t>-</w:t>
            </w:r>
          </w:p>
        </w:tc>
      </w:tr>
      <w:tr w:rsidR="001B71F2" w:rsidRPr="001B71F2" w14:paraId="08C422BA" w14:textId="77777777" w:rsidTr="00D33D21">
        <w:trPr>
          <w:trHeight w:val="279"/>
        </w:trPr>
        <w:tc>
          <w:tcPr>
            <w:tcW w:w="4950" w:type="dxa"/>
          </w:tcPr>
          <w:p w14:paraId="5D76F506" w14:textId="64FD55D6" w:rsidR="0045628E" w:rsidRPr="001B71F2" w:rsidRDefault="00D96FA1" w:rsidP="0009412D">
            <w:pPr>
              <w:tabs>
                <w:tab w:val="left" w:pos="522"/>
                <w:tab w:val="left" w:pos="702"/>
              </w:tabs>
              <w:spacing w:line="280" w:lineRule="exact"/>
              <w:ind w:left="450" w:hanging="270"/>
              <w:rPr>
                <w:rFonts w:ascii="Arial" w:hAnsi="Arial" w:cs="Arial"/>
                <w:sz w:val="15"/>
                <w:szCs w:val="15"/>
              </w:rPr>
            </w:pPr>
            <w:r w:rsidRPr="001B71F2">
              <w:rPr>
                <w:rFonts w:ascii="Arial" w:hAnsi="Arial" w:cs="Arial"/>
                <w:sz w:val="15"/>
                <w:szCs w:val="15"/>
              </w:rPr>
              <w:t>MBK Real Estate Company Limited</w:t>
            </w:r>
          </w:p>
        </w:tc>
        <w:tc>
          <w:tcPr>
            <w:tcW w:w="1053" w:type="dxa"/>
            <w:vAlign w:val="bottom"/>
          </w:tcPr>
          <w:p w14:paraId="37A2DDCB" w14:textId="646BD386" w:rsidR="0045628E" w:rsidRPr="001B2BB8" w:rsidRDefault="00D96FA1" w:rsidP="0009412D">
            <w:pPr>
              <w:tabs>
                <w:tab w:val="decimal" w:pos="675"/>
              </w:tabs>
              <w:spacing w:line="280" w:lineRule="exact"/>
              <w:ind w:left="64" w:right="59"/>
              <w:jc w:val="center"/>
              <w:rPr>
                <w:rFonts w:ascii="Arial" w:hAnsi="Arial" w:cs="Arial"/>
                <w:sz w:val="15"/>
                <w:szCs w:val="15"/>
              </w:rPr>
            </w:pPr>
            <w:r w:rsidRPr="001B2BB8">
              <w:rPr>
                <w:rFonts w:ascii="Arial" w:hAnsi="Arial" w:cs="Arial"/>
                <w:sz w:val="15"/>
                <w:szCs w:val="15"/>
              </w:rPr>
              <w:t>47,952</w:t>
            </w:r>
          </w:p>
        </w:tc>
        <w:tc>
          <w:tcPr>
            <w:tcW w:w="1057" w:type="dxa"/>
            <w:vAlign w:val="bottom"/>
          </w:tcPr>
          <w:p w14:paraId="7E2393D4" w14:textId="5B216580" w:rsidR="0045628E" w:rsidRPr="001B2BB8" w:rsidRDefault="00644A4F" w:rsidP="0009412D">
            <w:pPr>
              <w:tabs>
                <w:tab w:val="decimal" w:pos="846"/>
              </w:tabs>
              <w:spacing w:line="280" w:lineRule="exact"/>
              <w:ind w:left="64" w:right="59"/>
              <w:rPr>
                <w:rFonts w:ascii="Arial" w:hAnsi="Arial" w:cs="Arial"/>
                <w:sz w:val="15"/>
                <w:szCs w:val="15"/>
              </w:rPr>
            </w:pPr>
            <w:r w:rsidRPr="001B2BB8">
              <w:rPr>
                <w:rFonts w:ascii="Arial" w:hAnsi="Arial" w:cs="Arial"/>
                <w:sz w:val="15"/>
                <w:szCs w:val="15"/>
              </w:rPr>
              <w:t>-</w:t>
            </w:r>
          </w:p>
        </w:tc>
        <w:tc>
          <w:tcPr>
            <w:tcW w:w="1053" w:type="dxa"/>
            <w:vAlign w:val="bottom"/>
          </w:tcPr>
          <w:p w14:paraId="35EB191D" w14:textId="2C9350A7" w:rsidR="0045628E" w:rsidRPr="001B2BB8" w:rsidRDefault="00D96FA1" w:rsidP="005B6C0F">
            <w:pPr>
              <w:tabs>
                <w:tab w:val="decimal" w:pos="855"/>
              </w:tabs>
              <w:spacing w:line="280" w:lineRule="exact"/>
              <w:ind w:left="64" w:right="59"/>
              <w:rPr>
                <w:rFonts w:ascii="Arial" w:hAnsi="Arial" w:cs="Arial"/>
                <w:sz w:val="15"/>
                <w:szCs w:val="15"/>
              </w:rPr>
            </w:pPr>
            <w:r w:rsidRPr="001B2BB8">
              <w:rPr>
                <w:rFonts w:ascii="Arial" w:hAnsi="Arial" w:cs="Arial"/>
                <w:sz w:val="15"/>
                <w:szCs w:val="15"/>
              </w:rPr>
              <w:t>47,952</w:t>
            </w:r>
          </w:p>
        </w:tc>
        <w:tc>
          <w:tcPr>
            <w:tcW w:w="1057" w:type="dxa"/>
            <w:vAlign w:val="bottom"/>
          </w:tcPr>
          <w:p w14:paraId="172F32FF" w14:textId="717D7F61" w:rsidR="0045628E" w:rsidRPr="001B2BB8" w:rsidRDefault="00644A4F" w:rsidP="0009412D">
            <w:pPr>
              <w:tabs>
                <w:tab w:val="decimal" w:pos="816"/>
              </w:tabs>
              <w:spacing w:line="280" w:lineRule="exact"/>
              <w:ind w:left="64" w:right="59"/>
              <w:rPr>
                <w:rFonts w:ascii="Arial" w:hAnsi="Arial" w:cs="Arial"/>
                <w:sz w:val="15"/>
                <w:szCs w:val="15"/>
              </w:rPr>
            </w:pPr>
            <w:r w:rsidRPr="001B2BB8">
              <w:rPr>
                <w:rFonts w:ascii="Arial" w:hAnsi="Arial" w:cs="Arial"/>
                <w:sz w:val="15"/>
                <w:szCs w:val="15"/>
              </w:rPr>
              <w:t>-</w:t>
            </w:r>
          </w:p>
        </w:tc>
      </w:tr>
      <w:tr w:rsidR="001B71F2" w:rsidRPr="001B71F2" w14:paraId="507F9A6D" w14:textId="77777777" w:rsidTr="00D33D21">
        <w:trPr>
          <w:trHeight w:val="261"/>
        </w:trPr>
        <w:tc>
          <w:tcPr>
            <w:tcW w:w="4950" w:type="dxa"/>
          </w:tcPr>
          <w:p w14:paraId="41F8DC24" w14:textId="6594E252" w:rsidR="0045628E" w:rsidRPr="001B71F2" w:rsidRDefault="00D96FA1" w:rsidP="0009412D">
            <w:pPr>
              <w:tabs>
                <w:tab w:val="left" w:pos="522"/>
                <w:tab w:val="left" w:pos="702"/>
              </w:tabs>
              <w:spacing w:line="280" w:lineRule="exact"/>
              <w:ind w:left="450" w:hanging="270"/>
              <w:rPr>
                <w:rFonts w:ascii="Arial" w:hAnsi="Arial" w:cs="Arial"/>
                <w:sz w:val="15"/>
                <w:szCs w:val="15"/>
              </w:rPr>
            </w:pPr>
            <w:r w:rsidRPr="001B71F2">
              <w:rPr>
                <w:rFonts w:ascii="Arial" w:hAnsi="Arial" w:cs="Arial"/>
                <w:sz w:val="15"/>
                <w:szCs w:val="15"/>
              </w:rPr>
              <w:t>MBK Enterprise Company Limited</w:t>
            </w:r>
          </w:p>
        </w:tc>
        <w:tc>
          <w:tcPr>
            <w:tcW w:w="1053" w:type="dxa"/>
            <w:vAlign w:val="bottom"/>
          </w:tcPr>
          <w:p w14:paraId="032223BA" w14:textId="3840DB15" w:rsidR="0045628E" w:rsidRPr="001B2BB8" w:rsidRDefault="00D96FA1" w:rsidP="0009412D">
            <w:pPr>
              <w:tabs>
                <w:tab w:val="decimal" w:pos="675"/>
              </w:tabs>
              <w:spacing w:line="280" w:lineRule="exact"/>
              <w:ind w:left="64" w:right="59"/>
              <w:jc w:val="center"/>
              <w:rPr>
                <w:rFonts w:ascii="Arial" w:hAnsi="Arial" w:cs="Arial"/>
                <w:sz w:val="15"/>
                <w:szCs w:val="15"/>
              </w:rPr>
            </w:pPr>
            <w:r w:rsidRPr="001B2BB8">
              <w:rPr>
                <w:rFonts w:ascii="Arial" w:hAnsi="Arial" w:cs="Arial"/>
                <w:sz w:val="15"/>
                <w:szCs w:val="15"/>
              </w:rPr>
              <w:t>94,485</w:t>
            </w:r>
          </w:p>
        </w:tc>
        <w:tc>
          <w:tcPr>
            <w:tcW w:w="1057" w:type="dxa"/>
            <w:vAlign w:val="bottom"/>
          </w:tcPr>
          <w:p w14:paraId="4FC15775" w14:textId="2B3FCB2C" w:rsidR="0045628E" w:rsidRPr="001B2BB8" w:rsidRDefault="00644A4F" w:rsidP="0009412D">
            <w:pPr>
              <w:tabs>
                <w:tab w:val="decimal" w:pos="846"/>
              </w:tabs>
              <w:spacing w:line="280" w:lineRule="exact"/>
              <w:ind w:left="64" w:right="59"/>
              <w:rPr>
                <w:rFonts w:ascii="Arial" w:hAnsi="Arial" w:cs="Arial"/>
                <w:sz w:val="15"/>
                <w:szCs w:val="15"/>
              </w:rPr>
            </w:pPr>
            <w:r w:rsidRPr="001B2BB8">
              <w:rPr>
                <w:rFonts w:ascii="Arial" w:hAnsi="Arial" w:cs="Arial"/>
                <w:sz w:val="15"/>
                <w:szCs w:val="15"/>
              </w:rPr>
              <w:t>-</w:t>
            </w:r>
          </w:p>
        </w:tc>
        <w:tc>
          <w:tcPr>
            <w:tcW w:w="1053" w:type="dxa"/>
            <w:vAlign w:val="bottom"/>
          </w:tcPr>
          <w:p w14:paraId="474508E2" w14:textId="2A89D23D" w:rsidR="0045628E" w:rsidRPr="001B2BB8" w:rsidRDefault="00D96FA1" w:rsidP="005B6C0F">
            <w:pPr>
              <w:tabs>
                <w:tab w:val="decimal" w:pos="855"/>
              </w:tabs>
              <w:spacing w:line="280" w:lineRule="exact"/>
              <w:ind w:left="64" w:right="59"/>
              <w:rPr>
                <w:rFonts w:ascii="Arial" w:hAnsi="Arial" w:cs="Arial"/>
                <w:sz w:val="15"/>
                <w:szCs w:val="15"/>
              </w:rPr>
            </w:pPr>
            <w:r w:rsidRPr="001B2BB8">
              <w:rPr>
                <w:rFonts w:ascii="Arial" w:hAnsi="Arial" w:cs="Arial"/>
                <w:sz w:val="15"/>
                <w:szCs w:val="15"/>
              </w:rPr>
              <w:t>94,485</w:t>
            </w:r>
          </w:p>
        </w:tc>
        <w:tc>
          <w:tcPr>
            <w:tcW w:w="1057" w:type="dxa"/>
            <w:vAlign w:val="bottom"/>
          </w:tcPr>
          <w:p w14:paraId="3E72ADBA" w14:textId="768CA8EA" w:rsidR="0045628E" w:rsidRPr="001B2BB8" w:rsidRDefault="00644A4F" w:rsidP="0009412D">
            <w:pPr>
              <w:tabs>
                <w:tab w:val="decimal" w:pos="816"/>
              </w:tabs>
              <w:spacing w:line="280" w:lineRule="exact"/>
              <w:ind w:left="64" w:right="59"/>
              <w:rPr>
                <w:rFonts w:ascii="Arial" w:hAnsi="Arial" w:cs="Arial"/>
                <w:sz w:val="15"/>
                <w:szCs w:val="15"/>
              </w:rPr>
            </w:pPr>
            <w:r w:rsidRPr="001B2BB8">
              <w:rPr>
                <w:rFonts w:ascii="Arial" w:hAnsi="Arial" w:cs="Arial"/>
                <w:sz w:val="15"/>
                <w:szCs w:val="15"/>
              </w:rPr>
              <w:t>-</w:t>
            </w:r>
          </w:p>
        </w:tc>
      </w:tr>
      <w:tr w:rsidR="001B71F2" w:rsidRPr="001B71F2" w14:paraId="0B34A7E9" w14:textId="77777777" w:rsidTr="00D33D21">
        <w:trPr>
          <w:trHeight w:val="261"/>
        </w:trPr>
        <w:tc>
          <w:tcPr>
            <w:tcW w:w="4950" w:type="dxa"/>
          </w:tcPr>
          <w:p w14:paraId="74EBB7D0" w14:textId="33AAEB2C" w:rsidR="0045628E" w:rsidRPr="001B71F2" w:rsidRDefault="00D96FA1" w:rsidP="0009412D">
            <w:pPr>
              <w:tabs>
                <w:tab w:val="left" w:pos="522"/>
                <w:tab w:val="left" w:pos="702"/>
              </w:tabs>
              <w:spacing w:line="280" w:lineRule="exact"/>
              <w:ind w:left="450" w:hanging="270"/>
              <w:rPr>
                <w:rFonts w:ascii="Arial" w:hAnsi="Arial" w:cs="Arial"/>
                <w:sz w:val="15"/>
                <w:szCs w:val="15"/>
              </w:rPr>
            </w:pPr>
            <w:r w:rsidRPr="001B71F2">
              <w:rPr>
                <w:rFonts w:ascii="Arial" w:hAnsi="Arial" w:cs="Arial"/>
                <w:sz w:val="15"/>
                <w:szCs w:val="15"/>
              </w:rPr>
              <w:t>MBK Food system Company Limited</w:t>
            </w:r>
          </w:p>
        </w:tc>
        <w:tc>
          <w:tcPr>
            <w:tcW w:w="1053" w:type="dxa"/>
            <w:vAlign w:val="bottom"/>
          </w:tcPr>
          <w:p w14:paraId="11F7910A" w14:textId="20C3F9DE" w:rsidR="0045628E" w:rsidRPr="001B2BB8" w:rsidRDefault="00D96FA1" w:rsidP="0009412D">
            <w:pPr>
              <w:tabs>
                <w:tab w:val="decimal" w:pos="675"/>
              </w:tabs>
              <w:spacing w:line="280" w:lineRule="exact"/>
              <w:ind w:left="64" w:right="59"/>
              <w:jc w:val="center"/>
              <w:rPr>
                <w:rFonts w:ascii="Arial" w:hAnsi="Arial" w:cs="Arial"/>
                <w:sz w:val="15"/>
                <w:szCs w:val="15"/>
              </w:rPr>
            </w:pPr>
            <w:r w:rsidRPr="001B2BB8">
              <w:rPr>
                <w:rFonts w:ascii="Arial" w:hAnsi="Arial" w:cs="Arial"/>
                <w:sz w:val="15"/>
                <w:szCs w:val="15"/>
              </w:rPr>
              <w:t>15,517</w:t>
            </w:r>
          </w:p>
        </w:tc>
        <w:tc>
          <w:tcPr>
            <w:tcW w:w="1057" w:type="dxa"/>
            <w:vAlign w:val="bottom"/>
          </w:tcPr>
          <w:p w14:paraId="6183E474" w14:textId="4962317F" w:rsidR="0045628E" w:rsidRPr="001B2BB8" w:rsidRDefault="00644A4F" w:rsidP="0009412D">
            <w:pPr>
              <w:tabs>
                <w:tab w:val="decimal" w:pos="846"/>
              </w:tabs>
              <w:spacing w:line="280" w:lineRule="exact"/>
              <w:ind w:left="64" w:right="59"/>
              <w:rPr>
                <w:rFonts w:ascii="Arial" w:hAnsi="Arial" w:cs="Arial"/>
                <w:sz w:val="15"/>
                <w:szCs w:val="15"/>
              </w:rPr>
            </w:pPr>
            <w:r w:rsidRPr="001B2BB8">
              <w:rPr>
                <w:rFonts w:ascii="Arial" w:hAnsi="Arial" w:cs="Arial"/>
                <w:sz w:val="15"/>
                <w:szCs w:val="15"/>
              </w:rPr>
              <w:t>-</w:t>
            </w:r>
          </w:p>
        </w:tc>
        <w:tc>
          <w:tcPr>
            <w:tcW w:w="1053" w:type="dxa"/>
            <w:vAlign w:val="bottom"/>
          </w:tcPr>
          <w:p w14:paraId="1BE01C58" w14:textId="04533126" w:rsidR="0045628E" w:rsidRPr="001B2BB8" w:rsidRDefault="00D96FA1" w:rsidP="005B6C0F">
            <w:pPr>
              <w:tabs>
                <w:tab w:val="decimal" w:pos="855"/>
              </w:tabs>
              <w:spacing w:line="280" w:lineRule="exact"/>
              <w:ind w:left="64" w:right="59"/>
              <w:rPr>
                <w:rFonts w:ascii="Arial" w:hAnsi="Arial" w:cs="Arial"/>
                <w:sz w:val="15"/>
                <w:szCs w:val="15"/>
              </w:rPr>
            </w:pPr>
            <w:r w:rsidRPr="001B2BB8">
              <w:rPr>
                <w:rFonts w:ascii="Arial" w:hAnsi="Arial" w:cs="Arial"/>
                <w:sz w:val="15"/>
                <w:szCs w:val="15"/>
              </w:rPr>
              <w:t>15,517</w:t>
            </w:r>
          </w:p>
        </w:tc>
        <w:tc>
          <w:tcPr>
            <w:tcW w:w="1057" w:type="dxa"/>
            <w:vAlign w:val="bottom"/>
          </w:tcPr>
          <w:p w14:paraId="7FAC2C83" w14:textId="0D3922CE" w:rsidR="0045628E" w:rsidRPr="001B2BB8" w:rsidRDefault="00644A4F" w:rsidP="0009412D">
            <w:pPr>
              <w:tabs>
                <w:tab w:val="decimal" w:pos="816"/>
              </w:tabs>
              <w:spacing w:line="280" w:lineRule="exact"/>
              <w:ind w:left="64" w:right="59"/>
              <w:rPr>
                <w:rFonts w:ascii="Arial" w:hAnsi="Arial" w:cs="Arial"/>
                <w:sz w:val="15"/>
                <w:szCs w:val="15"/>
              </w:rPr>
            </w:pPr>
            <w:r w:rsidRPr="001B2BB8">
              <w:rPr>
                <w:rFonts w:ascii="Arial" w:hAnsi="Arial" w:cs="Arial"/>
                <w:sz w:val="15"/>
                <w:szCs w:val="15"/>
              </w:rPr>
              <w:t>-</w:t>
            </w:r>
          </w:p>
        </w:tc>
      </w:tr>
      <w:tr w:rsidR="001B71F2" w:rsidRPr="001B71F2" w14:paraId="7A1D0DC2" w14:textId="77777777" w:rsidTr="00D33D21">
        <w:trPr>
          <w:trHeight w:val="243"/>
        </w:trPr>
        <w:tc>
          <w:tcPr>
            <w:tcW w:w="4950" w:type="dxa"/>
            <w:hideMark/>
          </w:tcPr>
          <w:p w14:paraId="31539965" w14:textId="722BF792" w:rsidR="002B6EDE" w:rsidRPr="001B71F2" w:rsidRDefault="00C35732" w:rsidP="0009412D">
            <w:pPr>
              <w:tabs>
                <w:tab w:val="left" w:pos="522"/>
                <w:tab w:val="left" w:pos="702"/>
              </w:tabs>
              <w:spacing w:line="280" w:lineRule="exact"/>
              <w:ind w:left="450" w:hanging="270"/>
              <w:rPr>
                <w:rFonts w:ascii="Arial" w:hAnsi="Arial" w:cs="Arial"/>
                <w:b/>
                <w:bCs/>
                <w:sz w:val="15"/>
                <w:szCs w:val="15"/>
              </w:rPr>
            </w:pPr>
            <w:r w:rsidRPr="001B71F2">
              <w:rPr>
                <w:rFonts w:ascii="Arial" w:hAnsi="Arial" w:cs="Arial"/>
                <w:sz w:val="15"/>
                <w:szCs w:val="15"/>
              </w:rPr>
              <w:t>Apple Auto Auction (Thailand) Company Limited</w:t>
            </w:r>
          </w:p>
        </w:tc>
        <w:tc>
          <w:tcPr>
            <w:tcW w:w="1053" w:type="dxa"/>
            <w:vAlign w:val="bottom"/>
          </w:tcPr>
          <w:p w14:paraId="29A3170D" w14:textId="6DA4EF13" w:rsidR="002B6EDE" w:rsidRPr="001B2BB8" w:rsidRDefault="00D96FA1" w:rsidP="0009412D">
            <w:pPr>
              <w:tabs>
                <w:tab w:val="decimal" w:pos="675"/>
              </w:tabs>
              <w:spacing w:line="280" w:lineRule="exact"/>
              <w:ind w:left="64" w:right="59"/>
              <w:jc w:val="center"/>
              <w:rPr>
                <w:rFonts w:ascii="Arial" w:hAnsi="Arial" w:cs="Arial"/>
                <w:sz w:val="15"/>
                <w:szCs w:val="15"/>
              </w:rPr>
            </w:pPr>
            <w:r w:rsidRPr="001B2BB8">
              <w:rPr>
                <w:rFonts w:ascii="Arial" w:hAnsi="Arial" w:cs="Arial"/>
                <w:sz w:val="15"/>
                <w:szCs w:val="15"/>
              </w:rPr>
              <w:t>36,150</w:t>
            </w:r>
          </w:p>
        </w:tc>
        <w:tc>
          <w:tcPr>
            <w:tcW w:w="1057" w:type="dxa"/>
            <w:vAlign w:val="bottom"/>
            <w:hideMark/>
          </w:tcPr>
          <w:p w14:paraId="70B80E9C" w14:textId="096DFB04" w:rsidR="002B6EDE" w:rsidRPr="001B2BB8" w:rsidRDefault="00C35732" w:rsidP="0009412D">
            <w:pPr>
              <w:tabs>
                <w:tab w:val="decimal" w:pos="846"/>
              </w:tabs>
              <w:spacing w:line="280" w:lineRule="exact"/>
              <w:ind w:left="64" w:right="59"/>
              <w:rPr>
                <w:rFonts w:ascii="Arial" w:hAnsi="Arial" w:cs="Arial"/>
                <w:sz w:val="15"/>
                <w:szCs w:val="15"/>
              </w:rPr>
            </w:pPr>
            <w:r w:rsidRPr="001B2BB8">
              <w:rPr>
                <w:rFonts w:ascii="Arial" w:hAnsi="Arial" w:cs="Arial"/>
                <w:sz w:val="15"/>
                <w:szCs w:val="15"/>
              </w:rPr>
              <w:t>26,028</w:t>
            </w:r>
          </w:p>
        </w:tc>
        <w:tc>
          <w:tcPr>
            <w:tcW w:w="1053" w:type="dxa"/>
            <w:vAlign w:val="bottom"/>
          </w:tcPr>
          <w:p w14:paraId="60155C0C" w14:textId="0691411F" w:rsidR="002B6EDE" w:rsidRPr="001B2BB8" w:rsidRDefault="00D96FA1" w:rsidP="005B6C0F">
            <w:pPr>
              <w:tabs>
                <w:tab w:val="decimal" w:pos="855"/>
              </w:tabs>
              <w:spacing w:line="280" w:lineRule="exact"/>
              <w:ind w:left="64" w:right="59"/>
              <w:rPr>
                <w:rFonts w:ascii="Arial" w:hAnsi="Arial" w:cs="Arial"/>
                <w:sz w:val="15"/>
                <w:szCs w:val="15"/>
              </w:rPr>
            </w:pPr>
            <w:r w:rsidRPr="001B2BB8">
              <w:rPr>
                <w:rFonts w:ascii="Arial" w:hAnsi="Arial" w:cs="Arial"/>
                <w:sz w:val="15"/>
                <w:szCs w:val="15"/>
              </w:rPr>
              <w:t>36,150</w:t>
            </w:r>
          </w:p>
        </w:tc>
        <w:tc>
          <w:tcPr>
            <w:tcW w:w="1057" w:type="dxa"/>
            <w:vAlign w:val="bottom"/>
            <w:hideMark/>
          </w:tcPr>
          <w:p w14:paraId="2E792F6C" w14:textId="16F9A8E8" w:rsidR="002B6EDE" w:rsidRPr="001B2BB8" w:rsidRDefault="00C35732" w:rsidP="0009412D">
            <w:pPr>
              <w:tabs>
                <w:tab w:val="decimal" w:pos="816"/>
              </w:tabs>
              <w:spacing w:line="280" w:lineRule="exact"/>
              <w:ind w:left="64" w:right="59"/>
              <w:rPr>
                <w:rFonts w:ascii="Arial" w:hAnsi="Arial" w:cs="Arial"/>
                <w:sz w:val="15"/>
                <w:szCs w:val="15"/>
              </w:rPr>
            </w:pPr>
            <w:r w:rsidRPr="001B2BB8">
              <w:rPr>
                <w:rFonts w:ascii="Arial" w:hAnsi="Arial" w:cs="Arial"/>
                <w:sz w:val="15"/>
                <w:szCs w:val="15"/>
              </w:rPr>
              <w:t>26,028</w:t>
            </w:r>
          </w:p>
        </w:tc>
      </w:tr>
      <w:tr w:rsidR="001B71F2" w:rsidRPr="001B71F2" w14:paraId="2E5AAEAE" w14:textId="77777777" w:rsidTr="00D33D21">
        <w:trPr>
          <w:trHeight w:val="234"/>
        </w:trPr>
        <w:tc>
          <w:tcPr>
            <w:tcW w:w="4950" w:type="dxa"/>
          </w:tcPr>
          <w:p w14:paraId="22D65709" w14:textId="1CD0EE55" w:rsidR="0045628E" w:rsidRPr="001B71F2" w:rsidRDefault="00D96FA1" w:rsidP="0009412D">
            <w:pPr>
              <w:tabs>
                <w:tab w:val="left" w:pos="522"/>
                <w:tab w:val="left" w:pos="702"/>
              </w:tabs>
              <w:spacing w:line="280" w:lineRule="exact"/>
              <w:ind w:left="450" w:hanging="270"/>
              <w:rPr>
                <w:rFonts w:ascii="Arial" w:hAnsi="Arial" w:cs="Arial"/>
                <w:sz w:val="15"/>
                <w:szCs w:val="15"/>
              </w:rPr>
            </w:pPr>
            <w:r w:rsidRPr="001B71F2">
              <w:rPr>
                <w:rFonts w:ascii="Arial" w:hAnsi="Arial" w:cs="Arial"/>
                <w:sz w:val="15"/>
                <w:szCs w:val="15"/>
              </w:rPr>
              <w:t>MBK Guarantee Company Limited</w:t>
            </w:r>
          </w:p>
        </w:tc>
        <w:tc>
          <w:tcPr>
            <w:tcW w:w="1053" w:type="dxa"/>
            <w:vAlign w:val="bottom"/>
          </w:tcPr>
          <w:p w14:paraId="13D5C977" w14:textId="35A79540" w:rsidR="0045628E" w:rsidRPr="001B2BB8" w:rsidRDefault="00D96FA1" w:rsidP="0009412D">
            <w:pPr>
              <w:tabs>
                <w:tab w:val="decimal" w:pos="675"/>
              </w:tabs>
              <w:spacing w:line="280" w:lineRule="exact"/>
              <w:ind w:left="64" w:right="59"/>
              <w:jc w:val="center"/>
              <w:rPr>
                <w:rFonts w:ascii="Arial" w:hAnsi="Arial" w:cs="Arial"/>
                <w:sz w:val="15"/>
                <w:szCs w:val="15"/>
              </w:rPr>
            </w:pPr>
            <w:r w:rsidRPr="001B2BB8">
              <w:rPr>
                <w:rFonts w:ascii="Arial" w:hAnsi="Arial" w:cs="Arial"/>
                <w:sz w:val="15"/>
                <w:szCs w:val="15"/>
              </w:rPr>
              <w:t>120,000</w:t>
            </w:r>
          </w:p>
        </w:tc>
        <w:tc>
          <w:tcPr>
            <w:tcW w:w="1057" w:type="dxa"/>
            <w:vAlign w:val="bottom"/>
          </w:tcPr>
          <w:p w14:paraId="0B9EA1DE" w14:textId="5EDF628E" w:rsidR="0045628E" w:rsidRPr="001B2BB8" w:rsidRDefault="00644A4F" w:rsidP="0009412D">
            <w:pPr>
              <w:tabs>
                <w:tab w:val="decimal" w:pos="846"/>
              </w:tabs>
              <w:spacing w:line="280" w:lineRule="exact"/>
              <w:ind w:left="64" w:right="59"/>
              <w:rPr>
                <w:rFonts w:ascii="Arial" w:hAnsi="Arial" w:cs="Arial"/>
                <w:sz w:val="15"/>
                <w:szCs w:val="15"/>
              </w:rPr>
            </w:pPr>
            <w:r w:rsidRPr="001B2BB8">
              <w:rPr>
                <w:rFonts w:ascii="Arial" w:hAnsi="Arial" w:cs="Arial"/>
                <w:sz w:val="15"/>
                <w:szCs w:val="15"/>
              </w:rPr>
              <w:t>-</w:t>
            </w:r>
          </w:p>
        </w:tc>
        <w:tc>
          <w:tcPr>
            <w:tcW w:w="1053" w:type="dxa"/>
            <w:vAlign w:val="bottom"/>
          </w:tcPr>
          <w:p w14:paraId="5FB467A3" w14:textId="0D7BEC3A" w:rsidR="0045628E" w:rsidRPr="001B2BB8" w:rsidRDefault="00D96FA1" w:rsidP="005B6C0F">
            <w:pPr>
              <w:tabs>
                <w:tab w:val="decimal" w:pos="855"/>
              </w:tabs>
              <w:spacing w:line="280" w:lineRule="exact"/>
              <w:ind w:left="64" w:right="59"/>
              <w:rPr>
                <w:rFonts w:ascii="Arial" w:hAnsi="Arial" w:cs="Arial"/>
                <w:sz w:val="15"/>
                <w:szCs w:val="15"/>
              </w:rPr>
            </w:pPr>
            <w:r w:rsidRPr="001B2BB8">
              <w:rPr>
                <w:rFonts w:ascii="Arial" w:hAnsi="Arial" w:cs="Arial"/>
                <w:sz w:val="15"/>
                <w:szCs w:val="15"/>
              </w:rPr>
              <w:t>120,000</w:t>
            </w:r>
          </w:p>
        </w:tc>
        <w:tc>
          <w:tcPr>
            <w:tcW w:w="1057" w:type="dxa"/>
            <w:vAlign w:val="bottom"/>
          </w:tcPr>
          <w:p w14:paraId="26F8B594" w14:textId="63F8EDCF" w:rsidR="0045628E" w:rsidRPr="001B2BB8" w:rsidRDefault="00644A4F" w:rsidP="0009412D">
            <w:pPr>
              <w:tabs>
                <w:tab w:val="decimal" w:pos="816"/>
              </w:tabs>
              <w:spacing w:line="280" w:lineRule="exact"/>
              <w:ind w:left="64" w:right="59"/>
              <w:rPr>
                <w:rFonts w:ascii="Arial" w:hAnsi="Arial" w:cs="Arial"/>
                <w:sz w:val="15"/>
                <w:szCs w:val="15"/>
              </w:rPr>
            </w:pPr>
            <w:r w:rsidRPr="001B2BB8">
              <w:rPr>
                <w:rFonts w:ascii="Arial" w:hAnsi="Arial" w:cs="Arial"/>
                <w:sz w:val="15"/>
                <w:szCs w:val="15"/>
              </w:rPr>
              <w:t>-</w:t>
            </w:r>
          </w:p>
        </w:tc>
      </w:tr>
      <w:tr w:rsidR="001B71F2" w:rsidRPr="001B71F2" w14:paraId="2B03A88B" w14:textId="77777777" w:rsidTr="00D33D21">
        <w:trPr>
          <w:trHeight w:val="234"/>
        </w:trPr>
        <w:tc>
          <w:tcPr>
            <w:tcW w:w="4950" w:type="dxa"/>
          </w:tcPr>
          <w:p w14:paraId="42F75A45" w14:textId="56ECD474" w:rsidR="0045628E" w:rsidRPr="001B71F2" w:rsidRDefault="00D96FA1" w:rsidP="0009412D">
            <w:pPr>
              <w:tabs>
                <w:tab w:val="left" w:pos="522"/>
                <w:tab w:val="left" w:pos="702"/>
              </w:tabs>
              <w:spacing w:line="280" w:lineRule="exact"/>
              <w:ind w:left="450" w:hanging="270"/>
              <w:rPr>
                <w:rFonts w:ascii="Arial" w:hAnsi="Arial" w:cs="Arial"/>
                <w:sz w:val="15"/>
                <w:szCs w:val="15"/>
              </w:rPr>
            </w:pPr>
            <w:r w:rsidRPr="001B71F2">
              <w:rPr>
                <w:rFonts w:ascii="Arial" w:hAnsi="Arial" w:cs="Arial"/>
                <w:sz w:val="15"/>
                <w:szCs w:val="15"/>
              </w:rPr>
              <w:t>MBK Property Company Limited</w:t>
            </w:r>
          </w:p>
        </w:tc>
        <w:tc>
          <w:tcPr>
            <w:tcW w:w="1053" w:type="dxa"/>
            <w:vAlign w:val="bottom"/>
          </w:tcPr>
          <w:p w14:paraId="264ED738" w14:textId="5AB28717" w:rsidR="0045628E" w:rsidRPr="001B2BB8" w:rsidRDefault="00D96FA1" w:rsidP="0009412D">
            <w:pPr>
              <w:pBdr>
                <w:bottom w:val="single" w:sz="4" w:space="1" w:color="auto"/>
              </w:pBdr>
              <w:tabs>
                <w:tab w:val="decimal" w:pos="675"/>
              </w:tabs>
              <w:spacing w:line="280" w:lineRule="exact"/>
              <w:ind w:left="64" w:right="59"/>
              <w:jc w:val="center"/>
              <w:rPr>
                <w:rFonts w:ascii="Arial" w:hAnsi="Arial" w:cs="Arial"/>
                <w:sz w:val="15"/>
                <w:szCs w:val="15"/>
              </w:rPr>
            </w:pPr>
            <w:r w:rsidRPr="001B2BB8">
              <w:rPr>
                <w:rFonts w:ascii="Arial" w:hAnsi="Arial" w:cs="Arial"/>
                <w:sz w:val="15"/>
                <w:szCs w:val="15"/>
              </w:rPr>
              <w:t>14,200</w:t>
            </w:r>
          </w:p>
        </w:tc>
        <w:tc>
          <w:tcPr>
            <w:tcW w:w="1057" w:type="dxa"/>
            <w:vAlign w:val="bottom"/>
          </w:tcPr>
          <w:p w14:paraId="39A34421" w14:textId="5711BF29" w:rsidR="0045628E" w:rsidRPr="001B2BB8" w:rsidRDefault="00644A4F" w:rsidP="0009412D">
            <w:pPr>
              <w:pBdr>
                <w:bottom w:val="single" w:sz="4" w:space="1" w:color="auto"/>
              </w:pBdr>
              <w:tabs>
                <w:tab w:val="decimal" w:pos="846"/>
              </w:tabs>
              <w:spacing w:line="280" w:lineRule="exact"/>
              <w:ind w:left="64" w:right="59"/>
              <w:rPr>
                <w:rFonts w:ascii="Arial" w:hAnsi="Arial" w:cs="Arial"/>
                <w:sz w:val="15"/>
                <w:szCs w:val="15"/>
              </w:rPr>
            </w:pPr>
            <w:r w:rsidRPr="001B2BB8">
              <w:rPr>
                <w:rFonts w:ascii="Arial" w:hAnsi="Arial" w:cs="Arial"/>
                <w:sz w:val="15"/>
                <w:szCs w:val="15"/>
              </w:rPr>
              <w:t>-</w:t>
            </w:r>
          </w:p>
        </w:tc>
        <w:tc>
          <w:tcPr>
            <w:tcW w:w="1053" w:type="dxa"/>
            <w:vAlign w:val="bottom"/>
          </w:tcPr>
          <w:p w14:paraId="47797616" w14:textId="662215C1" w:rsidR="0045628E" w:rsidRPr="001B2BB8" w:rsidRDefault="00D96FA1" w:rsidP="005B6C0F">
            <w:pPr>
              <w:pBdr>
                <w:bottom w:val="single" w:sz="4" w:space="1" w:color="auto"/>
              </w:pBdr>
              <w:tabs>
                <w:tab w:val="decimal" w:pos="855"/>
              </w:tabs>
              <w:spacing w:line="280" w:lineRule="exact"/>
              <w:ind w:left="64" w:right="59"/>
              <w:rPr>
                <w:rFonts w:ascii="Arial" w:hAnsi="Arial" w:cs="Arial"/>
                <w:sz w:val="15"/>
                <w:szCs w:val="15"/>
              </w:rPr>
            </w:pPr>
            <w:r w:rsidRPr="001B2BB8">
              <w:rPr>
                <w:rFonts w:ascii="Arial" w:hAnsi="Arial" w:cs="Arial"/>
                <w:sz w:val="15"/>
                <w:szCs w:val="15"/>
              </w:rPr>
              <w:t>14,200</w:t>
            </w:r>
          </w:p>
        </w:tc>
        <w:tc>
          <w:tcPr>
            <w:tcW w:w="1057" w:type="dxa"/>
            <w:vAlign w:val="bottom"/>
          </w:tcPr>
          <w:p w14:paraId="19B40A81" w14:textId="5FC80825" w:rsidR="0045628E" w:rsidRPr="001B2BB8" w:rsidRDefault="00644A4F" w:rsidP="0009412D">
            <w:pPr>
              <w:pBdr>
                <w:bottom w:val="single" w:sz="4" w:space="1" w:color="auto"/>
              </w:pBdr>
              <w:tabs>
                <w:tab w:val="decimal" w:pos="816"/>
              </w:tabs>
              <w:spacing w:line="280" w:lineRule="exact"/>
              <w:ind w:left="64" w:right="59"/>
              <w:rPr>
                <w:rFonts w:ascii="Arial" w:hAnsi="Arial" w:cs="Arial"/>
                <w:sz w:val="15"/>
                <w:szCs w:val="15"/>
              </w:rPr>
            </w:pPr>
            <w:r w:rsidRPr="001B2BB8">
              <w:rPr>
                <w:rFonts w:ascii="Arial" w:hAnsi="Arial" w:cs="Arial"/>
                <w:sz w:val="15"/>
                <w:szCs w:val="15"/>
              </w:rPr>
              <w:t>-</w:t>
            </w:r>
          </w:p>
        </w:tc>
      </w:tr>
      <w:tr w:rsidR="001B71F2" w:rsidRPr="001B71F2" w14:paraId="5B3A156D" w14:textId="77777777" w:rsidTr="00D33D21">
        <w:trPr>
          <w:trHeight w:val="279"/>
        </w:trPr>
        <w:tc>
          <w:tcPr>
            <w:tcW w:w="4950" w:type="dxa"/>
          </w:tcPr>
          <w:p w14:paraId="46F5E6A7" w14:textId="1612D7DF" w:rsidR="00450C2F" w:rsidRPr="001B71F2" w:rsidRDefault="00450C2F" w:rsidP="0009412D">
            <w:pPr>
              <w:tabs>
                <w:tab w:val="left" w:pos="522"/>
                <w:tab w:val="left" w:pos="702"/>
              </w:tabs>
              <w:spacing w:line="280" w:lineRule="exact"/>
              <w:ind w:left="450" w:hanging="270"/>
              <w:rPr>
                <w:rFonts w:ascii="Arial" w:hAnsi="Arial" w:cs="Browallia New"/>
                <w:sz w:val="15"/>
                <w:szCs w:val="19"/>
              </w:rPr>
            </w:pPr>
            <w:r w:rsidRPr="001B71F2">
              <w:rPr>
                <w:rFonts w:ascii="Arial" w:hAnsi="Arial" w:cs="Browallia New"/>
                <w:sz w:val="15"/>
                <w:szCs w:val="19"/>
              </w:rPr>
              <w:t>Total</w:t>
            </w:r>
          </w:p>
        </w:tc>
        <w:tc>
          <w:tcPr>
            <w:tcW w:w="1053" w:type="dxa"/>
            <w:vAlign w:val="bottom"/>
          </w:tcPr>
          <w:p w14:paraId="629E5F38" w14:textId="7491C0CC" w:rsidR="00450C2F" w:rsidRPr="001B2BB8" w:rsidRDefault="00D96FA1" w:rsidP="0009412D">
            <w:pPr>
              <w:pBdr>
                <w:bottom w:val="double" w:sz="4" w:space="1" w:color="auto"/>
              </w:pBdr>
              <w:tabs>
                <w:tab w:val="decimal" w:pos="675"/>
              </w:tabs>
              <w:spacing w:line="280" w:lineRule="exact"/>
              <w:ind w:left="64" w:right="59"/>
              <w:jc w:val="center"/>
              <w:rPr>
                <w:rFonts w:ascii="Arial" w:hAnsi="Arial" w:cs="Arial"/>
                <w:sz w:val="15"/>
                <w:szCs w:val="15"/>
              </w:rPr>
            </w:pPr>
            <w:r w:rsidRPr="001B2BB8">
              <w:rPr>
                <w:rFonts w:ascii="Arial" w:hAnsi="Arial" w:cs="Arial"/>
                <w:sz w:val="15"/>
                <w:szCs w:val="15"/>
              </w:rPr>
              <w:t>825,20</w:t>
            </w:r>
            <w:r w:rsidR="001E55ED" w:rsidRPr="001B2BB8">
              <w:rPr>
                <w:rFonts w:ascii="Arial" w:hAnsi="Arial" w:cs="Arial"/>
                <w:sz w:val="15"/>
                <w:szCs w:val="15"/>
              </w:rPr>
              <w:t>3</w:t>
            </w:r>
          </w:p>
        </w:tc>
        <w:tc>
          <w:tcPr>
            <w:tcW w:w="1057" w:type="dxa"/>
            <w:vAlign w:val="bottom"/>
          </w:tcPr>
          <w:p w14:paraId="70B7DD47" w14:textId="14C03C84" w:rsidR="00450C2F" w:rsidRPr="001B2BB8" w:rsidRDefault="00062D01" w:rsidP="0009412D">
            <w:pPr>
              <w:pBdr>
                <w:bottom w:val="double" w:sz="4" w:space="1" w:color="auto"/>
              </w:pBdr>
              <w:tabs>
                <w:tab w:val="decimal" w:pos="846"/>
              </w:tabs>
              <w:spacing w:line="280" w:lineRule="exact"/>
              <w:ind w:left="64" w:right="59"/>
              <w:rPr>
                <w:rFonts w:ascii="Arial" w:hAnsi="Arial" w:cs="Arial"/>
                <w:sz w:val="15"/>
                <w:szCs w:val="15"/>
              </w:rPr>
            </w:pPr>
            <w:r w:rsidRPr="001B2BB8">
              <w:rPr>
                <w:rFonts w:ascii="Arial" w:hAnsi="Arial" w:cs="Arial"/>
                <w:sz w:val="15"/>
                <w:szCs w:val="15"/>
              </w:rPr>
              <w:t>512,380</w:t>
            </w:r>
          </w:p>
        </w:tc>
        <w:tc>
          <w:tcPr>
            <w:tcW w:w="1053" w:type="dxa"/>
            <w:vAlign w:val="bottom"/>
          </w:tcPr>
          <w:p w14:paraId="58B0E93F" w14:textId="56613748" w:rsidR="00450C2F" w:rsidRPr="001B2BB8" w:rsidRDefault="00D96FA1" w:rsidP="005B6C0F">
            <w:pPr>
              <w:pBdr>
                <w:bottom w:val="double" w:sz="4" w:space="1" w:color="auto"/>
              </w:pBdr>
              <w:tabs>
                <w:tab w:val="decimal" w:pos="855"/>
              </w:tabs>
              <w:spacing w:line="280" w:lineRule="exact"/>
              <w:ind w:left="64" w:right="59"/>
              <w:rPr>
                <w:rFonts w:ascii="Arial" w:hAnsi="Arial" w:cs="Arial"/>
                <w:sz w:val="15"/>
                <w:szCs w:val="15"/>
              </w:rPr>
            </w:pPr>
            <w:r w:rsidRPr="001B2BB8">
              <w:rPr>
                <w:rFonts w:ascii="Arial" w:hAnsi="Arial" w:cs="Arial"/>
                <w:sz w:val="15"/>
                <w:szCs w:val="15"/>
              </w:rPr>
              <w:t>825,20</w:t>
            </w:r>
            <w:r w:rsidR="001E55ED" w:rsidRPr="001B2BB8">
              <w:rPr>
                <w:rFonts w:ascii="Arial" w:hAnsi="Arial" w:cs="Arial"/>
                <w:sz w:val="15"/>
                <w:szCs w:val="15"/>
              </w:rPr>
              <w:t>3</w:t>
            </w:r>
          </w:p>
        </w:tc>
        <w:tc>
          <w:tcPr>
            <w:tcW w:w="1057" w:type="dxa"/>
            <w:vAlign w:val="bottom"/>
          </w:tcPr>
          <w:p w14:paraId="15F10ADA" w14:textId="0FCFDE01" w:rsidR="00450C2F" w:rsidRPr="001B2BB8" w:rsidRDefault="00062D01" w:rsidP="0009412D">
            <w:pPr>
              <w:pBdr>
                <w:bottom w:val="double" w:sz="4" w:space="1" w:color="auto"/>
              </w:pBdr>
              <w:tabs>
                <w:tab w:val="decimal" w:pos="816"/>
              </w:tabs>
              <w:spacing w:line="280" w:lineRule="exact"/>
              <w:ind w:left="64" w:right="59"/>
              <w:rPr>
                <w:rFonts w:ascii="Arial" w:hAnsi="Arial" w:cs="Arial"/>
                <w:sz w:val="15"/>
                <w:szCs w:val="15"/>
              </w:rPr>
            </w:pPr>
            <w:r w:rsidRPr="001B2BB8">
              <w:rPr>
                <w:rFonts w:ascii="Arial" w:hAnsi="Arial" w:cs="Arial"/>
                <w:sz w:val="15"/>
                <w:szCs w:val="15"/>
              </w:rPr>
              <w:t>512,380</w:t>
            </w:r>
          </w:p>
        </w:tc>
      </w:tr>
    </w:tbl>
    <w:p w14:paraId="1D9819E6" w14:textId="6D5C8BB0" w:rsidR="003E651D" w:rsidRPr="001B71F2" w:rsidRDefault="003E651D" w:rsidP="00F54F6E">
      <w:pPr>
        <w:spacing w:before="120" w:after="120" w:line="380" w:lineRule="exact"/>
        <w:ind w:left="533"/>
        <w:jc w:val="both"/>
        <w:rPr>
          <w:rFonts w:ascii="Arial" w:hAnsi="Arial" w:cs="Arial"/>
          <w:sz w:val="22"/>
          <w:szCs w:val="22"/>
          <w:lang w:eastAsia="x-none"/>
        </w:rPr>
      </w:pPr>
      <w:r w:rsidRPr="001B71F2">
        <w:rPr>
          <w:rFonts w:ascii="Arial" w:hAnsi="Arial" w:cs="Arial"/>
          <w:sz w:val="22"/>
          <w:szCs w:val="22"/>
          <w:lang w:eastAsia="x-none"/>
        </w:rPr>
        <w:t xml:space="preserve">During the period, there were the significant </w:t>
      </w:r>
      <w:r w:rsidR="00C1086F" w:rsidRPr="001B71F2">
        <w:rPr>
          <w:rFonts w:ascii="Arial" w:hAnsi="Arial" w:cs="Arial"/>
          <w:sz w:val="22"/>
          <w:szCs w:val="22"/>
          <w:lang w:eastAsia="x-none"/>
        </w:rPr>
        <w:t xml:space="preserve">changes as discussed in </w:t>
      </w:r>
      <w:r w:rsidR="00C712A9" w:rsidRPr="001B71F2">
        <w:rPr>
          <w:rFonts w:ascii="Arial" w:hAnsi="Arial" w:cs="Arial"/>
          <w:sz w:val="22"/>
          <w:szCs w:val="22"/>
          <w:lang w:eastAsia="x-none"/>
        </w:rPr>
        <w:t>Note 1.4</w:t>
      </w:r>
      <w:r w:rsidR="005140EC" w:rsidRPr="001B71F2">
        <w:rPr>
          <w:rFonts w:ascii="Arial" w:hAnsi="Arial" w:cs="Arial"/>
          <w:sz w:val="22"/>
          <w:szCs w:val="22"/>
          <w:lang w:eastAsia="x-none"/>
        </w:rPr>
        <w:t xml:space="preserve"> </w:t>
      </w:r>
      <w:r w:rsidR="008E0346" w:rsidRPr="001B71F2">
        <w:rPr>
          <w:rFonts w:ascii="Arial" w:hAnsi="Arial" w:cs="Arial"/>
          <w:sz w:val="22"/>
          <w:szCs w:val="22"/>
          <w:lang w:eastAsia="x-none"/>
        </w:rPr>
        <w:t xml:space="preserve">to </w:t>
      </w:r>
      <w:r w:rsidR="007C701B" w:rsidRPr="001B71F2">
        <w:rPr>
          <w:rFonts w:ascii="Arial" w:hAnsi="Arial" w:cs="Arial"/>
          <w:sz w:val="22"/>
          <w:szCs w:val="22"/>
          <w:lang w:eastAsia="x-none"/>
        </w:rPr>
        <w:t xml:space="preserve">the </w:t>
      </w:r>
      <w:r w:rsidR="008E0346" w:rsidRPr="001B71F2">
        <w:rPr>
          <w:rFonts w:ascii="Arial" w:hAnsi="Arial" w:cs="Arial"/>
          <w:sz w:val="22"/>
          <w:szCs w:val="22"/>
          <w:lang w:eastAsia="x-none"/>
        </w:rPr>
        <w:t>interim financial statements.</w:t>
      </w:r>
    </w:p>
    <w:p w14:paraId="30832F64" w14:textId="77777777" w:rsidR="008073A6" w:rsidRDefault="008073A6">
      <w:pPr>
        <w:overflowPunct/>
        <w:autoSpaceDE/>
        <w:autoSpaceDN/>
        <w:adjustRightInd/>
        <w:textAlignment w:val="auto"/>
        <w:rPr>
          <w:rFonts w:ascii="Arial" w:hAnsi="Arial" w:cs="Arial"/>
          <w:sz w:val="22"/>
          <w:szCs w:val="22"/>
          <w:lang w:eastAsia="x-none"/>
        </w:rPr>
      </w:pPr>
      <w:r>
        <w:rPr>
          <w:rFonts w:ascii="Arial" w:hAnsi="Arial" w:cs="Arial"/>
          <w:sz w:val="22"/>
          <w:szCs w:val="22"/>
          <w:lang w:eastAsia="x-none"/>
        </w:rPr>
        <w:br w:type="page"/>
      </w:r>
    </w:p>
    <w:p w14:paraId="70EB3D90" w14:textId="0241C730" w:rsidR="00741E1D" w:rsidRPr="001B71F2" w:rsidRDefault="00003BA2" w:rsidP="00167060">
      <w:pPr>
        <w:tabs>
          <w:tab w:val="left" w:pos="540"/>
        </w:tabs>
        <w:overflowPunct/>
        <w:autoSpaceDE/>
        <w:autoSpaceDN/>
        <w:adjustRightInd/>
        <w:spacing w:before="120" w:after="120" w:line="380" w:lineRule="exact"/>
        <w:textAlignment w:val="auto"/>
        <w:rPr>
          <w:rFonts w:ascii="Arial" w:hAnsi="Arial" w:cs="Arial"/>
          <w:b/>
          <w:bCs/>
          <w:sz w:val="22"/>
          <w:szCs w:val="22"/>
        </w:rPr>
      </w:pPr>
      <w:r w:rsidRPr="001B71F2">
        <w:rPr>
          <w:rFonts w:ascii="Arial" w:hAnsi="Arial" w:cs="Arial"/>
          <w:b/>
          <w:bCs/>
          <w:sz w:val="22"/>
          <w:szCs w:val="22"/>
        </w:rPr>
        <w:t>9</w:t>
      </w:r>
      <w:r w:rsidR="00741E1D" w:rsidRPr="001B71F2">
        <w:rPr>
          <w:rFonts w:ascii="Arial" w:hAnsi="Arial" w:cs="Arial"/>
          <w:b/>
          <w:bCs/>
          <w:sz w:val="22"/>
          <w:szCs w:val="22"/>
        </w:rPr>
        <w:t xml:space="preserve">. </w:t>
      </w:r>
      <w:r w:rsidR="00741E1D" w:rsidRPr="001B71F2">
        <w:rPr>
          <w:rFonts w:ascii="Arial" w:hAnsi="Arial" w:cs="Arial"/>
          <w:b/>
          <w:bCs/>
          <w:sz w:val="22"/>
          <w:szCs w:val="22"/>
        </w:rPr>
        <w:tab/>
        <w:t xml:space="preserve">Other non-current financial assets </w:t>
      </w:r>
    </w:p>
    <w:p w14:paraId="0BA5B2A7" w14:textId="78361E4B" w:rsidR="00741E1D" w:rsidRPr="001B71F2" w:rsidRDefault="00741E1D" w:rsidP="00741E1D">
      <w:pPr>
        <w:spacing w:before="120" w:after="120" w:line="380" w:lineRule="exact"/>
        <w:ind w:left="533"/>
        <w:jc w:val="both"/>
        <w:rPr>
          <w:rFonts w:ascii="Arial" w:hAnsi="Arial" w:cs="Arial"/>
          <w:sz w:val="22"/>
          <w:szCs w:val="22"/>
          <w:lang w:eastAsia="x-none"/>
        </w:rPr>
      </w:pPr>
      <w:r w:rsidRPr="001B71F2">
        <w:rPr>
          <w:rFonts w:ascii="Arial" w:hAnsi="Arial" w:cs="Arial"/>
          <w:sz w:val="22"/>
          <w:szCs w:val="22"/>
          <w:lang w:eastAsia="x-none"/>
        </w:rPr>
        <w:t xml:space="preserve">Other non-current financial assets as </w:t>
      </w:r>
      <w:proofErr w:type="gramStart"/>
      <w:r w:rsidRPr="001B71F2">
        <w:rPr>
          <w:rFonts w:ascii="Arial" w:hAnsi="Arial" w:cs="Arial"/>
          <w:sz w:val="22"/>
          <w:szCs w:val="22"/>
          <w:lang w:eastAsia="x-none"/>
        </w:rPr>
        <w:t>at</w:t>
      </w:r>
      <w:proofErr w:type="gramEnd"/>
      <w:r w:rsidRPr="001B71F2">
        <w:rPr>
          <w:rFonts w:ascii="Arial" w:hAnsi="Arial" w:cs="Arial"/>
          <w:sz w:val="22"/>
          <w:szCs w:val="22"/>
          <w:lang w:eastAsia="x-none"/>
        </w:rPr>
        <w:t xml:space="preserve"> </w:t>
      </w:r>
      <w:r w:rsidR="00CD3653" w:rsidRPr="001B71F2">
        <w:rPr>
          <w:rFonts w:ascii="Arial" w:hAnsi="Arial" w:cs="Arial"/>
          <w:sz w:val="22"/>
          <w:szCs w:val="22"/>
          <w:lang w:eastAsia="x-none"/>
        </w:rPr>
        <w:t>30 June</w:t>
      </w:r>
      <w:r w:rsidRPr="001B71F2">
        <w:rPr>
          <w:rFonts w:ascii="Arial" w:hAnsi="Arial" w:cs="Arial"/>
          <w:sz w:val="22"/>
          <w:szCs w:val="22"/>
          <w:lang w:eastAsia="x-none"/>
        </w:rPr>
        <w:t xml:space="preserve"> </w:t>
      </w:r>
      <w:r w:rsidR="00EA6A0A" w:rsidRPr="001B71F2">
        <w:rPr>
          <w:rFonts w:ascii="Arial" w:hAnsi="Arial" w:cs="Arial"/>
          <w:sz w:val="22"/>
          <w:szCs w:val="22"/>
          <w:lang w:eastAsia="x-none"/>
        </w:rPr>
        <w:t>2022</w:t>
      </w:r>
      <w:r w:rsidRPr="001B71F2">
        <w:rPr>
          <w:rFonts w:ascii="Arial" w:hAnsi="Arial" w:cs="Arial"/>
          <w:sz w:val="22"/>
          <w:szCs w:val="22"/>
          <w:lang w:eastAsia="x-none"/>
        </w:rPr>
        <w:t xml:space="preserve"> and 31 December </w:t>
      </w:r>
      <w:r w:rsidR="00703AA4" w:rsidRPr="001B71F2">
        <w:rPr>
          <w:rFonts w:ascii="Arial" w:hAnsi="Arial" w:cs="Arial"/>
          <w:sz w:val="22"/>
          <w:szCs w:val="22"/>
          <w:lang w:eastAsia="x-none"/>
        </w:rPr>
        <w:t>2021</w:t>
      </w:r>
      <w:r w:rsidR="00C712A9" w:rsidRPr="001B71F2">
        <w:rPr>
          <w:rFonts w:ascii="Arial" w:hAnsi="Arial" w:cs="Arial"/>
          <w:sz w:val="22"/>
          <w:szCs w:val="22"/>
          <w:lang w:eastAsia="x-none"/>
        </w:rPr>
        <w:t xml:space="preserve"> </w:t>
      </w:r>
      <w:r w:rsidRPr="001B71F2">
        <w:rPr>
          <w:rFonts w:ascii="Arial" w:hAnsi="Arial" w:cs="Arial"/>
          <w:sz w:val="22"/>
          <w:szCs w:val="22"/>
          <w:lang w:eastAsia="x-none"/>
        </w:rPr>
        <w:t xml:space="preserve">comprise the following: </w:t>
      </w:r>
    </w:p>
    <w:tbl>
      <w:tblPr>
        <w:tblW w:w="9270" w:type="dxa"/>
        <w:tblInd w:w="450" w:type="dxa"/>
        <w:tblLayout w:type="fixed"/>
        <w:tblCellMar>
          <w:left w:w="0" w:type="dxa"/>
          <w:right w:w="0" w:type="dxa"/>
        </w:tblCellMar>
        <w:tblLook w:val="0000" w:firstRow="0" w:lastRow="0" w:firstColumn="0" w:lastColumn="0" w:noHBand="0" w:noVBand="0"/>
      </w:tblPr>
      <w:tblGrid>
        <w:gridCol w:w="3330"/>
        <w:gridCol w:w="1440"/>
        <w:gridCol w:w="37"/>
        <w:gridCol w:w="1477"/>
        <w:gridCol w:w="16"/>
        <w:gridCol w:w="1440"/>
        <w:gridCol w:w="21"/>
        <w:gridCol w:w="1477"/>
        <w:gridCol w:w="32"/>
      </w:tblGrid>
      <w:tr w:rsidR="001B71F2" w:rsidRPr="001B71F2" w14:paraId="5B80931C" w14:textId="77777777" w:rsidTr="0003636E">
        <w:trPr>
          <w:gridAfter w:val="1"/>
          <w:wAfter w:w="32" w:type="dxa"/>
          <w:trHeight w:val="207"/>
        </w:trPr>
        <w:tc>
          <w:tcPr>
            <w:tcW w:w="9238" w:type="dxa"/>
            <w:gridSpan w:val="8"/>
            <w:vAlign w:val="bottom"/>
          </w:tcPr>
          <w:p w14:paraId="6EC37586" w14:textId="77777777" w:rsidR="0007261E" w:rsidRPr="001B71F2" w:rsidRDefault="0007261E" w:rsidP="0003636E">
            <w:pPr>
              <w:spacing w:line="320" w:lineRule="exact"/>
              <w:ind w:left="90" w:right="112"/>
              <w:jc w:val="right"/>
              <w:rPr>
                <w:rFonts w:ascii="Arial" w:hAnsi="Arial" w:cs="Arial"/>
                <w:sz w:val="18"/>
                <w:szCs w:val="18"/>
              </w:rPr>
            </w:pPr>
            <w:r w:rsidRPr="001B71F2">
              <w:rPr>
                <w:rFonts w:ascii="Arial" w:hAnsi="Arial" w:cs="Arial"/>
                <w:sz w:val="18"/>
                <w:szCs w:val="18"/>
              </w:rPr>
              <w:t>(Unit: Thousand Baht)</w:t>
            </w:r>
          </w:p>
        </w:tc>
      </w:tr>
      <w:tr w:rsidR="001B71F2" w:rsidRPr="001B71F2" w14:paraId="7F3BD9B2" w14:textId="77777777" w:rsidTr="0003636E">
        <w:trPr>
          <w:gridAfter w:val="1"/>
          <w:wAfter w:w="32" w:type="dxa"/>
          <w:trHeight w:val="207"/>
        </w:trPr>
        <w:tc>
          <w:tcPr>
            <w:tcW w:w="3330" w:type="dxa"/>
            <w:vAlign w:val="bottom"/>
          </w:tcPr>
          <w:p w14:paraId="6E9875B5" w14:textId="77777777" w:rsidR="0007261E" w:rsidRPr="001B71F2" w:rsidRDefault="0007261E" w:rsidP="0003636E">
            <w:pPr>
              <w:tabs>
                <w:tab w:val="left" w:pos="342"/>
                <w:tab w:val="left" w:pos="522"/>
                <w:tab w:val="left" w:pos="702"/>
              </w:tabs>
              <w:spacing w:line="320" w:lineRule="exact"/>
              <w:ind w:left="90"/>
              <w:jc w:val="center"/>
              <w:rPr>
                <w:rFonts w:ascii="Arial" w:hAnsi="Arial" w:cs="Arial"/>
                <w:sz w:val="18"/>
                <w:szCs w:val="18"/>
              </w:rPr>
            </w:pPr>
          </w:p>
        </w:tc>
        <w:tc>
          <w:tcPr>
            <w:tcW w:w="2954" w:type="dxa"/>
            <w:gridSpan w:val="3"/>
            <w:vAlign w:val="bottom"/>
          </w:tcPr>
          <w:p w14:paraId="69E8871B" w14:textId="77777777" w:rsidR="0007261E" w:rsidRPr="001B71F2" w:rsidRDefault="0007261E" w:rsidP="0003636E">
            <w:pPr>
              <w:pBdr>
                <w:bottom w:val="single" w:sz="6" w:space="1" w:color="auto"/>
              </w:pBdr>
              <w:spacing w:line="320" w:lineRule="exact"/>
              <w:ind w:left="90" w:right="112"/>
              <w:jc w:val="center"/>
              <w:rPr>
                <w:rFonts w:ascii="Arial" w:hAnsi="Arial" w:cs="Arial"/>
                <w:sz w:val="18"/>
                <w:szCs w:val="18"/>
                <w:cs/>
              </w:rPr>
            </w:pPr>
            <w:r w:rsidRPr="001B71F2">
              <w:rPr>
                <w:rFonts w:ascii="Arial" w:hAnsi="Arial" w:cs="Arial"/>
                <w:sz w:val="18"/>
                <w:szCs w:val="18"/>
              </w:rPr>
              <w:t>Consolidated</w:t>
            </w:r>
            <w:r w:rsidRPr="001B71F2">
              <w:rPr>
                <w:rFonts w:ascii="Arial" w:hAnsi="Arial" w:cs="Arial"/>
                <w:sz w:val="18"/>
                <w:szCs w:val="18"/>
                <w:cs/>
              </w:rPr>
              <w:t xml:space="preserve"> </w:t>
            </w:r>
            <w:r w:rsidRPr="001B71F2">
              <w:rPr>
                <w:rFonts w:ascii="Arial" w:hAnsi="Arial" w:cs="Arial"/>
                <w:sz w:val="18"/>
                <w:szCs w:val="18"/>
              </w:rPr>
              <w:t>financial statements</w:t>
            </w:r>
          </w:p>
        </w:tc>
        <w:tc>
          <w:tcPr>
            <w:tcW w:w="2954" w:type="dxa"/>
            <w:gridSpan w:val="4"/>
            <w:vAlign w:val="bottom"/>
          </w:tcPr>
          <w:p w14:paraId="1893F572" w14:textId="77777777" w:rsidR="0007261E" w:rsidRPr="001B71F2" w:rsidRDefault="0007261E" w:rsidP="0003636E">
            <w:pPr>
              <w:pBdr>
                <w:bottom w:val="single" w:sz="6" w:space="1" w:color="auto"/>
              </w:pBdr>
              <w:spacing w:line="320" w:lineRule="exact"/>
              <w:ind w:left="90" w:right="112"/>
              <w:jc w:val="center"/>
              <w:rPr>
                <w:rFonts w:ascii="Arial" w:hAnsi="Arial" w:cs="Arial"/>
                <w:sz w:val="18"/>
                <w:szCs w:val="18"/>
                <w:cs/>
              </w:rPr>
            </w:pPr>
            <w:r w:rsidRPr="001B71F2">
              <w:rPr>
                <w:rFonts w:ascii="Arial" w:hAnsi="Arial" w:cs="Arial"/>
                <w:sz w:val="18"/>
                <w:szCs w:val="18"/>
              </w:rPr>
              <w:t>Separate</w:t>
            </w:r>
            <w:r w:rsidRPr="001B71F2">
              <w:rPr>
                <w:rFonts w:ascii="Arial" w:hAnsi="Arial" w:cs="Arial"/>
                <w:sz w:val="18"/>
                <w:szCs w:val="18"/>
                <w:cs/>
              </w:rPr>
              <w:t xml:space="preserve"> </w:t>
            </w:r>
            <w:r w:rsidRPr="001B71F2">
              <w:rPr>
                <w:rFonts w:ascii="Arial" w:hAnsi="Arial" w:cs="Arial"/>
                <w:sz w:val="18"/>
                <w:szCs w:val="18"/>
              </w:rPr>
              <w:t>financial statements</w:t>
            </w:r>
          </w:p>
        </w:tc>
      </w:tr>
      <w:tr w:rsidR="001B71F2" w:rsidRPr="001B71F2" w14:paraId="38E23779" w14:textId="77777777" w:rsidTr="0003636E">
        <w:trPr>
          <w:gridAfter w:val="1"/>
          <w:wAfter w:w="32" w:type="dxa"/>
          <w:trHeight w:val="243"/>
        </w:trPr>
        <w:tc>
          <w:tcPr>
            <w:tcW w:w="3330" w:type="dxa"/>
            <w:vAlign w:val="bottom"/>
          </w:tcPr>
          <w:p w14:paraId="361B8637" w14:textId="77777777" w:rsidR="0007261E" w:rsidRPr="001B71F2" w:rsidRDefault="0007261E" w:rsidP="0007261E">
            <w:pPr>
              <w:tabs>
                <w:tab w:val="left" w:pos="342"/>
                <w:tab w:val="left" w:pos="522"/>
                <w:tab w:val="left" w:pos="702"/>
              </w:tabs>
              <w:spacing w:line="320" w:lineRule="exact"/>
              <w:ind w:left="90"/>
              <w:jc w:val="center"/>
              <w:rPr>
                <w:rFonts w:ascii="Arial" w:hAnsi="Arial" w:cs="Arial"/>
                <w:sz w:val="18"/>
                <w:szCs w:val="18"/>
              </w:rPr>
            </w:pPr>
          </w:p>
        </w:tc>
        <w:tc>
          <w:tcPr>
            <w:tcW w:w="1477" w:type="dxa"/>
            <w:gridSpan w:val="2"/>
            <w:vAlign w:val="bottom"/>
          </w:tcPr>
          <w:p w14:paraId="58F8ABE5" w14:textId="40C6B0C1" w:rsidR="0007261E" w:rsidRPr="001B71F2" w:rsidRDefault="00CD3653" w:rsidP="0007261E">
            <w:pPr>
              <w:pBdr>
                <w:bottom w:val="single" w:sz="4" w:space="1" w:color="auto"/>
              </w:pBdr>
              <w:spacing w:line="320" w:lineRule="exact"/>
              <w:ind w:left="64" w:right="71"/>
              <w:jc w:val="center"/>
              <w:rPr>
                <w:rFonts w:ascii="Arial" w:hAnsi="Arial" w:cs="Arial"/>
                <w:sz w:val="18"/>
                <w:szCs w:val="18"/>
              </w:rPr>
            </w:pPr>
            <w:r w:rsidRPr="001B71F2">
              <w:rPr>
                <w:rFonts w:ascii="Arial" w:hAnsi="Arial" w:cs="Arial"/>
                <w:sz w:val="18"/>
                <w:szCs w:val="18"/>
              </w:rPr>
              <w:t>30 June</w:t>
            </w:r>
            <w:r w:rsidR="0007261E" w:rsidRPr="001B71F2">
              <w:rPr>
                <w:rFonts w:ascii="Arial" w:hAnsi="Arial" w:cs="Arial"/>
                <w:sz w:val="18"/>
                <w:szCs w:val="18"/>
              </w:rPr>
              <w:t xml:space="preserve">         2022</w:t>
            </w:r>
          </w:p>
        </w:tc>
        <w:tc>
          <w:tcPr>
            <w:tcW w:w="1477" w:type="dxa"/>
            <w:vAlign w:val="bottom"/>
          </w:tcPr>
          <w:p w14:paraId="56E747B5" w14:textId="77777777" w:rsidR="0007261E" w:rsidRPr="001B71F2" w:rsidRDefault="0007261E" w:rsidP="0007261E">
            <w:pPr>
              <w:pBdr>
                <w:bottom w:val="single" w:sz="4" w:space="1" w:color="auto"/>
              </w:pBdr>
              <w:spacing w:line="320" w:lineRule="exact"/>
              <w:ind w:left="64" w:right="71"/>
              <w:jc w:val="center"/>
              <w:rPr>
                <w:rFonts w:ascii="Arial" w:hAnsi="Arial" w:cs="Arial"/>
                <w:sz w:val="18"/>
                <w:szCs w:val="18"/>
              </w:rPr>
            </w:pPr>
            <w:r w:rsidRPr="001B71F2">
              <w:rPr>
                <w:rFonts w:ascii="Arial" w:hAnsi="Arial" w:cs="Arial"/>
                <w:sz w:val="18"/>
                <w:szCs w:val="18"/>
              </w:rPr>
              <w:t>31 December 2021</w:t>
            </w:r>
          </w:p>
        </w:tc>
        <w:tc>
          <w:tcPr>
            <w:tcW w:w="1477" w:type="dxa"/>
            <w:gridSpan w:val="3"/>
            <w:vAlign w:val="bottom"/>
          </w:tcPr>
          <w:p w14:paraId="01B6CA97" w14:textId="08050965" w:rsidR="0007261E" w:rsidRPr="001B71F2" w:rsidRDefault="00CD3653" w:rsidP="0007261E">
            <w:pPr>
              <w:pBdr>
                <w:bottom w:val="single" w:sz="4" w:space="1" w:color="auto"/>
              </w:pBdr>
              <w:spacing w:line="320" w:lineRule="exact"/>
              <w:ind w:left="64" w:right="71"/>
              <w:jc w:val="center"/>
              <w:rPr>
                <w:rFonts w:ascii="Arial" w:hAnsi="Arial" w:cs="Arial"/>
                <w:sz w:val="18"/>
                <w:szCs w:val="18"/>
              </w:rPr>
            </w:pPr>
            <w:r w:rsidRPr="001B71F2">
              <w:rPr>
                <w:rFonts w:ascii="Arial" w:hAnsi="Arial" w:cs="Arial"/>
                <w:sz w:val="18"/>
                <w:szCs w:val="18"/>
              </w:rPr>
              <w:t>30 June</w:t>
            </w:r>
            <w:r w:rsidR="0007261E" w:rsidRPr="001B71F2">
              <w:rPr>
                <w:rFonts w:ascii="Arial" w:hAnsi="Arial" w:cs="Arial"/>
                <w:sz w:val="18"/>
                <w:szCs w:val="18"/>
              </w:rPr>
              <w:t xml:space="preserve">         2022</w:t>
            </w:r>
          </w:p>
        </w:tc>
        <w:tc>
          <w:tcPr>
            <w:tcW w:w="1477" w:type="dxa"/>
            <w:vAlign w:val="bottom"/>
          </w:tcPr>
          <w:p w14:paraId="5C86C28B" w14:textId="77777777" w:rsidR="0007261E" w:rsidRPr="001B71F2" w:rsidRDefault="0007261E" w:rsidP="0007261E">
            <w:pPr>
              <w:pBdr>
                <w:bottom w:val="single" w:sz="4" w:space="1" w:color="auto"/>
              </w:pBdr>
              <w:spacing w:line="320" w:lineRule="exact"/>
              <w:ind w:left="64" w:right="71"/>
              <w:jc w:val="center"/>
              <w:rPr>
                <w:rFonts w:ascii="Arial" w:hAnsi="Arial" w:cs="Arial"/>
                <w:sz w:val="18"/>
                <w:szCs w:val="18"/>
              </w:rPr>
            </w:pPr>
            <w:r w:rsidRPr="001B71F2">
              <w:rPr>
                <w:rFonts w:ascii="Arial" w:hAnsi="Arial" w:cs="Arial"/>
                <w:sz w:val="18"/>
                <w:szCs w:val="18"/>
              </w:rPr>
              <w:t>31 December 2021</w:t>
            </w:r>
          </w:p>
        </w:tc>
      </w:tr>
      <w:tr w:rsidR="001B71F2" w:rsidRPr="001B71F2" w14:paraId="685EB41F" w14:textId="77777777" w:rsidTr="0003636E">
        <w:trPr>
          <w:gridAfter w:val="1"/>
          <w:wAfter w:w="32" w:type="dxa"/>
        </w:trPr>
        <w:tc>
          <w:tcPr>
            <w:tcW w:w="3330" w:type="dxa"/>
            <w:vAlign w:val="bottom"/>
          </w:tcPr>
          <w:p w14:paraId="5976F9CB" w14:textId="77777777" w:rsidR="0007261E" w:rsidRPr="001B71F2" w:rsidRDefault="0007261E" w:rsidP="0007261E">
            <w:pPr>
              <w:spacing w:line="320" w:lineRule="exact"/>
              <w:ind w:left="258" w:right="142" w:hanging="180"/>
              <w:rPr>
                <w:rFonts w:ascii="Arial" w:hAnsi="Arial" w:cs="Arial"/>
                <w:b/>
                <w:bCs/>
                <w:sz w:val="18"/>
                <w:szCs w:val="18"/>
              </w:rPr>
            </w:pPr>
            <w:r w:rsidRPr="001B71F2">
              <w:rPr>
                <w:rFonts w:ascii="Arial" w:hAnsi="Arial" w:cs="Arial"/>
                <w:b/>
                <w:bCs/>
                <w:sz w:val="18"/>
                <w:szCs w:val="18"/>
              </w:rPr>
              <w:t>Deriv</w:t>
            </w:r>
            <w:r w:rsidRPr="001B71F2">
              <w:rPr>
                <w:rFonts w:ascii="Arial" w:hAnsi="Arial" w:cs="Arial"/>
                <w:b/>
                <w:bCs/>
                <w:sz w:val="18"/>
                <w:szCs w:val="22"/>
              </w:rPr>
              <w:t>a</w:t>
            </w:r>
            <w:r w:rsidRPr="001B71F2">
              <w:rPr>
                <w:rFonts w:ascii="Arial" w:hAnsi="Arial" w:cs="Arial"/>
                <w:b/>
                <w:bCs/>
                <w:sz w:val="18"/>
                <w:szCs w:val="18"/>
              </w:rPr>
              <w:t xml:space="preserve">tive designated as hedging instruments </w:t>
            </w:r>
          </w:p>
        </w:tc>
        <w:tc>
          <w:tcPr>
            <w:tcW w:w="1477" w:type="dxa"/>
            <w:gridSpan w:val="2"/>
            <w:vAlign w:val="bottom"/>
          </w:tcPr>
          <w:p w14:paraId="4459BC9C" w14:textId="77777777" w:rsidR="0007261E" w:rsidRPr="001B71F2" w:rsidRDefault="0007261E" w:rsidP="0007261E">
            <w:pPr>
              <w:tabs>
                <w:tab w:val="decimal" w:pos="1260"/>
              </w:tabs>
              <w:spacing w:line="320" w:lineRule="exact"/>
              <w:ind w:left="86" w:right="115"/>
              <w:rPr>
                <w:rFonts w:ascii="Arial" w:hAnsi="Arial" w:cs="Arial"/>
                <w:sz w:val="16"/>
                <w:szCs w:val="16"/>
              </w:rPr>
            </w:pPr>
          </w:p>
        </w:tc>
        <w:tc>
          <w:tcPr>
            <w:tcW w:w="1477" w:type="dxa"/>
            <w:vAlign w:val="bottom"/>
          </w:tcPr>
          <w:p w14:paraId="41A57AAC" w14:textId="77777777" w:rsidR="0007261E" w:rsidRPr="001B71F2" w:rsidRDefault="0007261E" w:rsidP="0007261E">
            <w:pPr>
              <w:tabs>
                <w:tab w:val="decimal" w:pos="1352"/>
              </w:tabs>
              <w:spacing w:line="320" w:lineRule="exact"/>
              <w:rPr>
                <w:rFonts w:ascii="Arial" w:hAnsi="Arial" w:cs="Arial"/>
                <w:sz w:val="18"/>
                <w:szCs w:val="18"/>
              </w:rPr>
            </w:pPr>
          </w:p>
        </w:tc>
        <w:tc>
          <w:tcPr>
            <w:tcW w:w="1477" w:type="dxa"/>
            <w:gridSpan w:val="3"/>
            <w:vAlign w:val="bottom"/>
          </w:tcPr>
          <w:p w14:paraId="045FF5B3" w14:textId="77777777" w:rsidR="0007261E" w:rsidRPr="001B71F2" w:rsidRDefault="0007261E" w:rsidP="0007261E">
            <w:pPr>
              <w:tabs>
                <w:tab w:val="decimal" w:pos="1352"/>
              </w:tabs>
              <w:spacing w:line="320" w:lineRule="exact"/>
              <w:rPr>
                <w:rFonts w:ascii="Arial" w:hAnsi="Arial" w:cs="Arial"/>
                <w:sz w:val="18"/>
                <w:szCs w:val="18"/>
              </w:rPr>
            </w:pPr>
          </w:p>
        </w:tc>
        <w:tc>
          <w:tcPr>
            <w:tcW w:w="1477" w:type="dxa"/>
            <w:vAlign w:val="bottom"/>
          </w:tcPr>
          <w:p w14:paraId="70618600" w14:textId="77777777" w:rsidR="0007261E" w:rsidRPr="001B71F2" w:rsidRDefault="0007261E" w:rsidP="0007261E">
            <w:pPr>
              <w:tabs>
                <w:tab w:val="decimal" w:pos="1374"/>
              </w:tabs>
              <w:spacing w:line="320" w:lineRule="exact"/>
              <w:rPr>
                <w:rFonts w:ascii="Arial" w:hAnsi="Arial" w:cs="Arial"/>
                <w:sz w:val="18"/>
                <w:szCs w:val="18"/>
              </w:rPr>
            </w:pPr>
          </w:p>
        </w:tc>
      </w:tr>
      <w:tr w:rsidR="001B71F2" w:rsidRPr="00214903" w14:paraId="47D41D57" w14:textId="77777777" w:rsidTr="0003636E">
        <w:trPr>
          <w:gridAfter w:val="1"/>
          <w:wAfter w:w="32" w:type="dxa"/>
        </w:trPr>
        <w:tc>
          <w:tcPr>
            <w:tcW w:w="3330" w:type="dxa"/>
            <w:vAlign w:val="bottom"/>
          </w:tcPr>
          <w:p w14:paraId="1430E880" w14:textId="77777777" w:rsidR="001F5189" w:rsidRPr="001B71F2" w:rsidRDefault="001F5189" w:rsidP="001F5189">
            <w:pPr>
              <w:spacing w:line="320" w:lineRule="exact"/>
              <w:ind w:left="258" w:right="142" w:hanging="180"/>
              <w:rPr>
                <w:rFonts w:ascii="Arial" w:hAnsi="Arial" w:cs="Arial"/>
                <w:sz w:val="18"/>
                <w:szCs w:val="18"/>
              </w:rPr>
            </w:pPr>
            <w:r w:rsidRPr="001B71F2">
              <w:rPr>
                <w:rFonts w:ascii="Arial" w:hAnsi="Arial" w:cs="Arial"/>
                <w:sz w:val="18"/>
                <w:szCs w:val="18"/>
              </w:rPr>
              <w:t>Interest rate swap contract</w:t>
            </w:r>
          </w:p>
        </w:tc>
        <w:tc>
          <w:tcPr>
            <w:tcW w:w="1477" w:type="dxa"/>
            <w:gridSpan w:val="2"/>
          </w:tcPr>
          <w:p w14:paraId="335424CF" w14:textId="37CE49F5" w:rsidR="001F5189" w:rsidRPr="00214903" w:rsidRDefault="007A097A" w:rsidP="001F5189">
            <w:pPr>
              <w:tabs>
                <w:tab w:val="decimal" w:pos="1260"/>
              </w:tabs>
              <w:spacing w:line="320" w:lineRule="exact"/>
              <w:jc w:val="both"/>
              <w:rPr>
                <w:rFonts w:ascii="Arial" w:hAnsi="Arial" w:cs="Arial"/>
                <w:sz w:val="18"/>
                <w:szCs w:val="18"/>
              </w:rPr>
            </w:pPr>
            <w:r w:rsidRPr="00214903">
              <w:rPr>
                <w:rFonts w:ascii="Arial" w:hAnsi="Arial" w:cs="Arial"/>
                <w:sz w:val="18"/>
                <w:szCs w:val="18"/>
              </w:rPr>
              <w:t>19,540</w:t>
            </w:r>
          </w:p>
        </w:tc>
        <w:tc>
          <w:tcPr>
            <w:tcW w:w="1477" w:type="dxa"/>
          </w:tcPr>
          <w:p w14:paraId="3E14D66B" w14:textId="77777777" w:rsidR="001F5189" w:rsidRPr="00214903" w:rsidRDefault="001F5189" w:rsidP="001F5189">
            <w:pPr>
              <w:tabs>
                <w:tab w:val="decimal" w:pos="1350"/>
              </w:tabs>
              <w:spacing w:line="320" w:lineRule="exact"/>
              <w:jc w:val="both"/>
              <w:rPr>
                <w:rFonts w:ascii="Arial" w:hAnsi="Arial" w:cs="Arial"/>
                <w:sz w:val="18"/>
                <w:szCs w:val="18"/>
              </w:rPr>
            </w:pPr>
            <w:r w:rsidRPr="00214903">
              <w:rPr>
                <w:rFonts w:ascii="Arial" w:hAnsi="Arial" w:cs="Arial"/>
                <w:sz w:val="18"/>
                <w:szCs w:val="18"/>
              </w:rPr>
              <w:t>41,683</w:t>
            </w:r>
          </w:p>
        </w:tc>
        <w:tc>
          <w:tcPr>
            <w:tcW w:w="1477" w:type="dxa"/>
            <w:gridSpan w:val="3"/>
          </w:tcPr>
          <w:p w14:paraId="407289B5" w14:textId="100E35F1" w:rsidR="001F5189" w:rsidRPr="00214903" w:rsidRDefault="007A097A" w:rsidP="001F5189">
            <w:pPr>
              <w:tabs>
                <w:tab w:val="decimal" w:pos="1260"/>
              </w:tabs>
              <w:spacing w:line="320" w:lineRule="exact"/>
              <w:jc w:val="both"/>
              <w:rPr>
                <w:rFonts w:ascii="Arial" w:hAnsi="Arial" w:cs="Arial"/>
                <w:sz w:val="18"/>
                <w:szCs w:val="18"/>
              </w:rPr>
            </w:pPr>
            <w:r w:rsidRPr="00214903">
              <w:rPr>
                <w:rFonts w:ascii="Arial" w:hAnsi="Arial" w:cs="Arial"/>
                <w:sz w:val="18"/>
                <w:szCs w:val="18"/>
              </w:rPr>
              <w:t>19,540</w:t>
            </w:r>
          </w:p>
        </w:tc>
        <w:tc>
          <w:tcPr>
            <w:tcW w:w="1477" w:type="dxa"/>
          </w:tcPr>
          <w:p w14:paraId="0519BF7F" w14:textId="77777777" w:rsidR="001F5189" w:rsidRPr="00214903" w:rsidRDefault="001F5189" w:rsidP="001F5189">
            <w:pPr>
              <w:tabs>
                <w:tab w:val="decimal" w:pos="1260"/>
              </w:tabs>
              <w:spacing w:line="320" w:lineRule="exact"/>
              <w:jc w:val="both"/>
              <w:rPr>
                <w:rFonts w:ascii="Arial" w:hAnsi="Arial" w:cs="Arial"/>
                <w:sz w:val="18"/>
                <w:szCs w:val="18"/>
              </w:rPr>
            </w:pPr>
            <w:r w:rsidRPr="00214903">
              <w:rPr>
                <w:rFonts w:ascii="Arial" w:hAnsi="Arial" w:cs="Arial"/>
                <w:sz w:val="18"/>
                <w:szCs w:val="18"/>
              </w:rPr>
              <w:t>41,683</w:t>
            </w:r>
          </w:p>
        </w:tc>
      </w:tr>
      <w:tr w:rsidR="001B71F2" w:rsidRPr="00214903" w14:paraId="4DE03CD8" w14:textId="77777777" w:rsidTr="0003636E">
        <w:trPr>
          <w:gridAfter w:val="1"/>
          <w:wAfter w:w="32" w:type="dxa"/>
        </w:trPr>
        <w:tc>
          <w:tcPr>
            <w:tcW w:w="3330" w:type="dxa"/>
            <w:vAlign w:val="bottom"/>
          </w:tcPr>
          <w:p w14:paraId="2F7660E8" w14:textId="77777777" w:rsidR="001F5189" w:rsidRPr="001B71F2" w:rsidRDefault="001F5189" w:rsidP="001F5189">
            <w:pPr>
              <w:tabs>
                <w:tab w:val="left" w:pos="79"/>
                <w:tab w:val="left" w:pos="259"/>
                <w:tab w:val="left" w:pos="439"/>
              </w:tabs>
              <w:spacing w:line="320" w:lineRule="exact"/>
              <w:ind w:left="258" w:right="142" w:hanging="180"/>
              <w:rPr>
                <w:rFonts w:ascii="Arial" w:hAnsi="Arial" w:cs="Arial"/>
                <w:sz w:val="18"/>
                <w:szCs w:val="18"/>
              </w:rPr>
            </w:pPr>
            <w:r w:rsidRPr="001B71F2">
              <w:rPr>
                <w:rFonts w:ascii="Arial" w:hAnsi="Arial" w:cs="Arial"/>
                <w:b/>
                <w:bCs/>
                <w:sz w:val="18"/>
                <w:szCs w:val="16"/>
              </w:rPr>
              <w:t>Investments in debt securities</w:t>
            </w:r>
            <w:r w:rsidRPr="001B71F2">
              <w:rPr>
                <w:rFonts w:ascii="Arial" w:hAnsi="Arial" w:cs="Arial"/>
                <w:b/>
                <w:bCs/>
                <w:sz w:val="26"/>
                <w:szCs w:val="26"/>
                <w:cs/>
              </w:rPr>
              <w:t xml:space="preserve"> </w:t>
            </w:r>
            <w:r w:rsidRPr="001B71F2">
              <w:rPr>
                <w:rFonts w:ascii="Arial" w:hAnsi="Arial" w:cs="Arial"/>
                <w:b/>
                <w:bCs/>
                <w:sz w:val="18"/>
                <w:szCs w:val="16"/>
              </w:rPr>
              <w:t>at fair value through profit or loss</w:t>
            </w:r>
          </w:p>
        </w:tc>
        <w:tc>
          <w:tcPr>
            <w:tcW w:w="1477" w:type="dxa"/>
            <w:gridSpan w:val="2"/>
          </w:tcPr>
          <w:p w14:paraId="6B707700" w14:textId="77777777" w:rsidR="001F5189" w:rsidRPr="00214903" w:rsidRDefault="001F5189" w:rsidP="001F5189">
            <w:pPr>
              <w:tabs>
                <w:tab w:val="decimal" w:pos="1260"/>
              </w:tabs>
              <w:spacing w:line="320" w:lineRule="exact"/>
              <w:jc w:val="both"/>
              <w:rPr>
                <w:rFonts w:ascii="Arial" w:hAnsi="Arial" w:cs="Arial"/>
                <w:sz w:val="18"/>
                <w:szCs w:val="18"/>
              </w:rPr>
            </w:pPr>
          </w:p>
        </w:tc>
        <w:tc>
          <w:tcPr>
            <w:tcW w:w="1477" w:type="dxa"/>
          </w:tcPr>
          <w:p w14:paraId="54922938" w14:textId="77777777" w:rsidR="001F5189" w:rsidRPr="00214903" w:rsidRDefault="001F5189" w:rsidP="001F5189">
            <w:pPr>
              <w:tabs>
                <w:tab w:val="decimal" w:pos="1260"/>
              </w:tabs>
              <w:spacing w:line="320" w:lineRule="exact"/>
              <w:jc w:val="both"/>
              <w:rPr>
                <w:rFonts w:ascii="Arial" w:hAnsi="Arial" w:cs="Arial"/>
                <w:sz w:val="18"/>
                <w:szCs w:val="18"/>
              </w:rPr>
            </w:pPr>
          </w:p>
        </w:tc>
        <w:tc>
          <w:tcPr>
            <w:tcW w:w="1477" w:type="dxa"/>
            <w:gridSpan w:val="3"/>
          </w:tcPr>
          <w:p w14:paraId="06442AAE" w14:textId="77777777" w:rsidR="001F5189" w:rsidRPr="00214903" w:rsidRDefault="001F5189" w:rsidP="001F5189">
            <w:pPr>
              <w:tabs>
                <w:tab w:val="decimal" w:pos="1260"/>
              </w:tabs>
              <w:spacing w:line="320" w:lineRule="exact"/>
              <w:jc w:val="both"/>
              <w:rPr>
                <w:rFonts w:ascii="Arial" w:hAnsi="Arial" w:cs="Arial"/>
                <w:sz w:val="18"/>
                <w:szCs w:val="18"/>
              </w:rPr>
            </w:pPr>
          </w:p>
        </w:tc>
        <w:tc>
          <w:tcPr>
            <w:tcW w:w="1477" w:type="dxa"/>
          </w:tcPr>
          <w:p w14:paraId="002606D1" w14:textId="77777777" w:rsidR="001F5189" w:rsidRPr="00214903" w:rsidRDefault="001F5189" w:rsidP="001F5189">
            <w:pPr>
              <w:tabs>
                <w:tab w:val="decimal" w:pos="1260"/>
              </w:tabs>
              <w:spacing w:line="320" w:lineRule="exact"/>
              <w:jc w:val="both"/>
              <w:rPr>
                <w:rFonts w:ascii="Arial" w:hAnsi="Arial" w:cs="Arial"/>
                <w:sz w:val="18"/>
                <w:szCs w:val="18"/>
              </w:rPr>
            </w:pPr>
          </w:p>
        </w:tc>
      </w:tr>
      <w:tr w:rsidR="001B71F2" w:rsidRPr="00214903" w14:paraId="45D6D79D" w14:textId="77777777" w:rsidTr="0003636E">
        <w:trPr>
          <w:gridAfter w:val="1"/>
          <w:wAfter w:w="32" w:type="dxa"/>
        </w:trPr>
        <w:tc>
          <w:tcPr>
            <w:tcW w:w="3330" w:type="dxa"/>
            <w:vAlign w:val="bottom"/>
          </w:tcPr>
          <w:p w14:paraId="2E8AF7CC" w14:textId="77777777" w:rsidR="001F5189" w:rsidRPr="001B71F2" w:rsidRDefault="001F5189" w:rsidP="001F5189">
            <w:pPr>
              <w:tabs>
                <w:tab w:val="left" w:pos="79"/>
                <w:tab w:val="left" w:pos="259"/>
                <w:tab w:val="left" w:pos="439"/>
              </w:tabs>
              <w:spacing w:line="320" w:lineRule="exact"/>
              <w:ind w:left="258" w:right="142" w:hanging="180"/>
              <w:rPr>
                <w:rFonts w:ascii="Arial" w:hAnsi="Arial" w:cs="Arial"/>
                <w:sz w:val="18"/>
                <w:szCs w:val="16"/>
              </w:rPr>
            </w:pPr>
            <w:r w:rsidRPr="001B71F2">
              <w:rPr>
                <w:rFonts w:ascii="Arial" w:hAnsi="Arial" w:cs="Arial"/>
                <w:sz w:val="18"/>
                <w:szCs w:val="16"/>
              </w:rPr>
              <w:t>Investment in related company</w:t>
            </w:r>
          </w:p>
        </w:tc>
        <w:tc>
          <w:tcPr>
            <w:tcW w:w="1477" w:type="dxa"/>
            <w:gridSpan w:val="2"/>
          </w:tcPr>
          <w:p w14:paraId="2451205B" w14:textId="184FD010" w:rsidR="001F5189" w:rsidRPr="00214903" w:rsidRDefault="001F5189" w:rsidP="001F5189">
            <w:pPr>
              <w:tabs>
                <w:tab w:val="decimal" w:pos="1260"/>
              </w:tabs>
              <w:spacing w:line="320" w:lineRule="exact"/>
              <w:jc w:val="both"/>
              <w:rPr>
                <w:rFonts w:ascii="Arial" w:hAnsi="Arial" w:cs="Arial"/>
                <w:sz w:val="18"/>
                <w:szCs w:val="18"/>
              </w:rPr>
            </w:pPr>
            <w:r w:rsidRPr="00214903">
              <w:rPr>
                <w:rFonts w:ascii="Arial" w:hAnsi="Arial" w:cs="Arial"/>
                <w:sz w:val="18"/>
                <w:szCs w:val="18"/>
              </w:rPr>
              <w:t>3,28</w:t>
            </w:r>
            <w:r w:rsidRPr="00214903">
              <w:rPr>
                <w:rFonts w:ascii="Arial" w:hAnsi="Arial" w:cs="Arial" w:hint="cs"/>
                <w:sz w:val="18"/>
                <w:szCs w:val="18"/>
                <w:cs/>
              </w:rPr>
              <w:t>9</w:t>
            </w:r>
          </w:p>
        </w:tc>
        <w:tc>
          <w:tcPr>
            <w:tcW w:w="1477" w:type="dxa"/>
          </w:tcPr>
          <w:p w14:paraId="57531554" w14:textId="77777777" w:rsidR="001F5189" w:rsidRPr="00214903" w:rsidRDefault="001F5189" w:rsidP="001F5189">
            <w:pPr>
              <w:tabs>
                <w:tab w:val="decimal" w:pos="1350"/>
              </w:tabs>
              <w:spacing w:line="320" w:lineRule="exact"/>
              <w:jc w:val="both"/>
              <w:rPr>
                <w:rFonts w:ascii="Arial" w:hAnsi="Arial" w:cs="Arial"/>
                <w:sz w:val="18"/>
                <w:szCs w:val="18"/>
              </w:rPr>
            </w:pPr>
            <w:r w:rsidRPr="00214903">
              <w:rPr>
                <w:rFonts w:ascii="Arial" w:hAnsi="Arial" w:cs="Arial"/>
                <w:sz w:val="18"/>
                <w:szCs w:val="18"/>
              </w:rPr>
              <w:t>3,289</w:t>
            </w:r>
          </w:p>
        </w:tc>
        <w:tc>
          <w:tcPr>
            <w:tcW w:w="1477" w:type="dxa"/>
            <w:gridSpan w:val="3"/>
          </w:tcPr>
          <w:p w14:paraId="2966224A" w14:textId="1FF029C7" w:rsidR="001F5189" w:rsidRPr="00214903" w:rsidRDefault="001F5189" w:rsidP="001F5189">
            <w:pPr>
              <w:tabs>
                <w:tab w:val="decimal" w:pos="1260"/>
              </w:tabs>
              <w:spacing w:line="320" w:lineRule="exact"/>
              <w:jc w:val="both"/>
              <w:rPr>
                <w:rFonts w:ascii="Arial" w:hAnsi="Arial" w:cs="Arial"/>
                <w:sz w:val="18"/>
                <w:szCs w:val="18"/>
              </w:rPr>
            </w:pPr>
            <w:r w:rsidRPr="00214903">
              <w:rPr>
                <w:rFonts w:ascii="Arial" w:hAnsi="Arial" w:cs="Arial"/>
                <w:sz w:val="18"/>
                <w:szCs w:val="18"/>
              </w:rPr>
              <w:t>3,28</w:t>
            </w:r>
            <w:r w:rsidRPr="00214903">
              <w:rPr>
                <w:rFonts w:ascii="Arial" w:hAnsi="Arial" w:cs="Arial" w:hint="cs"/>
                <w:sz w:val="18"/>
                <w:szCs w:val="18"/>
                <w:cs/>
              </w:rPr>
              <w:t>9</w:t>
            </w:r>
          </w:p>
        </w:tc>
        <w:tc>
          <w:tcPr>
            <w:tcW w:w="1477" w:type="dxa"/>
          </w:tcPr>
          <w:p w14:paraId="4E3E4481" w14:textId="77777777" w:rsidR="001F5189" w:rsidRPr="00214903" w:rsidRDefault="001F5189" w:rsidP="001F5189">
            <w:pPr>
              <w:tabs>
                <w:tab w:val="decimal" w:pos="1260"/>
              </w:tabs>
              <w:spacing w:line="320" w:lineRule="exact"/>
              <w:jc w:val="both"/>
              <w:rPr>
                <w:rFonts w:ascii="Arial" w:hAnsi="Arial" w:cs="Arial"/>
                <w:sz w:val="18"/>
                <w:szCs w:val="18"/>
              </w:rPr>
            </w:pPr>
            <w:r w:rsidRPr="00214903">
              <w:rPr>
                <w:rFonts w:ascii="Arial" w:hAnsi="Arial" w:cs="Arial"/>
                <w:sz w:val="18"/>
                <w:szCs w:val="18"/>
              </w:rPr>
              <w:t>3,289</w:t>
            </w:r>
          </w:p>
        </w:tc>
      </w:tr>
      <w:tr w:rsidR="001B71F2" w:rsidRPr="001B71F2" w14:paraId="258934D6" w14:textId="77777777" w:rsidTr="0003636E">
        <w:tc>
          <w:tcPr>
            <w:tcW w:w="3330" w:type="dxa"/>
            <w:vAlign w:val="bottom"/>
          </w:tcPr>
          <w:p w14:paraId="5E1A7834" w14:textId="77777777" w:rsidR="001F5189" w:rsidRPr="001B71F2" w:rsidRDefault="001F5189" w:rsidP="001F5189">
            <w:pPr>
              <w:tabs>
                <w:tab w:val="left" w:pos="79"/>
                <w:tab w:val="left" w:pos="259"/>
                <w:tab w:val="left" w:pos="439"/>
              </w:tabs>
              <w:spacing w:line="320" w:lineRule="exact"/>
              <w:ind w:left="258" w:right="142" w:hanging="180"/>
              <w:rPr>
                <w:rFonts w:ascii="Arial" w:hAnsi="Arial" w:cs="Arial"/>
                <w:b/>
                <w:bCs/>
                <w:sz w:val="18"/>
                <w:szCs w:val="16"/>
              </w:rPr>
            </w:pPr>
            <w:r w:rsidRPr="001B71F2">
              <w:rPr>
                <w:rFonts w:ascii="Arial" w:hAnsi="Arial" w:cs="Arial"/>
                <w:b/>
                <w:bCs/>
                <w:sz w:val="18"/>
                <w:szCs w:val="16"/>
              </w:rPr>
              <w:t>Investments in debt securities at fair value through comprehensive income</w:t>
            </w:r>
          </w:p>
        </w:tc>
        <w:tc>
          <w:tcPr>
            <w:tcW w:w="1440" w:type="dxa"/>
            <w:vAlign w:val="bottom"/>
          </w:tcPr>
          <w:p w14:paraId="38823862" w14:textId="77777777" w:rsidR="001F5189" w:rsidRPr="00214903" w:rsidRDefault="001F5189" w:rsidP="001F5189">
            <w:pPr>
              <w:tabs>
                <w:tab w:val="decimal" w:pos="1352"/>
              </w:tabs>
              <w:spacing w:line="320" w:lineRule="exact"/>
              <w:rPr>
                <w:rFonts w:ascii="Arial" w:hAnsi="Arial" w:cs="Arial"/>
                <w:sz w:val="18"/>
                <w:szCs w:val="18"/>
              </w:rPr>
            </w:pPr>
          </w:p>
        </w:tc>
        <w:tc>
          <w:tcPr>
            <w:tcW w:w="1530" w:type="dxa"/>
            <w:gridSpan w:val="3"/>
            <w:vAlign w:val="bottom"/>
          </w:tcPr>
          <w:p w14:paraId="76B9EB1A" w14:textId="77777777" w:rsidR="001F5189" w:rsidRPr="00214903" w:rsidRDefault="001F5189" w:rsidP="001F5189">
            <w:pPr>
              <w:tabs>
                <w:tab w:val="decimal" w:pos="1352"/>
              </w:tabs>
              <w:spacing w:line="320" w:lineRule="exact"/>
              <w:rPr>
                <w:rFonts w:ascii="Arial" w:hAnsi="Arial" w:cs="Arial"/>
                <w:sz w:val="18"/>
                <w:szCs w:val="18"/>
              </w:rPr>
            </w:pPr>
          </w:p>
        </w:tc>
        <w:tc>
          <w:tcPr>
            <w:tcW w:w="1440" w:type="dxa"/>
            <w:vAlign w:val="bottom"/>
          </w:tcPr>
          <w:p w14:paraId="557D4D0A" w14:textId="77777777" w:rsidR="001F5189" w:rsidRPr="00214903" w:rsidRDefault="001F5189" w:rsidP="001F5189">
            <w:pPr>
              <w:tabs>
                <w:tab w:val="decimal" w:pos="1352"/>
              </w:tabs>
              <w:spacing w:line="320" w:lineRule="exact"/>
              <w:rPr>
                <w:rFonts w:ascii="Arial" w:hAnsi="Arial" w:cs="Arial"/>
                <w:sz w:val="18"/>
                <w:szCs w:val="18"/>
              </w:rPr>
            </w:pPr>
          </w:p>
        </w:tc>
        <w:tc>
          <w:tcPr>
            <w:tcW w:w="1530" w:type="dxa"/>
            <w:gridSpan w:val="3"/>
            <w:vAlign w:val="bottom"/>
          </w:tcPr>
          <w:p w14:paraId="43015791" w14:textId="77777777" w:rsidR="001F5189" w:rsidRPr="00214903" w:rsidRDefault="001F5189" w:rsidP="001F5189">
            <w:pPr>
              <w:tabs>
                <w:tab w:val="decimal" w:pos="1260"/>
              </w:tabs>
              <w:spacing w:line="320" w:lineRule="exact"/>
              <w:jc w:val="both"/>
              <w:rPr>
                <w:rFonts w:ascii="Arial" w:hAnsi="Arial" w:cs="Arial"/>
                <w:sz w:val="18"/>
                <w:szCs w:val="18"/>
              </w:rPr>
            </w:pPr>
          </w:p>
        </w:tc>
      </w:tr>
      <w:tr w:rsidR="001B71F2" w:rsidRPr="001B71F2" w14:paraId="4F294E1B" w14:textId="77777777" w:rsidTr="0003636E">
        <w:tc>
          <w:tcPr>
            <w:tcW w:w="3330" w:type="dxa"/>
            <w:vAlign w:val="bottom"/>
          </w:tcPr>
          <w:p w14:paraId="1BBCC372" w14:textId="144B522D" w:rsidR="001F5189" w:rsidRPr="001B71F2" w:rsidRDefault="001F5189" w:rsidP="001F5189">
            <w:pPr>
              <w:tabs>
                <w:tab w:val="left" w:pos="79"/>
                <w:tab w:val="left" w:pos="439"/>
              </w:tabs>
              <w:spacing w:line="320" w:lineRule="exact"/>
              <w:ind w:left="90" w:right="142"/>
              <w:jc w:val="both"/>
              <w:rPr>
                <w:rFonts w:ascii="Arial" w:hAnsi="Arial" w:cs="Arial"/>
                <w:sz w:val="18"/>
                <w:szCs w:val="18"/>
              </w:rPr>
            </w:pPr>
            <w:r w:rsidRPr="001B71F2">
              <w:rPr>
                <w:rFonts w:ascii="Arial" w:hAnsi="Arial" w:cs="Arial"/>
                <w:noProof/>
              </w:rPr>
              <mc:AlternateContent>
                <mc:Choice Requires="wps">
                  <w:drawing>
                    <wp:anchor distT="0" distB="0" distL="114300" distR="114300" simplePos="0" relativeHeight="251658241" behindDoc="0" locked="0" layoutInCell="1" allowOverlap="1" wp14:anchorId="75E9F243" wp14:editId="12C46B0B">
                      <wp:simplePos x="0" y="0"/>
                      <wp:positionH relativeFrom="column">
                        <wp:posOffset>2108835</wp:posOffset>
                      </wp:positionH>
                      <wp:positionV relativeFrom="paragraph">
                        <wp:posOffset>6985</wp:posOffset>
                      </wp:positionV>
                      <wp:extent cx="903605" cy="647700"/>
                      <wp:effectExtent l="0" t="0" r="0" b="0"/>
                      <wp:wrapNone/>
                      <wp:docPr id="10"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3605" cy="647700"/>
                              </a:xfrm>
                              <a:prstGeom prst="rect">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rect w14:anchorId="70ED8250" id="Rectangle 6" o:spid="_x0000_s1026" style="position:absolute;margin-left:166.05pt;margin-top:.55pt;width:71.15pt;height:51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" filled="f" strokecolor="windowText" strokeweight=".5pt">
                      <v:path arrowok="t"/>
                    </v:rect>
                  </w:pict>
                </mc:Fallback>
              </mc:AlternateContent>
            </w:r>
            <w:r w:rsidRPr="001B71F2">
              <w:rPr>
                <w:rFonts w:ascii="Arial" w:hAnsi="Arial" w:cs="Arial"/>
                <w:sz w:val="18"/>
                <w:szCs w:val="16"/>
              </w:rPr>
              <w:t>Investments in debt securities</w:t>
            </w:r>
          </w:p>
        </w:tc>
        <w:tc>
          <w:tcPr>
            <w:tcW w:w="1440" w:type="dxa"/>
            <w:vAlign w:val="bottom"/>
          </w:tcPr>
          <w:p w14:paraId="33A2ADC1" w14:textId="7914C4D0" w:rsidR="001F5189" w:rsidRPr="00214903" w:rsidRDefault="001F5189" w:rsidP="001F5189">
            <w:pPr>
              <w:tabs>
                <w:tab w:val="decimal" w:pos="1260"/>
              </w:tabs>
              <w:spacing w:line="320" w:lineRule="exact"/>
              <w:jc w:val="both"/>
              <w:rPr>
                <w:rFonts w:ascii="Arial" w:hAnsi="Arial" w:cs="Arial"/>
                <w:sz w:val="18"/>
                <w:szCs w:val="18"/>
              </w:rPr>
            </w:pPr>
            <w:r w:rsidRPr="00214903">
              <w:rPr>
                <w:rFonts w:ascii="Arial" w:hAnsi="Arial" w:cs="Arial"/>
                <w:sz w:val="18"/>
                <w:szCs w:val="18"/>
              </w:rPr>
              <w:t>28,720</w:t>
            </w:r>
          </w:p>
        </w:tc>
        <w:tc>
          <w:tcPr>
            <w:tcW w:w="1530" w:type="dxa"/>
            <w:gridSpan w:val="3"/>
            <w:vAlign w:val="bottom"/>
          </w:tcPr>
          <w:p w14:paraId="02F08794" w14:textId="557D5F61" w:rsidR="001F5189" w:rsidRPr="00214903" w:rsidRDefault="001F5189" w:rsidP="001F5189">
            <w:pPr>
              <w:tabs>
                <w:tab w:val="decimal" w:pos="1350"/>
              </w:tabs>
              <w:spacing w:line="320" w:lineRule="exact"/>
              <w:jc w:val="both"/>
              <w:rPr>
                <w:rFonts w:ascii="Arial" w:hAnsi="Arial" w:cs="Arial"/>
                <w:sz w:val="18"/>
                <w:szCs w:val="18"/>
              </w:rPr>
            </w:pPr>
            <w:r w:rsidRPr="00214903">
              <w:rPr>
                <w:rFonts w:ascii="Arial" w:hAnsi="Arial" w:cs="Arial"/>
                <w:noProof/>
              </w:rPr>
              <mc:AlternateContent>
                <mc:Choice Requires="wps">
                  <w:drawing>
                    <wp:anchor distT="0" distB="0" distL="114300" distR="114300" simplePos="0" relativeHeight="251658242" behindDoc="1" locked="0" layoutInCell="1" allowOverlap="1" wp14:anchorId="2AFFE841" wp14:editId="09D1ECFD">
                      <wp:simplePos x="0" y="0"/>
                      <wp:positionH relativeFrom="column">
                        <wp:posOffset>64770</wp:posOffset>
                      </wp:positionH>
                      <wp:positionV relativeFrom="paragraph">
                        <wp:posOffset>14605</wp:posOffset>
                      </wp:positionV>
                      <wp:extent cx="899795" cy="647700"/>
                      <wp:effectExtent l="0" t="0" r="0" b="0"/>
                      <wp:wrapNone/>
                      <wp:docPr id="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647700"/>
                              </a:xfrm>
                              <a:prstGeom prst="rect">
                                <a:avLst/>
                              </a:prstGeom>
                              <a:solidFill>
                                <a:srgbClr val="FFFFFF"/>
                              </a:solidFill>
                              <a:ln w="6350">
                                <a:solidFill>
                                  <a:sysClr val="windowText" lastClr="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4EF8D240" id="Rectangle 3" o:spid="_x0000_s1026" style="position:absolute;margin-left:5.1pt;margin-top:1.15pt;width:70.85pt;height:51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" strokecolor="windowText" strokeweight=".5pt"/>
                  </w:pict>
                </mc:Fallback>
              </mc:AlternateContent>
            </w:r>
            <w:r w:rsidRPr="00214903">
              <w:rPr>
                <w:rFonts w:ascii="Arial" w:hAnsi="Arial" w:cs="Arial"/>
                <w:sz w:val="18"/>
                <w:szCs w:val="18"/>
              </w:rPr>
              <w:t>28,720</w:t>
            </w:r>
          </w:p>
        </w:tc>
        <w:tc>
          <w:tcPr>
            <w:tcW w:w="1440" w:type="dxa"/>
            <w:vAlign w:val="bottom"/>
          </w:tcPr>
          <w:p w14:paraId="608DF0A9" w14:textId="2AD93814" w:rsidR="001F5189" w:rsidRPr="00214903" w:rsidRDefault="001F5189" w:rsidP="001F5189">
            <w:pPr>
              <w:tabs>
                <w:tab w:val="decimal" w:pos="1260"/>
              </w:tabs>
              <w:spacing w:line="320" w:lineRule="exact"/>
              <w:jc w:val="both"/>
              <w:rPr>
                <w:rFonts w:ascii="Arial" w:hAnsi="Arial" w:cs="Arial"/>
                <w:sz w:val="18"/>
                <w:szCs w:val="18"/>
              </w:rPr>
            </w:pPr>
            <w:r w:rsidRPr="00214903">
              <w:rPr>
                <w:rFonts w:ascii="Arial" w:hAnsi="Arial" w:cs="Arial"/>
                <w:sz w:val="18"/>
                <w:szCs w:val="18"/>
              </w:rPr>
              <w:t>28,720</w:t>
            </w:r>
            <w:r w:rsidRPr="00214903">
              <w:rPr>
                <w:rFonts w:ascii="Arial" w:hAnsi="Arial" w:cs="Arial"/>
                <w:noProof/>
              </w:rPr>
              <mc:AlternateContent>
                <mc:Choice Requires="wps">
                  <w:drawing>
                    <wp:anchor distT="0" distB="0" distL="114300" distR="114300" simplePos="0" relativeHeight="251658240" behindDoc="0" locked="0" layoutInCell="1" allowOverlap="1" wp14:anchorId="367DDF74" wp14:editId="604F8080">
                      <wp:simplePos x="0" y="0"/>
                      <wp:positionH relativeFrom="column">
                        <wp:posOffset>72390</wp:posOffset>
                      </wp:positionH>
                      <wp:positionV relativeFrom="paragraph">
                        <wp:posOffset>11430</wp:posOffset>
                      </wp:positionV>
                      <wp:extent cx="798195" cy="647700"/>
                      <wp:effectExtent l="0" t="0" r="1905" b="0"/>
                      <wp:wrapNone/>
                      <wp:docPr id="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8195" cy="647700"/>
                              </a:xfrm>
                              <a:prstGeom prst="rect">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rect w14:anchorId="05A0C928" id="Rectangle 4" o:spid="_x0000_s1026" style="position:absolute;margin-left:5.7pt;margin-top:.9pt;width:62.85pt;height:5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" filled="f" strokecolor="windowText" strokeweight=".5pt">
                      <v:path arrowok="t"/>
                    </v:rect>
                  </w:pict>
                </mc:Fallback>
              </mc:AlternateContent>
            </w:r>
          </w:p>
        </w:tc>
        <w:tc>
          <w:tcPr>
            <w:tcW w:w="1530" w:type="dxa"/>
            <w:gridSpan w:val="3"/>
            <w:vAlign w:val="bottom"/>
          </w:tcPr>
          <w:p w14:paraId="40567091" w14:textId="0823563C" w:rsidR="001F5189" w:rsidRPr="00214903" w:rsidRDefault="001F5189" w:rsidP="001F5189">
            <w:pPr>
              <w:tabs>
                <w:tab w:val="decimal" w:pos="1260"/>
              </w:tabs>
              <w:spacing w:line="320" w:lineRule="exact"/>
              <w:jc w:val="both"/>
              <w:rPr>
                <w:rFonts w:ascii="Arial" w:hAnsi="Arial" w:cs="Arial"/>
                <w:sz w:val="18"/>
                <w:szCs w:val="18"/>
              </w:rPr>
            </w:pPr>
            <w:r w:rsidRPr="00214903">
              <w:rPr>
                <w:rFonts w:ascii="Arial" w:hAnsi="Arial" w:cs="Arial"/>
                <w:noProof/>
              </w:rPr>
              <mc:AlternateContent>
                <mc:Choice Requires="wps">
                  <w:drawing>
                    <wp:anchor distT="0" distB="0" distL="114300" distR="114300" simplePos="0" relativeHeight="251658243" behindDoc="1" locked="0" layoutInCell="1" allowOverlap="1" wp14:anchorId="15F236D1" wp14:editId="2779D66A">
                      <wp:simplePos x="0" y="0"/>
                      <wp:positionH relativeFrom="column">
                        <wp:posOffset>67310</wp:posOffset>
                      </wp:positionH>
                      <wp:positionV relativeFrom="paragraph">
                        <wp:posOffset>10795</wp:posOffset>
                      </wp:positionV>
                      <wp:extent cx="828675" cy="647700"/>
                      <wp:effectExtent l="0" t="0" r="9525" b="0"/>
                      <wp:wrapNone/>
                      <wp:docPr id="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8675" cy="647700"/>
                              </a:xfrm>
                              <a:prstGeom prst="rect">
                                <a:avLst/>
                              </a:prstGeom>
                              <a:solidFill>
                                <a:srgbClr val="FFFFFF"/>
                              </a:solidFill>
                              <a:ln w="6350">
                                <a:solidFill>
                                  <a:sysClr val="windowText" lastClr="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03CDB7B4" id="Rectangle 3" o:spid="_x0000_s1026" style="position:absolute;margin-left:5.3pt;margin-top:.85pt;width:65.25pt;height:51pt;z-index:-2516582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" strokecolor="windowText" strokeweight=".5pt"/>
                  </w:pict>
                </mc:Fallback>
              </mc:AlternateContent>
            </w:r>
            <w:r w:rsidRPr="00214903">
              <w:rPr>
                <w:rFonts w:ascii="Arial" w:hAnsi="Arial" w:cs="Arial"/>
                <w:sz w:val="18"/>
                <w:szCs w:val="18"/>
              </w:rPr>
              <w:t>28,720</w:t>
            </w:r>
          </w:p>
        </w:tc>
      </w:tr>
      <w:tr w:rsidR="001B71F2" w:rsidRPr="001B71F2" w14:paraId="08EED5C4" w14:textId="77777777" w:rsidTr="0003636E">
        <w:tc>
          <w:tcPr>
            <w:tcW w:w="3330" w:type="dxa"/>
            <w:vAlign w:val="bottom"/>
          </w:tcPr>
          <w:p w14:paraId="7EA63D11" w14:textId="77777777" w:rsidR="001F5189" w:rsidRPr="001B71F2" w:rsidRDefault="001F5189" w:rsidP="001F5189">
            <w:pPr>
              <w:tabs>
                <w:tab w:val="left" w:pos="79"/>
                <w:tab w:val="left" w:pos="439"/>
              </w:tabs>
              <w:spacing w:line="320" w:lineRule="exact"/>
              <w:ind w:left="90" w:right="142"/>
              <w:jc w:val="both"/>
              <w:rPr>
                <w:rFonts w:ascii="Arial" w:hAnsi="Arial" w:cs="Arial"/>
                <w:sz w:val="18"/>
                <w:szCs w:val="16"/>
              </w:rPr>
            </w:pPr>
            <w:r w:rsidRPr="001B71F2">
              <w:rPr>
                <w:rFonts w:ascii="Arial" w:hAnsi="Arial" w:cs="Arial"/>
                <w:sz w:val="18"/>
                <w:szCs w:val="16"/>
              </w:rPr>
              <w:t xml:space="preserve">Less: Allowance for expected </w:t>
            </w:r>
          </w:p>
          <w:p w14:paraId="4A81BE85" w14:textId="77777777" w:rsidR="001F5189" w:rsidRPr="001B71F2" w:rsidRDefault="001F5189" w:rsidP="001F5189">
            <w:pPr>
              <w:tabs>
                <w:tab w:val="left" w:pos="79"/>
                <w:tab w:val="left" w:pos="439"/>
              </w:tabs>
              <w:spacing w:line="320" w:lineRule="exact"/>
              <w:ind w:left="90" w:right="142"/>
              <w:jc w:val="both"/>
              <w:rPr>
                <w:rFonts w:ascii="Arial" w:hAnsi="Arial" w:cs="Arial"/>
                <w:sz w:val="18"/>
                <w:szCs w:val="16"/>
              </w:rPr>
            </w:pPr>
            <w:r w:rsidRPr="001B71F2">
              <w:rPr>
                <w:rFonts w:ascii="Arial" w:hAnsi="Arial" w:cs="Arial"/>
                <w:sz w:val="18"/>
                <w:szCs w:val="16"/>
              </w:rPr>
              <w:t xml:space="preserve">   credit losses</w:t>
            </w:r>
          </w:p>
        </w:tc>
        <w:tc>
          <w:tcPr>
            <w:tcW w:w="1440" w:type="dxa"/>
            <w:vAlign w:val="bottom"/>
          </w:tcPr>
          <w:p w14:paraId="6E76CC34" w14:textId="5420D59C" w:rsidR="001F5189" w:rsidRPr="00214903" w:rsidRDefault="001F5189" w:rsidP="001F5189">
            <w:pPr>
              <w:tabs>
                <w:tab w:val="decimal" w:pos="1260"/>
              </w:tabs>
              <w:spacing w:line="320" w:lineRule="exact"/>
              <w:jc w:val="both"/>
              <w:rPr>
                <w:rFonts w:ascii="Arial" w:hAnsi="Arial" w:cs="Arial"/>
                <w:sz w:val="18"/>
                <w:szCs w:val="18"/>
              </w:rPr>
            </w:pPr>
            <w:r w:rsidRPr="00214903">
              <w:rPr>
                <w:rFonts w:ascii="Arial" w:hAnsi="Arial" w:cs="Arial"/>
                <w:sz w:val="18"/>
                <w:szCs w:val="18"/>
              </w:rPr>
              <w:t>(28,720)</w:t>
            </w:r>
          </w:p>
        </w:tc>
        <w:tc>
          <w:tcPr>
            <w:tcW w:w="1530" w:type="dxa"/>
            <w:gridSpan w:val="3"/>
            <w:vAlign w:val="bottom"/>
          </w:tcPr>
          <w:p w14:paraId="5E84E990" w14:textId="77777777" w:rsidR="001F5189" w:rsidRPr="00214903" w:rsidRDefault="001F5189" w:rsidP="001F5189">
            <w:pPr>
              <w:tabs>
                <w:tab w:val="decimal" w:pos="1350"/>
              </w:tabs>
              <w:spacing w:line="320" w:lineRule="exact"/>
              <w:jc w:val="both"/>
              <w:rPr>
                <w:rFonts w:ascii="Arial" w:hAnsi="Arial" w:cs="Arial"/>
                <w:sz w:val="18"/>
                <w:szCs w:val="18"/>
              </w:rPr>
            </w:pPr>
            <w:r w:rsidRPr="00214903">
              <w:rPr>
                <w:rFonts w:ascii="Arial" w:hAnsi="Arial" w:cs="Arial"/>
                <w:sz w:val="18"/>
                <w:szCs w:val="18"/>
              </w:rPr>
              <w:t>(28,720)</w:t>
            </w:r>
          </w:p>
        </w:tc>
        <w:tc>
          <w:tcPr>
            <w:tcW w:w="1440" w:type="dxa"/>
            <w:vAlign w:val="bottom"/>
          </w:tcPr>
          <w:p w14:paraId="2C013120" w14:textId="327A5DF0" w:rsidR="001F5189" w:rsidRPr="00214903" w:rsidRDefault="001F5189" w:rsidP="001F5189">
            <w:pPr>
              <w:tabs>
                <w:tab w:val="decimal" w:pos="1260"/>
              </w:tabs>
              <w:spacing w:line="320" w:lineRule="exact"/>
              <w:jc w:val="both"/>
              <w:rPr>
                <w:rFonts w:ascii="Arial" w:hAnsi="Arial" w:cs="Arial"/>
                <w:sz w:val="18"/>
                <w:szCs w:val="18"/>
              </w:rPr>
            </w:pPr>
            <w:r w:rsidRPr="00214903">
              <w:rPr>
                <w:rFonts w:ascii="Arial" w:hAnsi="Arial" w:cs="Arial"/>
                <w:sz w:val="18"/>
                <w:szCs w:val="18"/>
              </w:rPr>
              <w:t>(28,720)</w:t>
            </w:r>
          </w:p>
        </w:tc>
        <w:tc>
          <w:tcPr>
            <w:tcW w:w="1530" w:type="dxa"/>
            <w:gridSpan w:val="3"/>
            <w:vAlign w:val="bottom"/>
          </w:tcPr>
          <w:p w14:paraId="44C65D1C" w14:textId="77777777" w:rsidR="001F5189" w:rsidRPr="00214903" w:rsidRDefault="001F5189" w:rsidP="001F5189">
            <w:pPr>
              <w:tabs>
                <w:tab w:val="decimal" w:pos="1260"/>
              </w:tabs>
              <w:spacing w:line="320" w:lineRule="exact"/>
              <w:jc w:val="both"/>
              <w:rPr>
                <w:rFonts w:ascii="Arial" w:hAnsi="Arial" w:cs="Arial"/>
                <w:sz w:val="18"/>
                <w:szCs w:val="18"/>
              </w:rPr>
            </w:pPr>
            <w:r w:rsidRPr="00214903">
              <w:rPr>
                <w:rFonts w:ascii="Arial" w:hAnsi="Arial" w:cs="Arial"/>
                <w:sz w:val="18"/>
                <w:szCs w:val="18"/>
              </w:rPr>
              <w:t>(28,720)</w:t>
            </w:r>
          </w:p>
        </w:tc>
      </w:tr>
      <w:tr w:rsidR="001B71F2" w:rsidRPr="001B71F2" w14:paraId="52267ABC" w14:textId="77777777" w:rsidTr="0003636E">
        <w:tc>
          <w:tcPr>
            <w:tcW w:w="3330" w:type="dxa"/>
            <w:vAlign w:val="bottom"/>
          </w:tcPr>
          <w:p w14:paraId="4D8B6478" w14:textId="77777777" w:rsidR="001F5189" w:rsidRPr="001B71F2" w:rsidRDefault="001F5189" w:rsidP="001F5189">
            <w:pPr>
              <w:tabs>
                <w:tab w:val="left" w:pos="79"/>
                <w:tab w:val="left" w:pos="259"/>
                <w:tab w:val="left" w:pos="439"/>
              </w:tabs>
              <w:spacing w:line="320" w:lineRule="exact"/>
              <w:ind w:left="258" w:right="142" w:hanging="180"/>
              <w:rPr>
                <w:rFonts w:ascii="Arial" w:hAnsi="Arial" w:cs="Arial"/>
                <w:sz w:val="18"/>
                <w:szCs w:val="16"/>
              </w:rPr>
            </w:pPr>
            <w:r w:rsidRPr="001B71F2">
              <w:rPr>
                <w:rFonts w:ascii="Arial" w:hAnsi="Arial" w:cs="Arial"/>
                <w:sz w:val="18"/>
                <w:szCs w:val="16"/>
              </w:rPr>
              <w:t xml:space="preserve">Total </w:t>
            </w:r>
          </w:p>
        </w:tc>
        <w:tc>
          <w:tcPr>
            <w:tcW w:w="1440" w:type="dxa"/>
            <w:vAlign w:val="bottom"/>
          </w:tcPr>
          <w:p w14:paraId="779A2622" w14:textId="594F9138" w:rsidR="001F5189" w:rsidRPr="00214903" w:rsidRDefault="001F5189" w:rsidP="001F5189">
            <w:pPr>
              <w:tabs>
                <w:tab w:val="decimal" w:pos="1260"/>
              </w:tabs>
              <w:spacing w:line="320" w:lineRule="exact"/>
              <w:jc w:val="both"/>
              <w:rPr>
                <w:rFonts w:ascii="Arial" w:hAnsi="Arial" w:cs="Arial"/>
                <w:sz w:val="18"/>
                <w:szCs w:val="18"/>
              </w:rPr>
            </w:pPr>
            <w:r w:rsidRPr="00214903">
              <w:rPr>
                <w:rFonts w:ascii="Arial" w:hAnsi="Arial" w:cs="Arial"/>
                <w:sz w:val="18"/>
                <w:szCs w:val="18"/>
              </w:rPr>
              <w:t>-</w:t>
            </w:r>
          </w:p>
        </w:tc>
        <w:tc>
          <w:tcPr>
            <w:tcW w:w="1530" w:type="dxa"/>
            <w:gridSpan w:val="3"/>
            <w:vAlign w:val="bottom"/>
          </w:tcPr>
          <w:p w14:paraId="6FB5DEAF" w14:textId="77777777" w:rsidR="001F5189" w:rsidRPr="00214903" w:rsidRDefault="001F5189" w:rsidP="001F5189">
            <w:pPr>
              <w:tabs>
                <w:tab w:val="decimal" w:pos="1350"/>
              </w:tabs>
              <w:spacing w:line="320" w:lineRule="exact"/>
              <w:jc w:val="both"/>
              <w:rPr>
                <w:rFonts w:ascii="Arial" w:hAnsi="Arial" w:cs="Arial"/>
                <w:sz w:val="18"/>
                <w:szCs w:val="18"/>
              </w:rPr>
            </w:pPr>
            <w:r w:rsidRPr="00214903">
              <w:rPr>
                <w:rFonts w:ascii="Arial" w:hAnsi="Arial" w:cs="Arial"/>
                <w:sz w:val="18"/>
                <w:szCs w:val="18"/>
              </w:rPr>
              <w:t>-</w:t>
            </w:r>
          </w:p>
        </w:tc>
        <w:tc>
          <w:tcPr>
            <w:tcW w:w="1440" w:type="dxa"/>
            <w:vAlign w:val="bottom"/>
          </w:tcPr>
          <w:p w14:paraId="2F2CD4FD" w14:textId="7B8285AF" w:rsidR="001F5189" w:rsidRPr="00214903" w:rsidRDefault="001F5189" w:rsidP="001F5189">
            <w:pPr>
              <w:tabs>
                <w:tab w:val="decimal" w:pos="1260"/>
              </w:tabs>
              <w:spacing w:line="320" w:lineRule="exact"/>
              <w:jc w:val="both"/>
              <w:rPr>
                <w:rFonts w:ascii="Arial" w:hAnsi="Arial" w:cs="Arial"/>
                <w:sz w:val="18"/>
                <w:szCs w:val="18"/>
              </w:rPr>
            </w:pPr>
            <w:r w:rsidRPr="00214903">
              <w:rPr>
                <w:rFonts w:ascii="Arial" w:hAnsi="Arial" w:cs="Arial"/>
                <w:sz w:val="18"/>
                <w:szCs w:val="18"/>
              </w:rPr>
              <w:t>-</w:t>
            </w:r>
          </w:p>
        </w:tc>
        <w:tc>
          <w:tcPr>
            <w:tcW w:w="1530" w:type="dxa"/>
            <w:gridSpan w:val="3"/>
            <w:vAlign w:val="bottom"/>
          </w:tcPr>
          <w:p w14:paraId="65F3B9A9" w14:textId="77777777" w:rsidR="001F5189" w:rsidRPr="00214903" w:rsidRDefault="001F5189" w:rsidP="001F5189">
            <w:pPr>
              <w:tabs>
                <w:tab w:val="decimal" w:pos="1260"/>
              </w:tabs>
              <w:spacing w:line="320" w:lineRule="exact"/>
              <w:jc w:val="both"/>
              <w:rPr>
                <w:rFonts w:ascii="Arial" w:hAnsi="Arial" w:cs="Arial"/>
                <w:sz w:val="18"/>
                <w:szCs w:val="18"/>
              </w:rPr>
            </w:pPr>
            <w:r w:rsidRPr="00214903">
              <w:rPr>
                <w:rFonts w:ascii="Arial" w:hAnsi="Arial" w:cs="Arial"/>
                <w:sz w:val="18"/>
                <w:szCs w:val="18"/>
              </w:rPr>
              <w:t>-</w:t>
            </w:r>
          </w:p>
        </w:tc>
      </w:tr>
      <w:tr w:rsidR="001B71F2" w:rsidRPr="001B71F2" w14:paraId="605A1C5F" w14:textId="77777777" w:rsidTr="0003636E">
        <w:tc>
          <w:tcPr>
            <w:tcW w:w="3330" w:type="dxa"/>
            <w:vAlign w:val="bottom"/>
          </w:tcPr>
          <w:p w14:paraId="293F5F2E" w14:textId="521E9F15" w:rsidR="005B6FED" w:rsidRPr="001B71F2" w:rsidRDefault="005B6FED" w:rsidP="005B6FED">
            <w:pPr>
              <w:tabs>
                <w:tab w:val="left" w:pos="79"/>
                <w:tab w:val="left" w:pos="259"/>
                <w:tab w:val="left" w:pos="439"/>
              </w:tabs>
              <w:spacing w:line="320" w:lineRule="exact"/>
              <w:ind w:left="258" w:right="142" w:hanging="180"/>
              <w:rPr>
                <w:rFonts w:ascii="Arial" w:hAnsi="Arial" w:cs="Arial"/>
                <w:b/>
                <w:bCs/>
                <w:sz w:val="18"/>
                <w:szCs w:val="16"/>
              </w:rPr>
            </w:pPr>
            <w:r w:rsidRPr="001B71F2">
              <w:rPr>
                <w:rFonts w:ascii="Arial" w:hAnsi="Arial" w:cs="Arial"/>
                <w:b/>
                <w:bCs/>
                <w:sz w:val="18"/>
                <w:szCs w:val="16"/>
              </w:rPr>
              <w:t>Investments in equity securities designated</w:t>
            </w:r>
            <w:r w:rsidRPr="001B71F2">
              <w:rPr>
                <w:rFonts w:ascii="Arial" w:hAnsi="Arial" w:cs="Arial"/>
                <w:b/>
                <w:bCs/>
                <w:sz w:val="26"/>
                <w:szCs w:val="26"/>
              </w:rPr>
              <w:t xml:space="preserve"> </w:t>
            </w:r>
            <w:r w:rsidRPr="001B71F2">
              <w:rPr>
                <w:rFonts w:ascii="Arial" w:hAnsi="Arial" w:cs="Arial"/>
                <w:b/>
                <w:bCs/>
                <w:sz w:val="18"/>
                <w:szCs w:val="16"/>
              </w:rPr>
              <w:t>at fair value through other comprehensive income</w:t>
            </w:r>
          </w:p>
        </w:tc>
        <w:tc>
          <w:tcPr>
            <w:tcW w:w="1440" w:type="dxa"/>
            <w:vAlign w:val="bottom"/>
          </w:tcPr>
          <w:p w14:paraId="7F333C3A" w14:textId="77777777" w:rsidR="005B6FED" w:rsidRPr="001B71F2" w:rsidRDefault="005B6FED" w:rsidP="005B6FED">
            <w:pPr>
              <w:tabs>
                <w:tab w:val="decimal" w:pos="1260"/>
              </w:tabs>
              <w:spacing w:line="320" w:lineRule="exact"/>
              <w:jc w:val="both"/>
              <w:rPr>
                <w:rFonts w:ascii="Arial" w:hAnsi="Arial" w:cs="Arial"/>
                <w:sz w:val="18"/>
                <w:szCs w:val="18"/>
              </w:rPr>
            </w:pPr>
          </w:p>
        </w:tc>
        <w:tc>
          <w:tcPr>
            <w:tcW w:w="1530" w:type="dxa"/>
            <w:gridSpan w:val="3"/>
            <w:vAlign w:val="bottom"/>
          </w:tcPr>
          <w:p w14:paraId="6B9A7913" w14:textId="77777777" w:rsidR="005B6FED" w:rsidRPr="001B71F2" w:rsidRDefault="005B6FED" w:rsidP="005B6FED">
            <w:pPr>
              <w:tabs>
                <w:tab w:val="decimal" w:pos="1260"/>
              </w:tabs>
              <w:spacing w:line="320" w:lineRule="exact"/>
              <w:jc w:val="both"/>
              <w:rPr>
                <w:rFonts w:ascii="Arial" w:hAnsi="Arial" w:cs="Arial"/>
                <w:sz w:val="18"/>
                <w:szCs w:val="18"/>
              </w:rPr>
            </w:pPr>
          </w:p>
        </w:tc>
        <w:tc>
          <w:tcPr>
            <w:tcW w:w="1440" w:type="dxa"/>
            <w:vAlign w:val="bottom"/>
          </w:tcPr>
          <w:p w14:paraId="2023BF6C" w14:textId="77777777" w:rsidR="005B6FED" w:rsidRPr="001B71F2" w:rsidRDefault="005B6FED" w:rsidP="005B6FED">
            <w:pPr>
              <w:tabs>
                <w:tab w:val="decimal" w:pos="1260"/>
              </w:tabs>
              <w:spacing w:line="320" w:lineRule="exact"/>
              <w:jc w:val="both"/>
              <w:rPr>
                <w:rFonts w:ascii="Arial" w:hAnsi="Arial" w:cs="Arial"/>
                <w:sz w:val="18"/>
                <w:szCs w:val="18"/>
              </w:rPr>
            </w:pPr>
          </w:p>
        </w:tc>
        <w:tc>
          <w:tcPr>
            <w:tcW w:w="1530" w:type="dxa"/>
            <w:gridSpan w:val="3"/>
            <w:vAlign w:val="bottom"/>
          </w:tcPr>
          <w:p w14:paraId="16734CE8" w14:textId="77777777" w:rsidR="005B6FED" w:rsidRPr="001B71F2" w:rsidRDefault="005B6FED" w:rsidP="005B6FED">
            <w:pPr>
              <w:tabs>
                <w:tab w:val="decimal" w:pos="1260"/>
              </w:tabs>
              <w:spacing w:line="320" w:lineRule="exact"/>
              <w:jc w:val="both"/>
              <w:rPr>
                <w:rFonts w:ascii="Arial" w:hAnsi="Arial" w:cs="Arial"/>
                <w:sz w:val="18"/>
                <w:szCs w:val="18"/>
              </w:rPr>
            </w:pPr>
          </w:p>
        </w:tc>
      </w:tr>
      <w:tr w:rsidR="001B71F2" w:rsidRPr="001B71F2" w14:paraId="6ACEA7B1" w14:textId="77777777" w:rsidTr="0003636E">
        <w:tc>
          <w:tcPr>
            <w:tcW w:w="3330" w:type="dxa"/>
            <w:vAlign w:val="bottom"/>
          </w:tcPr>
          <w:p w14:paraId="7BFF5C46" w14:textId="77777777" w:rsidR="00627BAD" w:rsidRPr="001B71F2" w:rsidRDefault="00627BAD" w:rsidP="00627BAD">
            <w:pPr>
              <w:tabs>
                <w:tab w:val="left" w:pos="79"/>
                <w:tab w:val="left" w:pos="439"/>
              </w:tabs>
              <w:spacing w:line="320" w:lineRule="exact"/>
              <w:ind w:left="90" w:right="142"/>
              <w:jc w:val="both"/>
              <w:rPr>
                <w:rFonts w:ascii="Arial" w:hAnsi="Arial" w:cs="Arial"/>
                <w:sz w:val="18"/>
                <w:szCs w:val="18"/>
              </w:rPr>
            </w:pPr>
            <w:r w:rsidRPr="001B71F2">
              <w:rPr>
                <w:rFonts w:ascii="Arial" w:hAnsi="Arial" w:cs="Arial"/>
                <w:sz w:val="18"/>
                <w:szCs w:val="16"/>
              </w:rPr>
              <w:t>Investments in related company</w:t>
            </w:r>
          </w:p>
        </w:tc>
        <w:tc>
          <w:tcPr>
            <w:tcW w:w="1440" w:type="dxa"/>
          </w:tcPr>
          <w:p w14:paraId="0E83DBA0" w14:textId="02617310" w:rsidR="00627BAD" w:rsidRPr="00214903" w:rsidRDefault="00627BAD" w:rsidP="00627BAD">
            <w:pPr>
              <w:tabs>
                <w:tab w:val="decimal" w:pos="1260"/>
              </w:tabs>
              <w:spacing w:line="320" w:lineRule="exact"/>
              <w:jc w:val="both"/>
              <w:rPr>
                <w:rFonts w:ascii="Arial" w:hAnsi="Arial" w:cs="Arial"/>
                <w:sz w:val="18"/>
                <w:szCs w:val="18"/>
              </w:rPr>
            </w:pPr>
            <w:r w:rsidRPr="00214903">
              <w:rPr>
                <w:rFonts w:ascii="Arial" w:hAnsi="Arial" w:cs="Arial"/>
                <w:sz w:val="18"/>
                <w:szCs w:val="18"/>
              </w:rPr>
              <w:t>5,032,6</w:t>
            </w:r>
            <w:r w:rsidR="009938E0" w:rsidRPr="00214903">
              <w:rPr>
                <w:rFonts w:ascii="Arial" w:hAnsi="Arial" w:cs="Arial"/>
                <w:sz w:val="18"/>
                <w:szCs w:val="18"/>
              </w:rPr>
              <w:t>20</w:t>
            </w:r>
          </w:p>
        </w:tc>
        <w:tc>
          <w:tcPr>
            <w:tcW w:w="1530" w:type="dxa"/>
            <w:gridSpan w:val="3"/>
          </w:tcPr>
          <w:p w14:paraId="738D35B4" w14:textId="77777777" w:rsidR="00627BAD" w:rsidRPr="00214903" w:rsidRDefault="00627BAD" w:rsidP="00627BAD">
            <w:pPr>
              <w:tabs>
                <w:tab w:val="decimal" w:pos="1350"/>
              </w:tabs>
              <w:spacing w:line="320" w:lineRule="exact"/>
              <w:jc w:val="both"/>
              <w:rPr>
                <w:rFonts w:ascii="Arial" w:hAnsi="Arial" w:cs="Arial"/>
                <w:sz w:val="18"/>
                <w:szCs w:val="18"/>
              </w:rPr>
            </w:pPr>
            <w:r w:rsidRPr="00214903">
              <w:rPr>
                <w:rFonts w:ascii="Arial" w:hAnsi="Arial" w:cs="Arial"/>
                <w:sz w:val="18"/>
                <w:szCs w:val="18"/>
              </w:rPr>
              <w:t>5,000,140</w:t>
            </w:r>
          </w:p>
        </w:tc>
        <w:tc>
          <w:tcPr>
            <w:tcW w:w="1440" w:type="dxa"/>
          </w:tcPr>
          <w:p w14:paraId="0B523D85" w14:textId="24E64F05" w:rsidR="00627BAD" w:rsidRPr="00214903" w:rsidRDefault="00627BAD" w:rsidP="00627BAD">
            <w:pPr>
              <w:tabs>
                <w:tab w:val="decimal" w:pos="1260"/>
              </w:tabs>
              <w:spacing w:line="320" w:lineRule="exact"/>
              <w:jc w:val="both"/>
              <w:rPr>
                <w:rFonts w:ascii="Arial" w:hAnsi="Arial" w:cs="Arial"/>
                <w:sz w:val="18"/>
                <w:szCs w:val="18"/>
              </w:rPr>
            </w:pPr>
            <w:r w:rsidRPr="00214903">
              <w:rPr>
                <w:rFonts w:ascii="Arial" w:hAnsi="Arial" w:cs="Arial"/>
                <w:sz w:val="18"/>
                <w:szCs w:val="18"/>
              </w:rPr>
              <w:t>4,904</w:t>
            </w:r>
            <w:r w:rsidR="005B7746">
              <w:rPr>
                <w:rFonts w:ascii="Arial" w:hAnsi="Arial" w:cs="Arial"/>
                <w:sz w:val="18"/>
                <w:szCs w:val="18"/>
              </w:rPr>
              <w:t>,</w:t>
            </w:r>
            <w:r w:rsidRPr="00214903">
              <w:rPr>
                <w:rFonts w:ascii="Arial" w:hAnsi="Arial" w:cs="Arial"/>
                <w:sz w:val="18"/>
                <w:szCs w:val="18"/>
              </w:rPr>
              <w:t>269</w:t>
            </w:r>
          </w:p>
        </w:tc>
        <w:tc>
          <w:tcPr>
            <w:tcW w:w="1530" w:type="dxa"/>
            <w:gridSpan w:val="3"/>
          </w:tcPr>
          <w:p w14:paraId="6D0EC5FF" w14:textId="77777777" w:rsidR="00627BAD" w:rsidRPr="00214903" w:rsidRDefault="00627BAD" w:rsidP="00627BAD">
            <w:pPr>
              <w:tabs>
                <w:tab w:val="decimal" w:pos="1260"/>
              </w:tabs>
              <w:spacing w:line="320" w:lineRule="exact"/>
              <w:jc w:val="both"/>
              <w:rPr>
                <w:rFonts w:ascii="Arial" w:hAnsi="Arial" w:cs="Arial"/>
                <w:sz w:val="18"/>
                <w:szCs w:val="18"/>
              </w:rPr>
            </w:pPr>
            <w:r w:rsidRPr="00214903">
              <w:rPr>
                <w:rFonts w:ascii="Arial" w:hAnsi="Arial" w:cs="Arial"/>
                <w:sz w:val="18"/>
                <w:szCs w:val="18"/>
              </w:rPr>
              <w:t>4,871,790</w:t>
            </w:r>
          </w:p>
        </w:tc>
      </w:tr>
      <w:tr w:rsidR="001B71F2" w:rsidRPr="001B71F2" w14:paraId="18BD972A" w14:textId="77777777" w:rsidTr="0003636E">
        <w:tc>
          <w:tcPr>
            <w:tcW w:w="3330" w:type="dxa"/>
            <w:vAlign w:val="bottom"/>
          </w:tcPr>
          <w:p w14:paraId="15042C69" w14:textId="77777777" w:rsidR="00627BAD" w:rsidRPr="001B71F2" w:rsidRDefault="00627BAD" w:rsidP="00627BAD">
            <w:pPr>
              <w:tabs>
                <w:tab w:val="left" w:pos="79"/>
                <w:tab w:val="left" w:pos="439"/>
              </w:tabs>
              <w:spacing w:line="320" w:lineRule="exact"/>
              <w:ind w:left="90" w:right="142"/>
              <w:jc w:val="both"/>
              <w:rPr>
                <w:rFonts w:ascii="Arial" w:hAnsi="Arial" w:cs="Arial"/>
                <w:sz w:val="18"/>
                <w:szCs w:val="16"/>
              </w:rPr>
            </w:pPr>
            <w:r w:rsidRPr="001B71F2">
              <w:rPr>
                <w:rFonts w:ascii="Arial" w:hAnsi="Arial" w:cs="Arial"/>
                <w:sz w:val="18"/>
                <w:szCs w:val="16"/>
              </w:rPr>
              <w:t>Investments in other companies</w:t>
            </w:r>
          </w:p>
        </w:tc>
        <w:tc>
          <w:tcPr>
            <w:tcW w:w="1440" w:type="dxa"/>
          </w:tcPr>
          <w:p w14:paraId="5C287C67" w14:textId="54F4999D" w:rsidR="00627BAD" w:rsidRPr="00214903" w:rsidRDefault="00627BAD" w:rsidP="00627BAD">
            <w:pPr>
              <w:tabs>
                <w:tab w:val="decimal" w:pos="1260"/>
              </w:tabs>
              <w:spacing w:line="320" w:lineRule="exact"/>
              <w:jc w:val="both"/>
              <w:rPr>
                <w:rFonts w:ascii="Arial" w:hAnsi="Arial" w:cs="Arial"/>
                <w:sz w:val="18"/>
                <w:szCs w:val="18"/>
              </w:rPr>
            </w:pPr>
            <w:r w:rsidRPr="00214903">
              <w:rPr>
                <w:rFonts w:ascii="Arial" w:hAnsi="Arial" w:cs="Arial"/>
                <w:sz w:val="18"/>
                <w:szCs w:val="18"/>
              </w:rPr>
              <w:t>22,</w:t>
            </w:r>
            <w:r w:rsidR="009938E0" w:rsidRPr="00214903">
              <w:rPr>
                <w:rFonts w:ascii="Arial" w:hAnsi="Arial" w:cs="Arial"/>
                <w:sz w:val="18"/>
                <w:szCs w:val="18"/>
              </w:rPr>
              <w:t>289</w:t>
            </w:r>
          </w:p>
        </w:tc>
        <w:tc>
          <w:tcPr>
            <w:tcW w:w="1530" w:type="dxa"/>
            <w:gridSpan w:val="3"/>
          </w:tcPr>
          <w:p w14:paraId="18396778" w14:textId="77777777" w:rsidR="00627BAD" w:rsidRPr="00214903" w:rsidRDefault="00627BAD" w:rsidP="00627BAD">
            <w:pPr>
              <w:tabs>
                <w:tab w:val="decimal" w:pos="1350"/>
              </w:tabs>
              <w:spacing w:line="320" w:lineRule="exact"/>
              <w:jc w:val="both"/>
              <w:rPr>
                <w:rFonts w:ascii="Arial" w:hAnsi="Arial" w:cs="Arial"/>
                <w:sz w:val="18"/>
                <w:szCs w:val="18"/>
              </w:rPr>
            </w:pPr>
            <w:r w:rsidRPr="00214903">
              <w:rPr>
                <w:rFonts w:ascii="Arial" w:hAnsi="Arial" w:cs="Arial"/>
                <w:sz w:val="18"/>
                <w:szCs w:val="18"/>
              </w:rPr>
              <w:t>22,289</w:t>
            </w:r>
          </w:p>
        </w:tc>
        <w:tc>
          <w:tcPr>
            <w:tcW w:w="1440" w:type="dxa"/>
          </w:tcPr>
          <w:p w14:paraId="6D431738" w14:textId="6CC5188F" w:rsidR="00627BAD" w:rsidRPr="00214903" w:rsidRDefault="00627BAD" w:rsidP="00627BAD">
            <w:pPr>
              <w:tabs>
                <w:tab w:val="decimal" w:pos="1260"/>
              </w:tabs>
              <w:spacing w:line="320" w:lineRule="exact"/>
              <w:jc w:val="both"/>
              <w:rPr>
                <w:rFonts w:ascii="Arial" w:hAnsi="Arial" w:cs="Arial"/>
                <w:sz w:val="18"/>
                <w:szCs w:val="18"/>
              </w:rPr>
            </w:pPr>
            <w:r w:rsidRPr="00214903">
              <w:rPr>
                <w:rFonts w:ascii="Arial" w:hAnsi="Arial" w:cs="Arial"/>
                <w:sz w:val="18"/>
                <w:szCs w:val="18"/>
              </w:rPr>
              <w:t>-</w:t>
            </w:r>
          </w:p>
        </w:tc>
        <w:tc>
          <w:tcPr>
            <w:tcW w:w="1530" w:type="dxa"/>
            <w:gridSpan w:val="3"/>
          </w:tcPr>
          <w:p w14:paraId="41DEBB20" w14:textId="77777777" w:rsidR="00627BAD" w:rsidRPr="00214903" w:rsidRDefault="00627BAD" w:rsidP="00627BAD">
            <w:pPr>
              <w:tabs>
                <w:tab w:val="decimal" w:pos="1260"/>
              </w:tabs>
              <w:spacing w:line="320" w:lineRule="exact"/>
              <w:jc w:val="both"/>
              <w:rPr>
                <w:rFonts w:ascii="Arial" w:hAnsi="Arial" w:cs="Arial"/>
                <w:sz w:val="18"/>
                <w:szCs w:val="18"/>
              </w:rPr>
            </w:pPr>
            <w:r w:rsidRPr="00214903">
              <w:rPr>
                <w:rFonts w:ascii="Arial" w:hAnsi="Arial" w:cs="Arial"/>
                <w:sz w:val="18"/>
                <w:szCs w:val="18"/>
              </w:rPr>
              <w:t>-</w:t>
            </w:r>
          </w:p>
        </w:tc>
      </w:tr>
      <w:tr w:rsidR="001B71F2" w:rsidRPr="001B71F2" w14:paraId="3B082524" w14:textId="77777777" w:rsidTr="0003636E">
        <w:tc>
          <w:tcPr>
            <w:tcW w:w="3330" w:type="dxa"/>
            <w:vAlign w:val="bottom"/>
          </w:tcPr>
          <w:p w14:paraId="3C5CE63F" w14:textId="3DABE66E" w:rsidR="00627BAD" w:rsidRPr="001B71F2" w:rsidRDefault="00627BAD" w:rsidP="00627BAD">
            <w:pPr>
              <w:tabs>
                <w:tab w:val="left" w:pos="79"/>
                <w:tab w:val="left" w:pos="259"/>
                <w:tab w:val="left" w:pos="439"/>
              </w:tabs>
              <w:spacing w:line="320" w:lineRule="exact"/>
              <w:ind w:left="116" w:right="43"/>
              <w:rPr>
                <w:rFonts w:ascii="Arial" w:hAnsi="Arial" w:cs="Arial"/>
                <w:b/>
                <w:bCs/>
                <w:sz w:val="18"/>
                <w:szCs w:val="16"/>
              </w:rPr>
            </w:pPr>
            <w:r w:rsidRPr="001B71F2">
              <w:rPr>
                <w:rFonts w:ascii="Arial" w:hAnsi="Arial" w:cs="Arial"/>
                <w:b/>
                <w:bCs/>
                <w:sz w:val="18"/>
                <w:szCs w:val="16"/>
              </w:rPr>
              <w:t>Investments in debt securities</w:t>
            </w:r>
            <w:r w:rsidRPr="001B71F2">
              <w:rPr>
                <w:rFonts w:ascii="Arial" w:hAnsi="Arial" w:cs="Arial"/>
                <w:b/>
                <w:bCs/>
                <w:sz w:val="26"/>
                <w:szCs w:val="26"/>
              </w:rPr>
              <w:t xml:space="preserve"> </w:t>
            </w:r>
            <w:r w:rsidRPr="001B71F2">
              <w:rPr>
                <w:rFonts w:ascii="Arial" w:hAnsi="Arial" w:cs="Arial"/>
                <w:b/>
                <w:bCs/>
                <w:sz w:val="18"/>
                <w:szCs w:val="16"/>
              </w:rPr>
              <w:t xml:space="preserve">at    </w:t>
            </w:r>
          </w:p>
          <w:p w14:paraId="52F9DD5F" w14:textId="77777777" w:rsidR="00627BAD" w:rsidRPr="001B71F2" w:rsidRDefault="00627BAD" w:rsidP="00627BAD">
            <w:pPr>
              <w:tabs>
                <w:tab w:val="left" w:pos="79"/>
                <w:tab w:val="left" w:pos="259"/>
                <w:tab w:val="left" w:pos="439"/>
              </w:tabs>
              <w:spacing w:line="320" w:lineRule="exact"/>
              <w:ind w:left="116" w:right="43"/>
              <w:rPr>
                <w:rFonts w:ascii="Arial" w:hAnsi="Arial" w:cs="Arial"/>
                <w:b/>
                <w:bCs/>
                <w:sz w:val="18"/>
                <w:szCs w:val="16"/>
              </w:rPr>
            </w:pPr>
            <w:r w:rsidRPr="001B71F2">
              <w:rPr>
                <w:rFonts w:ascii="Arial" w:hAnsi="Arial" w:cs="Arial"/>
                <w:b/>
                <w:bCs/>
                <w:sz w:val="18"/>
                <w:szCs w:val="16"/>
              </w:rPr>
              <w:t xml:space="preserve">   </w:t>
            </w:r>
            <w:proofErr w:type="spellStart"/>
            <w:r w:rsidRPr="001B71F2">
              <w:rPr>
                <w:rFonts w:ascii="Arial" w:hAnsi="Arial" w:cs="Arial"/>
                <w:b/>
                <w:bCs/>
                <w:sz w:val="18"/>
                <w:szCs w:val="16"/>
              </w:rPr>
              <w:t>amortised</w:t>
            </w:r>
            <w:proofErr w:type="spellEnd"/>
            <w:r w:rsidRPr="001B71F2">
              <w:rPr>
                <w:rFonts w:ascii="Arial" w:hAnsi="Arial" w:cs="Arial"/>
                <w:b/>
                <w:bCs/>
                <w:sz w:val="18"/>
                <w:szCs w:val="16"/>
              </w:rPr>
              <w:t xml:space="preserve"> cost</w:t>
            </w:r>
          </w:p>
        </w:tc>
        <w:tc>
          <w:tcPr>
            <w:tcW w:w="1440" w:type="dxa"/>
          </w:tcPr>
          <w:p w14:paraId="56AE6139" w14:textId="0CF1684C" w:rsidR="00627BAD" w:rsidRPr="00214903" w:rsidRDefault="007D645A" w:rsidP="00627BAD">
            <w:pPr>
              <w:tabs>
                <w:tab w:val="decimal" w:pos="1080"/>
              </w:tabs>
              <w:spacing w:line="320" w:lineRule="exact"/>
              <w:ind w:left="30" w:right="105"/>
              <w:jc w:val="right"/>
              <w:rPr>
                <w:rFonts w:ascii="Arial" w:hAnsi="Arial" w:cs="Arial"/>
                <w:sz w:val="18"/>
                <w:szCs w:val="18"/>
              </w:rPr>
            </w:pPr>
            <w:r w:rsidRPr="00214903">
              <w:rPr>
                <w:rFonts w:ascii="Arial" w:hAnsi="Arial" w:cs="Arial"/>
                <w:noProof/>
              </w:rPr>
              <mc:AlternateContent>
                <mc:Choice Requires="wps">
                  <w:drawing>
                    <wp:anchor distT="0" distB="0" distL="114300" distR="114300" simplePos="0" relativeHeight="251658246" behindDoc="0" locked="0" layoutInCell="1" allowOverlap="1" wp14:anchorId="0E47954A" wp14:editId="181B8379">
                      <wp:simplePos x="0" y="0"/>
                      <wp:positionH relativeFrom="column">
                        <wp:posOffset>30480</wp:posOffset>
                      </wp:positionH>
                      <wp:positionV relativeFrom="paragraph">
                        <wp:posOffset>403860</wp:posOffset>
                      </wp:positionV>
                      <wp:extent cx="854710" cy="638175"/>
                      <wp:effectExtent l="0" t="0" r="21590" b="28575"/>
                      <wp:wrapNone/>
                      <wp:docPr id="1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54710" cy="638175"/>
                              </a:xfrm>
                              <a:prstGeom prst="rect">
                                <a:avLst/>
                              </a:prstGeom>
                              <a:noFill/>
                              <a:ln w="6350" cap="flat" cmpd="sng" algn="ctr">
                                <a:solidFill>
                                  <a:sysClr val="windowText" lastClr="000000"/>
                                </a:solidFill>
                                <a:prstDash val="solid"/>
                                <a:miter lim="800000"/>
                              </a:ln>
                              <a:effectLst/>
                            </wps:spPr>
                            <wps:txbx>
                              <w:txbxContent>
                                <w:p w14:paraId="74D7B5B9" w14:textId="77777777" w:rsidR="00EB3468" w:rsidRDefault="00EB3468" w:rsidP="007D645A">
                                  <w:pPr>
                                    <w:jc w:val="center"/>
                                  </w:pPr>
                                  <w:r>
                                    <w:tab/>
                                  </w:r>
                                  <w:r>
                                    <w:tab/>
                                  </w:r>
                                  <w:r>
                                    <w:tab/>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47954A" id="Rectangle 8" o:spid="_x0000_s1026" style="position:absolute;left:0;text-align:left;margin-left:2.4pt;margin-top:31.8pt;width:67.3pt;height:50.2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" filled="f" strokecolor="windowText" strokeweight=".5pt">
                      <v:path arrowok="t"/>
                      <v:textbox>
                        <w:txbxContent>
                          <w:p w14:paraId="74D7B5B9" w14:textId="77777777" w:rsidR="00EB3468" w:rsidRDefault="00EB3468" w:rsidP="007D645A">
                            <w:pPr>
                              <w:jc w:val="center"/>
                            </w:pPr>
                            <w:r>
                              <w:tab/>
                            </w:r>
                            <w:r>
                              <w:tab/>
                            </w:r>
                            <w:r>
                              <w:tab/>
                            </w:r>
                          </w:p>
                        </w:txbxContent>
                      </v:textbox>
                    </v:rect>
                  </w:pict>
                </mc:Fallback>
              </mc:AlternateContent>
            </w:r>
          </w:p>
        </w:tc>
        <w:tc>
          <w:tcPr>
            <w:tcW w:w="1530" w:type="dxa"/>
            <w:gridSpan w:val="3"/>
          </w:tcPr>
          <w:p w14:paraId="7AD4AE21" w14:textId="2DB96B6E" w:rsidR="00627BAD" w:rsidRPr="00214903" w:rsidRDefault="00627BAD" w:rsidP="00627BAD">
            <w:pPr>
              <w:tabs>
                <w:tab w:val="decimal" w:pos="1080"/>
              </w:tabs>
              <w:spacing w:line="320" w:lineRule="exact"/>
              <w:ind w:left="30" w:right="105"/>
              <w:jc w:val="right"/>
              <w:rPr>
                <w:rFonts w:ascii="Arial" w:hAnsi="Arial" w:cs="Arial"/>
                <w:sz w:val="18"/>
                <w:szCs w:val="18"/>
              </w:rPr>
            </w:pPr>
            <w:r w:rsidRPr="00214903">
              <w:rPr>
                <w:rFonts w:ascii="Arial" w:hAnsi="Arial" w:cs="Arial"/>
                <w:noProof/>
              </w:rPr>
              <mc:AlternateContent>
                <mc:Choice Requires="wps">
                  <w:drawing>
                    <wp:anchor distT="0" distB="0" distL="114300" distR="114300" simplePos="0" relativeHeight="251658244" behindDoc="0" locked="0" layoutInCell="1" allowOverlap="1" wp14:anchorId="77AADF01" wp14:editId="182A0787">
                      <wp:simplePos x="0" y="0"/>
                      <wp:positionH relativeFrom="column">
                        <wp:posOffset>81915</wp:posOffset>
                      </wp:positionH>
                      <wp:positionV relativeFrom="paragraph">
                        <wp:posOffset>402590</wp:posOffset>
                      </wp:positionV>
                      <wp:extent cx="854710" cy="638175"/>
                      <wp:effectExtent l="0" t="0" r="2540" b="9525"/>
                      <wp:wrapNone/>
                      <wp:docPr id="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54710" cy="638175"/>
                              </a:xfrm>
                              <a:prstGeom prst="rect">
                                <a:avLst/>
                              </a:prstGeom>
                              <a:noFill/>
                              <a:ln w="6350" cap="flat" cmpd="sng" algn="ctr">
                                <a:solidFill>
                                  <a:sysClr val="windowText" lastClr="000000"/>
                                </a:solidFill>
                                <a:prstDash val="solid"/>
                                <a:miter lim="800000"/>
                              </a:ln>
                              <a:effectLst/>
                            </wps:spPr>
                            <wps:txbx>
                              <w:txbxContent>
                                <w:p w14:paraId="4CCD698F" w14:textId="77777777" w:rsidR="00EB3468" w:rsidRDefault="00EB3468" w:rsidP="0007261E">
                                  <w:pPr>
                                    <w:jc w:val="center"/>
                                  </w:pPr>
                                  <w:r>
                                    <w:tab/>
                                  </w:r>
                                  <w:r>
                                    <w:tab/>
                                  </w:r>
                                  <w:r>
                                    <w:tab/>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AADF01" id="_x0000_s1027" style="position:absolute;left:0;text-align:left;margin-left:6.45pt;margin-top:31.7pt;width:67.3pt;height:50.2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" filled="f" strokecolor="windowText" strokeweight=".5pt">
                      <v:path arrowok="t"/>
                      <v:textbox>
                        <w:txbxContent>
                          <w:p w14:paraId="4CCD698F" w14:textId="77777777" w:rsidR="00EB3468" w:rsidRDefault="00EB3468" w:rsidP="0007261E">
                            <w:pPr>
                              <w:jc w:val="center"/>
                            </w:pPr>
                            <w:r>
                              <w:tab/>
                            </w:r>
                            <w:r>
                              <w:tab/>
                            </w:r>
                            <w:r>
                              <w:tab/>
                            </w:r>
                          </w:p>
                        </w:txbxContent>
                      </v:textbox>
                    </v:rect>
                  </w:pict>
                </mc:Fallback>
              </mc:AlternateContent>
            </w:r>
          </w:p>
        </w:tc>
        <w:tc>
          <w:tcPr>
            <w:tcW w:w="1440" w:type="dxa"/>
          </w:tcPr>
          <w:p w14:paraId="4C2933CE" w14:textId="6FDD045D" w:rsidR="00627BAD" w:rsidRPr="00214903" w:rsidRDefault="007D645A" w:rsidP="00627BAD">
            <w:pPr>
              <w:tabs>
                <w:tab w:val="decimal" w:pos="1260"/>
              </w:tabs>
              <w:spacing w:line="320" w:lineRule="exact"/>
              <w:jc w:val="both"/>
              <w:rPr>
                <w:rFonts w:ascii="Arial" w:hAnsi="Arial" w:cs="Arial"/>
                <w:sz w:val="18"/>
                <w:szCs w:val="18"/>
              </w:rPr>
            </w:pPr>
            <w:r w:rsidRPr="00214903">
              <w:rPr>
                <w:rFonts w:ascii="Arial" w:hAnsi="Arial" w:cs="Arial"/>
                <w:noProof/>
              </w:rPr>
              <mc:AlternateContent>
                <mc:Choice Requires="wps">
                  <w:drawing>
                    <wp:anchor distT="0" distB="0" distL="114300" distR="114300" simplePos="0" relativeHeight="251658247" behindDoc="0" locked="0" layoutInCell="1" allowOverlap="1" wp14:anchorId="0647DE7E" wp14:editId="5C41563E">
                      <wp:simplePos x="0" y="0"/>
                      <wp:positionH relativeFrom="column">
                        <wp:posOffset>19050</wp:posOffset>
                      </wp:positionH>
                      <wp:positionV relativeFrom="paragraph">
                        <wp:posOffset>403860</wp:posOffset>
                      </wp:positionV>
                      <wp:extent cx="854710" cy="638175"/>
                      <wp:effectExtent l="0" t="0" r="2540" b="9525"/>
                      <wp:wrapNone/>
                      <wp:docPr id="1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54710" cy="638175"/>
                              </a:xfrm>
                              <a:prstGeom prst="rect">
                                <a:avLst/>
                              </a:prstGeom>
                              <a:noFill/>
                              <a:ln w="6350" cap="flat" cmpd="sng" algn="ctr">
                                <a:solidFill>
                                  <a:sysClr val="windowText" lastClr="000000"/>
                                </a:solidFill>
                                <a:prstDash val="solid"/>
                                <a:miter lim="800000"/>
                              </a:ln>
                              <a:effectLst/>
                            </wps:spPr>
                            <wps:txbx>
                              <w:txbxContent>
                                <w:p w14:paraId="728F713A" w14:textId="77777777" w:rsidR="00EB3468" w:rsidRDefault="00EB3468" w:rsidP="007D645A">
                                  <w:pPr>
                                    <w:jc w:val="center"/>
                                  </w:pPr>
                                  <w:r>
                                    <w:tab/>
                                  </w:r>
                                  <w:r>
                                    <w:tab/>
                                  </w:r>
                                  <w:r>
                                    <w:tab/>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47DE7E" id="_x0000_s1028" style="position:absolute;left:0;text-align:left;margin-left:1.5pt;margin-top:31.8pt;width:67.3pt;height:50.2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" filled="f" strokecolor="windowText" strokeweight=".5pt">
                      <v:path arrowok="t"/>
                      <v:textbox>
                        <w:txbxContent>
                          <w:p w14:paraId="728F713A" w14:textId="77777777" w:rsidR="00EB3468" w:rsidRDefault="00EB3468" w:rsidP="007D645A">
                            <w:pPr>
                              <w:jc w:val="center"/>
                            </w:pPr>
                            <w:r>
                              <w:tab/>
                            </w:r>
                            <w:r>
                              <w:tab/>
                            </w:r>
                            <w:r>
                              <w:tab/>
                            </w:r>
                          </w:p>
                        </w:txbxContent>
                      </v:textbox>
                    </v:rect>
                  </w:pict>
                </mc:Fallback>
              </mc:AlternateContent>
            </w:r>
          </w:p>
        </w:tc>
        <w:tc>
          <w:tcPr>
            <w:tcW w:w="1530" w:type="dxa"/>
            <w:gridSpan w:val="3"/>
          </w:tcPr>
          <w:p w14:paraId="63B53D93" w14:textId="77777777" w:rsidR="00627BAD" w:rsidRPr="00214903" w:rsidRDefault="00627BAD" w:rsidP="00627BAD">
            <w:pPr>
              <w:tabs>
                <w:tab w:val="decimal" w:pos="1080"/>
              </w:tabs>
              <w:spacing w:line="320" w:lineRule="exact"/>
              <w:ind w:left="30" w:right="105"/>
              <w:jc w:val="right"/>
              <w:rPr>
                <w:rFonts w:ascii="Arial" w:hAnsi="Arial" w:cs="Arial"/>
                <w:sz w:val="18"/>
                <w:szCs w:val="18"/>
              </w:rPr>
            </w:pPr>
          </w:p>
        </w:tc>
      </w:tr>
      <w:tr w:rsidR="001B71F2" w:rsidRPr="001B71F2" w14:paraId="4C3DDFC0" w14:textId="77777777" w:rsidTr="0003636E">
        <w:tc>
          <w:tcPr>
            <w:tcW w:w="3330" w:type="dxa"/>
            <w:vAlign w:val="bottom"/>
          </w:tcPr>
          <w:p w14:paraId="4285AFC4" w14:textId="77777777" w:rsidR="007D645A" w:rsidRPr="001B71F2" w:rsidRDefault="007D645A" w:rsidP="007D645A">
            <w:pPr>
              <w:tabs>
                <w:tab w:val="left" w:pos="79"/>
                <w:tab w:val="left" w:pos="259"/>
                <w:tab w:val="left" w:pos="439"/>
              </w:tabs>
              <w:spacing w:line="320" w:lineRule="exact"/>
              <w:ind w:left="116" w:right="43"/>
              <w:jc w:val="both"/>
              <w:rPr>
                <w:rFonts w:ascii="Arial" w:hAnsi="Arial" w:cs="Arial"/>
                <w:b/>
                <w:bCs/>
                <w:sz w:val="28"/>
                <w:szCs w:val="28"/>
              </w:rPr>
            </w:pPr>
            <w:r w:rsidRPr="001B71F2">
              <w:rPr>
                <w:rFonts w:ascii="Arial" w:hAnsi="Arial" w:cs="Arial"/>
                <w:sz w:val="18"/>
                <w:szCs w:val="16"/>
              </w:rPr>
              <w:t>Investments in</w:t>
            </w:r>
            <w:r w:rsidRPr="001B71F2">
              <w:rPr>
                <w:rFonts w:ascii="Arial" w:hAnsi="Arial" w:cs="Arial"/>
                <w:sz w:val="18"/>
                <w:szCs w:val="16"/>
                <w:cs/>
              </w:rPr>
              <w:t xml:space="preserve"> </w:t>
            </w:r>
            <w:r w:rsidRPr="001B71F2">
              <w:rPr>
                <w:rFonts w:ascii="Arial" w:hAnsi="Arial" w:cs="Arial"/>
                <w:sz w:val="18"/>
                <w:szCs w:val="16"/>
              </w:rPr>
              <w:t>loans</w:t>
            </w:r>
          </w:p>
        </w:tc>
        <w:tc>
          <w:tcPr>
            <w:tcW w:w="1440" w:type="dxa"/>
          </w:tcPr>
          <w:p w14:paraId="1DB4DC4E" w14:textId="528D2C82" w:rsidR="007D645A" w:rsidRPr="00214903" w:rsidRDefault="007D645A" w:rsidP="007D645A">
            <w:pPr>
              <w:tabs>
                <w:tab w:val="decimal" w:pos="1260"/>
              </w:tabs>
              <w:spacing w:line="320" w:lineRule="exact"/>
              <w:jc w:val="both"/>
              <w:rPr>
                <w:rFonts w:ascii="Arial" w:hAnsi="Arial" w:cs="Arial"/>
                <w:sz w:val="18"/>
                <w:szCs w:val="18"/>
              </w:rPr>
            </w:pPr>
            <w:r w:rsidRPr="00214903">
              <w:rPr>
                <w:rFonts w:ascii="Arial" w:hAnsi="Arial" w:cs="Arial"/>
                <w:sz w:val="18"/>
                <w:szCs w:val="18"/>
              </w:rPr>
              <w:t>19,887</w:t>
            </w:r>
          </w:p>
        </w:tc>
        <w:tc>
          <w:tcPr>
            <w:tcW w:w="1530" w:type="dxa"/>
            <w:gridSpan w:val="3"/>
          </w:tcPr>
          <w:p w14:paraId="3E74579B" w14:textId="5B80B96D" w:rsidR="007D645A" w:rsidRPr="00214903" w:rsidRDefault="007D645A" w:rsidP="007D645A">
            <w:pPr>
              <w:tabs>
                <w:tab w:val="decimal" w:pos="1350"/>
              </w:tabs>
              <w:spacing w:line="320" w:lineRule="exact"/>
              <w:jc w:val="both"/>
              <w:rPr>
                <w:rFonts w:ascii="Arial" w:hAnsi="Arial" w:cs="Arial"/>
                <w:sz w:val="18"/>
                <w:szCs w:val="18"/>
              </w:rPr>
            </w:pPr>
            <w:r w:rsidRPr="00214903">
              <w:rPr>
                <w:rFonts w:ascii="Arial" w:hAnsi="Arial" w:cs="Arial"/>
                <w:sz w:val="18"/>
                <w:szCs w:val="18"/>
              </w:rPr>
              <w:t>18,728</w:t>
            </w:r>
          </w:p>
        </w:tc>
        <w:tc>
          <w:tcPr>
            <w:tcW w:w="1440" w:type="dxa"/>
          </w:tcPr>
          <w:p w14:paraId="1051A2CA" w14:textId="13A7DF51" w:rsidR="007D645A" w:rsidRPr="00214903" w:rsidRDefault="007D645A" w:rsidP="007D645A">
            <w:pPr>
              <w:tabs>
                <w:tab w:val="decimal" w:pos="1260"/>
              </w:tabs>
              <w:spacing w:line="320" w:lineRule="exact"/>
              <w:jc w:val="both"/>
              <w:rPr>
                <w:rFonts w:ascii="Arial" w:hAnsi="Arial" w:cs="Arial"/>
                <w:sz w:val="18"/>
                <w:szCs w:val="18"/>
              </w:rPr>
            </w:pPr>
            <w:r w:rsidRPr="00214903">
              <w:rPr>
                <w:rFonts w:ascii="Arial" w:hAnsi="Arial" w:cs="Arial"/>
                <w:sz w:val="18"/>
                <w:szCs w:val="18"/>
              </w:rPr>
              <w:t>19,887</w:t>
            </w:r>
          </w:p>
        </w:tc>
        <w:tc>
          <w:tcPr>
            <w:tcW w:w="1530" w:type="dxa"/>
            <w:gridSpan w:val="3"/>
          </w:tcPr>
          <w:p w14:paraId="26DECBD1" w14:textId="292E6733" w:rsidR="007D645A" w:rsidRPr="00214903" w:rsidRDefault="007D645A" w:rsidP="007D645A">
            <w:pPr>
              <w:tabs>
                <w:tab w:val="decimal" w:pos="1260"/>
              </w:tabs>
              <w:spacing w:line="320" w:lineRule="exact"/>
              <w:jc w:val="both"/>
              <w:rPr>
                <w:rFonts w:ascii="Arial" w:hAnsi="Arial" w:cs="Arial"/>
                <w:sz w:val="18"/>
                <w:szCs w:val="18"/>
              </w:rPr>
            </w:pPr>
            <w:r w:rsidRPr="00214903">
              <w:rPr>
                <w:rFonts w:ascii="Arial" w:hAnsi="Arial" w:cs="Arial"/>
                <w:noProof/>
              </w:rPr>
              <mc:AlternateContent>
                <mc:Choice Requires="wps">
                  <w:drawing>
                    <wp:anchor distT="0" distB="0" distL="114300" distR="114300" simplePos="0" relativeHeight="251658245" behindDoc="0" locked="0" layoutInCell="1" allowOverlap="1" wp14:anchorId="14D50366" wp14:editId="1909D49E">
                      <wp:simplePos x="0" y="0"/>
                      <wp:positionH relativeFrom="column">
                        <wp:posOffset>62865</wp:posOffset>
                      </wp:positionH>
                      <wp:positionV relativeFrom="paragraph">
                        <wp:posOffset>-3810</wp:posOffset>
                      </wp:positionV>
                      <wp:extent cx="838200" cy="638175"/>
                      <wp:effectExtent l="0" t="0" r="0" b="952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8200" cy="638175"/>
                              </a:xfrm>
                              <a:prstGeom prst="rect">
                                <a:avLst/>
                              </a:prstGeom>
                              <a:noFill/>
                              <a:ln w="6350" cap="flat" cmpd="sng" algn="ctr">
                                <a:solidFill>
                                  <a:sysClr val="windowText" lastClr="000000"/>
                                </a:solidFill>
                                <a:prstDash val="solid"/>
                                <a:miter lim="800000"/>
                              </a:ln>
                              <a:effectLst/>
                            </wps:spPr>
                            <wps:txbx>
                              <w:txbxContent>
                                <w:p w14:paraId="0A814A7F" w14:textId="77777777" w:rsidR="00EB3468" w:rsidRDefault="00EB3468" w:rsidP="0007261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D50366" id="Rectangle 11" o:spid="_x0000_s1029" style="position:absolute;left:0;text-align:left;margin-left:4.95pt;margin-top:-.3pt;width:66pt;height:50.2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" filled="f" strokecolor="windowText" strokeweight=".5pt">
                      <v:path arrowok="t"/>
                      <v:textbox>
                        <w:txbxContent>
                          <w:p w14:paraId="0A814A7F" w14:textId="77777777" w:rsidR="00EB3468" w:rsidRDefault="00EB3468" w:rsidP="0007261E">
                            <w:pPr>
                              <w:jc w:val="center"/>
                            </w:pPr>
                          </w:p>
                        </w:txbxContent>
                      </v:textbox>
                    </v:rect>
                  </w:pict>
                </mc:Fallback>
              </mc:AlternateContent>
            </w:r>
            <w:r w:rsidRPr="00214903">
              <w:rPr>
                <w:rFonts w:ascii="Arial" w:hAnsi="Arial" w:cs="Arial"/>
                <w:sz w:val="18"/>
                <w:szCs w:val="18"/>
              </w:rPr>
              <w:t>18,728</w:t>
            </w:r>
          </w:p>
        </w:tc>
      </w:tr>
      <w:tr w:rsidR="001B71F2" w:rsidRPr="001B71F2" w14:paraId="4C45224F" w14:textId="77777777" w:rsidTr="0003636E">
        <w:tc>
          <w:tcPr>
            <w:tcW w:w="3330" w:type="dxa"/>
            <w:vAlign w:val="bottom"/>
          </w:tcPr>
          <w:p w14:paraId="7CBDA5E2" w14:textId="77777777" w:rsidR="007D645A" w:rsidRPr="001B71F2" w:rsidRDefault="007D645A" w:rsidP="007D645A">
            <w:pPr>
              <w:tabs>
                <w:tab w:val="left" w:pos="79"/>
                <w:tab w:val="left" w:pos="259"/>
                <w:tab w:val="left" w:pos="439"/>
              </w:tabs>
              <w:spacing w:line="320" w:lineRule="exact"/>
              <w:ind w:left="116" w:right="43"/>
              <w:jc w:val="both"/>
              <w:rPr>
                <w:rFonts w:ascii="Arial" w:hAnsi="Arial" w:cs="Arial"/>
                <w:sz w:val="18"/>
                <w:szCs w:val="16"/>
              </w:rPr>
            </w:pPr>
            <w:r w:rsidRPr="001B71F2">
              <w:rPr>
                <w:rFonts w:ascii="Arial" w:hAnsi="Arial" w:cs="Arial"/>
                <w:sz w:val="18"/>
                <w:szCs w:val="16"/>
              </w:rPr>
              <w:t xml:space="preserve">Less: Allowance for expected </w:t>
            </w:r>
          </w:p>
          <w:p w14:paraId="1291C6D7" w14:textId="77777777" w:rsidR="007D645A" w:rsidRPr="001B71F2" w:rsidRDefault="007D645A" w:rsidP="007D645A">
            <w:pPr>
              <w:tabs>
                <w:tab w:val="left" w:pos="79"/>
                <w:tab w:val="left" w:pos="259"/>
                <w:tab w:val="left" w:pos="439"/>
              </w:tabs>
              <w:spacing w:line="320" w:lineRule="exact"/>
              <w:ind w:left="116" w:right="43"/>
              <w:jc w:val="both"/>
              <w:rPr>
                <w:rFonts w:ascii="Arial" w:hAnsi="Arial" w:cs="Arial"/>
                <w:sz w:val="18"/>
                <w:szCs w:val="16"/>
              </w:rPr>
            </w:pPr>
            <w:r w:rsidRPr="001B71F2">
              <w:rPr>
                <w:rFonts w:ascii="Arial" w:hAnsi="Arial" w:cs="Arial"/>
                <w:sz w:val="18"/>
                <w:szCs w:val="16"/>
                <w:cs/>
              </w:rPr>
              <w:t xml:space="preserve">    </w:t>
            </w:r>
            <w:r w:rsidRPr="001B71F2">
              <w:rPr>
                <w:rFonts w:ascii="Arial" w:hAnsi="Arial" w:cs="Arial"/>
                <w:sz w:val="18"/>
                <w:szCs w:val="16"/>
              </w:rPr>
              <w:t>credit losses</w:t>
            </w:r>
          </w:p>
        </w:tc>
        <w:tc>
          <w:tcPr>
            <w:tcW w:w="1440" w:type="dxa"/>
            <w:vAlign w:val="bottom"/>
          </w:tcPr>
          <w:p w14:paraId="7D85E3C5" w14:textId="12C70488" w:rsidR="007D645A" w:rsidRPr="00214903" w:rsidRDefault="007D645A" w:rsidP="007D645A">
            <w:pPr>
              <w:tabs>
                <w:tab w:val="decimal" w:pos="1260"/>
              </w:tabs>
              <w:spacing w:line="320" w:lineRule="exact"/>
              <w:jc w:val="both"/>
              <w:rPr>
                <w:rFonts w:ascii="Arial" w:hAnsi="Arial" w:cs="Arial"/>
                <w:sz w:val="18"/>
                <w:szCs w:val="18"/>
              </w:rPr>
            </w:pPr>
            <w:r w:rsidRPr="00214903">
              <w:rPr>
                <w:rFonts w:ascii="Arial" w:hAnsi="Arial" w:cs="Arial"/>
                <w:sz w:val="18"/>
                <w:szCs w:val="18"/>
              </w:rPr>
              <w:t>(16,957)</w:t>
            </w:r>
            <w:r w:rsidRPr="00214903">
              <w:rPr>
                <w:rFonts w:ascii="Arial" w:hAnsi="Arial" w:cs="Arial"/>
                <w:sz w:val="18"/>
                <w:szCs w:val="18"/>
              </w:rPr>
              <w:tab/>
            </w:r>
          </w:p>
        </w:tc>
        <w:tc>
          <w:tcPr>
            <w:tcW w:w="1530" w:type="dxa"/>
            <w:gridSpan w:val="3"/>
            <w:vAlign w:val="bottom"/>
          </w:tcPr>
          <w:p w14:paraId="147FE937" w14:textId="5A8CADCD" w:rsidR="007D645A" w:rsidRPr="00214903" w:rsidRDefault="007D645A" w:rsidP="007D645A">
            <w:pPr>
              <w:tabs>
                <w:tab w:val="decimal" w:pos="1350"/>
              </w:tabs>
              <w:spacing w:line="320" w:lineRule="exact"/>
              <w:jc w:val="both"/>
              <w:rPr>
                <w:rFonts w:ascii="Arial" w:hAnsi="Arial" w:cs="Arial"/>
                <w:sz w:val="18"/>
                <w:szCs w:val="18"/>
              </w:rPr>
            </w:pPr>
            <w:r w:rsidRPr="00214903">
              <w:rPr>
                <w:rFonts w:ascii="Arial" w:hAnsi="Arial" w:cs="Arial"/>
                <w:sz w:val="18"/>
                <w:szCs w:val="18"/>
              </w:rPr>
              <w:t>(18,728)</w:t>
            </w:r>
          </w:p>
        </w:tc>
        <w:tc>
          <w:tcPr>
            <w:tcW w:w="1440" w:type="dxa"/>
            <w:vAlign w:val="bottom"/>
          </w:tcPr>
          <w:p w14:paraId="0A22A525" w14:textId="409EAACC" w:rsidR="007D645A" w:rsidRPr="00214903" w:rsidRDefault="007D645A" w:rsidP="007D645A">
            <w:pPr>
              <w:tabs>
                <w:tab w:val="decimal" w:pos="1260"/>
              </w:tabs>
              <w:spacing w:line="320" w:lineRule="exact"/>
              <w:jc w:val="both"/>
              <w:rPr>
                <w:rFonts w:ascii="Arial" w:hAnsi="Arial" w:cs="Arial"/>
                <w:sz w:val="18"/>
                <w:szCs w:val="18"/>
              </w:rPr>
            </w:pPr>
            <w:r w:rsidRPr="00214903">
              <w:rPr>
                <w:rFonts w:ascii="Arial" w:hAnsi="Arial" w:cs="Arial"/>
                <w:sz w:val="18"/>
                <w:szCs w:val="18"/>
              </w:rPr>
              <w:t>(16,957)</w:t>
            </w:r>
            <w:r w:rsidRPr="00214903">
              <w:rPr>
                <w:rFonts w:ascii="Arial" w:hAnsi="Arial" w:cs="Arial"/>
                <w:sz w:val="18"/>
                <w:szCs w:val="18"/>
              </w:rPr>
              <w:tab/>
            </w:r>
          </w:p>
        </w:tc>
        <w:tc>
          <w:tcPr>
            <w:tcW w:w="1530" w:type="dxa"/>
            <w:gridSpan w:val="3"/>
            <w:vAlign w:val="bottom"/>
          </w:tcPr>
          <w:p w14:paraId="6E263ED3" w14:textId="77777777" w:rsidR="007D645A" w:rsidRPr="00214903" w:rsidRDefault="007D645A" w:rsidP="007D645A">
            <w:pPr>
              <w:tabs>
                <w:tab w:val="decimal" w:pos="1260"/>
              </w:tabs>
              <w:spacing w:line="320" w:lineRule="exact"/>
              <w:rPr>
                <w:rFonts w:ascii="Arial" w:hAnsi="Arial" w:cs="Arial"/>
                <w:sz w:val="18"/>
                <w:szCs w:val="18"/>
              </w:rPr>
            </w:pPr>
            <w:r w:rsidRPr="00214903">
              <w:rPr>
                <w:rFonts w:ascii="Arial" w:hAnsi="Arial" w:cs="Arial"/>
                <w:sz w:val="18"/>
                <w:szCs w:val="18"/>
              </w:rPr>
              <w:t>(18,728)</w:t>
            </w:r>
          </w:p>
        </w:tc>
      </w:tr>
      <w:tr w:rsidR="001B71F2" w:rsidRPr="001B71F2" w14:paraId="65F70F07" w14:textId="77777777" w:rsidTr="0003636E">
        <w:tc>
          <w:tcPr>
            <w:tcW w:w="3330" w:type="dxa"/>
            <w:vAlign w:val="bottom"/>
          </w:tcPr>
          <w:p w14:paraId="1341FBB5" w14:textId="77777777" w:rsidR="007D645A" w:rsidRPr="001B71F2" w:rsidRDefault="007D645A" w:rsidP="007D645A">
            <w:pPr>
              <w:tabs>
                <w:tab w:val="left" w:pos="79"/>
                <w:tab w:val="left" w:pos="259"/>
                <w:tab w:val="left" w:pos="439"/>
              </w:tabs>
              <w:spacing w:line="320" w:lineRule="exact"/>
              <w:ind w:left="116" w:right="43"/>
              <w:jc w:val="both"/>
              <w:rPr>
                <w:rFonts w:ascii="Arial" w:hAnsi="Arial" w:cs="Arial"/>
                <w:sz w:val="18"/>
                <w:szCs w:val="16"/>
              </w:rPr>
            </w:pPr>
            <w:r w:rsidRPr="001B71F2">
              <w:rPr>
                <w:rFonts w:ascii="Arial" w:hAnsi="Arial" w:cs="Arial"/>
                <w:sz w:val="18"/>
                <w:szCs w:val="16"/>
              </w:rPr>
              <w:t>Total</w:t>
            </w:r>
          </w:p>
        </w:tc>
        <w:tc>
          <w:tcPr>
            <w:tcW w:w="1440" w:type="dxa"/>
          </w:tcPr>
          <w:p w14:paraId="6561FB69" w14:textId="09D54FD7" w:rsidR="007D645A" w:rsidRPr="00214903" w:rsidRDefault="007D645A" w:rsidP="007D645A">
            <w:pPr>
              <w:tabs>
                <w:tab w:val="decimal" w:pos="1260"/>
              </w:tabs>
              <w:spacing w:line="320" w:lineRule="exact"/>
              <w:jc w:val="both"/>
              <w:rPr>
                <w:rFonts w:ascii="Arial" w:hAnsi="Arial" w:cs="Arial"/>
                <w:sz w:val="18"/>
                <w:szCs w:val="18"/>
              </w:rPr>
            </w:pPr>
            <w:r w:rsidRPr="00214903">
              <w:rPr>
                <w:rFonts w:ascii="Arial" w:hAnsi="Arial" w:cs="Arial"/>
                <w:sz w:val="18"/>
                <w:szCs w:val="18"/>
              </w:rPr>
              <w:t>2,930</w:t>
            </w:r>
          </w:p>
        </w:tc>
        <w:tc>
          <w:tcPr>
            <w:tcW w:w="1530" w:type="dxa"/>
            <w:gridSpan w:val="3"/>
          </w:tcPr>
          <w:p w14:paraId="7AF6CEDF" w14:textId="77777777" w:rsidR="007D645A" w:rsidRPr="00214903" w:rsidRDefault="007D645A" w:rsidP="007D645A">
            <w:pPr>
              <w:tabs>
                <w:tab w:val="decimal" w:pos="1350"/>
              </w:tabs>
              <w:spacing w:line="320" w:lineRule="exact"/>
              <w:jc w:val="both"/>
              <w:rPr>
                <w:rFonts w:ascii="Arial" w:hAnsi="Arial" w:cs="Arial"/>
                <w:sz w:val="18"/>
                <w:szCs w:val="18"/>
              </w:rPr>
            </w:pPr>
            <w:r w:rsidRPr="00214903">
              <w:rPr>
                <w:rFonts w:ascii="Arial" w:hAnsi="Arial" w:cs="Arial"/>
                <w:sz w:val="18"/>
                <w:szCs w:val="18"/>
              </w:rPr>
              <w:t>-</w:t>
            </w:r>
          </w:p>
        </w:tc>
        <w:tc>
          <w:tcPr>
            <w:tcW w:w="1440" w:type="dxa"/>
          </w:tcPr>
          <w:p w14:paraId="696B3825" w14:textId="55CC1E1F" w:rsidR="007D645A" w:rsidRPr="00214903" w:rsidRDefault="007D645A" w:rsidP="007D645A">
            <w:pPr>
              <w:tabs>
                <w:tab w:val="decimal" w:pos="1260"/>
              </w:tabs>
              <w:spacing w:line="320" w:lineRule="exact"/>
              <w:jc w:val="both"/>
              <w:rPr>
                <w:rFonts w:ascii="Arial" w:hAnsi="Arial" w:cs="Arial"/>
                <w:sz w:val="18"/>
                <w:szCs w:val="18"/>
              </w:rPr>
            </w:pPr>
            <w:r w:rsidRPr="00214903">
              <w:rPr>
                <w:rFonts w:ascii="Arial" w:hAnsi="Arial" w:cs="Arial"/>
                <w:sz w:val="18"/>
                <w:szCs w:val="18"/>
              </w:rPr>
              <w:t>2,930</w:t>
            </w:r>
          </w:p>
        </w:tc>
        <w:tc>
          <w:tcPr>
            <w:tcW w:w="1530" w:type="dxa"/>
            <w:gridSpan w:val="3"/>
          </w:tcPr>
          <w:p w14:paraId="5155DC73" w14:textId="77777777" w:rsidR="007D645A" w:rsidRPr="00214903" w:rsidRDefault="007D645A" w:rsidP="007D645A">
            <w:pPr>
              <w:tabs>
                <w:tab w:val="decimal" w:pos="1260"/>
              </w:tabs>
              <w:spacing w:line="320" w:lineRule="exact"/>
              <w:jc w:val="both"/>
              <w:rPr>
                <w:rFonts w:ascii="Arial" w:hAnsi="Arial" w:cs="Arial"/>
                <w:sz w:val="18"/>
                <w:szCs w:val="18"/>
              </w:rPr>
            </w:pPr>
            <w:r w:rsidRPr="00214903">
              <w:rPr>
                <w:rFonts w:ascii="Arial" w:hAnsi="Arial" w:cs="Arial"/>
                <w:sz w:val="18"/>
                <w:szCs w:val="18"/>
              </w:rPr>
              <w:t>-</w:t>
            </w:r>
          </w:p>
        </w:tc>
      </w:tr>
      <w:tr w:rsidR="001B71F2" w:rsidRPr="001B71F2" w14:paraId="20DAEC53" w14:textId="77777777" w:rsidTr="0003636E">
        <w:tc>
          <w:tcPr>
            <w:tcW w:w="3330" w:type="dxa"/>
            <w:vAlign w:val="bottom"/>
          </w:tcPr>
          <w:p w14:paraId="520864EC" w14:textId="77777777" w:rsidR="007D645A" w:rsidRPr="001B71F2" w:rsidRDefault="007D645A" w:rsidP="007D645A">
            <w:pPr>
              <w:tabs>
                <w:tab w:val="left" w:pos="79"/>
                <w:tab w:val="left" w:pos="259"/>
                <w:tab w:val="left" w:pos="439"/>
              </w:tabs>
              <w:spacing w:line="320" w:lineRule="exact"/>
              <w:ind w:left="116" w:right="43"/>
              <w:jc w:val="both"/>
              <w:rPr>
                <w:rFonts w:ascii="Arial" w:hAnsi="Arial" w:cs="Arial"/>
                <w:sz w:val="18"/>
                <w:szCs w:val="18"/>
              </w:rPr>
            </w:pPr>
            <w:r w:rsidRPr="001B71F2">
              <w:rPr>
                <w:rFonts w:ascii="Arial" w:hAnsi="Arial" w:cs="Arial"/>
                <w:sz w:val="18"/>
                <w:szCs w:val="18"/>
              </w:rPr>
              <w:t>Held-to-maturity investment</w:t>
            </w:r>
          </w:p>
        </w:tc>
        <w:tc>
          <w:tcPr>
            <w:tcW w:w="1440" w:type="dxa"/>
          </w:tcPr>
          <w:p w14:paraId="2714825C" w14:textId="58625253" w:rsidR="007D645A" w:rsidRPr="00214903" w:rsidRDefault="007D645A" w:rsidP="007D645A">
            <w:pPr>
              <w:pBdr>
                <w:bottom w:val="single" w:sz="4" w:space="1" w:color="auto"/>
              </w:pBdr>
              <w:tabs>
                <w:tab w:val="decimal" w:pos="1260"/>
              </w:tabs>
              <w:spacing w:line="320" w:lineRule="exact"/>
              <w:jc w:val="both"/>
              <w:rPr>
                <w:rFonts w:ascii="Arial" w:hAnsi="Arial" w:cs="Arial"/>
                <w:sz w:val="18"/>
                <w:szCs w:val="18"/>
              </w:rPr>
            </w:pPr>
            <w:r w:rsidRPr="00214903">
              <w:rPr>
                <w:rFonts w:ascii="Arial" w:hAnsi="Arial" w:cs="Arial"/>
                <w:sz w:val="18"/>
                <w:szCs w:val="18"/>
              </w:rPr>
              <w:t>104</w:t>
            </w:r>
          </w:p>
        </w:tc>
        <w:tc>
          <w:tcPr>
            <w:tcW w:w="1530" w:type="dxa"/>
            <w:gridSpan w:val="3"/>
          </w:tcPr>
          <w:p w14:paraId="58D9C7FB" w14:textId="77777777" w:rsidR="007D645A" w:rsidRPr="00214903" w:rsidRDefault="007D645A" w:rsidP="007D645A">
            <w:pPr>
              <w:pBdr>
                <w:bottom w:val="single" w:sz="4" w:space="1" w:color="auto"/>
              </w:pBdr>
              <w:tabs>
                <w:tab w:val="decimal" w:pos="1350"/>
              </w:tabs>
              <w:spacing w:line="320" w:lineRule="exact"/>
              <w:ind w:left="90" w:right="90"/>
              <w:jc w:val="both"/>
              <w:rPr>
                <w:rFonts w:ascii="Arial" w:hAnsi="Arial" w:cs="Arial"/>
                <w:sz w:val="18"/>
                <w:szCs w:val="18"/>
              </w:rPr>
            </w:pPr>
            <w:r w:rsidRPr="00214903">
              <w:rPr>
                <w:rFonts w:ascii="Arial" w:hAnsi="Arial" w:cs="Arial"/>
                <w:sz w:val="18"/>
                <w:szCs w:val="18"/>
              </w:rPr>
              <w:t>104</w:t>
            </w:r>
          </w:p>
        </w:tc>
        <w:tc>
          <w:tcPr>
            <w:tcW w:w="1440" w:type="dxa"/>
          </w:tcPr>
          <w:p w14:paraId="35D9C9BE" w14:textId="099EBC54" w:rsidR="007D645A" w:rsidRPr="00214903" w:rsidRDefault="007D645A" w:rsidP="007D645A">
            <w:pPr>
              <w:pBdr>
                <w:bottom w:val="single" w:sz="4" w:space="1" w:color="auto"/>
              </w:pBdr>
              <w:tabs>
                <w:tab w:val="decimal" w:pos="1260"/>
              </w:tabs>
              <w:spacing w:line="320" w:lineRule="exact"/>
              <w:jc w:val="both"/>
              <w:rPr>
                <w:rFonts w:ascii="Arial" w:hAnsi="Arial" w:cs="Arial"/>
                <w:sz w:val="18"/>
                <w:szCs w:val="18"/>
              </w:rPr>
            </w:pPr>
            <w:r w:rsidRPr="00214903">
              <w:rPr>
                <w:rFonts w:ascii="Arial" w:hAnsi="Arial" w:cs="Arial"/>
                <w:sz w:val="18"/>
                <w:szCs w:val="18"/>
              </w:rPr>
              <w:t>-</w:t>
            </w:r>
          </w:p>
        </w:tc>
        <w:tc>
          <w:tcPr>
            <w:tcW w:w="1530" w:type="dxa"/>
            <w:gridSpan w:val="3"/>
          </w:tcPr>
          <w:p w14:paraId="7F1D4487" w14:textId="77777777" w:rsidR="007D645A" w:rsidRPr="00214903" w:rsidRDefault="007D645A" w:rsidP="007D645A">
            <w:pPr>
              <w:pBdr>
                <w:bottom w:val="single" w:sz="4" w:space="1" w:color="auto"/>
              </w:pBdr>
              <w:tabs>
                <w:tab w:val="decimal" w:pos="1260"/>
              </w:tabs>
              <w:spacing w:line="320" w:lineRule="exact"/>
              <w:ind w:left="90" w:right="90"/>
              <w:jc w:val="both"/>
              <w:rPr>
                <w:rFonts w:ascii="Arial" w:hAnsi="Arial" w:cs="Arial"/>
                <w:sz w:val="18"/>
                <w:szCs w:val="18"/>
              </w:rPr>
            </w:pPr>
            <w:r w:rsidRPr="00214903">
              <w:rPr>
                <w:rFonts w:ascii="Arial" w:hAnsi="Arial" w:cs="Arial"/>
                <w:sz w:val="18"/>
                <w:szCs w:val="18"/>
              </w:rPr>
              <w:t>-</w:t>
            </w:r>
          </w:p>
        </w:tc>
      </w:tr>
      <w:tr w:rsidR="001B71F2" w:rsidRPr="001B71F2" w14:paraId="03294F74" w14:textId="77777777" w:rsidTr="0003636E">
        <w:tc>
          <w:tcPr>
            <w:tcW w:w="3330" w:type="dxa"/>
            <w:vAlign w:val="bottom"/>
          </w:tcPr>
          <w:p w14:paraId="09A8FA9B" w14:textId="5E7D819E" w:rsidR="007D645A" w:rsidRPr="001B71F2" w:rsidRDefault="007D645A" w:rsidP="007D645A">
            <w:pPr>
              <w:tabs>
                <w:tab w:val="left" w:pos="79"/>
                <w:tab w:val="left" w:pos="259"/>
                <w:tab w:val="left" w:pos="439"/>
              </w:tabs>
              <w:spacing w:line="320" w:lineRule="exact"/>
              <w:ind w:left="116" w:right="43"/>
              <w:jc w:val="both"/>
              <w:rPr>
                <w:rFonts w:ascii="Arial" w:hAnsi="Arial" w:cs="Arial"/>
                <w:sz w:val="18"/>
                <w:szCs w:val="18"/>
              </w:rPr>
            </w:pPr>
            <w:r w:rsidRPr="001B71F2">
              <w:rPr>
                <w:rFonts w:ascii="Arial" w:hAnsi="Arial" w:cs="Arial"/>
                <w:sz w:val="18"/>
                <w:szCs w:val="18"/>
              </w:rPr>
              <w:t xml:space="preserve">Total other non-current financial assets </w:t>
            </w:r>
          </w:p>
        </w:tc>
        <w:tc>
          <w:tcPr>
            <w:tcW w:w="1440" w:type="dxa"/>
          </w:tcPr>
          <w:p w14:paraId="32A2C69B" w14:textId="58A0C943" w:rsidR="007D645A" w:rsidRPr="00214903" w:rsidRDefault="007D645A" w:rsidP="007D645A">
            <w:pPr>
              <w:pBdr>
                <w:bottom w:val="double" w:sz="4" w:space="1" w:color="auto"/>
              </w:pBdr>
              <w:tabs>
                <w:tab w:val="decimal" w:pos="1350"/>
              </w:tabs>
              <w:spacing w:line="320" w:lineRule="exact"/>
              <w:ind w:left="90" w:right="90"/>
              <w:jc w:val="both"/>
              <w:rPr>
                <w:rFonts w:ascii="Arial" w:hAnsi="Arial" w:cs="Arial"/>
                <w:sz w:val="18"/>
                <w:szCs w:val="18"/>
              </w:rPr>
            </w:pPr>
            <w:r w:rsidRPr="00214903">
              <w:rPr>
                <w:rFonts w:ascii="Arial" w:hAnsi="Arial" w:cs="Arial"/>
                <w:sz w:val="18"/>
                <w:szCs w:val="18"/>
              </w:rPr>
              <w:t>5,080,772</w:t>
            </w:r>
          </w:p>
        </w:tc>
        <w:tc>
          <w:tcPr>
            <w:tcW w:w="1530" w:type="dxa"/>
            <w:gridSpan w:val="3"/>
          </w:tcPr>
          <w:p w14:paraId="29A9E7ED" w14:textId="77777777" w:rsidR="007D645A" w:rsidRPr="00214903" w:rsidRDefault="007D645A" w:rsidP="007D645A">
            <w:pPr>
              <w:pBdr>
                <w:bottom w:val="double" w:sz="4" w:space="1" w:color="auto"/>
              </w:pBdr>
              <w:tabs>
                <w:tab w:val="decimal" w:pos="1350"/>
              </w:tabs>
              <w:spacing w:line="320" w:lineRule="exact"/>
              <w:ind w:left="90" w:right="90"/>
              <w:jc w:val="both"/>
              <w:rPr>
                <w:rFonts w:ascii="Arial" w:hAnsi="Arial" w:cs="Arial"/>
                <w:sz w:val="18"/>
                <w:szCs w:val="18"/>
              </w:rPr>
            </w:pPr>
            <w:r w:rsidRPr="00214903">
              <w:rPr>
                <w:rFonts w:ascii="Arial" w:hAnsi="Arial" w:cs="Arial"/>
                <w:sz w:val="18"/>
                <w:szCs w:val="18"/>
              </w:rPr>
              <w:t>5,067,505</w:t>
            </w:r>
          </w:p>
        </w:tc>
        <w:tc>
          <w:tcPr>
            <w:tcW w:w="1440" w:type="dxa"/>
          </w:tcPr>
          <w:p w14:paraId="76332ABD" w14:textId="2290DF36" w:rsidR="007D645A" w:rsidRPr="00214903" w:rsidRDefault="007D645A" w:rsidP="007D645A">
            <w:pPr>
              <w:pBdr>
                <w:bottom w:val="double" w:sz="4" w:space="1" w:color="auto"/>
              </w:pBdr>
              <w:tabs>
                <w:tab w:val="decimal" w:pos="1350"/>
              </w:tabs>
              <w:spacing w:line="320" w:lineRule="exact"/>
              <w:ind w:left="90" w:right="90"/>
              <w:jc w:val="both"/>
              <w:rPr>
                <w:rFonts w:ascii="Arial" w:hAnsi="Arial" w:cs="Arial"/>
                <w:sz w:val="18"/>
                <w:szCs w:val="18"/>
              </w:rPr>
            </w:pPr>
            <w:r w:rsidRPr="00214903">
              <w:rPr>
                <w:rFonts w:ascii="Arial" w:hAnsi="Arial" w:cs="Arial"/>
                <w:sz w:val="18"/>
                <w:szCs w:val="18"/>
              </w:rPr>
              <w:t>4,930,028</w:t>
            </w:r>
          </w:p>
        </w:tc>
        <w:tc>
          <w:tcPr>
            <w:tcW w:w="1530" w:type="dxa"/>
            <w:gridSpan w:val="3"/>
          </w:tcPr>
          <w:p w14:paraId="23FB84FB" w14:textId="77777777" w:rsidR="007D645A" w:rsidRPr="00214903" w:rsidRDefault="007D645A" w:rsidP="007D645A">
            <w:pPr>
              <w:pBdr>
                <w:bottom w:val="double" w:sz="4" w:space="1" w:color="auto"/>
              </w:pBdr>
              <w:tabs>
                <w:tab w:val="decimal" w:pos="1260"/>
              </w:tabs>
              <w:spacing w:line="320" w:lineRule="exact"/>
              <w:ind w:left="90" w:right="90"/>
              <w:jc w:val="both"/>
              <w:rPr>
                <w:rFonts w:ascii="Arial" w:hAnsi="Arial" w:cs="Arial"/>
                <w:sz w:val="18"/>
                <w:szCs w:val="18"/>
                <w:cs/>
              </w:rPr>
            </w:pPr>
            <w:r w:rsidRPr="00214903">
              <w:rPr>
                <w:rFonts w:ascii="Arial" w:hAnsi="Arial" w:cs="Arial"/>
                <w:sz w:val="18"/>
                <w:szCs w:val="18"/>
              </w:rPr>
              <w:t>4,916,762</w:t>
            </w:r>
          </w:p>
        </w:tc>
      </w:tr>
    </w:tbl>
    <w:p w14:paraId="288F648A" w14:textId="77777777" w:rsidR="00FE25BF" w:rsidRDefault="00FE25BF" w:rsidP="0007261E">
      <w:pPr>
        <w:tabs>
          <w:tab w:val="left" w:pos="540"/>
        </w:tabs>
        <w:overflowPunct/>
        <w:autoSpaceDE/>
        <w:autoSpaceDN/>
        <w:adjustRightInd/>
        <w:spacing w:before="240" w:after="120" w:line="380" w:lineRule="exact"/>
        <w:textAlignment w:val="auto"/>
        <w:rPr>
          <w:rFonts w:ascii="Arial" w:hAnsi="Arial" w:cs="Arial"/>
          <w:b/>
          <w:bCs/>
          <w:sz w:val="22"/>
          <w:szCs w:val="22"/>
        </w:rPr>
      </w:pPr>
    </w:p>
    <w:p w14:paraId="41D0D142" w14:textId="77777777" w:rsidR="00FE25BF" w:rsidRDefault="00FE25B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79ECAD2" w14:textId="2010DBE6" w:rsidR="00316EF1" w:rsidRPr="001B71F2" w:rsidRDefault="001223D6" w:rsidP="0007261E">
      <w:pPr>
        <w:tabs>
          <w:tab w:val="left" w:pos="540"/>
        </w:tabs>
        <w:overflowPunct/>
        <w:autoSpaceDE/>
        <w:autoSpaceDN/>
        <w:adjustRightInd/>
        <w:spacing w:before="240" w:after="120" w:line="380" w:lineRule="exact"/>
        <w:textAlignment w:val="auto"/>
        <w:rPr>
          <w:rFonts w:ascii="Arial" w:hAnsi="Arial" w:cs="Arial"/>
          <w:b/>
          <w:bCs/>
          <w:sz w:val="22"/>
          <w:szCs w:val="22"/>
        </w:rPr>
      </w:pPr>
      <w:r w:rsidRPr="001B71F2">
        <w:rPr>
          <w:rFonts w:ascii="Arial" w:hAnsi="Arial" w:cs="Arial"/>
          <w:b/>
          <w:bCs/>
          <w:sz w:val="22"/>
          <w:szCs w:val="22"/>
        </w:rPr>
        <w:t>1</w:t>
      </w:r>
      <w:r w:rsidR="00003BA2" w:rsidRPr="001B71F2">
        <w:rPr>
          <w:rFonts w:ascii="Arial" w:hAnsi="Arial" w:cs="Arial"/>
          <w:b/>
          <w:bCs/>
          <w:sz w:val="22"/>
          <w:szCs w:val="22"/>
        </w:rPr>
        <w:t>0</w:t>
      </w:r>
      <w:r w:rsidR="00316EF1" w:rsidRPr="001B71F2">
        <w:rPr>
          <w:rFonts w:ascii="Arial" w:hAnsi="Arial" w:cs="Arial"/>
          <w:b/>
          <w:bCs/>
          <w:sz w:val="22"/>
          <w:szCs w:val="22"/>
        </w:rPr>
        <w:t>.</w:t>
      </w:r>
      <w:r w:rsidR="00316EF1" w:rsidRPr="001B71F2">
        <w:rPr>
          <w:rFonts w:ascii="Arial" w:hAnsi="Arial" w:cs="Arial"/>
          <w:b/>
          <w:bCs/>
          <w:sz w:val="22"/>
          <w:szCs w:val="22"/>
        </w:rPr>
        <w:tab/>
        <w:t xml:space="preserve">Investment properties </w:t>
      </w:r>
    </w:p>
    <w:p w14:paraId="01D7CF1B" w14:textId="418DA203" w:rsidR="00316EF1" w:rsidRPr="001B71F2" w:rsidRDefault="00316EF1" w:rsidP="00410FD4">
      <w:pPr>
        <w:tabs>
          <w:tab w:val="left" w:pos="900"/>
        </w:tabs>
        <w:spacing w:before="120" w:after="120" w:line="380" w:lineRule="exact"/>
        <w:ind w:left="547" w:right="-43" w:hanging="547"/>
        <w:jc w:val="both"/>
        <w:rPr>
          <w:rFonts w:ascii="Arial" w:hAnsi="Arial" w:cs="Arial"/>
          <w:sz w:val="22"/>
          <w:szCs w:val="22"/>
        </w:rPr>
      </w:pPr>
      <w:r w:rsidRPr="001B71F2">
        <w:rPr>
          <w:rFonts w:ascii="Arial" w:hAnsi="Arial" w:cs="Arial"/>
          <w:sz w:val="22"/>
          <w:szCs w:val="22"/>
        </w:rPr>
        <w:tab/>
        <w:t xml:space="preserve">Movement of the investment properties </w:t>
      </w:r>
      <w:r w:rsidR="004948B8" w:rsidRPr="001B71F2">
        <w:rPr>
          <w:rFonts w:ascii="Arial" w:hAnsi="Arial" w:cs="Arial"/>
          <w:sz w:val="22"/>
          <w:szCs w:val="22"/>
        </w:rPr>
        <w:t>for</w:t>
      </w:r>
      <w:r w:rsidRPr="001B71F2">
        <w:rPr>
          <w:rFonts w:ascii="Arial" w:hAnsi="Arial" w:cs="Arial"/>
          <w:sz w:val="22"/>
          <w:szCs w:val="22"/>
        </w:rPr>
        <w:t xml:space="preserve"> the </w:t>
      </w:r>
      <w:r w:rsidR="00C86BF2" w:rsidRPr="001B71F2">
        <w:rPr>
          <w:rFonts w:ascii="Arial" w:hAnsi="Arial" w:cs="Arial"/>
          <w:sz w:val="22"/>
          <w:szCs w:val="22"/>
        </w:rPr>
        <w:t>six</w:t>
      </w:r>
      <w:r w:rsidR="00CD0347" w:rsidRPr="001B71F2">
        <w:rPr>
          <w:rFonts w:ascii="Arial" w:hAnsi="Arial" w:cs="Arial"/>
          <w:sz w:val="22"/>
          <w:szCs w:val="22"/>
        </w:rPr>
        <w:t xml:space="preserve">-month </w:t>
      </w:r>
      <w:r w:rsidRPr="001B71F2">
        <w:rPr>
          <w:rFonts w:ascii="Arial" w:hAnsi="Arial" w:cs="Arial"/>
          <w:sz w:val="22"/>
          <w:szCs w:val="22"/>
        </w:rPr>
        <w:t xml:space="preserve">period ended </w:t>
      </w:r>
      <w:r w:rsidR="00CD3653" w:rsidRPr="001B71F2">
        <w:rPr>
          <w:rFonts w:ascii="Arial" w:hAnsi="Arial" w:cs="Arial"/>
          <w:sz w:val="22"/>
          <w:szCs w:val="22"/>
        </w:rPr>
        <w:t>30 June</w:t>
      </w:r>
      <w:r w:rsidR="00ED11C0" w:rsidRPr="001B71F2">
        <w:rPr>
          <w:rFonts w:ascii="Arial" w:hAnsi="Arial" w:cs="Arial"/>
          <w:sz w:val="22"/>
          <w:szCs w:val="22"/>
        </w:rPr>
        <w:t xml:space="preserve"> </w:t>
      </w:r>
      <w:r w:rsidR="00EA6A0A" w:rsidRPr="001B71F2">
        <w:rPr>
          <w:rFonts w:ascii="Arial" w:hAnsi="Arial" w:cs="Arial"/>
          <w:sz w:val="22"/>
          <w:szCs w:val="22"/>
        </w:rPr>
        <w:t>2022</w:t>
      </w:r>
      <w:r w:rsidRPr="001B71F2">
        <w:rPr>
          <w:rFonts w:ascii="Arial" w:hAnsi="Arial" w:cs="Arial"/>
          <w:sz w:val="22"/>
          <w:szCs w:val="22"/>
        </w:rPr>
        <w:t xml:space="preserve"> are </w:t>
      </w:r>
      <w:proofErr w:type="spellStart"/>
      <w:r w:rsidR="00676B9F" w:rsidRPr="001B71F2">
        <w:rPr>
          <w:rFonts w:ascii="Arial" w:hAnsi="Arial" w:cs="Arial"/>
          <w:sz w:val="22"/>
          <w:szCs w:val="22"/>
        </w:rPr>
        <w:t>summarised</w:t>
      </w:r>
      <w:proofErr w:type="spellEnd"/>
      <w:r w:rsidRPr="001B71F2">
        <w:rPr>
          <w:rFonts w:ascii="Arial" w:hAnsi="Arial" w:cs="Arial"/>
          <w:sz w:val="22"/>
          <w:szCs w:val="22"/>
        </w:rPr>
        <w:t xml:space="preserve"> below</w:t>
      </w:r>
      <w:r w:rsidR="00675F6A" w:rsidRPr="001B71F2">
        <w:rPr>
          <w:rFonts w:ascii="Arial" w:hAnsi="Arial" w:cs="Arial"/>
          <w:sz w:val="22"/>
          <w:szCs w:val="22"/>
        </w:rPr>
        <w:t>:</w:t>
      </w:r>
    </w:p>
    <w:tbl>
      <w:tblPr>
        <w:tblW w:w="5268" w:type="pct"/>
        <w:tblInd w:w="-342" w:type="dxa"/>
        <w:tblLayout w:type="fixed"/>
        <w:tblLook w:val="04A0" w:firstRow="1" w:lastRow="0" w:firstColumn="1" w:lastColumn="0" w:noHBand="0" w:noVBand="1"/>
      </w:tblPr>
      <w:tblGrid>
        <w:gridCol w:w="2928"/>
        <w:gridCol w:w="1260"/>
        <w:gridCol w:w="1720"/>
        <w:gridCol w:w="1438"/>
        <w:gridCol w:w="1362"/>
        <w:gridCol w:w="1336"/>
      </w:tblGrid>
      <w:tr w:rsidR="001B71F2" w:rsidRPr="001B71F2" w14:paraId="0AA1683F" w14:textId="77777777" w:rsidTr="00547CB1">
        <w:tc>
          <w:tcPr>
            <w:tcW w:w="1458" w:type="pct"/>
          </w:tcPr>
          <w:p w14:paraId="4F30F91A" w14:textId="77777777" w:rsidR="001223D6" w:rsidRPr="001B71F2" w:rsidRDefault="001223D6" w:rsidP="00F54F6E">
            <w:pPr>
              <w:spacing w:line="320" w:lineRule="exact"/>
              <w:jc w:val="center"/>
              <w:outlineLvl w:val="0"/>
              <w:rPr>
                <w:rFonts w:ascii="Arial" w:hAnsi="Arial" w:cs="Arial"/>
                <w:sz w:val="16"/>
                <w:szCs w:val="16"/>
                <w:cs/>
                <w:lang w:val="en-GB"/>
              </w:rPr>
            </w:pPr>
          </w:p>
        </w:tc>
        <w:tc>
          <w:tcPr>
            <w:tcW w:w="3542" w:type="pct"/>
            <w:gridSpan w:val="5"/>
          </w:tcPr>
          <w:p w14:paraId="24D1406D" w14:textId="77777777" w:rsidR="001223D6" w:rsidRPr="001B71F2" w:rsidRDefault="001223D6" w:rsidP="00F54F6E">
            <w:pPr>
              <w:tabs>
                <w:tab w:val="right" w:pos="1033"/>
              </w:tabs>
              <w:spacing w:line="320" w:lineRule="exact"/>
              <w:ind w:left="360" w:right="-72" w:hanging="360"/>
              <w:jc w:val="right"/>
              <w:rPr>
                <w:rFonts w:ascii="Arial" w:hAnsi="Arial" w:cs="Arial"/>
                <w:sz w:val="16"/>
                <w:szCs w:val="16"/>
                <w:cs/>
              </w:rPr>
            </w:pPr>
            <w:r w:rsidRPr="001B71F2">
              <w:rPr>
                <w:rFonts w:ascii="Arial" w:hAnsi="Arial" w:cs="Arial"/>
                <w:sz w:val="16"/>
                <w:szCs w:val="16"/>
                <w:cs/>
              </w:rPr>
              <w:t>(</w:t>
            </w:r>
            <w:r w:rsidRPr="001B71F2">
              <w:rPr>
                <w:rFonts w:ascii="Arial" w:hAnsi="Arial" w:cs="Arial"/>
                <w:sz w:val="16"/>
                <w:szCs w:val="16"/>
              </w:rPr>
              <w:t>Unit: Thousand Baht</w:t>
            </w:r>
            <w:r w:rsidRPr="001B71F2">
              <w:rPr>
                <w:rFonts w:ascii="Arial" w:hAnsi="Arial" w:cs="Arial"/>
                <w:sz w:val="16"/>
                <w:szCs w:val="16"/>
                <w:cs/>
              </w:rPr>
              <w:t>)</w:t>
            </w:r>
          </w:p>
        </w:tc>
      </w:tr>
      <w:tr w:rsidR="001B71F2" w:rsidRPr="001B71F2" w14:paraId="0715D567" w14:textId="77777777" w:rsidTr="00547CB1">
        <w:tc>
          <w:tcPr>
            <w:tcW w:w="1458" w:type="pct"/>
          </w:tcPr>
          <w:p w14:paraId="6D28F9C6" w14:textId="77777777" w:rsidR="001223D6" w:rsidRPr="001B71F2" w:rsidRDefault="001223D6" w:rsidP="00F54F6E">
            <w:pPr>
              <w:spacing w:line="320" w:lineRule="exact"/>
              <w:jc w:val="center"/>
              <w:outlineLvl w:val="0"/>
              <w:rPr>
                <w:rFonts w:ascii="Arial" w:hAnsi="Arial" w:cs="Arial"/>
                <w:sz w:val="16"/>
                <w:szCs w:val="16"/>
              </w:rPr>
            </w:pPr>
          </w:p>
        </w:tc>
        <w:tc>
          <w:tcPr>
            <w:tcW w:w="3542" w:type="pct"/>
            <w:gridSpan w:val="5"/>
          </w:tcPr>
          <w:p w14:paraId="5803064E" w14:textId="77777777" w:rsidR="001223D6" w:rsidRPr="001B71F2" w:rsidRDefault="001223D6" w:rsidP="00F54F6E">
            <w:pPr>
              <w:pBdr>
                <w:bottom w:val="single" w:sz="4" w:space="1" w:color="auto"/>
              </w:pBdr>
              <w:spacing w:line="320" w:lineRule="exact"/>
              <w:ind w:left="60" w:right="-43"/>
              <w:jc w:val="center"/>
              <w:rPr>
                <w:rFonts w:ascii="Arial" w:hAnsi="Arial" w:cs="Arial"/>
                <w:sz w:val="16"/>
                <w:szCs w:val="16"/>
                <w:cs/>
              </w:rPr>
            </w:pPr>
            <w:r w:rsidRPr="001B71F2">
              <w:rPr>
                <w:rFonts w:ascii="Arial" w:hAnsi="Arial" w:cs="Arial"/>
                <w:sz w:val="16"/>
                <w:szCs w:val="16"/>
              </w:rPr>
              <w:t>Consolidated financial statements</w:t>
            </w:r>
          </w:p>
        </w:tc>
      </w:tr>
      <w:tr w:rsidR="001B71F2" w:rsidRPr="001B71F2" w14:paraId="6B5FD19C" w14:textId="77777777" w:rsidTr="00547CB1">
        <w:tc>
          <w:tcPr>
            <w:tcW w:w="1458" w:type="pct"/>
          </w:tcPr>
          <w:p w14:paraId="6BA87594" w14:textId="77777777" w:rsidR="001223D6" w:rsidRPr="001B71F2" w:rsidRDefault="001223D6" w:rsidP="00F54F6E">
            <w:pPr>
              <w:spacing w:line="320" w:lineRule="exact"/>
              <w:jc w:val="center"/>
              <w:outlineLvl w:val="0"/>
              <w:rPr>
                <w:rFonts w:ascii="Arial" w:hAnsi="Arial" w:cs="Arial"/>
                <w:sz w:val="16"/>
                <w:szCs w:val="16"/>
              </w:rPr>
            </w:pPr>
          </w:p>
        </w:tc>
        <w:tc>
          <w:tcPr>
            <w:tcW w:w="627" w:type="pct"/>
            <w:vAlign w:val="bottom"/>
          </w:tcPr>
          <w:p w14:paraId="38B3B291" w14:textId="77777777" w:rsidR="001223D6" w:rsidRPr="001B71F2" w:rsidRDefault="001223D6" w:rsidP="00F54F6E">
            <w:pPr>
              <w:pBdr>
                <w:bottom w:val="single" w:sz="4" w:space="1" w:color="auto"/>
              </w:pBdr>
              <w:spacing w:line="320" w:lineRule="exact"/>
              <w:ind w:right="-43"/>
              <w:jc w:val="center"/>
              <w:rPr>
                <w:rFonts w:ascii="Arial" w:hAnsi="Arial" w:cs="Arial"/>
                <w:sz w:val="16"/>
                <w:szCs w:val="16"/>
              </w:rPr>
            </w:pPr>
            <w:r w:rsidRPr="001B71F2">
              <w:rPr>
                <w:rFonts w:ascii="Arial" w:hAnsi="Arial" w:cs="Arial"/>
                <w:sz w:val="16"/>
                <w:szCs w:val="16"/>
              </w:rPr>
              <w:t xml:space="preserve">Land </w:t>
            </w:r>
            <w:proofErr w:type="gramStart"/>
            <w:r w:rsidRPr="001B71F2">
              <w:rPr>
                <w:rFonts w:ascii="Arial" w:hAnsi="Arial" w:cs="Arial"/>
                <w:sz w:val="16"/>
                <w:szCs w:val="16"/>
              </w:rPr>
              <w:t>awaiting</w:t>
            </w:r>
            <w:proofErr w:type="gramEnd"/>
            <w:r w:rsidRPr="001B71F2">
              <w:rPr>
                <w:rFonts w:ascii="Arial" w:hAnsi="Arial" w:cs="Arial"/>
                <w:sz w:val="16"/>
                <w:szCs w:val="16"/>
              </w:rPr>
              <w:t xml:space="preserve"> for sales</w:t>
            </w:r>
          </w:p>
        </w:tc>
        <w:tc>
          <w:tcPr>
            <w:tcW w:w="856" w:type="pct"/>
          </w:tcPr>
          <w:p w14:paraId="60D62BA2" w14:textId="1F5B4175" w:rsidR="001223D6" w:rsidRPr="001B71F2" w:rsidRDefault="001223D6" w:rsidP="00F54F6E">
            <w:pPr>
              <w:pBdr>
                <w:bottom w:val="single" w:sz="4" w:space="1" w:color="auto"/>
              </w:pBdr>
              <w:spacing w:line="320" w:lineRule="exact"/>
              <w:ind w:right="-43"/>
              <w:jc w:val="center"/>
              <w:rPr>
                <w:rFonts w:ascii="Arial" w:hAnsi="Arial" w:cs="Arial"/>
                <w:sz w:val="16"/>
                <w:szCs w:val="16"/>
                <w:cs/>
              </w:rPr>
            </w:pPr>
            <w:r w:rsidRPr="001B71F2">
              <w:rPr>
                <w:rFonts w:ascii="Arial" w:hAnsi="Arial" w:cs="Arial"/>
                <w:sz w:val="16"/>
                <w:szCs w:val="16"/>
              </w:rPr>
              <w:t>Land and land improvement, building and building improvement             for rent</w:t>
            </w:r>
          </w:p>
        </w:tc>
        <w:tc>
          <w:tcPr>
            <w:tcW w:w="716" w:type="pct"/>
            <w:vAlign w:val="bottom"/>
          </w:tcPr>
          <w:p w14:paraId="1354C038" w14:textId="3399EE66" w:rsidR="001223D6" w:rsidRPr="001B71F2" w:rsidRDefault="001223D6" w:rsidP="00F54F6E">
            <w:pPr>
              <w:pBdr>
                <w:bottom w:val="single" w:sz="4" w:space="1" w:color="auto"/>
              </w:pBdr>
              <w:spacing w:line="320" w:lineRule="exact"/>
              <w:ind w:right="-43"/>
              <w:jc w:val="center"/>
              <w:rPr>
                <w:rFonts w:ascii="Arial" w:hAnsi="Arial" w:cs="Arial"/>
                <w:sz w:val="16"/>
                <w:szCs w:val="16"/>
                <w:cs/>
              </w:rPr>
            </w:pPr>
            <w:r w:rsidRPr="001B71F2">
              <w:rPr>
                <w:rFonts w:ascii="Arial" w:hAnsi="Arial" w:cs="Arial"/>
                <w:sz w:val="16"/>
                <w:szCs w:val="16"/>
              </w:rPr>
              <w:t xml:space="preserve">Building and </w:t>
            </w:r>
            <w:r w:rsidR="008D7A05" w:rsidRPr="001B71F2">
              <w:rPr>
                <w:rFonts w:ascii="Arial" w:hAnsi="Arial" w:cs="Arial"/>
                <w:sz w:val="16"/>
                <w:szCs w:val="16"/>
              </w:rPr>
              <w:t xml:space="preserve">                 </w:t>
            </w:r>
            <w:r w:rsidRPr="001B71F2">
              <w:rPr>
                <w:rFonts w:ascii="Arial" w:hAnsi="Arial" w:cs="Arial"/>
                <w:sz w:val="16"/>
                <w:szCs w:val="16"/>
              </w:rPr>
              <w:t>right-of-use asset</w:t>
            </w:r>
            <w:r w:rsidR="00675F6A" w:rsidRPr="001B71F2">
              <w:rPr>
                <w:rFonts w:ascii="Arial" w:hAnsi="Arial" w:cs="Arial"/>
                <w:sz w:val="16"/>
                <w:szCs w:val="16"/>
              </w:rPr>
              <w:t>s</w:t>
            </w:r>
            <w:r w:rsidRPr="001B71F2">
              <w:rPr>
                <w:rFonts w:ascii="Arial" w:hAnsi="Arial" w:cs="Arial"/>
                <w:sz w:val="16"/>
                <w:szCs w:val="16"/>
              </w:rPr>
              <w:t xml:space="preserve"> for rent</w:t>
            </w:r>
          </w:p>
        </w:tc>
        <w:tc>
          <w:tcPr>
            <w:tcW w:w="678" w:type="pct"/>
          </w:tcPr>
          <w:p w14:paraId="355EDA11" w14:textId="77777777" w:rsidR="001223D6" w:rsidRPr="001B71F2" w:rsidRDefault="001223D6" w:rsidP="00F54F6E">
            <w:pPr>
              <w:pBdr>
                <w:bottom w:val="single" w:sz="4" w:space="1" w:color="auto"/>
              </w:pBdr>
              <w:spacing w:line="320" w:lineRule="exact"/>
              <w:ind w:right="-43"/>
              <w:jc w:val="center"/>
              <w:rPr>
                <w:rFonts w:ascii="Arial" w:hAnsi="Arial" w:cs="Arial"/>
                <w:sz w:val="16"/>
                <w:szCs w:val="16"/>
              </w:rPr>
            </w:pPr>
          </w:p>
          <w:p w14:paraId="12E0A116" w14:textId="77777777" w:rsidR="001223D6" w:rsidRPr="001B71F2" w:rsidRDefault="001223D6" w:rsidP="00F54F6E">
            <w:pPr>
              <w:pBdr>
                <w:bottom w:val="single" w:sz="4" w:space="1" w:color="auto"/>
              </w:pBdr>
              <w:spacing w:line="320" w:lineRule="exact"/>
              <w:ind w:right="-43"/>
              <w:jc w:val="center"/>
              <w:rPr>
                <w:rFonts w:ascii="Arial" w:hAnsi="Arial" w:cs="Arial"/>
                <w:sz w:val="16"/>
                <w:szCs w:val="16"/>
              </w:rPr>
            </w:pPr>
          </w:p>
          <w:p w14:paraId="4E90737A" w14:textId="77777777" w:rsidR="001223D6" w:rsidRPr="001B71F2" w:rsidRDefault="001223D6" w:rsidP="00F54F6E">
            <w:pPr>
              <w:pBdr>
                <w:bottom w:val="single" w:sz="4" w:space="1" w:color="auto"/>
              </w:pBdr>
              <w:spacing w:line="320" w:lineRule="exact"/>
              <w:ind w:right="-43"/>
              <w:jc w:val="center"/>
              <w:rPr>
                <w:rFonts w:ascii="Arial" w:hAnsi="Arial" w:cs="Arial"/>
                <w:sz w:val="16"/>
                <w:szCs w:val="16"/>
              </w:rPr>
            </w:pPr>
          </w:p>
          <w:p w14:paraId="16AAE8CA" w14:textId="77777777" w:rsidR="001223D6" w:rsidRPr="001B71F2" w:rsidRDefault="001223D6" w:rsidP="00F54F6E">
            <w:pPr>
              <w:pBdr>
                <w:bottom w:val="single" w:sz="4" w:space="1" w:color="auto"/>
              </w:pBdr>
              <w:spacing w:line="320" w:lineRule="exact"/>
              <w:ind w:right="-43"/>
              <w:jc w:val="center"/>
              <w:rPr>
                <w:rFonts w:ascii="Arial" w:hAnsi="Arial" w:cs="Arial"/>
                <w:sz w:val="16"/>
                <w:szCs w:val="16"/>
                <w:cs/>
              </w:rPr>
            </w:pPr>
            <w:r w:rsidRPr="001B71F2">
              <w:rPr>
                <w:rFonts w:ascii="Arial" w:hAnsi="Arial" w:cs="Arial"/>
                <w:sz w:val="16"/>
                <w:szCs w:val="16"/>
              </w:rPr>
              <w:t>Construction in progress</w:t>
            </w:r>
          </w:p>
        </w:tc>
        <w:tc>
          <w:tcPr>
            <w:tcW w:w="665" w:type="pct"/>
            <w:vAlign w:val="bottom"/>
          </w:tcPr>
          <w:p w14:paraId="35B13C37" w14:textId="77777777" w:rsidR="001223D6" w:rsidRPr="001B71F2" w:rsidRDefault="001223D6" w:rsidP="00F54F6E">
            <w:pPr>
              <w:pBdr>
                <w:bottom w:val="single" w:sz="4" w:space="1" w:color="auto"/>
              </w:pBdr>
              <w:spacing w:line="320" w:lineRule="exact"/>
              <w:ind w:right="-43"/>
              <w:jc w:val="center"/>
              <w:rPr>
                <w:rFonts w:ascii="Arial" w:hAnsi="Arial" w:cs="Arial"/>
                <w:sz w:val="16"/>
                <w:szCs w:val="16"/>
              </w:rPr>
            </w:pPr>
            <w:r w:rsidRPr="001B71F2">
              <w:rPr>
                <w:rFonts w:ascii="Arial" w:hAnsi="Arial" w:cs="Arial"/>
                <w:sz w:val="16"/>
                <w:szCs w:val="16"/>
              </w:rPr>
              <w:t>Total</w:t>
            </w:r>
          </w:p>
        </w:tc>
      </w:tr>
      <w:tr w:rsidR="001B71F2" w:rsidRPr="001B71F2" w14:paraId="53A0CA39" w14:textId="77777777" w:rsidTr="00B32F23">
        <w:trPr>
          <w:trHeight w:val="87"/>
        </w:trPr>
        <w:tc>
          <w:tcPr>
            <w:tcW w:w="1458" w:type="pct"/>
          </w:tcPr>
          <w:p w14:paraId="55F94063" w14:textId="77777777" w:rsidR="00003BA2" w:rsidRPr="001B71F2" w:rsidRDefault="00003BA2" w:rsidP="00F54F6E">
            <w:pPr>
              <w:spacing w:line="320" w:lineRule="exact"/>
              <w:ind w:left="72"/>
              <w:rPr>
                <w:rFonts w:ascii="Arial" w:hAnsi="Arial" w:cs="Arial"/>
                <w:b/>
                <w:bCs/>
                <w:spacing w:val="-4"/>
                <w:sz w:val="16"/>
                <w:szCs w:val="16"/>
                <w:cs/>
              </w:rPr>
            </w:pPr>
            <w:r w:rsidRPr="001B71F2">
              <w:rPr>
                <w:rFonts w:ascii="Arial" w:hAnsi="Arial" w:cs="Arial"/>
                <w:b/>
                <w:bCs/>
                <w:spacing w:val="-4"/>
                <w:sz w:val="16"/>
                <w:szCs w:val="16"/>
              </w:rPr>
              <w:t xml:space="preserve">Net book value as </w:t>
            </w:r>
            <w:proofErr w:type="gramStart"/>
            <w:r w:rsidRPr="001B71F2">
              <w:rPr>
                <w:rFonts w:ascii="Arial" w:hAnsi="Arial" w:cs="Arial"/>
                <w:b/>
                <w:bCs/>
                <w:spacing w:val="-4"/>
                <w:sz w:val="16"/>
                <w:szCs w:val="16"/>
              </w:rPr>
              <w:t>at</w:t>
            </w:r>
            <w:proofErr w:type="gramEnd"/>
            <w:r w:rsidRPr="001B71F2">
              <w:rPr>
                <w:rFonts w:ascii="Arial" w:hAnsi="Arial" w:cs="Arial"/>
                <w:b/>
                <w:bCs/>
                <w:spacing w:val="-4"/>
                <w:sz w:val="16"/>
                <w:szCs w:val="16"/>
              </w:rPr>
              <w:t xml:space="preserve"> 1 January 2022</w:t>
            </w:r>
          </w:p>
        </w:tc>
        <w:tc>
          <w:tcPr>
            <w:tcW w:w="627" w:type="pct"/>
          </w:tcPr>
          <w:p w14:paraId="5627F366" w14:textId="7644CEF0" w:rsidR="00003BA2" w:rsidRPr="001B71F2" w:rsidRDefault="00B2715D" w:rsidP="00C86BF2">
            <w:pPr>
              <w:tabs>
                <w:tab w:val="decimal" w:pos="975"/>
              </w:tabs>
              <w:spacing w:line="320" w:lineRule="exact"/>
              <w:ind w:left="60" w:right="-43"/>
              <w:rPr>
                <w:rFonts w:ascii="Arial" w:hAnsi="Arial" w:cs="Arial"/>
                <w:sz w:val="16"/>
                <w:szCs w:val="16"/>
              </w:rPr>
            </w:pPr>
            <w:r w:rsidRPr="001B71F2">
              <w:rPr>
                <w:rFonts w:ascii="Arial" w:hAnsi="Arial" w:cs="Arial"/>
                <w:sz w:val="16"/>
                <w:szCs w:val="16"/>
              </w:rPr>
              <w:t>533,085</w:t>
            </w:r>
          </w:p>
        </w:tc>
        <w:tc>
          <w:tcPr>
            <w:tcW w:w="856" w:type="pct"/>
          </w:tcPr>
          <w:p w14:paraId="55B17D4D" w14:textId="471128AE" w:rsidR="00003BA2" w:rsidRPr="001B71F2" w:rsidRDefault="00B2715D" w:rsidP="00F54F6E">
            <w:pPr>
              <w:tabs>
                <w:tab w:val="decimal" w:pos="1447"/>
              </w:tabs>
              <w:spacing w:line="320" w:lineRule="exact"/>
              <w:jc w:val="both"/>
              <w:rPr>
                <w:rFonts w:ascii="Arial" w:hAnsi="Arial" w:cs="Arial"/>
                <w:sz w:val="16"/>
                <w:szCs w:val="16"/>
              </w:rPr>
            </w:pPr>
            <w:r w:rsidRPr="001B71F2">
              <w:rPr>
                <w:rFonts w:ascii="Arial" w:hAnsi="Arial" w:cs="Arial"/>
                <w:sz w:val="16"/>
                <w:szCs w:val="16"/>
              </w:rPr>
              <w:t>1,807,190</w:t>
            </w:r>
          </w:p>
        </w:tc>
        <w:tc>
          <w:tcPr>
            <w:tcW w:w="716" w:type="pct"/>
          </w:tcPr>
          <w:p w14:paraId="1520C65F" w14:textId="68F5BA2C" w:rsidR="00003BA2" w:rsidRPr="001B71F2" w:rsidRDefault="00B2715D" w:rsidP="00F54F6E">
            <w:pPr>
              <w:tabs>
                <w:tab w:val="decimal" w:pos="1155"/>
              </w:tabs>
              <w:spacing w:line="320" w:lineRule="exact"/>
              <w:jc w:val="both"/>
              <w:rPr>
                <w:rFonts w:ascii="Arial" w:hAnsi="Arial" w:cs="Arial"/>
                <w:sz w:val="16"/>
                <w:szCs w:val="16"/>
              </w:rPr>
            </w:pPr>
            <w:r w:rsidRPr="001B71F2">
              <w:rPr>
                <w:rFonts w:ascii="Arial" w:hAnsi="Arial" w:cs="Arial"/>
                <w:sz w:val="16"/>
                <w:szCs w:val="16"/>
              </w:rPr>
              <w:t>10,536,168</w:t>
            </w:r>
          </w:p>
        </w:tc>
        <w:tc>
          <w:tcPr>
            <w:tcW w:w="678" w:type="pct"/>
          </w:tcPr>
          <w:p w14:paraId="2566E45C" w14:textId="203561EA" w:rsidR="00003BA2" w:rsidRPr="001B71F2" w:rsidRDefault="00B2715D" w:rsidP="00F54F6E">
            <w:pPr>
              <w:tabs>
                <w:tab w:val="decimal" w:pos="1049"/>
              </w:tabs>
              <w:spacing w:line="320" w:lineRule="exact"/>
              <w:jc w:val="both"/>
              <w:rPr>
                <w:rFonts w:ascii="Arial" w:hAnsi="Arial" w:cs="Arial"/>
                <w:sz w:val="16"/>
                <w:szCs w:val="16"/>
              </w:rPr>
            </w:pPr>
            <w:r w:rsidRPr="001B71F2">
              <w:rPr>
                <w:rFonts w:ascii="Arial" w:hAnsi="Arial" w:cs="Arial"/>
                <w:sz w:val="16"/>
                <w:szCs w:val="16"/>
              </w:rPr>
              <w:t>188,674</w:t>
            </w:r>
          </w:p>
        </w:tc>
        <w:tc>
          <w:tcPr>
            <w:tcW w:w="665" w:type="pct"/>
          </w:tcPr>
          <w:p w14:paraId="77535996" w14:textId="3C41E26E" w:rsidR="00003BA2" w:rsidRPr="001B71F2" w:rsidRDefault="00B2715D" w:rsidP="00F54F6E">
            <w:pPr>
              <w:tabs>
                <w:tab w:val="decimal" w:pos="1080"/>
              </w:tabs>
              <w:spacing w:line="320" w:lineRule="exact"/>
              <w:jc w:val="both"/>
              <w:rPr>
                <w:rFonts w:ascii="Arial" w:hAnsi="Arial" w:cs="Arial"/>
                <w:sz w:val="16"/>
                <w:szCs w:val="16"/>
              </w:rPr>
            </w:pPr>
            <w:r w:rsidRPr="001B71F2">
              <w:rPr>
                <w:rFonts w:ascii="Arial" w:hAnsi="Arial" w:cs="Arial"/>
                <w:sz w:val="16"/>
                <w:szCs w:val="16"/>
              </w:rPr>
              <w:t>13,065,117</w:t>
            </w:r>
          </w:p>
        </w:tc>
      </w:tr>
      <w:tr w:rsidR="001B71F2" w:rsidRPr="001B71F2" w14:paraId="3FEA55EE" w14:textId="77777777" w:rsidTr="00547CB1">
        <w:trPr>
          <w:trHeight w:val="180"/>
        </w:trPr>
        <w:tc>
          <w:tcPr>
            <w:tcW w:w="1458" w:type="pct"/>
          </w:tcPr>
          <w:p w14:paraId="5A7ADAED" w14:textId="77777777" w:rsidR="005A38A8" w:rsidRPr="001B71F2" w:rsidRDefault="005A38A8" w:rsidP="005A38A8">
            <w:pPr>
              <w:spacing w:line="320" w:lineRule="exact"/>
              <w:ind w:left="72"/>
              <w:rPr>
                <w:rFonts w:ascii="Arial" w:hAnsi="Arial" w:cs="Arial"/>
                <w:spacing w:val="-4"/>
                <w:sz w:val="16"/>
                <w:szCs w:val="16"/>
              </w:rPr>
            </w:pPr>
            <w:r w:rsidRPr="001B71F2">
              <w:rPr>
                <w:rFonts w:ascii="Arial" w:hAnsi="Arial" w:cs="Arial"/>
                <w:spacing w:val="-4"/>
                <w:sz w:val="16"/>
                <w:szCs w:val="16"/>
              </w:rPr>
              <w:t>Additions during the period - cost</w:t>
            </w:r>
          </w:p>
        </w:tc>
        <w:tc>
          <w:tcPr>
            <w:tcW w:w="627" w:type="pct"/>
            <w:vAlign w:val="bottom"/>
          </w:tcPr>
          <w:p w14:paraId="362D975B" w14:textId="5B4293C7" w:rsidR="005A38A8" w:rsidRPr="001B71F2" w:rsidRDefault="005A38A8" w:rsidP="005A38A8">
            <w:pPr>
              <w:tabs>
                <w:tab w:val="decimal" w:pos="975"/>
              </w:tabs>
              <w:spacing w:line="320" w:lineRule="exact"/>
              <w:ind w:left="60" w:right="-43"/>
              <w:rPr>
                <w:rFonts w:ascii="Arial" w:hAnsi="Arial" w:cs="Arial"/>
                <w:sz w:val="16"/>
                <w:szCs w:val="16"/>
              </w:rPr>
            </w:pPr>
            <w:r w:rsidRPr="001B71F2">
              <w:rPr>
                <w:rFonts w:ascii="Arial" w:hAnsi="Arial" w:cs="Arial"/>
                <w:sz w:val="16"/>
                <w:szCs w:val="16"/>
              </w:rPr>
              <w:t>-</w:t>
            </w:r>
          </w:p>
        </w:tc>
        <w:tc>
          <w:tcPr>
            <w:tcW w:w="856" w:type="pct"/>
          </w:tcPr>
          <w:p w14:paraId="0E144F0F" w14:textId="242C305B" w:rsidR="005A38A8" w:rsidRPr="001B71F2" w:rsidRDefault="005A38A8" w:rsidP="005A38A8">
            <w:pPr>
              <w:tabs>
                <w:tab w:val="decimal" w:pos="1425"/>
              </w:tabs>
              <w:spacing w:line="320" w:lineRule="exact"/>
              <w:ind w:left="60" w:right="-43"/>
              <w:rPr>
                <w:rFonts w:ascii="Arial" w:hAnsi="Arial" w:cs="Arial"/>
                <w:sz w:val="16"/>
                <w:szCs w:val="16"/>
              </w:rPr>
            </w:pPr>
            <w:r w:rsidRPr="001B71F2">
              <w:rPr>
                <w:rFonts w:ascii="Arial" w:hAnsi="Arial" w:cs="Arial"/>
                <w:sz w:val="16"/>
                <w:szCs w:val="16"/>
              </w:rPr>
              <w:t>57,649</w:t>
            </w:r>
          </w:p>
        </w:tc>
        <w:tc>
          <w:tcPr>
            <w:tcW w:w="716" w:type="pct"/>
            <w:vAlign w:val="bottom"/>
          </w:tcPr>
          <w:p w14:paraId="3C29B37D" w14:textId="600CADF6" w:rsidR="005A38A8" w:rsidRPr="001B71F2" w:rsidRDefault="00C1530E" w:rsidP="005A38A8">
            <w:pPr>
              <w:tabs>
                <w:tab w:val="decimal" w:pos="1155"/>
              </w:tabs>
              <w:spacing w:line="320" w:lineRule="exact"/>
              <w:ind w:left="60" w:right="-43"/>
              <w:rPr>
                <w:rFonts w:ascii="Arial" w:hAnsi="Arial" w:cs="Arial"/>
                <w:sz w:val="16"/>
                <w:szCs w:val="16"/>
              </w:rPr>
            </w:pPr>
            <w:r>
              <w:rPr>
                <w:rFonts w:ascii="Arial" w:hAnsi="Arial" w:cs="Arial"/>
                <w:sz w:val="16"/>
                <w:szCs w:val="16"/>
              </w:rPr>
              <w:t>20</w:t>
            </w:r>
            <w:r w:rsidR="005B7746">
              <w:rPr>
                <w:rFonts w:ascii="Arial" w:hAnsi="Arial" w:cs="Arial"/>
                <w:sz w:val="16"/>
                <w:szCs w:val="16"/>
              </w:rPr>
              <w:t>4,650</w:t>
            </w:r>
          </w:p>
        </w:tc>
        <w:tc>
          <w:tcPr>
            <w:tcW w:w="678" w:type="pct"/>
          </w:tcPr>
          <w:p w14:paraId="26D78F5D" w14:textId="1BEA310A" w:rsidR="005A38A8" w:rsidRPr="001B71F2" w:rsidRDefault="00B96B6E" w:rsidP="005A38A8">
            <w:pPr>
              <w:tabs>
                <w:tab w:val="decimal" w:pos="1049"/>
              </w:tabs>
              <w:spacing w:line="320" w:lineRule="exact"/>
              <w:jc w:val="both"/>
              <w:rPr>
                <w:rFonts w:ascii="Arial" w:hAnsi="Arial" w:cs="Arial"/>
                <w:sz w:val="16"/>
                <w:szCs w:val="16"/>
              </w:rPr>
            </w:pPr>
            <w:r>
              <w:rPr>
                <w:rFonts w:ascii="Arial" w:hAnsi="Arial" w:cs="Arial"/>
                <w:sz w:val="16"/>
                <w:szCs w:val="16"/>
              </w:rPr>
              <w:t>86,627</w:t>
            </w:r>
          </w:p>
        </w:tc>
        <w:tc>
          <w:tcPr>
            <w:tcW w:w="665" w:type="pct"/>
            <w:vAlign w:val="bottom"/>
          </w:tcPr>
          <w:p w14:paraId="36A3AB2B" w14:textId="1880D29E" w:rsidR="005A38A8" w:rsidRPr="001B71F2" w:rsidRDefault="00B96B6E" w:rsidP="005A38A8">
            <w:pPr>
              <w:tabs>
                <w:tab w:val="decimal" w:pos="1080"/>
              </w:tabs>
              <w:spacing w:line="320" w:lineRule="exact"/>
              <w:jc w:val="both"/>
              <w:rPr>
                <w:rFonts w:ascii="Arial" w:hAnsi="Arial" w:cs="Arial"/>
                <w:sz w:val="16"/>
                <w:szCs w:val="16"/>
              </w:rPr>
            </w:pPr>
            <w:r>
              <w:rPr>
                <w:rFonts w:ascii="Arial" w:hAnsi="Arial" w:cs="Arial"/>
                <w:sz w:val="16"/>
                <w:szCs w:val="16"/>
              </w:rPr>
              <w:t>348,926</w:t>
            </w:r>
          </w:p>
        </w:tc>
      </w:tr>
      <w:tr w:rsidR="001B71F2" w:rsidRPr="001B71F2" w14:paraId="2784A80C" w14:textId="77777777" w:rsidTr="00547CB1">
        <w:trPr>
          <w:trHeight w:val="180"/>
        </w:trPr>
        <w:tc>
          <w:tcPr>
            <w:tcW w:w="1458" w:type="pct"/>
          </w:tcPr>
          <w:p w14:paraId="1BEF65FA" w14:textId="77777777" w:rsidR="005A38A8" w:rsidRPr="001B71F2" w:rsidRDefault="005A38A8" w:rsidP="005A38A8">
            <w:pPr>
              <w:spacing w:line="320" w:lineRule="exact"/>
              <w:ind w:left="72"/>
              <w:rPr>
                <w:rFonts w:ascii="Arial" w:hAnsi="Arial" w:cs="Arial"/>
                <w:spacing w:val="-4"/>
                <w:sz w:val="16"/>
                <w:szCs w:val="16"/>
              </w:rPr>
            </w:pPr>
            <w:r w:rsidRPr="001B71F2">
              <w:rPr>
                <w:rFonts w:ascii="Arial" w:hAnsi="Arial" w:cs="Arial"/>
                <w:spacing w:val="-4"/>
                <w:sz w:val="16"/>
                <w:szCs w:val="16"/>
              </w:rPr>
              <w:t>Disposals</w:t>
            </w:r>
          </w:p>
        </w:tc>
        <w:tc>
          <w:tcPr>
            <w:tcW w:w="627" w:type="pct"/>
            <w:vAlign w:val="bottom"/>
          </w:tcPr>
          <w:p w14:paraId="4A27EB7B" w14:textId="224AB55E" w:rsidR="005A38A8" w:rsidRPr="001B71F2" w:rsidRDefault="005A38A8" w:rsidP="005A38A8">
            <w:pPr>
              <w:tabs>
                <w:tab w:val="decimal" w:pos="975"/>
              </w:tabs>
              <w:spacing w:line="320" w:lineRule="exact"/>
              <w:ind w:left="60" w:right="-43"/>
              <w:rPr>
                <w:rFonts w:ascii="Arial" w:hAnsi="Arial" w:cs="Arial"/>
                <w:sz w:val="16"/>
                <w:szCs w:val="16"/>
              </w:rPr>
            </w:pPr>
            <w:r w:rsidRPr="001B71F2">
              <w:rPr>
                <w:rFonts w:ascii="Arial" w:hAnsi="Arial" w:cs="Arial"/>
                <w:sz w:val="16"/>
                <w:szCs w:val="16"/>
              </w:rPr>
              <w:t>-</w:t>
            </w:r>
          </w:p>
        </w:tc>
        <w:tc>
          <w:tcPr>
            <w:tcW w:w="856" w:type="pct"/>
          </w:tcPr>
          <w:p w14:paraId="7881A858" w14:textId="271C90FF" w:rsidR="005A38A8" w:rsidRPr="001B71F2" w:rsidRDefault="005A38A8" w:rsidP="005A38A8">
            <w:pPr>
              <w:tabs>
                <w:tab w:val="decimal" w:pos="1425"/>
              </w:tabs>
              <w:spacing w:line="320" w:lineRule="exact"/>
              <w:ind w:left="60" w:right="-43"/>
              <w:rPr>
                <w:rFonts w:ascii="Arial" w:hAnsi="Arial" w:cs="Arial"/>
                <w:sz w:val="16"/>
                <w:szCs w:val="16"/>
              </w:rPr>
            </w:pPr>
            <w:r w:rsidRPr="001B71F2">
              <w:rPr>
                <w:rFonts w:ascii="Arial" w:hAnsi="Arial" w:cs="Arial"/>
                <w:sz w:val="16"/>
                <w:szCs w:val="16"/>
              </w:rPr>
              <w:t>(35)</w:t>
            </w:r>
          </w:p>
        </w:tc>
        <w:tc>
          <w:tcPr>
            <w:tcW w:w="716" w:type="pct"/>
            <w:vAlign w:val="bottom"/>
          </w:tcPr>
          <w:p w14:paraId="21242FEE" w14:textId="0DF342CF" w:rsidR="005A38A8" w:rsidRPr="001B71F2" w:rsidRDefault="005A38A8" w:rsidP="005A38A8">
            <w:pPr>
              <w:tabs>
                <w:tab w:val="decimal" w:pos="1155"/>
              </w:tabs>
              <w:spacing w:line="320" w:lineRule="exact"/>
              <w:ind w:left="60" w:right="-43"/>
              <w:rPr>
                <w:rFonts w:ascii="Arial" w:hAnsi="Arial" w:cs="Arial"/>
                <w:sz w:val="16"/>
                <w:szCs w:val="16"/>
              </w:rPr>
            </w:pPr>
            <w:r w:rsidRPr="001B71F2">
              <w:rPr>
                <w:rFonts w:ascii="Arial" w:hAnsi="Arial" w:cs="Arial"/>
                <w:sz w:val="16"/>
                <w:szCs w:val="16"/>
              </w:rPr>
              <w:t>-</w:t>
            </w:r>
          </w:p>
        </w:tc>
        <w:tc>
          <w:tcPr>
            <w:tcW w:w="678" w:type="pct"/>
          </w:tcPr>
          <w:p w14:paraId="044F8FF6" w14:textId="4856AD34" w:rsidR="005A38A8" w:rsidRPr="001B71F2" w:rsidRDefault="005A38A8" w:rsidP="005A38A8">
            <w:pPr>
              <w:tabs>
                <w:tab w:val="decimal" w:pos="1049"/>
              </w:tabs>
              <w:spacing w:line="320" w:lineRule="exact"/>
              <w:jc w:val="both"/>
              <w:rPr>
                <w:rFonts w:ascii="Arial" w:hAnsi="Arial" w:cs="Arial"/>
                <w:sz w:val="16"/>
                <w:szCs w:val="16"/>
              </w:rPr>
            </w:pPr>
            <w:r w:rsidRPr="001B71F2">
              <w:rPr>
                <w:rFonts w:ascii="Arial" w:hAnsi="Arial" w:cs="Arial"/>
                <w:sz w:val="16"/>
                <w:szCs w:val="16"/>
              </w:rPr>
              <w:t>-</w:t>
            </w:r>
          </w:p>
        </w:tc>
        <w:tc>
          <w:tcPr>
            <w:tcW w:w="665" w:type="pct"/>
            <w:vAlign w:val="bottom"/>
          </w:tcPr>
          <w:p w14:paraId="7B528351" w14:textId="403F91F6" w:rsidR="005A38A8" w:rsidRPr="001B71F2" w:rsidRDefault="005A38A8" w:rsidP="005A38A8">
            <w:pPr>
              <w:tabs>
                <w:tab w:val="decimal" w:pos="1080"/>
              </w:tabs>
              <w:spacing w:line="320" w:lineRule="exact"/>
              <w:jc w:val="both"/>
              <w:rPr>
                <w:rFonts w:ascii="Arial" w:hAnsi="Arial" w:cs="Arial"/>
                <w:sz w:val="16"/>
                <w:szCs w:val="16"/>
              </w:rPr>
            </w:pPr>
            <w:r w:rsidRPr="001B71F2">
              <w:rPr>
                <w:rFonts w:ascii="Arial" w:hAnsi="Arial" w:cs="Arial"/>
                <w:sz w:val="16"/>
                <w:szCs w:val="16"/>
              </w:rPr>
              <w:t>(35)</w:t>
            </w:r>
          </w:p>
        </w:tc>
      </w:tr>
      <w:tr w:rsidR="001B71F2" w:rsidRPr="001B71F2" w14:paraId="6AD066D6" w14:textId="77777777" w:rsidTr="00547CB1">
        <w:trPr>
          <w:trHeight w:val="180"/>
        </w:trPr>
        <w:tc>
          <w:tcPr>
            <w:tcW w:w="1458" w:type="pct"/>
          </w:tcPr>
          <w:p w14:paraId="272FA44F" w14:textId="77777777" w:rsidR="005A38A8" w:rsidRPr="001B71F2" w:rsidRDefault="005A38A8" w:rsidP="005A38A8">
            <w:pPr>
              <w:spacing w:line="320" w:lineRule="exact"/>
              <w:ind w:left="72"/>
              <w:rPr>
                <w:rFonts w:ascii="Arial" w:hAnsi="Arial" w:cs="Arial"/>
                <w:spacing w:val="-4"/>
                <w:sz w:val="16"/>
                <w:szCs w:val="16"/>
              </w:rPr>
            </w:pPr>
            <w:r w:rsidRPr="001B71F2">
              <w:rPr>
                <w:rFonts w:ascii="Arial" w:hAnsi="Arial" w:cs="Arial"/>
                <w:spacing w:val="-4"/>
                <w:sz w:val="16"/>
                <w:szCs w:val="16"/>
              </w:rPr>
              <w:t>Transfers</w:t>
            </w:r>
          </w:p>
        </w:tc>
        <w:tc>
          <w:tcPr>
            <w:tcW w:w="627" w:type="pct"/>
            <w:vAlign w:val="bottom"/>
          </w:tcPr>
          <w:p w14:paraId="69BF3D45" w14:textId="61CF5DB0" w:rsidR="005A38A8" w:rsidRPr="001B71F2" w:rsidRDefault="005A38A8" w:rsidP="005A38A8">
            <w:pPr>
              <w:tabs>
                <w:tab w:val="decimal" w:pos="975"/>
              </w:tabs>
              <w:spacing w:line="320" w:lineRule="exact"/>
              <w:ind w:left="60" w:right="-43"/>
              <w:rPr>
                <w:rFonts w:ascii="Arial" w:hAnsi="Arial" w:cs="Arial"/>
                <w:sz w:val="16"/>
                <w:szCs w:val="16"/>
              </w:rPr>
            </w:pPr>
            <w:r w:rsidRPr="001B71F2">
              <w:rPr>
                <w:rFonts w:ascii="Arial" w:hAnsi="Arial" w:cs="Arial"/>
                <w:sz w:val="16"/>
                <w:szCs w:val="16"/>
              </w:rPr>
              <w:t>-</w:t>
            </w:r>
          </w:p>
        </w:tc>
        <w:tc>
          <w:tcPr>
            <w:tcW w:w="856" w:type="pct"/>
          </w:tcPr>
          <w:p w14:paraId="689E6059" w14:textId="6B4A022D" w:rsidR="005A38A8" w:rsidRPr="001B71F2" w:rsidRDefault="005A38A8" w:rsidP="005A38A8">
            <w:pPr>
              <w:tabs>
                <w:tab w:val="decimal" w:pos="1425"/>
              </w:tabs>
              <w:spacing w:line="320" w:lineRule="exact"/>
              <w:ind w:left="60" w:right="-43"/>
              <w:rPr>
                <w:rFonts w:ascii="Arial" w:hAnsi="Arial" w:cs="Arial"/>
                <w:sz w:val="16"/>
                <w:szCs w:val="16"/>
              </w:rPr>
            </w:pPr>
            <w:r w:rsidRPr="001B71F2">
              <w:rPr>
                <w:rFonts w:ascii="Arial" w:hAnsi="Arial" w:cs="Arial"/>
                <w:sz w:val="16"/>
                <w:szCs w:val="16"/>
              </w:rPr>
              <w:t>40,097</w:t>
            </w:r>
          </w:p>
        </w:tc>
        <w:tc>
          <w:tcPr>
            <w:tcW w:w="716" w:type="pct"/>
            <w:vAlign w:val="bottom"/>
          </w:tcPr>
          <w:p w14:paraId="1EE31FD5" w14:textId="11425F01" w:rsidR="005A38A8" w:rsidRPr="001B71F2" w:rsidRDefault="005A38A8" w:rsidP="005A38A8">
            <w:pPr>
              <w:tabs>
                <w:tab w:val="decimal" w:pos="1155"/>
              </w:tabs>
              <w:spacing w:line="320" w:lineRule="exact"/>
              <w:ind w:left="60" w:right="-43"/>
              <w:rPr>
                <w:rFonts w:ascii="Arial" w:hAnsi="Arial" w:cs="Arial"/>
                <w:sz w:val="16"/>
                <w:szCs w:val="16"/>
              </w:rPr>
            </w:pPr>
            <w:r w:rsidRPr="001B71F2">
              <w:rPr>
                <w:rFonts w:ascii="Arial" w:hAnsi="Arial" w:cs="Arial"/>
                <w:sz w:val="16"/>
                <w:szCs w:val="16"/>
              </w:rPr>
              <w:t>34,252</w:t>
            </w:r>
          </w:p>
        </w:tc>
        <w:tc>
          <w:tcPr>
            <w:tcW w:w="678" w:type="pct"/>
          </w:tcPr>
          <w:p w14:paraId="0A48FEA1" w14:textId="3A435725" w:rsidR="005A38A8" w:rsidRPr="001B71F2" w:rsidRDefault="005A38A8" w:rsidP="005A38A8">
            <w:pPr>
              <w:tabs>
                <w:tab w:val="decimal" w:pos="1049"/>
              </w:tabs>
              <w:spacing w:line="320" w:lineRule="exact"/>
              <w:jc w:val="both"/>
              <w:rPr>
                <w:rFonts w:ascii="Arial" w:hAnsi="Arial" w:cs="Arial"/>
                <w:sz w:val="16"/>
                <w:szCs w:val="16"/>
              </w:rPr>
            </w:pPr>
            <w:r w:rsidRPr="001B71F2">
              <w:rPr>
                <w:rFonts w:ascii="Arial" w:hAnsi="Arial" w:cs="Arial"/>
                <w:sz w:val="16"/>
                <w:szCs w:val="16"/>
              </w:rPr>
              <w:t>(74,349)</w:t>
            </w:r>
          </w:p>
        </w:tc>
        <w:tc>
          <w:tcPr>
            <w:tcW w:w="665" w:type="pct"/>
            <w:vAlign w:val="bottom"/>
          </w:tcPr>
          <w:p w14:paraId="2D5D2E92" w14:textId="4472FF9B" w:rsidR="005A38A8" w:rsidRPr="001B71F2" w:rsidRDefault="005A38A8" w:rsidP="005A38A8">
            <w:pPr>
              <w:tabs>
                <w:tab w:val="decimal" w:pos="1080"/>
              </w:tabs>
              <w:spacing w:line="320" w:lineRule="exact"/>
              <w:jc w:val="both"/>
              <w:rPr>
                <w:rFonts w:ascii="Arial" w:hAnsi="Arial" w:cs="Arial"/>
                <w:sz w:val="16"/>
                <w:szCs w:val="16"/>
              </w:rPr>
            </w:pPr>
            <w:r w:rsidRPr="001B71F2">
              <w:rPr>
                <w:rFonts w:ascii="Arial" w:hAnsi="Arial" w:cs="Arial"/>
                <w:sz w:val="16"/>
                <w:szCs w:val="16"/>
              </w:rPr>
              <w:t>-</w:t>
            </w:r>
          </w:p>
        </w:tc>
      </w:tr>
      <w:tr w:rsidR="001B71F2" w:rsidRPr="001B71F2" w14:paraId="25C2FB93" w14:textId="77777777" w:rsidTr="00547CB1">
        <w:tc>
          <w:tcPr>
            <w:tcW w:w="1458" w:type="pct"/>
          </w:tcPr>
          <w:p w14:paraId="58060ABD" w14:textId="77777777" w:rsidR="005A38A8" w:rsidRPr="001B71F2" w:rsidRDefault="005A38A8" w:rsidP="005A38A8">
            <w:pPr>
              <w:spacing w:line="320" w:lineRule="exact"/>
              <w:ind w:left="72"/>
              <w:rPr>
                <w:rFonts w:ascii="Arial" w:hAnsi="Arial" w:cs="Arial"/>
                <w:spacing w:val="-4"/>
                <w:sz w:val="16"/>
                <w:szCs w:val="16"/>
              </w:rPr>
            </w:pPr>
            <w:r w:rsidRPr="001B71F2">
              <w:rPr>
                <w:rFonts w:ascii="Arial" w:hAnsi="Arial" w:cs="Arial"/>
                <w:spacing w:val="-4"/>
                <w:sz w:val="16"/>
                <w:szCs w:val="16"/>
              </w:rPr>
              <w:t>Reclassification</w:t>
            </w:r>
          </w:p>
        </w:tc>
        <w:tc>
          <w:tcPr>
            <w:tcW w:w="627" w:type="pct"/>
            <w:vAlign w:val="bottom"/>
          </w:tcPr>
          <w:p w14:paraId="7AD6DD2F" w14:textId="0AC4BCFF" w:rsidR="005A38A8" w:rsidRPr="001B71F2" w:rsidRDefault="005A38A8" w:rsidP="005A38A8">
            <w:pPr>
              <w:tabs>
                <w:tab w:val="decimal" w:pos="975"/>
              </w:tabs>
              <w:spacing w:line="320" w:lineRule="exact"/>
              <w:ind w:left="60" w:right="-43"/>
              <w:rPr>
                <w:rFonts w:ascii="Arial" w:hAnsi="Arial" w:cs="Arial"/>
                <w:sz w:val="16"/>
                <w:szCs w:val="16"/>
              </w:rPr>
            </w:pPr>
            <w:r w:rsidRPr="001B71F2">
              <w:rPr>
                <w:rFonts w:ascii="Arial" w:hAnsi="Arial" w:cs="Arial"/>
                <w:sz w:val="16"/>
                <w:szCs w:val="16"/>
              </w:rPr>
              <w:t>-</w:t>
            </w:r>
          </w:p>
        </w:tc>
        <w:tc>
          <w:tcPr>
            <w:tcW w:w="856" w:type="pct"/>
          </w:tcPr>
          <w:p w14:paraId="1FF03CD4" w14:textId="38933464" w:rsidR="005A38A8" w:rsidRPr="001B71F2" w:rsidRDefault="005A38A8" w:rsidP="005A38A8">
            <w:pPr>
              <w:tabs>
                <w:tab w:val="decimal" w:pos="1425"/>
              </w:tabs>
              <w:spacing w:line="320" w:lineRule="exact"/>
              <w:ind w:left="60" w:right="-43"/>
              <w:rPr>
                <w:rFonts w:ascii="Arial" w:hAnsi="Arial" w:cs="Arial"/>
                <w:sz w:val="16"/>
                <w:szCs w:val="16"/>
              </w:rPr>
            </w:pPr>
            <w:r w:rsidRPr="001B71F2">
              <w:rPr>
                <w:rFonts w:ascii="Arial" w:hAnsi="Arial" w:cs="Arial"/>
                <w:sz w:val="16"/>
                <w:szCs w:val="16"/>
              </w:rPr>
              <w:t>(2,011)</w:t>
            </w:r>
          </w:p>
        </w:tc>
        <w:tc>
          <w:tcPr>
            <w:tcW w:w="716" w:type="pct"/>
            <w:vAlign w:val="bottom"/>
          </w:tcPr>
          <w:p w14:paraId="5E5A4218" w14:textId="024DAB30" w:rsidR="005A38A8" w:rsidRPr="001B71F2" w:rsidRDefault="005A38A8" w:rsidP="005A38A8">
            <w:pPr>
              <w:tabs>
                <w:tab w:val="decimal" w:pos="1155"/>
              </w:tabs>
              <w:spacing w:line="320" w:lineRule="exact"/>
              <w:ind w:left="60" w:right="-43"/>
              <w:rPr>
                <w:rFonts w:ascii="Arial" w:hAnsi="Arial" w:cs="Arial"/>
                <w:sz w:val="16"/>
                <w:szCs w:val="16"/>
              </w:rPr>
            </w:pPr>
            <w:r w:rsidRPr="001B71F2">
              <w:rPr>
                <w:rFonts w:ascii="Arial" w:hAnsi="Arial" w:cs="Arial"/>
                <w:sz w:val="16"/>
                <w:szCs w:val="16"/>
              </w:rPr>
              <w:t>-</w:t>
            </w:r>
          </w:p>
        </w:tc>
        <w:tc>
          <w:tcPr>
            <w:tcW w:w="678" w:type="pct"/>
          </w:tcPr>
          <w:p w14:paraId="47A66B95" w14:textId="48DBD9F4" w:rsidR="005A38A8" w:rsidRPr="001B71F2" w:rsidRDefault="00A27D6F" w:rsidP="005A38A8">
            <w:pPr>
              <w:tabs>
                <w:tab w:val="decimal" w:pos="1049"/>
              </w:tabs>
              <w:spacing w:line="320" w:lineRule="exact"/>
              <w:jc w:val="both"/>
              <w:rPr>
                <w:rFonts w:ascii="Arial" w:hAnsi="Arial" w:cs="Arial"/>
                <w:sz w:val="16"/>
                <w:szCs w:val="16"/>
              </w:rPr>
            </w:pPr>
            <w:r w:rsidRPr="001B71F2">
              <w:rPr>
                <w:rFonts w:ascii="Arial" w:hAnsi="Arial" w:cs="Arial"/>
                <w:sz w:val="16"/>
                <w:szCs w:val="16"/>
              </w:rPr>
              <w:t>(</w:t>
            </w:r>
            <w:r w:rsidR="00B96B6E">
              <w:rPr>
                <w:rFonts w:ascii="Arial" w:hAnsi="Arial" w:cs="Arial"/>
                <w:sz w:val="16"/>
                <w:szCs w:val="16"/>
              </w:rPr>
              <w:t>115</w:t>
            </w:r>
            <w:r w:rsidRPr="001B71F2">
              <w:rPr>
                <w:rFonts w:ascii="Arial" w:hAnsi="Arial" w:cs="Arial"/>
                <w:sz w:val="16"/>
                <w:szCs w:val="16"/>
              </w:rPr>
              <w:t>)</w:t>
            </w:r>
          </w:p>
        </w:tc>
        <w:tc>
          <w:tcPr>
            <w:tcW w:w="665" w:type="pct"/>
            <w:vAlign w:val="bottom"/>
          </w:tcPr>
          <w:p w14:paraId="567A1D4D" w14:textId="4B87E06F" w:rsidR="005A38A8" w:rsidRPr="001B71F2" w:rsidRDefault="00B96B6E" w:rsidP="005A38A8">
            <w:pPr>
              <w:tabs>
                <w:tab w:val="decimal" w:pos="1080"/>
              </w:tabs>
              <w:spacing w:line="320" w:lineRule="exact"/>
              <w:jc w:val="both"/>
              <w:rPr>
                <w:rFonts w:ascii="Arial" w:hAnsi="Arial" w:cs="Arial"/>
                <w:sz w:val="16"/>
                <w:szCs w:val="16"/>
              </w:rPr>
            </w:pPr>
            <w:r>
              <w:rPr>
                <w:rFonts w:ascii="Arial" w:hAnsi="Arial" w:cs="Arial"/>
                <w:sz w:val="16"/>
                <w:szCs w:val="16"/>
              </w:rPr>
              <w:t>(2,126)</w:t>
            </w:r>
          </w:p>
        </w:tc>
      </w:tr>
      <w:tr w:rsidR="001B71F2" w:rsidRPr="001B71F2" w14:paraId="7B24045D" w14:textId="77777777" w:rsidTr="00547CB1">
        <w:tc>
          <w:tcPr>
            <w:tcW w:w="1458" w:type="pct"/>
          </w:tcPr>
          <w:p w14:paraId="4439FFC2" w14:textId="77777777" w:rsidR="005A38A8" w:rsidRPr="001B71F2" w:rsidRDefault="005A38A8" w:rsidP="005A38A8">
            <w:pPr>
              <w:spacing w:line="320" w:lineRule="exact"/>
              <w:ind w:left="72"/>
              <w:rPr>
                <w:rFonts w:ascii="Arial" w:hAnsi="Arial" w:cs="Arial"/>
                <w:spacing w:val="-4"/>
                <w:sz w:val="16"/>
                <w:szCs w:val="16"/>
              </w:rPr>
            </w:pPr>
            <w:r w:rsidRPr="001B71F2">
              <w:rPr>
                <w:rFonts w:ascii="Arial" w:hAnsi="Arial" w:cs="Arial"/>
                <w:spacing w:val="-4"/>
                <w:sz w:val="16"/>
                <w:szCs w:val="16"/>
              </w:rPr>
              <w:t>Depreciation for the period</w:t>
            </w:r>
          </w:p>
        </w:tc>
        <w:tc>
          <w:tcPr>
            <w:tcW w:w="627" w:type="pct"/>
            <w:vAlign w:val="bottom"/>
          </w:tcPr>
          <w:p w14:paraId="001588A7" w14:textId="7CF5E4E3" w:rsidR="005A38A8" w:rsidRPr="001B71F2" w:rsidRDefault="005A38A8" w:rsidP="005A38A8">
            <w:pPr>
              <w:pBdr>
                <w:bottom w:val="single" w:sz="4" w:space="1" w:color="auto"/>
              </w:pBdr>
              <w:tabs>
                <w:tab w:val="decimal" w:pos="975"/>
              </w:tabs>
              <w:spacing w:line="320" w:lineRule="exact"/>
              <w:ind w:left="60" w:right="-43"/>
              <w:rPr>
                <w:rFonts w:ascii="Arial" w:hAnsi="Arial" w:cs="Arial"/>
                <w:sz w:val="16"/>
                <w:szCs w:val="16"/>
              </w:rPr>
            </w:pPr>
            <w:r w:rsidRPr="001B71F2">
              <w:rPr>
                <w:rFonts w:ascii="Arial" w:hAnsi="Arial" w:cs="Arial"/>
                <w:sz w:val="16"/>
                <w:szCs w:val="16"/>
              </w:rPr>
              <w:t>-</w:t>
            </w:r>
          </w:p>
        </w:tc>
        <w:tc>
          <w:tcPr>
            <w:tcW w:w="856" w:type="pct"/>
          </w:tcPr>
          <w:p w14:paraId="5528139B" w14:textId="005ACF4E" w:rsidR="005A38A8" w:rsidRPr="001B71F2" w:rsidRDefault="005A38A8" w:rsidP="005A38A8">
            <w:pPr>
              <w:pBdr>
                <w:bottom w:val="single" w:sz="4" w:space="1" w:color="auto"/>
              </w:pBdr>
              <w:tabs>
                <w:tab w:val="decimal" w:pos="1425"/>
              </w:tabs>
              <w:spacing w:line="320" w:lineRule="exact"/>
              <w:ind w:left="60" w:right="-43"/>
              <w:rPr>
                <w:rFonts w:ascii="Arial" w:hAnsi="Arial" w:cs="Arial"/>
                <w:sz w:val="16"/>
                <w:szCs w:val="16"/>
              </w:rPr>
            </w:pPr>
            <w:r w:rsidRPr="001B71F2">
              <w:rPr>
                <w:rFonts w:ascii="Arial" w:hAnsi="Arial" w:cs="Arial"/>
                <w:sz w:val="16"/>
                <w:szCs w:val="16"/>
              </w:rPr>
              <w:t>(36,093)</w:t>
            </w:r>
          </w:p>
        </w:tc>
        <w:tc>
          <w:tcPr>
            <w:tcW w:w="716" w:type="pct"/>
            <w:vAlign w:val="bottom"/>
          </w:tcPr>
          <w:p w14:paraId="7D851033" w14:textId="36CF9A1C" w:rsidR="005A38A8" w:rsidRPr="001B71F2" w:rsidRDefault="005A38A8" w:rsidP="005A38A8">
            <w:pPr>
              <w:pBdr>
                <w:bottom w:val="single" w:sz="4" w:space="1" w:color="auto"/>
              </w:pBdr>
              <w:tabs>
                <w:tab w:val="decimal" w:pos="1155"/>
              </w:tabs>
              <w:spacing w:line="320" w:lineRule="exact"/>
              <w:ind w:left="60" w:right="-43"/>
              <w:rPr>
                <w:rFonts w:ascii="Arial" w:hAnsi="Arial" w:cs="Arial"/>
                <w:sz w:val="16"/>
                <w:szCs w:val="16"/>
              </w:rPr>
            </w:pPr>
            <w:r w:rsidRPr="001B71F2">
              <w:rPr>
                <w:rFonts w:ascii="Arial" w:hAnsi="Arial" w:cs="Arial"/>
                <w:sz w:val="16"/>
                <w:szCs w:val="16"/>
              </w:rPr>
              <w:t>(558,720)</w:t>
            </w:r>
          </w:p>
        </w:tc>
        <w:tc>
          <w:tcPr>
            <w:tcW w:w="678" w:type="pct"/>
          </w:tcPr>
          <w:p w14:paraId="74CB7BC5" w14:textId="5557F58B" w:rsidR="005A38A8" w:rsidRPr="001B71F2" w:rsidRDefault="005A38A8" w:rsidP="005A38A8">
            <w:pPr>
              <w:pBdr>
                <w:bottom w:val="single" w:sz="4" w:space="1" w:color="auto"/>
              </w:pBdr>
              <w:tabs>
                <w:tab w:val="decimal" w:pos="1049"/>
              </w:tabs>
              <w:spacing w:line="320" w:lineRule="exact"/>
              <w:jc w:val="both"/>
              <w:rPr>
                <w:rFonts w:ascii="Arial" w:hAnsi="Arial" w:cs="Arial"/>
                <w:sz w:val="16"/>
                <w:szCs w:val="16"/>
              </w:rPr>
            </w:pPr>
            <w:r w:rsidRPr="001B71F2">
              <w:rPr>
                <w:rFonts w:ascii="Arial" w:hAnsi="Arial" w:cs="Arial"/>
                <w:sz w:val="16"/>
                <w:szCs w:val="16"/>
              </w:rPr>
              <w:t>-</w:t>
            </w:r>
          </w:p>
        </w:tc>
        <w:tc>
          <w:tcPr>
            <w:tcW w:w="665" w:type="pct"/>
            <w:vAlign w:val="bottom"/>
          </w:tcPr>
          <w:p w14:paraId="3D582F86" w14:textId="2A73C7C3" w:rsidR="005A38A8" w:rsidRPr="001B71F2" w:rsidRDefault="005A38A8" w:rsidP="005A38A8">
            <w:pPr>
              <w:pBdr>
                <w:bottom w:val="single" w:sz="4" w:space="1" w:color="auto"/>
              </w:pBdr>
              <w:tabs>
                <w:tab w:val="decimal" w:pos="1080"/>
              </w:tabs>
              <w:spacing w:line="320" w:lineRule="exact"/>
              <w:jc w:val="both"/>
              <w:rPr>
                <w:rFonts w:ascii="Arial" w:hAnsi="Arial" w:cs="Arial"/>
                <w:sz w:val="16"/>
                <w:szCs w:val="16"/>
              </w:rPr>
            </w:pPr>
            <w:r w:rsidRPr="001B71F2">
              <w:rPr>
                <w:rFonts w:ascii="Arial" w:hAnsi="Arial" w:cs="Arial"/>
                <w:sz w:val="16"/>
                <w:szCs w:val="16"/>
              </w:rPr>
              <w:t>(594,813)</w:t>
            </w:r>
          </w:p>
        </w:tc>
      </w:tr>
      <w:tr w:rsidR="001B71F2" w:rsidRPr="001B71F2" w14:paraId="44300365" w14:textId="77777777" w:rsidTr="00547CB1">
        <w:tc>
          <w:tcPr>
            <w:tcW w:w="1458" w:type="pct"/>
          </w:tcPr>
          <w:p w14:paraId="2FC85813" w14:textId="2408D2AD" w:rsidR="005A38A8" w:rsidRPr="001B71F2" w:rsidRDefault="005A38A8" w:rsidP="005A38A8">
            <w:pPr>
              <w:spacing w:line="320" w:lineRule="exact"/>
              <w:ind w:left="72"/>
              <w:rPr>
                <w:rFonts w:ascii="Arial" w:hAnsi="Arial" w:cs="Arial"/>
                <w:spacing w:val="-4"/>
                <w:sz w:val="16"/>
                <w:szCs w:val="16"/>
              </w:rPr>
            </w:pPr>
            <w:r w:rsidRPr="001B71F2">
              <w:rPr>
                <w:rFonts w:ascii="Arial" w:hAnsi="Arial" w:cs="Arial"/>
                <w:b/>
                <w:bCs/>
                <w:spacing w:val="-4"/>
                <w:sz w:val="16"/>
                <w:szCs w:val="16"/>
              </w:rPr>
              <w:t xml:space="preserve">Net book value as </w:t>
            </w:r>
            <w:proofErr w:type="gramStart"/>
            <w:r w:rsidRPr="001B71F2">
              <w:rPr>
                <w:rFonts w:ascii="Arial" w:hAnsi="Arial" w:cs="Arial"/>
                <w:b/>
                <w:bCs/>
                <w:spacing w:val="-4"/>
                <w:sz w:val="16"/>
                <w:szCs w:val="16"/>
              </w:rPr>
              <w:t>at</w:t>
            </w:r>
            <w:proofErr w:type="gramEnd"/>
            <w:r w:rsidRPr="001B71F2">
              <w:rPr>
                <w:rFonts w:ascii="Arial" w:hAnsi="Arial" w:cs="Arial"/>
                <w:b/>
                <w:bCs/>
                <w:spacing w:val="-4"/>
                <w:sz w:val="16"/>
                <w:szCs w:val="16"/>
              </w:rPr>
              <w:t xml:space="preserve"> 30 June 2022</w:t>
            </w:r>
          </w:p>
        </w:tc>
        <w:tc>
          <w:tcPr>
            <w:tcW w:w="627" w:type="pct"/>
            <w:vAlign w:val="bottom"/>
          </w:tcPr>
          <w:p w14:paraId="33E7A725" w14:textId="36C35DC1" w:rsidR="005A38A8" w:rsidRPr="001B71F2" w:rsidRDefault="005A38A8" w:rsidP="005A38A8">
            <w:pPr>
              <w:pBdr>
                <w:bottom w:val="double" w:sz="4" w:space="1" w:color="auto"/>
              </w:pBdr>
              <w:tabs>
                <w:tab w:val="decimal" w:pos="975"/>
              </w:tabs>
              <w:spacing w:line="320" w:lineRule="exact"/>
              <w:ind w:left="60" w:right="-43"/>
              <w:rPr>
                <w:rFonts w:ascii="Arial" w:hAnsi="Arial" w:cs="Arial"/>
                <w:sz w:val="16"/>
                <w:szCs w:val="16"/>
              </w:rPr>
            </w:pPr>
            <w:r w:rsidRPr="001B71F2">
              <w:rPr>
                <w:rFonts w:ascii="Arial" w:hAnsi="Arial" w:cs="Arial"/>
                <w:sz w:val="16"/>
                <w:szCs w:val="16"/>
              </w:rPr>
              <w:t>533,085</w:t>
            </w:r>
          </w:p>
        </w:tc>
        <w:tc>
          <w:tcPr>
            <w:tcW w:w="856" w:type="pct"/>
          </w:tcPr>
          <w:p w14:paraId="590412E7" w14:textId="7FF08DC0" w:rsidR="005A38A8" w:rsidRPr="001B71F2" w:rsidRDefault="005A38A8" w:rsidP="005A38A8">
            <w:pPr>
              <w:pBdr>
                <w:bottom w:val="double" w:sz="4" w:space="1" w:color="auto"/>
              </w:pBdr>
              <w:tabs>
                <w:tab w:val="decimal" w:pos="1425"/>
              </w:tabs>
              <w:spacing w:line="320" w:lineRule="exact"/>
              <w:ind w:left="60" w:right="-43"/>
              <w:rPr>
                <w:rFonts w:ascii="Arial" w:hAnsi="Arial" w:cs="Arial"/>
                <w:sz w:val="16"/>
                <w:szCs w:val="16"/>
              </w:rPr>
            </w:pPr>
            <w:r w:rsidRPr="001B71F2">
              <w:rPr>
                <w:rFonts w:ascii="Arial" w:hAnsi="Arial" w:cs="Arial"/>
                <w:sz w:val="16"/>
                <w:szCs w:val="16"/>
              </w:rPr>
              <w:t>1,866,797</w:t>
            </w:r>
          </w:p>
        </w:tc>
        <w:tc>
          <w:tcPr>
            <w:tcW w:w="716" w:type="pct"/>
            <w:vAlign w:val="bottom"/>
          </w:tcPr>
          <w:p w14:paraId="0C56074E" w14:textId="2CC5D1BC" w:rsidR="005A38A8" w:rsidRPr="001B71F2" w:rsidRDefault="005A38A8" w:rsidP="005A38A8">
            <w:pPr>
              <w:pBdr>
                <w:bottom w:val="double" w:sz="4" w:space="1" w:color="auto"/>
              </w:pBdr>
              <w:tabs>
                <w:tab w:val="decimal" w:pos="1155"/>
              </w:tabs>
              <w:spacing w:line="320" w:lineRule="exact"/>
              <w:ind w:left="60" w:right="-43"/>
              <w:rPr>
                <w:rFonts w:ascii="Arial" w:hAnsi="Arial" w:cs="Arial"/>
                <w:sz w:val="16"/>
                <w:szCs w:val="16"/>
              </w:rPr>
            </w:pPr>
            <w:r w:rsidRPr="001B71F2">
              <w:rPr>
                <w:rFonts w:ascii="Arial" w:hAnsi="Arial" w:cs="Arial"/>
                <w:sz w:val="16"/>
                <w:szCs w:val="16"/>
              </w:rPr>
              <w:t>10,</w:t>
            </w:r>
            <w:r w:rsidR="005B7746">
              <w:rPr>
                <w:rFonts w:ascii="Arial" w:hAnsi="Arial" w:cs="Arial"/>
                <w:sz w:val="16"/>
                <w:szCs w:val="16"/>
              </w:rPr>
              <w:t>216,350</w:t>
            </w:r>
          </w:p>
        </w:tc>
        <w:tc>
          <w:tcPr>
            <w:tcW w:w="678" w:type="pct"/>
          </w:tcPr>
          <w:p w14:paraId="5B62F794" w14:textId="7F1F4132" w:rsidR="005A38A8" w:rsidRPr="001B71F2" w:rsidRDefault="005B7746" w:rsidP="005A38A8">
            <w:pPr>
              <w:pBdr>
                <w:bottom w:val="double" w:sz="4" w:space="1" w:color="auto"/>
              </w:pBdr>
              <w:tabs>
                <w:tab w:val="decimal" w:pos="1049"/>
              </w:tabs>
              <w:spacing w:line="320" w:lineRule="exact"/>
              <w:jc w:val="both"/>
              <w:rPr>
                <w:rFonts w:ascii="Arial" w:hAnsi="Arial" w:cs="Arial"/>
                <w:sz w:val="16"/>
                <w:szCs w:val="16"/>
              </w:rPr>
            </w:pPr>
            <w:r>
              <w:rPr>
                <w:rFonts w:ascii="Arial" w:hAnsi="Arial" w:cs="Arial"/>
                <w:sz w:val="16"/>
                <w:szCs w:val="16"/>
              </w:rPr>
              <w:t>200,837</w:t>
            </w:r>
          </w:p>
        </w:tc>
        <w:tc>
          <w:tcPr>
            <w:tcW w:w="665" w:type="pct"/>
            <w:vAlign w:val="bottom"/>
          </w:tcPr>
          <w:p w14:paraId="7EC0C41A" w14:textId="6FF98F25" w:rsidR="005A38A8" w:rsidRPr="001B71F2" w:rsidRDefault="005B7746" w:rsidP="005A38A8">
            <w:pPr>
              <w:pBdr>
                <w:bottom w:val="double" w:sz="4" w:space="1" w:color="auto"/>
              </w:pBdr>
              <w:tabs>
                <w:tab w:val="decimal" w:pos="1080"/>
              </w:tabs>
              <w:spacing w:line="320" w:lineRule="exact"/>
              <w:jc w:val="both"/>
              <w:rPr>
                <w:rFonts w:ascii="Arial" w:hAnsi="Arial" w:cs="Arial"/>
                <w:sz w:val="16"/>
                <w:szCs w:val="16"/>
              </w:rPr>
            </w:pPr>
            <w:r>
              <w:rPr>
                <w:rFonts w:ascii="Arial" w:hAnsi="Arial" w:cs="Arial"/>
                <w:sz w:val="16"/>
                <w:szCs w:val="16"/>
              </w:rPr>
              <w:t>12,817,069</w:t>
            </w:r>
          </w:p>
        </w:tc>
      </w:tr>
    </w:tbl>
    <w:p w14:paraId="4128B606" w14:textId="3CED8BB4" w:rsidR="00F54F6E" w:rsidRPr="001B71F2" w:rsidRDefault="00F54F6E"/>
    <w:tbl>
      <w:tblPr>
        <w:tblW w:w="5268" w:type="pct"/>
        <w:tblInd w:w="-342" w:type="dxa"/>
        <w:tblLayout w:type="fixed"/>
        <w:tblLook w:val="04A0" w:firstRow="1" w:lastRow="0" w:firstColumn="1" w:lastColumn="0" w:noHBand="0" w:noVBand="1"/>
      </w:tblPr>
      <w:tblGrid>
        <w:gridCol w:w="2928"/>
        <w:gridCol w:w="1260"/>
        <w:gridCol w:w="1720"/>
        <w:gridCol w:w="1438"/>
        <w:gridCol w:w="1362"/>
        <w:gridCol w:w="1336"/>
      </w:tblGrid>
      <w:tr w:rsidR="001B71F2" w:rsidRPr="001B71F2" w14:paraId="13A9D881" w14:textId="77777777" w:rsidTr="00547CB1">
        <w:tc>
          <w:tcPr>
            <w:tcW w:w="1458" w:type="pct"/>
          </w:tcPr>
          <w:p w14:paraId="53B7246C" w14:textId="27995A44" w:rsidR="003D5765" w:rsidRPr="001B71F2" w:rsidRDefault="003D5765" w:rsidP="003D0151">
            <w:pPr>
              <w:spacing w:line="340" w:lineRule="exact"/>
              <w:jc w:val="center"/>
              <w:outlineLvl w:val="0"/>
              <w:rPr>
                <w:rFonts w:ascii="Arial" w:hAnsi="Arial" w:cs="Arial"/>
                <w:sz w:val="16"/>
                <w:szCs w:val="16"/>
                <w:cs/>
                <w:lang w:val="en-GB"/>
              </w:rPr>
            </w:pPr>
            <w:r w:rsidRPr="001B71F2">
              <w:rPr>
                <w:rFonts w:ascii="Arial" w:hAnsi="Arial" w:cs="Arial"/>
                <w:sz w:val="22"/>
                <w:szCs w:val="22"/>
              </w:rPr>
              <w:br w:type="page"/>
            </w:r>
          </w:p>
        </w:tc>
        <w:tc>
          <w:tcPr>
            <w:tcW w:w="3542" w:type="pct"/>
            <w:gridSpan w:val="5"/>
          </w:tcPr>
          <w:p w14:paraId="33FD3367" w14:textId="77777777" w:rsidR="003D5765" w:rsidRPr="001B71F2" w:rsidRDefault="003D5765" w:rsidP="003D0151">
            <w:pPr>
              <w:tabs>
                <w:tab w:val="right" w:pos="1033"/>
              </w:tabs>
              <w:spacing w:line="340" w:lineRule="exact"/>
              <w:ind w:left="360" w:right="-72" w:hanging="360"/>
              <w:jc w:val="right"/>
              <w:rPr>
                <w:rFonts w:ascii="Arial" w:hAnsi="Arial" w:cs="Arial"/>
                <w:sz w:val="16"/>
                <w:szCs w:val="16"/>
                <w:cs/>
              </w:rPr>
            </w:pPr>
            <w:r w:rsidRPr="001B71F2">
              <w:rPr>
                <w:rFonts w:ascii="Arial" w:hAnsi="Arial" w:cs="Arial"/>
                <w:sz w:val="16"/>
                <w:szCs w:val="16"/>
                <w:cs/>
              </w:rPr>
              <w:t>(</w:t>
            </w:r>
            <w:r w:rsidRPr="001B71F2">
              <w:rPr>
                <w:rFonts w:ascii="Arial" w:hAnsi="Arial" w:cs="Arial"/>
                <w:sz w:val="16"/>
                <w:szCs w:val="16"/>
              </w:rPr>
              <w:t>Unit: Thousand Baht</w:t>
            </w:r>
            <w:r w:rsidRPr="001B71F2">
              <w:rPr>
                <w:rFonts w:ascii="Arial" w:hAnsi="Arial" w:cs="Arial"/>
                <w:sz w:val="16"/>
                <w:szCs w:val="16"/>
                <w:cs/>
              </w:rPr>
              <w:t>)</w:t>
            </w:r>
          </w:p>
        </w:tc>
      </w:tr>
      <w:tr w:rsidR="001B71F2" w:rsidRPr="001B71F2" w14:paraId="0C625346" w14:textId="77777777" w:rsidTr="00547CB1">
        <w:tc>
          <w:tcPr>
            <w:tcW w:w="1458" w:type="pct"/>
          </w:tcPr>
          <w:p w14:paraId="75E3776B" w14:textId="77777777" w:rsidR="003D5765" w:rsidRPr="001B71F2" w:rsidRDefault="003D5765" w:rsidP="003D0151">
            <w:pPr>
              <w:spacing w:line="340" w:lineRule="exact"/>
              <w:jc w:val="center"/>
              <w:outlineLvl w:val="0"/>
              <w:rPr>
                <w:rFonts w:ascii="Arial" w:hAnsi="Arial" w:cs="Arial"/>
                <w:sz w:val="16"/>
                <w:szCs w:val="16"/>
              </w:rPr>
            </w:pPr>
          </w:p>
        </w:tc>
        <w:tc>
          <w:tcPr>
            <w:tcW w:w="3542" w:type="pct"/>
            <w:gridSpan w:val="5"/>
          </w:tcPr>
          <w:p w14:paraId="32694AAB" w14:textId="77777777" w:rsidR="003D5765" w:rsidRPr="001B71F2" w:rsidRDefault="003D5765" w:rsidP="003D0151">
            <w:pPr>
              <w:pBdr>
                <w:bottom w:val="single" w:sz="4" w:space="1" w:color="auto"/>
              </w:pBdr>
              <w:spacing w:line="340" w:lineRule="exact"/>
              <w:ind w:left="60" w:right="-43"/>
              <w:jc w:val="center"/>
              <w:rPr>
                <w:rFonts w:ascii="Arial" w:hAnsi="Arial" w:cs="Arial"/>
                <w:sz w:val="16"/>
                <w:szCs w:val="16"/>
                <w:cs/>
              </w:rPr>
            </w:pPr>
            <w:r w:rsidRPr="001B71F2">
              <w:rPr>
                <w:rFonts w:ascii="Arial" w:hAnsi="Arial" w:cs="Arial"/>
                <w:sz w:val="16"/>
                <w:szCs w:val="16"/>
              </w:rPr>
              <w:t>Separate financial statements</w:t>
            </w:r>
          </w:p>
        </w:tc>
      </w:tr>
      <w:tr w:rsidR="001B71F2" w:rsidRPr="001B71F2" w14:paraId="7F11302B" w14:textId="77777777" w:rsidTr="00547CB1">
        <w:tc>
          <w:tcPr>
            <w:tcW w:w="1458" w:type="pct"/>
          </w:tcPr>
          <w:p w14:paraId="33214D0B" w14:textId="77777777" w:rsidR="00675F6A" w:rsidRPr="001B71F2" w:rsidRDefault="00675F6A" w:rsidP="00675F6A">
            <w:pPr>
              <w:spacing w:line="340" w:lineRule="exact"/>
              <w:jc w:val="center"/>
              <w:outlineLvl w:val="0"/>
              <w:rPr>
                <w:rFonts w:ascii="Arial" w:hAnsi="Arial" w:cs="Arial"/>
                <w:sz w:val="16"/>
                <w:szCs w:val="16"/>
              </w:rPr>
            </w:pPr>
          </w:p>
        </w:tc>
        <w:tc>
          <w:tcPr>
            <w:tcW w:w="627" w:type="pct"/>
            <w:vAlign w:val="bottom"/>
          </w:tcPr>
          <w:p w14:paraId="1F9563B5" w14:textId="77777777" w:rsidR="00675F6A" w:rsidRPr="001B71F2" w:rsidRDefault="00675F6A" w:rsidP="00675F6A">
            <w:pPr>
              <w:pBdr>
                <w:bottom w:val="single" w:sz="4" w:space="1" w:color="auto"/>
              </w:pBdr>
              <w:spacing w:line="340" w:lineRule="exact"/>
              <w:ind w:right="-43"/>
              <w:jc w:val="center"/>
              <w:rPr>
                <w:rFonts w:ascii="Arial" w:hAnsi="Arial" w:cs="Arial"/>
                <w:sz w:val="16"/>
                <w:szCs w:val="16"/>
              </w:rPr>
            </w:pPr>
            <w:r w:rsidRPr="001B71F2">
              <w:rPr>
                <w:rFonts w:ascii="Arial" w:hAnsi="Arial" w:cs="Arial"/>
                <w:sz w:val="16"/>
                <w:szCs w:val="16"/>
              </w:rPr>
              <w:t xml:space="preserve">Land </w:t>
            </w:r>
            <w:proofErr w:type="gramStart"/>
            <w:r w:rsidRPr="001B71F2">
              <w:rPr>
                <w:rFonts w:ascii="Arial" w:hAnsi="Arial" w:cs="Arial"/>
                <w:sz w:val="16"/>
                <w:szCs w:val="16"/>
              </w:rPr>
              <w:t>awaiting</w:t>
            </w:r>
            <w:proofErr w:type="gramEnd"/>
            <w:r w:rsidRPr="001B71F2">
              <w:rPr>
                <w:rFonts w:ascii="Arial" w:hAnsi="Arial" w:cs="Arial"/>
                <w:sz w:val="16"/>
                <w:szCs w:val="16"/>
              </w:rPr>
              <w:t xml:space="preserve"> for sales</w:t>
            </w:r>
          </w:p>
        </w:tc>
        <w:tc>
          <w:tcPr>
            <w:tcW w:w="856" w:type="pct"/>
          </w:tcPr>
          <w:p w14:paraId="411EDFE2" w14:textId="7A1F6DAE" w:rsidR="00675F6A" w:rsidRPr="001B71F2" w:rsidRDefault="00675F6A" w:rsidP="00675F6A">
            <w:pPr>
              <w:pBdr>
                <w:bottom w:val="single" w:sz="4" w:space="1" w:color="auto"/>
              </w:pBdr>
              <w:spacing w:line="340" w:lineRule="exact"/>
              <w:ind w:right="-43"/>
              <w:jc w:val="center"/>
              <w:rPr>
                <w:rFonts w:ascii="Arial" w:hAnsi="Arial" w:cs="Arial"/>
                <w:sz w:val="16"/>
                <w:szCs w:val="16"/>
                <w:cs/>
              </w:rPr>
            </w:pPr>
            <w:r w:rsidRPr="001B71F2">
              <w:rPr>
                <w:rFonts w:ascii="Arial" w:hAnsi="Arial" w:cs="Arial"/>
                <w:sz w:val="16"/>
                <w:szCs w:val="16"/>
              </w:rPr>
              <w:t>Land and land improvement, building and building improvement             for rent</w:t>
            </w:r>
          </w:p>
        </w:tc>
        <w:tc>
          <w:tcPr>
            <w:tcW w:w="716" w:type="pct"/>
            <w:vAlign w:val="bottom"/>
          </w:tcPr>
          <w:p w14:paraId="587FC5BB" w14:textId="2E714E64" w:rsidR="00675F6A" w:rsidRPr="001B71F2" w:rsidRDefault="00675F6A" w:rsidP="00675F6A">
            <w:pPr>
              <w:pBdr>
                <w:bottom w:val="single" w:sz="4" w:space="1" w:color="auto"/>
              </w:pBdr>
              <w:spacing w:line="340" w:lineRule="exact"/>
              <w:ind w:right="-43"/>
              <w:jc w:val="center"/>
              <w:rPr>
                <w:rFonts w:ascii="Arial" w:hAnsi="Arial" w:cs="Arial"/>
                <w:sz w:val="16"/>
                <w:szCs w:val="16"/>
                <w:cs/>
              </w:rPr>
            </w:pPr>
            <w:r w:rsidRPr="001B71F2">
              <w:rPr>
                <w:rFonts w:ascii="Arial" w:hAnsi="Arial" w:cs="Arial"/>
                <w:sz w:val="16"/>
                <w:szCs w:val="16"/>
              </w:rPr>
              <w:t>Building and                  right-of-use assets for rent</w:t>
            </w:r>
          </w:p>
        </w:tc>
        <w:tc>
          <w:tcPr>
            <w:tcW w:w="678" w:type="pct"/>
          </w:tcPr>
          <w:p w14:paraId="38D16E9A" w14:textId="77777777" w:rsidR="00675F6A" w:rsidRPr="001B71F2" w:rsidRDefault="00675F6A" w:rsidP="00675F6A">
            <w:pPr>
              <w:pBdr>
                <w:bottom w:val="single" w:sz="4" w:space="1" w:color="auto"/>
              </w:pBdr>
              <w:spacing w:line="340" w:lineRule="exact"/>
              <w:ind w:right="-43"/>
              <w:jc w:val="center"/>
              <w:rPr>
                <w:rFonts w:ascii="Arial" w:hAnsi="Arial" w:cs="Arial"/>
                <w:sz w:val="16"/>
                <w:szCs w:val="16"/>
              </w:rPr>
            </w:pPr>
          </w:p>
          <w:p w14:paraId="558CD15A" w14:textId="77777777" w:rsidR="00675F6A" w:rsidRPr="001B71F2" w:rsidRDefault="00675F6A" w:rsidP="00675F6A">
            <w:pPr>
              <w:pBdr>
                <w:bottom w:val="single" w:sz="4" w:space="1" w:color="auto"/>
              </w:pBdr>
              <w:spacing w:line="340" w:lineRule="exact"/>
              <w:ind w:right="-43"/>
              <w:jc w:val="center"/>
              <w:rPr>
                <w:rFonts w:ascii="Arial" w:hAnsi="Arial" w:cs="Arial"/>
                <w:sz w:val="16"/>
                <w:szCs w:val="16"/>
              </w:rPr>
            </w:pPr>
          </w:p>
          <w:p w14:paraId="16484782" w14:textId="77777777" w:rsidR="00675F6A" w:rsidRPr="001B71F2" w:rsidRDefault="00675F6A" w:rsidP="00675F6A">
            <w:pPr>
              <w:pBdr>
                <w:bottom w:val="single" w:sz="4" w:space="1" w:color="auto"/>
              </w:pBdr>
              <w:spacing w:line="340" w:lineRule="exact"/>
              <w:ind w:right="-43"/>
              <w:jc w:val="center"/>
              <w:rPr>
                <w:rFonts w:ascii="Arial" w:hAnsi="Arial" w:cs="Arial"/>
                <w:sz w:val="16"/>
                <w:szCs w:val="16"/>
              </w:rPr>
            </w:pPr>
          </w:p>
          <w:p w14:paraId="6DEC0996" w14:textId="77777777" w:rsidR="00675F6A" w:rsidRPr="001B71F2" w:rsidRDefault="00675F6A" w:rsidP="00675F6A">
            <w:pPr>
              <w:pBdr>
                <w:bottom w:val="single" w:sz="4" w:space="1" w:color="auto"/>
              </w:pBdr>
              <w:spacing w:line="340" w:lineRule="exact"/>
              <w:ind w:right="-43"/>
              <w:jc w:val="center"/>
              <w:rPr>
                <w:rFonts w:ascii="Arial" w:hAnsi="Arial" w:cs="Arial"/>
                <w:sz w:val="16"/>
                <w:szCs w:val="16"/>
                <w:cs/>
              </w:rPr>
            </w:pPr>
            <w:r w:rsidRPr="001B71F2">
              <w:rPr>
                <w:rFonts w:ascii="Arial" w:hAnsi="Arial" w:cs="Arial"/>
                <w:sz w:val="16"/>
                <w:szCs w:val="16"/>
              </w:rPr>
              <w:t>Construction in progress</w:t>
            </w:r>
          </w:p>
        </w:tc>
        <w:tc>
          <w:tcPr>
            <w:tcW w:w="665" w:type="pct"/>
            <w:vAlign w:val="bottom"/>
          </w:tcPr>
          <w:p w14:paraId="1338A4A6" w14:textId="77777777" w:rsidR="00675F6A" w:rsidRPr="001B71F2" w:rsidRDefault="00675F6A" w:rsidP="00675F6A">
            <w:pPr>
              <w:pBdr>
                <w:bottom w:val="single" w:sz="4" w:space="1" w:color="auto"/>
              </w:pBdr>
              <w:spacing w:line="340" w:lineRule="exact"/>
              <w:ind w:right="-43"/>
              <w:jc w:val="center"/>
              <w:rPr>
                <w:rFonts w:ascii="Arial" w:hAnsi="Arial" w:cs="Arial"/>
                <w:sz w:val="16"/>
                <w:szCs w:val="16"/>
              </w:rPr>
            </w:pPr>
            <w:r w:rsidRPr="001B71F2">
              <w:rPr>
                <w:rFonts w:ascii="Arial" w:hAnsi="Arial" w:cs="Arial"/>
                <w:sz w:val="16"/>
                <w:szCs w:val="16"/>
              </w:rPr>
              <w:t>Total</w:t>
            </w:r>
          </w:p>
        </w:tc>
      </w:tr>
      <w:tr w:rsidR="001B71F2" w:rsidRPr="001B71F2" w14:paraId="65475603" w14:textId="77777777" w:rsidTr="00547CB1">
        <w:trPr>
          <w:trHeight w:val="87"/>
        </w:trPr>
        <w:tc>
          <w:tcPr>
            <w:tcW w:w="1458" w:type="pct"/>
          </w:tcPr>
          <w:p w14:paraId="5171E6D8" w14:textId="77777777" w:rsidR="00675F6A" w:rsidRPr="001B71F2" w:rsidRDefault="00675F6A" w:rsidP="00675F6A">
            <w:pPr>
              <w:spacing w:line="360" w:lineRule="exact"/>
              <w:ind w:left="72"/>
              <w:rPr>
                <w:rFonts w:ascii="Arial" w:hAnsi="Arial" w:cs="Arial"/>
                <w:b/>
                <w:bCs/>
                <w:spacing w:val="-4"/>
                <w:sz w:val="16"/>
                <w:szCs w:val="16"/>
                <w:cs/>
              </w:rPr>
            </w:pPr>
            <w:r w:rsidRPr="001B71F2">
              <w:rPr>
                <w:rFonts w:ascii="Arial" w:hAnsi="Arial" w:cs="Arial"/>
                <w:b/>
                <w:bCs/>
                <w:spacing w:val="-4"/>
                <w:sz w:val="16"/>
                <w:szCs w:val="16"/>
              </w:rPr>
              <w:t xml:space="preserve">Net book value as </w:t>
            </w:r>
            <w:proofErr w:type="gramStart"/>
            <w:r w:rsidRPr="001B71F2">
              <w:rPr>
                <w:rFonts w:ascii="Arial" w:hAnsi="Arial" w:cs="Arial"/>
                <w:b/>
                <w:bCs/>
                <w:spacing w:val="-4"/>
                <w:sz w:val="16"/>
                <w:szCs w:val="16"/>
              </w:rPr>
              <w:t>at</w:t>
            </w:r>
            <w:proofErr w:type="gramEnd"/>
            <w:r w:rsidRPr="001B71F2">
              <w:rPr>
                <w:rFonts w:ascii="Arial" w:hAnsi="Arial" w:cs="Arial"/>
                <w:b/>
                <w:bCs/>
                <w:spacing w:val="-4"/>
                <w:sz w:val="16"/>
                <w:szCs w:val="16"/>
              </w:rPr>
              <w:t xml:space="preserve"> 1 January 2022</w:t>
            </w:r>
          </w:p>
        </w:tc>
        <w:tc>
          <w:tcPr>
            <w:tcW w:w="627" w:type="pct"/>
            <w:vAlign w:val="bottom"/>
          </w:tcPr>
          <w:p w14:paraId="19B1C4D0" w14:textId="134A463B" w:rsidR="00675F6A" w:rsidRPr="001B71F2" w:rsidRDefault="00B2715D" w:rsidP="00675F6A">
            <w:pPr>
              <w:tabs>
                <w:tab w:val="decimal" w:pos="975"/>
              </w:tabs>
              <w:spacing w:line="340" w:lineRule="exact"/>
              <w:ind w:left="60" w:right="-43"/>
              <w:rPr>
                <w:rFonts w:ascii="Arial" w:hAnsi="Arial" w:cs="Arial"/>
                <w:sz w:val="16"/>
                <w:szCs w:val="16"/>
              </w:rPr>
            </w:pPr>
            <w:r w:rsidRPr="001B71F2">
              <w:rPr>
                <w:rFonts w:ascii="Arial" w:hAnsi="Arial" w:cs="Arial"/>
                <w:sz w:val="16"/>
                <w:szCs w:val="16"/>
              </w:rPr>
              <w:t>476</w:t>
            </w:r>
          </w:p>
        </w:tc>
        <w:tc>
          <w:tcPr>
            <w:tcW w:w="856" w:type="pct"/>
          </w:tcPr>
          <w:p w14:paraId="53D818F5" w14:textId="23750340" w:rsidR="00675F6A" w:rsidRPr="001B71F2" w:rsidRDefault="00B2715D" w:rsidP="00675F6A">
            <w:pPr>
              <w:tabs>
                <w:tab w:val="decimal" w:pos="1439"/>
              </w:tabs>
              <w:spacing w:line="340" w:lineRule="exact"/>
              <w:ind w:left="60" w:right="-43"/>
              <w:rPr>
                <w:rFonts w:ascii="Arial" w:hAnsi="Arial" w:cs="Arial"/>
                <w:sz w:val="16"/>
                <w:szCs w:val="16"/>
              </w:rPr>
            </w:pPr>
            <w:r w:rsidRPr="001B71F2">
              <w:rPr>
                <w:rFonts w:ascii="Arial" w:hAnsi="Arial" w:cs="Arial"/>
                <w:sz w:val="16"/>
                <w:szCs w:val="16"/>
              </w:rPr>
              <w:t>-</w:t>
            </w:r>
          </w:p>
        </w:tc>
        <w:tc>
          <w:tcPr>
            <w:tcW w:w="716" w:type="pct"/>
            <w:vAlign w:val="bottom"/>
          </w:tcPr>
          <w:p w14:paraId="24424E17" w14:textId="768BF0F1" w:rsidR="00675F6A" w:rsidRPr="001B71F2" w:rsidRDefault="00B2715D" w:rsidP="00675F6A">
            <w:pPr>
              <w:tabs>
                <w:tab w:val="decimal" w:pos="1155"/>
              </w:tabs>
              <w:spacing w:line="340" w:lineRule="exact"/>
              <w:ind w:left="60" w:right="-43"/>
              <w:rPr>
                <w:rFonts w:ascii="Arial" w:hAnsi="Arial" w:cs="Arial"/>
                <w:sz w:val="16"/>
                <w:szCs w:val="16"/>
              </w:rPr>
            </w:pPr>
            <w:r w:rsidRPr="001B71F2">
              <w:rPr>
                <w:rFonts w:ascii="Arial" w:hAnsi="Arial" w:cs="Arial"/>
                <w:sz w:val="16"/>
                <w:szCs w:val="16"/>
              </w:rPr>
              <w:t>9,336,289</w:t>
            </w:r>
          </w:p>
        </w:tc>
        <w:tc>
          <w:tcPr>
            <w:tcW w:w="678" w:type="pct"/>
          </w:tcPr>
          <w:p w14:paraId="1EBA8F17" w14:textId="6FE0908B" w:rsidR="00675F6A" w:rsidRPr="001B71F2" w:rsidRDefault="00B2715D" w:rsidP="00B96B6E">
            <w:pPr>
              <w:tabs>
                <w:tab w:val="decimal" w:pos="1080"/>
              </w:tabs>
              <w:spacing w:line="340" w:lineRule="exact"/>
              <w:ind w:left="60" w:right="-43"/>
              <w:rPr>
                <w:rFonts w:ascii="Arial" w:hAnsi="Arial" w:cs="Arial"/>
                <w:sz w:val="16"/>
                <w:szCs w:val="16"/>
              </w:rPr>
            </w:pPr>
            <w:r w:rsidRPr="001B71F2">
              <w:rPr>
                <w:rFonts w:ascii="Arial" w:hAnsi="Arial" w:cs="Arial"/>
                <w:sz w:val="16"/>
                <w:szCs w:val="16"/>
              </w:rPr>
              <w:t>143,990</w:t>
            </w:r>
          </w:p>
        </w:tc>
        <w:tc>
          <w:tcPr>
            <w:tcW w:w="665" w:type="pct"/>
            <w:vAlign w:val="bottom"/>
          </w:tcPr>
          <w:p w14:paraId="76102AD0" w14:textId="0FD3836F" w:rsidR="00675F6A" w:rsidRPr="001B71F2" w:rsidRDefault="00B2715D" w:rsidP="00B96B6E">
            <w:pPr>
              <w:tabs>
                <w:tab w:val="decimal" w:pos="1080"/>
              </w:tabs>
              <w:spacing w:line="340" w:lineRule="exact"/>
              <w:ind w:left="60" w:right="-43"/>
              <w:rPr>
                <w:rFonts w:ascii="Arial" w:hAnsi="Arial" w:cs="Arial"/>
                <w:sz w:val="16"/>
                <w:szCs w:val="16"/>
              </w:rPr>
            </w:pPr>
            <w:r w:rsidRPr="001B71F2">
              <w:rPr>
                <w:rFonts w:ascii="Arial" w:hAnsi="Arial" w:cs="Arial"/>
                <w:sz w:val="16"/>
                <w:szCs w:val="16"/>
              </w:rPr>
              <w:t>9,480,755</w:t>
            </w:r>
          </w:p>
        </w:tc>
      </w:tr>
      <w:tr w:rsidR="001B71F2" w:rsidRPr="001B71F2" w14:paraId="0AADB8E9" w14:textId="77777777" w:rsidTr="00547CB1">
        <w:trPr>
          <w:trHeight w:val="180"/>
        </w:trPr>
        <w:tc>
          <w:tcPr>
            <w:tcW w:w="1458" w:type="pct"/>
          </w:tcPr>
          <w:p w14:paraId="7CBB9305" w14:textId="77777777" w:rsidR="006839C3" w:rsidRPr="001B71F2" w:rsidRDefault="006839C3" w:rsidP="006839C3">
            <w:pPr>
              <w:spacing w:line="360" w:lineRule="exact"/>
              <w:ind w:left="72"/>
              <w:rPr>
                <w:rFonts w:ascii="Arial" w:hAnsi="Arial" w:cs="Arial"/>
                <w:spacing w:val="-4"/>
                <w:sz w:val="16"/>
                <w:szCs w:val="16"/>
              </w:rPr>
            </w:pPr>
            <w:r w:rsidRPr="001B71F2">
              <w:rPr>
                <w:rFonts w:ascii="Arial" w:hAnsi="Arial" w:cs="Arial"/>
                <w:spacing w:val="-4"/>
                <w:sz w:val="16"/>
                <w:szCs w:val="16"/>
              </w:rPr>
              <w:t>Additions during the period - cost</w:t>
            </w:r>
          </w:p>
        </w:tc>
        <w:tc>
          <w:tcPr>
            <w:tcW w:w="627" w:type="pct"/>
            <w:vAlign w:val="bottom"/>
          </w:tcPr>
          <w:p w14:paraId="4304102A" w14:textId="643D213B" w:rsidR="006839C3" w:rsidRPr="001B71F2" w:rsidRDefault="006839C3" w:rsidP="006839C3">
            <w:pPr>
              <w:tabs>
                <w:tab w:val="decimal" w:pos="975"/>
              </w:tabs>
              <w:spacing w:line="340" w:lineRule="exact"/>
              <w:ind w:left="60" w:right="-43"/>
              <w:rPr>
                <w:rFonts w:ascii="Arial" w:hAnsi="Arial" w:cs="Arial"/>
                <w:sz w:val="16"/>
                <w:szCs w:val="16"/>
              </w:rPr>
            </w:pPr>
            <w:r w:rsidRPr="001B71F2">
              <w:rPr>
                <w:rFonts w:ascii="Arial" w:hAnsi="Arial" w:cs="Arial"/>
                <w:sz w:val="16"/>
                <w:szCs w:val="16"/>
              </w:rPr>
              <w:t>-</w:t>
            </w:r>
          </w:p>
        </w:tc>
        <w:tc>
          <w:tcPr>
            <w:tcW w:w="856" w:type="pct"/>
          </w:tcPr>
          <w:p w14:paraId="0DED0416" w14:textId="1830AE80" w:rsidR="006839C3" w:rsidRPr="001B71F2" w:rsidRDefault="006839C3" w:rsidP="006839C3">
            <w:pPr>
              <w:tabs>
                <w:tab w:val="decimal" w:pos="1425"/>
              </w:tabs>
              <w:spacing w:line="340" w:lineRule="exact"/>
              <w:ind w:left="60" w:right="-43"/>
              <w:rPr>
                <w:rFonts w:ascii="Arial" w:hAnsi="Arial" w:cs="Arial"/>
                <w:sz w:val="16"/>
                <w:szCs w:val="16"/>
              </w:rPr>
            </w:pPr>
            <w:r w:rsidRPr="001B71F2">
              <w:rPr>
                <w:rFonts w:ascii="Arial" w:hAnsi="Arial" w:cs="Arial"/>
                <w:sz w:val="16"/>
                <w:szCs w:val="16"/>
              </w:rPr>
              <w:t>-</w:t>
            </w:r>
          </w:p>
        </w:tc>
        <w:tc>
          <w:tcPr>
            <w:tcW w:w="716" w:type="pct"/>
            <w:vAlign w:val="bottom"/>
          </w:tcPr>
          <w:p w14:paraId="58C277E3" w14:textId="1EA324B7" w:rsidR="006839C3" w:rsidRPr="001B71F2" w:rsidRDefault="006839C3" w:rsidP="006839C3">
            <w:pPr>
              <w:tabs>
                <w:tab w:val="decimal" w:pos="1155"/>
              </w:tabs>
              <w:spacing w:line="340" w:lineRule="exact"/>
              <w:ind w:left="60" w:right="-43"/>
              <w:rPr>
                <w:rFonts w:ascii="Arial" w:hAnsi="Arial" w:cs="Arial"/>
                <w:sz w:val="16"/>
                <w:szCs w:val="16"/>
              </w:rPr>
            </w:pPr>
            <w:r w:rsidRPr="001B71F2">
              <w:rPr>
                <w:rFonts w:ascii="Arial" w:hAnsi="Arial" w:cs="Arial"/>
                <w:sz w:val="16"/>
                <w:szCs w:val="16"/>
              </w:rPr>
              <w:t>13,642</w:t>
            </w:r>
          </w:p>
        </w:tc>
        <w:tc>
          <w:tcPr>
            <w:tcW w:w="678" w:type="pct"/>
          </w:tcPr>
          <w:p w14:paraId="377E2CA3" w14:textId="4440314E" w:rsidR="006839C3" w:rsidRPr="001B71F2" w:rsidRDefault="00B96B6E" w:rsidP="00B96B6E">
            <w:pPr>
              <w:tabs>
                <w:tab w:val="decimal" w:pos="1080"/>
              </w:tabs>
              <w:spacing w:line="340" w:lineRule="exact"/>
              <w:ind w:left="60" w:right="-43"/>
              <w:rPr>
                <w:rFonts w:ascii="Arial" w:hAnsi="Arial" w:cs="Arial"/>
                <w:sz w:val="16"/>
                <w:szCs w:val="16"/>
              </w:rPr>
            </w:pPr>
            <w:r>
              <w:rPr>
                <w:rFonts w:ascii="Arial" w:hAnsi="Arial" w:cs="Arial"/>
                <w:sz w:val="16"/>
                <w:szCs w:val="16"/>
              </w:rPr>
              <w:t>69,564</w:t>
            </w:r>
          </w:p>
        </w:tc>
        <w:tc>
          <w:tcPr>
            <w:tcW w:w="665" w:type="pct"/>
            <w:vAlign w:val="bottom"/>
          </w:tcPr>
          <w:p w14:paraId="7E8335A3" w14:textId="2DEE041A" w:rsidR="006839C3" w:rsidRPr="00F63483" w:rsidRDefault="00F63483" w:rsidP="00B96B6E">
            <w:pPr>
              <w:tabs>
                <w:tab w:val="decimal" w:pos="1080"/>
              </w:tabs>
              <w:spacing w:line="340" w:lineRule="exact"/>
              <w:ind w:left="60" w:right="-43"/>
              <w:rPr>
                <w:rFonts w:ascii="Arial" w:hAnsi="Arial" w:cstheme="minorBidi"/>
                <w:sz w:val="16"/>
                <w:szCs w:val="16"/>
                <w:cs/>
              </w:rPr>
            </w:pPr>
            <w:r>
              <w:rPr>
                <w:rFonts w:ascii="Arial" w:hAnsi="Arial" w:cs="Arial"/>
                <w:sz w:val="16"/>
                <w:szCs w:val="16"/>
              </w:rPr>
              <w:t>83,206</w:t>
            </w:r>
          </w:p>
        </w:tc>
      </w:tr>
      <w:tr w:rsidR="001B71F2" w:rsidRPr="001B71F2" w14:paraId="367622C7" w14:textId="77777777" w:rsidTr="00547CB1">
        <w:trPr>
          <w:trHeight w:val="180"/>
        </w:trPr>
        <w:tc>
          <w:tcPr>
            <w:tcW w:w="1458" w:type="pct"/>
          </w:tcPr>
          <w:p w14:paraId="459B7E83" w14:textId="77777777" w:rsidR="006839C3" w:rsidRPr="001B71F2" w:rsidRDefault="006839C3" w:rsidP="006839C3">
            <w:pPr>
              <w:spacing w:line="360" w:lineRule="exact"/>
              <w:ind w:left="72"/>
              <w:rPr>
                <w:rFonts w:ascii="Arial" w:hAnsi="Arial" w:cs="Arial"/>
                <w:spacing w:val="-4"/>
                <w:sz w:val="16"/>
                <w:szCs w:val="16"/>
              </w:rPr>
            </w:pPr>
            <w:r w:rsidRPr="001B71F2">
              <w:rPr>
                <w:rFonts w:ascii="Arial" w:hAnsi="Arial" w:cs="Arial"/>
                <w:spacing w:val="-4"/>
                <w:sz w:val="16"/>
                <w:szCs w:val="16"/>
              </w:rPr>
              <w:t>Transfers</w:t>
            </w:r>
          </w:p>
        </w:tc>
        <w:tc>
          <w:tcPr>
            <w:tcW w:w="627" w:type="pct"/>
            <w:vAlign w:val="bottom"/>
          </w:tcPr>
          <w:p w14:paraId="79514672" w14:textId="05D34608" w:rsidR="006839C3" w:rsidRPr="001B71F2" w:rsidRDefault="006839C3" w:rsidP="006839C3">
            <w:pPr>
              <w:tabs>
                <w:tab w:val="decimal" w:pos="975"/>
              </w:tabs>
              <w:spacing w:line="340" w:lineRule="exact"/>
              <w:ind w:left="60" w:right="-43"/>
              <w:rPr>
                <w:rFonts w:ascii="Arial" w:hAnsi="Arial" w:cs="Arial"/>
                <w:sz w:val="16"/>
                <w:szCs w:val="16"/>
              </w:rPr>
            </w:pPr>
            <w:r w:rsidRPr="001B71F2">
              <w:rPr>
                <w:rFonts w:ascii="Arial" w:hAnsi="Arial" w:cs="Arial"/>
                <w:sz w:val="16"/>
                <w:szCs w:val="16"/>
              </w:rPr>
              <w:t>-</w:t>
            </w:r>
          </w:p>
        </w:tc>
        <w:tc>
          <w:tcPr>
            <w:tcW w:w="856" w:type="pct"/>
          </w:tcPr>
          <w:p w14:paraId="3E0881F8" w14:textId="15325C67" w:rsidR="006839C3" w:rsidRPr="001B71F2" w:rsidRDefault="006839C3" w:rsidP="006839C3">
            <w:pPr>
              <w:tabs>
                <w:tab w:val="decimal" w:pos="1425"/>
              </w:tabs>
              <w:spacing w:line="340" w:lineRule="exact"/>
              <w:ind w:left="60" w:right="-43"/>
              <w:rPr>
                <w:rFonts w:ascii="Arial" w:hAnsi="Arial" w:cs="Arial"/>
                <w:sz w:val="16"/>
                <w:szCs w:val="16"/>
              </w:rPr>
            </w:pPr>
            <w:r w:rsidRPr="001B71F2">
              <w:rPr>
                <w:rFonts w:ascii="Arial" w:hAnsi="Arial" w:cs="Arial"/>
                <w:sz w:val="16"/>
                <w:szCs w:val="16"/>
              </w:rPr>
              <w:t>-</w:t>
            </w:r>
          </w:p>
        </w:tc>
        <w:tc>
          <w:tcPr>
            <w:tcW w:w="716" w:type="pct"/>
            <w:vAlign w:val="bottom"/>
          </w:tcPr>
          <w:p w14:paraId="676ED8FD" w14:textId="480F976F" w:rsidR="006839C3" w:rsidRPr="001B71F2" w:rsidRDefault="006839C3" w:rsidP="006839C3">
            <w:pPr>
              <w:tabs>
                <w:tab w:val="decimal" w:pos="1155"/>
              </w:tabs>
              <w:spacing w:line="340" w:lineRule="exact"/>
              <w:ind w:left="60" w:right="-43"/>
              <w:rPr>
                <w:rFonts w:ascii="Arial" w:hAnsi="Arial" w:cs="Arial"/>
                <w:sz w:val="16"/>
                <w:szCs w:val="16"/>
              </w:rPr>
            </w:pPr>
            <w:r w:rsidRPr="001B71F2">
              <w:rPr>
                <w:rFonts w:ascii="Arial" w:hAnsi="Arial" w:cs="Arial"/>
                <w:sz w:val="16"/>
                <w:szCs w:val="16"/>
              </w:rPr>
              <w:t>34,252</w:t>
            </w:r>
          </w:p>
        </w:tc>
        <w:tc>
          <w:tcPr>
            <w:tcW w:w="678" w:type="pct"/>
          </w:tcPr>
          <w:p w14:paraId="22875035" w14:textId="19316A1F" w:rsidR="006839C3" w:rsidRPr="001B71F2" w:rsidRDefault="006839C3" w:rsidP="00B96B6E">
            <w:pPr>
              <w:tabs>
                <w:tab w:val="decimal" w:pos="1080"/>
              </w:tabs>
              <w:spacing w:line="340" w:lineRule="exact"/>
              <w:ind w:left="60" w:right="-43"/>
              <w:rPr>
                <w:rFonts w:ascii="Arial" w:hAnsi="Arial" w:cs="Arial"/>
                <w:sz w:val="16"/>
                <w:szCs w:val="16"/>
              </w:rPr>
            </w:pPr>
            <w:r w:rsidRPr="001B71F2">
              <w:rPr>
                <w:rFonts w:ascii="Arial" w:hAnsi="Arial" w:cs="Arial"/>
                <w:sz w:val="16"/>
                <w:szCs w:val="16"/>
              </w:rPr>
              <w:t>(34,252)</w:t>
            </w:r>
          </w:p>
        </w:tc>
        <w:tc>
          <w:tcPr>
            <w:tcW w:w="665" w:type="pct"/>
            <w:vAlign w:val="bottom"/>
          </w:tcPr>
          <w:p w14:paraId="3C1CC31E" w14:textId="17C0F737" w:rsidR="006839C3" w:rsidRPr="001B71F2" w:rsidRDefault="006839C3" w:rsidP="00B96B6E">
            <w:pPr>
              <w:tabs>
                <w:tab w:val="decimal" w:pos="1080"/>
              </w:tabs>
              <w:spacing w:line="340" w:lineRule="exact"/>
              <w:ind w:left="60" w:right="-43"/>
              <w:rPr>
                <w:rFonts w:ascii="Arial" w:hAnsi="Arial" w:cs="Arial"/>
                <w:sz w:val="16"/>
                <w:szCs w:val="16"/>
              </w:rPr>
            </w:pPr>
            <w:r w:rsidRPr="001B71F2">
              <w:rPr>
                <w:rFonts w:ascii="Arial" w:hAnsi="Arial" w:cs="Arial"/>
                <w:sz w:val="16"/>
                <w:szCs w:val="16"/>
              </w:rPr>
              <w:t>-</w:t>
            </w:r>
          </w:p>
        </w:tc>
      </w:tr>
      <w:tr w:rsidR="001B71F2" w:rsidRPr="001B71F2" w14:paraId="34458F37" w14:textId="77777777" w:rsidTr="00547CB1">
        <w:tc>
          <w:tcPr>
            <w:tcW w:w="1458" w:type="pct"/>
          </w:tcPr>
          <w:p w14:paraId="6D20EDB4" w14:textId="77777777" w:rsidR="006839C3" w:rsidRPr="001B71F2" w:rsidRDefault="006839C3" w:rsidP="006839C3">
            <w:pPr>
              <w:spacing w:line="360" w:lineRule="exact"/>
              <w:ind w:left="72"/>
              <w:rPr>
                <w:rFonts w:ascii="Arial" w:hAnsi="Arial" w:cs="Arial"/>
                <w:spacing w:val="-4"/>
                <w:sz w:val="16"/>
                <w:szCs w:val="16"/>
              </w:rPr>
            </w:pPr>
            <w:r w:rsidRPr="001B71F2">
              <w:rPr>
                <w:rFonts w:ascii="Arial" w:hAnsi="Arial" w:cs="Arial"/>
                <w:spacing w:val="-4"/>
                <w:sz w:val="16"/>
                <w:szCs w:val="16"/>
              </w:rPr>
              <w:t>Depreciation for the period</w:t>
            </w:r>
          </w:p>
        </w:tc>
        <w:tc>
          <w:tcPr>
            <w:tcW w:w="627" w:type="pct"/>
            <w:vAlign w:val="bottom"/>
          </w:tcPr>
          <w:p w14:paraId="234C0230" w14:textId="60D8A530" w:rsidR="006839C3" w:rsidRPr="001B71F2" w:rsidRDefault="006839C3" w:rsidP="006839C3">
            <w:pPr>
              <w:pBdr>
                <w:bottom w:val="single" w:sz="4" w:space="1" w:color="auto"/>
              </w:pBdr>
              <w:tabs>
                <w:tab w:val="decimal" w:pos="975"/>
              </w:tabs>
              <w:spacing w:line="340" w:lineRule="exact"/>
              <w:ind w:left="60" w:right="-43"/>
              <w:rPr>
                <w:rFonts w:ascii="Arial" w:hAnsi="Arial" w:cs="Arial"/>
                <w:sz w:val="16"/>
                <w:szCs w:val="16"/>
              </w:rPr>
            </w:pPr>
            <w:r w:rsidRPr="001B71F2">
              <w:rPr>
                <w:rFonts w:ascii="Arial" w:hAnsi="Arial" w:cs="Arial"/>
                <w:sz w:val="16"/>
                <w:szCs w:val="16"/>
              </w:rPr>
              <w:t>-</w:t>
            </w:r>
          </w:p>
        </w:tc>
        <w:tc>
          <w:tcPr>
            <w:tcW w:w="856" w:type="pct"/>
          </w:tcPr>
          <w:p w14:paraId="35FC9F37" w14:textId="724602B8" w:rsidR="006839C3" w:rsidRPr="001B71F2" w:rsidRDefault="006839C3" w:rsidP="006839C3">
            <w:pPr>
              <w:pBdr>
                <w:bottom w:val="single" w:sz="4" w:space="1" w:color="auto"/>
              </w:pBdr>
              <w:tabs>
                <w:tab w:val="decimal" w:pos="1425"/>
              </w:tabs>
              <w:spacing w:line="340" w:lineRule="exact"/>
              <w:ind w:left="60" w:right="-43"/>
              <w:rPr>
                <w:rFonts w:ascii="Arial" w:hAnsi="Arial" w:cs="Arial"/>
                <w:sz w:val="16"/>
                <w:szCs w:val="16"/>
              </w:rPr>
            </w:pPr>
            <w:r w:rsidRPr="001B71F2">
              <w:rPr>
                <w:rFonts w:ascii="Arial" w:hAnsi="Arial" w:cs="Arial"/>
                <w:sz w:val="16"/>
                <w:szCs w:val="16"/>
              </w:rPr>
              <w:t>-</w:t>
            </w:r>
          </w:p>
        </w:tc>
        <w:tc>
          <w:tcPr>
            <w:tcW w:w="716" w:type="pct"/>
            <w:vAlign w:val="bottom"/>
          </w:tcPr>
          <w:p w14:paraId="3774C82A" w14:textId="02E33659" w:rsidR="006839C3" w:rsidRPr="001B71F2" w:rsidRDefault="006839C3" w:rsidP="006839C3">
            <w:pPr>
              <w:pBdr>
                <w:bottom w:val="single" w:sz="4" w:space="1" w:color="auto"/>
              </w:pBdr>
              <w:tabs>
                <w:tab w:val="decimal" w:pos="1155"/>
              </w:tabs>
              <w:spacing w:line="340" w:lineRule="exact"/>
              <w:ind w:left="60" w:right="-43"/>
              <w:rPr>
                <w:rFonts w:ascii="Arial" w:hAnsi="Arial" w:cs="Arial"/>
                <w:sz w:val="16"/>
                <w:szCs w:val="16"/>
              </w:rPr>
            </w:pPr>
            <w:r w:rsidRPr="001B71F2">
              <w:rPr>
                <w:rFonts w:ascii="Arial" w:hAnsi="Arial" w:cs="Arial"/>
                <w:sz w:val="16"/>
                <w:szCs w:val="16"/>
              </w:rPr>
              <w:t>(405,508)</w:t>
            </w:r>
          </w:p>
        </w:tc>
        <w:tc>
          <w:tcPr>
            <w:tcW w:w="678" w:type="pct"/>
          </w:tcPr>
          <w:p w14:paraId="162FBC2A" w14:textId="61A89E37" w:rsidR="006839C3" w:rsidRPr="001B71F2" w:rsidRDefault="006839C3" w:rsidP="00B96B6E">
            <w:pPr>
              <w:pBdr>
                <w:bottom w:val="single" w:sz="4" w:space="1" w:color="auto"/>
              </w:pBdr>
              <w:tabs>
                <w:tab w:val="decimal" w:pos="1080"/>
              </w:tabs>
              <w:spacing w:line="340" w:lineRule="exact"/>
              <w:ind w:left="60" w:right="-43"/>
              <w:rPr>
                <w:rFonts w:ascii="Arial" w:hAnsi="Arial" w:cs="Arial"/>
                <w:sz w:val="16"/>
                <w:szCs w:val="16"/>
              </w:rPr>
            </w:pPr>
            <w:r w:rsidRPr="001B71F2">
              <w:rPr>
                <w:rFonts w:ascii="Arial" w:hAnsi="Arial" w:cs="Arial"/>
                <w:sz w:val="16"/>
                <w:szCs w:val="16"/>
              </w:rPr>
              <w:t>-</w:t>
            </w:r>
          </w:p>
        </w:tc>
        <w:tc>
          <w:tcPr>
            <w:tcW w:w="665" w:type="pct"/>
            <w:vAlign w:val="bottom"/>
          </w:tcPr>
          <w:p w14:paraId="405266FB" w14:textId="1CCA926E" w:rsidR="006839C3" w:rsidRPr="001B71F2" w:rsidRDefault="006839C3" w:rsidP="00B96B6E">
            <w:pPr>
              <w:pBdr>
                <w:bottom w:val="single" w:sz="4" w:space="1" w:color="auto"/>
              </w:pBdr>
              <w:tabs>
                <w:tab w:val="decimal" w:pos="1080"/>
              </w:tabs>
              <w:spacing w:line="340" w:lineRule="exact"/>
              <w:ind w:left="60" w:right="-43"/>
              <w:rPr>
                <w:rFonts w:ascii="Arial" w:hAnsi="Arial" w:cs="Arial"/>
                <w:sz w:val="16"/>
                <w:szCs w:val="16"/>
              </w:rPr>
            </w:pPr>
            <w:r w:rsidRPr="001B71F2">
              <w:rPr>
                <w:rFonts w:ascii="Arial" w:hAnsi="Arial" w:cs="Arial"/>
                <w:sz w:val="16"/>
                <w:szCs w:val="16"/>
              </w:rPr>
              <w:t>(405,508)</w:t>
            </w:r>
          </w:p>
        </w:tc>
      </w:tr>
      <w:tr w:rsidR="001B71F2" w:rsidRPr="001B71F2" w14:paraId="77A885AD" w14:textId="77777777" w:rsidTr="00547CB1">
        <w:tc>
          <w:tcPr>
            <w:tcW w:w="1458" w:type="pct"/>
          </w:tcPr>
          <w:p w14:paraId="6B93F743" w14:textId="344A909D" w:rsidR="006839C3" w:rsidRPr="001B71F2" w:rsidRDefault="006839C3" w:rsidP="006839C3">
            <w:pPr>
              <w:spacing w:line="360" w:lineRule="exact"/>
              <w:ind w:left="72"/>
              <w:rPr>
                <w:rFonts w:ascii="Arial" w:hAnsi="Arial" w:cs="Arial"/>
                <w:spacing w:val="-4"/>
                <w:sz w:val="16"/>
                <w:szCs w:val="16"/>
              </w:rPr>
            </w:pPr>
            <w:r w:rsidRPr="001B71F2">
              <w:rPr>
                <w:rFonts w:ascii="Arial" w:hAnsi="Arial" w:cs="Arial"/>
                <w:b/>
                <w:bCs/>
                <w:spacing w:val="-4"/>
                <w:sz w:val="16"/>
                <w:szCs w:val="16"/>
              </w:rPr>
              <w:t xml:space="preserve">Net book value as </w:t>
            </w:r>
            <w:proofErr w:type="gramStart"/>
            <w:r w:rsidRPr="001B71F2">
              <w:rPr>
                <w:rFonts w:ascii="Arial" w:hAnsi="Arial" w:cs="Arial"/>
                <w:b/>
                <w:bCs/>
                <w:spacing w:val="-4"/>
                <w:sz w:val="16"/>
                <w:szCs w:val="16"/>
              </w:rPr>
              <w:t>at</w:t>
            </w:r>
            <w:proofErr w:type="gramEnd"/>
            <w:r w:rsidRPr="001B71F2">
              <w:rPr>
                <w:rFonts w:ascii="Arial" w:hAnsi="Arial" w:cs="Arial"/>
                <w:b/>
                <w:bCs/>
                <w:spacing w:val="-4"/>
                <w:sz w:val="16"/>
                <w:szCs w:val="16"/>
              </w:rPr>
              <w:t xml:space="preserve"> 30 June 2022</w:t>
            </w:r>
          </w:p>
        </w:tc>
        <w:tc>
          <w:tcPr>
            <w:tcW w:w="627" w:type="pct"/>
            <w:vAlign w:val="bottom"/>
          </w:tcPr>
          <w:p w14:paraId="2681ADB8" w14:textId="22604667" w:rsidR="006839C3" w:rsidRPr="001B71F2" w:rsidRDefault="006839C3" w:rsidP="006839C3">
            <w:pPr>
              <w:pBdr>
                <w:bottom w:val="double" w:sz="4" w:space="1" w:color="auto"/>
              </w:pBdr>
              <w:tabs>
                <w:tab w:val="decimal" w:pos="975"/>
              </w:tabs>
              <w:spacing w:line="340" w:lineRule="exact"/>
              <w:ind w:left="60" w:right="-43"/>
              <w:rPr>
                <w:rFonts w:ascii="Arial" w:hAnsi="Arial" w:cs="Arial"/>
                <w:sz w:val="16"/>
                <w:szCs w:val="16"/>
              </w:rPr>
            </w:pPr>
            <w:r w:rsidRPr="001B71F2">
              <w:rPr>
                <w:rFonts w:ascii="Arial" w:hAnsi="Arial" w:cs="Arial"/>
                <w:sz w:val="16"/>
                <w:szCs w:val="16"/>
              </w:rPr>
              <w:t>476</w:t>
            </w:r>
          </w:p>
        </w:tc>
        <w:tc>
          <w:tcPr>
            <w:tcW w:w="856" w:type="pct"/>
          </w:tcPr>
          <w:p w14:paraId="57F2205E" w14:textId="627998FC" w:rsidR="006839C3" w:rsidRPr="001B71F2" w:rsidRDefault="006839C3" w:rsidP="006839C3">
            <w:pPr>
              <w:pBdr>
                <w:bottom w:val="double" w:sz="4" w:space="1" w:color="auto"/>
              </w:pBdr>
              <w:tabs>
                <w:tab w:val="decimal" w:pos="1425"/>
              </w:tabs>
              <w:spacing w:line="340" w:lineRule="exact"/>
              <w:ind w:left="60" w:right="-43"/>
              <w:rPr>
                <w:rFonts w:ascii="Arial" w:hAnsi="Arial" w:cs="Arial"/>
                <w:sz w:val="16"/>
                <w:szCs w:val="16"/>
              </w:rPr>
            </w:pPr>
            <w:r w:rsidRPr="001B71F2">
              <w:rPr>
                <w:rFonts w:ascii="Arial" w:hAnsi="Arial" w:cs="Arial"/>
                <w:sz w:val="16"/>
                <w:szCs w:val="16"/>
              </w:rPr>
              <w:t>-</w:t>
            </w:r>
          </w:p>
        </w:tc>
        <w:tc>
          <w:tcPr>
            <w:tcW w:w="716" w:type="pct"/>
            <w:vAlign w:val="bottom"/>
          </w:tcPr>
          <w:p w14:paraId="7ED09CA6" w14:textId="6DEEE4E5" w:rsidR="006839C3" w:rsidRPr="001B71F2" w:rsidRDefault="006839C3" w:rsidP="006839C3">
            <w:pPr>
              <w:pBdr>
                <w:bottom w:val="double" w:sz="4" w:space="1" w:color="auto"/>
              </w:pBdr>
              <w:tabs>
                <w:tab w:val="decimal" w:pos="1155"/>
              </w:tabs>
              <w:spacing w:line="340" w:lineRule="exact"/>
              <w:ind w:left="60" w:right="-43"/>
              <w:rPr>
                <w:rFonts w:ascii="Arial" w:hAnsi="Arial" w:cs="Arial"/>
                <w:sz w:val="16"/>
                <w:szCs w:val="16"/>
              </w:rPr>
            </w:pPr>
            <w:r w:rsidRPr="001B71F2">
              <w:rPr>
                <w:rFonts w:ascii="Arial" w:hAnsi="Arial" w:cs="Arial"/>
                <w:sz w:val="16"/>
                <w:szCs w:val="16"/>
              </w:rPr>
              <w:t>8,978,675</w:t>
            </w:r>
          </w:p>
        </w:tc>
        <w:tc>
          <w:tcPr>
            <w:tcW w:w="678" w:type="pct"/>
          </w:tcPr>
          <w:p w14:paraId="241678BA" w14:textId="00D00DDF" w:rsidR="006839C3" w:rsidRPr="001B71F2" w:rsidRDefault="006839C3" w:rsidP="00B96B6E">
            <w:pPr>
              <w:pBdr>
                <w:bottom w:val="double" w:sz="4" w:space="1" w:color="auto"/>
              </w:pBdr>
              <w:tabs>
                <w:tab w:val="decimal" w:pos="1080"/>
              </w:tabs>
              <w:spacing w:line="340" w:lineRule="exact"/>
              <w:ind w:left="60" w:right="-43"/>
              <w:rPr>
                <w:rFonts w:ascii="Arial" w:hAnsi="Arial" w:cs="Arial"/>
                <w:sz w:val="16"/>
                <w:szCs w:val="16"/>
              </w:rPr>
            </w:pPr>
            <w:r w:rsidRPr="001B71F2">
              <w:rPr>
                <w:rFonts w:ascii="Arial" w:hAnsi="Arial" w:cs="Arial"/>
                <w:sz w:val="16"/>
                <w:szCs w:val="16"/>
              </w:rPr>
              <w:t>179,302</w:t>
            </w:r>
          </w:p>
        </w:tc>
        <w:tc>
          <w:tcPr>
            <w:tcW w:w="665" w:type="pct"/>
            <w:vAlign w:val="bottom"/>
          </w:tcPr>
          <w:p w14:paraId="0D224B1E" w14:textId="48B0CE0C" w:rsidR="006839C3" w:rsidRPr="001B71F2" w:rsidRDefault="006839C3" w:rsidP="00B96B6E">
            <w:pPr>
              <w:pBdr>
                <w:bottom w:val="double" w:sz="4" w:space="1" w:color="auto"/>
              </w:pBdr>
              <w:tabs>
                <w:tab w:val="decimal" w:pos="1080"/>
              </w:tabs>
              <w:spacing w:line="340" w:lineRule="exact"/>
              <w:ind w:left="60" w:right="-43"/>
              <w:rPr>
                <w:rFonts w:ascii="Arial" w:hAnsi="Arial" w:cs="Arial"/>
                <w:sz w:val="16"/>
                <w:szCs w:val="16"/>
              </w:rPr>
            </w:pPr>
            <w:r w:rsidRPr="001B71F2">
              <w:rPr>
                <w:rFonts w:ascii="Arial" w:hAnsi="Arial" w:cs="Arial"/>
                <w:sz w:val="16"/>
                <w:szCs w:val="16"/>
              </w:rPr>
              <w:t>9,158,453</w:t>
            </w:r>
          </w:p>
        </w:tc>
      </w:tr>
    </w:tbl>
    <w:p w14:paraId="4EF77C79" w14:textId="77777777" w:rsidR="00FE25BF" w:rsidRDefault="00FE25BF" w:rsidP="009624F2">
      <w:pPr>
        <w:tabs>
          <w:tab w:val="left" w:pos="540"/>
          <w:tab w:val="left" w:pos="1440"/>
        </w:tabs>
        <w:spacing w:before="240" w:after="120" w:line="380" w:lineRule="exact"/>
        <w:ind w:right="58"/>
        <w:jc w:val="both"/>
        <w:outlineLvl w:val="0"/>
        <w:rPr>
          <w:rFonts w:ascii="Arial" w:hAnsi="Arial" w:cs="Arial"/>
          <w:b/>
          <w:bCs/>
          <w:sz w:val="22"/>
          <w:szCs w:val="22"/>
        </w:rPr>
      </w:pPr>
    </w:p>
    <w:p w14:paraId="4AA1CFE0" w14:textId="77777777" w:rsidR="00FE25BF" w:rsidRDefault="00FE25B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7F389B1" w14:textId="076F0F12" w:rsidR="00316EF1" w:rsidRPr="001B71F2" w:rsidRDefault="00003BA2" w:rsidP="009624F2">
      <w:pPr>
        <w:tabs>
          <w:tab w:val="left" w:pos="540"/>
          <w:tab w:val="left" w:pos="1440"/>
        </w:tabs>
        <w:spacing w:before="240" w:after="120" w:line="380" w:lineRule="exact"/>
        <w:ind w:right="58"/>
        <w:jc w:val="both"/>
        <w:outlineLvl w:val="0"/>
        <w:rPr>
          <w:rFonts w:ascii="Arial" w:hAnsi="Arial" w:cs="Arial"/>
          <w:b/>
          <w:bCs/>
          <w:sz w:val="22"/>
          <w:szCs w:val="22"/>
        </w:rPr>
      </w:pPr>
      <w:r w:rsidRPr="001B71F2">
        <w:rPr>
          <w:rFonts w:ascii="Arial" w:hAnsi="Arial" w:cs="Arial"/>
          <w:b/>
          <w:bCs/>
          <w:sz w:val="22"/>
          <w:szCs w:val="22"/>
        </w:rPr>
        <w:t>11</w:t>
      </w:r>
      <w:r w:rsidR="000E645B" w:rsidRPr="001B71F2">
        <w:rPr>
          <w:rFonts w:ascii="Arial" w:hAnsi="Arial" w:cs="Arial"/>
          <w:b/>
          <w:bCs/>
          <w:sz w:val="22"/>
          <w:szCs w:val="22"/>
        </w:rPr>
        <w:t>.</w:t>
      </w:r>
      <w:r w:rsidR="00581755" w:rsidRPr="001B71F2">
        <w:rPr>
          <w:rFonts w:ascii="Arial" w:hAnsi="Arial" w:cs="Arial"/>
          <w:b/>
          <w:bCs/>
          <w:sz w:val="22"/>
          <w:szCs w:val="22"/>
        </w:rPr>
        <w:tab/>
      </w:r>
      <w:r w:rsidR="00316EF1" w:rsidRPr="001B71F2">
        <w:rPr>
          <w:rFonts w:ascii="Arial" w:hAnsi="Arial" w:cs="Arial"/>
          <w:b/>
          <w:bCs/>
          <w:sz w:val="22"/>
          <w:szCs w:val="22"/>
        </w:rPr>
        <w:t xml:space="preserve">Property, </w:t>
      </w:r>
      <w:proofErr w:type="gramStart"/>
      <w:r w:rsidR="00316EF1" w:rsidRPr="001B71F2">
        <w:rPr>
          <w:rFonts w:ascii="Arial" w:hAnsi="Arial" w:cs="Arial"/>
          <w:b/>
          <w:bCs/>
          <w:sz w:val="22"/>
          <w:szCs w:val="22"/>
        </w:rPr>
        <w:t>plant</w:t>
      </w:r>
      <w:proofErr w:type="gramEnd"/>
      <w:r w:rsidR="00316EF1" w:rsidRPr="001B71F2">
        <w:rPr>
          <w:rFonts w:ascii="Arial" w:hAnsi="Arial" w:cs="Arial"/>
          <w:b/>
          <w:bCs/>
          <w:sz w:val="22"/>
          <w:szCs w:val="22"/>
        </w:rPr>
        <w:t xml:space="preserve"> and equipment </w:t>
      </w:r>
    </w:p>
    <w:p w14:paraId="34F6394C" w14:textId="56A7EF26" w:rsidR="00410FD4" w:rsidRPr="001B71F2" w:rsidRDefault="00410FD4" w:rsidP="00410FD4">
      <w:pPr>
        <w:tabs>
          <w:tab w:val="left" w:pos="900"/>
        </w:tabs>
        <w:spacing w:before="120" w:after="120" w:line="380" w:lineRule="exact"/>
        <w:ind w:left="547" w:right="-43" w:hanging="547"/>
        <w:jc w:val="both"/>
        <w:rPr>
          <w:rFonts w:ascii="Arial" w:hAnsi="Arial" w:cs="Arial"/>
          <w:sz w:val="22"/>
          <w:szCs w:val="22"/>
        </w:rPr>
      </w:pPr>
      <w:r w:rsidRPr="001B71F2">
        <w:rPr>
          <w:rFonts w:ascii="Arial" w:hAnsi="Arial" w:cs="Arial"/>
          <w:sz w:val="22"/>
          <w:szCs w:val="22"/>
        </w:rPr>
        <w:tab/>
        <w:t xml:space="preserve">Movement of the property, plant and equipment for the </w:t>
      </w:r>
      <w:r w:rsidR="00C86BF2" w:rsidRPr="001B71F2">
        <w:rPr>
          <w:rFonts w:ascii="Arial" w:hAnsi="Arial" w:cs="Arial"/>
          <w:sz w:val="22"/>
          <w:szCs w:val="22"/>
        </w:rPr>
        <w:t>six</w:t>
      </w:r>
      <w:r w:rsidRPr="001B71F2">
        <w:rPr>
          <w:rFonts w:ascii="Arial" w:hAnsi="Arial" w:cs="Arial"/>
          <w:sz w:val="22"/>
          <w:szCs w:val="22"/>
        </w:rPr>
        <w:t xml:space="preserve">-month period ended </w:t>
      </w:r>
      <w:r w:rsidR="00CD3653" w:rsidRPr="001B71F2">
        <w:rPr>
          <w:rFonts w:ascii="Arial" w:hAnsi="Arial" w:cs="Arial"/>
          <w:sz w:val="22"/>
          <w:szCs w:val="22"/>
        </w:rPr>
        <w:t>30 June</w:t>
      </w:r>
      <w:r w:rsidRPr="001B71F2">
        <w:rPr>
          <w:rFonts w:ascii="Arial" w:hAnsi="Arial" w:cs="Arial"/>
          <w:sz w:val="22"/>
          <w:szCs w:val="22"/>
        </w:rPr>
        <w:t xml:space="preserve"> </w:t>
      </w:r>
      <w:r w:rsidR="00EA6A0A" w:rsidRPr="001B71F2">
        <w:rPr>
          <w:rFonts w:ascii="Arial" w:hAnsi="Arial" w:cs="Arial"/>
          <w:sz w:val="22"/>
          <w:szCs w:val="22"/>
        </w:rPr>
        <w:t>2022</w:t>
      </w:r>
      <w:r w:rsidRPr="001B71F2">
        <w:rPr>
          <w:rFonts w:ascii="Arial" w:hAnsi="Arial" w:cs="Arial"/>
          <w:sz w:val="22"/>
          <w:szCs w:val="22"/>
        </w:rPr>
        <w:t xml:space="preserve"> are </w:t>
      </w:r>
      <w:proofErr w:type="spellStart"/>
      <w:r w:rsidRPr="001B71F2">
        <w:rPr>
          <w:rFonts w:ascii="Arial" w:hAnsi="Arial" w:cs="Arial"/>
          <w:sz w:val="22"/>
          <w:szCs w:val="22"/>
        </w:rPr>
        <w:t>summarised</w:t>
      </w:r>
      <w:proofErr w:type="spellEnd"/>
      <w:r w:rsidRPr="001B71F2">
        <w:rPr>
          <w:rFonts w:ascii="Arial" w:hAnsi="Arial" w:cs="Arial"/>
          <w:sz w:val="22"/>
          <w:szCs w:val="22"/>
        </w:rPr>
        <w:t xml:space="preserve"> below</w:t>
      </w:r>
      <w:r w:rsidR="00675F6A" w:rsidRPr="001B71F2">
        <w:rPr>
          <w:rFonts w:ascii="Arial" w:hAnsi="Arial" w:cs="Arial"/>
          <w:sz w:val="22"/>
          <w:szCs w:val="22"/>
        </w:rPr>
        <w:t>:</w:t>
      </w:r>
    </w:p>
    <w:tbl>
      <w:tblPr>
        <w:tblW w:w="9300" w:type="dxa"/>
        <w:tblInd w:w="468" w:type="dxa"/>
        <w:tblLayout w:type="fixed"/>
        <w:tblLook w:val="0000" w:firstRow="0" w:lastRow="0" w:firstColumn="0" w:lastColumn="0" w:noHBand="0" w:noVBand="0"/>
      </w:tblPr>
      <w:tblGrid>
        <w:gridCol w:w="4140"/>
        <w:gridCol w:w="1645"/>
        <w:gridCol w:w="1769"/>
        <w:gridCol w:w="1746"/>
      </w:tblGrid>
      <w:tr w:rsidR="001B71F2" w:rsidRPr="001B71F2" w14:paraId="73BC6B6C" w14:textId="77777777" w:rsidTr="00675F6A">
        <w:trPr>
          <w:cantSplit/>
        </w:trPr>
        <w:tc>
          <w:tcPr>
            <w:tcW w:w="4140" w:type="dxa"/>
          </w:tcPr>
          <w:p w14:paraId="6500E4F6" w14:textId="77777777" w:rsidR="00373897" w:rsidRPr="001B71F2" w:rsidRDefault="00373897" w:rsidP="0049385E">
            <w:pPr>
              <w:spacing w:line="360" w:lineRule="exact"/>
              <w:ind w:left="32"/>
              <w:rPr>
                <w:rFonts w:ascii="Arial" w:hAnsi="Arial" w:cs="Arial"/>
                <w:spacing w:val="-4"/>
                <w:sz w:val="20"/>
                <w:szCs w:val="20"/>
              </w:rPr>
            </w:pPr>
          </w:p>
        </w:tc>
        <w:tc>
          <w:tcPr>
            <w:tcW w:w="1645" w:type="dxa"/>
          </w:tcPr>
          <w:p w14:paraId="6E5C8EBA" w14:textId="77777777" w:rsidR="00373897" w:rsidRPr="001B71F2" w:rsidRDefault="00373897" w:rsidP="0049385E">
            <w:pPr>
              <w:spacing w:line="360" w:lineRule="exact"/>
              <w:ind w:left="32"/>
              <w:jc w:val="right"/>
              <w:rPr>
                <w:rFonts w:ascii="Arial" w:hAnsi="Arial" w:cs="Arial"/>
                <w:spacing w:val="-4"/>
                <w:sz w:val="20"/>
                <w:szCs w:val="20"/>
              </w:rPr>
            </w:pPr>
          </w:p>
        </w:tc>
        <w:tc>
          <w:tcPr>
            <w:tcW w:w="3515" w:type="dxa"/>
            <w:gridSpan w:val="2"/>
          </w:tcPr>
          <w:p w14:paraId="6FDC5BD8" w14:textId="77777777" w:rsidR="00373897" w:rsidRPr="001B71F2" w:rsidRDefault="00373897" w:rsidP="0049385E">
            <w:pPr>
              <w:spacing w:line="360" w:lineRule="exact"/>
              <w:ind w:left="32"/>
              <w:jc w:val="right"/>
              <w:rPr>
                <w:rFonts w:ascii="Arial" w:hAnsi="Arial" w:cs="Arial"/>
                <w:spacing w:val="-4"/>
                <w:sz w:val="20"/>
                <w:szCs w:val="20"/>
                <w:u w:val="single"/>
              </w:rPr>
            </w:pPr>
            <w:r w:rsidRPr="001B71F2">
              <w:rPr>
                <w:rFonts w:ascii="Arial" w:hAnsi="Arial" w:cs="Arial"/>
                <w:spacing w:val="-4"/>
                <w:sz w:val="20"/>
                <w:szCs w:val="20"/>
              </w:rPr>
              <w:t>(Unit: Thousand Baht)</w:t>
            </w:r>
          </w:p>
        </w:tc>
      </w:tr>
      <w:tr w:rsidR="001B71F2" w:rsidRPr="001B71F2" w14:paraId="4EA5A3A3" w14:textId="77777777" w:rsidTr="00675F6A">
        <w:trPr>
          <w:cantSplit/>
        </w:trPr>
        <w:tc>
          <w:tcPr>
            <w:tcW w:w="4140" w:type="dxa"/>
          </w:tcPr>
          <w:p w14:paraId="1E71F51D" w14:textId="77777777" w:rsidR="00373897" w:rsidRPr="001B71F2" w:rsidRDefault="00373897" w:rsidP="0049385E">
            <w:pPr>
              <w:spacing w:line="360" w:lineRule="exact"/>
              <w:ind w:left="32"/>
              <w:rPr>
                <w:rFonts w:ascii="Arial" w:hAnsi="Arial" w:cs="Arial"/>
                <w:spacing w:val="-4"/>
                <w:sz w:val="20"/>
                <w:szCs w:val="20"/>
                <w:cs/>
              </w:rPr>
            </w:pPr>
          </w:p>
        </w:tc>
        <w:tc>
          <w:tcPr>
            <w:tcW w:w="5160" w:type="dxa"/>
            <w:gridSpan w:val="3"/>
          </w:tcPr>
          <w:p w14:paraId="14D51C26" w14:textId="77777777" w:rsidR="00373897" w:rsidRPr="001B71F2" w:rsidRDefault="00373897" w:rsidP="0049385E">
            <w:pPr>
              <w:pBdr>
                <w:bottom w:val="single" w:sz="4" w:space="1" w:color="auto"/>
              </w:pBdr>
              <w:spacing w:line="360" w:lineRule="exact"/>
              <w:ind w:left="32"/>
              <w:jc w:val="center"/>
              <w:rPr>
                <w:rFonts w:ascii="Arial" w:hAnsi="Arial" w:cs="Arial"/>
                <w:sz w:val="20"/>
                <w:szCs w:val="20"/>
              </w:rPr>
            </w:pPr>
            <w:r w:rsidRPr="001B71F2">
              <w:rPr>
                <w:rFonts w:ascii="Arial" w:hAnsi="Arial" w:cs="Arial"/>
                <w:sz w:val="20"/>
                <w:szCs w:val="20"/>
              </w:rPr>
              <w:t>Consolidated financial statements</w:t>
            </w:r>
          </w:p>
        </w:tc>
      </w:tr>
      <w:tr w:rsidR="001B71F2" w:rsidRPr="001B71F2" w14:paraId="065767E0" w14:textId="77777777" w:rsidTr="00675F6A">
        <w:trPr>
          <w:cantSplit/>
        </w:trPr>
        <w:tc>
          <w:tcPr>
            <w:tcW w:w="4140" w:type="dxa"/>
          </w:tcPr>
          <w:p w14:paraId="43838925" w14:textId="77777777" w:rsidR="006165BD" w:rsidRPr="001B71F2" w:rsidRDefault="006165BD" w:rsidP="0049385E">
            <w:pPr>
              <w:spacing w:line="360" w:lineRule="exact"/>
              <w:ind w:left="32"/>
              <w:rPr>
                <w:rFonts w:ascii="Arial" w:hAnsi="Arial" w:cs="Arial"/>
                <w:spacing w:val="-4"/>
                <w:sz w:val="20"/>
                <w:szCs w:val="20"/>
                <w:cs/>
              </w:rPr>
            </w:pPr>
          </w:p>
        </w:tc>
        <w:tc>
          <w:tcPr>
            <w:tcW w:w="1645" w:type="dxa"/>
          </w:tcPr>
          <w:p w14:paraId="28311D9F" w14:textId="77777777" w:rsidR="006165BD" w:rsidRPr="001B71F2" w:rsidRDefault="006165BD" w:rsidP="0049385E">
            <w:pPr>
              <w:pBdr>
                <w:bottom w:val="single" w:sz="4" w:space="1" w:color="auto"/>
              </w:pBdr>
              <w:spacing w:line="360" w:lineRule="exact"/>
              <w:ind w:left="32"/>
              <w:jc w:val="center"/>
              <w:rPr>
                <w:rFonts w:ascii="Arial" w:hAnsi="Arial" w:cs="Arial"/>
                <w:sz w:val="20"/>
                <w:szCs w:val="20"/>
              </w:rPr>
            </w:pPr>
            <w:r w:rsidRPr="001B71F2">
              <w:rPr>
                <w:rFonts w:ascii="Arial" w:hAnsi="Arial" w:cs="Arial"/>
                <w:sz w:val="20"/>
                <w:szCs w:val="20"/>
              </w:rPr>
              <w:t>Property plant equipment and construction                       in progress</w:t>
            </w:r>
          </w:p>
        </w:tc>
        <w:tc>
          <w:tcPr>
            <w:tcW w:w="1769" w:type="dxa"/>
          </w:tcPr>
          <w:p w14:paraId="7F4A13AE" w14:textId="77777777" w:rsidR="006165BD" w:rsidRPr="001B71F2" w:rsidRDefault="006165BD" w:rsidP="0049385E">
            <w:pPr>
              <w:pBdr>
                <w:bottom w:val="single" w:sz="4" w:space="1" w:color="auto"/>
              </w:pBdr>
              <w:spacing w:line="360" w:lineRule="exact"/>
              <w:ind w:left="32"/>
              <w:jc w:val="center"/>
              <w:rPr>
                <w:rFonts w:ascii="Arial" w:hAnsi="Arial" w:cs="Arial"/>
                <w:sz w:val="20"/>
                <w:szCs w:val="20"/>
              </w:rPr>
            </w:pPr>
          </w:p>
          <w:p w14:paraId="57E1FFE2" w14:textId="77777777" w:rsidR="006165BD" w:rsidRPr="001B71F2" w:rsidRDefault="006165BD" w:rsidP="0049385E">
            <w:pPr>
              <w:pBdr>
                <w:bottom w:val="single" w:sz="4" w:space="1" w:color="auto"/>
              </w:pBdr>
              <w:spacing w:line="360" w:lineRule="exact"/>
              <w:ind w:left="32"/>
              <w:jc w:val="center"/>
              <w:rPr>
                <w:rFonts w:ascii="Arial" w:hAnsi="Arial" w:cs="Arial"/>
                <w:sz w:val="20"/>
                <w:szCs w:val="20"/>
              </w:rPr>
            </w:pPr>
          </w:p>
          <w:p w14:paraId="14225CBE" w14:textId="77777777" w:rsidR="006165BD" w:rsidRPr="001B71F2" w:rsidRDefault="006165BD" w:rsidP="0049385E">
            <w:pPr>
              <w:pBdr>
                <w:bottom w:val="single" w:sz="4" w:space="1" w:color="auto"/>
              </w:pBdr>
              <w:spacing w:line="360" w:lineRule="exact"/>
              <w:ind w:left="32"/>
              <w:jc w:val="center"/>
              <w:rPr>
                <w:rFonts w:ascii="Arial" w:hAnsi="Arial" w:cs="Arial"/>
                <w:sz w:val="20"/>
                <w:szCs w:val="20"/>
              </w:rPr>
            </w:pPr>
            <w:r w:rsidRPr="001B71F2">
              <w:rPr>
                <w:rFonts w:ascii="Arial" w:hAnsi="Arial" w:cs="Arial"/>
                <w:sz w:val="20"/>
                <w:szCs w:val="20"/>
              </w:rPr>
              <w:t>Right-of-use assets</w:t>
            </w:r>
          </w:p>
        </w:tc>
        <w:tc>
          <w:tcPr>
            <w:tcW w:w="1746" w:type="dxa"/>
          </w:tcPr>
          <w:p w14:paraId="054C9E1F" w14:textId="77777777" w:rsidR="006165BD" w:rsidRPr="001B71F2" w:rsidRDefault="006165BD" w:rsidP="0049385E">
            <w:pPr>
              <w:pBdr>
                <w:bottom w:val="single" w:sz="4" w:space="1" w:color="auto"/>
              </w:pBdr>
              <w:spacing w:line="360" w:lineRule="exact"/>
              <w:ind w:left="32"/>
              <w:jc w:val="center"/>
              <w:rPr>
                <w:rFonts w:ascii="Arial" w:hAnsi="Arial" w:cs="Arial"/>
                <w:sz w:val="20"/>
                <w:szCs w:val="20"/>
              </w:rPr>
            </w:pPr>
          </w:p>
          <w:p w14:paraId="675ACE78" w14:textId="77777777" w:rsidR="006165BD" w:rsidRPr="001B71F2" w:rsidRDefault="006165BD" w:rsidP="0049385E">
            <w:pPr>
              <w:pBdr>
                <w:bottom w:val="single" w:sz="4" w:space="1" w:color="auto"/>
              </w:pBdr>
              <w:spacing w:line="360" w:lineRule="exact"/>
              <w:ind w:left="32"/>
              <w:jc w:val="center"/>
              <w:rPr>
                <w:rFonts w:ascii="Arial" w:hAnsi="Arial" w:cs="Arial"/>
                <w:sz w:val="20"/>
                <w:szCs w:val="20"/>
              </w:rPr>
            </w:pPr>
          </w:p>
          <w:p w14:paraId="21AFCF2D" w14:textId="77777777" w:rsidR="006165BD" w:rsidRPr="001B71F2" w:rsidRDefault="006165BD" w:rsidP="0049385E">
            <w:pPr>
              <w:pBdr>
                <w:bottom w:val="single" w:sz="4" w:space="1" w:color="auto"/>
              </w:pBdr>
              <w:spacing w:line="360" w:lineRule="exact"/>
              <w:ind w:left="32"/>
              <w:jc w:val="center"/>
              <w:rPr>
                <w:rFonts w:ascii="Arial" w:hAnsi="Arial" w:cs="Arial"/>
                <w:sz w:val="20"/>
                <w:szCs w:val="20"/>
              </w:rPr>
            </w:pPr>
          </w:p>
          <w:p w14:paraId="70ABB54E" w14:textId="77777777" w:rsidR="006165BD" w:rsidRPr="001B71F2" w:rsidRDefault="006165BD" w:rsidP="0049385E">
            <w:pPr>
              <w:pBdr>
                <w:bottom w:val="single" w:sz="4" w:space="1" w:color="auto"/>
              </w:pBdr>
              <w:spacing w:line="360" w:lineRule="exact"/>
              <w:ind w:left="32"/>
              <w:jc w:val="center"/>
              <w:rPr>
                <w:rFonts w:ascii="Arial" w:hAnsi="Arial" w:cs="Arial"/>
                <w:spacing w:val="-4"/>
                <w:sz w:val="20"/>
                <w:szCs w:val="20"/>
              </w:rPr>
            </w:pPr>
            <w:r w:rsidRPr="001B71F2">
              <w:rPr>
                <w:rFonts w:ascii="Arial" w:hAnsi="Arial" w:cs="Arial"/>
                <w:sz w:val="20"/>
                <w:szCs w:val="20"/>
              </w:rPr>
              <w:t>Total</w:t>
            </w:r>
          </w:p>
        </w:tc>
      </w:tr>
      <w:tr w:rsidR="001B71F2" w:rsidRPr="001B71F2" w14:paraId="3B376192" w14:textId="77777777" w:rsidTr="00675F6A">
        <w:tc>
          <w:tcPr>
            <w:tcW w:w="4140" w:type="dxa"/>
          </w:tcPr>
          <w:p w14:paraId="6238BDA3" w14:textId="77777777" w:rsidR="000632FA" w:rsidRPr="001B71F2" w:rsidRDefault="000632FA" w:rsidP="000632FA">
            <w:pPr>
              <w:spacing w:line="360" w:lineRule="exact"/>
              <w:ind w:left="72"/>
              <w:rPr>
                <w:rFonts w:ascii="Arial" w:hAnsi="Arial" w:cs="Arial"/>
                <w:b/>
                <w:bCs/>
                <w:spacing w:val="-4"/>
                <w:sz w:val="20"/>
                <w:szCs w:val="20"/>
                <w:cs/>
              </w:rPr>
            </w:pPr>
            <w:r w:rsidRPr="001B71F2">
              <w:rPr>
                <w:rFonts w:ascii="Arial" w:hAnsi="Arial" w:cs="Arial"/>
                <w:b/>
                <w:bCs/>
                <w:spacing w:val="-4"/>
                <w:sz w:val="20"/>
                <w:szCs w:val="20"/>
              </w:rPr>
              <w:t xml:space="preserve">Net book value as </w:t>
            </w:r>
            <w:proofErr w:type="gramStart"/>
            <w:r w:rsidRPr="001B71F2">
              <w:rPr>
                <w:rFonts w:ascii="Arial" w:hAnsi="Arial" w:cs="Arial"/>
                <w:b/>
                <w:bCs/>
                <w:spacing w:val="-4"/>
                <w:sz w:val="20"/>
                <w:szCs w:val="20"/>
              </w:rPr>
              <w:t>at</w:t>
            </w:r>
            <w:proofErr w:type="gramEnd"/>
            <w:r w:rsidRPr="001B71F2">
              <w:rPr>
                <w:rFonts w:ascii="Arial" w:hAnsi="Arial" w:cs="Arial"/>
                <w:b/>
                <w:bCs/>
                <w:spacing w:val="-4"/>
                <w:sz w:val="20"/>
                <w:szCs w:val="20"/>
              </w:rPr>
              <w:t xml:space="preserve"> 1 January 2022</w:t>
            </w:r>
          </w:p>
        </w:tc>
        <w:tc>
          <w:tcPr>
            <w:tcW w:w="1645" w:type="dxa"/>
          </w:tcPr>
          <w:p w14:paraId="35CFF812" w14:textId="208DB134" w:rsidR="000632FA" w:rsidRPr="001B71F2" w:rsidRDefault="000632FA" w:rsidP="000632FA">
            <w:pPr>
              <w:tabs>
                <w:tab w:val="decimal" w:pos="1335"/>
              </w:tabs>
              <w:spacing w:line="360" w:lineRule="exact"/>
              <w:ind w:right="-18"/>
              <w:jc w:val="thaiDistribute"/>
              <w:rPr>
                <w:rFonts w:ascii="Arial" w:hAnsi="Arial" w:cs="Arial"/>
                <w:spacing w:val="-4"/>
                <w:sz w:val="20"/>
                <w:szCs w:val="20"/>
              </w:rPr>
            </w:pPr>
            <w:r w:rsidRPr="001B71F2">
              <w:rPr>
                <w:rFonts w:ascii="Arial" w:hAnsi="Arial" w:cs="Arial"/>
                <w:spacing w:val="-4"/>
                <w:sz w:val="20"/>
                <w:szCs w:val="20"/>
              </w:rPr>
              <w:t>4,476,766</w:t>
            </w:r>
          </w:p>
        </w:tc>
        <w:tc>
          <w:tcPr>
            <w:tcW w:w="1769" w:type="dxa"/>
          </w:tcPr>
          <w:p w14:paraId="066CACEC" w14:textId="76D3D45B" w:rsidR="000632FA" w:rsidRPr="001B71F2" w:rsidRDefault="000632FA" w:rsidP="000632FA">
            <w:pPr>
              <w:tabs>
                <w:tab w:val="decimal" w:pos="1395"/>
              </w:tabs>
              <w:spacing w:line="360" w:lineRule="exact"/>
              <w:ind w:right="-18"/>
              <w:jc w:val="thaiDistribute"/>
              <w:rPr>
                <w:rFonts w:ascii="Arial" w:hAnsi="Arial" w:cs="Arial"/>
                <w:spacing w:val="-4"/>
                <w:sz w:val="20"/>
                <w:szCs w:val="20"/>
              </w:rPr>
            </w:pPr>
            <w:r w:rsidRPr="001B71F2">
              <w:rPr>
                <w:rFonts w:ascii="Arial" w:hAnsi="Arial" w:cs="Arial"/>
                <w:spacing w:val="-4"/>
                <w:sz w:val="20"/>
                <w:szCs w:val="20"/>
              </w:rPr>
              <w:t>1,146,079</w:t>
            </w:r>
          </w:p>
        </w:tc>
        <w:tc>
          <w:tcPr>
            <w:tcW w:w="1746" w:type="dxa"/>
          </w:tcPr>
          <w:p w14:paraId="1232A02C" w14:textId="3786974D" w:rsidR="000632FA" w:rsidRPr="001B71F2" w:rsidRDefault="000632FA" w:rsidP="000632FA">
            <w:pPr>
              <w:tabs>
                <w:tab w:val="decimal" w:pos="1335"/>
              </w:tabs>
              <w:spacing w:line="360" w:lineRule="exact"/>
              <w:ind w:right="-18"/>
              <w:jc w:val="thaiDistribute"/>
              <w:rPr>
                <w:rFonts w:ascii="Arial" w:hAnsi="Arial" w:cs="Arial"/>
                <w:spacing w:val="-4"/>
                <w:sz w:val="20"/>
                <w:szCs w:val="20"/>
              </w:rPr>
            </w:pPr>
            <w:r w:rsidRPr="001B71F2">
              <w:rPr>
                <w:rFonts w:ascii="Arial" w:hAnsi="Arial" w:cs="Arial"/>
                <w:spacing w:val="-4"/>
                <w:sz w:val="20"/>
                <w:szCs w:val="20"/>
              </w:rPr>
              <w:t>5,622,845</w:t>
            </w:r>
          </w:p>
        </w:tc>
      </w:tr>
      <w:tr w:rsidR="001B71F2" w:rsidRPr="001B71F2" w14:paraId="0E0E999A" w14:textId="77777777" w:rsidTr="00675F6A">
        <w:tc>
          <w:tcPr>
            <w:tcW w:w="4140" w:type="dxa"/>
          </w:tcPr>
          <w:p w14:paraId="56A6F09C" w14:textId="77777777" w:rsidR="008145C2" w:rsidRPr="001B71F2" w:rsidRDefault="008145C2" w:rsidP="008145C2">
            <w:pPr>
              <w:spacing w:line="360" w:lineRule="exact"/>
              <w:ind w:left="72"/>
              <w:rPr>
                <w:rFonts w:ascii="Arial" w:hAnsi="Arial" w:cs="Arial"/>
                <w:spacing w:val="-4"/>
                <w:sz w:val="20"/>
                <w:szCs w:val="20"/>
              </w:rPr>
            </w:pPr>
            <w:r w:rsidRPr="001B71F2">
              <w:rPr>
                <w:rFonts w:ascii="Arial" w:hAnsi="Arial" w:cs="Arial"/>
                <w:spacing w:val="-4"/>
                <w:sz w:val="20"/>
                <w:szCs w:val="20"/>
              </w:rPr>
              <w:t>Additions during the period - cost</w:t>
            </w:r>
          </w:p>
        </w:tc>
        <w:tc>
          <w:tcPr>
            <w:tcW w:w="1645" w:type="dxa"/>
          </w:tcPr>
          <w:p w14:paraId="5D6970F4" w14:textId="1E82E282" w:rsidR="008145C2" w:rsidRPr="001B71F2" w:rsidRDefault="00B96B6E" w:rsidP="008145C2">
            <w:pPr>
              <w:tabs>
                <w:tab w:val="decimal" w:pos="1335"/>
              </w:tabs>
              <w:spacing w:line="360" w:lineRule="exact"/>
              <w:ind w:right="-18"/>
              <w:jc w:val="thaiDistribute"/>
              <w:rPr>
                <w:rFonts w:ascii="Arial" w:hAnsi="Arial" w:cs="Arial"/>
                <w:spacing w:val="-4"/>
                <w:sz w:val="20"/>
                <w:szCs w:val="20"/>
              </w:rPr>
            </w:pPr>
            <w:r>
              <w:rPr>
                <w:rFonts w:ascii="Arial" w:hAnsi="Arial" w:cs="Arial"/>
                <w:spacing w:val="-4"/>
                <w:sz w:val="20"/>
                <w:szCs w:val="20"/>
              </w:rPr>
              <w:t>150,422</w:t>
            </w:r>
          </w:p>
        </w:tc>
        <w:tc>
          <w:tcPr>
            <w:tcW w:w="1769" w:type="dxa"/>
          </w:tcPr>
          <w:p w14:paraId="311F2A24" w14:textId="0CF4B000" w:rsidR="008145C2" w:rsidRPr="001B71F2" w:rsidRDefault="005B7746" w:rsidP="008145C2">
            <w:pPr>
              <w:tabs>
                <w:tab w:val="decimal" w:pos="1395"/>
              </w:tabs>
              <w:spacing w:line="360" w:lineRule="exact"/>
              <w:ind w:right="-18"/>
              <w:jc w:val="thaiDistribute"/>
              <w:rPr>
                <w:rFonts w:ascii="Arial" w:hAnsi="Arial" w:cs="Arial"/>
                <w:spacing w:val="-4"/>
                <w:sz w:val="20"/>
                <w:szCs w:val="20"/>
              </w:rPr>
            </w:pPr>
            <w:r>
              <w:rPr>
                <w:rFonts w:ascii="Arial" w:hAnsi="Arial" w:cs="Arial"/>
                <w:spacing w:val="-4"/>
                <w:sz w:val="20"/>
                <w:szCs w:val="20"/>
              </w:rPr>
              <w:t>37,918</w:t>
            </w:r>
          </w:p>
        </w:tc>
        <w:tc>
          <w:tcPr>
            <w:tcW w:w="1746" w:type="dxa"/>
          </w:tcPr>
          <w:p w14:paraId="13A07754" w14:textId="6C345D92" w:rsidR="008145C2" w:rsidRPr="001B71F2" w:rsidRDefault="00B96B6E" w:rsidP="008145C2">
            <w:pPr>
              <w:tabs>
                <w:tab w:val="decimal" w:pos="1335"/>
              </w:tabs>
              <w:spacing w:line="360" w:lineRule="exact"/>
              <w:ind w:right="-18"/>
              <w:jc w:val="thaiDistribute"/>
              <w:rPr>
                <w:rFonts w:ascii="Arial" w:hAnsi="Arial" w:cs="Arial"/>
                <w:spacing w:val="-4"/>
                <w:sz w:val="20"/>
                <w:szCs w:val="20"/>
              </w:rPr>
            </w:pPr>
            <w:r>
              <w:rPr>
                <w:rFonts w:ascii="Arial" w:hAnsi="Arial" w:cs="Arial"/>
                <w:spacing w:val="-4"/>
                <w:sz w:val="20"/>
                <w:szCs w:val="20"/>
              </w:rPr>
              <w:t>188,340</w:t>
            </w:r>
          </w:p>
        </w:tc>
      </w:tr>
      <w:tr w:rsidR="001B71F2" w:rsidRPr="001B71F2" w14:paraId="0E8CCF9B" w14:textId="77777777" w:rsidTr="00675F6A">
        <w:tc>
          <w:tcPr>
            <w:tcW w:w="4140" w:type="dxa"/>
          </w:tcPr>
          <w:p w14:paraId="61275261" w14:textId="77777777" w:rsidR="008145C2" w:rsidRPr="001B71F2" w:rsidRDefault="008145C2" w:rsidP="008145C2">
            <w:pPr>
              <w:spacing w:line="360" w:lineRule="exact"/>
              <w:ind w:left="72"/>
              <w:rPr>
                <w:rFonts w:ascii="Arial" w:hAnsi="Arial" w:cs="Arial"/>
                <w:spacing w:val="-4"/>
                <w:sz w:val="20"/>
                <w:szCs w:val="20"/>
              </w:rPr>
            </w:pPr>
            <w:r w:rsidRPr="001B71F2">
              <w:rPr>
                <w:rFonts w:ascii="Arial" w:hAnsi="Arial" w:cs="Arial"/>
                <w:spacing w:val="-4"/>
                <w:sz w:val="20"/>
                <w:szCs w:val="20"/>
              </w:rPr>
              <w:t xml:space="preserve">Disposals during period - net book value at  </w:t>
            </w:r>
          </w:p>
          <w:p w14:paraId="3C903E3D" w14:textId="77777777" w:rsidR="008145C2" w:rsidRPr="001B71F2" w:rsidRDefault="008145C2" w:rsidP="008145C2">
            <w:pPr>
              <w:spacing w:line="360" w:lineRule="exact"/>
              <w:ind w:left="72"/>
              <w:rPr>
                <w:rFonts w:ascii="Arial" w:hAnsi="Arial" w:cs="Arial"/>
                <w:spacing w:val="-4"/>
                <w:sz w:val="20"/>
                <w:szCs w:val="20"/>
              </w:rPr>
            </w:pPr>
            <w:r w:rsidRPr="001B71F2">
              <w:rPr>
                <w:rFonts w:ascii="Arial" w:hAnsi="Arial" w:cs="Arial"/>
                <w:spacing w:val="-4"/>
                <w:sz w:val="20"/>
                <w:szCs w:val="20"/>
              </w:rPr>
              <w:t xml:space="preserve">   disposal date</w:t>
            </w:r>
          </w:p>
        </w:tc>
        <w:tc>
          <w:tcPr>
            <w:tcW w:w="1645" w:type="dxa"/>
            <w:vAlign w:val="bottom"/>
          </w:tcPr>
          <w:p w14:paraId="04B06C53" w14:textId="1D7E5EF6" w:rsidR="008145C2" w:rsidRPr="001B71F2" w:rsidRDefault="008145C2" w:rsidP="008145C2">
            <w:pPr>
              <w:tabs>
                <w:tab w:val="decimal" w:pos="1335"/>
              </w:tabs>
              <w:spacing w:line="360" w:lineRule="exact"/>
              <w:ind w:right="-18"/>
              <w:rPr>
                <w:rFonts w:ascii="Arial" w:hAnsi="Arial" w:cs="Arial"/>
                <w:spacing w:val="-4"/>
                <w:sz w:val="20"/>
                <w:szCs w:val="20"/>
              </w:rPr>
            </w:pPr>
            <w:r w:rsidRPr="001B71F2">
              <w:rPr>
                <w:rFonts w:ascii="Arial" w:hAnsi="Arial" w:cs="Arial"/>
                <w:spacing w:val="-4"/>
                <w:sz w:val="20"/>
                <w:szCs w:val="20"/>
              </w:rPr>
              <w:t>(1,759)</w:t>
            </w:r>
          </w:p>
        </w:tc>
        <w:tc>
          <w:tcPr>
            <w:tcW w:w="1769" w:type="dxa"/>
            <w:vAlign w:val="bottom"/>
          </w:tcPr>
          <w:p w14:paraId="7F386E89" w14:textId="140DCDED" w:rsidR="008145C2" w:rsidRPr="001B71F2" w:rsidRDefault="008145C2" w:rsidP="008145C2">
            <w:pPr>
              <w:tabs>
                <w:tab w:val="decimal" w:pos="1395"/>
              </w:tabs>
              <w:spacing w:line="360" w:lineRule="exact"/>
              <w:ind w:right="-18"/>
              <w:rPr>
                <w:rFonts w:ascii="Arial" w:hAnsi="Arial" w:cs="Cordia New"/>
                <w:spacing w:val="-4"/>
                <w:sz w:val="20"/>
                <w:szCs w:val="20"/>
              </w:rPr>
            </w:pPr>
            <w:r w:rsidRPr="001B71F2">
              <w:rPr>
                <w:rFonts w:ascii="Arial" w:hAnsi="Arial" w:cs="Cordia New"/>
                <w:spacing w:val="-4"/>
                <w:sz w:val="20"/>
                <w:szCs w:val="20"/>
              </w:rPr>
              <w:t>-</w:t>
            </w:r>
          </w:p>
        </w:tc>
        <w:tc>
          <w:tcPr>
            <w:tcW w:w="1746" w:type="dxa"/>
            <w:vAlign w:val="bottom"/>
          </w:tcPr>
          <w:p w14:paraId="32F57B6D" w14:textId="70A1A64E" w:rsidR="008145C2" w:rsidRPr="001B71F2" w:rsidRDefault="008145C2" w:rsidP="008145C2">
            <w:pPr>
              <w:tabs>
                <w:tab w:val="decimal" w:pos="1335"/>
              </w:tabs>
              <w:spacing w:line="360" w:lineRule="exact"/>
              <w:ind w:right="-18"/>
              <w:rPr>
                <w:rFonts w:ascii="Arial" w:hAnsi="Arial" w:cs="Arial"/>
                <w:spacing w:val="-4"/>
                <w:sz w:val="20"/>
                <w:szCs w:val="20"/>
              </w:rPr>
            </w:pPr>
            <w:r w:rsidRPr="001B71F2">
              <w:rPr>
                <w:rFonts w:ascii="Arial" w:hAnsi="Arial" w:cs="Arial"/>
                <w:spacing w:val="-4"/>
                <w:sz w:val="20"/>
                <w:szCs w:val="20"/>
              </w:rPr>
              <w:t>(1,759)</w:t>
            </w:r>
          </w:p>
        </w:tc>
      </w:tr>
      <w:tr w:rsidR="001B71F2" w:rsidRPr="001B71F2" w14:paraId="6A286337" w14:textId="77777777" w:rsidTr="00675F6A">
        <w:tc>
          <w:tcPr>
            <w:tcW w:w="4140" w:type="dxa"/>
          </w:tcPr>
          <w:p w14:paraId="4B0519F7" w14:textId="77777777" w:rsidR="008145C2" w:rsidRPr="001B71F2" w:rsidRDefault="008145C2" w:rsidP="008145C2">
            <w:pPr>
              <w:spacing w:line="360" w:lineRule="exact"/>
              <w:ind w:left="72"/>
              <w:rPr>
                <w:rFonts w:ascii="Arial" w:hAnsi="Arial" w:cs="Arial"/>
                <w:spacing w:val="-4"/>
                <w:sz w:val="20"/>
                <w:szCs w:val="20"/>
              </w:rPr>
            </w:pPr>
            <w:r w:rsidRPr="001B71F2">
              <w:rPr>
                <w:rFonts w:ascii="Arial" w:hAnsi="Arial" w:cs="Arial"/>
                <w:spacing w:val="-4"/>
                <w:sz w:val="20"/>
                <w:szCs w:val="20"/>
              </w:rPr>
              <w:t>Reclassification</w:t>
            </w:r>
          </w:p>
        </w:tc>
        <w:tc>
          <w:tcPr>
            <w:tcW w:w="1645" w:type="dxa"/>
          </w:tcPr>
          <w:p w14:paraId="1DC1FC76" w14:textId="4AAF49C8" w:rsidR="008145C2" w:rsidRPr="001B71F2" w:rsidRDefault="00B96B6E" w:rsidP="008145C2">
            <w:pPr>
              <w:tabs>
                <w:tab w:val="decimal" w:pos="1335"/>
              </w:tabs>
              <w:spacing w:line="360" w:lineRule="exact"/>
              <w:ind w:right="-18"/>
              <w:jc w:val="thaiDistribute"/>
              <w:rPr>
                <w:rFonts w:ascii="Arial" w:hAnsi="Arial" w:cs="Arial"/>
                <w:spacing w:val="-4"/>
                <w:sz w:val="20"/>
                <w:szCs w:val="20"/>
              </w:rPr>
            </w:pPr>
            <w:r>
              <w:rPr>
                <w:rFonts w:ascii="Arial" w:hAnsi="Arial" w:cs="Arial"/>
                <w:spacing w:val="-4"/>
                <w:sz w:val="20"/>
                <w:szCs w:val="20"/>
              </w:rPr>
              <w:t>2,126</w:t>
            </w:r>
          </w:p>
        </w:tc>
        <w:tc>
          <w:tcPr>
            <w:tcW w:w="1769" w:type="dxa"/>
          </w:tcPr>
          <w:p w14:paraId="35FF0BA4" w14:textId="3D230C59" w:rsidR="008145C2" w:rsidRPr="001B71F2" w:rsidRDefault="008145C2" w:rsidP="008145C2">
            <w:pPr>
              <w:tabs>
                <w:tab w:val="decimal" w:pos="1395"/>
              </w:tabs>
              <w:spacing w:line="360" w:lineRule="exact"/>
              <w:ind w:right="-18"/>
              <w:jc w:val="thaiDistribute"/>
              <w:rPr>
                <w:rFonts w:ascii="Arial" w:hAnsi="Arial" w:cs="Arial"/>
                <w:spacing w:val="-4"/>
                <w:sz w:val="20"/>
                <w:szCs w:val="20"/>
              </w:rPr>
            </w:pPr>
            <w:r w:rsidRPr="001B71F2">
              <w:rPr>
                <w:rFonts w:ascii="Arial" w:hAnsi="Arial" w:cs="Arial"/>
                <w:spacing w:val="-4"/>
                <w:sz w:val="20"/>
                <w:szCs w:val="20"/>
              </w:rPr>
              <w:t>-</w:t>
            </w:r>
          </w:p>
        </w:tc>
        <w:tc>
          <w:tcPr>
            <w:tcW w:w="1746" w:type="dxa"/>
          </w:tcPr>
          <w:p w14:paraId="146E6514" w14:textId="643BE83B" w:rsidR="008145C2" w:rsidRPr="001B71F2" w:rsidRDefault="00B96B6E" w:rsidP="008145C2">
            <w:pPr>
              <w:tabs>
                <w:tab w:val="decimal" w:pos="1335"/>
              </w:tabs>
              <w:spacing w:line="360" w:lineRule="exact"/>
              <w:ind w:right="-18"/>
              <w:jc w:val="thaiDistribute"/>
              <w:rPr>
                <w:rFonts w:ascii="Arial" w:hAnsi="Arial" w:cs="Arial"/>
                <w:spacing w:val="-4"/>
                <w:sz w:val="20"/>
                <w:szCs w:val="20"/>
              </w:rPr>
            </w:pPr>
            <w:r>
              <w:rPr>
                <w:rFonts w:ascii="Arial" w:hAnsi="Arial" w:cs="Arial"/>
                <w:spacing w:val="-4"/>
                <w:sz w:val="20"/>
                <w:szCs w:val="20"/>
              </w:rPr>
              <w:t>2,126</w:t>
            </w:r>
          </w:p>
        </w:tc>
      </w:tr>
      <w:tr w:rsidR="001B71F2" w:rsidRPr="001B71F2" w14:paraId="5C57FF8E" w14:textId="77777777" w:rsidTr="00675F6A">
        <w:tc>
          <w:tcPr>
            <w:tcW w:w="4140" w:type="dxa"/>
          </w:tcPr>
          <w:p w14:paraId="2A73229A" w14:textId="77777777" w:rsidR="008145C2" w:rsidRPr="001B71F2" w:rsidRDefault="008145C2" w:rsidP="008145C2">
            <w:pPr>
              <w:spacing w:line="360" w:lineRule="exact"/>
              <w:ind w:left="72"/>
              <w:rPr>
                <w:rFonts w:ascii="Arial" w:hAnsi="Arial" w:cs="Arial"/>
                <w:spacing w:val="-4"/>
                <w:sz w:val="20"/>
                <w:szCs w:val="20"/>
              </w:rPr>
            </w:pPr>
            <w:r w:rsidRPr="001B71F2">
              <w:rPr>
                <w:rFonts w:ascii="Arial" w:hAnsi="Arial" w:cs="Arial"/>
                <w:spacing w:val="-4"/>
                <w:sz w:val="20"/>
                <w:szCs w:val="20"/>
              </w:rPr>
              <w:t>Reversal of allowance for impairment</w:t>
            </w:r>
          </w:p>
        </w:tc>
        <w:tc>
          <w:tcPr>
            <w:tcW w:w="1645" w:type="dxa"/>
          </w:tcPr>
          <w:p w14:paraId="1E033DD2" w14:textId="2873C40D" w:rsidR="008145C2" w:rsidRPr="001B71F2" w:rsidRDefault="008145C2" w:rsidP="008145C2">
            <w:pPr>
              <w:tabs>
                <w:tab w:val="decimal" w:pos="1335"/>
              </w:tabs>
              <w:spacing w:line="360" w:lineRule="exact"/>
              <w:ind w:right="-18"/>
              <w:jc w:val="thaiDistribute"/>
              <w:rPr>
                <w:rFonts w:ascii="Arial" w:hAnsi="Arial" w:cs="Arial"/>
                <w:spacing w:val="-4"/>
                <w:sz w:val="20"/>
                <w:szCs w:val="20"/>
              </w:rPr>
            </w:pPr>
            <w:r w:rsidRPr="001B71F2">
              <w:rPr>
                <w:rFonts w:ascii="Arial" w:hAnsi="Arial" w:cs="Arial"/>
                <w:spacing w:val="-4"/>
                <w:sz w:val="20"/>
                <w:szCs w:val="20"/>
              </w:rPr>
              <w:t>178</w:t>
            </w:r>
          </w:p>
        </w:tc>
        <w:tc>
          <w:tcPr>
            <w:tcW w:w="1769" w:type="dxa"/>
          </w:tcPr>
          <w:p w14:paraId="7D676CE3" w14:textId="7C34E31D" w:rsidR="008145C2" w:rsidRPr="001B71F2" w:rsidRDefault="008145C2" w:rsidP="008145C2">
            <w:pPr>
              <w:tabs>
                <w:tab w:val="decimal" w:pos="1395"/>
              </w:tabs>
              <w:spacing w:line="360" w:lineRule="exact"/>
              <w:ind w:right="-18"/>
              <w:jc w:val="thaiDistribute"/>
              <w:rPr>
                <w:rFonts w:ascii="Arial" w:hAnsi="Arial" w:cs="Arial"/>
                <w:spacing w:val="-4"/>
                <w:sz w:val="20"/>
                <w:szCs w:val="20"/>
              </w:rPr>
            </w:pPr>
            <w:r w:rsidRPr="001B71F2">
              <w:rPr>
                <w:rFonts w:ascii="Arial" w:hAnsi="Arial" w:cs="Arial"/>
                <w:spacing w:val="-4"/>
                <w:sz w:val="20"/>
                <w:szCs w:val="20"/>
              </w:rPr>
              <w:t>-</w:t>
            </w:r>
          </w:p>
        </w:tc>
        <w:tc>
          <w:tcPr>
            <w:tcW w:w="1746" w:type="dxa"/>
          </w:tcPr>
          <w:p w14:paraId="03C94B3C" w14:textId="13F9B8D0" w:rsidR="008145C2" w:rsidRPr="001B71F2" w:rsidRDefault="008145C2" w:rsidP="008145C2">
            <w:pPr>
              <w:tabs>
                <w:tab w:val="decimal" w:pos="1335"/>
              </w:tabs>
              <w:spacing w:line="360" w:lineRule="exact"/>
              <w:ind w:right="-18"/>
              <w:jc w:val="thaiDistribute"/>
              <w:rPr>
                <w:rFonts w:ascii="Arial" w:hAnsi="Arial" w:cs="Arial"/>
                <w:spacing w:val="-4"/>
                <w:sz w:val="20"/>
                <w:szCs w:val="20"/>
              </w:rPr>
            </w:pPr>
            <w:r w:rsidRPr="001B71F2">
              <w:rPr>
                <w:rFonts w:ascii="Arial" w:hAnsi="Arial" w:cs="Arial"/>
                <w:spacing w:val="-4"/>
                <w:sz w:val="20"/>
                <w:szCs w:val="20"/>
              </w:rPr>
              <w:t>178</w:t>
            </w:r>
          </w:p>
        </w:tc>
      </w:tr>
      <w:tr w:rsidR="001B71F2" w:rsidRPr="001B71F2" w14:paraId="364A1EB9" w14:textId="77777777" w:rsidTr="00675F6A">
        <w:tc>
          <w:tcPr>
            <w:tcW w:w="4140" w:type="dxa"/>
          </w:tcPr>
          <w:p w14:paraId="36F3E4B8" w14:textId="77777777" w:rsidR="008145C2" w:rsidRPr="001B71F2" w:rsidRDefault="008145C2" w:rsidP="008145C2">
            <w:pPr>
              <w:spacing w:line="360" w:lineRule="exact"/>
              <w:ind w:left="72"/>
              <w:rPr>
                <w:rFonts w:ascii="Arial" w:hAnsi="Arial" w:cs="Arial"/>
                <w:spacing w:val="-4"/>
                <w:sz w:val="20"/>
                <w:szCs w:val="20"/>
              </w:rPr>
            </w:pPr>
            <w:r w:rsidRPr="001B71F2">
              <w:rPr>
                <w:rFonts w:ascii="Arial" w:hAnsi="Arial" w:cs="Arial"/>
                <w:spacing w:val="-4"/>
                <w:sz w:val="20"/>
                <w:szCs w:val="20"/>
              </w:rPr>
              <w:t>Depreciation for the period</w:t>
            </w:r>
          </w:p>
        </w:tc>
        <w:tc>
          <w:tcPr>
            <w:tcW w:w="1645" w:type="dxa"/>
          </w:tcPr>
          <w:p w14:paraId="459A4388" w14:textId="6E33BEFA" w:rsidR="008145C2" w:rsidRPr="001B71F2" w:rsidRDefault="008145C2" w:rsidP="008145C2">
            <w:pPr>
              <w:pBdr>
                <w:bottom w:val="single" w:sz="4" w:space="1" w:color="auto"/>
              </w:pBdr>
              <w:tabs>
                <w:tab w:val="decimal" w:pos="1335"/>
              </w:tabs>
              <w:spacing w:line="360" w:lineRule="exact"/>
              <w:ind w:right="-18"/>
              <w:jc w:val="thaiDistribute"/>
              <w:rPr>
                <w:rFonts w:ascii="Arial" w:hAnsi="Arial" w:cs="Arial"/>
                <w:spacing w:val="-4"/>
                <w:sz w:val="20"/>
                <w:szCs w:val="20"/>
              </w:rPr>
            </w:pPr>
            <w:r w:rsidRPr="001B71F2">
              <w:rPr>
                <w:rFonts w:ascii="Arial" w:hAnsi="Arial" w:cs="Arial"/>
                <w:spacing w:val="-4"/>
                <w:sz w:val="20"/>
                <w:szCs w:val="20"/>
              </w:rPr>
              <w:t>(212,233)</w:t>
            </w:r>
          </w:p>
        </w:tc>
        <w:tc>
          <w:tcPr>
            <w:tcW w:w="1769" w:type="dxa"/>
          </w:tcPr>
          <w:p w14:paraId="4A1D8655" w14:textId="52327E98" w:rsidR="008145C2" w:rsidRPr="001B71F2" w:rsidRDefault="008145C2" w:rsidP="008145C2">
            <w:pPr>
              <w:pBdr>
                <w:bottom w:val="single" w:sz="4" w:space="1" w:color="auto"/>
              </w:pBdr>
              <w:tabs>
                <w:tab w:val="decimal" w:pos="1395"/>
              </w:tabs>
              <w:spacing w:line="360" w:lineRule="exact"/>
              <w:ind w:right="-18"/>
              <w:jc w:val="thaiDistribute"/>
              <w:rPr>
                <w:rFonts w:ascii="Arial" w:hAnsi="Arial" w:cs="Arial"/>
                <w:spacing w:val="-4"/>
                <w:sz w:val="20"/>
                <w:szCs w:val="20"/>
              </w:rPr>
            </w:pPr>
            <w:r w:rsidRPr="001B71F2">
              <w:rPr>
                <w:rFonts w:ascii="Arial" w:hAnsi="Arial" w:cs="Arial"/>
                <w:spacing w:val="-4"/>
                <w:sz w:val="20"/>
                <w:szCs w:val="20"/>
              </w:rPr>
              <w:t>(59,354)</w:t>
            </w:r>
          </w:p>
        </w:tc>
        <w:tc>
          <w:tcPr>
            <w:tcW w:w="1746" w:type="dxa"/>
          </w:tcPr>
          <w:p w14:paraId="69B7411F" w14:textId="762F7E22" w:rsidR="008145C2" w:rsidRPr="001B71F2" w:rsidRDefault="008145C2" w:rsidP="008145C2">
            <w:pPr>
              <w:pBdr>
                <w:bottom w:val="single" w:sz="4" w:space="1" w:color="auto"/>
              </w:pBdr>
              <w:tabs>
                <w:tab w:val="decimal" w:pos="1335"/>
              </w:tabs>
              <w:spacing w:line="360" w:lineRule="exact"/>
              <w:ind w:right="-18"/>
              <w:jc w:val="thaiDistribute"/>
              <w:rPr>
                <w:rFonts w:ascii="Arial" w:hAnsi="Arial" w:cs="Arial"/>
                <w:spacing w:val="-4"/>
                <w:sz w:val="20"/>
                <w:szCs w:val="20"/>
              </w:rPr>
            </w:pPr>
            <w:r w:rsidRPr="001B71F2">
              <w:rPr>
                <w:rFonts w:ascii="Arial" w:hAnsi="Arial" w:cs="Arial"/>
                <w:spacing w:val="-4"/>
                <w:sz w:val="20"/>
                <w:szCs w:val="20"/>
              </w:rPr>
              <w:t>(271,587)</w:t>
            </w:r>
          </w:p>
        </w:tc>
      </w:tr>
      <w:tr w:rsidR="008145C2" w:rsidRPr="001B71F2" w14:paraId="264236CD" w14:textId="77777777" w:rsidTr="00675F6A">
        <w:tc>
          <w:tcPr>
            <w:tcW w:w="4140" w:type="dxa"/>
          </w:tcPr>
          <w:p w14:paraId="54897E97" w14:textId="5029D50C" w:rsidR="008145C2" w:rsidRPr="001B71F2" w:rsidRDefault="008145C2" w:rsidP="008145C2">
            <w:pPr>
              <w:spacing w:line="360" w:lineRule="exact"/>
              <w:ind w:left="72"/>
              <w:rPr>
                <w:rFonts w:ascii="Arial" w:hAnsi="Arial" w:cs="Arial"/>
                <w:spacing w:val="-4"/>
                <w:sz w:val="20"/>
                <w:szCs w:val="20"/>
              </w:rPr>
            </w:pPr>
            <w:r w:rsidRPr="001B71F2">
              <w:rPr>
                <w:rFonts w:ascii="Arial" w:hAnsi="Arial" w:cs="Arial"/>
                <w:b/>
                <w:bCs/>
                <w:spacing w:val="-4"/>
                <w:sz w:val="20"/>
                <w:szCs w:val="20"/>
              </w:rPr>
              <w:t xml:space="preserve">Net book value as </w:t>
            </w:r>
            <w:proofErr w:type="gramStart"/>
            <w:r w:rsidRPr="001B71F2">
              <w:rPr>
                <w:rFonts w:ascii="Arial" w:hAnsi="Arial" w:cs="Arial"/>
                <w:b/>
                <w:bCs/>
                <w:spacing w:val="-4"/>
                <w:sz w:val="20"/>
                <w:szCs w:val="20"/>
              </w:rPr>
              <w:t>at</w:t>
            </w:r>
            <w:proofErr w:type="gramEnd"/>
            <w:r w:rsidRPr="001B71F2">
              <w:rPr>
                <w:rFonts w:ascii="Arial" w:hAnsi="Arial" w:cs="Arial"/>
                <w:b/>
                <w:bCs/>
                <w:spacing w:val="-4"/>
                <w:sz w:val="20"/>
                <w:szCs w:val="20"/>
              </w:rPr>
              <w:t xml:space="preserve"> 30 June 2022</w:t>
            </w:r>
          </w:p>
        </w:tc>
        <w:tc>
          <w:tcPr>
            <w:tcW w:w="1645" w:type="dxa"/>
          </w:tcPr>
          <w:p w14:paraId="39CA4976" w14:textId="1706D44B" w:rsidR="008145C2" w:rsidRPr="001B71F2" w:rsidRDefault="008145C2" w:rsidP="008145C2">
            <w:pPr>
              <w:pBdr>
                <w:bottom w:val="double" w:sz="4" w:space="1" w:color="auto"/>
              </w:pBdr>
              <w:tabs>
                <w:tab w:val="decimal" w:pos="1335"/>
              </w:tabs>
              <w:spacing w:line="360" w:lineRule="exact"/>
              <w:ind w:right="-18"/>
              <w:jc w:val="thaiDistribute"/>
              <w:rPr>
                <w:rFonts w:ascii="Arial" w:hAnsi="Arial" w:cs="Browallia New"/>
                <w:spacing w:val="-4"/>
                <w:sz w:val="20"/>
                <w:szCs w:val="25"/>
              </w:rPr>
            </w:pPr>
            <w:r w:rsidRPr="001B71F2">
              <w:rPr>
                <w:rFonts w:ascii="Arial" w:hAnsi="Arial" w:cs="Browallia New"/>
                <w:spacing w:val="-4"/>
                <w:sz w:val="20"/>
                <w:szCs w:val="25"/>
              </w:rPr>
              <w:t>4,415,500</w:t>
            </w:r>
          </w:p>
        </w:tc>
        <w:tc>
          <w:tcPr>
            <w:tcW w:w="1769" w:type="dxa"/>
          </w:tcPr>
          <w:p w14:paraId="20710F35" w14:textId="32128ABF" w:rsidR="008145C2" w:rsidRPr="001B71F2" w:rsidRDefault="008145C2" w:rsidP="008145C2">
            <w:pPr>
              <w:pBdr>
                <w:bottom w:val="double" w:sz="4" w:space="1" w:color="auto"/>
              </w:pBdr>
              <w:tabs>
                <w:tab w:val="decimal" w:pos="1395"/>
              </w:tabs>
              <w:spacing w:line="360" w:lineRule="exact"/>
              <w:ind w:right="-18"/>
              <w:jc w:val="thaiDistribute"/>
              <w:rPr>
                <w:rFonts w:ascii="Arial" w:hAnsi="Arial" w:cs="Arial"/>
                <w:spacing w:val="-4"/>
                <w:sz w:val="20"/>
                <w:szCs w:val="20"/>
              </w:rPr>
            </w:pPr>
            <w:r w:rsidRPr="001B71F2">
              <w:rPr>
                <w:rFonts w:ascii="Arial" w:hAnsi="Arial" w:cs="Arial"/>
                <w:spacing w:val="-4"/>
                <w:sz w:val="20"/>
                <w:szCs w:val="20"/>
              </w:rPr>
              <w:t>1,</w:t>
            </w:r>
            <w:r w:rsidR="005B7746">
              <w:rPr>
                <w:rFonts w:ascii="Arial" w:hAnsi="Arial" w:cs="Arial"/>
                <w:spacing w:val="-4"/>
                <w:sz w:val="20"/>
                <w:szCs w:val="20"/>
              </w:rPr>
              <w:t>124,643</w:t>
            </w:r>
          </w:p>
        </w:tc>
        <w:tc>
          <w:tcPr>
            <w:tcW w:w="1746" w:type="dxa"/>
          </w:tcPr>
          <w:p w14:paraId="2C6127D7" w14:textId="00FBD536" w:rsidR="008145C2" w:rsidRPr="001B71F2" w:rsidRDefault="005B7746" w:rsidP="008145C2">
            <w:pPr>
              <w:pBdr>
                <w:bottom w:val="double" w:sz="4" w:space="1" w:color="auto"/>
              </w:pBdr>
              <w:tabs>
                <w:tab w:val="decimal" w:pos="1335"/>
              </w:tabs>
              <w:spacing w:line="360" w:lineRule="exact"/>
              <w:ind w:right="-18"/>
              <w:jc w:val="thaiDistribute"/>
              <w:rPr>
                <w:rFonts w:ascii="Arial" w:hAnsi="Arial" w:cs="Arial"/>
                <w:spacing w:val="-4"/>
                <w:sz w:val="20"/>
                <w:szCs w:val="20"/>
              </w:rPr>
            </w:pPr>
            <w:r>
              <w:rPr>
                <w:rFonts w:ascii="Arial" w:hAnsi="Arial" w:cs="Arial"/>
                <w:spacing w:val="-4"/>
                <w:sz w:val="20"/>
                <w:szCs w:val="20"/>
              </w:rPr>
              <w:t>5,540,143</w:t>
            </w:r>
          </w:p>
        </w:tc>
      </w:tr>
    </w:tbl>
    <w:p w14:paraId="553D2C31" w14:textId="77777777" w:rsidR="003D5765" w:rsidRPr="001B71F2" w:rsidRDefault="003D5765">
      <w:pPr>
        <w:rPr>
          <w:rFonts w:ascii="Arial" w:hAnsi="Arial" w:cs="Arial"/>
        </w:rPr>
      </w:pPr>
    </w:p>
    <w:tbl>
      <w:tblPr>
        <w:tblW w:w="9210" w:type="dxa"/>
        <w:tblInd w:w="468" w:type="dxa"/>
        <w:tblLayout w:type="fixed"/>
        <w:tblLook w:val="0000" w:firstRow="0" w:lastRow="0" w:firstColumn="0" w:lastColumn="0" w:noHBand="0" w:noVBand="0"/>
      </w:tblPr>
      <w:tblGrid>
        <w:gridCol w:w="4050"/>
        <w:gridCol w:w="1645"/>
        <w:gridCol w:w="1769"/>
        <w:gridCol w:w="1746"/>
      </w:tblGrid>
      <w:tr w:rsidR="001B71F2" w:rsidRPr="001B71F2" w14:paraId="4EE40F36" w14:textId="77777777" w:rsidTr="00675F6A">
        <w:trPr>
          <w:cantSplit/>
        </w:trPr>
        <w:tc>
          <w:tcPr>
            <w:tcW w:w="4050" w:type="dxa"/>
          </w:tcPr>
          <w:p w14:paraId="5A19CBB3" w14:textId="7ACA3885" w:rsidR="00373897" w:rsidRPr="001B71F2" w:rsidRDefault="00373897" w:rsidP="0049385E">
            <w:pPr>
              <w:spacing w:line="360" w:lineRule="exact"/>
              <w:ind w:left="32"/>
              <w:rPr>
                <w:rFonts w:ascii="Arial" w:hAnsi="Arial" w:cs="Arial"/>
                <w:spacing w:val="-4"/>
                <w:sz w:val="20"/>
                <w:szCs w:val="20"/>
              </w:rPr>
            </w:pPr>
          </w:p>
        </w:tc>
        <w:tc>
          <w:tcPr>
            <w:tcW w:w="1645" w:type="dxa"/>
          </w:tcPr>
          <w:p w14:paraId="2AA87203" w14:textId="77777777" w:rsidR="00373897" w:rsidRPr="001B71F2" w:rsidRDefault="00373897" w:rsidP="0049385E">
            <w:pPr>
              <w:spacing w:line="360" w:lineRule="exact"/>
              <w:ind w:left="32"/>
              <w:jc w:val="right"/>
              <w:rPr>
                <w:rFonts w:ascii="Arial" w:hAnsi="Arial" w:cs="Arial"/>
                <w:spacing w:val="-4"/>
                <w:sz w:val="20"/>
                <w:szCs w:val="20"/>
              </w:rPr>
            </w:pPr>
          </w:p>
        </w:tc>
        <w:tc>
          <w:tcPr>
            <w:tcW w:w="3515" w:type="dxa"/>
            <w:gridSpan w:val="2"/>
          </w:tcPr>
          <w:p w14:paraId="1B2AAAB8" w14:textId="77777777" w:rsidR="00373897" w:rsidRPr="001B71F2" w:rsidRDefault="00373897" w:rsidP="0049385E">
            <w:pPr>
              <w:spacing w:line="360" w:lineRule="exact"/>
              <w:ind w:left="32"/>
              <w:jc w:val="right"/>
              <w:rPr>
                <w:rFonts w:ascii="Arial" w:hAnsi="Arial" w:cs="Arial"/>
                <w:spacing w:val="-4"/>
                <w:sz w:val="20"/>
                <w:szCs w:val="20"/>
                <w:u w:val="single"/>
              </w:rPr>
            </w:pPr>
            <w:r w:rsidRPr="001B71F2">
              <w:rPr>
                <w:rFonts w:ascii="Arial" w:hAnsi="Arial" w:cs="Arial"/>
                <w:spacing w:val="-4"/>
                <w:sz w:val="20"/>
                <w:szCs w:val="20"/>
              </w:rPr>
              <w:t>(Unit: Thousand Baht)</w:t>
            </w:r>
          </w:p>
        </w:tc>
      </w:tr>
      <w:tr w:rsidR="001B71F2" w:rsidRPr="001B71F2" w14:paraId="6A2447DB" w14:textId="77777777" w:rsidTr="00675F6A">
        <w:trPr>
          <w:cantSplit/>
        </w:trPr>
        <w:tc>
          <w:tcPr>
            <w:tcW w:w="4050" w:type="dxa"/>
          </w:tcPr>
          <w:p w14:paraId="1E287791" w14:textId="77777777" w:rsidR="00373897" w:rsidRPr="001B71F2" w:rsidRDefault="00373897" w:rsidP="0049385E">
            <w:pPr>
              <w:spacing w:line="360" w:lineRule="exact"/>
              <w:ind w:left="32"/>
              <w:rPr>
                <w:rFonts w:ascii="Arial" w:hAnsi="Arial" w:cs="Arial"/>
                <w:spacing w:val="-4"/>
                <w:sz w:val="20"/>
                <w:szCs w:val="20"/>
                <w:cs/>
              </w:rPr>
            </w:pPr>
          </w:p>
        </w:tc>
        <w:tc>
          <w:tcPr>
            <w:tcW w:w="5160" w:type="dxa"/>
            <w:gridSpan w:val="3"/>
          </w:tcPr>
          <w:p w14:paraId="117FAD33" w14:textId="77777777" w:rsidR="00373897" w:rsidRPr="001B71F2" w:rsidRDefault="00373897" w:rsidP="0049385E">
            <w:pPr>
              <w:pBdr>
                <w:bottom w:val="single" w:sz="4" w:space="1" w:color="auto"/>
              </w:pBdr>
              <w:spacing w:line="360" w:lineRule="exact"/>
              <w:ind w:left="32"/>
              <w:jc w:val="center"/>
              <w:rPr>
                <w:rFonts w:ascii="Arial" w:hAnsi="Arial" w:cs="Arial"/>
                <w:sz w:val="20"/>
                <w:szCs w:val="20"/>
              </w:rPr>
            </w:pPr>
            <w:r w:rsidRPr="001B71F2">
              <w:rPr>
                <w:rFonts w:ascii="Arial" w:hAnsi="Arial" w:cs="Arial"/>
                <w:sz w:val="20"/>
                <w:szCs w:val="20"/>
              </w:rPr>
              <w:t>Separate financial statements</w:t>
            </w:r>
          </w:p>
        </w:tc>
      </w:tr>
      <w:tr w:rsidR="001B71F2" w:rsidRPr="001B71F2" w14:paraId="4A65397D" w14:textId="77777777" w:rsidTr="00675F6A">
        <w:trPr>
          <w:cantSplit/>
        </w:trPr>
        <w:tc>
          <w:tcPr>
            <w:tcW w:w="4050" w:type="dxa"/>
          </w:tcPr>
          <w:p w14:paraId="0CE57D98" w14:textId="77777777" w:rsidR="006165BD" w:rsidRPr="001B71F2" w:rsidRDefault="006165BD" w:rsidP="0049385E">
            <w:pPr>
              <w:spacing w:line="360" w:lineRule="exact"/>
              <w:ind w:left="32"/>
              <w:rPr>
                <w:rFonts w:ascii="Arial" w:hAnsi="Arial" w:cs="Arial"/>
                <w:spacing w:val="-4"/>
                <w:sz w:val="20"/>
                <w:szCs w:val="20"/>
                <w:cs/>
              </w:rPr>
            </w:pPr>
          </w:p>
        </w:tc>
        <w:tc>
          <w:tcPr>
            <w:tcW w:w="1645" w:type="dxa"/>
          </w:tcPr>
          <w:p w14:paraId="5B0FEC4F" w14:textId="77777777" w:rsidR="006165BD" w:rsidRPr="001B71F2" w:rsidRDefault="006165BD" w:rsidP="0049385E">
            <w:pPr>
              <w:pBdr>
                <w:bottom w:val="single" w:sz="4" w:space="1" w:color="auto"/>
              </w:pBdr>
              <w:spacing w:line="360" w:lineRule="exact"/>
              <w:ind w:left="32"/>
              <w:jc w:val="center"/>
              <w:rPr>
                <w:rFonts w:ascii="Arial" w:hAnsi="Arial" w:cs="Arial"/>
                <w:sz w:val="20"/>
                <w:szCs w:val="20"/>
              </w:rPr>
            </w:pPr>
            <w:r w:rsidRPr="001B71F2">
              <w:rPr>
                <w:rFonts w:ascii="Arial" w:hAnsi="Arial" w:cs="Arial"/>
                <w:sz w:val="20"/>
                <w:szCs w:val="20"/>
              </w:rPr>
              <w:t>Property plant equipment and construction                       in progress</w:t>
            </w:r>
          </w:p>
        </w:tc>
        <w:tc>
          <w:tcPr>
            <w:tcW w:w="1769" w:type="dxa"/>
          </w:tcPr>
          <w:p w14:paraId="0CE98678" w14:textId="77777777" w:rsidR="006165BD" w:rsidRPr="001B71F2" w:rsidRDefault="006165BD" w:rsidP="0049385E">
            <w:pPr>
              <w:pBdr>
                <w:bottom w:val="single" w:sz="4" w:space="1" w:color="auto"/>
              </w:pBdr>
              <w:spacing w:line="360" w:lineRule="exact"/>
              <w:ind w:left="32"/>
              <w:jc w:val="center"/>
              <w:rPr>
                <w:rFonts w:ascii="Arial" w:hAnsi="Arial" w:cs="Arial"/>
                <w:sz w:val="20"/>
                <w:szCs w:val="20"/>
              </w:rPr>
            </w:pPr>
          </w:p>
          <w:p w14:paraId="75D84F0E" w14:textId="77777777" w:rsidR="006165BD" w:rsidRPr="001B71F2" w:rsidRDefault="006165BD" w:rsidP="0049385E">
            <w:pPr>
              <w:pBdr>
                <w:bottom w:val="single" w:sz="4" w:space="1" w:color="auto"/>
              </w:pBdr>
              <w:spacing w:line="360" w:lineRule="exact"/>
              <w:ind w:left="32"/>
              <w:jc w:val="center"/>
              <w:rPr>
                <w:rFonts w:ascii="Arial" w:hAnsi="Arial" w:cs="Arial"/>
                <w:sz w:val="20"/>
                <w:szCs w:val="20"/>
              </w:rPr>
            </w:pPr>
          </w:p>
          <w:p w14:paraId="065DC566" w14:textId="77777777" w:rsidR="006165BD" w:rsidRPr="001B71F2" w:rsidRDefault="006165BD" w:rsidP="0049385E">
            <w:pPr>
              <w:pBdr>
                <w:bottom w:val="single" w:sz="4" w:space="1" w:color="auto"/>
              </w:pBdr>
              <w:spacing w:line="360" w:lineRule="exact"/>
              <w:ind w:left="32"/>
              <w:jc w:val="center"/>
              <w:rPr>
                <w:rFonts w:ascii="Arial" w:hAnsi="Arial" w:cs="Arial"/>
                <w:sz w:val="20"/>
                <w:szCs w:val="20"/>
              </w:rPr>
            </w:pPr>
            <w:r w:rsidRPr="001B71F2">
              <w:rPr>
                <w:rFonts w:ascii="Arial" w:hAnsi="Arial" w:cs="Arial"/>
                <w:sz w:val="20"/>
                <w:szCs w:val="20"/>
              </w:rPr>
              <w:t>Right-of-use assets</w:t>
            </w:r>
          </w:p>
        </w:tc>
        <w:tc>
          <w:tcPr>
            <w:tcW w:w="1746" w:type="dxa"/>
          </w:tcPr>
          <w:p w14:paraId="566A9087" w14:textId="77777777" w:rsidR="006165BD" w:rsidRPr="001B71F2" w:rsidRDefault="006165BD" w:rsidP="0049385E">
            <w:pPr>
              <w:pBdr>
                <w:bottom w:val="single" w:sz="4" w:space="1" w:color="auto"/>
              </w:pBdr>
              <w:spacing w:line="360" w:lineRule="exact"/>
              <w:ind w:left="32"/>
              <w:jc w:val="center"/>
              <w:rPr>
                <w:rFonts w:ascii="Arial" w:hAnsi="Arial" w:cs="Arial"/>
                <w:sz w:val="20"/>
                <w:szCs w:val="20"/>
              </w:rPr>
            </w:pPr>
          </w:p>
          <w:p w14:paraId="513766E8" w14:textId="77777777" w:rsidR="006165BD" w:rsidRPr="001B71F2" w:rsidRDefault="006165BD" w:rsidP="0049385E">
            <w:pPr>
              <w:pBdr>
                <w:bottom w:val="single" w:sz="4" w:space="1" w:color="auto"/>
              </w:pBdr>
              <w:spacing w:line="360" w:lineRule="exact"/>
              <w:ind w:left="32"/>
              <w:jc w:val="center"/>
              <w:rPr>
                <w:rFonts w:ascii="Arial" w:hAnsi="Arial" w:cs="Arial"/>
                <w:sz w:val="20"/>
                <w:szCs w:val="20"/>
              </w:rPr>
            </w:pPr>
          </w:p>
          <w:p w14:paraId="5573A048" w14:textId="77777777" w:rsidR="006165BD" w:rsidRPr="001B71F2" w:rsidRDefault="006165BD" w:rsidP="0049385E">
            <w:pPr>
              <w:pBdr>
                <w:bottom w:val="single" w:sz="4" w:space="1" w:color="auto"/>
              </w:pBdr>
              <w:spacing w:line="360" w:lineRule="exact"/>
              <w:ind w:left="32"/>
              <w:jc w:val="center"/>
              <w:rPr>
                <w:rFonts w:ascii="Arial" w:hAnsi="Arial" w:cs="Arial"/>
                <w:sz w:val="20"/>
                <w:szCs w:val="20"/>
              </w:rPr>
            </w:pPr>
          </w:p>
          <w:p w14:paraId="4FD8C75E" w14:textId="77777777" w:rsidR="006165BD" w:rsidRPr="001B71F2" w:rsidRDefault="006165BD" w:rsidP="0049385E">
            <w:pPr>
              <w:pBdr>
                <w:bottom w:val="single" w:sz="4" w:space="1" w:color="auto"/>
              </w:pBdr>
              <w:spacing w:line="360" w:lineRule="exact"/>
              <w:ind w:left="32"/>
              <w:jc w:val="center"/>
              <w:rPr>
                <w:rFonts w:ascii="Arial" w:hAnsi="Arial" w:cs="Arial"/>
                <w:spacing w:val="-4"/>
                <w:sz w:val="20"/>
                <w:szCs w:val="20"/>
              </w:rPr>
            </w:pPr>
            <w:r w:rsidRPr="001B71F2">
              <w:rPr>
                <w:rFonts w:ascii="Arial" w:hAnsi="Arial" w:cs="Arial"/>
                <w:sz w:val="20"/>
                <w:szCs w:val="20"/>
              </w:rPr>
              <w:t>Total</w:t>
            </w:r>
          </w:p>
        </w:tc>
      </w:tr>
      <w:tr w:rsidR="001B71F2" w:rsidRPr="001B71F2" w14:paraId="415E2319" w14:textId="77777777" w:rsidTr="00675F6A">
        <w:tc>
          <w:tcPr>
            <w:tcW w:w="4050" w:type="dxa"/>
          </w:tcPr>
          <w:p w14:paraId="285B502C" w14:textId="77777777" w:rsidR="000632FA" w:rsidRPr="001B71F2" w:rsidRDefault="000632FA" w:rsidP="000632FA">
            <w:pPr>
              <w:spacing w:line="360" w:lineRule="exact"/>
              <w:ind w:left="72"/>
              <w:rPr>
                <w:rFonts w:ascii="Arial" w:hAnsi="Arial" w:cs="Arial"/>
                <w:b/>
                <w:bCs/>
                <w:spacing w:val="-4"/>
                <w:sz w:val="20"/>
                <w:szCs w:val="20"/>
                <w:cs/>
              </w:rPr>
            </w:pPr>
            <w:r w:rsidRPr="001B71F2">
              <w:rPr>
                <w:rFonts w:ascii="Arial" w:hAnsi="Arial" w:cs="Arial"/>
                <w:b/>
                <w:bCs/>
                <w:spacing w:val="-4"/>
                <w:sz w:val="20"/>
                <w:szCs w:val="20"/>
              </w:rPr>
              <w:t xml:space="preserve">Net book value as </w:t>
            </w:r>
            <w:proofErr w:type="gramStart"/>
            <w:r w:rsidRPr="001B71F2">
              <w:rPr>
                <w:rFonts w:ascii="Arial" w:hAnsi="Arial" w:cs="Arial"/>
                <w:b/>
                <w:bCs/>
                <w:spacing w:val="-4"/>
                <w:sz w:val="20"/>
                <w:szCs w:val="20"/>
              </w:rPr>
              <w:t>at</w:t>
            </w:r>
            <w:proofErr w:type="gramEnd"/>
            <w:r w:rsidRPr="001B71F2">
              <w:rPr>
                <w:rFonts w:ascii="Arial" w:hAnsi="Arial" w:cs="Arial"/>
                <w:b/>
                <w:bCs/>
                <w:spacing w:val="-4"/>
                <w:sz w:val="20"/>
                <w:szCs w:val="20"/>
              </w:rPr>
              <w:t xml:space="preserve"> 1 January 2022</w:t>
            </w:r>
          </w:p>
        </w:tc>
        <w:tc>
          <w:tcPr>
            <w:tcW w:w="1645" w:type="dxa"/>
          </w:tcPr>
          <w:p w14:paraId="521F60B4" w14:textId="77A81E95" w:rsidR="000632FA" w:rsidRPr="001B71F2" w:rsidRDefault="000632FA" w:rsidP="000632FA">
            <w:pPr>
              <w:tabs>
                <w:tab w:val="decimal" w:pos="1335"/>
              </w:tabs>
              <w:spacing w:line="360" w:lineRule="exact"/>
              <w:ind w:right="-18"/>
              <w:jc w:val="thaiDistribute"/>
              <w:rPr>
                <w:rFonts w:ascii="Arial" w:hAnsi="Arial" w:cs="Arial"/>
                <w:spacing w:val="-4"/>
                <w:sz w:val="20"/>
                <w:szCs w:val="20"/>
              </w:rPr>
            </w:pPr>
            <w:r w:rsidRPr="001B71F2">
              <w:rPr>
                <w:rFonts w:ascii="Arial" w:hAnsi="Arial" w:cs="Arial"/>
                <w:spacing w:val="-4"/>
                <w:sz w:val="20"/>
                <w:szCs w:val="20"/>
              </w:rPr>
              <w:t>431,942</w:t>
            </w:r>
          </w:p>
        </w:tc>
        <w:tc>
          <w:tcPr>
            <w:tcW w:w="1769" w:type="dxa"/>
          </w:tcPr>
          <w:p w14:paraId="18CDC67D" w14:textId="07AA304B" w:rsidR="000632FA" w:rsidRPr="001B71F2" w:rsidRDefault="000632FA" w:rsidP="000632FA">
            <w:pPr>
              <w:tabs>
                <w:tab w:val="decimal" w:pos="1422"/>
              </w:tabs>
              <w:spacing w:line="360" w:lineRule="exact"/>
              <w:ind w:right="-18"/>
              <w:jc w:val="thaiDistribute"/>
              <w:rPr>
                <w:rFonts w:ascii="Arial" w:hAnsi="Arial" w:cs="Arial"/>
                <w:spacing w:val="-4"/>
                <w:sz w:val="20"/>
                <w:szCs w:val="20"/>
              </w:rPr>
            </w:pPr>
            <w:r w:rsidRPr="001B71F2">
              <w:rPr>
                <w:rFonts w:ascii="Arial" w:hAnsi="Arial" w:cs="Arial"/>
                <w:spacing w:val="-4"/>
                <w:sz w:val="20"/>
                <w:szCs w:val="20"/>
              </w:rPr>
              <w:t>1,015,016</w:t>
            </w:r>
          </w:p>
        </w:tc>
        <w:tc>
          <w:tcPr>
            <w:tcW w:w="1746" w:type="dxa"/>
          </w:tcPr>
          <w:p w14:paraId="29446EDF" w14:textId="270B71F5" w:rsidR="000632FA" w:rsidRPr="001B71F2" w:rsidRDefault="000632FA" w:rsidP="000632FA">
            <w:pPr>
              <w:tabs>
                <w:tab w:val="decimal" w:pos="1422"/>
              </w:tabs>
              <w:spacing w:line="360" w:lineRule="exact"/>
              <w:ind w:right="-18"/>
              <w:jc w:val="thaiDistribute"/>
              <w:rPr>
                <w:rFonts w:ascii="Arial" w:hAnsi="Arial" w:cs="Arial"/>
                <w:spacing w:val="-4"/>
                <w:sz w:val="20"/>
                <w:szCs w:val="20"/>
              </w:rPr>
            </w:pPr>
            <w:r w:rsidRPr="001B71F2">
              <w:rPr>
                <w:rFonts w:ascii="Arial" w:hAnsi="Arial" w:cs="Arial"/>
                <w:spacing w:val="-4"/>
                <w:sz w:val="20"/>
                <w:szCs w:val="20"/>
              </w:rPr>
              <w:t>1,446,958</w:t>
            </w:r>
          </w:p>
        </w:tc>
      </w:tr>
      <w:tr w:rsidR="001B71F2" w:rsidRPr="001B71F2" w14:paraId="485BAF7C" w14:textId="77777777" w:rsidTr="00675F6A">
        <w:tc>
          <w:tcPr>
            <w:tcW w:w="4050" w:type="dxa"/>
          </w:tcPr>
          <w:p w14:paraId="537557DD" w14:textId="77777777" w:rsidR="00A81911" w:rsidRPr="001B71F2" w:rsidRDefault="00A81911" w:rsidP="00A81911">
            <w:pPr>
              <w:spacing w:line="360" w:lineRule="exact"/>
              <w:ind w:left="72"/>
              <w:rPr>
                <w:rFonts w:ascii="Arial" w:hAnsi="Arial" w:cs="Arial"/>
                <w:spacing w:val="-4"/>
                <w:sz w:val="20"/>
                <w:szCs w:val="20"/>
              </w:rPr>
            </w:pPr>
            <w:r w:rsidRPr="001B71F2">
              <w:rPr>
                <w:rFonts w:ascii="Arial" w:hAnsi="Arial" w:cs="Arial"/>
                <w:spacing w:val="-4"/>
                <w:sz w:val="20"/>
                <w:szCs w:val="20"/>
              </w:rPr>
              <w:t>Additions during the period - cost</w:t>
            </w:r>
          </w:p>
        </w:tc>
        <w:tc>
          <w:tcPr>
            <w:tcW w:w="1645" w:type="dxa"/>
          </w:tcPr>
          <w:p w14:paraId="57B894B2" w14:textId="436AD24F" w:rsidR="00A81911" w:rsidRPr="001B71F2" w:rsidRDefault="00B96B6E" w:rsidP="00A81911">
            <w:pPr>
              <w:tabs>
                <w:tab w:val="decimal" w:pos="1335"/>
              </w:tabs>
              <w:spacing w:line="360" w:lineRule="exact"/>
              <w:ind w:right="-18"/>
              <w:jc w:val="thaiDistribute"/>
              <w:rPr>
                <w:rFonts w:ascii="Arial" w:hAnsi="Arial" w:cs="Arial"/>
                <w:spacing w:val="-4"/>
                <w:sz w:val="20"/>
                <w:szCs w:val="20"/>
              </w:rPr>
            </w:pPr>
            <w:r>
              <w:rPr>
                <w:rFonts w:ascii="Arial" w:hAnsi="Arial" w:cs="Arial"/>
                <w:spacing w:val="-4"/>
                <w:sz w:val="20"/>
                <w:szCs w:val="20"/>
              </w:rPr>
              <w:t>19,660</w:t>
            </w:r>
          </w:p>
        </w:tc>
        <w:tc>
          <w:tcPr>
            <w:tcW w:w="1769" w:type="dxa"/>
          </w:tcPr>
          <w:p w14:paraId="5F2D6194" w14:textId="5A0F6148" w:rsidR="00A81911" w:rsidRPr="001B71F2" w:rsidRDefault="00A81911" w:rsidP="00A81911">
            <w:pPr>
              <w:tabs>
                <w:tab w:val="decimal" w:pos="1422"/>
              </w:tabs>
              <w:spacing w:line="360" w:lineRule="exact"/>
              <w:ind w:right="-18"/>
              <w:jc w:val="thaiDistribute"/>
              <w:rPr>
                <w:rFonts w:ascii="Arial" w:hAnsi="Arial" w:cs="Arial"/>
                <w:spacing w:val="-4"/>
                <w:sz w:val="20"/>
                <w:szCs w:val="20"/>
              </w:rPr>
            </w:pPr>
            <w:r w:rsidRPr="001B71F2">
              <w:rPr>
                <w:rFonts w:ascii="Arial" w:hAnsi="Arial" w:cs="Arial"/>
                <w:spacing w:val="-4"/>
                <w:sz w:val="20"/>
                <w:szCs w:val="20"/>
              </w:rPr>
              <w:t>8,391</w:t>
            </w:r>
          </w:p>
        </w:tc>
        <w:tc>
          <w:tcPr>
            <w:tcW w:w="1746" w:type="dxa"/>
          </w:tcPr>
          <w:p w14:paraId="6B0560B3" w14:textId="07E216EF" w:rsidR="00A81911" w:rsidRPr="001B71F2" w:rsidRDefault="00B96B6E" w:rsidP="00A81911">
            <w:pPr>
              <w:tabs>
                <w:tab w:val="decimal" w:pos="1422"/>
              </w:tabs>
              <w:spacing w:line="360" w:lineRule="exact"/>
              <w:ind w:right="-18"/>
              <w:jc w:val="thaiDistribute"/>
              <w:rPr>
                <w:rFonts w:ascii="Arial" w:hAnsi="Arial" w:cs="Arial"/>
                <w:spacing w:val="-4"/>
                <w:sz w:val="20"/>
                <w:szCs w:val="20"/>
              </w:rPr>
            </w:pPr>
            <w:r>
              <w:rPr>
                <w:rFonts w:ascii="Arial" w:hAnsi="Arial" w:cs="Arial"/>
                <w:spacing w:val="-4"/>
                <w:sz w:val="20"/>
                <w:szCs w:val="20"/>
              </w:rPr>
              <w:t>28,051</w:t>
            </w:r>
          </w:p>
        </w:tc>
      </w:tr>
      <w:tr w:rsidR="001B71F2" w:rsidRPr="001B71F2" w14:paraId="53369F33" w14:textId="77777777" w:rsidTr="00675F6A">
        <w:tc>
          <w:tcPr>
            <w:tcW w:w="4050" w:type="dxa"/>
          </w:tcPr>
          <w:p w14:paraId="0067F6A7" w14:textId="77777777" w:rsidR="00A81911" w:rsidRPr="001B71F2" w:rsidRDefault="00A81911" w:rsidP="00A81911">
            <w:pPr>
              <w:spacing w:line="360" w:lineRule="exact"/>
              <w:ind w:left="72"/>
              <w:rPr>
                <w:rFonts w:ascii="Arial" w:hAnsi="Arial" w:cs="Arial"/>
                <w:spacing w:val="-4"/>
                <w:sz w:val="20"/>
                <w:szCs w:val="20"/>
              </w:rPr>
            </w:pPr>
            <w:r w:rsidRPr="001B71F2">
              <w:rPr>
                <w:rFonts w:ascii="Arial" w:hAnsi="Arial" w:cs="Arial"/>
                <w:spacing w:val="-4"/>
                <w:sz w:val="20"/>
                <w:szCs w:val="20"/>
              </w:rPr>
              <w:t xml:space="preserve">Disposals during period - net book value at  </w:t>
            </w:r>
          </w:p>
          <w:p w14:paraId="2F6E0689" w14:textId="77777777" w:rsidR="00A81911" w:rsidRPr="001B71F2" w:rsidRDefault="00A81911" w:rsidP="00A81911">
            <w:pPr>
              <w:spacing w:line="360" w:lineRule="exact"/>
              <w:ind w:left="72"/>
              <w:rPr>
                <w:rFonts w:ascii="Arial" w:hAnsi="Arial" w:cs="Arial"/>
                <w:spacing w:val="-4"/>
                <w:sz w:val="20"/>
                <w:szCs w:val="20"/>
              </w:rPr>
            </w:pPr>
            <w:r w:rsidRPr="001B71F2">
              <w:rPr>
                <w:rFonts w:ascii="Arial" w:hAnsi="Arial" w:cs="Arial"/>
                <w:spacing w:val="-4"/>
                <w:sz w:val="20"/>
                <w:szCs w:val="20"/>
              </w:rPr>
              <w:t xml:space="preserve">   disposal date</w:t>
            </w:r>
          </w:p>
        </w:tc>
        <w:tc>
          <w:tcPr>
            <w:tcW w:w="1645" w:type="dxa"/>
            <w:vAlign w:val="bottom"/>
          </w:tcPr>
          <w:p w14:paraId="2AFD9382" w14:textId="6862DD80" w:rsidR="00A81911" w:rsidRPr="001B71F2" w:rsidRDefault="00A81911" w:rsidP="00A81911">
            <w:pPr>
              <w:tabs>
                <w:tab w:val="decimal" w:pos="1335"/>
              </w:tabs>
              <w:spacing w:line="360" w:lineRule="exact"/>
              <w:ind w:right="-18"/>
              <w:rPr>
                <w:rFonts w:ascii="Arial" w:hAnsi="Arial" w:cs="Arial"/>
                <w:spacing w:val="-4"/>
                <w:sz w:val="20"/>
                <w:szCs w:val="20"/>
              </w:rPr>
            </w:pPr>
            <w:r w:rsidRPr="001B71F2">
              <w:rPr>
                <w:rFonts w:ascii="Arial" w:hAnsi="Arial" w:cs="Arial"/>
                <w:spacing w:val="-4"/>
                <w:sz w:val="20"/>
                <w:szCs w:val="20"/>
              </w:rPr>
              <w:t>(493)</w:t>
            </w:r>
          </w:p>
        </w:tc>
        <w:tc>
          <w:tcPr>
            <w:tcW w:w="1769" w:type="dxa"/>
            <w:vAlign w:val="bottom"/>
          </w:tcPr>
          <w:p w14:paraId="5D10AD01" w14:textId="33D861E6" w:rsidR="00A81911" w:rsidRPr="001B71F2" w:rsidRDefault="00A81911" w:rsidP="00A81911">
            <w:pPr>
              <w:tabs>
                <w:tab w:val="decimal" w:pos="1422"/>
              </w:tabs>
              <w:spacing w:line="360" w:lineRule="exact"/>
              <w:ind w:right="-18"/>
              <w:rPr>
                <w:rFonts w:ascii="Arial" w:hAnsi="Arial" w:cs="Arial"/>
                <w:spacing w:val="-4"/>
                <w:sz w:val="20"/>
                <w:szCs w:val="20"/>
              </w:rPr>
            </w:pPr>
            <w:r w:rsidRPr="001B71F2">
              <w:rPr>
                <w:rFonts w:ascii="Arial" w:hAnsi="Arial" w:cs="Arial"/>
                <w:spacing w:val="-4"/>
                <w:sz w:val="20"/>
                <w:szCs w:val="20"/>
              </w:rPr>
              <w:t>-</w:t>
            </w:r>
          </w:p>
        </w:tc>
        <w:tc>
          <w:tcPr>
            <w:tcW w:w="1746" w:type="dxa"/>
            <w:vAlign w:val="bottom"/>
          </w:tcPr>
          <w:p w14:paraId="63C9E3D7" w14:textId="0F308BB3" w:rsidR="00A81911" w:rsidRPr="001B71F2" w:rsidRDefault="00A81911" w:rsidP="00A81911">
            <w:pPr>
              <w:tabs>
                <w:tab w:val="decimal" w:pos="1422"/>
              </w:tabs>
              <w:spacing w:line="360" w:lineRule="exact"/>
              <w:ind w:right="-18"/>
              <w:rPr>
                <w:rFonts w:ascii="Arial" w:hAnsi="Arial" w:cs="Arial"/>
                <w:spacing w:val="-4"/>
                <w:sz w:val="20"/>
                <w:szCs w:val="20"/>
              </w:rPr>
            </w:pPr>
            <w:r w:rsidRPr="001B71F2">
              <w:rPr>
                <w:rFonts w:ascii="Arial" w:hAnsi="Arial" w:cs="Arial"/>
                <w:spacing w:val="-4"/>
                <w:sz w:val="20"/>
                <w:szCs w:val="20"/>
              </w:rPr>
              <w:t>(493)</w:t>
            </w:r>
          </w:p>
        </w:tc>
      </w:tr>
      <w:tr w:rsidR="001B71F2" w:rsidRPr="001B71F2" w14:paraId="2701A049" w14:textId="77777777" w:rsidTr="00675F6A">
        <w:tc>
          <w:tcPr>
            <w:tcW w:w="4050" w:type="dxa"/>
          </w:tcPr>
          <w:p w14:paraId="6AD0963B" w14:textId="77777777" w:rsidR="00A81911" w:rsidRPr="001B71F2" w:rsidRDefault="00A81911" w:rsidP="00A81911">
            <w:pPr>
              <w:spacing w:line="360" w:lineRule="exact"/>
              <w:ind w:left="72"/>
              <w:rPr>
                <w:rFonts w:ascii="Arial" w:hAnsi="Arial" w:cs="Arial"/>
                <w:spacing w:val="-4"/>
                <w:sz w:val="20"/>
                <w:szCs w:val="20"/>
              </w:rPr>
            </w:pPr>
            <w:r w:rsidRPr="001B71F2">
              <w:rPr>
                <w:rFonts w:ascii="Arial" w:hAnsi="Arial" w:cs="Arial"/>
                <w:spacing w:val="-4"/>
                <w:sz w:val="20"/>
                <w:szCs w:val="20"/>
              </w:rPr>
              <w:t>Depreciation for the period</w:t>
            </w:r>
          </w:p>
        </w:tc>
        <w:tc>
          <w:tcPr>
            <w:tcW w:w="1645" w:type="dxa"/>
          </w:tcPr>
          <w:p w14:paraId="5F204407" w14:textId="546C0F05" w:rsidR="00A81911" w:rsidRPr="001B71F2" w:rsidRDefault="00A81911" w:rsidP="00A81911">
            <w:pPr>
              <w:pBdr>
                <w:bottom w:val="single" w:sz="4" w:space="1" w:color="auto"/>
              </w:pBdr>
              <w:tabs>
                <w:tab w:val="decimal" w:pos="1335"/>
              </w:tabs>
              <w:spacing w:line="360" w:lineRule="exact"/>
              <w:ind w:right="-18"/>
              <w:jc w:val="thaiDistribute"/>
              <w:rPr>
                <w:rFonts w:ascii="Arial" w:hAnsi="Arial" w:cs="Arial"/>
                <w:spacing w:val="-4"/>
                <w:sz w:val="20"/>
                <w:szCs w:val="20"/>
              </w:rPr>
            </w:pPr>
            <w:r w:rsidRPr="001B71F2">
              <w:rPr>
                <w:rFonts w:ascii="Arial" w:hAnsi="Arial" w:cs="Arial"/>
                <w:spacing w:val="-4"/>
                <w:sz w:val="20"/>
                <w:szCs w:val="20"/>
              </w:rPr>
              <w:t>(69,610)</w:t>
            </w:r>
          </w:p>
        </w:tc>
        <w:tc>
          <w:tcPr>
            <w:tcW w:w="1769" w:type="dxa"/>
          </w:tcPr>
          <w:p w14:paraId="73DE9E47" w14:textId="5089071C" w:rsidR="00A81911" w:rsidRPr="001B71F2" w:rsidRDefault="00A81911" w:rsidP="00A81911">
            <w:pPr>
              <w:pBdr>
                <w:bottom w:val="single" w:sz="4" w:space="1" w:color="auto"/>
              </w:pBdr>
              <w:tabs>
                <w:tab w:val="decimal" w:pos="1422"/>
              </w:tabs>
              <w:spacing w:line="360" w:lineRule="exact"/>
              <w:ind w:right="-18"/>
              <w:jc w:val="thaiDistribute"/>
              <w:rPr>
                <w:rFonts w:ascii="Arial" w:hAnsi="Arial" w:cs="Arial"/>
                <w:spacing w:val="-4"/>
                <w:sz w:val="20"/>
                <w:szCs w:val="20"/>
              </w:rPr>
            </w:pPr>
            <w:r w:rsidRPr="001B71F2">
              <w:rPr>
                <w:rFonts w:ascii="Arial" w:hAnsi="Arial" w:cs="Arial"/>
                <w:spacing w:val="-4"/>
                <w:sz w:val="20"/>
                <w:szCs w:val="20"/>
              </w:rPr>
              <w:t>(46,526)</w:t>
            </w:r>
          </w:p>
        </w:tc>
        <w:tc>
          <w:tcPr>
            <w:tcW w:w="1746" w:type="dxa"/>
          </w:tcPr>
          <w:p w14:paraId="3E6AEC8D" w14:textId="33E2A446" w:rsidR="00A81911" w:rsidRPr="001B71F2" w:rsidRDefault="00A81911" w:rsidP="00A81911">
            <w:pPr>
              <w:pBdr>
                <w:bottom w:val="single" w:sz="4" w:space="1" w:color="auto"/>
              </w:pBdr>
              <w:tabs>
                <w:tab w:val="decimal" w:pos="1422"/>
              </w:tabs>
              <w:spacing w:line="360" w:lineRule="exact"/>
              <w:ind w:right="-18"/>
              <w:jc w:val="thaiDistribute"/>
              <w:rPr>
                <w:rFonts w:ascii="Arial" w:hAnsi="Arial" w:cs="Arial"/>
                <w:spacing w:val="-4"/>
                <w:sz w:val="20"/>
                <w:szCs w:val="20"/>
              </w:rPr>
            </w:pPr>
            <w:r w:rsidRPr="001B71F2">
              <w:rPr>
                <w:rFonts w:ascii="Arial" w:hAnsi="Arial" w:cs="Arial"/>
                <w:spacing w:val="-4"/>
                <w:sz w:val="20"/>
                <w:szCs w:val="20"/>
              </w:rPr>
              <w:t>(116,136)</w:t>
            </w:r>
          </w:p>
        </w:tc>
      </w:tr>
      <w:tr w:rsidR="001B71F2" w:rsidRPr="001B71F2" w14:paraId="3FD2BB42" w14:textId="77777777" w:rsidTr="00675F6A">
        <w:tc>
          <w:tcPr>
            <w:tcW w:w="4050" w:type="dxa"/>
          </w:tcPr>
          <w:p w14:paraId="046ED9CE" w14:textId="5DA4D8D9" w:rsidR="00A81911" w:rsidRPr="001B71F2" w:rsidRDefault="00A81911" w:rsidP="00A81911">
            <w:pPr>
              <w:spacing w:line="360" w:lineRule="exact"/>
              <w:ind w:left="72"/>
              <w:rPr>
                <w:rFonts w:ascii="Arial" w:hAnsi="Arial" w:cs="Arial"/>
                <w:spacing w:val="-4"/>
                <w:sz w:val="20"/>
                <w:szCs w:val="20"/>
              </w:rPr>
            </w:pPr>
            <w:r w:rsidRPr="001B71F2">
              <w:rPr>
                <w:rFonts w:ascii="Arial" w:hAnsi="Arial" w:cs="Arial"/>
                <w:b/>
                <w:bCs/>
                <w:spacing w:val="-4"/>
                <w:sz w:val="20"/>
                <w:szCs w:val="20"/>
              </w:rPr>
              <w:t xml:space="preserve">Net book value as </w:t>
            </w:r>
            <w:proofErr w:type="gramStart"/>
            <w:r w:rsidRPr="001B71F2">
              <w:rPr>
                <w:rFonts w:ascii="Arial" w:hAnsi="Arial" w:cs="Arial"/>
                <w:b/>
                <w:bCs/>
                <w:spacing w:val="-4"/>
                <w:sz w:val="20"/>
                <w:szCs w:val="20"/>
              </w:rPr>
              <w:t>at</w:t>
            </w:r>
            <w:proofErr w:type="gramEnd"/>
            <w:r w:rsidRPr="001B71F2">
              <w:rPr>
                <w:rFonts w:ascii="Arial" w:hAnsi="Arial" w:cs="Arial"/>
                <w:b/>
                <w:bCs/>
                <w:spacing w:val="-4"/>
                <w:sz w:val="20"/>
                <w:szCs w:val="20"/>
              </w:rPr>
              <w:t xml:space="preserve"> 30 June 2022</w:t>
            </w:r>
          </w:p>
        </w:tc>
        <w:tc>
          <w:tcPr>
            <w:tcW w:w="1645" w:type="dxa"/>
          </w:tcPr>
          <w:p w14:paraId="2BA659AD" w14:textId="18C4E8E0" w:rsidR="00A81911" w:rsidRPr="001B71F2" w:rsidRDefault="00A81911" w:rsidP="00A81911">
            <w:pPr>
              <w:pBdr>
                <w:bottom w:val="double" w:sz="4" w:space="1" w:color="auto"/>
              </w:pBdr>
              <w:tabs>
                <w:tab w:val="decimal" w:pos="1335"/>
              </w:tabs>
              <w:spacing w:line="360" w:lineRule="exact"/>
              <w:ind w:right="-18"/>
              <w:jc w:val="thaiDistribute"/>
              <w:rPr>
                <w:rFonts w:ascii="Arial" w:hAnsi="Arial" w:cs="Arial"/>
                <w:spacing w:val="-4"/>
                <w:sz w:val="20"/>
                <w:szCs w:val="20"/>
              </w:rPr>
            </w:pPr>
            <w:r w:rsidRPr="001B71F2">
              <w:rPr>
                <w:rFonts w:ascii="Arial" w:hAnsi="Arial" w:cs="Arial"/>
                <w:spacing w:val="-4"/>
                <w:sz w:val="20"/>
                <w:szCs w:val="20"/>
              </w:rPr>
              <w:t>381,499</w:t>
            </w:r>
          </w:p>
        </w:tc>
        <w:tc>
          <w:tcPr>
            <w:tcW w:w="1769" w:type="dxa"/>
          </w:tcPr>
          <w:p w14:paraId="27CB1146" w14:textId="55268BE0" w:rsidR="00A81911" w:rsidRPr="001B71F2" w:rsidRDefault="00A81911" w:rsidP="00A81911">
            <w:pPr>
              <w:pBdr>
                <w:bottom w:val="double" w:sz="4" w:space="1" w:color="auto"/>
              </w:pBdr>
              <w:tabs>
                <w:tab w:val="decimal" w:pos="1422"/>
              </w:tabs>
              <w:spacing w:line="360" w:lineRule="exact"/>
              <w:ind w:right="-18"/>
              <w:jc w:val="thaiDistribute"/>
              <w:rPr>
                <w:rFonts w:ascii="Arial" w:hAnsi="Arial" w:cs="Arial"/>
                <w:spacing w:val="-4"/>
                <w:sz w:val="20"/>
                <w:szCs w:val="20"/>
              </w:rPr>
            </w:pPr>
            <w:r w:rsidRPr="001B71F2">
              <w:rPr>
                <w:rFonts w:ascii="Arial" w:hAnsi="Arial" w:cs="Arial"/>
                <w:spacing w:val="-4"/>
                <w:sz w:val="20"/>
                <w:szCs w:val="20"/>
              </w:rPr>
              <w:t>976,881</w:t>
            </w:r>
          </w:p>
        </w:tc>
        <w:tc>
          <w:tcPr>
            <w:tcW w:w="1746" w:type="dxa"/>
          </w:tcPr>
          <w:p w14:paraId="34627296" w14:textId="42D0FA8C" w:rsidR="00A81911" w:rsidRPr="001B71F2" w:rsidRDefault="00A81911" w:rsidP="00A81911">
            <w:pPr>
              <w:pBdr>
                <w:bottom w:val="double" w:sz="4" w:space="1" w:color="auto"/>
              </w:pBdr>
              <w:tabs>
                <w:tab w:val="decimal" w:pos="1422"/>
              </w:tabs>
              <w:spacing w:line="360" w:lineRule="exact"/>
              <w:ind w:right="-18"/>
              <w:jc w:val="thaiDistribute"/>
              <w:rPr>
                <w:rFonts w:ascii="Arial" w:hAnsi="Arial" w:cs="Arial"/>
                <w:spacing w:val="-4"/>
                <w:sz w:val="20"/>
                <w:szCs w:val="20"/>
              </w:rPr>
            </w:pPr>
            <w:r w:rsidRPr="001B71F2">
              <w:rPr>
                <w:rFonts w:ascii="Arial" w:hAnsi="Arial" w:cs="Arial"/>
                <w:spacing w:val="-4"/>
                <w:sz w:val="20"/>
                <w:szCs w:val="20"/>
              </w:rPr>
              <w:t>1,358,380</w:t>
            </w:r>
          </w:p>
        </w:tc>
      </w:tr>
    </w:tbl>
    <w:p w14:paraId="0E0C1934" w14:textId="77777777" w:rsidR="00661E2B" w:rsidRDefault="00661E2B" w:rsidP="005A03D3">
      <w:pPr>
        <w:tabs>
          <w:tab w:val="left" w:pos="540"/>
          <w:tab w:val="left" w:pos="1440"/>
        </w:tabs>
        <w:spacing w:before="240" w:after="120" w:line="380" w:lineRule="exact"/>
        <w:ind w:right="58"/>
        <w:jc w:val="both"/>
        <w:outlineLvl w:val="0"/>
        <w:rPr>
          <w:rFonts w:ascii="Arial" w:hAnsi="Arial" w:cs="Arial"/>
          <w:b/>
          <w:bCs/>
          <w:sz w:val="22"/>
          <w:szCs w:val="22"/>
        </w:rPr>
      </w:pPr>
    </w:p>
    <w:p w14:paraId="190750E4" w14:textId="77777777" w:rsidR="00661E2B" w:rsidRDefault="00661E2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9F4C919" w14:textId="012F922C" w:rsidR="00FD4E2C" w:rsidRPr="001B71F2" w:rsidRDefault="00003BA2" w:rsidP="005A03D3">
      <w:pPr>
        <w:tabs>
          <w:tab w:val="left" w:pos="540"/>
          <w:tab w:val="left" w:pos="1440"/>
        </w:tabs>
        <w:spacing w:before="240" w:after="120" w:line="380" w:lineRule="exact"/>
        <w:ind w:right="58"/>
        <w:jc w:val="both"/>
        <w:outlineLvl w:val="0"/>
        <w:rPr>
          <w:rFonts w:ascii="Arial" w:hAnsi="Arial" w:cs="Arial"/>
          <w:b/>
          <w:bCs/>
          <w:sz w:val="22"/>
          <w:szCs w:val="22"/>
        </w:rPr>
      </w:pPr>
      <w:r w:rsidRPr="001B71F2">
        <w:rPr>
          <w:rFonts w:ascii="Arial" w:hAnsi="Arial" w:cs="Arial"/>
          <w:b/>
          <w:bCs/>
          <w:sz w:val="22"/>
          <w:szCs w:val="22"/>
        </w:rPr>
        <w:t>12</w:t>
      </w:r>
      <w:r w:rsidR="00B06959" w:rsidRPr="001B71F2">
        <w:rPr>
          <w:rFonts w:ascii="Arial" w:hAnsi="Arial" w:cs="Arial"/>
          <w:b/>
          <w:bCs/>
          <w:sz w:val="22"/>
          <w:szCs w:val="22"/>
        </w:rPr>
        <w:t>.</w:t>
      </w:r>
      <w:r w:rsidR="00675F6A" w:rsidRPr="001B71F2">
        <w:rPr>
          <w:rFonts w:ascii="Arial" w:hAnsi="Arial" w:cstheme="minorBidi"/>
          <w:b/>
          <w:bCs/>
          <w:sz w:val="22"/>
          <w:szCs w:val="22"/>
          <w:cs/>
        </w:rPr>
        <w:tab/>
      </w:r>
      <w:r w:rsidR="007F67F8" w:rsidRPr="001B71F2">
        <w:rPr>
          <w:rFonts w:ascii="Arial" w:hAnsi="Arial" w:cs="Arial"/>
          <w:b/>
          <w:bCs/>
          <w:sz w:val="22"/>
          <w:szCs w:val="22"/>
        </w:rPr>
        <w:t>S</w:t>
      </w:r>
      <w:r w:rsidR="00B06959" w:rsidRPr="001B71F2">
        <w:rPr>
          <w:rFonts w:ascii="Arial" w:hAnsi="Arial" w:cs="Arial"/>
          <w:b/>
          <w:bCs/>
          <w:sz w:val="22"/>
          <w:szCs w:val="22"/>
        </w:rPr>
        <w:t>hort-term loans from financial institutions</w:t>
      </w:r>
    </w:p>
    <w:tbl>
      <w:tblPr>
        <w:tblW w:w="9105" w:type="dxa"/>
        <w:tblInd w:w="450" w:type="dxa"/>
        <w:tblLayout w:type="fixed"/>
        <w:tblLook w:val="01E0" w:firstRow="1" w:lastRow="1" w:firstColumn="1" w:lastColumn="1" w:noHBand="0" w:noVBand="0"/>
      </w:tblPr>
      <w:tblGrid>
        <w:gridCol w:w="3714"/>
        <w:gridCol w:w="1368"/>
        <w:gridCol w:w="1350"/>
        <w:gridCol w:w="1350"/>
        <w:gridCol w:w="1323"/>
      </w:tblGrid>
      <w:tr w:rsidR="001B71F2" w:rsidRPr="001B71F2" w14:paraId="11A1DE89" w14:textId="77777777" w:rsidTr="0080764D">
        <w:tc>
          <w:tcPr>
            <w:tcW w:w="3714" w:type="dxa"/>
          </w:tcPr>
          <w:p w14:paraId="0ED382F3" w14:textId="77777777" w:rsidR="00003BA2" w:rsidRPr="001B71F2" w:rsidRDefault="00003BA2" w:rsidP="000243DA">
            <w:pPr>
              <w:spacing w:line="380" w:lineRule="exact"/>
              <w:ind w:right="-108"/>
              <w:rPr>
                <w:rFonts w:ascii="Arial" w:hAnsi="Arial" w:cs="Arial"/>
                <w:sz w:val="18"/>
                <w:szCs w:val="18"/>
              </w:rPr>
            </w:pPr>
          </w:p>
        </w:tc>
        <w:tc>
          <w:tcPr>
            <w:tcW w:w="5391" w:type="dxa"/>
            <w:gridSpan w:val="4"/>
            <w:vAlign w:val="bottom"/>
          </w:tcPr>
          <w:p w14:paraId="635366F6" w14:textId="77777777" w:rsidR="00003BA2" w:rsidRPr="001B71F2" w:rsidRDefault="00003BA2" w:rsidP="000243DA">
            <w:pPr>
              <w:spacing w:line="380" w:lineRule="exact"/>
              <w:ind w:right="-18"/>
              <w:jc w:val="right"/>
              <w:rPr>
                <w:rFonts w:ascii="Arial" w:hAnsi="Arial" w:cs="Arial"/>
                <w:sz w:val="18"/>
                <w:szCs w:val="18"/>
                <w:cs/>
              </w:rPr>
            </w:pPr>
            <w:r w:rsidRPr="001B71F2">
              <w:rPr>
                <w:rFonts w:ascii="Arial" w:hAnsi="Arial" w:cs="Arial"/>
                <w:sz w:val="18"/>
                <w:szCs w:val="18"/>
              </w:rPr>
              <w:t>(Unit: Thousand Baht)</w:t>
            </w:r>
          </w:p>
        </w:tc>
      </w:tr>
      <w:tr w:rsidR="001B71F2" w:rsidRPr="001B71F2" w14:paraId="12FCC987" w14:textId="77777777" w:rsidTr="0080764D">
        <w:tc>
          <w:tcPr>
            <w:tcW w:w="3714" w:type="dxa"/>
            <w:vAlign w:val="bottom"/>
          </w:tcPr>
          <w:p w14:paraId="09E2E838" w14:textId="77777777" w:rsidR="00003BA2" w:rsidRPr="001B71F2" w:rsidRDefault="00003BA2" w:rsidP="000243DA">
            <w:pPr>
              <w:spacing w:line="380" w:lineRule="exact"/>
              <w:ind w:right="-108"/>
              <w:rPr>
                <w:rFonts w:ascii="Arial" w:hAnsi="Arial" w:cs="Arial"/>
                <w:sz w:val="18"/>
                <w:szCs w:val="18"/>
              </w:rPr>
            </w:pPr>
          </w:p>
        </w:tc>
        <w:tc>
          <w:tcPr>
            <w:tcW w:w="2718" w:type="dxa"/>
            <w:gridSpan w:val="2"/>
            <w:vAlign w:val="bottom"/>
          </w:tcPr>
          <w:p w14:paraId="60F35388" w14:textId="77777777" w:rsidR="00003BA2" w:rsidRPr="001B71F2" w:rsidRDefault="00003BA2" w:rsidP="000243DA">
            <w:pPr>
              <w:pBdr>
                <w:bottom w:val="single" w:sz="4" w:space="1" w:color="auto"/>
              </w:pBdr>
              <w:spacing w:line="380" w:lineRule="exact"/>
              <w:ind w:hanging="18"/>
              <w:jc w:val="center"/>
              <w:rPr>
                <w:rFonts w:ascii="Arial" w:hAnsi="Arial" w:cs="Arial"/>
                <w:sz w:val="18"/>
                <w:szCs w:val="18"/>
              </w:rPr>
            </w:pPr>
            <w:r w:rsidRPr="001B71F2">
              <w:rPr>
                <w:rFonts w:ascii="Arial" w:hAnsi="Arial" w:cs="Arial"/>
                <w:sz w:val="18"/>
                <w:szCs w:val="18"/>
              </w:rPr>
              <w:t>Interest rate</w:t>
            </w:r>
          </w:p>
        </w:tc>
        <w:tc>
          <w:tcPr>
            <w:tcW w:w="2673" w:type="dxa"/>
            <w:gridSpan w:val="2"/>
            <w:vAlign w:val="bottom"/>
          </w:tcPr>
          <w:p w14:paraId="71D8622B" w14:textId="77777777" w:rsidR="00003BA2" w:rsidRPr="001B71F2" w:rsidRDefault="00003BA2" w:rsidP="000243DA">
            <w:pPr>
              <w:pBdr>
                <w:bottom w:val="single" w:sz="4" w:space="1" w:color="auto"/>
              </w:pBdr>
              <w:spacing w:line="380" w:lineRule="exact"/>
              <w:ind w:hanging="18"/>
              <w:jc w:val="center"/>
              <w:rPr>
                <w:rFonts w:ascii="Arial" w:hAnsi="Arial" w:cs="Arial"/>
                <w:sz w:val="18"/>
                <w:szCs w:val="18"/>
              </w:rPr>
            </w:pPr>
            <w:r w:rsidRPr="001B71F2">
              <w:rPr>
                <w:rFonts w:ascii="Arial" w:hAnsi="Arial" w:cs="Arial"/>
                <w:sz w:val="18"/>
                <w:szCs w:val="18"/>
              </w:rPr>
              <w:t xml:space="preserve">Consolidated </w:t>
            </w:r>
          </w:p>
          <w:p w14:paraId="153AFCB1" w14:textId="77777777" w:rsidR="00003BA2" w:rsidRPr="001B71F2" w:rsidRDefault="00003BA2" w:rsidP="000243DA">
            <w:pPr>
              <w:pBdr>
                <w:bottom w:val="single" w:sz="4" w:space="1" w:color="auto"/>
              </w:pBdr>
              <w:spacing w:line="380" w:lineRule="exact"/>
              <w:ind w:hanging="18"/>
              <w:jc w:val="center"/>
              <w:rPr>
                <w:rFonts w:ascii="Arial" w:hAnsi="Arial" w:cs="Arial"/>
                <w:sz w:val="18"/>
                <w:szCs w:val="18"/>
                <w:cs/>
              </w:rPr>
            </w:pPr>
            <w:r w:rsidRPr="001B71F2">
              <w:rPr>
                <w:rFonts w:ascii="Arial" w:hAnsi="Arial" w:cs="Arial"/>
                <w:sz w:val="18"/>
                <w:szCs w:val="18"/>
              </w:rPr>
              <w:t>financial statements</w:t>
            </w:r>
          </w:p>
        </w:tc>
      </w:tr>
      <w:tr w:rsidR="001B71F2" w:rsidRPr="001B71F2" w14:paraId="45A49067" w14:textId="77777777" w:rsidTr="0080764D">
        <w:tc>
          <w:tcPr>
            <w:tcW w:w="3714" w:type="dxa"/>
            <w:vAlign w:val="bottom"/>
          </w:tcPr>
          <w:p w14:paraId="06CBEE81" w14:textId="77777777" w:rsidR="00003BA2" w:rsidRPr="001B71F2" w:rsidRDefault="00003BA2" w:rsidP="008D7A05">
            <w:pPr>
              <w:spacing w:line="380" w:lineRule="exact"/>
              <w:ind w:right="-108"/>
              <w:rPr>
                <w:rFonts w:ascii="Arial" w:hAnsi="Arial" w:cs="Arial"/>
                <w:sz w:val="18"/>
                <w:szCs w:val="18"/>
              </w:rPr>
            </w:pPr>
          </w:p>
        </w:tc>
        <w:tc>
          <w:tcPr>
            <w:tcW w:w="1368" w:type="dxa"/>
            <w:vAlign w:val="bottom"/>
          </w:tcPr>
          <w:p w14:paraId="58896FA7" w14:textId="1B38B69A" w:rsidR="00003BA2" w:rsidRPr="001B71F2" w:rsidRDefault="00CD3653" w:rsidP="008D7A05">
            <w:pPr>
              <w:pBdr>
                <w:bottom w:val="single" w:sz="4" w:space="1" w:color="auto"/>
              </w:pBdr>
              <w:spacing w:line="380" w:lineRule="exact"/>
              <w:jc w:val="center"/>
              <w:rPr>
                <w:rFonts w:ascii="Arial" w:hAnsi="Arial" w:cs="Arial"/>
                <w:sz w:val="18"/>
                <w:szCs w:val="18"/>
              </w:rPr>
            </w:pPr>
            <w:r w:rsidRPr="001B71F2">
              <w:rPr>
                <w:rFonts w:ascii="Arial" w:hAnsi="Arial" w:cs="Arial"/>
                <w:sz w:val="18"/>
                <w:szCs w:val="18"/>
              </w:rPr>
              <w:t>30 June</w:t>
            </w:r>
            <w:r w:rsidR="00003BA2" w:rsidRPr="001B71F2">
              <w:rPr>
                <w:rFonts w:ascii="Arial" w:hAnsi="Arial" w:cs="Arial"/>
                <w:sz w:val="18"/>
                <w:szCs w:val="18"/>
              </w:rPr>
              <w:t xml:space="preserve">     2022</w:t>
            </w:r>
          </w:p>
        </w:tc>
        <w:tc>
          <w:tcPr>
            <w:tcW w:w="1350" w:type="dxa"/>
            <w:vAlign w:val="bottom"/>
          </w:tcPr>
          <w:p w14:paraId="2B8D3AA0" w14:textId="77777777" w:rsidR="00003BA2" w:rsidRPr="001B71F2" w:rsidRDefault="00003BA2" w:rsidP="008D7A05">
            <w:pPr>
              <w:pBdr>
                <w:bottom w:val="single" w:sz="4" w:space="1" w:color="auto"/>
              </w:pBdr>
              <w:spacing w:line="380" w:lineRule="exact"/>
              <w:jc w:val="center"/>
              <w:rPr>
                <w:rFonts w:ascii="Arial" w:hAnsi="Arial" w:cs="Arial"/>
                <w:sz w:val="18"/>
                <w:szCs w:val="18"/>
              </w:rPr>
            </w:pPr>
            <w:r w:rsidRPr="001B71F2">
              <w:rPr>
                <w:rFonts w:ascii="Arial" w:hAnsi="Arial" w:cs="Arial"/>
                <w:sz w:val="18"/>
                <w:szCs w:val="18"/>
              </w:rPr>
              <w:t>31</w:t>
            </w:r>
            <w:r w:rsidRPr="001B71F2">
              <w:rPr>
                <w:rFonts w:ascii="Arial" w:hAnsi="Arial" w:cs="Arial"/>
                <w:sz w:val="18"/>
                <w:szCs w:val="18"/>
                <w:cs/>
              </w:rPr>
              <w:t xml:space="preserve"> </w:t>
            </w:r>
            <w:r w:rsidRPr="001B71F2">
              <w:rPr>
                <w:rFonts w:ascii="Arial" w:hAnsi="Arial" w:cs="Arial"/>
                <w:sz w:val="18"/>
                <w:szCs w:val="18"/>
              </w:rPr>
              <w:t>December 2021</w:t>
            </w:r>
          </w:p>
        </w:tc>
        <w:tc>
          <w:tcPr>
            <w:tcW w:w="1350" w:type="dxa"/>
            <w:vAlign w:val="bottom"/>
          </w:tcPr>
          <w:p w14:paraId="640EE79C" w14:textId="53033E6F" w:rsidR="00003BA2" w:rsidRPr="001B71F2" w:rsidRDefault="00CD3653" w:rsidP="008D7A05">
            <w:pPr>
              <w:pBdr>
                <w:bottom w:val="single" w:sz="4" w:space="1" w:color="auto"/>
              </w:pBdr>
              <w:spacing w:line="380" w:lineRule="exact"/>
              <w:jc w:val="center"/>
              <w:rPr>
                <w:rFonts w:ascii="Arial" w:hAnsi="Arial" w:cs="Arial"/>
                <w:sz w:val="18"/>
                <w:szCs w:val="18"/>
              </w:rPr>
            </w:pPr>
            <w:r w:rsidRPr="001B71F2">
              <w:rPr>
                <w:rFonts w:ascii="Arial" w:hAnsi="Arial" w:cs="Arial"/>
                <w:sz w:val="18"/>
                <w:szCs w:val="18"/>
              </w:rPr>
              <w:t>30 June</w:t>
            </w:r>
            <w:r w:rsidR="00003BA2" w:rsidRPr="001B71F2">
              <w:rPr>
                <w:rFonts w:ascii="Arial" w:hAnsi="Arial" w:cs="Arial"/>
                <w:sz w:val="18"/>
                <w:szCs w:val="18"/>
              </w:rPr>
              <w:t xml:space="preserve">     2022</w:t>
            </w:r>
          </w:p>
        </w:tc>
        <w:tc>
          <w:tcPr>
            <w:tcW w:w="1323" w:type="dxa"/>
            <w:vAlign w:val="bottom"/>
          </w:tcPr>
          <w:p w14:paraId="2AD8438F" w14:textId="77777777" w:rsidR="00003BA2" w:rsidRPr="001B71F2" w:rsidRDefault="00003BA2" w:rsidP="008D7A05">
            <w:pPr>
              <w:pBdr>
                <w:bottom w:val="single" w:sz="4" w:space="1" w:color="auto"/>
              </w:pBdr>
              <w:spacing w:line="380" w:lineRule="exact"/>
              <w:jc w:val="center"/>
              <w:rPr>
                <w:rFonts w:ascii="Arial" w:hAnsi="Arial" w:cs="Arial"/>
                <w:sz w:val="18"/>
                <w:szCs w:val="18"/>
              </w:rPr>
            </w:pPr>
            <w:r w:rsidRPr="001B71F2">
              <w:rPr>
                <w:rFonts w:ascii="Arial" w:hAnsi="Arial" w:cs="Arial"/>
                <w:sz w:val="18"/>
                <w:szCs w:val="18"/>
              </w:rPr>
              <w:t>31</w:t>
            </w:r>
            <w:r w:rsidRPr="001B71F2">
              <w:rPr>
                <w:rFonts w:ascii="Arial" w:hAnsi="Arial" w:cs="Arial"/>
                <w:sz w:val="18"/>
                <w:szCs w:val="18"/>
                <w:cs/>
              </w:rPr>
              <w:t xml:space="preserve"> </w:t>
            </w:r>
            <w:r w:rsidRPr="001B71F2">
              <w:rPr>
                <w:rFonts w:ascii="Arial" w:hAnsi="Arial" w:cs="Arial"/>
                <w:sz w:val="18"/>
                <w:szCs w:val="18"/>
              </w:rPr>
              <w:t>December 2021</w:t>
            </w:r>
          </w:p>
        </w:tc>
      </w:tr>
      <w:tr w:rsidR="001B71F2" w:rsidRPr="001B71F2" w14:paraId="614C8C77" w14:textId="77777777" w:rsidTr="0080764D">
        <w:tc>
          <w:tcPr>
            <w:tcW w:w="3714" w:type="dxa"/>
            <w:vAlign w:val="bottom"/>
          </w:tcPr>
          <w:p w14:paraId="554495E2" w14:textId="77777777" w:rsidR="00003BA2" w:rsidRPr="001B71F2" w:rsidRDefault="00003BA2" w:rsidP="008D7A05">
            <w:pPr>
              <w:spacing w:line="380" w:lineRule="exact"/>
              <w:ind w:right="-108"/>
              <w:rPr>
                <w:rFonts w:ascii="Arial" w:hAnsi="Arial" w:cs="Arial"/>
                <w:sz w:val="18"/>
                <w:szCs w:val="18"/>
              </w:rPr>
            </w:pPr>
          </w:p>
        </w:tc>
        <w:tc>
          <w:tcPr>
            <w:tcW w:w="1368" w:type="dxa"/>
            <w:vAlign w:val="bottom"/>
          </w:tcPr>
          <w:p w14:paraId="4336F078" w14:textId="77777777" w:rsidR="00003BA2" w:rsidRPr="001B71F2" w:rsidRDefault="00003BA2" w:rsidP="008D7A05">
            <w:pPr>
              <w:spacing w:line="380" w:lineRule="exact"/>
              <w:ind w:hanging="108"/>
              <w:jc w:val="center"/>
              <w:rPr>
                <w:rFonts w:ascii="Arial" w:hAnsi="Arial" w:cs="Arial"/>
                <w:sz w:val="18"/>
                <w:szCs w:val="18"/>
              </w:rPr>
            </w:pPr>
            <w:r w:rsidRPr="001B71F2">
              <w:rPr>
                <w:rFonts w:ascii="Arial" w:hAnsi="Arial" w:cs="Arial"/>
                <w:sz w:val="18"/>
                <w:szCs w:val="18"/>
                <w:cs/>
              </w:rPr>
              <w:t>(</w:t>
            </w:r>
            <w:r w:rsidRPr="001B71F2">
              <w:rPr>
                <w:rFonts w:ascii="Arial" w:hAnsi="Arial" w:cs="Arial"/>
                <w:sz w:val="18"/>
                <w:szCs w:val="18"/>
              </w:rPr>
              <w:t>per annum</w:t>
            </w:r>
            <w:r w:rsidRPr="001B71F2">
              <w:rPr>
                <w:rFonts w:ascii="Arial" w:hAnsi="Arial" w:cs="Arial"/>
                <w:sz w:val="18"/>
                <w:szCs w:val="18"/>
                <w:cs/>
              </w:rPr>
              <w:t>)</w:t>
            </w:r>
          </w:p>
        </w:tc>
        <w:tc>
          <w:tcPr>
            <w:tcW w:w="1350" w:type="dxa"/>
            <w:vAlign w:val="bottom"/>
          </w:tcPr>
          <w:p w14:paraId="2DB3FE9E" w14:textId="77777777" w:rsidR="00003BA2" w:rsidRPr="001B71F2" w:rsidRDefault="00003BA2" w:rsidP="008D7A05">
            <w:pPr>
              <w:spacing w:line="380" w:lineRule="exact"/>
              <w:ind w:hanging="108"/>
              <w:jc w:val="center"/>
              <w:rPr>
                <w:rFonts w:ascii="Arial" w:hAnsi="Arial" w:cs="Arial"/>
                <w:sz w:val="18"/>
                <w:szCs w:val="18"/>
              </w:rPr>
            </w:pPr>
            <w:r w:rsidRPr="001B71F2">
              <w:rPr>
                <w:rFonts w:ascii="Arial" w:hAnsi="Arial" w:cs="Arial"/>
                <w:sz w:val="18"/>
                <w:szCs w:val="18"/>
                <w:cs/>
              </w:rPr>
              <w:t>(</w:t>
            </w:r>
            <w:r w:rsidRPr="001B71F2">
              <w:rPr>
                <w:rFonts w:ascii="Arial" w:hAnsi="Arial" w:cs="Arial"/>
                <w:sz w:val="18"/>
                <w:szCs w:val="18"/>
              </w:rPr>
              <w:t>per annum</w:t>
            </w:r>
            <w:r w:rsidRPr="001B71F2">
              <w:rPr>
                <w:rFonts w:ascii="Arial" w:hAnsi="Arial" w:cs="Arial"/>
                <w:sz w:val="18"/>
                <w:szCs w:val="18"/>
                <w:cs/>
              </w:rPr>
              <w:t>)</w:t>
            </w:r>
          </w:p>
        </w:tc>
        <w:tc>
          <w:tcPr>
            <w:tcW w:w="1350" w:type="dxa"/>
            <w:vAlign w:val="bottom"/>
          </w:tcPr>
          <w:p w14:paraId="6D3BB0C3" w14:textId="77777777" w:rsidR="00003BA2" w:rsidRPr="001B71F2" w:rsidRDefault="00003BA2" w:rsidP="008D7A05">
            <w:pPr>
              <w:tabs>
                <w:tab w:val="decimal" w:pos="792"/>
              </w:tabs>
              <w:spacing w:line="380" w:lineRule="exact"/>
              <w:rPr>
                <w:rFonts w:ascii="Arial" w:hAnsi="Arial" w:cs="Arial"/>
                <w:sz w:val="18"/>
                <w:szCs w:val="18"/>
              </w:rPr>
            </w:pPr>
          </w:p>
        </w:tc>
        <w:tc>
          <w:tcPr>
            <w:tcW w:w="1323" w:type="dxa"/>
            <w:vAlign w:val="bottom"/>
          </w:tcPr>
          <w:p w14:paraId="25F91FFA" w14:textId="77777777" w:rsidR="00003BA2" w:rsidRPr="001B71F2" w:rsidRDefault="00003BA2" w:rsidP="008D7A05">
            <w:pPr>
              <w:tabs>
                <w:tab w:val="decimal" w:pos="792"/>
              </w:tabs>
              <w:spacing w:line="380" w:lineRule="exact"/>
              <w:rPr>
                <w:rFonts w:ascii="Arial" w:hAnsi="Arial" w:cs="Arial"/>
                <w:sz w:val="18"/>
                <w:szCs w:val="18"/>
              </w:rPr>
            </w:pPr>
          </w:p>
        </w:tc>
      </w:tr>
      <w:tr w:rsidR="001B71F2" w:rsidRPr="00044AD4" w14:paraId="62DF2B68" w14:textId="77777777" w:rsidTr="0080764D">
        <w:tc>
          <w:tcPr>
            <w:tcW w:w="3714" w:type="dxa"/>
            <w:vAlign w:val="bottom"/>
          </w:tcPr>
          <w:p w14:paraId="24AF028B" w14:textId="19CC2894" w:rsidR="00993088" w:rsidRPr="00044AD4" w:rsidRDefault="00993088" w:rsidP="00993088">
            <w:pPr>
              <w:tabs>
                <w:tab w:val="left" w:pos="360"/>
              </w:tabs>
              <w:spacing w:line="380" w:lineRule="exact"/>
              <w:ind w:left="186" w:right="-108" w:hanging="186"/>
              <w:rPr>
                <w:rFonts w:ascii="Arial" w:hAnsi="Arial" w:cs="Arial"/>
                <w:sz w:val="18"/>
                <w:szCs w:val="18"/>
                <w:cs/>
              </w:rPr>
            </w:pPr>
            <w:r w:rsidRPr="00044AD4">
              <w:rPr>
                <w:rFonts w:ascii="Arial" w:hAnsi="Arial" w:cs="Arial"/>
                <w:sz w:val="18"/>
                <w:szCs w:val="18"/>
              </w:rPr>
              <w:t>Short-term loans from financial institutions</w:t>
            </w:r>
          </w:p>
        </w:tc>
        <w:tc>
          <w:tcPr>
            <w:tcW w:w="1368" w:type="dxa"/>
            <w:vAlign w:val="bottom"/>
          </w:tcPr>
          <w:p w14:paraId="69015D52" w14:textId="008FB264" w:rsidR="00993088" w:rsidRPr="00044AD4" w:rsidRDefault="6375763E" w:rsidP="00993088">
            <w:pPr>
              <w:spacing w:line="380" w:lineRule="exact"/>
              <w:jc w:val="center"/>
              <w:rPr>
                <w:rFonts w:ascii="Arial" w:hAnsi="Arial" w:cs="Arial"/>
                <w:sz w:val="18"/>
                <w:szCs w:val="18"/>
              </w:rPr>
            </w:pPr>
            <w:r w:rsidRPr="00044AD4">
              <w:rPr>
                <w:rFonts w:ascii="Arial" w:hAnsi="Arial" w:cs="Arial"/>
                <w:sz w:val="18"/>
                <w:szCs w:val="18"/>
              </w:rPr>
              <w:t>1.15</w:t>
            </w:r>
            <w:r w:rsidR="003B5867">
              <w:rPr>
                <w:rFonts w:ascii="Arial" w:hAnsi="Arial" w:cs="Arial"/>
                <w:sz w:val="18"/>
                <w:szCs w:val="18"/>
              </w:rPr>
              <w:t xml:space="preserve"> </w:t>
            </w:r>
            <w:r w:rsidRPr="00044AD4">
              <w:rPr>
                <w:rFonts w:ascii="Arial" w:hAnsi="Arial" w:cs="Arial"/>
                <w:sz w:val="18"/>
                <w:szCs w:val="18"/>
              </w:rPr>
              <w:t>-</w:t>
            </w:r>
            <w:r w:rsidR="003B5867">
              <w:rPr>
                <w:rFonts w:ascii="Arial" w:hAnsi="Arial" w:cs="Arial"/>
                <w:sz w:val="18"/>
                <w:szCs w:val="18"/>
              </w:rPr>
              <w:t xml:space="preserve"> </w:t>
            </w:r>
            <w:r w:rsidRPr="00044AD4">
              <w:rPr>
                <w:rFonts w:ascii="Arial" w:hAnsi="Arial" w:cs="Arial"/>
                <w:sz w:val="18"/>
                <w:szCs w:val="18"/>
              </w:rPr>
              <w:t>2.45</w:t>
            </w:r>
          </w:p>
        </w:tc>
        <w:tc>
          <w:tcPr>
            <w:tcW w:w="1350" w:type="dxa"/>
            <w:vAlign w:val="bottom"/>
          </w:tcPr>
          <w:p w14:paraId="7465EFEC" w14:textId="23BB4B6B" w:rsidR="00993088" w:rsidRPr="00044AD4" w:rsidRDefault="00993088" w:rsidP="00993088">
            <w:pPr>
              <w:spacing w:line="380" w:lineRule="exact"/>
              <w:jc w:val="center"/>
              <w:rPr>
                <w:rFonts w:ascii="Arial" w:hAnsi="Arial" w:cs="Arial"/>
                <w:sz w:val="18"/>
                <w:szCs w:val="18"/>
              </w:rPr>
            </w:pPr>
            <w:r w:rsidRPr="00044AD4">
              <w:rPr>
                <w:rFonts w:ascii="Arial" w:hAnsi="Arial" w:cs="Arial"/>
                <w:sz w:val="18"/>
                <w:szCs w:val="18"/>
              </w:rPr>
              <w:t>1.22 - 2.00</w:t>
            </w:r>
          </w:p>
        </w:tc>
        <w:tc>
          <w:tcPr>
            <w:tcW w:w="1350" w:type="dxa"/>
            <w:vAlign w:val="bottom"/>
          </w:tcPr>
          <w:p w14:paraId="05B22879" w14:textId="76051102" w:rsidR="00993088" w:rsidRPr="00044AD4" w:rsidRDefault="6375763E" w:rsidP="6375763E">
            <w:pPr>
              <w:pBdr>
                <w:bottom w:val="double" w:sz="4" w:space="1" w:color="auto"/>
              </w:pBdr>
              <w:tabs>
                <w:tab w:val="decimal" w:pos="885"/>
              </w:tabs>
              <w:spacing w:line="380" w:lineRule="exact"/>
              <w:jc w:val="center"/>
              <w:rPr>
                <w:rFonts w:ascii="Arial" w:hAnsi="Arial" w:cs="Arial"/>
                <w:sz w:val="18"/>
                <w:szCs w:val="18"/>
              </w:rPr>
            </w:pPr>
            <w:r w:rsidRPr="00044AD4">
              <w:rPr>
                <w:rFonts w:ascii="Arial" w:hAnsi="Arial" w:cs="Arial"/>
                <w:sz w:val="18"/>
                <w:szCs w:val="18"/>
              </w:rPr>
              <w:t>1,009,610</w:t>
            </w:r>
          </w:p>
        </w:tc>
        <w:tc>
          <w:tcPr>
            <w:tcW w:w="1323" w:type="dxa"/>
            <w:vAlign w:val="bottom"/>
          </w:tcPr>
          <w:p w14:paraId="1EC767A0" w14:textId="77777777" w:rsidR="00993088" w:rsidRPr="00044AD4" w:rsidRDefault="00993088" w:rsidP="00993088">
            <w:pPr>
              <w:pBdr>
                <w:bottom w:val="double" w:sz="4" w:space="1" w:color="auto"/>
              </w:pBdr>
              <w:tabs>
                <w:tab w:val="decimal" w:pos="934"/>
              </w:tabs>
              <w:spacing w:line="380" w:lineRule="exact"/>
              <w:rPr>
                <w:rFonts w:ascii="Arial" w:hAnsi="Arial" w:cs="Arial"/>
                <w:sz w:val="18"/>
                <w:szCs w:val="18"/>
              </w:rPr>
            </w:pPr>
            <w:r w:rsidRPr="00044AD4">
              <w:rPr>
                <w:rFonts w:ascii="Arial" w:hAnsi="Arial" w:cs="Arial"/>
                <w:sz w:val="18"/>
                <w:szCs w:val="18"/>
              </w:rPr>
              <w:t>990,000</w:t>
            </w:r>
          </w:p>
        </w:tc>
      </w:tr>
    </w:tbl>
    <w:p w14:paraId="26911D29" w14:textId="10B65BC4" w:rsidR="00CA6BCD" w:rsidRPr="001B71F2" w:rsidRDefault="001D1081" w:rsidP="00CA04BE">
      <w:pPr>
        <w:tabs>
          <w:tab w:val="left" w:pos="2160"/>
        </w:tabs>
        <w:spacing w:before="240" w:after="120" w:line="380" w:lineRule="exact"/>
        <w:ind w:left="547" w:hanging="547"/>
        <w:jc w:val="thaiDistribute"/>
        <w:rPr>
          <w:rFonts w:ascii="Arial" w:hAnsi="Arial" w:cs="Arial"/>
          <w:sz w:val="22"/>
          <w:szCs w:val="22"/>
        </w:rPr>
      </w:pPr>
      <w:r w:rsidRPr="00044AD4">
        <w:rPr>
          <w:rFonts w:ascii="Arial" w:hAnsi="Arial" w:cs="Arial"/>
          <w:sz w:val="22"/>
          <w:szCs w:val="22"/>
        </w:rPr>
        <w:tab/>
      </w:r>
      <w:r w:rsidR="00A618B6" w:rsidRPr="00044AD4">
        <w:rPr>
          <w:rFonts w:ascii="Arial" w:hAnsi="Arial" w:cs="Arial"/>
          <w:sz w:val="22"/>
          <w:szCs w:val="22"/>
        </w:rPr>
        <w:t>S</w:t>
      </w:r>
      <w:r w:rsidR="0039422E" w:rsidRPr="00044AD4">
        <w:rPr>
          <w:rFonts w:ascii="Arial" w:hAnsi="Arial" w:cs="Arial"/>
          <w:sz w:val="22"/>
          <w:szCs w:val="22"/>
        </w:rPr>
        <w:t xml:space="preserve">hort-term loans from financial institutions </w:t>
      </w:r>
      <w:r w:rsidR="00630092" w:rsidRPr="00044AD4">
        <w:rPr>
          <w:rFonts w:ascii="Arial" w:hAnsi="Arial" w:cs="Arial"/>
          <w:sz w:val="22"/>
          <w:szCs w:val="22"/>
        </w:rPr>
        <w:t>of</w:t>
      </w:r>
      <w:r w:rsidR="00340CAE" w:rsidRPr="00044AD4">
        <w:rPr>
          <w:rFonts w:ascii="Arial" w:hAnsi="Arial" w:cs="Arial"/>
          <w:sz w:val="22"/>
          <w:szCs w:val="22"/>
          <w:cs/>
        </w:rPr>
        <w:t xml:space="preserve"> </w:t>
      </w:r>
      <w:r w:rsidR="00630092" w:rsidRPr="00044AD4">
        <w:rPr>
          <w:rFonts w:ascii="Arial" w:hAnsi="Arial" w:cs="Arial"/>
          <w:sz w:val="22"/>
          <w:szCs w:val="22"/>
        </w:rPr>
        <w:t xml:space="preserve">a subsidiary </w:t>
      </w:r>
      <w:r w:rsidR="0039422E" w:rsidRPr="00044AD4">
        <w:rPr>
          <w:rFonts w:ascii="Arial" w:hAnsi="Arial" w:cs="Arial"/>
          <w:sz w:val="22"/>
          <w:szCs w:val="22"/>
        </w:rPr>
        <w:t xml:space="preserve">are </w:t>
      </w:r>
      <w:r w:rsidR="00CA5D7E" w:rsidRPr="00044AD4">
        <w:rPr>
          <w:rFonts w:ascii="Arial" w:hAnsi="Arial" w:cs="Browallia New"/>
          <w:sz w:val="22"/>
          <w:szCs w:val="28"/>
        </w:rPr>
        <w:t>in</w:t>
      </w:r>
      <w:r w:rsidR="000745E2" w:rsidRPr="00044AD4">
        <w:rPr>
          <w:rFonts w:ascii="Arial" w:hAnsi="Arial" w:cs="Browallia New"/>
          <w:sz w:val="22"/>
          <w:szCs w:val="28"/>
        </w:rPr>
        <w:t xml:space="preserve"> </w:t>
      </w:r>
      <w:r w:rsidR="00CA5D7E" w:rsidRPr="00044AD4">
        <w:rPr>
          <w:rFonts w:ascii="Arial" w:hAnsi="Arial" w:cs="Browallia New"/>
          <w:sz w:val="22"/>
          <w:szCs w:val="28"/>
        </w:rPr>
        <w:t>f</w:t>
      </w:r>
      <w:r w:rsidR="001F76DD" w:rsidRPr="00044AD4">
        <w:rPr>
          <w:rFonts w:ascii="Arial" w:hAnsi="Arial" w:cs="Browallia New"/>
          <w:sz w:val="22"/>
          <w:szCs w:val="28"/>
        </w:rPr>
        <w:t>or</w:t>
      </w:r>
      <w:r w:rsidR="000745E2" w:rsidRPr="00044AD4">
        <w:rPr>
          <w:rFonts w:ascii="Arial" w:hAnsi="Arial" w:cs="Browallia New"/>
          <w:sz w:val="22"/>
          <w:szCs w:val="28"/>
        </w:rPr>
        <w:t>m</w:t>
      </w:r>
      <w:r w:rsidR="00CA5D7E" w:rsidRPr="00044AD4">
        <w:rPr>
          <w:rFonts w:ascii="Arial" w:hAnsi="Arial" w:cs="Browallia New"/>
          <w:sz w:val="22"/>
          <w:szCs w:val="28"/>
        </w:rPr>
        <w:t xml:space="preserve"> of </w:t>
      </w:r>
      <w:r w:rsidR="00C1530E">
        <w:rPr>
          <w:rFonts w:ascii="Arial" w:hAnsi="Arial" w:cs="Browallia New"/>
          <w:sz w:val="22"/>
          <w:szCs w:val="28"/>
        </w:rPr>
        <w:t xml:space="preserve">bill of exchange and </w:t>
      </w:r>
      <w:r w:rsidR="00B32F23" w:rsidRPr="00044AD4">
        <w:rPr>
          <w:rFonts w:ascii="Arial" w:hAnsi="Arial" w:cs="Arial"/>
          <w:sz w:val="22"/>
          <w:szCs w:val="22"/>
        </w:rPr>
        <w:t>promissory</w:t>
      </w:r>
      <w:r w:rsidR="00B32F23" w:rsidRPr="001B71F2">
        <w:rPr>
          <w:rFonts w:ascii="Arial" w:hAnsi="Arial" w:cs="Arial"/>
          <w:sz w:val="22"/>
          <w:szCs w:val="22"/>
        </w:rPr>
        <w:t xml:space="preserve"> note</w:t>
      </w:r>
      <w:r w:rsidR="007F67F8" w:rsidRPr="001B71F2">
        <w:rPr>
          <w:rFonts w:ascii="Arial" w:hAnsi="Arial" w:cs="Arial"/>
          <w:sz w:val="22"/>
          <w:szCs w:val="22"/>
        </w:rPr>
        <w:t xml:space="preserve">. </w:t>
      </w:r>
      <w:r w:rsidR="000F4080">
        <w:rPr>
          <w:rFonts w:ascii="Arial" w:hAnsi="Arial" w:cs="Arial"/>
          <w:sz w:val="22"/>
          <w:szCs w:val="22"/>
        </w:rPr>
        <w:t>Promissory note</w:t>
      </w:r>
      <w:r w:rsidR="00F30F11">
        <w:rPr>
          <w:rFonts w:ascii="Arial" w:hAnsi="Arial" w:cs="Arial"/>
          <w:sz w:val="22"/>
          <w:szCs w:val="22"/>
        </w:rPr>
        <w:t>,</w:t>
      </w:r>
      <w:r w:rsidR="000F4080">
        <w:rPr>
          <w:rFonts w:ascii="Arial" w:hAnsi="Arial" w:cs="Arial"/>
          <w:sz w:val="22"/>
          <w:szCs w:val="22"/>
        </w:rPr>
        <w:t xml:space="preserve"> b</w:t>
      </w:r>
      <w:r w:rsidR="008073A6">
        <w:rPr>
          <w:rFonts w:ascii="Arial" w:hAnsi="Arial" w:cs="Arial"/>
          <w:sz w:val="22"/>
          <w:szCs w:val="22"/>
        </w:rPr>
        <w:t>ank overdraft and short-term loan facilities from financial institutions</w:t>
      </w:r>
      <w:r w:rsidR="007B0EB2" w:rsidRPr="001B71F2">
        <w:rPr>
          <w:rFonts w:ascii="Arial" w:hAnsi="Arial" w:cs="Arial"/>
          <w:sz w:val="22"/>
          <w:szCs w:val="22"/>
        </w:rPr>
        <w:t xml:space="preserve"> of a subsidiary </w:t>
      </w:r>
      <w:r w:rsidR="007F67F8" w:rsidRPr="001B71F2">
        <w:rPr>
          <w:rFonts w:ascii="Arial" w:hAnsi="Arial" w:cs="Arial"/>
          <w:sz w:val="22"/>
          <w:szCs w:val="22"/>
        </w:rPr>
        <w:t>are</w:t>
      </w:r>
      <w:r w:rsidR="00B425BA" w:rsidRPr="001B71F2">
        <w:rPr>
          <w:rFonts w:ascii="Arial" w:hAnsi="Arial" w:cs="Arial"/>
          <w:sz w:val="22"/>
          <w:szCs w:val="22"/>
        </w:rPr>
        <w:t xml:space="preserve"> </w:t>
      </w:r>
      <w:r w:rsidR="0039422E" w:rsidRPr="001B71F2">
        <w:rPr>
          <w:rFonts w:ascii="Arial" w:hAnsi="Arial" w:cs="Arial"/>
          <w:sz w:val="22"/>
          <w:szCs w:val="22"/>
        </w:rPr>
        <w:t>secured by</w:t>
      </w:r>
      <w:r w:rsidR="00340CAE" w:rsidRPr="001B71F2">
        <w:rPr>
          <w:rFonts w:ascii="Arial" w:hAnsi="Arial" w:cs="Arial"/>
          <w:sz w:val="22"/>
          <w:szCs w:val="22"/>
          <w:cs/>
        </w:rPr>
        <w:t xml:space="preserve"> </w:t>
      </w:r>
      <w:r w:rsidR="0039422E" w:rsidRPr="001B71F2">
        <w:rPr>
          <w:rFonts w:ascii="Arial" w:hAnsi="Arial" w:cs="Arial"/>
          <w:spacing w:val="-4"/>
          <w:sz w:val="22"/>
          <w:szCs w:val="22"/>
        </w:rPr>
        <w:t xml:space="preserve">the pledge of </w:t>
      </w:r>
      <w:r w:rsidR="00CA5D7E" w:rsidRPr="001B71F2">
        <w:rPr>
          <w:rFonts w:ascii="Arial" w:hAnsi="Arial" w:cs="Arial"/>
          <w:spacing w:val="-4"/>
          <w:sz w:val="22"/>
          <w:szCs w:val="22"/>
        </w:rPr>
        <w:t xml:space="preserve">some </w:t>
      </w:r>
      <w:r w:rsidR="0039422E" w:rsidRPr="001B71F2">
        <w:rPr>
          <w:rFonts w:ascii="Arial" w:hAnsi="Arial" w:cs="Arial"/>
          <w:spacing w:val="-4"/>
          <w:sz w:val="22"/>
          <w:szCs w:val="22"/>
        </w:rPr>
        <w:t>inventories</w:t>
      </w:r>
      <w:r w:rsidR="00B32F23" w:rsidRPr="001B71F2">
        <w:rPr>
          <w:rFonts w:ascii="Arial" w:hAnsi="Arial" w:cs="Arial"/>
          <w:spacing w:val="-4"/>
          <w:sz w:val="22"/>
          <w:szCs w:val="22"/>
        </w:rPr>
        <w:t xml:space="preserve"> of </w:t>
      </w:r>
      <w:r w:rsidR="00F71158">
        <w:rPr>
          <w:rFonts w:ascii="Arial" w:hAnsi="Arial" w:cs="Arial"/>
          <w:spacing w:val="-4"/>
          <w:sz w:val="22"/>
          <w:szCs w:val="22"/>
        </w:rPr>
        <w:t>two</w:t>
      </w:r>
      <w:r w:rsidR="00B32F23" w:rsidRPr="001B71F2">
        <w:rPr>
          <w:rFonts w:ascii="Arial" w:hAnsi="Arial" w:cs="Arial"/>
          <w:spacing w:val="-4"/>
          <w:sz w:val="22"/>
          <w:szCs w:val="22"/>
        </w:rPr>
        <w:t xml:space="preserve"> subsidiaries</w:t>
      </w:r>
      <w:r w:rsidR="002202EE" w:rsidRPr="001B71F2">
        <w:rPr>
          <w:rFonts w:ascii="Arial" w:hAnsi="Arial" w:cs="Arial"/>
          <w:spacing w:val="-4"/>
          <w:sz w:val="22"/>
          <w:szCs w:val="22"/>
        </w:rPr>
        <w:t xml:space="preserve"> </w:t>
      </w:r>
      <w:r w:rsidR="0039422E" w:rsidRPr="001B71F2">
        <w:rPr>
          <w:rFonts w:ascii="Arial" w:hAnsi="Arial" w:cs="Arial"/>
          <w:spacing w:val="-4"/>
          <w:sz w:val="22"/>
          <w:szCs w:val="22"/>
        </w:rPr>
        <w:t>and tr</w:t>
      </w:r>
      <w:r w:rsidR="00A44ABB" w:rsidRPr="001B71F2">
        <w:rPr>
          <w:rFonts w:ascii="Arial" w:hAnsi="Arial" w:cs="Arial"/>
          <w:spacing w:val="-4"/>
          <w:sz w:val="22"/>
          <w:szCs w:val="22"/>
        </w:rPr>
        <w:t>easury stock held by subsidiary</w:t>
      </w:r>
      <w:r w:rsidR="0039422E" w:rsidRPr="001B71F2">
        <w:rPr>
          <w:rFonts w:ascii="Arial" w:hAnsi="Arial" w:cs="Arial"/>
          <w:spacing w:val="-4"/>
          <w:sz w:val="22"/>
          <w:szCs w:val="22"/>
        </w:rPr>
        <w:t xml:space="preserve"> as </w:t>
      </w:r>
      <w:r w:rsidR="0080764D">
        <w:rPr>
          <w:rFonts w:ascii="Arial" w:hAnsi="Arial" w:cs="Arial"/>
          <w:spacing w:val="-4"/>
          <w:sz w:val="22"/>
          <w:szCs w:val="22"/>
        </w:rPr>
        <w:t>discussed</w:t>
      </w:r>
      <w:r w:rsidR="0039422E" w:rsidRPr="001B71F2">
        <w:rPr>
          <w:rFonts w:ascii="Arial" w:hAnsi="Arial" w:cs="Arial"/>
          <w:spacing w:val="-4"/>
          <w:sz w:val="22"/>
          <w:szCs w:val="22"/>
        </w:rPr>
        <w:t xml:space="preserve"> </w:t>
      </w:r>
      <w:r w:rsidR="005954C4" w:rsidRPr="001B71F2">
        <w:rPr>
          <w:rFonts w:ascii="Arial" w:hAnsi="Arial" w:cs="Arial"/>
          <w:spacing w:val="-4"/>
          <w:sz w:val="22"/>
          <w:szCs w:val="22"/>
        </w:rPr>
        <w:t xml:space="preserve">in Notes </w:t>
      </w:r>
      <w:r w:rsidR="00B32F23" w:rsidRPr="001B71F2">
        <w:rPr>
          <w:rFonts w:ascii="Arial" w:hAnsi="Arial" w:cs="Arial"/>
          <w:spacing w:val="-4"/>
          <w:sz w:val="22"/>
          <w:szCs w:val="22"/>
        </w:rPr>
        <w:t>5</w:t>
      </w:r>
      <w:r w:rsidR="004907CA" w:rsidRPr="001B71F2">
        <w:rPr>
          <w:rFonts w:ascii="Arial" w:hAnsi="Arial" w:cs="Arial"/>
          <w:spacing w:val="-4"/>
          <w:sz w:val="22"/>
          <w:szCs w:val="22"/>
        </w:rPr>
        <w:t xml:space="preserve"> </w:t>
      </w:r>
      <w:r w:rsidR="005954C4" w:rsidRPr="001B71F2">
        <w:rPr>
          <w:rFonts w:ascii="Arial" w:hAnsi="Arial" w:cs="Arial"/>
          <w:spacing w:val="-4"/>
          <w:sz w:val="22"/>
          <w:szCs w:val="22"/>
        </w:rPr>
        <w:t xml:space="preserve">and </w:t>
      </w:r>
      <w:r w:rsidR="00B32F23" w:rsidRPr="001B71F2">
        <w:rPr>
          <w:rFonts w:ascii="Arial" w:hAnsi="Arial" w:cs="Arial"/>
          <w:spacing w:val="-4"/>
          <w:sz w:val="22"/>
          <w:szCs w:val="22"/>
        </w:rPr>
        <w:t>16</w:t>
      </w:r>
      <w:r w:rsidR="008E0346" w:rsidRPr="001B71F2">
        <w:rPr>
          <w:rFonts w:ascii="Arial" w:hAnsi="Arial" w:cs="Arial"/>
          <w:spacing w:val="-4"/>
          <w:sz w:val="22"/>
          <w:szCs w:val="22"/>
        </w:rPr>
        <w:t xml:space="preserve"> to </w:t>
      </w:r>
      <w:r w:rsidR="006165BD" w:rsidRPr="001B71F2">
        <w:rPr>
          <w:rFonts w:ascii="Arial" w:hAnsi="Arial" w:cs="Arial"/>
          <w:spacing w:val="-4"/>
          <w:sz w:val="22"/>
          <w:szCs w:val="22"/>
        </w:rPr>
        <w:t xml:space="preserve">the </w:t>
      </w:r>
      <w:r w:rsidR="008E0346" w:rsidRPr="001B71F2">
        <w:rPr>
          <w:rFonts w:ascii="Arial" w:hAnsi="Arial" w:cs="Arial"/>
          <w:spacing w:val="-4"/>
          <w:sz w:val="22"/>
          <w:szCs w:val="22"/>
        </w:rPr>
        <w:t xml:space="preserve">interim financial statements, </w:t>
      </w:r>
      <w:r w:rsidR="0039422E" w:rsidRPr="001B71F2">
        <w:rPr>
          <w:rFonts w:ascii="Arial" w:hAnsi="Arial" w:cs="Arial"/>
          <w:sz w:val="22"/>
          <w:szCs w:val="22"/>
        </w:rPr>
        <w:t>respectively.</w:t>
      </w:r>
    </w:p>
    <w:p w14:paraId="28186259" w14:textId="2667A9BD" w:rsidR="00CC0B5B" w:rsidRPr="001B71F2" w:rsidRDefault="00CC0B5B" w:rsidP="00B32F23">
      <w:pPr>
        <w:tabs>
          <w:tab w:val="left" w:pos="540"/>
          <w:tab w:val="left" w:pos="1440"/>
        </w:tabs>
        <w:spacing w:before="120" w:after="120" w:line="380" w:lineRule="exact"/>
        <w:ind w:right="58"/>
        <w:jc w:val="both"/>
        <w:outlineLvl w:val="0"/>
        <w:rPr>
          <w:rFonts w:ascii="Arial" w:hAnsi="Arial" w:cs="Arial"/>
          <w:b/>
          <w:bCs/>
          <w:sz w:val="22"/>
          <w:szCs w:val="22"/>
        </w:rPr>
      </w:pPr>
      <w:r w:rsidRPr="001B71F2">
        <w:rPr>
          <w:rFonts w:ascii="Arial" w:hAnsi="Arial" w:cs="Arial"/>
          <w:b/>
          <w:bCs/>
          <w:sz w:val="22"/>
          <w:szCs w:val="22"/>
        </w:rPr>
        <w:t>1</w:t>
      </w:r>
      <w:r w:rsidR="00B32F23" w:rsidRPr="001B71F2">
        <w:rPr>
          <w:rFonts w:ascii="Arial" w:hAnsi="Arial" w:cs="Arial"/>
          <w:b/>
          <w:bCs/>
          <w:sz w:val="22"/>
          <w:szCs w:val="22"/>
        </w:rPr>
        <w:t>3</w:t>
      </w:r>
      <w:r w:rsidRPr="001B71F2">
        <w:rPr>
          <w:rFonts w:ascii="Arial" w:hAnsi="Arial" w:cs="Arial"/>
          <w:b/>
          <w:bCs/>
          <w:sz w:val="22"/>
          <w:szCs w:val="22"/>
          <w:cs/>
        </w:rPr>
        <w:t>.</w:t>
      </w:r>
      <w:r w:rsidRPr="001B71F2">
        <w:rPr>
          <w:rFonts w:ascii="Arial" w:hAnsi="Arial" w:cs="Arial"/>
          <w:b/>
          <w:bCs/>
          <w:sz w:val="22"/>
          <w:szCs w:val="22"/>
        </w:rPr>
        <w:tab/>
        <w:t>Long</w:t>
      </w:r>
      <w:r w:rsidR="006165BD" w:rsidRPr="001B71F2">
        <w:rPr>
          <w:rFonts w:ascii="Arial" w:hAnsi="Arial" w:cs="Arial"/>
          <w:b/>
          <w:bCs/>
          <w:sz w:val="22"/>
          <w:szCs w:val="22"/>
        </w:rPr>
        <w:t>-</w:t>
      </w:r>
      <w:r w:rsidRPr="001B71F2">
        <w:rPr>
          <w:rFonts w:ascii="Arial" w:hAnsi="Arial" w:cs="Arial"/>
          <w:b/>
          <w:bCs/>
          <w:sz w:val="22"/>
          <w:szCs w:val="22"/>
        </w:rPr>
        <w:t>term loan</w:t>
      </w:r>
      <w:r w:rsidR="006165BD" w:rsidRPr="001B71F2">
        <w:rPr>
          <w:rFonts w:ascii="Arial" w:hAnsi="Arial" w:cs="Arial"/>
          <w:b/>
          <w:bCs/>
          <w:sz w:val="22"/>
          <w:szCs w:val="22"/>
        </w:rPr>
        <w:t>s</w:t>
      </w:r>
      <w:r w:rsidRPr="001B71F2">
        <w:rPr>
          <w:rFonts w:ascii="Arial" w:hAnsi="Arial" w:cs="Arial"/>
          <w:b/>
          <w:bCs/>
          <w:sz w:val="22"/>
          <w:szCs w:val="22"/>
        </w:rPr>
        <w:t xml:space="preserve"> from financial institution</w:t>
      </w:r>
      <w:r w:rsidR="006165BD" w:rsidRPr="001B71F2">
        <w:rPr>
          <w:rFonts w:ascii="Arial" w:hAnsi="Arial" w:cs="Arial"/>
          <w:b/>
          <w:bCs/>
          <w:sz w:val="22"/>
          <w:szCs w:val="22"/>
        </w:rPr>
        <w:t>s</w:t>
      </w:r>
    </w:p>
    <w:p w14:paraId="4A81A981" w14:textId="6B7EA90D" w:rsidR="00CC0B5B" w:rsidRPr="001B71F2" w:rsidRDefault="00B32F23" w:rsidP="00A5242F">
      <w:pPr>
        <w:tabs>
          <w:tab w:val="left" w:pos="6045"/>
        </w:tabs>
        <w:spacing w:before="120" w:after="120" w:line="380" w:lineRule="exact"/>
        <w:ind w:left="547" w:right="-43" w:hanging="547"/>
        <w:jc w:val="thaiDistribute"/>
        <w:rPr>
          <w:rFonts w:ascii="Arial" w:hAnsi="Arial" w:cs="Browallia New"/>
          <w:sz w:val="22"/>
          <w:szCs w:val="28"/>
          <w:cs/>
        </w:rPr>
      </w:pPr>
      <w:r w:rsidRPr="001B71F2">
        <w:rPr>
          <w:rFonts w:ascii="Arial" w:hAnsi="Arial" w:cs="Arial"/>
          <w:sz w:val="22"/>
          <w:szCs w:val="22"/>
          <w:cs/>
        </w:rPr>
        <w:tab/>
      </w:r>
      <w:r w:rsidR="00CC0B5B" w:rsidRPr="001B71F2">
        <w:rPr>
          <w:rFonts w:ascii="Arial" w:hAnsi="Arial" w:cs="Arial"/>
          <w:sz w:val="22"/>
          <w:szCs w:val="22"/>
        </w:rPr>
        <w:t>Movements in the long-term loan</w:t>
      </w:r>
      <w:r w:rsidR="006165BD" w:rsidRPr="001B71F2">
        <w:rPr>
          <w:rFonts w:ascii="Arial" w:hAnsi="Arial" w:cs="Arial"/>
          <w:sz w:val="22"/>
          <w:szCs w:val="22"/>
        </w:rPr>
        <w:t>s</w:t>
      </w:r>
      <w:r w:rsidR="00CC0B5B" w:rsidRPr="001B71F2">
        <w:rPr>
          <w:rFonts w:ascii="Arial" w:hAnsi="Arial" w:cs="Arial"/>
          <w:sz w:val="22"/>
          <w:szCs w:val="22"/>
        </w:rPr>
        <w:t xml:space="preserve"> from financial institution</w:t>
      </w:r>
      <w:r w:rsidR="006165BD" w:rsidRPr="001B71F2">
        <w:rPr>
          <w:rFonts w:ascii="Arial" w:hAnsi="Arial" w:cs="Arial"/>
          <w:sz w:val="22"/>
          <w:szCs w:val="22"/>
        </w:rPr>
        <w:t>s</w:t>
      </w:r>
      <w:r w:rsidR="00CC0B5B" w:rsidRPr="001B71F2">
        <w:rPr>
          <w:rFonts w:ascii="Arial" w:hAnsi="Arial" w:cs="Arial"/>
          <w:sz w:val="22"/>
          <w:szCs w:val="22"/>
        </w:rPr>
        <w:t xml:space="preserve"> </w:t>
      </w:r>
      <w:r w:rsidR="00410FD4" w:rsidRPr="001B71F2">
        <w:rPr>
          <w:rFonts w:ascii="Arial" w:hAnsi="Arial" w:cs="Arial"/>
          <w:sz w:val="22"/>
          <w:szCs w:val="22"/>
        </w:rPr>
        <w:t xml:space="preserve">for </w:t>
      </w:r>
      <w:r w:rsidR="00CC0B5B" w:rsidRPr="001B71F2">
        <w:rPr>
          <w:rFonts w:ascii="Arial" w:hAnsi="Arial" w:cs="Arial"/>
          <w:sz w:val="22"/>
          <w:szCs w:val="22"/>
        </w:rPr>
        <w:t xml:space="preserve">the </w:t>
      </w:r>
      <w:r w:rsidR="005B7746">
        <w:rPr>
          <w:rFonts w:ascii="Arial" w:hAnsi="Arial" w:cs="Arial"/>
          <w:sz w:val="22"/>
          <w:szCs w:val="22"/>
        </w:rPr>
        <w:t>six</w:t>
      </w:r>
      <w:r w:rsidR="00CC0B5B" w:rsidRPr="001B71F2">
        <w:rPr>
          <w:rFonts w:ascii="Arial" w:hAnsi="Arial" w:cs="Arial"/>
          <w:sz w:val="22"/>
          <w:szCs w:val="22"/>
        </w:rPr>
        <w:t>-month period ende</w:t>
      </w:r>
      <w:r w:rsidR="005B7746">
        <w:rPr>
          <w:rFonts w:ascii="Arial" w:hAnsi="Arial" w:cs="Arial"/>
          <w:sz w:val="22"/>
          <w:szCs w:val="22"/>
        </w:rPr>
        <w:t xml:space="preserve">d    </w:t>
      </w:r>
      <w:r w:rsidR="006165BD" w:rsidRPr="001B71F2">
        <w:rPr>
          <w:rFonts w:ascii="Arial" w:hAnsi="Arial" w:cs="Arial"/>
          <w:sz w:val="22"/>
          <w:szCs w:val="22"/>
        </w:rPr>
        <w:t xml:space="preserve"> </w:t>
      </w:r>
      <w:r w:rsidR="00CD3653" w:rsidRPr="001B71F2">
        <w:rPr>
          <w:rFonts w:ascii="Arial" w:hAnsi="Arial" w:cs="Arial"/>
          <w:sz w:val="22"/>
          <w:szCs w:val="22"/>
        </w:rPr>
        <w:t>30 June</w:t>
      </w:r>
      <w:r w:rsidR="00CC0B5B" w:rsidRPr="001B71F2">
        <w:rPr>
          <w:rFonts w:ascii="Arial" w:hAnsi="Arial" w:cs="Arial"/>
          <w:sz w:val="22"/>
          <w:szCs w:val="22"/>
        </w:rPr>
        <w:t xml:space="preserve"> </w:t>
      </w:r>
      <w:r w:rsidR="00EA6A0A" w:rsidRPr="001B71F2">
        <w:rPr>
          <w:rFonts w:ascii="Arial" w:hAnsi="Arial" w:cs="Arial"/>
          <w:sz w:val="22"/>
          <w:szCs w:val="22"/>
        </w:rPr>
        <w:t>2022</w:t>
      </w:r>
      <w:r w:rsidR="00CC0B5B" w:rsidRPr="001B71F2">
        <w:rPr>
          <w:rFonts w:ascii="Arial" w:hAnsi="Arial" w:cs="Arial"/>
          <w:sz w:val="22"/>
          <w:szCs w:val="22"/>
        </w:rPr>
        <w:t xml:space="preserve"> are </w:t>
      </w:r>
      <w:proofErr w:type="spellStart"/>
      <w:r w:rsidR="00CC0B5B" w:rsidRPr="001B71F2">
        <w:rPr>
          <w:rFonts w:ascii="Arial" w:hAnsi="Arial" w:cs="Arial"/>
          <w:sz w:val="22"/>
          <w:szCs w:val="22"/>
        </w:rPr>
        <w:t>summarised</w:t>
      </w:r>
      <w:proofErr w:type="spellEnd"/>
      <w:r w:rsidR="00CC0B5B" w:rsidRPr="001B71F2">
        <w:rPr>
          <w:rFonts w:ascii="Arial" w:hAnsi="Arial" w:cs="Arial"/>
          <w:sz w:val="22"/>
          <w:szCs w:val="22"/>
        </w:rPr>
        <w:t xml:space="preserve"> below</w:t>
      </w:r>
      <w:r w:rsidR="00993088" w:rsidRPr="001B71F2">
        <w:rPr>
          <w:rFonts w:ascii="Arial" w:hAnsi="Arial" w:cs="Browallia New"/>
          <w:sz w:val="22"/>
          <w:szCs w:val="28"/>
        </w:rPr>
        <w:t>:</w:t>
      </w:r>
    </w:p>
    <w:tbl>
      <w:tblPr>
        <w:tblW w:w="9180" w:type="dxa"/>
        <w:tblInd w:w="450" w:type="dxa"/>
        <w:tblLayout w:type="fixed"/>
        <w:tblLook w:val="01E0" w:firstRow="1" w:lastRow="1" w:firstColumn="1" w:lastColumn="1" w:noHBand="0" w:noVBand="0"/>
      </w:tblPr>
      <w:tblGrid>
        <w:gridCol w:w="6660"/>
        <w:gridCol w:w="2520"/>
      </w:tblGrid>
      <w:tr w:rsidR="001B71F2" w:rsidRPr="001B71F2" w14:paraId="44F3F621" w14:textId="77777777" w:rsidTr="0066074F">
        <w:tc>
          <w:tcPr>
            <w:tcW w:w="6660" w:type="dxa"/>
          </w:tcPr>
          <w:p w14:paraId="6B50840A" w14:textId="77777777" w:rsidR="00CC0B5B" w:rsidRPr="001B71F2" w:rsidRDefault="00CC0B5B" w:rsidP="000243DA">
            <w:pPr>
              <w:spacing w:line="380" w:lineRule="exact"/>
              <w:ind w:left="14" w:right="-108"/>
              <w:jc w:val="center"/>
              <w:rPr>
                <w:rFonts w:ascii="Arial" w:hAnsi="Arial" w:cs="Arial"/>
                <w:sz w:val="22"/>
                <w:szCs w:val="22"/>
              </w:rPr>
            </w:pPr>
          </w:p>
        </w:tc>
        <w:tc>
          <w:tcPr>
            <w:tcW w:w="2520" w:type="dxa"/>
            <w:vAlign w:val="bottom"/>
            <w:hideMark/>
          </w:tcPr>
          <w:p w14:paraId="55816022" w14:textId="723C4748" w:rsidR="005552BE" w:rsidRPr="001B71F2" w:rsidRDefault="005552BE" w:rsidP="000243DA">
            <w:pPr>
              <w:pBdr>
                <w:bottom w:val="single" w:sz="4" w:space="1" w:color="auto"/>
              </w:pBdr>
              <w:spacing w:line="380" w:lineRule="exact"/>
              <w:ind w:left="14" w:right="36"/>
              <w:jc w:val="center"/>
              <w:rPr>
                <w:rFonts w:ascii="Arial" w:hAnsi="Arial" w:cs="Arial"/>
                <w:sz w:val="22"/>
                <w:szCs w:val="22"/>
              </w:rPr>
            </w:pPr>
            <w:r w:rsidRPr="001B71F2">
              <w:rPr>
                <w:rFonts w:ascii="Arial" w:hAnsi="Arial" w:cs="Arial"/>
                <w:sz w:val="22"/>
                <w:szCs w:val="22"/>
              </w:rPr>
              <w:t>(Unit: Thousand Baht)</w:t>
            </w:r>
          </w:p>
          <w:p w14:paraId="0AE66D18" w14:textId="2746DC3F" w:rsidR="00CC0B5B" w:rsidRPr="00F63483" w:rsidRDefault="00CC0B5B" w:rsidP="000243DA">
            <w:pPr>
              <w:pBdr>
                <w:bottom w:val="single" w:sz="4" w:space="1" w:color="auto"/>
              </w:pBdr>
              <w:spacing w:line="380" w:lineRule="exact"/>
              <w:ind w:left="14" w:right="36"/>
              <w:jc w:val="center"/>
              <w:rPr>
                <w:rFonts w:ascii="Arial" w:hAnsi="Arial" w:cs="Browallia New"/>
                <w:sz w:val="22"/>
                <w:szCs w:val="28"/>
              </w:rPr>
            </w:pPr>
            <w:r w:rsidRPr="001B71F2">
              <w:rPr>
                <w:rFonts w:ascii="Arial" w:hAnsi="Arial" w:cs="Arial"/>
                <w:sz w:val="22"/>
                <w:szCs w:val="22"/>
              </w:rPr>
              <w:t>Consolidated</w:t>
            </w:r>
            <w:r w:rsidR="001F4A45" w:rsidRPr="001B71F2">
              <w:rPr>
                <w:rFonts w:ascii="Arial" w:hAnsi="Arial" w:cs="Arial"/>
                <w:sz w:val="22"/>
                <w:szCs w:val="22"/>
              </w:rPr>
              <w:t xml:space="preserve">        </w:t>
            </w:r>
            <w:r w:rsidRPr="001B71F2">
              <w:rPr>
                <w:rFonts w:ascii="Arial" w:hAnsi="Arial" w:cs="Arial"/>
                <w:sz w:val="22"/>
                <w:szCs w:val="22"/>
              </w:rPr>
              <w:t xml:space="preserve"> financial statement</w:t>
            </w:r>
            <w:r w:rsidR="00F63483">
              <w:rPr>
                <w:rFonts w:ascii="Arial" w:hAnsi="Arial" w:cs="Browallia New"/>
                <w:sz w:val="22"/>
                <w:szCs w:val="28"/>
              </w:rPr>
              <w:t>s</w:t>
            </w:r>
          </w:p>
        </w:tc>
      </w:tr>
      <w:tr w:rsidR="001B71F2" w:rsidRPr="001B71F2" w14:paraId="63949366" w14:textId="77777777" w:rsidTr="0066074F">
        <w:tc>
          <w:tcPr>
            <w:tcW w:w="6660" w:type="dxa"/>
            <w:hideMark/>
          </w:tcPr>
          <w:p w14:paraId="5E36239B" w14:textId="77777777" w:rsidR="00CC0B5B" w:rsidRPr="001B71F2" w:rsidRDefault="00CC0B5B" w:rsidP="000243DA">
            <w:pPr>
              <w:spacing w:line="380" w:lineRule="exact"/>
              <w:ind w:left="14" w:right="-108"/>
              <w:jc w:val="thaiDistribute"/>
              <w:rPr>
                <w:rFonts w:ascii="Arial" w:hAnsi="Arial" w:cs="Arial"/>
                <w:sz w:val="22"/>
                <w:szCs w:val="22"/>
              </w:rPr>
            </w:pPr>
            <w:r w:rsidRPr="001B71F2">
              <w:rPr>
                <w:rFonts w:ascii="Arial" w:hAnsi="Arial" w:cs="Arial"/>
                <w:sz w:val="22"/>
                <w:szCs w:val="22"/>
              </w:rPr>
              <w:t xml:space="preserve">Opening balance as </w:t>
            </w:r>
            <w:proofErr w:type="gramStart"/>
            <w:r w:rsidRPr="001B71F2">
              <w:rPr>
                <w:rFonts w:ascii="Arial" w:hAnsi="Arial" w:cs="Arial"/>
                <w:sz w:val="22"/>
                <w:szCs w:val="22"/>
              </w:rPr>
              <w:t>at</w:t>
            </w:r>
            <w:proofErr w:type="gramEnd"/>
            <w:r w:rsidRPr="001B71F2">
              <w:rPr>
                <w:rFonts w:ascii="Arial" w:hAnsi="Arial" w:cs="Arial"/>
                <w:sz w:val="22"/>
                <w:szCs w:val="22"/>
              </w:rPr>
              <w:t xml:space="preserve"> 1 January </w:t>
            </w:r>
            <w:r w:rsidR="00EA6A0A" w:rsidRPr="001B71F2">
              <w:rPr>
                <w:rFonts w:ascii="Arial" w:hAnsi="Arial" w:cs="Arial"/>
                <w:sz w:val="22"/>
                <w:szCs w:val="22"/>
              </w:rPr>
              <w:t>2022</w:t>
            </w:r>
          </w:p>
        </w:tc>
        <w:tc>
          <w:tcPr>
            <w:tcW w:w="2520" w:type="dxa"/>
            <w:vAlign w:val="bottom"/>
          </w:tcPr>
          <w:p w14:paraId="5E00E66C" w14:textId="3160EF6C" w:rsidR="00CC0B5B" w:rsidRPr="001B71F2" w:rsidRDefault="000632FA" w:rsidP="000243DA">
            <w:pPr>
              <w:tabs>
                <w:tab w:val="decimal" w:pos="2145"/>
              </w:tabs>
              <w:spacing w:line="380" w:lineRule="exact"/>
              <w:ind w:left="14" w:right="36"/>
              <w:rPr>
                <w:rFonts w:ascii="Arial" w:hAnsi="Arial" w:cstheme="minorBidi"/>
                <w:sz w:val="22"/>
                <w:szCs w:val="22"/>
              </w:rPr>
            </w:pPr>
            <w:r w:rsidRPr="001B71F2">
              <w:rPr>
                <w:rFonts w:ascii="Arial" w:hAnsi="Arial" w:cstheme="minorBidi"/>
                <w:sz w:val="22"/>
                <w:szCs w:val="22"/>
              </w:rPr>
              <w:t>2,240,354</w:t>
            </w:r>
          </w:p>
        </w:tc>
      </w:tr>
      <w:tr w:rsidR="001B71F2" w:rsidRPr="001B71F2" w14:paraId="2528AD0A" w14:textId="77777777" w:rsidTr="00044AD4">
        <w:tc>
          <w:tcPr>
            <w:tcW w:w="6660" w:type="dxa"/>
          </w:tcPr>
          <w:p w14:paraId="55E7ABE9" w14:textId="77777777" w:rsidR="00465FEE" w:rsidRPr="001B71F2" w:rsidRDefault="00465FEE" w:rsidP="00465FEE">
            <w:pPr>
              <w:tabs>
                <w:tab w:val="left" w:pos="540"/>
              </w:tabs>
              <w:spacing w:line="380" w:lineRule="exact"/>
              <w:ind w:left="14" w:right="-108"/>
              <w:jc w:val="thaiDistribute"/>
              <w:rPr>
                <w:rFonts w:ascii="Arial" w:hAnsi="Arial" w:cs="Arial"/>
                <w:sz w:val="22"/>
                <w:szCs w:val="22"/>
              </w:rPr>
            </w:pPr>
            <w:r w:rsidRPr="001B71F2">
              <w:rPr>
                <w:rFonts w:ascii="Arial" w:hAnsi="Arial" w:cs="Arial"/>
                <w:sz w:val="22"/>
                <w:szCs w:val="22"/>
              </w:rPr>
              <w:t>Addition</w:t>
            </w:r>
          </w:p>
        </w:tc>
        <w:tc>
          <w:tcPr>
            <w:tcW w:w="2520" w:type="dxa"/>
            <w:shd w:val="clear" w:color="auto" w:fill="auto"/>
            <w:vAlign w:val="bottom"/>
          </w:tcPr>
          <w:p w14:paraId="33BAED26" w14:textId="74B171F0" w:rsidR="00465FEE" w:rsidRPr="00044AD4" w:rsidRDefault="00465FEE" w:rsidP="00465FEE">
            <w:pPr>
              <w:tabs>
                <w:tab w:val="decimal" w:pos="2145"/>
              </w:tabs>
              <w:spacing w:line="380" w:lineRule="exact"/>
              <w:ind w:left="14" w:right="36"/>
              <w:rPr>
                <w:rFonts w:ascii="Arial" w:hAnsi="Arial" w:cstheme="minorBidi"/>
                <w:sz w:val="22"/>
                <w:szCs w:val="22"/>
              </w:rPr>
            </w:pPr>
            <w:r w:rsidRPr="00044AD4">
              <w:rPr>
                <w:rFonts w:ascii="Arial" w:hAnsi="Arial" w:cstheme="minorBidi"/>
                <w:sz w:val="22"/>
                <w:szCs w:val="22"/>
              </w:rPr>
              <w:t>750,000</w:t>
            </w:r>
          </w:p>
        </w:tc>
      </w:tr>
      <w:tr w:rsidR="001B71F2" w:rsidRPr="001B71F2" w14:paraId="31FB7189" w14:textId="77777777" w:rsidTr="00044AD4">
        <w:tc>
          <w:tcPr>
            <w:tcW w:w="6660" w:type="dxa"/>
          </w:tcPr>
          <w:p w14:paraId="24831121" w14:textId="77777777" w:rsidR="00465FEE" w:rsidRPr="001B71F2" w:rsidRDefault="00465FEE" w:rsidP="00465FEE">
            <w:pPr>
              <w:tabs>
                <w:tab w:val="left" w:pos="540"/>
              </w:tabs>
              <w:spacing w:line="380" w:lineRule="exact"/>
              <w:ind w:left="14" w:right="-108"/>
              <w:jc w:val="thaiDistribute"/>
              <w:rPr>
                <w:rFonts w:ascii="Arial" w:hAnsi="Arial" w:cs="Arial"/>
                <w:sz w:val="22"/>
                <w:szCs w:val="22"/>
              </w:rPr>
            </w:pPr>
            <w:r w:rsidRPr="001B71F2">
              <w:rPr>
                <w:rFonts w:ascii="Arial" w:hAnsi="Arial" w:cs="Arial"/>
                <w:sz w:val="22"/>
                <w:szCs w:val="22"/>
              </w:rPr>
              <w:t>Repayment</w:t>
            </w:r>
          </w:p>
        </w:tc>
        <w:tc>
          <w:tcPr>
            <w:tcW w:w="2520" w:type="dxa"/>
            <w:shd w:val="clear" w:color="auto" w:fill="auto"/>
            <w:vAlign w:val="bottom"/>
          </w:tcPr>
          <w:p w14:paraId="5334F72E" w14:textId="566CFB8C" w:rsidR="00465FEE" w:rsidRPr="00044AD4" w:rsidRDefault="00465FEE" w:rsidP="00465FEE">
            <w:pPr>
              <w:pBdr>
                <w:bottom w:val="single" w:sz="4" w:space="1" w:color="auto"/>
              </w:pBdr>
              <w:tabs>
                <w:tab w:val="decimal" w:pos="2145"/>
              </w:tabs>
              <w:spacing w:line="380" w:lineRule="exact"/>
              <w:ind w:left="14" w:right="36"/>
              <w:rPr>
                <w:rFonts w:ascii="Arial" w:hAnsi="Arial" w:cstheme="minorBidi"/>
                <w:sz w:val="22"/>
                <w:szCs w:val="22"/>
              </w:rPr>
            </w:pPr>
            <w:r w:rsidRPr="00044AD4">
              <w:rPr>
                <w:rFonts w:ascii="Arial" w:hAnsi="Arial" w:cstheme="minorBidi"/>
                <w:sz w:val="22"/>
                <w:szCs w:val="22"/>
              </w:rPr>
              <w:t>(446,501)</w:t>
            </w:r>
          </w:p>
        </w:tc>
      </w:tr>
      <w:tr w:rsidR="001B71F2" w:rsidRPr="001B71F2" w14:paraId="315E3DA9" w14:textId="77777777" w:rsidTr="00044AD4">
        <w:tc>
          <w:tcPr>
            <w:tcW w:w="6660" w:type="dxa"/>
            <w:hideMark/>
          </w:tcPr>
          <w:p w14:paraId="163F55BC" w14:textId="14BCAEC1" w:rsidR="00465FEE" w:rsidRPr="001B71F2" w:rsidRDefault="00465FEE" w:rsidP="00465FEE">
            <w:pPr>
              <w:spacing w:line="380" w:lineRule="exact"/>
              <w:ind w:left="14" w:right="-108"/>
              <w:jc w:val="thaiDistribute"/>
              <w:rPr>
                <w:rFonts w:ascii="Arial" w:hAnsi="Arial" w:cs="Arial"/>
                <w:sz w:val="22"/>
                <w:szCs w:val="22"/>
              </w:rPr>
            </w:pPr>
            <w:r w:rsidRPr="001B71F2">
              <w:rPr>
                <w:rFonts w:ascii="Arial" w:hAnsi="Arial" w:cs="Arial"/>
                <w:sz w:val="22"/>
                <w:szCs w:val="22"/>
              </w:rPr>
              <w:t xml:space="preserve">Ending balance as </w:t>
            </w:r>
            <w:proofErr w:type="gramStart"/>
            <w:r w:rsidRPr="001B71F2">
              <w:rPr>
                <w:rFonts w:ascii="Arial" w:hAnsi="Arial" w:cs="Arial"/>
                <w:sz w:val="22"/>
                <w:szCs w:val="22"/>
              </w:rPr>
              <w:t>at</w:t>
            </w:r>
            <w:proofErr w:type="gramEnd"/>
            <w:r w:rsidRPr="001B71F2">
              <w:rPr>
                <w:rFonts w:ascii="Arial" w:hAnsi="Arial" w:cs="Arial"/>
                <w:sz w:val="22"/>
                <w:szCs w:val="22"/>
              </w:rPr>
              <w:t xml:space="preserve"> 30 June 2022</w:t>
            </w:r>
          </w:p>
        </w:tc>
        <w:tc>
          <w:tcPr>
            <w:tcW w:w="2520" w:type="dxa"/>
            <w:shd w:val="clear" w:color="auto" w:fill="auto"/>
            <w:vAlign w:val="bottom"/>
          </w:tcPr>
          <w:p w14:paraId="16C8D348" w14:textId="2DFB1156" w:rsidR="00465FEE" w:rsidRPr="00044AD4" w:rsidRDefault="00465FEE" w:rsidP="00465FEE">
            <w:pPr>
              <w:tabs>
                <w:tab w:val="decimal" w:pos="2145"/>
              </w:tabs>
              <w:spacing w:line="380" w:lineRule="exact"/>
              <w:ind w:left="14" w:right="36"/>
              <w:rPr>
                <w:rFonts w:ascii="Arial" w:hAnsi="Arial" w:cstheme="minorBidi"/>
                <w:sz w:val="22"/>
                <w:szCs w:val="22"/>
              </w:rPr>
            </w:pPr>
            <w:r w:rsidRPr="00044AD4">
              <w:rPr>
                <w:rFonts w:ascii="Arial" w:hAnsi="Arial" w:cstheme="minorBidi"/>
                <w:sz w:val="22"/>
                <w:szCs w:val="22"/>
              </w:rPr>
              <w:t>2,543,853</w:t>
            </w:r>
          </w:p>
        </w:tc>
      </w:tr>
      <w:tr w:rsidR="001B71F2" w:rsidRPr="001B71F2" w14:paraId="3FBE709D" w14:textId="77777777" w:rsidTr="00044AD4">
        <w:tc>
          <w:tcPr>
            <w:tcW w:w="6660" w:type="dxa"/>
          </w:tcPr>
          <w:p w14:paraId="4ADBF635" w14:textId="568E4921" w:rsidR="00465FEE" w:rsidRPr="001B71F2" w:rsidRDefault="00465FEE" w:rsidP="00465FEE">
            <w:pPr>
              <w:spacing w:line="380" w:lineRule="exact"/>
              <w:ind w:left="14" w:right="-108"/>
              <w:jc w:val="thaiDistribute"/>
              <w:rPr>
                <w:rFonts w:ascii="Arial" w:hAnsi="Arial" w:cs="Arial"/>
                <w:sz w:val="22"/>
                <w:szCs w:val="22"/>
              </w:rPr>
            </w:pPr>
            <w:r w:rsidRPr="001B71F2">
              <w:rPr>
                <w:rFonts w:ascii="Arial" w:hAnsi="Arial" w:cs="Arial"/>
                <w:sz w:val="22"/>
                <w:szCs w:val="22"/>
              </w:rPr>
              <w:t>Less: Current portion</w:t>
            </w:r>
          </w:p>
        </w:tc>
        <w:tc>
          <w:tcPr>
            <w:tcW w:w="2520" w:type="dxa"/>
            <w:shd w:val="clear" w:color="auto" w:fill="auto"/>
            <w:vAlign w:val="bottom"/>
          </w:tcPr>
          <w:p w14:paraId="73813AEC" w14:textId="13D4E42A" w:rsidR="00465FEE" w:rsidRPr="00044AD4" w:rsidRDefault="00465FEE" w:rsidP="00465FEE">
            <w:pPr>
              <w:pBdr>
                <w:bottom w:val="single" w:sz="4" w:space="1" w:color="auto"/>
              </w:pBdr>
              <w:tabs>
                <w:tab w:val="decimal" w:pos="2145"/>
              </w:tabs>
              <w:spacing w:line="380" w:lineRule="exact"/>
              <w:ind w:left="14" w:right="36"/>
              <w:rPr>
                <w:rFonts w:ascii="Arial" w:hAnsi="Arial" w:cstheme="minorBidi"/>
                <w:sz w:val="22"/>
                <w:szCs w:val="22"/>
              </w:rPr>
            </w:pPr>
            <w:r w:rsidRPr="00044AD4">
              <w:rPr>
                <w:rFonts w:ascii="Arial" w:hAnsi="Arial" w:cstheme="minorBidi"/>
                <w:sz w:val="22"/>
                <w:szCs w:val="22"/>
              </w:rPr>
              <w:t>(1,518,001)</w:t>
            </w:r>
          </w:p>
        </w:tc>
      </w:tr>
      <w:tr w:rsidR="001B71F2" w:rsidRPr="001B71F2" w14:paraId="5A67D2DD" w14:textId="77777777" w:rsidTr="00044AD4">
        <w:tc>
          <w:tcPr>
            <w:tcW w:w="6660" w:type="dxa"/>
          </w:tcPr>
          <w:p w14:paraId="377CFBC4" w14:textId="0BF03C49" w:rsidR="00465FEE" w:rsidRPr="001B71F2" w:rsidRDefault="00465FEE" w:rsidP="00465FEE">
            <w:pPr>
              <w:spacing w:line="380" w:lineRule="exact"/>
              <w:ind w:left="14" w:right="-108"/>
              <w:jc w:val="thaiDistribute"/>
              <w:rPr>
                <w:rFonts w:ascii="Arial" w:hAnsi="Arial" w:cs="Arial"/>
                <w:sz w:val="22"/>
                <w:szCs w:val="22"/>
              </w:rPr>
            </w:pPr>
            <w:r w:rsidRPr="001B71F2">
              <w:rPr>
                <w:rFonts w:ascii="Arial" w:hAnsi="Arial" w:cs="Arial"/>
                <w:sz w:val="22"/>
                <w:szCs w:val="22"/>
              </w:rPr>
              <w:t>Long-term loans from financial institutions - net of current portion</w:t>
            </w:r>
          </w:p>
        </w:tc>
        <w:tc>
          <w:tcPr>
            <w:tcW w:w="2520" w:type="dxa"/>
            <w:shd w:val="clear" w:color="auto" w:fill="auto"/>
            <w:vAlign w:val="bottom"/>
          </w:tcPr>
          <w:p w14:paraId="50D36F76" w14:textId="6941E384" w:rsidR="00465FEE" w:rsidRPr="00044AD4" w:rsidRDefault="00465FEE" w:rsidP="00465FEE">
            <w:pPr>
              <w:pBdr>
                <w:bottom w:val="double" w:sz="4" w:space="1" w:color="auto"/>
              </w:pBdr>
              <w:tabs>
                <w:tab w:val="decimal" w:pos="2145"/>
              </w:tabs>
              <w:spacing w:line="380" w:lineRule="exact"/>
              <w:ind w:left="14" w:right="36"/>
              <w:rPr>
                <w:rFonts w:ascii="Arial" w:hAnsi="Arial" w:cstheme="minorBidi"/>
                <w:sz w:val="22"/>
                <w:szCs w:val="22"/>
              </w:rPr>
            </w:pPr>
            <w:r w:rsidRPr="00044AD4">
              <w:rPr>
                <w:rFonts w:ascii="Arial" w:hAnsi="Arial" w:cstheme="minorBidi"/>
                <w:sz w:val="22"/>
                <w:szCs w:val="22"/>
              </w:rPr>
              <w:t>1,025,852</w:t>
            </w:r>
          </w:p>
        </w:tc>
      </w:tr>
    </w:tbl>
    <w:p w14:paraId="07704155" w14:textId="2A376904" w:rsidR="00CC0B5B" w:rsidRPr="001B71F2" w:rsidRDefault="000243DA" w:rsidP="00547CB1">
      <w:pPr>
        <w:tabs>
          <w:tab w:val="left" w:pos="1440"/>
        </w:tabs>
        <w:spacing w:before="240" w:after="120" w:line="380" w:lineRule="exact"/>
        <w:ind w:left="547" w:right="58"/>
        <w:jc w:val="thaiDistribute"/>
        <w:rPr>
          <w:rFonts w:ascii="Arial" w:hAnsi="Arial" w:cs="Arial"/>
          <w:sz w:val="22"/>
          <w:szCs w:val="22"/>
        </w:rPr>
      </w:pPr>
      <w:r w:rsidRPr="001B71F2">
        <w:rPr>
          <w:rFonts w:ascii="Arial" w:hAnsi="Arial" w:cs="Arial"/>
          <w:sz w:val="22"/>
          <w:szCs w:val="22"/>
        </w:rPr>
        <w:t xml:space="preserve">The loans are </w:t>
      </w:r>
      <w:r w:rsidR="007905C8" w:rsidRPr="001B71F2">
        <w:rPr>
          <w:rFonts w:ascii="Arial" w:hAnsi="Arial" w:cs="Arial"/>
          <w:sz w:val="22"/>
          <w:szCs w:val="22"/>
        </w:rPr>
        <w:t xml:space="preserve">secured loan by the </w:t>
      </w:r>
      <w:r w:rsidR="007F67F8" w:rsidRPr="001B71F2">
        <w:rPr>
          <w:rFonts w:ascii="Arial" w:hAnsi="Arial" w:cs="Arial"/>
          <w:sz w:val="22"/>
          <w:szCs w:val="22"/>
        </w:rPr>
        <w:t>C</w:t>
      </w:r>
      <w:r w:rsidR="007905C8" w:rsidRPr="001B71F2">
        <w:rPr>
          <w:rFonts w:ascii="Arial" w:hAnsi="Arial" w:cs="Arial"/>
          <w:sz w:val="22"/>
          <w:szCs w:val="22"/>
        </w:rPr>
        <w:t>ompany.</w:t>
      </w:r>
      <w:r w:rsidR="00F22AC6" w:rsidRPr="001B71F2">
        <w:rPr>
          <w:rFonts w:ascii="Arial" w:hAnsi="Arial" w:cs="Cordia New" w:hint="cs"/>
          <w:sz w:val="22"/>
          <w:szCs w:val="22"/>
          <w:cs/>
        </w:rPr>
        <w:t xml:space="preserve"> </w:t>
      </w:r>
      <w:r w:rsidR="00CA5D7E" w:rsidRPr="001B71F2">
        <w:rPr>
          <w:rFonts w:ascii="Arial" w:hAnsi="Arial" w:cs="Arial"/>
          <w:sz w:val="22"/>
          <w:szCs w:val="22"/>
        </w:rPr>
        <w:t xml:space="preserve">The </w:t>
      </w:r>
      <w:r w:rsidR="007F67F8" w:rsidRPr="001B71F2">
        <w:rPr>
          <w:rFonts w:ascii="Arial" w:hAnsi="Arial" w:cs="Arial"/>
          <w:sz w:val="22"/>
          <w:szCs w:val="22"/>
        </w:rPr>
        <w:t>C</w:t>
      </w:r>
      <w:r w:rsidR="00CA5D7E" w:rsidRPr="001B71F2">
        <w:rPr>
          <w:rFonts w:ascii="Arial" w:hAnsi="Arial" w:cs="Arial"/>
          <w:sz w:val="22"/>
          <w:szCs w:val="22"/>
        </w:rPr>
        <w:t>ompany is required to maintain direct and indirect shareholding proportion in the subsidiaries as specified in the agreements. And u</w:t>
      </w:r>
      <w:r w:rsidR="00CC0B5B" w:rsidRPr="001B71F2">
        <w:rPr>
          <w:rFonts w:ascii="Arial" w:hAnsi="Arial" w:cs="Arial"/>
          <w:sz w:val="22"/>
          <w:szCs w:val="22"/>
        </w:rPr>
        <w:t>nder the terms and conditions of loan</w:t>
      </w:r>
      <w:r w:rsidR="006165BD" w:rsidRPr="001B71F2">
        <w:rPr>
          <w:rFonts w:ascii="Arial" w:hAnsi="Arial" w:cs="Arial"/>
          <w:sz w:val="22"/>
          <w:szCs w:val="22"/>
        </w:rPr>
        <w:t>s</w:t>
      </w:r>
      <w:r w:rsidR="00CC0B5B" w:rsidRPr="001B71F2">
        <w:rPr>
          <w:rFonts w:ascii="Arial" w:hAnsi="Arial" w:cs="Arial"/>
          <w:sz w:val="22"/>
          <w:szCs w:val="22"/>
        </w:rPr>
        <w:t>, the subsidiar</w:t>
      </w:r>
      <w:r w:rsidRPr="001B71F2">
        <w:rPr>
          <w:rFonts w:ascii="Arial" w:hAnsi="Arial" w:cs="Arial"/>
          <w:sz w:val="22"/>
          <w:szCs w:val="22"/>
        </w:rPr>
        <w:t xml:space="preserve">ies </w:t>
      </w:r>
      <w:proofErr w:type="gramStart"/>
      <w:r w:rsidRPr="001B71F2">
        <w:rPr>
          <w:rFonts w:ascii="Arial" w:hAnsi="Arial" w:cs="Arial"/>
          <w:sz w:val="22"/>
          <w:szCs w:val="22"/>
        </w:rPr>
        <w:t xml:space="preserve">have </w:t>
      </w:r>
      <w:r w:rsidR="00CC0B5B" w:rsidRPr="001B71F2">
        <w:rPr>
          <w:rFonts w:ascii="Arial" w:hAnsi="Arial" w:cs="Arial"/>
          <w:sz w:val="22"/>
          <w:szCs w:val="22"/>
        </w:rPr>
        <w:t>to</w:t>
      </w:r>
      <w:proofErr w:type="gramEnd"/>
      <w:r w:rsidR="00CC0B5B" w:rsidRPr="001B71F2">
        <w:rPr>
          <w:rFonts w:ascii="Arial" w:hAnsi="Arial" w:cs="Arial"/>
          <w:sz w:val="22"/>
          <w:szCs w:val="22"/>
        </w:rPr>
        <w:t xml:space="preserve"> comply with certain restrictions, such as maintaining </w:t>
      </w:r>
      <w:r w:rsidR="00F63483">
        <w:rPr>
          <w:rFonts w:ascii="Arial" w:hAnsi="Arial" w:cs="Arial"/>
          <w:sz w:val="22"/>
          <w:szCs w:val="22"/>
        </w:rPr>
        <w:t xml:space="preserve">financial </w:t>
      </w:r>
      <w:r w:rsidR="00CC0B5B" w:rsidRPr="001B71F2">
        <w:rPr>
          <w:rFonts w:ascii="Arial" w:hAnsi="Arial" w:cs="Arial"/>
          <w:sz w:val="22"/>
          <w:szCs w:val="22"/>
        </w:rPr>
        <w:t>ratio</w:t>
      </w:r>
      <w:r w:rsidR="00F63483">
        <w:rPr>
          <w:rFonts w:ascii="Arial" w:hAnsi="Arial" w:cs="Arial"/>
          <w:sz w:val="22"/>
          <w:szCs w:val="22"/>
        </w:rPr>
        <w:t>s</w:t>
      </w:r>
      <w:r w:rsidR="00CC0B5B" w:rsidRPr="001B71F2">
        <w:rPr>
          <w:rFonts w:ascii="Arial" w:hAnsi="Arial" w:cs="Arial"/>
          <w:sz w:val="22"/>
          <w:szCs w:val="22"/>
        </w:rPr>
        <w:t>.</w:t>
      </w:r>
    </w:p>
    <w:p w14:paraId="5CAAD124" w14:textId="77777777" w:rsidR="00044AD4" w:rsidRDefault="00044AD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887118C" w14:textId="7DB3254C" w:rsidR="008A6B7E" w:rsidRPr="001B71F2" w:rsidRDefault="00547CB1" w:rsidP="00B32F23">
      <w:pPr>
        <w:tabs>
          <w:tab w:val="left" w:pos="540"/>
          <w:tab w:val="left" w:pos="1440"/>
        </w:tabs>
        <w:spacing w:before="120" w:after="120" w:line="380" w:lineRule="exact"/>
        <w:ind w:right="58"/>
        <w:jc w:val="both"/>
        <w:outlineLvl w:val="0"/>
        <w:rPr>
          <w:rFonts w:ascii="Arial" w:hAnsi="Arial" w:cs="Arial"/>
          <w:b/>
          <w:bCs/>
          <w:sz w:val="22"/>
          <w:szCs w:val="22"/>
        </w:rPr>
      </w:pPr>
      <w:r w:rsidRPr="001B71F2">
        <w:rPr>
          <w:rFonts w:ascii="Arial" w:hAnsi="Arial" w:cs="Arial"/>
          <w:b/>
          <w:bCs/>
          <w:sz w:val="22"/>
          <w:szCs w:val="22"/>
        </w:rPr>
        <w:t>1</w:t>
      </w:r>
      <w:r w:rsidR="00B32F23" w:rsidRPr="001B71F2">
        <w:rPr>
          <w:rFonts w:ascii="Arial" w:hAnsi="Arial" w:cs="Arial"/>
          <w:b/>
          <w:bCs/>
          <w:sz w:val="22"/>
          <w:szCs w:val="22"/>
        </w:rPr>
        <w:t>4</w:t>
      </w:r>
      <w:r w:rsidR="00B26187" w:rsidRPr="001B71F2">
        <w:rPr>
          <w:rFonts w:ascii="Arial" w:hAnsi="Arial" w:cs="Arial"/>
          <w:b/>
          <w:bCs/>
          <w:sz w:val="22"/>
          <w:szCs w:val="22"/>
        </w:rPr>
        <w:t xml:space="preserve">. </w:t>
      </w:r>
      <w:r w:rsidR="00B26187" w:rsidRPr="001B71F2">
        <w:rPr>
          <w:rFonts w:ascii="Arial" w:hAnsi="Arial" w:cs="Arial"/>
          <w:b/>
          <w:bCs/>
          <w:sz w:val="22"/>
          <w:szCs w:val="22"/>
        </w:rPr>
        <w:tab/>
      </w:r>
      <w:r w:rsidR="008A6B7E" w:rsidRPr="001B71F2">
        <w:rPr>
          <w:rFonts w:ascii="Arial" w:hAnsi="Arial" w:cs="Arial"/>
          <w:b/>
          <w:bCs/>
          <w:sz w:val="22"/>
          <w:szCs w:val="22"/>
        </w:rPr>
        <w:t>Long-term debentures</w:t>
      </w:r>
    </w:p>
    <w:p w14:paraId="70B9267C" w14:textId="77777777" w:rsidR="0003636E" w:rsidRPr="001B71F2" w:rsidRDefault="0003636E" w:rsidP="0003636E">
      <w:pPr>
        <w:tabs>
          <w:tab w:val="left" w:pos="1440"/>
        </w:tabs>
        <w:spacing w:before="120" w:after="120" w:line="280" w:lineRule="exact"/>
        <w:ind w:left="547" w:right="83" w:hanging="547"/>
        <w:jc w:val="right"/>
        <w:rPr>
          <w:rFonts w:ascii="Arial" w:hAnsi="Arial" w:cs="Arial"/>
          <w:sz w:val="20"/>
          <w:szCs w:val="20"/>
        </w:rPr>
      </w:pPr>
      <w:r w:rsidRPr="001B71F2">
        <w:rPr>
          <w:rFonts w:ascii="Arial" w:hAnsi="Arial" w:cs="Arial"/>
          <w:sz w:val="20"/>
          <w:szCs w:val="20"/>
        </w:rPr>
        <w:t>(Unit: Thousand Baht)</w:t>
      </w:r>
    </w:p>
    <w:tbl>
      <w:tblPr>
        <w:tblW w:w="8952" w:type="dxa"/>
        <w:tblInd w:w="558" w:type="dxa"/>
        <w:tblLayout w:type="fixed"/>
        <w:tblLook w:val="0000" w:firstRow="0" w:lastRow="0" w:firstColumn="0" w:lastColumn="0" w:noHBand="0" w:noVBand="0"/>
      </w:tblPr>
      <w:tblGrid>
        <w:gridCol w:w="6102"/>
        <w:gridCol w:w="1440"/>
        <w:gridCol w:w="1410"/>
      </w:tblGrid>
      <w:tr w:rsidR="001B71F2" w:rsidRPr="001B71F2" w14:paraId="0D94A34F" w14:textId="77777777" w:rsidTr="6375763E">
        <w:tc>
          <w:tcPr>
            <w:tcW w:w="6102" w:type="dxa"/>
            <w:vAlign w:val="bottom"/>
          </w:tcPr>
          <w:p w14:paraId="0A06625B" w14:textId="77777777" w:rsidR="00B32F23" w:rsidRPr="001B71F2" w:rsidRDefault="00B32F23" w:rsidP="00F54F6E">
            <w:pPr>
              <w:spacing w:line="340" w:lineRule="exact"/>
              <w:ind w:left="-18" w:right="-33"/>
              <w:jc w:val="center"/>
              <w:rPr>
                <w:rFonts w:ascii="Arial" w:hAnsi="Arial" w:cs="Arial"/>
                <w:sz w:val="20"/>
                <w:szCs w:val="20"/>
              </w:rPr>
            </w:pPr>
          </w:p>
        </w:tc>
        <w:tc>
          <w:tcPr>
            <w:tcW w:w="2850" w:type="dxa"/>
            <w:gridSpan w:val="2"/>
            <w:vAlign w:val="bottom"/>
          </w:tcPr>
          <w:p w14:paraId="31F7E18D" w14:textId="77777777" w:rsidR="00B32F23" w:rsidRPr="001B71F2" w:rsidRDefault="00B32F23" w:rsidP="00F54F6E">
            <w:pPr>
              <w:pBdr>
                <w:bottom w:val="single" w:sz="6" w:space="1" w:color="auto"/>
              </w:pBdr>
              <w:spacing w:line="340" w:lineRule="exact"/>
              <w:ind w:left="-18" w:right="-18"/>
              <w:jc w:val="center"/>
              <w:rPr>
                <w:rFonts w:ascii="Arial" w:hAnsi="Arial" w:cs="Arial"/>
                <w:sz w:val="20"/>
                <w:szCs w:val="20"/>
              </w:rPr>
            </w:pPr>
            <w:r w:rsidRPr="001B71F2">
              <w:rPr>
                <w:rFonts w:ascii="Arial" w:hAnsi="Arial" w:cs="Arial"/>
                <w:sz w:val="20"/>
                <w:szCs w:val="20"/>
              </w:rPr>
              <w:t>Consolidated/Separate                     financial statements</w:t>
            </w:r>
          </w:p>
        </w:tc>
      </w:tr>
      <w:tr w:rsidR="001B71F2" w:rsidRPr="001B71F2" w14:paraId="6AC3FA8C" w14:textId="77777777" w:rsidTr="6375763E">
        <w:tc>
          <w:tcPr>
            <w:tcW w:w="6102" w:type="dxa"/>
            <w:vAlign w:val="bottom"/>
          </w:tcPr>
          <w:p w14:paraId="1A49D34F" w14:textId="77777777" w:rsidR="00B32F23" w:rsidRPr="001B71F2" w:rsidRDefault="00B32F23" w:rsidP="00F54F6E">
            <w:pPr>
              <w:spacing w:line="340" w:lineRule="exact"/>
              <w:ind w:left="-18" w:right="-33"/>
              <w:jc w:val="center"/>
              <w:rPr>
                <w:rFonts w:ascii="Arial" w:hAnsi="Arial" w:cs="Arial"/>
                <w:sz w:val="20"/>
                <w:szCs w:val="20"/>
                <w:cs/>
              </w:rPr>
            </w:pPr>
          </w:p>
        </w:tc>
        <w:tc>
          <w:tcPr>
            <w:tcW w:w="1440" w:type="dxa"/>
            <w:vAlign w:val="bottom"/>
          </w:tcPr>
          <w:p w14:paraId="1D3C4DBA" w14:textId="11032AAA" w:rsidR="00B32F23" w:rsidRPr="001B71F2" w:rsidRDefault="00CD3653" w:rsidP="00F54F6E">
            <w:pPr>
              <w:pBdr>
                <w:bottom w:val="single" w:sz="6" w:space="1" w:color="auto"/>
              </w:pBdr>
              <w:spacing w:line="340" w:lineRule="exact"/>
              <w:ind w:left="-14" w:right="-14"/>
              <w:jc w:val="center"/>
              <w:rPr>
                <w:rFonts w:ascii="Arial" w:hAnsi="Arial" w:cs="Arial"/>
                <w:sz w:val="20"/>
                <w:szCs w:val="20"/>
              </w:rPr>
            </w:pPr>
            <w:r w:rsidRPr="001B71F2">
              <w:rPr>
                <w:rFonts w:ascii="Arial" w:hAnsi="Arial" w:cs="Arial"/>
                <w:sz w:val="20"/>
                <w:szCs w:val="20"/>
              </w:rPr>
              <w:t>30 June</w:t>
            </w:r>
            <w:r w:rsidR="00B32F23" w:rsidRPr="001B71F2">
              <w:rPr>
                <w:rFonts w:ascii="Arial" w:hAnsi="Arial" w:cs="Arial"/>
                <w:sz w:val="20"/>
                <w:szCs w:val="20"/>
              </w:rPr>
              <w:t xml:space="preserve">       2022</w:t>
            </w:r>
          </w:p>
        </w:tc>
        <w:tc>
          <w:tcPr>
            <w:tcW w:w="1410" w:type="dxa"/>
            <w:vAlign w:val="bottom"/>
          </w:tcPr>
          <w:p w14:paraId="2D7E8BBF" w14:textId="77777777" w:rsidR="00B32F23" w:rsidRPr="001B71F2" w:rsidRDefault="00B32F23" w:rsidP="00F54F6E">
            <w:pPr>
              <w:pBdr>
                <w:bottom w:val="single" w:sz="6" w:space="1" w:color="auto"/>
              </w:pBdr>
              <w:spacing w:line="340" w:lineRule="exact"/>
              <w:ind w:left="-14" w:right="-14"/>
              <w:jc w:val="center"/>
              <w:rPr>
                <w:rFonts w:ascii="Arial" w:hAnsi="Arial" w:cs="Arial"/>
                <w:sz w:val="20"/>
                <w:szCs w:val="20"/>
              </w:rPr>
            </w:pPr>
            <w:r w:rsidRPr="001B71F2">
              <w:rPr>
                <w:rFonts w:ascii="Arial" w:hAnsi="Arial" w:cs="Arial"/>
                <w:sz w:val="20"/>
                <w:szCs w:val="20"/>
              </w:rPr>
              <w:t>31 December                   2021</w:t>
            </w:r>
          </w:p>
        </w:tc>
      </w:tr>
      <w:tr w:rsidR="001B71F2" w:rsidRPr="001B71F2" w14:paraId="04EB607E" w14:textId="77777777" w:rsidTr="6375763E">
        <w:tc>
          <w:tcPr>
            <w:tcW w:w="6102" w:type="dxa"/>
            <w:vAlign w:val="bottom"/>
          </w:tcPr>
          <w:p w14:paraId="7B6FB6BB" w14:textId="77777777" w:rsidR="00B32F23" w:rsidRPr="001B71F2" w:rsidRDefault="00B32F23" w:rsidP="00F54F6E">
            <w:pPr>
              <w:spacing w:line="340" w:lineRule="exact"/>
              <w:ind w:right="-18"/>
              <w:rPr>
                <w:rFonts w:ascii="Arial" w:hAnsi="Arial" w:cs="Arial"/>
                <w:sz w:val="20"/>
                <w:szCs w:val="20"/>
              </w:rPr>
            </w:pPr>
            <w:r w:rsidRPr="001B71F2">
              <w:rPr>
                <w:rFonts w:ascii="Arial" w:hAnsi="Arial" w:cs="Arial"/>
                <w:sz w:val="20"/>
                <w:szCs w:val="20"/>
              </w:rPr>
              <w:t>Debentures</w:t>
            </w:r>
          </w:p>
        </w:tc>
        <w:tc>
          <w:tcPr>
            <w:tcW w:w="1440" w:type="dxa"/>
            <w:vAlign w:val="bottom"/>
          </w:tcPr>
          <w:p w14:paraId="07C21707" w14:textId="3082D3E8" w:rsidR="00B32F23" w:rsidRPr="00044AD4" w:rsidRDefault="6375763E" w:rsidP="6375763E">
            <w:pPr>
              <w:tabs>
                <w:tab w:val="decimal" w:pos="1155"/>
              </w:tabs>
              <w:spacing w:line="340" w:lineRule="exact"/>
              <w:rPr>
                <w:rFonts w:ascii="Arial" w:hAnsi="Arial" w:cs="Arial"/>
                <w:sz w:val="20"/>
                <w:szCs w:val="20"/>
              </w:rPr>
            </w:pPr>
            <w:r w:rsidRPr="00044AD4">
              <w:rPr>
                <w:rFonts w:ascii="Arial" w:hAnsi="Arial" w:cs="Arial"/>
                <w:sz w:val="20"/>
                <w:szCs w:val="20"/>
              </w:rPr>
              <w:t>14,844,000</w:t>
            </w:r>
          </w:p>
        </w:tc>
        <w:tc>
          <w:tcPr>
            <w:tcW w:w="1410" w:type="dxa"/>
            <w:vAlign w:val="bottom"/>
          </w:tcPr>
          <w:p w14:paraId="3BFA1B05" w14:textId="77777777" w:rsidR="00B32F23" w:rsidRPr="001B71F2" w:rsidRDefault="00B32F23" w:rsidP="00F54F6E">
            <w:pPr>
              <w:tabs>
                <w:tab w:val="decimal" w:pos="1155"/>
              </w:tabs>
              <w:spacing w:line="340" w:lineRule="exact"/>
              <w:rPr>
                <w:rFonts w:ascii="Arial" w:hAnsi="Arial" w:cs="Arial"/>
                <w:sz w:val="20"/>
                <w:szCs w:val="20"/>
              </w:rPr>
            </w:pPr>
            <w:r w:rsidRPr="001B71F2">
              <w:rPr>
                <w:rFonts w:ascii="Arial" w:hAnsi="Arial" w:cs="Arial"/>
                <w:sz w:val="20"/>
                <w:szCs w:val="20"/>
              </w:rPr>
              <w:t>14,844,000</w:t>
            </w:r>
          </w:p>
        </w:tc>
      </w:tr>
      <w:tr w:rsidR="001B71F2" w:rsidRPr="001B71F2" w14:paraId="3224A4A2" w14:textId="77777777" w:rsidTr="6375763E">
        <w:tc>
          <w:tcPr>
            <w:tcW w:w="6102" w:type="dxa"/>
            <w:vAlign w:val="bottom"/>
          </w:tcPr>
          <w:p w14:paraId="54E174CC" w14:textId="6F0CD3DB" w:rsidR="00B32F23" w:rsidRPr="001B71F2" w:rsidRDefault="00B32F23" w:rsidP="00F54F6E">
            <w:pPr>
              <w:spacing w:line="340" w:lineRule="exact"/>
              <w:ind w:right="-18"/>
              <w:rPr>
                <w:rFonts w:ascii="Arial" w:hAnsi="Arial" w:cs="Arial"/>
                <w:sz w:val="20"/>
                <w:szCs w:val="20"/>
              </w:rPr>
            </w:pPr>
            <w:r w:rsidRPr="001B71F2">
              <w:rPr>
                <w:rFonts w:ascii="Arial" w:hAnsi="Arial" w:cs="Arial"/>
                <w:sz w:val="20"/>
                <w:szCs w:val="20"/>
              </w:rPr>
              <w:t xml:space="preserve">Less: </w:t>
            </w:r>
            <w:proofErr w:type="gramStart"/>
            <w:r w:rsidRPr="001B71F2">
              <w:rPr>
                <w:rFonts w:ascii="Arial" w:hAnsi="Arial" w:cs="Arial"/>
                <w:sz w:val="20"/>
                <w:szCs w:val="20"/>
              </w:rPr>
              <w:t>Debenture</w:t>
            </w:r>
            <w:r w:rsidR="00993088" w:rsidRPr="001B71F2">
              <w:rPr>
                <w:rFonts w:ascii="Arial" w:hAnsi="Arial" w:cs="Arial"/>
                <w:sz w:val="20"/>
                <w:szCs w:val="20"/>
              </w:rPr>
              <w:t>s</w:t>
            </w:r>
            <w:proofErr w:type="gramEnd"/>
            <w:r w:rsidRPr="001B71F2">
              <w:rPr>
                <w:rFonts w:ascii="Arial" w:hAnsi="Arial" w:cs="Arial"/>
                <w:sz w:val="20"/>
                <w:szCs w:val="20"/>
              </w:rPr>
              <w:t xml:space="preserve"> issuance fee </w:t>
            </w:r>
          </w:p>
        </w:tc>
        <w:tc>
          <w:tcPr>
            <w:tcW w:w="1440" w:type="dxa"/>
            <w:vAlign w:val="bottom"/>
          </w:tcPr>
          <w:p w14:paraId="684AAAB2" w14:textId="7410C9C8" w:rsidR="00B32F23" w:rsidRPr="00044AD4" w:rsidRDefault="6375763E" w:rsidP="6375763E">
            <w:pPr>
              <w:tabs>
                <w:tab w:val="decimal" w:pos="1155"/>
              </w:tabs>
              <w:spacing w:line="340" w:lineRule="exact"/>
              <w:rPr>
                <w:rFonts w:ascii="Arial" w:hAnsi="Arial" w:cs="Arial"/>
                <w:sz w:val="20"/>
                <w:szCs w:val="20"/>
              </w:rPr>
            </w:pPr>
            <w:r w:rsidRPr="00044AD4">
              <w:rPr>
                <w:rFonts w:ascii="Arial" w:hAnsi="Arial" w:cs="Arial"/>
                <w:sz w:val="20"/>
                <w:szCs w:val="20"/>
              </w:rPr>
              <w:t>(8,161)</w:t>
            </w:r>
          </w:p>
        </w:tc>
        <w:tc>
          <w:tcPr>
            <w:tcW w:w="1410" w:type="dxa"/>
            <w:vAlign w:val="bottom"/>
          </w:tcPr>
          <w:p w14:paraId="138360C8" w14:textId="72FCA80A" w:rsidR="00B32F23" w:rsidRPr="001B71F2" w:rsidRDefault="00B32F23" w:rsidP="00F54F6E">
            <w:pPr>
              <w:tabs>
                <w:tab w:val="decimal" w:pos="1155"/>
              </w:tabs>
              <w:spacing w:line="340" w:lineRule="exact"/>
              <w:rPr>
                <w:rFonts w:ascii="Arial" w:hAnsi="Arial" w:cs="Arial"/>
                <w:sz w:val="20"/>
                <w:szCs w:val="20"/>
              </w:rPr>
            </w:pPr>
            <w:r w:rsidRPr="001B71F2">
              <w:rPr>
                <w:rFonts w:ascii="Arial" w:hAnsi="Arial" w:cs="Arial"/>
                <w:sz w:val="20"/>
                <w:szCs w:val="20"/>
              </w:rPr>
              <w:t>(9,01</w:t>
            </w:r>
            <w:r w:rsidR="00850AC1" w:rsidRPr="001B71F2">
              <w:rPr>
                <w:rFonts w:ascii="Arial" w:hAnsi="Arial" w:cs="Arial"/>
                <w:sz w:val="20"/>
                <w:szCs w:val="20"/>
              </w:rPr>
              <w:t>9</w:t>
            </w:r>
            <w:r w:rsidRPr="001B71F2">
              <w:rPr>
                <w:rFonts w:ascii="Arial" w:hAnsi="Arial" w:cs="Arial"/>
                <w:sz w:val="20"/>
                <w:szCs w:val="20"/>
              </w:rPr>
              <w:t>)</w:t>
            </w:r>
          </w:p>
        </w:tc>
      </w:tr>
      <w:tr w:rsidR="001B71F2" w:rsidRPr="001B71F2" w14:paraId="013F7E1F" w14:textId="77777777" w:rsidTr="6375763E">
        <w:tc>
          <w:tcPr>
            <w:tcW w:w="6102" w:type="dxa"/>
            <w:vAlign w:val="bottom"/>
          </w:tcPr>
          <w:p w14:paraId="4FF0045C" w14:textId="77777777" w:rsidR="00F54F6E" w:rsidRPr="001B71F2" w:rsidRDefault="0003636E" w:rsidP="00F54F6E">
            <w:pPr>
              <w:spacing w:line="340" w:lineRule="exact"/>
              <w:ind w:right="-18"/>
              <w:rPr>
                <w:rFonts w:ascii="Arial" w:hAnsi="Arial" w:cs="Arial"/>
                <w:sz w:val="20"/>
                <w:szCs w:val="20"/>
              </w:rPr>
            </w:pPr>
            <w:r w:rsidRPr="001B71F2">
              <w:rPr>
                <w:rFonts w:ascii="Arial" w:hAnsi="Arial" w:cs="Arial"/>
                <w:sz w:val="20"/>
                <w:szCs w:val="20"/>
              </w:rPr>
              <w:t xml:space="preserve">Add: </w:t>
            </w:r>
            <w:proofErr w:type="spellStart"/>
            <w:r w:rsidRPr="001B71F2">
              <w:rPr>
                <w:rFonts w:ascii="Arial" w:hAnsi="Arial" w:cs="Arial"/>
                <w:sz w:val="20"/>
                <w:szCs w:val="20"/>
              </w:rPr>
              <w:t>Recognised</w:t>
            </w:r>
            <w:proofErr w:type="spellEnd"/>
            <w:r w:rsidRPr="001B71F2">
              <w:rPr>
                <w:rFonts w:ascii="Arial" w:hAnsi="Arial" w:cs="Arial"/>
                <w:sz w:val="20"/>
                <w:szCs w:val="20"/>
              </w:rPr>
              <w:t xml:space="preserve"> fair value of debentures (only the interest portion </w:t>
            </w:r>
          </w:p>
          <w:p w14:paraId="42CCBBBC" w14:textId="570C17CD" w:rsidR="0003636E" w:rsidRPr="001B71F2" w:rsidRDefault="00F54F6E" w:rsidP="00F54F6E">
            <w:pPr>
              <w:spacing w:line="340" w:lineRule="exact"/>
              <w:ind w:right="-18"/>
              <w:rPr>
                <w:rFonts w:ascii="Arial" w:hAnsi="Arial" w:cs="Arial"/>
                <w:sz w:val="20"/>
                <w:szCs w:val="20"/>
              </w:rPr>
            </w:pPr>
            <w:r w:rsidRPr="001B71F2">
              <w:rPr>
                <w:rFonts w:ascii="Arial" w:hAnsi="Arial" w:cs="Arial"/>
                <w:sz w:val="20"/>
                <w:szCs w:val="20"/>
              </w:rPr>
              <w:t xml:space="preserve">   </w:t>
            </w:r>
            <w:r w:rsidR="0003636E" w:rsidRPr="001B71F2">
              <w:rPr>
                <w:rFonts w:ascii="Arial" w:hAnsi="Arial" w:cs="Arial"/>
                <w:sz w:val="20"/>
                <w:szCs w:val="20"/>
              </w:rPr>
              <w:t>applying hedge accounting)</w:t>
            </w:r>
          </w:p>
        </w:tc>
        <w:tc>
          <w:tcPr>
            <w:tcW w:w="1440" w:type="dxa"/>
            <w:vAlign w:val="bottom"/>
          </w:tcPr>
          <w:p w14:paraId="434AEFD1" w14:textId="5FAB8150" w:rsidR="0003636E" w:rsidRPr="00044AD4" w:rsidRDefault="6375763E" w:rsidP="6375763E">
            <w:pPr>
              <w:pBdr>
                <w:bottom w:val="single" w:sz="4" w:space="1" w:color="auto"/>
              </w:pBdr>
              <w:tabs>
                <w:tab w:val="decimal" w:pos="1155"/>
              </w:tabs>
              <w:spacing w:line="340" w:lineRule="exact"/>
              <w:rPr>
                <w:rFonts w:ascii="Arial" w:hAnsi="Arial" w:cs="Arial"/>
                <w:sz w:val="20"/>
                <w:szCs w:val="20"/>
              </w:rPr>
            </w:pPr>
            <w:r w:rsidRPr="00044AD4">
              <w:rPr>
                <w:rFonts w:ascii="Arial" w:hAnsi="Arial" w:cs="Arial"/>
                <w:sz w:val="20"/>
                <w:szCs w:val="20"/>
              </w:rPr>
              <w:t>19,540</w:t>
            </w:r>
          </w:p>
        </w:tc>
        <w:tc>
          <w:tcPr>
            <w:tcW w:w="1410" w:type="dxa"/>
            <w:vAlign w:val="bottom"/>
          </w:tcPr>
          <w:p w14:paraId="2CDEFA92" w14:textId="77777777" w:rsidR="0003636E" w:rsidRPr="001B71F2" w:rsidRDefault="0003636E" w:rsidP="00F54F6E">
            <w:pPr>
              <w:pBdr>
                <w:bottom w:val="single" w:sz="4" w:space="1" w:color="auto"/>
              </w:pBdr>
              <w:tabs>
                <w:tab w:val="decimal" w:pos="1155"/>
              </w:tabs>
              <w:spacing w:line="340" w:lineRule="exact"/>
              <w:rPr>
                <w:rFonts w:ascii="Arial" w:hAnsi="Arial" w:cs="Arial"/>
                <w:sz w:val="20"/>
                <w:szCs w:val="20"/>
              </w:rPr>
            </w:pPr>
            <w:r w:rsidRPr="001B71F2">
              <w:rPr>
                <w:rFonts w:ascii="Arial" w:hAnsi="Arial" w:cs="Arial"/>
                <w:sz w:val="20"/>
                <w:szCs w:val="20"/>
              </w:rPr>
              <w:t>41,68</w:t>
            </w:r>
            <w:r w:rsidR="00B32F23" w:rsidRPr="001B71F2">
              <w:rPr>
                <w:rFonts w:ascii="Arial" w:hAnsi="Arial" w:cs="Arial"/>
                <w:sz w:val="20"/>
                <w:szCs w:val="20"/>
              </w:rPr>
              <w:t>3</w:t>
            </w:r>
          </w:p>
        </w:tc>
      </w:tr>
      <w:tr w:rsidR="001B71F2" w:rsidRPr="001B71F2" w14:paraId="4379C9C8" w14:textId="77777777" w:rsidTr="6375763E">
        <w:tc>
          <w:tcPr>
            <w:tcW w:w="6102" w:type="dxa"/>
            <w:vAlign w:val="bottom"/>
          </w:tcPr>
          <w:p w14:paraId="7BD61EE2" w14:textId="77777777" w:rsidR="00B32F23" w:rsidRPr="001B71F2" w:rsidRDefault="00B32F23" w:rsidP="00F54F6E">
            <w:pPr>
              <w:spacing w:line="340" w:lineRule="exact"/>
              <w:ind w:right="-18"/>
              <w:rPr>
                <w:rFonts w:ascii="Arial" w:hAnsi="Arial" w:cs="Arial"/>
                <w:sz w:val="20"/>
                <w:szCs w:val="20"/>
              </w:rPr>
            </w:pPr>
            <w:r w:rsidRPr="001B71F2">
              <w:rPr>
                <w:rFonts w:ascii="Arial" w:hAnsi="Arial" w:cs="Arial"/>
                <w:sz w:val="20"/>
                <w:szCs w:val="20"/>
              </w:rPr>
              <w:t>Long-term debentures - net</w:t>
            </w:r>
          </w:p>
        </w:tc>
        <w:tc>
          <w:tcPr>
            <w:tcW w:w="1440" w:type="dxa"/>
            <w:vAlign w:val="bottom"/>
          </w:tcPr>
          <w:p w14:paraId="606BCA13" w14:textId="581DE742" w:rsidR="00B32F23" w:rsidRPr="00044AD4" w:rsidRDefault="6375763E" w:rsidP="6375763E">
            <w:pPr>
              <w:tabs>
                <w:tab w:val="decimal" w:pos="1155"/>
              </w:tabs>
              <w:spacing w:line="340" w:lineRule="exact"/>
              <w:rPr>
                <w:rFonts w:ascii="Arial" w:hAnsi="Arial" w:cs="Arial"/>
                <w:sz w:val="20"/>
                <w:szCs w:val="20"/>
              </w:rPr>
            </w:pPr>
            <w:r w:rsidRPr="00044AD4">
              <w:rPr>
                <w:rFonts w:ascii="Arial" w:hAnsi="Arial" w:cs="Arial"/>
                <w:sz w:val="20"/>
                <w:szCs w:val="20"/>
              </w:rPr>
              <w:t>14,855,379</w:t>
            </w:r>
          </w:p>
        </w:tc>
        <w:tc>
          <w:tcPr>
            <w:tcW w:w="1410" w:type="dxa"/>
            <w:vAlign w:val="bottom"/>
          </w:tcPr>
          <w:p w14:paraId="22341797" w14:textId="77777777" w:rsidR="00B32F23" w:rsidRPr="001B71F2" w:rsidRDefault="00B32F23" w:rsidP="00F54F6E">
            <w:pPr>
              <w:tabs>
                <w:tab w:val="decimal" w:pos="1155"/>
              </w:tabs>
              <w:spacing w:line="340" w:lineRule="exact"/>
              <w:rPr>
                <w:rFonts w:ascii="Arial" w:hAnsi="Arial" w:cs="Arial"/>
                <w:sz w:val="20"/>
                <w:szCs w:val="20"/>
              </w:rPr>
            </w:pPr>
            <w:r w:rsidRPr="001B71F2">
              <w:rPr>
                <w:rFonts w:ascii="Arial" w:hAnsi="Arial" w:cs="Arial"/>
                <w:sz w:val="20"/>
                <w:szCs w:val="20"/>
              </w:rPr>
              <w:t>14,876,664</w:t>
            </w:r>
          </w:p>
        </w:tc>
      </w:tr>
      <w:tr w:rsidR="001B71F2" w:rsidRPr="001B71F2" w14:paraId="5D209F59" w14:textId="77777777" w:rsidTr="6375763E">
        <w:tc>
          <w:tcPr>
            <w:tcW w:w="6102" w:type="dxa"/>
            <w:vAlign w:val="bottom"/>
          </w:tcPr>
          <w:p w14:paraId="323ED3E6" w14:textId="77777777" w:rsidR="00B32F23" w:rsidRPr="001B71F2" w:rsidRDefault="00B32F23" w:rsidP="00F54F6E">
            <w:pPr>
              <w:spacing w:line="340" w:lineRule="exact"/>
              <w:ind w:right="-18"/>
              <w:rPr>
                <w:rFonts w:ascii="Arial" w:hAnsi="Arial" w:cs="Arial"/>
                <w:sz w:val="20"/>
                <w:szCs w:val="20"/>
              </w:rPr>
            </w:pPr>
            <w:r w:rsidRPr="001B71F2">
              <w:rPr>
                <w:rFonts w:ascii="Arial" w:hAnsi="Arial" w:cs="Arial"/>
                <w:sz w:val="20"/>
                <w:szCs w:val="20"/>
              </w:rPr>
              <w:t>Less: Current portion</w:t>
            </w:r>
          </w:p>
        </w:tc>
        <w:tc>
          <w:tcPr>
            <w:tcW w:w="1440" w:type="dxa"/>
            <w:vAlign w:val="bottom"/>
          </w:tcPr>
          <w:p w14:paraId="2F53FB04" w14:textId="3EAE5965" w:rsidR="00B32F23" w:rsidRPr="00044AD4" w:rsidRDefault="6375763E" w:rsidP="6375763E">
            <w:pPr>
              <w:pBdr>
                <w:bottom w:val="single" w:sz="4" w:space="1" w:color="auto"/>
              </w:pBdr>
              <w:tabs>
                <w:tab w:val="decimal" w:pos="1155"/>
              </w:tabs>
              <w:spacing w:line="340" w:lineRule="exact"/>
              <w:rPr>
                <w:rFonts w:ascii="Arial" w:hAnsi="Arial" w:cs="Arial"/>
                <w:sz w:val="20"/>
                <w:szCs w:val="20"/>
              </w:rPr>
            </w:pPr>
            <w:r w:rsidRPr="00044AD4">
              <w:rPr>
                <w:rFonts w:ascii="Arial" w:hAnsi="Arial" w:cs="Arial"/>
                <w:sz w:val="20"/>
                <w:szCs w:val="20"/>
              </w:rPr>
              <w:t>(2,343,059)</w:t>
            </w:r>
          </w:p>
        </w:tc>
        <w:tc>
          <w:tcPr>
            <w:tcW w:w="1410" w:type="dxa"/>
            <w:vAlign w:val="bottom"/>
          </w:tcPr>
          <w:p w14:paraId="43D1A7D6" w14:textId="77777777" w:rsidR="00B32F23" w:rsidRPr="001B71F2" w:rsidRDefault="00B32F23" w:rsidP="00F54F6E">
            <w:pPr>
              <w:pBdr>
                <w:bottom w:val="single" w:sz="4" w:space="1" w:color="auto"/>
              </w:pBdr>
              <w:tabs>
                <w:tab w:val="decimal" w:pos="1155"/>
              </w:tabs>
              <w:spacing w:line="340" w:lineRule="exact"/>
              <w:rPr>
                <w:rFonts w:ascii="Arial" w:hAnsi="Arial" w:cs="Arial"/>
                <w:sz w:val="20"/>
                <w:szCs w:val="20"/>
              </w:rPr>
            </w:pPr>
            <w:r w:rsidRPr="001B71F2">
              <w:rPr>
                <w:rFonts w:ascii="Arial" w:hAnsi="Arial" w:cs="Arial"/>
                <w:sz w:val="20"/>
                <w:szCs w:val="20"/>
              </w:rPr>
              <w:t>(1,043,391)</w:t>
            </w:r>
          </w:p>
        </w:tc>
      </w:tr>
      <w:tr w:rsidR="001352B1" w:rsidRPr="001B71F2" w14:paraId="61279F83" w14:textId="77777777" w:rsidTr="6375763E">
        <w:tc>
          <w:tcPr>
            <w:tcW w:w="6102" w:type="dxa"/>
            <w:vAlign w:val="bottom"/>
          </w:tcPr>
          <w:p w14:paraId="478DF4AB" w14:textId="77777777" w:rsidR="00B32F23" w:rsidRPr="001B71F2" w:rsidRDefault="00B32F23" w:rsidP="00F54F6E">
            <w:pPr>
              <w:spacing w:line="340" w:lineRule="exact"/>
              <w:ind w:right="-18"/>
              <w:rPr>
                <w:rFonts w:ascii="Arial" w:hAnsi="Arial" w:cs="Arial"/>
                <w:sz w:val="20"/>
                <w:szCs w:val="20"/>
              </w:rPr>
            </w:pPr>
            <w:r w:rsidRPr="001B71F2">
              <w:rPr>
                <w:rFonts w:ascii="Arial" w:hAnsi="Arial" w:cs="Arial"/>
                <w:sz w:val="20"/>
                <w:szCs w:val="20"/>
              </w:rPr>
              <w:t>Long-term debentures - net of current portion</w:t>
            </w:r>
          </w:p>
        </w:tc>
        <w:tc>
          <w:tcPr>
            <w:tcW w:w="1440" w:type="dxa"/>
            <w:vAlign w:val="bottom"/>
          </w:tcPr>
          <w:p w14:paraId="2BF02E12" w14:textId="489D9801" w:rsidR="00B32F23" w:rsidRPr="00044AD4" w:rsidRDefault="6375763E" w:rsidP="6375763E">
            <w:pPr>
              <w:pBdr>
                <w:bottom w:val="double" w:sz="4" w:space="1" w:color="auto"/>
              </w:pBdr>
              <w:tabs>
                <w:tab w:val="decimal" w:pos="1155"/>
              </w:tabs>
              <w:spacing w:line="340" w:lineRule="exact"/>
              <w:rPr>
                <w:rFonts w:ascii="Arial" w:hAnsi="Arial" w:cs="Arial"/>
                <w:sz w:val="20"/>
                <w:szCs w:val="20"/>
              </w:rPr>
            </w:pPr>
            <w:r w:rsidRPr="00044AD4">
              <w:rPr>
                <w:rFonts w:ascii="Arial" w:hAnsi="Arial" w:cs="Arial"/>
                <w:sz w:val="20"/>
                <w:szCs w:val="20"/>
              </w:rPr>
              <w:t>12,512,320</w:t>
            </w:r>
          </w:p>
        </w:tc>
        <w:tc>
          <w:tcPr>
            <w:tcW w:w="1410" w:type="dxa"/>
            <w:vAlign w:val="bottom"/>
          </w:tcPr>
          <w:p w14:paraId="38243C3C" w14:textId="77777777" w:rsidR="00B32F23" w:rsidRPr="001B71F2" w:rsidRDefault="00B32F23" w:rsidP="00F54F6E">
            <w:pPr>
              <w:pBdr>
                <w:bottom w:val="double" w:sz="4" w:space="1" w:color="auto"/>
              </w:pBdr>
              <w:tabs>
                <w:tab w:val="decimal" w:pos="1155"/>
              </w:tabs>
              <w:spacing w:line="340" w:lineRule="exact"/>
              <w:rPr>
                <w:rFonts w:ascii="Arial" w:hAnsi="Arial" w:cs="Arial"/>
                <w:sz w:val="20"/>
                <w:szCs w:val="20"/>
              </w:rPr>
            </w:pPr>
            <w:r w:rsidRPr="001B71F2">
              <w:rPr>
                <w:rFonts w:ascii="Arial" w:hAnsi="Arial" w:cs="Arial"/>
                <w:sz w:val="20"/>
                <w:szCs w:val="20"/>
              </w:rPr>
              <w:t>13,833,273</w:t>
            </w:r>
          </w:p>
        </w:tc>
      </w:tr>
    </w:tbl>
    <w:p w14:paraId="481F5D00" w14:textId="42DD79D6" w:rsidR="00372C87" w:rsidRPr="001B71F2" w:rsidRDefault="00372C87" w:rsidP="00372C87">
      <w:pPr>
        <w:tabs>
          <w:tab w:val="left" w:pos="1440"/>
        </w:tabs>
        <w:spacing w:before="240" w:after="120" w:line="370" w:lineRule="exact"/>
        <w:ind w:left="547" w:right="58"/>
        <w:jc w:val="thaiDistribute"/>
        <w:rPr>
          <w:rFonts w:ascii="Arial" w:hAnsi="Arial" w:cs="Arial"/>
          <w:sz w:val="22"/>
          <w:szCs w:val="22"/>
        </w:rPr>
      </w:pPr>
      <w:r w:rsidRPr="001B71F2">
        <w:rPr>
          <w:rFonts w:ascii="Arial" w:hAnsi="Arial" w:cs="Arial"/>
          <w:sz w:val="22"/>
          <w:szCs w:val="22"/>
        </w:rPr>
        <w:t xml:space="preserve">Movement of the long-term </w:t>
      </w:r>
      <w:r w:rsidRPr="001B71F2">
        <w:rPr>
          <w:rFonts w:ascii="Arial" w:hAnsi="Arial" w:cs="Arial"/>
          <w:sz w:val="22"/>
          <w:szCs w:val="28"/>
        </w:rPr>
        <w:t>debentures</w:t>
      </w:r>
      <w:r w:rsidRPr="001B71F2">
        <w:rPr>
          <w:rFonts w:ascii="Arial" w:hAnsi="Arial" w:cs="Arial"/>
          <w:sz w:val="22"/>
          <w:szCs w:val="22"/>
        </w:rPr>
        <w:t xml:space="preserve"> for the </w:t>
      </w:r>
      <w:r w:rsidR="00C86BF2" w:rsidRPr="001B71F2">
        <w:rPr>
          <w:rFonts w:ascii="Arial" w:hAnsi="Arial" w:cs="Arial"/>
          <w:sz w:val="22"/>
          <w:szCs w:val="22"/>
        </w:rPr>
        <w:t>six</w:t>
      </w:r>
      <w:r w:rsidR="003C04E8" w:rsidRPr="001B71F2">
        <w:rPr>
          <w:rFonts w:ascii="Arial" w:hAnsi="Arial" w:cs="Arial"/>
          <w:sz w:val="22"/>
          <w:szCs w:val="22"/>
        </w:rPr>
        <w:t>-</w:t>
      </w:r>
      <w:r w:rsidR="00410FD4" w:rsidRPr="001B71F2">
        <w:rPr>
          <w:rFonts w:ascii="Arial" w:hAnsi="Arial" w:cs="Arial"/>
          <w:sz w:val="22"/>
          <w:szCs w:val="22"/>
        </w:rPr>
        <w:t>month period</w:t>
      </w:r>
      <w:r w:rsidRPr="001B71F2">
        <w:rPr>
          <w:rFonts w:ascii="Arial" w:hAnsi="Arial" w:cs="Arial"/>
          <w:sz w:val="22"/>
          <w:szCs w:val="22"/>
        </w:rPr>
        <w:t xml:space="preserve"> ended </w:t>
      </w:r>
      <w:r w:rsidR="00CD3653" w:rsidRPr="001B71F2">
        <w:rPr>
          <w:rFonts w:ascii="Arial" w:hAnsi="Arial" w:cs="Arial"/>
          <w:sz w:val="22"/>
          <w:szCs w:val="22"/>
        </w:rPr>
        <w:t>30 June</w:t>
      </w:r>
      <w:r w:rsidRPr="001B71F2">
        <w:rPr>
          <w:rFonts w:ascii="Arial" w:hAnsi="Arial" w:cs="Arial"/>
          <w:sz w:val="22"/>
          <w:szCs w:val="22"/>
        </w:rPr>
        <w:t xml:space="preserve"> </w:t>
      </w:r>
      <w:r w:rsidR="00EA6A0A" w:rsidRPr="001B71F2">
        <w:rPr>
          <w:rFonts w:ascii="Arial" w:hAnsi="Arial" w:cs="Arial"/>
          <w:sz w:val="22"/>
          <w:szCs w:val="22"/>
        </w:rPr>
        <w:t>2022</w:t>
      </w:r>
      <w:r w:rsidRPr="001B71F2">
        <w:rPr>
          <w:rFonts w:ascii="Arial" w:hAnsi="Arial" w:cs="Arial"/>
          <w:sz w:val="22"/>
          <w:szCs w:val="22"/>
        </w:rPr>
        <w:t xml:space="preserve"> </w:t>
      </w:r>
      <w:r w:rsidR="00C712A9" w:rsidRPr="001B71F2">
        <w:rPr>
          <w:rFonts w:ascii="Arial" w:hAnsi="Arial" w:cs="Arial"/>
          <w:sz w:val="22"/>
          <w:szCs w:val="22"/>
        </w:rPr>
        <w:t xml:space="preserve">are </w:t>
      </w:r>
      <w:proofErr w:type="spellStart"/>
      <w:r w:rsidR="003C04E8" w:rsidRPr="001B71F2">
        <w:rPr>
          <w:rFonts w:ascii="Arial" w:hAnsi="Arial" w:cs="Arial"/>
          <w:sz w:val="22"/>
          <w:szCs w:val="22"/>
        </w:rPr>
        <w:t>summarised</w:t>
      </w:r>
      <w:proofErr w:type="spellEnd"/>
      <w:r w:rsidR="00C712A9" w:rsidRPr="001B71F2">
        <w:rPr>
          <w:rFonts w:ascii="Arial" w:hAnsi="Arial" w:cs="Arial"/>
          <w:sz w:val="22"/>
          <w:szCs w:val="22"/>
        </w:rPr>
        <w:t xml:space="preserve"> below:</w:t>
      </w:r>
    </w:p>
    <w:tbl>
      <w:tblPr>
        <w:tblW w:w="9090" w:type="dxa"/>
        <w:tblInd w:w="450" w:type="dxa"/>
        <w:tblLayout w:type="fixed"/>
        <w:tblLook w:val="01E0" w:firstRow="1" w:lastRow="1" w:firstColumn="1" w:lastColumn="1" w:noHBand="0" w:noVBand="0"/>
      </w:tblPr>
      <w:tblGrid>
        <w:gridCol w:w="6570"/>
        <w:gridCol w:w="2520"/>
      </w:tblGrid>
      <w:tr w:rsidR="001B71F2" w:rsidRPr="001B71F2" w14:paraId="01BE8AA3" w14:textId="77777777" w:rsidTr="6375763E">
        <w:tc>
          <w:tcPr>
            <w:tcW w:w="9090" w:type="dxa"/>
            <w:gridSpan w:val="2"/>
          </w:tcPr>
          <w:p w14:paraId="763F9EDD" w14:textId="77777777" w:rsidR="00961B85" w:rsidRPr="001B71F2" w:rsidRDefault="00961B85" w:rsidP="0066074F">
            <w:pPr>
              <w:spacing w:line="380" w:lineRule="exact"/>
              <w:ind w:left="14" w:right="36"/>
              <w:jc w:val="right"/>
              <w:rPr>
                <w:rFonts w:ascii="Arial" w:hAnsi="Arial" w:cs="Arial"/>
                <w:sz w:val="22"/>
                <w:szCs w:val="22"/>
              </w:rPr>
            </w:pPr>
            <w:r w:rsidRPr="001B71F2">
              <w:rPr>
                <w:rFonts w:ascii="Arial" w:hAnsi="Arial" w:cs="Arial"/>
                <w:sz w:val="22"/>
                <w:szCs w:val="22"/>
              </w:rPr>
              <w:t>(</w:t>
            </w:r>
            <w:proofErr w:type="gramStart"/>
            <w:r w:rsidRPr="001B71F2">
              <w:rPr>
                <w:rFonts w:ascii="Arial" w:hAnsi="Arial" w:cs="Arial"/>
                <w:sz w:val="22"/>
                <w:szCs w:val="22"/>
              </w:rPr>
              <w:t>Unit :</w:t>
            </w:r>
            <w:proofErr w:type="gramEnd"/>
            <w:r w:rsidRPr="001B71F2">
              <w:rPr>
                <w:rFonts w:ascii="Arial" w:hAnsi="Arial" w:cs="Arial"/>
                <w:sz w:val="22"/>
                <w:szCs w:val="22"/>
              </w:rPr>
              <w:t xml:space="preserve"> Thousand Baht)</w:t>
            </w:r>
          </w:p>
        </w:tc>
      </w:tr>
      <w:tr w:rsidR="001B71F2" w:rsidRPr="001B71F2" w14:paraId="4226AB8E" w14:textId="77777777" w:rsidTr="6375763E">
        <w:tc>
          <w:tcPr>
            <w:tcW w:w="6570" w:type="dxa"/>
          </w:tcPr>
          <w:p w14:paraId="05D9368E" w14:textId="77777777" w:rsidR="00372C87" w:rsidRPr="001B71F2" w:rsidRDefault="00372C87" w:rsidP="0066074F">
            <w:pPr>
              <w:spacing w:line="380" w:lineRule="exact"/>
              <w:ind w:left="14" w:right="-108"/>
              <w:jc w:val="center"/>
              <w:rPr>
                <w:rFonts w:ascii="Arial" w:hAnsi="Arial" w:cs="Arial"/>
                <w:sz w:val="22"/>
                <w:szCs w:val="22"/>
              </w:rPr>
            </w:pPr>
          </w:p>
        </w:tc>
        <w:tc>
          <w:tcPr>
            <w:tcW w:w="2520" w:type="dxa"/>
            <w:vAlign w:val="bottom"/>
            <w:hideMark/>
          </w:tcPr>
          <w:p w14:paraId="790EA6EC" w14:textId="3C54B8BD" w:rsidR="00372C87" w:rsidRPr="001B71F2" w:rsidRDefault="00961B85" w:rsidP="0066074F">
            <w:pPr>
              <w:pBdr>
                <w:bottom w:val="single" w:sz="4" w:space="1" w:color="auto"/>
              </w:pBdr>
              <w:spacing w:line="380" w:lineRule="exact"/>
              <w:ind w:left="14" w:right="36"/>
              <w:jc w:val="center"/>
              <w:rPr>
                <w:rFonts w:ascii="Arial" w:hAnsi="Arial" w:cs="Arial"/>
                <w:sz w:val="22"/>
                <w:szCs w:val="22"/>
              </w:rPr>
            </w:pPr>
            <w:r w:rsidRPr="001B71F2">
              <w:rPr>
                <w:rFonts w:ascii="Arial" w:hAnsi="Arial" w:cs="Arial"/>
                <w:sz w:val="22"/>
                <w:szCs w:val="22"/>
              </w:rPr>
              <w:t>Consolidated/</w:t>
            </w:r>
            <w:r w:rsidR="00372C87" w:rsidRPr="001B71F2">
              <w:rPr>
                <w:rFonts w:ascii="Arial" w:hAnsi="Arial" w:cs="Arial"/>
                <w:sz w:val="22"/>
                <w:szCs w:val="22"/>
              </w:rPr>
              <w:t>Separate financial statement</w:t>
            </w:r>
            <w:r w:rsidR="008073A6">
              <w:rPr>
                <w:rFonts w:ascii="Arial" w:hAnsi="Arial" w:cs="Arial"/>
                <w:sz w:val="22"/>
                <w:szCs w:val="22"/>
              </w:rPr>
              <w:t>s</w:t>
            </w:r>
          </w:p>
        </w:tc>
      </w:tr>
      <w:tr w:rsidR="001B71F2" w:rsidRPr="00044AD4" w14:paraId="205D6853" w14:textId="77777777" w:rsidTr="6375763E">
        <w:tc>
          <w:tcPr>
            <w:tcW w:w="6570" w:type="dxa"/>
            <w:hideMark/>
          </w:tcPr>
          <w:p w14:paraId="60902CA4" w14:textId="77777777" w:rsidR="00372C87" w:rsidRPr="00044AD4" w:rsidRDefault="00372C87" w:rsidP="0066074F">
            <w:pPr>
              <w:spacing w:line="380" w:lineRule="exact"/>
              <w:ind w:left="14" w:right="-108"/>
              <w:jc w:val="thaiDistribute"/>
              <w:rPr>
                <w:rFonts w:ascii="Arial" w:hAnsi="Arial" w:cs="Arial"/>
                <w:b/>
                <w:bCs/>
                <w:sz w:val="22"/>
                <w:szCs w:val="22"/>
              </w:rPr>
            </w:pPr>
            <w:r w:rsidRPr="00044AD4">
              <w:rPr>
                <w:rFonts w:ascii="Arial" w:hAnsi="Arial" w:cs="Arial"/>
                <w:b/>
                <w:bCs/>
                <w:sz w:val="22"/>
                <w:szCs w:val="22"/>
              </w:rPr>
              <w:t xml:space="preserve">Net book value as </w:t>
            </w:r>
            <w:proofErr w:type="gramStart"/>
            <w:r w:rsidRPr="00044AD4">
              <w:rPr>
                <w:rFonts w:ascii="Arial" w:hAnsi="Arial" w:cs="Arial"/>
                <w:b/>
                <w:bCs/>
                <w:sz w:val="22"/>
                <w:szCs w:val="22"/>
              </w:rPr>
              <w:t>at</w:t>
            </w:r>
            <w:proofErr w:type="gramEnd"/>
            <w:r w:rsidRPr="00044AD4">
              <w:rPr>
                <w:rFonts w:ascii="Arial" w:hAnsi="Arial" w:cs="Arial"/>
                <w:b/>
                <w:bCs/>
                <w:sz w:val="22"/>
                <w:szCs w:val="22"/>
              </w:rPr>
              <w:t xml:space="preserve"> 1 January </w:t>
            </w:r>
            <w:r w:rsidR="00EA6A0A" w:rsidRPr="00044AD4">
              <w:rPr>
                <w:rFonts w:ascii="Arial" w:hAnsi="Arial" w:cs="Arial"/>
                <w:b/>
                <w:bCs/>
                <w:sz w:val="22"/>
                <w:szCs w:val="22"/>
              </w:rPr>
              <w:t>2022</w:t>
            </w:r>
          </w:p>
        </w:tc>
        <w:tc>
          <w:tcPr>
            <w:tcW w:w="2520" w:type="dxa"/>
            <w:vAlign w:val="bottom"/>
          </w:tcPr>
          <w:p w14:paraId="160D896A" w14:textId="66984394" w:rsidR="00372C87" w:rsidRPr="00044AD4" w:rsidRDefault="000632FA" w:rsidP="0066074F">
            <w:pPr>
              <w:tabs>
                <w:tab w:val="decimal" w:pos="2055"/>
              </w:tabs>
              <w:spacing w:line="380" w:lineRule="exact"/>
              <w:ind w:left="14" w:right="36"/>
              <w:rPr>
                <w:rFonts w:ascii="Arial" w:hAnsi="Arial" w:cs="Arial"/>
                <w:sz w:val="22"/>
                <w:szCs w:val="22"/>
                <w:cs/>
              </w:rPr>
            </w:pPr>
            <w:r w:rsidRPr="00044AD4">
              <w:rPr>
                <w:rFonts w:ascii="Arial" w:hAnsi="Arial" w:cs="Arial"/>
                <w:sz w:val="22"/>
                <w:szCs w:val="22"/>
              </w:rPr>
              <w:t>14,876,664</w:t>
            </w:r>
          </w:p>
        </w:tc>
      </w:tr>
      <w:tr w:rsidR="001B71F2" w:rsidRPr="00044AD4" w14:paraId="7FD8A69C" w14:textId="77777777" w:rsidTr="6375763E">
        <w:tc>
          <w:tcPr>
            <w:tcW w:w="6570" w:type="dxa"/>
          </w:tcPr>
          <w:p w14:paraId="3A77F033" w14:textId="77777777" w:rsidR="00212D77" w:rsidRPr="00044AD4" w:rsidRDefault="0076710C" w:rsidP="0066074F">
            <w:pPr>
              <w:tabs>
                <w:tab w:val="left" w:pos="540"/>
              </w:tabs>
              <w:spacing w:line="380" w:lineRule="exact"/>
              <w:ind w:left="14" w:right="-108"/>
              <w:jc w:val="thaiDistribute"/>
              <w:rPr>
                <w:rFonts w:ascii="Arial" w:hAnsi="Arial" w:cs="Arial"/>
                <w:sz w:val="22"/>
                <w:szCs w:val="22"/>
              </w:rPr>
            </w:pPr>
            <w:r w:rsidRPr="00044AD4">
              <w:rPr>
                <w:rFonts w:ascii="Arial" w:hAnsi="Arial" w:cs="Arial"/>
                <w:sz w:val="22"/>
                <w:szCs w:val="22"/>
              </w:rPr>
              <w:t>Fair value of</w:t>
            </w:r>
            <w:r w:rsidR="00410FD4" w:rsidRPr="00044AD4">
              <w:rPr>
                <w:rFonts w:ascii="Arial" w:hAnsi="Arial" w:cs="Arial"/>
                <w:sz w:val="22"/>
                <w:szCs w:val="22"/>
              </w:rPr>
              <w:t xml:space="preserve"> the interest portion applying</w:t>
            </w:r>
            <w:r w:rsidRPr="00044AD4">
              <w:rPr>
                <w:rFonts w:ascii="Arial" w:hAnsi="Arial" w:cs="Arial"/>
                <w:sz w:val="22"/>
                <w:szCs w:val="22"/>
              </w:rPr>
              <w:t xml:space="preserve"> </w:t>
            </w:r>
            <w:r w:rsidR="00410FD4" w:rsidRPr="00044AD4">
              <w:rPr>
                <w:rFonts w:ascii="Arial" w:hAnsi="Arial" w:cs="Arial"/>
                <w:sz w:val="22"/>
                <w:szCs w:val="22"/>
              </w:rPr>
              <w:t>hedge accounting</w:t>
            </w:r>
          </w:p>
        </w:tc>
        <w:tc>
          <w:tcPr>
            <w:tcW w:w="2520" w:type="dxa"/>
            <w:vAlign w:val="bottom"/>
          </w:tcPr>
          <w:p w14:paraId="2646A946" w14:textId="49E92A59" w:rsidR="00212D77" w:rsidRPr="00044AD4" w:rsidRDefault="6375763E" w:rsidP="6375763E">
            <w:pPr>
              <w:tabs>
                <w:tab w:val="decimal" w:pos="2055"/>
              </w:tabs>
              <w:spacing w:line="380" w:lineRule="exact"/>
              <w:ind w:left="14" w:right="36"/>
              <w:rPr>
                <w:rFonts w:ascii="Arial" w:hAnsi="Arial" w:cs="Arial"/>
                <w:sz w:val="22"/>
                <w:szCs w:val="22"/>
              </w:rPr>
            </w:pPr>
            <w:r w:rsidRPr="00044AD4">
              <w:rPr>
                <w:rFonts w:ascii="Arial" w:hAnsi="Arial" w:cs="Arial"/>
                <w:sz w:val="22"/>
                <w:szCs w:val="22"/>
              </w:rPr>
              <w:t>(22,143)</w:t>
            </w:r>
          </w:p>
        </w:tc>
      </w:tr>
      <w:tr w:rsidR="001B71F2" w:rsidRPr="00044AD4" w14:paraId="210265B8" w14:textId="77777777" w:rsidTr="6375763E">
        <w:tc>
          <w:tcPr>
            <w:tcW w:w="6570" w:type="dxa"/>
            <w:hideMark/>
          </w:tcPr>
          <w:p w14:paraId="49D90E48" w14:textId="77777777" w:rsidR="00372C87" w:rsidRPr="00044AD4" w:rsidRDefault="00372C87" w:rsidP="0066074F">
            <w:pPr>
              <w:spacing w:line="380" w:lineRule="exact"/>
              <w:ind w:left="14" w:right="-108"/>
              <w:jc w:val="thaiDistribute"/>
              <w:rPr>
                <w:rFonts w:ascii="Arial" w:hAnsi="Arial" w:cs="Arial"/>
                <w:b/>
                <w:bCs/>
                <w:sz w:val="22"/>
                <w:szCs w:val="22"/>
              </w:rPr>
            </w:pPr>
            <w:proofErr w:type="spellStart"/>
            <w:r w:rsidRPr="00044AD4">
              <w:rPr>
                <w:rFonts w:ascii="Arial" w:hAnsi="Arial" w:cs="Arial"/>
                <w:sz w:val="22"/>
                <w:szCs w:val="22"/>
              </w:rPr>
              <w:t>Amortisation</w:t>
            </w:r>
            <w:proofErr w:type="spellEnd"/>
            <w:r w:rsidRPr="00044AD4">
              <w:rPr>
                <w:rFonts w:ascii="Arial" w:hAnsi="Arial" w:cs="Arial"/>
                <w:sz w:val="22"/>
                <w:szCs w:val="22"/>
              </w:rPr>
              <w:t xml:space="preserve"> of underwriting fee</w:t>
            </w:r>
          </w:p>
        </w:tc>
        <w:tc>
          <w:tcPr>
            <w:tcW w:w="2520" w:type="dxa"/>
            <w:vAlign w:val="bottom"/>
          </w:tcPr>
          <w:p w14:paraId="2705B520" w14:textId="732D326D" w:rsidR="00372C87" w:rsidRPr="00044AD4" w:rsidRDefault="6375763E" w:rsidP="6375763E">
            <w:pPr>
              <w:pBdr>
                <w:bottom w:val="single" w:sz="4" w:space="1" w:color="auto"/>
              </w:pBdr>
              <w:tabs>
                <w:tab w:val="decimal" w:pos="2055"/>
              </w:tabs>
              <w:spacing w:line="380" w:lineRule="exact"/>
              <w:ind w:left="14" w:right="36"/>
              <w:rPr>
                <w:rFonts w:ascii="Arial" w:hAnsi="Arial" w:cs="Arial"/>
                <w:sz w:val="22"/>
                <w:szCs w:val="22"/>
              </w:rPr>
            </w:pPr>
            <w:r w:rsidRPr="00044AD4">
              <w:rPr>
                <w:rFonts w:ascii="Arial" w:hAnsi="Arial" w:cs="Arial"/>
                <w:sz w:val="22"/>
                <w:szCs w:val="22"/>
              </w:rPr>
              <w:t>858</w:t>
            </w:r>
          </w:p>
        </w:tc>
      </w:tr>
      <w:tr w:rsidR="001B71F2" w:rsidRPr="00044AD4" w14:paraId="426011F9" w14:textId="77777777" w:rsidTr="6375763E">
        <w:tc>
          <w:tcPr>
            <w:tcW w:w="6570" w:type="dxa"/>
            <w:hideMark/>
          </w:tcPr>
          <w:p w14:paraId="7404F631" w14:textId="7BC12C3B" w:rsidR="00372C87" w:rsidRPr="00044AD4" w:rsidRDefault="00372C87" w:rsidP="0066074F">
            <w:pPr>
              <w:spacing w:line="380" w:lineRule="exact"/>
              <w:ind w:left="14" w:right="-108"/>
              <w:jc w:val="thaiDistribute"/>
              <w:rPr>
                <w:rFonts w:ascii="Arial" w:hAnsi="Arial" w:cs="Arial"/>
                <w:b/>
                <w:bCs/>
                <w:sz w:val="22"/>
                <w:szCs w:val="22"/>
                <w:cs/>
              </w:rPr>
            </w:pPr>
            <w:r w:rsidRPr="00044AD4">
              <w:rPr>
                <w:rFonts w:ascii="Arial" w:hAnsi="Arial" w:cs="Arial"/>
                <w:b/>
                <w:bCs/>
                <w:sz w:val="22"/>
                <w:szCs w:val="22"/>
              </w:rPr>
              <w:t xml:space="preserve">Net book value as </w:t>
            </w:r>
            <w:proofErr w:type="gramStart"/>
            <w:r w:rsidRPr="00044AD4">
              <w:rPr>
                <w:rFonts w:ascii="Arial" w:hAnsi="Arial" w:cs="Arial"/>
                <w:b/>
                <w:bCs/>
                <w:sz w:val="22"/>
                <w:szCs w:val="22"/>
              </w:rPr>
              <w:t>at</w:t>
            </w:r>
            <w:proofErr w:type="gramEnd"/>
            <w:r w:rsidRPr="00044AD4">
              <w:rPr>
                <w:rFonts w:ascii="Arial" w:hAnsi="Arial" w:cs="Arial"/>
                <w:b/>
                <w:bCs/>
                <w:sz w:val="22"/>
                <w:szCs w:val="22"/>
              </w:rPr>
              <w:t xml:space="preserve"> </w:t>
            </w:r>
            <w:r w:rsidR="00CD3653" w:rsidRPr="00044AD4">
              <w:rPr>
                <w:rFonts w:ascii="Arial" w:hAnsi="Arial" w:cs="Arial"/>
                <w:b/>
                <w:bCs/>
                <w:sz w:val="22"/>
                <w:szCs w:val="22"/>
              </w:rPr>
              <w:t>30 June</w:t>
            </w:r>
            <w:r w:rsidRPr="00044AD4">
              <w:rPr>
                <w:rFonts w:ascii="Arial" w:hAnsi="Arial" w:cs="Arial"/>
                <w:b/>
                <w:bCs/>
                <w:sz w:val="22"/>
                <w:szCs w:val="22"/>
              </w:rPr>
              <w:t xml:space="preserve"> </w:t>
            </w:r>
            <w:r w:rsidR="00EA6A0A" w:rsidRPr="00044AD4">
              <w:rPr>
                <w:rFonts w:ascii="Arial" w:hAnsi="Arial" w:cs="Arial"/>
                <w:b/>
                <w:bCs/>
                <w:sz w:val="22"/>
                <w:szCs w:val="22"/>
              </w:rPr>
              <w:t>2022</w:t>
            </w:r>
          </w:p>
        </w:tc>
        <w:tc>
          <w:tcPr>
            <w:tcW w:w="2520" w:type="dxa"/>
            <w:vAlign w:val="bottom"/>
          </w:tcPr>
          <w:p w14:paraId="7D65B866" w14:textId="365F1175" w:rsidR="00372C87" w:rsidRPr="00044AD4" w:rsidRDefault="6375763E" w:rsidP="6375763E">
            <w:pPr>
              <w:pBdr>
                <w:bottom w:val="double" w:sz="4" w:space="1" w:color="auto"/>
              </w:pBdr>
              <w:tabs>
                <w:tab w:val="decimal" w:pos="2055"/>
              </w:tabs>
              <w:spacing w:line="380" w:lineRule="exact"/>
              <w:ind w:left="14" w:right="36"/>
              <w:rPr>
                <w:rFonts w:ascii="Arial" w:hAnsi="Arial" w:cs="Arial"/>
                <w:sz w:val="22"/>
                <w:szCs w:val="22"/>
              </w:rPr>
            </w:pPr>
            <w:r w:rsidRPr="00044AD4">
              <w:rPr>
                <w:rFonts w:ascii="Arial" w:hAnsi="Arial" w:cs="Arial"/>
                <w:sz w:val="22"/>
                <w:szCs w:val="22"/>
              </w:rPr>
              <w:t>14,855,379</w:t>
            </w:r>
          </w:p>
        </w:tc>
      </w:tr>
    </w:tbl>
    <w:p w14:paraId="7A9E4D1A" w14:textId="3F7292A0" w:rsidR="00212592" w:rsidRPr="00044AD4" w:rsidRDefault="00212592" w:rsidP="00A5242F">
      <w:pPr>
        <w:tabs>
          <w:tab w:val="left" w:pos="1440"/>
        </w:tabs>
        <w:spacing w:before="240" w:after="120" w:line="380" w:lineRule="exact"/>
        <w:ind w:left="547" w:right="58"/>
        <w:jc w:val="thaiDistribute"/>
        <w:rPr>
          <w:rFonts w:ascii="Arial" w:hAnsi="Arial" w:cs="Arial"/>
          <w:sz w:val="22"/>
          <w:szCs w:val="22"/>
        </w:rPr>
      </w:pPr>
      <w:r w:rsidRPr="00044AD4">
        <w:rPr>
          <w:rFonts w:ascii="Arial" w:hAnsi="Arial" w:cs="Arial"/>
          <w:sz w:val="22"/>
          <w:szCs w:val="22"/>
        </w:rPr>
        <w:t xml:space="preserve">The Company’s debentures are name-registered, unsubordinated, unsecured </w:t>
      </w:r>
      <w:r w:rsidR="007F67F8" w:rsidRPr="00044AD4">
        <w:rPr>
          <w:rFonts w:ascii="Arial" w:hAnsi="Arial" w:cs="Arial"/>
          <w:sz w:val="22"/>
          <w:szCs w:val="22"/>
        </w:rPr>
        <w:t>with no</w:t>
      </w:r>
      <w:r w:rsidRPr="00044AD4">
        <w:rPr>
          <w:rFonts w:ascii="Arial" w:hAnsi="Arial" w:cs="Arial"/>
          <w:sz w:val="22"/>
          <w:szCs w:val="22"/>
        </w:rPr>
        <w:t xml:space="preserve"> </w:t>
      </w:r>
      <w:proofErr w:type="gramStart"/>
      <w:r w:rsidRPr="00044AD4">
        <w:rPr>
          <w:rFonts w:ascii="Arial" w:hAnsi="Arial" w:cs="Arial"/>
          <w:sz w:val="22"/>
          <w:szCs w:val="22"/>
        </w:rPr>
        <w:t>holders</w:t>
      </w:r>
      <w:proofErr w:type="gramEnd"/>
      <w:r w:rsidRPr="00044AD4">
        <w:rPr>
          <w:rFonts w:ascii="Arial" w:hAnsi="Arial" w:cs="Arial"/>
          <w:sz w:val="22"/>
          <w:szCs w:val="22"/>
        </w:rPr>
        <w:t xml:space="preserve"> representative. Under the terms and conditions of the debentures, the Company </w:t>
      </w:r>
      <w:proofErr w:type="gramStart"/>
      <w:r w:rsidRPr="00044AD4">
        <w:rPr>
          <w:rFonts w:ascii="Arial" w:hAnsi="Arial" w:cs="Arial"/>
          <w:sz w:val="22"/>
          <w:szCs w:val="22"/>
        </w:rPr>
        <w:t>has to</w:t>
      </w:r>
      <w:proofErr w:type="gramEnd"/>
      <w:r w:rsidRPr="00044AD4">
        <w:rPr>
          <w:rFonts w:ascii="Arial" w:hAnsi="Arial" w:cs="Arial"/>
          <w:sz w:val="22"/>
          <w:szCs w:val="22"/>
        </w:rPr>
        <w:t xml:space="preserve"> comply with certain restrictions and maintain certain financial ratios.</w:t>
      </w:r>
    </w:p>
    <w:p w14:paraId="5ED64EC3" w14:textId="17C6B903" w:rsidR="00F54F6E" w:rsidRPr="001B71F2" w:rsidRDefault="0033715C" w:rsidP="00A5242F">
      <w:pPr>
        <w:pStyle w:val="BodyTextIndent3"/>
        <w:spacing w:before="120" w:line="380" w:lineRule="exact"/>
        <w:ind w:left="547"/>
        <w:jc w:val="both"/>
        <w:rPr>
          <w:rFonts w:ascii="Arial" w:hAnsi="Arial" w:cs="Arial"/>
          <w:sz w:val="22"/>
          <w:szCs w:val="22"/>
          <w:lang w:val="en-US" w:eastAsia="en-US"/>
        </w:rPr>
      </w:pPr>
      <w:r w:rsidRPr="00044AD4">
        <w:rPr>
          <w:rFonts w:ascii="Arial" w:hAnsi="Arial" w:cs="Arial"/>
          <w:sz w:val="22"/>
          <w:szCs w:val="22"/>
          <w:lang w:val="en-US" w:eastAsia="en-US"/>
        </w:rPr>
        <w:t xml:space="preserve">On 4 November 2021, the Company </w:t>
      </w:r>
      <w:r w:rsidR="008073A6">
        <w:rPr>
          <w:rFonts w:ascii="Arial" w:hAnsi="Arial" w:cs="Arial"/>
          <w:sz w:val="22"/>
          <w:szCs w:val="22"/>
          <w:lang w:val="en-US" w:eastAsia="en-US"/>
        </w:rPr>
        <w:t>was</w:t>
      </w:r>
      <w:r w:rsidRPr="00044AD4">
        <w:rPr>
          <w:rFonts w:ascii="Arial" w:hAnsi="Arial" w:cs="Arial"/>
          <w:sz w:val="22"/>
          <w:szCs w:val="22"/>
          <w:lang w:val="en-US" w:eastAsia="en-US"/>
        </w:rPr>
        <w:t xml:space="preserve"> approved by debenture holders to waive the certain financial covenant conditions testing of the debenture for 3 years from 2021 to 2023</w:t>
      </w:r>
      <w:r w:rsidR="00F54F6E" w:rsidRPr="00044AD4">
        <w:rPr>
          <w:rFonts w:ascii="Arial" w:hAnsi="Arial" w:cs="Arial"/>
          <w:sz w:val="22"/>
          <w:szCs w:val="22"/>
          <w:lang w:val="en-US" w:eastAsia="en-US"/>
        </w:rPr>
        <w:t>.</w:t>
      </w:r>
    </w:p>
    <w:p w14:paraId="6D5BF3A3" w14:textId="77777777" w:rsidR="00044AD4" w:rsidRDefault="00044AD4">
      <w:pPr>
        <w:overflowPunct/>
        <w:autoSpaceDE/>
        <w:autoSpaceDN/>
        <w:adjustRightInd/>
        <w:textAlignment w:val="auto"/>
        <w:rPr>
          <w:rFonts w:ascii="Arial" w:hAnsi="Arial" w:cs="Arial"/>
          <w:b/>
          <w:bCs/>
          <w:sz w:val="22"/>
          <w:szCs w:val="22"/>
          <w:lang w:eastAsia="x-none"/>
        </w:rPr>
      </w:pPr>
      <w:r>
        <w:rPr>
          <w:rFonts w:ascii="Arial" w:hAnsi="Arial" w:cs="Arial"/>
          <w:b/>
          <w:bCs/>
          <w:sz w:val="22"/>
          <w:szCs w:val="22"/>
        </w:rPr>
        <w:br w:type="page"/>
      </w:r>
    </w:p>
    <w:p w14:paraId="2600E1DF" w14:textId="4597D890" w:rsidR="00961B85" w:rsidRPr="001B71F2" w:rsidRDefault="00D738F0" w:rsidP="00F54F6E">
      <w:pPr>
        <w:pStyle w:val="BodyTextIndent3"/>
        <w:spacing w:before="120" w:line="360" w:lineRule="exact"/>
        <w:ind w:left="547" w:hanging="547"/>
        <w:jc w:val="both"/>
        <w:rPr>
          <w:rFonts w:ascii="Arial" w:hAnsi="Arial" w:cs="Arial"/>
          <w:sz w:val="22"/>
          <w:szCs w:val="22"/>
          <w:lang w:val="en-US" w:eastAsia="en-US"/>
        </w:rPr>
      </w:pPr>
      <w:r w:rsidRPr="001B71F2">
        <w:rPr>
          <w:rFonts w:ascii="Arial" w:hAnsi="Arial" w:cs="Arial"/>
          <w:b/>
          <w:bCs/>
          <w:sz w:val="22"/>
          <w:szCs w:val="22"/>
          <w:lang w:val="en-US"/>
        </w:rPr>
        <w:t>1</w:t>
      </w:r>
      <w:r w:rsidR="00B32F23" w:rsidRPr="001B71F2">
        <w:rPr>
          <w:rFonts w:ascii="Arial" w:hAnsi="Arial" w:cs="Arial"/>
          <w:b/>
          <w:bCs/>
          <w:sz w:val="22"/>
          <w:szCs w:val="22"/>
          <w:lang w:val="en-US"/>
        </w:rPr>
        <w:t>5</w:t>
      </w:r>
      <w:r w:rsidR="00893AB8" w:rsidRPr="001B71F2">
        <w:rPr>
          <w:rFonts w:ascii="Arial" w:hAnsi="Arial" w:cs="Arial"/>
          <w:b/>
          <w:bCs/>
          <w:sz w:val="22"/>
          <w:szCs w:val="22"/>
          <w:lang w:val="en-US"/>
        </w:rPr>
        <w:t>.</w:t>
      </w:r>
      <w:r w:rsidR="00893AB8" w:rsidRPr="001B71F2">
        <w:rPr>
          <w:rFonts w:ascii="Arial" w:hAnsi="Arial" w:cs="Arial"/>
          <w:b/>
          <w:bCs/>
          <w:sz w:val="22"/>
          <w:szCs w:val="22"/>
          <w:lang w:val="en-US"/>
        </w:rPr>
        <w:tab/>
      </w:r>
      <w:r w:rsidR="00961B85" w:rsidRPr="001B71F2">
        <w:rPr>
          <w:rFonts w:ascii="Arial" w:hAnsi="Arial" w:cs="Arial"/>
          <w:b/>
          <w:bCs/>
          <w:sz w:val="22"/>
          <w:szCs w:val="22"/>
          <w:lang w:val="en-US"/>
        </w:rPr>
        <w:t>Lease liabilities</w:t>
      </w:r>
    </w:p>
    <w:p w14:paraId="0AE5F292" w14:textId="06BC6204" w:rsidR="00893AB8" w:rsidRPr="001B71F2" w:rsidRDefault="00D738F0" w:rsidP="00F54F6E">
      <w:pPr>
        <w:pStyle w:val="BodyTextIndent3"/>
        <w:spacing w:before="120" w:line="380" w:lineRule="exact"/>
        <w:ind w:left="547" w:hanging="547"/>
        <w:jc w:val="both"/>
        <w:rPr>
          <w:rFonts w:ascii="Arial" w:hAnsi="Arial" w:cs="Arial"/>
          <w:b/>
          <w:bCs/>
          <w:sz w:val="22"/>
          <w:szCs w:val="22"/>
        </w:rPr>
      </w:pPr>
      <w:r w:rsidRPr="001B71F2">
        <w:rPr>
          <w:rFonts w:ascii="Arial" w:hAnsi="Arial" w:cs="Arial"/>
          <w:b/>
          <w:bCs/>
          <w:sz w:val="22"/>
          <w:szCs w:val="22"/>
          <w:lang w:val="en-US"/>
        </w:rPr>
        <w:t>1</w:t>
      </w:r>
      <w:r w:rsidR="00B32F23" w:rsidRPr="001B71F2">
        <w:rPr>
          <w:rFonts w:ascii="Arial" w:hAnsi="Arial" w:cs="Arial"/>
          <w:b/>
          <w:bCs/>
          <w:sz w:val="22"/>
          <w:szCs w:val="22"/>
          <w:lang w:val="en-US"/>
        </w:rPr>
        <w:t>5</w:t>
      </w:r>
      <w:r w:rsidR="00961B85" w:rsidRPr="001B71F2">
        <w:rPr>
          <w:rFonts w:ascii="Arial" w:hAnsi="Arial" w:cs="Arial"/>
          <w:b/>
          <w:bCs/>
          <w:sz w:val="22"/>
          <w:szCs w:val="22"/>
          <w:lang w:val="en-US"/>
        </w:rPr>
        <w:t>.1</w:t>
      </w:r>
      <w:r w:rsidR="00961B85" w:rsidRPr="001B71F2">
        <w:rPr>
          <w:rFonts w:ascii="Arial" w:hAnsi="Arial" w:cs="Arial"/>
          <w:b/>
          <w:bCs/>
          <w:sz w:val="22"/>
          <w:szCs w:val="22"/>
          <w:lang w:val="en-US"/>
        </w:rPr>
        <w:tab/>
      </w:r>
      <w:r w:rsidR="008073A6">
        <w:rPr>
          <w:rFonts w:ascii="Arial" w:hAnsi="Arial" w:cs="Arial"/>
          <w:b/>
          <w:bCs/>
          <w:sz w:val="22"/>
          <w:szCs w:val="22"/>
          <w:lang w:val="en-US"/>
        </w:rPr>
        <w:t>Lease liabilities under the</w:t>
      </w:r>
      <w:r w:rsidR="00893AB8" w:rsidRPr="001B71F2">
        <w:rPr>
          <w:rFonts w:ascii="Arial" w:hAnsi="Arial" w:cs="Arial"/>
          <w:b/>
          <w:bCs/>
          <w:sz w:val="22"/>
          <w:szCs w:val="22"/>
        </w:rPr>
        <w:t xml:space="preserve"> agreement granting the right to </w:t>
      </w:r>
      <w:proofErr w:type="spellStart"/>
      <w:r w:rsidR="00893AB8" w:rsidRPr="001B71F2">
        <w:rPr>
          <w:rFonts w:ascii="Arial" w:hAnsi="Arial" w:cs="Arial"/>
          <w:b/>
          <w:bCs/>
          <w:sz w:val="22"/>
          <w:szCs w:val="22"/>
        </w:rPr>
        <w:t>utilise</w:t>
      </w:r>
      <w:proofErr w:type="spellEnd"/>
      <w:r w:rsidR="00893AB8" w:rsidRPr="001B71F2">
        <w:rPr>
          <w:rFonts w:ascii="Arial" w:hAnsi="Arial" w:cs="Arial"/>
          <w:b/>
          <w:bCs/>
          <w:sz w:val="22"/>
          <w:szCs w:val="22"/>
        </w:rPr>
        <w:t xml:space="preserve"> the shopping center at the </w:t>
      </w:r>
      <w:proofErr w:type="spellStart"/>
      <w:r w:rsidR="00893AB8" w:rsidRPr="001B71F2">
        <w:rPr>
          <w:rFonts w:ascii="Arial" w:hAnsi="Arial" w:cs="Arial"/>
          <w:b/>
          <w:bCs/>
          <w:sz w:val="22"/>
          <w:szCs w:val="22"/>
        </w:rPr>
        <w:t>Pathumwan</w:t>
      </w:r>
      <w:proofErr w:type="spellEnd"/>
      <w:r w:rsidR="00893AB8" w:rsidRPr="001B71F2">
        <w:rPr>
          <w:rFonts w:ascii="Arial" w:hAnsi="Arial" w:cs="Arial"/>
          <w:b/>
          <w:bCs/>
          <w:sz w:val="22"/>
          <w:szCs w:val="22"/>
        </w:rPr>
        <w:t xml:space="preserve"> intersection</w:t>
      </w:r>
    </w:p>
    <w:p w14:paraId="32977440" w14:textId="18DB611A" w:rsidR="00B32F23" w:rsidRPr="001B71F2" w:rsidRDefault="00B32F23" w:rsidP="00F54F6E">
      <w:pPr>
        <w:tabs>
          <w:tab w:val="left" w:pos="1440"/>
        </w:tabs>
        <w:spacing w:before="120" w:after="120" w:line="380" w:lineRule="exact"/>
        <w:ind w:left="547" w:right="58"/>
        <w:jc w:val="thaiDistribute"/>
        <w:rPr>
          <w:rFonts w:ascii="Arial" w:hAnsi="Arial" w:cs="Arial"/>
          <w:sz w:val="22"/>
          <w:szCs w:val="22"/>
        </w:rPr>
      </w:pPr>
      <w:r w:rsidRPr="001B71F2">
        <w:rPr>
          <w:rFonts w:ascii="Arial" w:hAnsi="Arial" w:cs="Arial"/>
          <w:sz w:val="22"/>
          <w:szCs w:val="22"/>
        </w:rPr>
        <w:t xml:space="preserve">Movement of </w:t>
      </w:r>
      <w:r w:rsidR="008073A6">
        <w:rPr>
          <w:rFonts w:ascii="Arial" w:hAnsi="Arial" w:cs="Arial"/>
          <w:sz w:val="22"/>
          <w:szCs w:val="22"/>
        </w:rPr>
        <w:t xml:space="preserve">lease liabilities under </w:t>
      </w:r>
      <w:r w:rsidRPr="001B71F2">
        <w:rPr>
          <w:rFonts w:ascii="Arial" w:hAnsi="Arial" w:cs="Arial"/>
          <w:sz w:val="22"/>
          <w:szCs w:val="22"/>
        </w:rPr>
        <w:t xml:space="preserve">the agreement granting the right to </w:t>
      </w:r>
      <w:proofErr w:type="spellStart"/>
      <w:proofErr w:type="gramStart"/>
      <w:r w:rsidR="008073A6">
        <w:rPr>
          <w:rFonts w:ascii="Arial" w:hAnsi="Arial" w:cs="Arial"/>
          <w:sz w:val="22"/>
          <w:szCs w:val="22"/>
        </w:rPr>
        <w:t>utilised</w:t>
      </w:r>
      <w:proofErr w:type="spellEnd"/>
      <w:proofErr w:type="gramEnd"/>
      <w:r w:rsidRPr="001B71F2">
        <w:rPr>
          <w:rFonts w:ascii="Arial" w:hAnsi="Arial" w:cs="Arial"/>
          <w:sz w:val="22"/>
          <w:szCs w:val="22"/>
        </w:rPr>
        <w:t xml:space="preserve"> the shopping center at the </w:t>
      </w:r>
      <w:proofErr w:type="spellStart"/>
      <w:r w:rsidRPr="001B71F2">
        <w:rPr>
          <w:rFonts w:ascii="Arial" w:hAnsi="Arial" w:cs="Arial"/>
          <w:sz w:val="22"/>
          <w:szCs w:val="22"/>
        </w:rPr>
        <w:t>Pathumwan</w:t>
      </w:r>
      <w:proofErr w:type="spellEnd"/>
      <w:r w:rsidRPr="001B71F2">
        <w:rPr>
          <w:rFonts w:ascii="Arial" w:hAnsi="Arial" w:cs="Arial"/>
          <w:sz w:val="22"/>
          <w:szCs w:val="22"/>
        </w:rPr>
        <w:t xml:space="preserve"> intersection for the </w:t>
      </w:r>
      <w:r w:rsidR="00C86BF2" w:rsidRPr="001B71F2">
        <w:rPr>
          <w:rFonts w:ascii="Arial" w:hAnsi="Arial" w:cs="Arial"/>
          <w:sz w:val="22"/>
          <w:szCs w:val="22"/>
        </w:rPr>
        <w:t>six</w:t>
      </w:r>
      <w:r w:rsidRPr="001B71F2">
        <w:rPr>
          <w:rFonts w:ascii="Arial" w:hAnsi="Arial" w:cs="Arial"/>
          <w:sz w:val="22"/>
          <w:szCs w:val="22"/>
        </w:rPr>
        <w:t xml:space="preserve">-month period ended </w:t>
      </w:r>
      <w:r w:rsidR="00CD3653" w:rsidRPr="001B71F2">
        <w:rPr>
          <w:rFonts w:ascii="Arial" w:hAnsi="Arial" w:cs="Arial"/>
          <w:sz w:val="22"/>
          <w:szCs w:val="22"/>
        </w:rPr>
        <w:t>30 June</w:t>
      </w:r>
      <w:r w:rsidRPr="001B71F2">
        <w:rPr>
          <w:rFonts w:ascii="Arial" w:hAnsi="Arial" w:cs="Arial"/>
          <w:sz w:val="22"/>
          <w:szCs w:val="22"/>
        </w:rPr>
        <w:t xml:space="preserve"> 2022 are </w:t>
      </w:r>
      <w:proofErr w:type="spellStart"/>
      <w:r w:rsidRPr="001B71F2">
        <w:rPr>
          <w:rFonts w:ascii="Arial" w:hAnsi="Arial" w:cs="Arial"/>
          <w:sz w:val="22"/>
          <w:szCs w:val="22"/>
        </w:rPr>
        <w:t>summarised</w:t>
      </w:r>
      <w:proofErr w:type="spellEnd"/>
      <w:r w:rsidRPr="001B71F2">
        <w:rPr>
          <w:rFonts w:ascii="Arial" w:hAnsi="Arial" w:cs="Arial"/>
          <w:sz w:val="22"/>
          <w:szCs w:val="22"/>
        </w:rPr>
        <w:t xml:space="preserve"> below:</w:t>
      </w:r>
    </w:p>
    <w:tbl>
      <w:tblPr>
        <w:tblW w:w="9072" w:type="dxa"/>
        <w:tblInd w:w="450" w:type="dxa"/>
        <w:tblLook w:val="04A0" w:firstRow="1" w:lastRow="0" w:firstColumn="1" w:lastColumn="0" w:noHBand="0" w:noVBand="1"/>
      </w:tblPr>
      <w:tblGrid>
        <w:gridCol w:w="5760"/>
        <w:gridCol w:w="3312"/>
      </w:tblGrid>
      <w:tr w:rsidR="001B71F2" w:rsidRPr="001B71F2" w14:paraId="60EEE866" w14:textId="77777777" w:rsidTr="0066074F">
        <w:tc>
          <w:tcPr>
            <w:tcW w:w="5760" w:type="dxa"/>
            <w:shd w:val="clear" w:color="auto" w:fill="auto"/>
          </w:tcPr>
          <w:p w14:paraId="77539157" w14:textId="77777777" w:rsidR="00B32F23" w:rsidRPr="001B71F2" w:rsidRDefault="00B32F23" w:rsidP="00D87AB4">
            <w:pPr>
              <w:spacing w:line="380" w:lineRule="exact"/>
              <w:rPr>
                <w:rFonts w:ascii="Arial" w:hAnsi="Arial" w:cs="Arial"/>
                <w:sz w:val="22"/>
                <w:szCs w:val="22"/>
                <w:cs/>
              </w:rPr>
            </w:pPr>
          </w:p>
        </w:tc>
        <w:tc>
          <w:tcPr>
            <w:tcW w:w="3312" w:type="dxa"/>
            <w:shd w:val="clear" w:color="auto" w:fill="auto"/>
          </w:tcPr>
          <w:p w14:paraId="5BFBAB7E" w14:textId="77777777" w:rsidR="00B32F23" w:rsidRPr="001B71F2" w:rsidRDefault="00B32F23" w:rsidP="00D87AB4">
            <w:pPr>
              <w:spacing w:line="380" w:lineRule="exact"/>
              <w:jc w:val="right"/>
              <w:rPr>
                <w:rFonts w:ascii="Arial" w:hAnsi="Arial" w:cs="Arial"/>
                <w:sz w:val="22"/>
                <w:szCs w:val="22"/>
              </w:rPr>
            </w:pPr>
            <w:r w:rsidRPr="001B71F2">
              <w:rPr>
                <w:rFonts w:ascii="Arial" w:hAnsi="Arial" w:cs="Arial"/>
                <w:sz w:val="22"/>
                <w:szCs w:val="22"/>
              </w:rPr>
              <w:t>(Unit: Thousand Baht)</w:t>
            </w:r>
          </w:p>
        </w:tc>
      </w:tr>
      <w:tr w:rsidR="001B71F2" w:rsidRPr="001B71F2" w14:paraId="3FE2CDFA" w14:textId="77777777" w:rsidTr="0066074F">
        <w:tc>
          <w:tcPr>
            <w:tcW w:w="5760" w:type="dxa"/>
            <w:shd w:val="clear" w:color="auto" w:fill="auto"/>
          </w:tcPr>
          <w:p w14:paraId="485672E9" w14:textId="77777777" w:rsidR="0004167A" w:rsidRPr="001B71F2" w:rsidRDefault="0004167A" w:rsidP="00D87AB4">
            <w:pPr>
              <w:spacing w:line="380" w:lineRule="exact"/>
              <w:rPr>
                <w:rFonts w:ascii="Arial" w:hAnsi="Arial" w:cs="Arial"/>
                <w:sz w:val="22"/>
                <w:szCs w:val="22"/>
              </w:rPr>
            </w:pPr>
          </w:p>
        </w:tc>
        <w:tc>
          <w:tcPr>
            <w:tcW w:w="3312" w:type="dxa"/>
            <w:shd w:val="clear" w:color="auto" w:fill="auto"/>
          </w:tcPr>
          <w:p w14:paraId="37833707" w14:textId="77777777" w:rsidR="0004167A" w:rsidRPr="001B71F2" w:rsidRDefault="0004167A" w:rsidP="00D87AB4">
            <w:pPr>
              <w:pBdr>
                <w:bottom w:val="single" w:sz="4" w:space="1" w:color="auto"/>
              </w:pBdr>
              <w:spacing w:line="380" w:lineRule="exact"/>
              <w:jc w:val="center"/>
              <w:rPr>
                <w:rFonts w:ascii="Arial" w:hAnsi="Arial" w:cs="Arial"/>
                <w:sz w:val="22"/>
                <w:szCs w:val="22"/>
                <w:cs/>
              </w:rPr>
            </w:pPr>
            <w:r w:rsidRPr="001B71F2">
              <w:rPr>
                <w:rFonts w:ascii="Arial" w:hAnsi="Arial" w:cs="Arial"/>
                <w:sz w:val="22"/>
                <w:szCs w:val="22"/>
              </w:rPr>
              <w:t>Consolidated/Separate financial statements</w:t>
            </w:r>
          </w:p>
        </w:tc>
      </w:tr>
      <w:tr w:rsidR="001B71F2" w:rsidRPr="001B71F2" w14:paraId="5B410E25" w14:textId="77777777" w:rsidTr="0066074F">
        <w:tc>
          <w:tcPr>
            <w:tcW w:w="5760" w:type="dxa"/>
            <w:shd w:val="clear" w:color="auto" w:fill="auto"/>
          </w:tcPr>
          <w:p w14:paraId="7B04BFC4" w14:textId="77777777" w:rsidR="0004167A" w:rsidRPr="001B71F2" w:rsidRDefault="0004167A" w:rsidP="00D87AB4">
            <w:pPr>
              <w:spacing w:line="380" w:lineRule="exact"/>
              <w:rPr>
                <w:rFonts w:ascii="Arial" w:hAnsi="Arial" w:cs="Arial"/>
                <w:b/>
                <w:bCs/>
                <w:sz w:val="22"/>
                <w:szCs w:val="22"/>
              </w:rPr>
            </w:pPr>
            <w:r w:rsidRPr="001B71F2">
              <w:rPr>
                <w:rFonts w:ascii="Arial" w:hAnsi="Arial" w:cs="Arial"/>
                <w:b/>
                <w:bCs/>
                <w:sz w:val="22"/>
                <w:szCs w:val="22"/>
              </w:rPr>
              <w:t xml:space="preserve">Balance as </w:t>
            </w:r>
            <w:proofErr w:type="gramStart"/>
            <w:r w:rsidRPr="001B71F2">
              <w:rPr>
                <w:rFonts w:ascii="Arial" w:hAnsi="Arial" w:cs="Arial"/>
                <w:b/>
                <w:bCs/>
                <w:sz w:val="22"/>
                <w:szCs w:val="22"/>
              </w:rPr>
              <w:t>at</w:t>
            </w:r>
            <w:proofErr w:type="gramEnd"/>
            <w:r w:rsidRPr="001B71F2">
              <w:rPr>
                <w:rFonts w:ascii="Arial" w:hAnsi="Arial" w:cs="Arial"/>
                <w:b/>
                <w:bCs/>
                <w:sz w:val="22"/>
                <w:szCs w:val="22"/>
              </w:rPr>
              <w:t xml:space="preserve"> 1 January 2022</w:t>
            </w:r>
          </w:p>
        </w:tc>
        <w:tc>
          <w:tcPr>
            <w:tcW w:w="3312" w:type="dxa"/>
            <w:shd w:val="clear" w:color="auto" w:fill="auto"/>
            <w:vAlign w:val="bottom"/>
          </w:tcPr>
          <w:p w14:paraId="003DBB24" w14:textId="543542DE" w:rsidR="0004167A" w:rsidRPr="00044AD4" w:rsidRDefault="000632FA" w:rsidP="00D87AB4">
            <w:pPr>
              <w:tabs>
                <w:tab w:val="decimal" w:pos="2731"/>
              </w:tabs>
              <w:spacing w:line="380" w:lineRule="exact"/>
              <w:jc w:val="both"/>
              <w:rPr>
                <w:rFonts w:ascii="Arial" w:hAnsi="Arial" w:cs="Arial"/>
                <w:sz w:val="22"/>
                <w:szCs w:val="22"/>
                <w:cs/>
              </w:rPr>
            </w:pPr>
            <w:r w:rsidRPr="00044AD4">
              <w:rPr>
                <w:rFonts w:ascii="Arial" w:hAnsi="Arial" w:cs="Arial"/>
                <w:sz w:val="22"/>
                <w:szCs w:val="22"/>
              </w:rPr>
              <w:t>11,349,552</w:t>
            </w:r>
          </w:p>
        </w:tc>
      </w:tr>
      <w:tr w:rsidR="001B71F2" w:rsidRPr="001B71F2" w14:paraId="72C6CA62" w14:textId="77777777" w:rsidTr="00D436BF">
        <w:tc>
          <w:tcPr>
            <w:tcW w:w="5760" w:type="dxa"/>
            <w:shd w:val="clear" w:color="auto" w:fill="auto"/>
          </w:tcPr>
          <w:p w14:paraId="69C898E0" w14:textId="73140630" w:rsidR="00205527" w:rsidRPr="001B71F2" w:rsidRDefault="00205527" w:rsidP="00205527">
            <w:pPr>
              <w:spacing w:line="380" w:lineRule="exact"/>
              <w:rPr>
                <w:rFonts w:ascii="Arial" w:hAnsi="Arial" w:cs="Arial"/>
                <w:sz w:val="22"/>
                <w:szCs w:val="22"/>
              </w:rPr>
            </w:pPr>
            <w:r w:rsidRPr="001B71F2">
              <w:rPr>
                <w:rFonts w:ascii="Arial" w:hAnsi="Arial" w:cs="Arial"/>
                <w:sz w:val="22"/>
                <w:szCs w:val="22"/>
              </w:rPr>
              <w:t>Discount on rental</w:t>
            </w:r>
          </w:p>
        </w:tc>
        <w:tc>
          <w:tcPr>
            <w:tcW w:w="3312" w:type="dxa"/>
            <w:shd w:val="clear" w:color="auto" w:fill="auto"/>
            <w:vAlign w:val="bottom"/>
          </w:tcPr>
          <w:p w14:paraId="4F9DC621" w14:textId="360F749A" w:rsidR="00205527" w:rsidRPr="00044AD4" w:rsidRDefault="00205527" w:rsidP="00205527">
            <w:pPr>
              <w:tabs>
                <w:tab w:val="decimal" w:pos="2731"/>
              </w:tabs>
              <w:spacing w:line="380" w:lineRule="exact"/>
              <w:jc w:val="both"/>
              <w:rPr>
                <w:rFonts w:ascii="Arial" w:hAnsi="Arial" w:cs="Arial"/>
                <w:sz w:val="22"/>
                <w:szCs w:val="22"/>
                <w:cs/>
              </w:rPr>
            </w:pPr>
            <w:r w:rsidRPr="00044AD4">
              <w:rPr>
                <w:rFonts w:ascii="Arial" w:hAnsi="Arial" w:cs="Arial"/>
                <w:sz w:val="22"/>
                <w:szCs w:val="22"/>
              </w:rPr>
              <w:t>(178,960)</w:t>
            </w:r>
          </w:p>
        </w:tc>
      </w:tr>
      <w:tr w:rsidR="001B71F2" w:rsidRPr="001B71F2" w14:paraId="47DC996C" w14:textId="77777777" w:rsidTr="0066074F">
        <w:tc>
          <w:tcPr>
            <w:tcW w:w="5760" w:type="dxa"/>
            <w:shd w:val="clear" w:color="auto" w:fill="auto"/>
          </w:tcPr>
          <w:p w14:paraId="4F4F0F1B" w14:textId="7031F55A" w:rsidR="00D436BF" w:rsidRPr="001B71F2" w:rsidRDefault="00D436BF" w:rsidP="00D436BF">
            <w:pPr>
              <w:spacing w:line="380" w:lineRule="exact"/>
              <w:rPr>
                <w:rFonts w:ascii="Arial" w:hAnsi="Arial" w:cs="Arial"/>
                <w:sz w:val="22"/>
                <w:szCs w:val="22"/>
              </w:rPr>
            </w:pPr>
            <w:r w:rsidRPr="001B71F2">
              <w:rPr>
                <w:rFonts w:ascii="Arial" w:hAnsi="Arial" w:cs="Arial"/>
                <w:sz w:val="22"/>
                <w:szCs w:val="22"/>
              </w:rPr>
              <w:t>Accretion of interest</w:t>
            </w:r>
          </w:p>
        </w:tc>
        <w:tc>
          <w:tcPr>
            <w:tcW w:w="3312" w:type="dxa"/>
            <w:shd w:val="clear" w:color="auto" w:fill="auto"/>
            <w:vAlign w:val="bottom"/>
          </w:tcPr>
          <w:p w14:paraId="2703623E" w14:textId="06C57E48" w:rsidR="00D436BF" w:rsidRPr="00044AD4" w:rsidRDefault="00B05B7B" w:rsidP="00D436BF">
            <w:pPr>
              <w:tabs>
                <w:tab w:val="decimal" w:pos="2731"/>
              </w:tabs>
              <w:spacing w:line="380" w:lineRule="exact"/>
              <w:jc w:val="both"/>
              <w:rPr>
                <w:rFonts w:ascii="Arial" w:hAnsi="Arial" w:cs="Cordia New"/>
                <w:sz w:val="22"/>
                <w:szCs w:val="22"/>
                <w:cs/>
              </w:rPr>
            </w:pPr>
            <w:r w:rsidRPr="00044AD4">
              <w:rPr>
                <w:rFonts w:ascii="Arial" w:hAnsi="Arial" w:cs="Cordia New"/>
                <w:sz w:val="22"/>
                <w:szCs w:val="22"/>
              </w:rPr>
              <w:t>301,344</w:t>
            </w:r>
          </w:p>
        </w:tc>
      </w:tr>
      <w:tr w:rsidR="001B71F2" w:rsidRPr="001B71F2" w14:paraId="45B52888" w14:textId="77777777" w:rsidTr="0066074F">
        <w:tc>
          <w:tcPr>
            <w:tcW w:w="5760" w:type="dxa"/>
            <w:shd w:val="clear" w:color="auto" w:fill="auto"/>
          </w:tcPr>
          <w:p w14:paraId="5329A601" w14:textId="479E7C79" w:rsidR="00D436BF" w:rsidRPr="001B71F2" w:rsidRDefault="00D436BF" w:rsidP="00D436BF">
            <w:pPr>
              <w:spacing w:line="380" w:lineRule="exact"/>
              <w:rPr>
                <w:rFonts w:ascii="Arial" w:hAnsi="Arial" w:cs="Arial"/>
                <w:sz w:val="22"/>
                <w:szCs w:val="22"/>
              </w:rPr>
            </w:pPr>
            <w:r w:rsidRPr="001B71F2">
              <w:rPr>
                <w:rFonts w:ascii="Arial" w:hAnsi="Arial" w:cs="Arial"/>
                <w:sz w:val="22"/>
                <w:szCs w:val="22"/>
              </w:rPr>
              <w:t>Payment</w:t>
            </w:r>
          </w:p>
        </w:tc>
        <w:tc>
          <w:tcPr>
            <w:tcW w:w="3312" w:type="dxa"/>
            <w:shd w:val="clear" w:color="auto" w:fill="auto"/>
            <w:vAlign w:val="bottom"/>
          </w:tcPr>
          <w:p w14:paraId="7FD2668D" w14:textId="3CC81675" w:rsidR="00D436BF" w:rsidRPr="00044AD4" w:rsidRDefault="002C7F90" w:rsidP="00D436BF">
            <w:pPr>
              <w:pBdr>
                <w:bottom w:val="single" w:sz="4" w:space="1" w:color="auto"/>
              </w:pBdr>
              <w:tabs>
                <w:tab w:val="decimal" w:pos="2731"/>
              </w:tabs>
              <w:spacing w:line="380" w:lineRule="exact"/>
              <w:jc w:val="both"/>
              <w:rPr>
                <w:rFonts w:ascii="Arial" w:hAnsi="Arial" w:cs="Cordia New"/>
                <w:sz w:val="22"/>
                <w:szCs w:val="22"/>
              </w:rPr>
            </w:pPr>
            <w:r w:rsidRPr="00044AD4">
              <w:rPr>
                <w:rFonts w:ascii="Arial" w:hAnsi="Arial" w:cs="Cordia New"/>
                <w:sz w:val="22"/>
                <w:szCs w:val="22"/>
              </w:rPr>
              <w:t>(630,572)</w:t>
            </w:r>
          </w:p>
        </w:tc>
      </w:tr>
      <w:tr w:rsidR="00205527" w:rsidRPr="001B71F2" w14:paraId="0668232F" w14:textId="77777777" w:rsidTr="0066074F">
        <w:tc>
          <w:tcPr>
            <w:tcW w:w="5760" w:type="dxa"/>
            <w:shd w:val="clear" w:color="auto" w:fill="auto"/>
          </w:tcPr>
          <w:p w14:paraId="0A8462B6" w14:textId="70141786" w:rsidR="00205527" w:rsidRPr="001B71F2" w:rsidRDefault="00205527" w:rsidP="00205527">
            <w:pPr>
              <w:spacing w:line="380" w:lineRule="exact"/>
              <w:rPr>
                <w:rFonts w:ascii="Arial" w:hAnsi="Arial" w:cs="Arial"/>
                <w:b/>
                <w:bCs/>
                <w:sz w:val="22"/>
                <w:szCs w:val="22"/>
              </w:rPr>
            </w:pPr>
            <w:r w:rsidRPr="001B71F2">
              <w:rPr>
                <w:rFonts w:ascii="Arial" w:hAnsi="Arial" w:cs="Arial"/>
                <w:b/>
                <w:bCs/>
                <w:sz w:val="22"/>
                <w:szCs w:val="22"/>
              </w:rPr>
              <w:t xml:space="preserve">Balance as </w:t>
            </w:r>
            <w:proofErr w:type="gramStart"/>
            <w:r w:rsidRPr="001B71F2">
              <w:rPr>
                <w:rFonts w:ascii="Arial" w:hAnsi="Arial" w:cs="Arial"/>
                <w:b/>
                <w:bCs/>
                <w:sz w:val="22"/>
                <w:szCs w:val="22"/>
              </w:rPr>
              <w:t>at</w:t>
            </w:r>
            <w:proofErr w:type="gramEnd"/>
            <w:r w:rsidRPr="001B71F2">
              <w:rPr>
                <w:rFonts w:ascii="Arial" w:hAnsi="Arial" w:cs="Arial"/>
                <w:b/>
                <w:bCs/>
                <w:sz w:val="22"/>
                <w:szCs w:val="22"/>
              </w:rPr>
              <w:t xml:space="preserve"> 30 June 2022</w:t>
            </w:r>
          </w:p>
        </w:tc>
        <w:tc>
          <w:tcPr>
            <w:tcW w:w="3312" w:type="dxa"/>
            <w:shd w:val="clear" w:color="auto" w:fill="auto"/>
            <w:vAlign w:val="bottom"/>
          </w:tcPr>
          <w:p w14:paraId="13CBA43B" w14:textId="56669F6B" w:rsidR="00205527" w:rsidRPr="00044AD4" w:rsidRDefault="00205527" w:rsidP="00205527">
            <w:pPr>
              <w:pBdr>
                <w:bottom w:val="double" w:sz="4" w:space="1" w:color="auto"/>
              </w:pBdr>
              <w:tabs>
                <w:tab w:val="decimal" w:pos="2731"/>
              </w:tabs>
              <w:spacing w:line="380" w:lineRule="exact"/>
              <w:jc w:val="both"/>
              <w:rPr>
                <w:rFonts w:ascii="Arial" w:hAnsi="Arial" w:cs="Arial"/>
                <w:sz w:val="22"/>
                <w:szCs w:val="22"/>
                <w:cs/>
              </w:rPr>
            </w:pPr>
            <w:r w:rsidRPr="00044AD4">
              <w:rPr>
                <w:rFonts w:ascii="Arial" w:hAnsi="Arial" w:cs="Arial"/>
                <w:sz w:val="22"/>
                <w:szCs w:val="22"/>
              </w:rPr>
              <w:t>10,841,364</w:t>
            </w:r>
          </w:p>
        </w:tc>
      </w:tr>
    </w:tbl>
    <w:p w14:paraId="641A7AF1" w14:textId="1C9A56AE" w:rsidR="006A4605" w:rsidRPr="001B71F2" w:rsidRDefault="00D738F0" w:rsidP="00E136E3">
      <w:pPr>
        <w:pStyle w:val="BodyTextIndent3"/>
        <w:spacing w:before="240" w:line="360" w:lineRule="exact"/>
        <w:ind w:left="547" w:hanging="547"/>
        <w:jc w:val="both"/>
        <w:rPr>
          <w:rFonts w:ascii="Arial" w:hAnsi="Arial" w:cs="Arial"/>
          <w:b/>
          <w:bCs/>
          <w:sz w:val="22"/>
          <w:szCs w:val="22"/>
          <w:lang w:val="en-US"/>
        </w:rPr>
      </w:pPr>
      <w:r w:rsidRPr="001B71F2">
        <w:rPr>
          <w:rFonts w:ascii="Arial" w:hAnsi="Arial" w:cs="Arial"/>
          <w:b/>
          <w:bCs/>
          <w:sz w:val="22"/>
          <w:szCs w:val="22"/>
          <w:lang w:val="en-US"/>
        </w:rPr>
        <w:t>1</w:t>
      </w:r>
      <w:r w:rsidR="0004167A" w:rsidRPr="001B71F2">
        <w:rPr>
          <w:rFonts w:ascii="Arial" w:hAnsi="Arial" w:cs="Arial"/>
          <w:b/>
          <w:bCs/>
          <w:sz w:val="22"/>
          <w:szCs w:val="22"/>
          <w:lang w:val="en-US"/>
        </w:rPr>
        <w:t>5</w:t>
      </w:r>
      <w:r w:rsidR="006A4605" w:rsidRPr="001B71F2">
        <w:rPr>
          <w:rFonts w:ascii="Arial" w:hAnsi="Arial" w:cs="Arial"/>
          <w:b/>
          <w:bCs/>
          <w:sz w:val="22"/>
          <w:szCs w:val="22"/>
          <w:lang w:val="en-US"/>
        </w:rPr>
        <w:t>.2</w:t>
      </w:r>
      <w:r w:rsidR="006A4605" w:rsidRPr="001B71F2">
        <w:rPr>
          <w:rFonts w:ascii="Arial" w:hAnsi="Arial" w:cs="Arial"/>
          <w:b/>
          <w:bCs/>
          <w:sz w:val="22"/>
          <w:szCs w:val="22"/>
          <w:lang w:val="en-US"/>
        </w:rPr>
        <w:tab/>
        <w:t>Other lease liabilities</w:t>
      </w:r>
    </w:p>
    <w:p w14:paraId="66EB6A95" w14:textId="7935EF86" w:rsidR="0004167A" w:rsidRPr="001B71F2" w:rsidRDefault="0004167A" w:rsidP="00B9046D">
      <w:pPr>
        <w:tabs>
          <w:tab w:val="left" w:pos="1440"/>
        </w:tabs>
        <w:spacing w:before="120" w:after="120" w:line="370" w:lineRule="exact"/>
        <w:ind w:left="547" w:right="58"/>
        <w:jc w:val="thaiDistribute"/>
        <w:rPr>
          <w:rFonts w:ascii="Arial" w:hAnsi="Arial" w:cs="Arial"/>
          <w:sz w:val="22"/>
          <w:szCs w:val="22"/>
        </w:rPr>
      </w:pPr>
      <w:r w:rsidRPr="001B71F2">
        <w:rPr>
          <w:rFonts w:ascii="Arial" w:hAnsi="Arial" w:cs="Arial"/>
          <w:sz w:val="22"/>
          <w:szCs w:val="22"/>
        </w:rPr>
        <w:t xml:space="preserve">Movement of other lease liabilities for the </w:t>
      </w:r>
      <w:r w:rsidR="00C86BF2" w:rsidRPr="001B71F2">
        <w:rPr>
          <w:rFonts w:ascii="Arial" w:hAnsi="Arial" w:cs="Arial"/>
          <w:sz w:val="22"/>
          <w:szCs w:val="22"/>
        </w:rPr>
        <w:t>six</w:t>
      </w:r>
      <w:r w:rsidRPr="001B71F2">
        <w:rPr>
          <w:rFonts w:ascii="Arial" w:hAnsi="Arial" w:cs="Arial"/>
          <w:sz w:val="22"/>
          <w:szCs w:val="22"/>
        </w:rPr>
        <w:t xml:space="preserve">-month period ended </w:t>
      </w:r>
      <w:r w:rsidR="00CD3653" w:rsidRPr="001B71F2">
        <w:rPr>
          <w:rFonts w:ascii="Arial" w:hAnsi="Arial" w:cs="Arial"/>
          <w:sz w:val="22"/>
          <w:szCs w:val="22"/>
        </w:rPr>
        <w:t>30 June</w:t>
      </w:r>
      <w:r w:rsidRPr="001B71F2">
        <w:rPr>
          <w:rFonts w:ascii="Arial" w:hAnsi="Arial" w:cs="Arial"/>
          <w:sz w:val="22"/>
          <w:szCs w:val="22"/>
        </w:rPr>
        <w:t xml:space="preserve"> 2022 are </w:t>
      </w:r>
      <w:proofErr w:type="spellStart"/>
      <w:r w:rsidRPr="001B71F2">
        <w:rPr>
          <w:rFonts w:ascii="Arial" w:hAnsi="Arial" w:cs="Arial"/>
          <w:sz w:val="22"/>
          <w:szCs w:val="22"/>
        </w:rPr>
        <w:t>summarised</w:t>
      </w:r>
      <w:proofErr w:type="spellEnd"/>
      <w:r w:rsidRPr="001B71F2">
        <w:rPr>
          <w:rFonts w:ascii="Arial" w:hAnsi="Arial" w:cs="Arial"/>
          <w:sz w:val="22"/>
          <w:szCs w:val="22"/>
        </w:rPr>
        <w:t xml:space="preserve"> below:</w:t>
      </w:r>
    </w:p>
    <w:tbl>
      <w:tblPr>
        <w:tblW w:w="9108" w:type="dxa"/>
        <w:tblInd w:w="450" w:type="dxa"/>
        <w:tblLook w:val="04A0" w:firstRow="1" w:lastRow="0" w:firstColumn="1" w:lastColumn="0" w:noHBand="0" w:noVBand="1"/>
      </w:tblPr>
      <w:tblGrid>
        <w:gridCol w:w="4590"/>
        <w:gridCol w:w="2268"/>
        <w:gridCol w:w="2250"/>
      </w:tblGrid>
      <w:tr w:rsidR="001B71F2" w:rsidRPr="001B71F2" w14:paraId="0C969462" w14:textId="77777777" w:rsidTr="0066074F">
        <w:tc>
          <w:tcPr>
            <w:tcW w:w="4590" w:type="dxa"/>
            <w:shd w:val="clear" w:color="auto" w:fill="auto"/>
          </w:tcPr>
          <w:p w14:paraId="7064B9B5" w14:textId="77777777" w:rsidR="0004167A" w:rsidRPr="001B71F2" w:rsidRDefault="0004167A" w:rsidP="00D87AB4">
            <w:pPr>
              <w:spacing w:line="380" w:lineRule="exact"/>
              <w:rPr>
                <w:rFonts w:ascii="Arial" w:hAnsi="Arial" w:cs="Arial"/>
                <w:sz w:val="22"/>
                <w:szCs w:val="22"/>
                <w:cs/>
              </w:rPr>
            </w:pPr>
          </w:p>
        </w:tc>
        <w:tc>
          <w:tcPr>
            <w:tcW w:w="4518" w:type="dxa"/>
            <w:gridSpan w:val="2"/>
            <w:shd w:val="clear" w:color="auto" w:fill="auto"/>
          </w:tcPr>
          <w:p w14:paraId="63353DF4" w14:textId="77777777" w:rsidR="0004167A" w:rsidRPr="001B71F2" w:rsidRDefault="0004167A" w:rsidP="00D87AB4">
            <w:pPr>
              <w:spacing w:line="380" w:lineRule="exact"/>
              <w:jc w:val="right"/>
              <w:rPr>
                <w:rFonts w:ascii="Arial" w:hAnsi="Arial" w:cs="Arial"/>
                <w:sz w:val="22"/>
                <w:szCs w:val="22"/>
              </w:rPr>
            </w:pPr>
            <w:r w:rsidRPr="001B71F2">
              <w:rPr>
                <w:rFonts w:ascii="Arial" w:hAnsi="Arial" w:cs="Arial"/>
                <w:sz w:val="22"/>
                <w:szCs w:val="22"/>
              </w:rPr>
              <w:t>(Unit: Thousand Baht)</w:t>
            </w:r>
          </w:p>
        </w:tc>
      </w:tr>
      <w:tr w:rsidR="001B71F2" w:rsidRPr="001B71F2" w14:paraId="01034B8C" w14:textId="77777777" w:rsidTr="0066074F">
        <w:tc>
          <w:tcPr>
            <w:tcW w:w="4590" w:type="dxa"/>
            <w:shd w:val="clear" w:color="auto" w:fill="auto"/>
          </w:tcPr>
          <w:p w14:paraId="07C725CF" w14:textId="77777777" w:rsidR="0004167A" w:rsidRPr="001B71F2" w:rsidRDefault="0004167A" w:rsidP="00D87AB4">
            <w:pPr>
              <w:spacing w:line="380" w:lineRule="exact"/>
              <w:rPr>
                <w:rFonts w:ascii="Arial" w:hAnsi="Arial" w:cs="Arial"/>
                <w:sz w:val="22"/>
                <w:szCs w:val="22"/>
              </w:rPr>
            </w:pPr>
          </w:p>
        </w:tc>
        <w:tc>
          <w:tcPr>
            <w:tcW w:w="2268" w:type="dxa"/>
            <w:shd w:val="clear" w:color="auto" w:fill="auto"/>
          </w:tcPr>
          <w:p w14:paraId="7E021E22" w14:textId="77777777" w:rsidR="0004167A" w:rsidRPr="001B71F2" w:rsidRDefault="0004167A" w:rsidP="00D87AB4">
            <w:pPr>
              <w:pBdr>
                <w:bottom w:val="single" w:sz="4" w:space="1" w:color="auto"/>
              </w:pBdr>
              <w:spacing w:line="380" w:lineRule="exact"/>
              <w:jc w:val="center"/>
              <w:rPr>
                <w:rFonts w:ascii="Arial" w:hAnsi="Arial" w:cs="Arial"/>
                <w:sz w:val="22"/>
                <w:szCs w:val="22"/>
                <w:cs/>
              </w:rPr>
            </w:pPr>
            <w:r w:rsidRPr="001B71F2">
              <w:rPr>
                <w:rFonts w:ascii="Arial" w:hAnsi="Arial" w:cs="Arial"/>
                <w:sz w:val="22"/>
                <w:szCs w:val="22"/>
              </w:rPr>
              <w:t>Consolidated financial statements</w:t>
            </w:r>
          </w:p>
        </w:tc>
        <w:tc>
          <w:tcPr>
            <w:tcW w:w="2250" w:type="dxa"/>
            <w:shd w:val="clear" w:color="auto" w:fill="auto"/>
          </w:tcPr>
          <w:p w14:paraId="324AF770" w14:textId="77777777" w:rsidR="0004167A" w:rsidRPr="00044AD4" w:rsidRDefault="0004167A" w:rsidP="00D87AB4">
            <w:pPr>
              <w:pBdr>
                <w:bottom w:val="single" w:sz="4" w:space="1" w:color="auto"/>
              </w:pBdr>
              <w:spacing w:line="380" w:lineRule="exact"/>
              <w:jc w:val="center"/>
              <w:rPr>
                <w:rFonts w:ascii="Arial" w:hAnsi="Arial" w:cs="Arial"/>
                <w:sz w:val="22"/>
                <w:szCs w:val="22"/>
                <w:cs/>
              </w:rPr>
            </w:pPr>
            <w:r w:rsidRPr="00044AD4">
              <w:rPr>
                <w:rFonts w:ascii="Arial" w:hAnsi="Arial" w:cs="Arial"/>
                <w:sz w:val="22"/>
                <w:szCs w:val="22"/>
              </w:rPr>
              <w:t>Separate       financial statements</w:t>
            </w:r>
          </w:p>
        </w:tc>
      </w:tr>
      <w:tr w:rsidR="001B71F2" w:rsidRPr="001B71F2" w14:paraId="36089E4F" w14:textId="77777777" w:rsidTr="0066074F">
        <w:tc>
          <w:tcPr>
            <w:tcW w:w="4590" w:type="dxa"/>
            <w:shd w:val="clear" w:color="auto" w:fill="auto"/>
          </w:tcPr>
          <w:p w14:paraId="7675F4C0" w14:textId="77777777" w:rsidR="000632FA" w:rsidRPr="001B71F2" w:rsidRDefault="000632FA" w:rsidP="000632FA">
            <w:pPr>
              <w:spacing w:line="380" w:lineRule="exact"/>
              <w:rPr>
                <w:rFonts w:ascii="Arial" w:hAnsi="Arial" w:cs="Arial"/>
                <w:b/>
                <w:bCs/>
                <w:sz w:val="22"/>
                <w:szCs w:val="22"/>
              </w:rPr>
            </w:pPr>
            <w:r w:rsidRPr="001B71F2">
              <w:rPr>
                <w:rFonts w:ascii="Arial" w:hAnsi="Arial" w:cs="Arial"/>
                <w:b/>
                <w:bCs/>
                <w:sz w:val="22"/>
                <w:szCs w:val="22"/>
              </w:rPr>
              <w:t xml:space="preserve">Balance as </w:t>
            </w:r>
            <w:proofErr w:type="gramStart"/>
            <w:r w:rsidRPr="001B71F2">
              <w:rPr>
                <w:rFonts w:ascii="Arial" w:hAnsi="Arial" w:cs="Arial"/>
                <w:b/>
                <w:bCs/>
                <w:sz w:val="22"/>
                <w:szCs w:val="22"/>
              </w:rPr>
              <w:t>at</w:t>
            </w:r>
            <w:proofErr w:type="gramEnd"/>
            <w:r w:rsidRPr="001B71F2">
              <w:rPr>
                <w:rFonts w:ascii="Arial" w:hAnsi="Arial" w:cs="Arial"/>
                <w:b/>
                <w:bCs/>
                <w:sz w:val="22"/>
                <w:szCs w:val="22"/>
              </w:rPr>
              <w:t xml:space="preserve"> 1 January 2022</w:t>
            </w:r>
          </w:p>
        </w:tc>
        <w:tc>
          <w:tcPr>
            <w:tcW w:w="2268" w:type="dxa"/>
            <w:shd w:val="clear" w:color="auto" w:fill="auto"/>
            <w:vAlign w:val="bottom"/>
          </w:tcPr>
          <w:p w14:paraId="263B611D" w14:textId="35C96327" w:rsidR="000632FA" w:rsidRPr="001B71F2" w:rsidRDefault="000632FA" w:rsidP="000632FA">
            <w:pPr>
              <w:tabs>
                <w:tab w:val="decimal" w:pos="1875"/>
              </w:tabs>
              <w:spacing w:line="380" w:lineRule="exact"/>
              <w:rPr>
                <w:rFonts w:ascii="Arial" w:hAnsi="Arial" w:cs="Arial"/>
                <w:sz w:val="22"/>
                <w:szCs w:val="22"/>
              </w:rPr>
            </w:pPr>
            <w:r w:rsidRPr="001B71F2">
              <w:rPr>
                <w:rFonts w:ascii="Arial" w:hAnsi="Arial" w:cs="Arial"/>
                <w:sz w:val="22"/>
                <w:szCs w:val="22"/>
              </w:rPr>
              <w:t>334,907</w:t>
            </w:r>
          </w:p>
        </w:tc>
        <w:tc>
          <w:tcPr>
            <w:tcW w:w="2250" w:type="dxa"/>
            <w:shd w:val="clear" w:color="auto" w:fill="auto"/>
            <w:vAlign w:val="bottom"/>
          </w:tcPr>
          <w:p w14:paraId="4F096230" w14:textId="09EDA0FE" w:rsidR="000632FA" w:rsidRPr="00044AD4" w:rsidRDefault="000632FA" w:rsidP="000632FA">
            <w:pPr>
              <w:tabs>
                <w:tab w:val="decimal" w:pos="1875"/>
              </w:tabs>
              <w:spacing w:line="380" w:lineRule="exact"/>
              <w:rPr>
                <w:rFonts w:ascii="Arial" w:hAnsi="Arial" w:cs="Arial"/>
                <w:sz w:val="22"/>
                <w:szCs w:val="22"/>
                <w:cs/>
              </w:rPr>
            </w:pPr>
            <w:r w:rsidRPr="00044AD4">
              <w:rPr>
                <w:rFonts w:ascii="Arial" w:hAnsi="Arial" w:cs="Arial"/>
                <w:sz w:val="22"/>
                <w:szCs w:val="22"/>
              </w:rPr>
              <w:t>10,817</w:t>
            </w:r>
          </w:p>
        </w:tc>
      </w:tr>
      <w:tr w:rsidR="004541D1" w:rsidRPr="001B71F2" w14:paraId="43D49159" w14:textId="77777777" w:rsidTr="00D12BEE">
        <w:tc>
          <w:tcPr>
            <w:tcW w:w="4590" w:type="dxa"/>
            <w:shd w:val="clear" w:color="auto" w:fill="auto"/>
          </w:tcPr>
          <w:p w14:paraId="03AE127F" w14:textId="7E9C703E" w:rsidR="004541D1" w:rsidRPr="001B71F2" w:rsidRDefault="004541D1" w:rsidP="004541D1">
            <w:pPr>
              <w:spacing w:line="380" w:lineRule="exact"/>
              <w:rPr>
                <w:rFonts w:ascii="Arial" w:hAnsi="Arial" w:cs="Arial"/>
                <w:sz w:val="22"/>
                <w:szCs w:val="22"/>
              </w:rPr>
            </w:pPr>
            <w:r w:rsidRPr="001B71F2">
              <w:rPr>
                <w:rFonts w:ascii="Arial" w:hAnsi="Arial" w:cs="Arial"/>
                <w:sz w:val="22"/>
                <w:szCs w:val="22"/>
              </w:rPr>
              <w:t>Addition from new lease agreements</w:t>
            </w:r>
          </w:p>
        </w:tc>
        <w:tc>
          <w:tcPr>
            <w:tcW w:w="2268" w:type="dxa"/>
            <w:shd w:val="clear" w:color="auto" w:fill="auto"/>
          </w:tcPr>
          <w:p w14:paraId="480844CA" w14:textId="0FE4F455" w:rsidR="004541D1" w:rsidRPr="001B71F2" w:rsidRDefault="004541D1" w:rsidP="004541D1">
            <w:pPr>
              <w:tabs>
                <w:tab w:val="decimal" w:pos="1875"/>
              </w:tabs>
              <w:spacing w:line="380" w:lineRule="exact"/>
              <w:rPr>
                <w:rFonts w:ascii="Arial" w:hAnsi="Arial" w:cs="Arial"/>
                <w:sz w:val="22"/>
                <w:szCs w:val="22"/>
              </w:rPr>
            </w:pPr>
            <w:r w:rsidRPr="004541D1">
              <w:rPr>
                <w:rFonts w:ascii="Arial" w:hAnsi="Arial" w:cs="Arial"/>
                <w:sz w:val="22"/>
                <w:szCs w:val="22"/>
              </w:rPr>
              <w:t>45,579</w:t>
            </w:r>
          </w:p>
        </w:tc>
        <w:tc>
          <w:tcPr>
            <w:tcW w:w="2250" w:type="dxa"/>
            <w:shd w:val="clear" w:color="auto" w:fill="auto"/>
            <w:vAlign w:val="bottom"/>
          </w:tcPr>
          <w:p w14:paraId="0043CB22" w14:textId="4AEC0DAF" w:rsidR="004541D1" w:rsidRPr="00044AD4" w:rsidRDefault="004541D1" w:rsidP="004541D1">
            <w:pPr>
              <w:tabs>
                <w:tab w:val="decimal" w:pos="1875"/>
              </w:tabs>
              <w:spacing w:line="380" w:lineRule="exact"/>
              <w:rPr>
                <w:rFonts w:ascii="Arial" w:hAnsi="Arial" w:cs="Arial"/>
                <w:sz w:val="22"/>
                <w:szCs w:val="22"/>
                <w:cs/>
              </w:rPr>
            </w:pPr>
            <w:r w:rsidRPr="00044AD4">
              <w:rPr>
                <w:rFonts w:ascii="Arial" w:hAnsi="Arial" w:cs="Arial"/>
                <w:sz w:val="22"/>
                <w:szCs w:val="22"/>
              </w:rPr>
              <w:t>8,391</w:t>
            </w:r>
          </w:p>
        </w:tc>
      </w:tr>
      <w:tr w:rsidR="004541D1" w:rsidRPr="001B71F2" w14:paraId="1EAD8DE3" w14:textId="77777777" w:rsidTr="00D12BEE">
        <w:tc>
          <w:tcPr>
            <w:tcW w:w="4590" w:type="dxa"/>
            <w:shd w:val="clear" w:color="auto" w:fill="auto"/>
          </w:tcPr>
          <w:p w14:paraId="4CD8CD70" w14:textId="64BA479B" w:rsidR="004541D1" w:rsidRPr="001B71F2" w:rsidRDefault="004541D1" w:rsidP="004541D1">
            <w:pPr>
              <w:spacing w:line="380" w:lineRule="exact"/>
              <w:rPr>
                <w:rFonts w:ascii="Arial" w:hAnsi="Arial" w:cs="Arial"/>
                <w:sz w:val="22"/>
                <w:szCs w:val="22"/>
              </w:rPr>
            </w:pPr>
            <w:r w:rsidRPr="001B71F2">
              <w:rPr>
                <w:rFonts w:ascii="Arial" w:hAnsi="Arial" w:cs="Arial"/>
                <w:sz w:val="22"/>
                <w:szCs w:val="22"/>
              </w:rPr>
              <w:t>Accretion of interest</w:t>
            </w:r>
          </w:p>
        </w:tc>
        <w:tc>
          <w:tcPr>
            <w:tcW w:w="2268" w:type="dxa"/>
            <w:shd w:val="clear" w:color="auto" w:fill="auto"/>
          </w:tcPr>
          <w:p w14:paraId="344E1C34" w14:textId="4A4FA82D" w:rsidR="004541D1" w:rsidRPr="001B71F2" w:rsidRDefault="004541D1" w:rsidP="004541D1">
            <w:pPr>
              <w:tabs>
                <w:tab w:val="decimal" w:pos="1875"/>
              </w:tabs>
              <w:spacing w:line="380" w:lineRule="exact"/>
              <w:rPr>
                <w:rFonts w:ascii="Arial" w:hAnsi="Arial" w:cs="Arial"/>
                <w:sz w:val="22"/>
                <w:szCs w:val="22"/>
                <w:cs/>
              </w:rPr>
            </w:pPr>
            <w:r w:rsidRPr="004541D1">
              <w:rPr>
                <w:rFonts w:ascii="Arial" w:hAnsi="Arial" w:cs="Arial"/>
                <w:sz w:val="22"/>
                <w:szCs w:val="22"/>
              </w:rPr>
              <w:t>8,831</w:t>
            </w:r>
          </w:p>
        </w:tc>
        <w:tc>
          <w:tcPr>
            <w:tcW w:w="2250" w:type="dxa"/>
            <w:shd w:val="clear" w:color="auto" w:fill="auto"/>
            <w:vAlign w:val="bottom"/>
          </w:tcPr>
          <w:p w14:paraId="339CBA8D" w14:textId="60F8DB7E" w:rsidR="004541D1" w:rsidRPr="00044AD4" w:rsidRDefault="004541D1" w:rsidP="004541D1">
            <w:pPr>
              <w:tabs>
                <w:tab w:val="decimal" w:pos="1875"/>
              </w:tabs>
              <w:spacing w:line="380" w:lineRule="exact"/>
              <w:rPr>
                <w:rFonts w:ascii="Arial" w:hAnsi="Arial" w:cs="Arial"/>
                <w:sz w:val="22"/>
                <w:szCs w:val="22"/>
                <w:cs/>
              </w:rPr>
            </w:pPr>
            <w:r w:rsidRPr="00044AD4">
              <w:rPr>
                <w:rFonts w:ascii="Arial" w:hAnsi="Arial" w:cs="Arial"/>
                <w:sz w:val="22"/>
                <w:szCs w:val="22"/>
              </w:rPr>
              <w:t>300</w:t>
            </w:r>
          </w:p>
        </w:tc>
      </w:tr>
      <w:tr w:rsidR="004541D1" w:rsidRPr="001B71F2" w14:paraId="72AF40D2" w14:textId="77777777" w:rsidTr="00D12BEE">
        <w:tc>
          <w:tcPr>
            <w:tcW w:w="4590" w:type="dxa"/>
            <w:shd w:val="clear" w:color="auto" w:fill="auto"/>
          </w:tcPr>
          <w:p w14:paraId="03290F11" w14:textId="5959E66A" w:rsidR="004541D1" w:rsidRPr="001B71F2" w:rsidRDefault="004541D1" w:rsidP="004541D1">
            <w:pPr>
              <w:spacing w:line="380" w:lineRule="exact"/>
              <w:rPr>
                <w:rFonts w:ascii="Arial" w:hAnsi="Arial" w:cs="Arial"/>
                <w:sz w:val="22"/>
                <w:szCs w:val="22"/>
              </w:rPr>
            </w:pPr>
            <w:r w:rsidRPr="001B71F2">
              <w:rPr>
                <w:rFonts w:ascii="Arial" w:hAnsi="Arial" w:cs="Arial"/>
                <w:sz w:val="22"/>
                <w:szCs w:val="22"/>
              </w:rPr>
              <w:t xml:space="preserve">Payment </w:t>
            </w:r>
          </w:p>
        </w:tc>
        <w:tc>
          <w:tcPr>
            <w:tcW w:w="2268" w:type="dxa"/>
            <w:shd w:val="clear" w:color="auto" w:fill="auto"/>
          </w:tcPr>
          <w:p w14:paraId="5933AB3B" w14:textId="5AB3D355" w:rsidR="004541D1" w:rsidRPr="001B71F2" w:rsidRDefault="004541D1" w:rsidP="004541D1">
            <w:pPr>
              <w:pBdr>
                <w:bottom w:val="single" w:sz="4" w:space="1" w:color="auto"/>
              </w:pBdr>
              <w:tabs>
                <w:tab w:val="decimal" w:pos="1875"/>
              </w:tabs>
              <w:spacing w:line="380" w:lineRule="exact"/>
              <w:rPr>
                <w:rFonts w:ascii="Arial" w:hAnsi="Arial" w:cs="Arial"/>
                <w:sz w:val="22"/>
                <w:szCs w:val="22"/>
              </w:rPr>
            </w:pPr>
            <w:r w:rsidRPr="004541D1">
              <w:rPr>
                <w:rFonts w:ascii="Arial" w:hAnsi="Arial" w:cs="Arial"/>
                <w:sz w:val="22"/>
                <w:szCs w:val="22"/>
              </w:rPr>
              <w:t>(34,461)</w:t>
            </w:r>
          </w:p>
        </w:tc>
        <w:tc>
          <w:tcPr>
            <w:tcW w:w="2250" w:type="dxa"/>
            <w:shd w:val="clear" w:color="auto" w:fill="auto"/>
            <w:vAlign w:val="bottom"/>
          </w:tcPr>
          <w:p w14:paraId="2E3CEF26" w14:textId="230A5AD8" w:rsidR="004541D1" w:rsidRPr="00044AD4" w:rsidRDefault="004541D1" w:rsidP="004541D1">
            <w:pPr>
              <w:pBdr>
                <w:bottom w:val="single" w:sz="4" w:space="1" w:color="auto"/>
              </w:pBdr>
              <w:tabs>
                <w:tab w:val="decimal" w:pos="1875"/>
              </w:tabs>
              <w:spacing w:line="380" w:lineRule="exact"/>
              <w:rPr>
                <w:rFonts w:ascii="Arial" w:hAnsi="Arial" w:cs="Arial"/>
                <w:sz w:val="22"/>
                <w:szCs w:val="22"/>
                <w:cs/>
              </w:rPr>
            </w:pPr>
            <w:r w:rsidRPr="00044AD4">
              <w:rPr>
                <w:rFonts w:ascii="Arial" w:hAnsi="Arial" w:cs="Arial"/>
                <w:sz w:val="22"/>
                <w:szCs w:val="22"/>
              </w:rPr>
              <w:t>(2,457)</w:t>
            </w:r>
          </w:p>
        </w:tc>
      </w:tr>
      <w:tr w:rsidR="001B71F2" w:rsidRPr="001B71F2" w14:paraId="21A6218C" w14:textId="77777777" w:rsidTr="0066074F">
        <w:tc>
          <w:tcPr>
            <w:tcW w:w="4590" w:type="dxa"/>
            <w:shd w:val="clear" w:color="auto" w:fill="auto"/>
          </w:tcPr>
          <w:p w14:paraId="4856A516" w14:textId="23E4ABF1" w:rsidR="00436CFD" w:rsidRPr="001B71F2" w:rsidRDefault="00436CFD" w:rsidP="00436CFD">
            <w:pPr>
              <w:spacing w:line="380" w:lineRule="exact"/>
              <w:rPr>
                <w:rFonts w:ascii="Arial" w:hAnsi="Arial" w:cs="Arial"/>
                <w:b/>
                <w:bCs/>
                <w:sz w:val="22"/>
                <w:szCs w:val="22"/>
              </w:rPr>
            </w:pPr>
            <w:r w:rsidRPr="001B71F2">
              <w:rPr>
                <w:rFonts w:ascii="Arial" w:hAnsi="Arial" w:cs="Arial"/>
                <w:b/>
                <w:bCs/>
                <w:sz w:val="22"/>
                <w:szCs w:val="22"/>
              </w:rPr>
              <w:t xml:space="preserve">Balance as </w:t>
            </w:r>
            <w:proofErr w:type="gramStart"/>
            <w:r w:rsidRPr="001B71F2">
              <w:rPr>
                <w:rFonts w:ascii="Arial" w:hAnsi="Arial" w:cs="Arial"/>
                <w:b/>
                <w:bCs/>
                <w:sz w:val="22"/>
                <w:szCs w:val="22"/>
              </w:rPr>
              <w:t>at</w:t>
            </w:r>
            <w:proofErr w:type="gramEnd"/>
            <w:r w:rsidRPr="001B71F2">
              <w:rPr>
                <w:rFonts w:ascii="Arial" w:hAnsi="Arial" w:cs="Arial"/>
                <w:b/>
                <w:bCs/>
                <w:sz w:val="22"/>
                <w:szCs w:val="22"/>
              </w:rPr>
              <w:t xml:space="preserve"> 30 June 2022</w:t>
            </w:r>
          </w:p>
        </w:tc>
        <w:tc>
          <w:tcPr>
            <w:tcW w:w="2268" w:type="dxa"/>
            <w:shd w:val="clear" w:color="auto" w:fill="auto"/>
            <w:vAlign w:val="bottom"/>
          </w:tcPr>
          <w:p w14:paraId="3F080CF1" w14:textId="238D4480" w:rsidR="00436CFD" w:rsidRPr="001B71F2" w:rsidRDefault="00436CFD" w:rsidP="00436CFD">
            <w:pPr>
              <w:pBdr>
                <w:bottom w:val="double" w:sz="4" w:space="1" w:color="auto"/>
              </w:pBdr>
              <w:tabs>
                <w:tab w:val="decimal" w:pos="1875"/>
              </w:tabs>
              <w:spacing w:line="380" w:lineRule="exact"/>
              <w:rPr>
                <w:rFonts w:ascii="Arial" w:hAnsi="Arial" w:cs="Arial"/>
                <w:sz w:val="22"/>
                <w:szCs w:val="22"/>
              </w:rPr>
            </w:pPr>
            <w:r w:rsidRPr="001B71F2">
              <w:rPr>
                <w:rFonts w:ascii="Arial" w:hAnsi="Arial" w:cs="Arial"/>
                <w:sz w:val="22"/>
                <w:szCs w:val="22"/>
              </w:rPr>
              <w:t>354,856</w:t>
            </w:r>
          </w:p>
        </w:tc>
        <w:tc>
          <w:tcPr>
            <w:tcW w:w="2250" w:type="dxa"/>
            <w:shd w:val="clear" w:color="auto" w:fill="auto"/>
            <w:vAlign w:val="bottom"/>
          </w:tcPr>
          <w:p w14:paraId="32E54C1F" w14:textId="7D89A2A3" w:rsidR="00436CFD" w:rsidRPr="00044AD4" w:rsidRDefault="00436CFD" w:rsidP="00436CFD">
            <w:pPr>
              <w:pBdr>
                <w:bottom w:val="double" w:sz="4" w:space="1" w:color="auto"/>
              </w:pBdr>
              <w:tabs>
                <w:tab w:val="decimal" w:pos="1875"/>
              </w:tabs>
              <w:spacing w:line="380" w:lineRule="exact"/>
              <w:rPr>
                <w:rFonts w:ascii="Arial" w:hAnsi="Arial" w:cs="Arial"/>
                <w:sz w:val="22"/>
                <w:szCs w:val="22"/>
                <w:cs/>
              </w:rPr>
            </w:pPr>
            <w:r w:rsidRPr="00044AD4">
              <w:rPr>
                <w:rFonts w:ascii="Arial" w:hAnsi="Arial" w:cs="Arial"/>
                <w:sz w:val="22"/>
                <w:szCs w:val="22"/>
              </w:rPr>
              <w:t>17,051</w:t>
            </w:r>
          </w:p>
        </w:tc>
      </w:tr>
    </w:tbl>
    <w:p w14:paraId="294F98E3" w14:textId="31ABA085" w:rsidR="008A6B7E" w:rsidRPr="001B71F2" w:rsidRDefault="0004167A" w:rsidP="006D7498">
      <w:pPr>
        <w:tabs>
          <w:tab w:val="left" w:pos="540"/>
        </w:tabs>
        <w:overflowPunct/>
        <w:autoSpaceDE/>
        <w:autoSpaceDN/>
        <w:adjustRightInd/>
        <w:spacing w:before="240" w:after="120" w:line="380" w:lineRule="exact"/>
        <w:textAlignment w:val="auto"/>
        <w:rPr>
          <w:rFonts w:ascii="Arial" w:hAnsi="Arial" w:cstheme="minorBidi"/>
          <w:b/>
          <w:bCs/>
          <w:sz w:val="22"/>
          <w:szCs w:val="22"/>
          <w:cs/>
        </w:rPr>
      </w:pPr>
      <w:r w:rsidRPr="001B71F2">
        <w:rPr>
          <w:rFonts w:ascii="Arial" w:hAnsi="Arial" w:cs="Arial"/>
          <w:b/>
          <w:bCs/>
          <w:sz w:val="22"/>
          <w:szCs w:val="22"/>
        </w:rPr>
        <w:t>16</w:t>
      </w:r>
      <w:r w:rsidR="00231250" w:rsidRPr="001B71F2">
        <w:rPr>
          <w:rFonts w:ascii="Arial" w:hAnsi="Arial" w:cs="Arial"/>
          <w:b/>
          <w:bCs/>
          <w:sz w:val="22"/>
          <w:szCs w:val="22"/>
        </w:rPr>
        <w:t>.</w:t>
      </w:r>
      <w:r w:rsidR="00231250" w:rsidRPr="001B71F2">
        <w:rPr>
          <w:rFonts w:ascii="Arial" w:hAnsi="Arial" w:cs="Arial"/>
          <w:b/>
          <w:bCs/>
          <w:sz w:val="22"/>
          <w:szCs w:val="22"/>
        </w:rPr>
        <w:tab/>
        <w:t>Treasury stock</w:t>
      </w:r>
      <w:r w:rsidR="00D637A1" w:rsidRPr="001B71F2">
        <w:rPr>
          <w:rFonts w:ascii="Arial" w:hAnsi="Arial" w:cs="Arial"/>
          <w:b/>
          <w:bCs/>
          <w:sz w:val="22"/>
          <w:szCs w:val="22"/>
        </w:rPr>
        <w:t>s</w:t>
      </w:r>
    </w:p>
    <w:tbl>
      <w:tblPr>
        <w:tblW w:w="9090" w:type="dxa"/>
        <w:tblInd w:w="450" w:type="dxa"/>
        <w:tblLayout w:type="fixed"/>
        <w:tblLook w:val="0000" w:firstRow="0" w:lastRow="0" w:firstColumn="0" w:lastColumn="0" w:noHBand="0" w:noVBand="0"/>
      </w:tblPr>
      <w:tblGrid>
        <w:gridCol w:w="4590"/>
        <w:gridCol w:w="2250"/>
        <w:gridCol w:w="2250"/>
      </w:tblGrid>
      <w:tr w:rsidR="001B71F2" w:rsidRPr="001B71F2" w14:paraId="08231E88" w14:textId="77777777" w:rsidTr="0066074F">
        <w:tc>
          <w:tcPr>
            <w:tcW w:w="9090" w:type="dxa"/>
            <w:gridSpan w:val="3"/>
          </w:tcPr>
          <w:p w14:paraId="6DA9049E" w14:textId="77777777" w:rsidR="00AE24EC" w:rsidRPr="001B71F2" w:rsidRDefault="00AE24EC" w:rsidP="006D7498">
            <w:pPr>
              <w:tabs>
                <w:tab w:val="left" w:pos="900"/>
              </w:tabs>
              <w:spacing w:line="340" w:lineRule="exact"/>
              <w:ind w:left="360" w:right="-7" w:hanging="360"/>
              <w:jc w:val="right"/>
              <w:rPr>
                <w:rFonts w:ascii="Arial" w:hAnsi="Arial" w:cs="Arial"/>
                <w:sz w:val="22"/>
                <w:szCs w:val="22"/>
              </w:rPr>
            </w:pPr>
            <w:r w:rsidRPr="001B71F2">
              <w:rPr>
                <w:rFonts w:ascii="Arial" w:hAnsi="Arial" w:cs="Arial"/>
                <w:sz w:val="22"/>
                <w:szCs w:val="22"/>
              </w:rPr>
              <w:t>(Unit: Thousand Baht)</w:t>
            </w:r>
          </w:p>
        </w:tc>
      </w:tr>
      <w:tr w:rsidR="001B71F2" w:rsidRPr="001B71F2" w14:paraId="305F2F14" w14:textId="77777777" w:rsidTr="0066074F">
        <w:tc>
          <w:tcPr>
            <w:tcW w:w="4590" w:type="dxa"/>
          </w:tcPr>
          <w:p w14:paraId="46570812" w14:textId="77777777" w:rsidR="00DE6781" w:rsidRPr="001B71F2" w:rsidRDefault="00DE6781" w:rsidP="006D7498">
            <w:pPr>
              <w:spacing w:line="340" w:lineRule="exact"/>
              <w:ind w:right="-18"/>
              <w:jc w:val="both"/>
              <w:rPr>
                <w:rFonts w:ascii="Arial" w:hAnsi="Arial" w:cs="Arial"/>
                <w:sz w:val="22"/>
                <w:szCs w:val="22"/>
              </w:rPr>
            </w:pPr>
          </w:p>
        </w:tc>
        <w:tc>
          <w:tcPr>
            <w:tcW w:w="4500" w:type="dxa"/>
            <w:gridSpan w:val="2"/>
            <w:vAlign w:val="bottom"/>
          </w:tcPr>
          <w:p w14:paraId="13DD6B04" w14:textId="77777777" w:rsidR="00DE6781" w:rsidRPr="001B71F2" w:rsidRDefault="00DE6781" w:rsidP="006D7498">
            <w:pPr>
              <w:pBdr>
                <w:bottom w:val="single" w:sz="6" w:space="1" w:color="auto"/>
              </w:pBdr>
              <w:spacing w:line="340" w:lineRule="exact"/>
              <w:jc w:val="center"/>
              <w:rPr>
                <w:rFonts w:ascii="Arial" w:hAnsi="Arial" w:cs="Arial"/>
                <w:sz w:val="22"/>
                <w:szCs w:val="22"/>
              </w:rPr>
            </w:pPr>
            <w:r w:rsidRPr="001B71F2">
              <w:rPr>
                <w:rFonts w:ascii="Arial" w:hAnsi="Arial" w:cs="Arial"/>
                <w:sz w:val="22"/>
                <w:szCs w:val="22"/>
              </w:rPr>
              <w:t>Consolidated financial statements</w:t>
            </w:r>
          </w:p>
        </w:tc>
      </w:tr>
      <w:tr w:rsidR="001B71F2" w:rsidRPr="001B71F2" w14:paraId="43D74380" w14:textId="77777777" w:rsidTr="0066074F">
        <w:tc>
          <w:tcPr>
            <w:tcW w:w="4590" w:type="dxa"/>
          </w:tcPr>
          <w:p w14:paraId="4E9DD5B3" w14:textId="77777777" w:rsidR="00DE6781" w:rsidRPr="001B71F2" w:rsidRDefault="00DE6781" w:rsidP="006D7498">
            <w:pPr>
              <w:spacing w:line="340" w:lineRule="exact"/>
              <w:ind w:right="-39"/>
              <w:jc w:val="both"/>
              <w:rPr>
                <w:rFonts w:ascii="Arial" w:hAnsi="Arial" w:cs="Arial"/>
                <w:sz w:val="22"/>
                <w:szCs w:val="22"/>
              </w:rPr>
            </w:pPr>
          </w:p>
        </w:tc>
        <w:tc>
          <w:tcPr>
            <w:tcW w:w="2250" w:type="dxa"/>
            <w:vAlign w:val="bottom"/>
          </w:tcPr>
          <w:p w14:paraId="181C2027" w14:textId="51AFE1AB" w:rsidR="00DE6781" w:rsidRPr="001B71F2" w:rsidRDefault="00CD3653" w:rsidP="006D7498">
            <w:pPr>
              <w:pBdr>
                <w:bottom w:val="single" w:sz="6" w:space="1" w:color="auto"/>
              </w:pBdr>
              <w:spacing w:line="340" w:lineRule="exact"/>
              <w:jc w:val="center"/>
              <w:rPr>
                <w:rFonts w:ascii="Arial" w:hAnsi="Arial" w:cs="Arial"/>
                <w:sz w:val="22"/>
                <w:szCs w:val="22"/>
              </w:rPr>
            </w:pPr>
            <w:r w:rsidRPr="001B71F2">
              <w:rPr>
                <w:rFonts w:ascii="Arial" w:hAnsi="Arial" w:cs="Arial"/>
                <w:sz w:val="22"/>
                <w:szCs w:val="22"/>
              </w:rPr>
              <w:t>30 June</w:t>
            </w:r>
            <w:r w:rsidR="00ED11C0" w:rsidRPr="001B71F2">
              <w:rPr>
                <w:rFonts w:ascii="Arial" w:hAnsi="Arial" w:cs="Arial"/>
                <w:sz w:val="22"/>
                <w:szCs w:val="22"/>
              </w:rPr>
              <w:t xml:space="preserve"> </w:t>
            </w:r>
            <w:r w:rsidR="00EA6A0A" w:rsidRPr="001B71F2">
              <w:rPr>
                <w:rFonts w:ascii="Arial" w:hAnsi="Arial" w:cs="Arial"/>
                <w:sz w:val="22"/>
                <w:szCs w:val="22"/>
              </w:rPr>
              <w:t>2022</w:t>
            </w:r>
          </w:p>
        </w:tc>
        <w:tc>
          <w:tcPr>
            <w:tcW w:w="2250" w:type="dxa"/>
            <w:vAlign w:val="bottom"/>
          </w:tcPr>
          <w:p w14:paraId="0A0A2FC5" w14:textId="77777777" w:rsidR="00DE6781" w:rsidRPr="001B71F2" w:rsidRDefault="004C6A1E" w:rsidP="006D7498">
            <w:pPr>
              <w:pBdr>
                <w:bottom w:val="single" w:sz="6" w:space="1" w:color="auto"/>
              </w:pBdr>
              <w:spacing w:line="340" w:lineRule="exact"/>
              <w:jc w:val="center"/>
              <w:rPr>
                <w:rFonts w:ascii="Arial" w:hAnsi="Arial" w:cs="Arial"/>
                <w:sz w:val="22"/>
                <w:szCs w:val="22"/>
              </w:rPr>
            </w:pPr>
            <w:r w:rsidRPr="001B71F2">
              <w:rPr>
                <w:rFonts w:ascii="Arial" w:hAnsi="Arial" w:cs="Arial"/>
                <w:sz w:val="22"/>
                <w:szCs w:val="22"/>
              </w:rPr>
              <w:t xml:space="preserve">31 December </w:t>
            </w:r>
            <w:r w:rsidR="00703AA4" w:rsidRPr="001B71F2">
              <w:rPr>
                <w:rFonts w:ascii="Arial" w:hAnsi="Arial" w:cs="Arial"/>
                <w:sz w:val="22"/>
                <w:szCs w:val="22"/>
              </w:rPr>
              <w:t>2021</w:t>
            </w:r>
          </w:p>
        </w:tc>
      </w:tr>
      <w:tr w:rsidR="001B71F2" w:rsidRPr="001B71F2" w14:paraId="3DF1E89D" w14:textId="77777777" w:rsidTr="0066074F">
        <w:tc>
          <w:tcPr>
            <w:tcW w:w="4590" w:type="dxa"/>
          </w:tcPr>
          <w:p w14:paraId="3445626A" w14:textId="77777777" w:rsidR="00E75B40" w:rsidRPr="001B71F2" w:rsidRDefault="00E75B40" w:rsidP="00E75B40">
            <w:pPr>
              <w:tabs>
                <w:tab w:val="left" w:pos="342"/>
              </w:tabs>
              <w:spacing w:line="340" w:lineRule="exact"/>
              <w:ind w:left="162" w:right="-126" w:hanging="162"/>
              <w:rPr>
                <w:rFonts w:ascii="Arial" w:hAnsi="Arial" w:cs="Arial"/>
                <w:sz w:val="22"/>
                <w:szCs w:val="22"/>
                <w:cs/>
              </w:rPr>
            </w:pPr>
            <w:r w:rsidRPr="001B71F2">
              <w:rPr>
                <w:rFonts w:ascii="Arial" w:hAnsi="Arial" w:cs="Arial"/>
                <w:sz w:val="22"/>
                <w:szCs w:val="22"/>
              </w:rPr>
              <w:t>Treasury stocks held by subsidiaries</w:t>
            </w:r>
          </w:p>
        </w:tc>
        <w:tc>
          <w:tcPr>
            <w:tcW w:w="2250" w:type="dxa"/>
            <w:vAlign w:val="bottom"/>
          </w:tcPr>
          <w:p w14:paraId="64DD38F9" w14:textId="22A6ADF9" w:rsidR="00E75B40" w:rsidRPr="001B71F2" w:rsidRDefault="006A28B6" w:rsidP="00B9046D">
            <w:pPr>
              <w:pBdr>
                <w:bottom w:val="single" w:sz="4" w:space="1" w:color="auto"/>
              </w:pBdr>
              <w:tabs>
                <w:tab w:val="decimal" w:pos="1875"/>
              </w:tabs>
              <w:spacing w:line="380" w:lineRule="exact"/>
              <w:rPr>
                <w:rFonts w:ascii="Arial" w:hAnsi="Arial" w:cs="Arial"/>
                <w:sz w:val="22"/>
                <w:szCs w:val="22"/>
              </w:rPr>
            </w:pPr>
            <w:r w:rsidRPr="001B71F2">
              <w:rPr>
                <w:rFonts w:ascii="Arial" w:hAnsi="Arial" w:cs="Arial"/>
                <w:sz w:val="22"/>
                <w:szCs w:val="22"/>
              </w:rPr>
              <w:t>713,636</w:t>
            </w:r>
          </w:p>
        </w:tc>
        <w:tc>
          <w:tcPr>
            <w:tcW w:w="2250" w:type="dxa"/>
            <w:vAlign w:val="bottom"/>
          </w:tcPr>
          <w:p w14:paraId="15DF98B4" w14:textId="77777777" w:rsidR="00E75B40" w:rsidRPr="001B71F2" w:rsidRDefault="00E75B40" w:rsidP="00B9046D">
            <w:pPr>
              <w:pBdr>
                <w:bottom w:val="single" w:sz="4" w:space="1" w:color="auto"/>
              </w:pBdr>
              <w:tabs>
                <w:tab w:val="decimal" w:pos="1875"/>
              </w:tabs>
              <w:spacing w:line="380" w:lineRule="exact"/>
              <w:rPr>
                <w:rFonts w:ascii="Arial" w:hAnsi="Arial" w:cs="Arial"/>
                <w:sz w:val="22"/>
                <w:szCs w:val="22"/>
              </w:rPr>
            </w:pPr>
            <w:r w:rsidRPr="001B71F2">
              <w:rPr>
                <w:rFonts w:ascii="Arial" w:hAnsi="Arial" w:cs="Arial"/>
                <w:sz w:val="22"/>
                <w:szCs w:val="22"/>
              </w:rPr>
              <w:t>711,994</w:t>
            </w:r>
          </w:p>
        </w:tc>
      </w:tr>
      <w:tr w:rsidR="001B71F2" w:rsidRPr="001B71F2" w14:paraId="2C0F8A64" w14:textId="77777777" w:rsidTr="0066074F">
        <w:tc>
          <w:tcPr>
            <w:tcW w:w="4590" w:type="dxa"/>
          </w:tcPr>
          <w:p w14:paraId="0475A3DC" w14:textId="77777777" w:rsidR="00E75B40" w:rsidRPr="001B71F2" w:rsidRDefault="00E75B40" w:rsidP="00E75B40">
            <w:pPr>
              <w:tabs>
                <w:tab w:val="left" w:pos="342"/>
              </w:tabs>
              <w:spacing w:line="340" w:lineRule="exact"/>
              <w:ind w:left="162" w:right="-126" w:hanging="162"/>
              <w:rPr>
                <w:rFonts w:ascii="Arial" w:hAnsi="Arial" w:cs="Arial"/>
                <w:sz w:val="22"/>
                <w:szCs w:val="22"/>
              </w:rPr>
            </w:pPr>
          </w:p>
        </w:tc>
        <w:tc>
          <w:tcPr>
            <w:tcW w:w="2250" w:type="dxa"/>
            <w:vAlign w:val="bottom"/>
          </w:tcPr>
          <w:p w14:paraId="301BD3B7" w14:textId="30A953FF" w:rsidR="00E75B40" w:rsidRPr="001B71F2" w:rsidRDefault="006A28B6" w:rsidP="00B9046D">
            <w:pPr>
              <w:pBdr>
                <w:bottom w:val="double" w:sz="6" w:space="1" w:color="auto"/>
              </w:pBdr>
              <w:tabs>
                <w:tab w:val="decimal" w:pos="1875"/>
              </w:tabs>
              <w:spacing w:line="380" w:lineRule="exact"/>
              <w:rPr>
                <w:rFonts w:ascii="Arial" w:hAnsi="Arial" w:cs="Arial"/>
                <w:sz w:val="22"/>
                <w:szCs w:val="22"/>
              </w:rPr>
            </w:pPr>
            <w:r w:rsidRPr="001B71F2">
              <w:rPr>
                <w:rFonts w:ascii="Arial" w:hAnsi="Arial" w:cs="Arial"/>
                <w:sz w:val="22"/>
                <w:szCs w:val="22"/>
              </w:rPr>
              <w:t>713,636</w:t>
            </w:r>
          </w:p>
        </w:tc>
        <w:tc>
          <w:tcPr>
            <w:tcW w:w="2250" w:type="dxa"/>
            <w:vAlign w:val="bottom"/>
          </w:tcPr>
          <w:p w14:paraId="3695CE13" w14:textId="77777777" w:rsidR="00E75B40" w:rsidRPr="001B71F2" w:rsidRDefault="00E75B40" w:rsidP="00B9046D">
            <w:pPr>
              <w:pBdr>
                <w:bottom w:val="double" w:sz="6" w:space="1" w:color="auto"/>
              </w:pBdr>
              <w:tabs>
                <w:tab w:val="decimal" w:pos="1875"/>
              </w:tabs>
              <w:spacing w:line="380" w:lineRule="exact"/>
              <w:rPr>
                <w:rFonts w:ascii="Arial" w:hAnsi="Arial" w:cs="Arial"/>
                <w:sz w:val="22"/>
                <w:szCs w:val="22"/>
              </w:rPr>
            </w:pPr>
            <w:r w:rsidRPr="001B71F2">
              <w:rPr>
                <w:rFonts w:ascii="Arial" w:hAnsi="Arial" w:cs="Arial"/>
                <w:sz w:val="22"/>
                <w:szCs w:val="22"/>
              </w:rPr>
              <w:t>711,994</w:t>
            </w:r>
          </w:p>
        </w:tc>
      </w:tr>
    </w:tbl>
    <w:p w14:paraId="20072D7F" w14:textId="77777777" w:rsidR="00461EEE" w:rsidRDefault="00461EEE" w:rsidP="00E10E98">
      <w:pPr>
        <w:tabs>
          <w:tab w:val="left" w:pos="720"/>
          <w:tab w:val="right" w:pos="7280"/>
          <w:tab w:val="right" w:pos="8540"/>
        </w:tabs>
        <w:spacing w:before="240" w:after="120" w:line="380" w:lineRule="exact"/>
        <w:ind w:left="562" w:right="29"/>
        <w:jc w:val="both"/>
        <w:outlineLvl w:val="0"/>
        <w:rPr>
          <w:rFonts w:ascii="Arial" w:hAnsi="Arial" w:cs="Arial"/>
          <w:b/>
          <w:bCs/>
          <w:sz w:val="22"/>
          <w:szCs w:val="22"/>
        </w:rPr>
      </w:pPr>
      <w:bookmarkStart w:id="5" w:name="OLE_LINK5"/>
      <w:bookmarkStart w:id="6" w:name="OLE_LINK6"/>
    </w:p>
    <w:p w14:paraId="31487133" w14:textId="77777777" w:rsidR="00461EEE" w:rsidRDefault="00461EE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B3CEFD9" w14:textId="4E691B48" w:rsidR="00FA600A" w:rsidRPr="001B71F2" w:rsidRDefault="00FA600A" w:rsidP="00E10E98">
      <w:pPr>
        <w:tabs>
          <w:tab w:val="left" w:pos="720"/>
          <w:tab w:val="right" w:pos="7280"/>
          <w:tab w:val="right" w:pos="8540"/>
        </w:tabs>
        <w:spacing w:before="240" w:after="120" w:line="380" w:lineRule="exact"/>
        <w:ind w:left="562" w:right="29"/>
        <w:jc w:val="both"/>
        <w:outlineLvl w:val="0"/>
        <w:rPr>
          <w:rFonts w:ascii="Arial" w:hAnsi="Arial" w:cs="Arial"/>
          <w:b/>
          <w:bCs/>
          <w:sz w:val="22"/>
          <w:szCs w:val="22"/>
        </w:rPr>
      </w:pPr>
      <w:r w:rsidRPr="001B71F2">
        <w:rPr>
          <w:rFonts w:ascii="Arial" w:hAnsi="Arial" w:cs="Arial"/>
          <w:b/>
          <w:bCs/>
          <w:sz w:val="22"/>
          <w:szCs w:val="22"/>
        </w:rPr>
        <w:t xml:space="preserve">Treasury stocks held by subsidiaries </w:t>
      </w:r>
    </w:p>
    <w:bookmarkEnd w:id="5"/>
    <w:bookmarkEnd w:id="6"/>
    <w:p w14:paraId="1BCA49A7" w14:textId="77777777" w:rsidR="00FA600A" w:rsidRPr="001B71F2" w:rsidRDefault="00FA600A" w:rsidP="00E10E98">
      <w:pPr>
        <w:tabs>
          <w:tab w:val="right" w:pos="7280"/>
          <w:tab w:val="right" w:pos="8540"/>
        </w:tabs>
        <w:spacing w:before="120" w:after="120" w:line="380" w:lineRule="exact"/>
        <w:ind w:left="547" w:right="29"/>
        <w:jc w:val="both"/>
        <w:outlineLvl w:val="0"/>
        <w:rPr>
          <w:rFonts w:ascii="Arial" w:hAnsi="Arial" w:cs="Arial"/>
          <w:spacing w:val="-4"/>
          <w:sz w:val="22"/>
          <w:szCs w:val="22"/>
        </w:rPr>
      </w:pPr>
      <w:r w:rsidRPr="001B71F2">
        <w:rPr>
          <w:rFonts w:ascii="Arial" w:hAnsi="Arial" w:cs="Arial"/>
          <w:spacing w:val="-4"/>
          <w:sz w:val="22"/>
          <w:szCs w:val="22"/>
        </w:rPr>
        <w:t xml:space="preserve">Treasury stocks represented the Company’s shares held by subsidiaries </w:t>
      </w:r>
      <w:r w:rsidR="00DF3DAB" w:rsidRPr="001B71F2">
        <w:rPr>
          <w:rFonts w:ascii="Arial" w:hAnsi="Arial" w:cs="Arial"/>
          <w:spacing w:val="-4"/>
          <w:sz w:val="22"/>
          <w:szCs w:val="22"/>
        </w:rPr>
        <w:t xml:space="preserve">totaling </w:t>
      </w:r>
      <w:r w:rsidR="001B5689" w:rsidRPr="001B71F2">
        <w:rPr>
          <w:rFonts w:ascii="Arial" w:hAnsi="Arial" w:cs="Arial"/>
          <w:spacing w:val="-4"/>
          <w:sz w:val="22"/>
          <w:szCs w:val="22"/>
        </w:rPr>
        <w:t>499</w:t>
      </w:r>
      <w:r w:rsidR="007C5DB9" w:rsidRPr="001B71F2">
        <w:rPr>
          <w:rFonts w:ascii="Arial" w:hAnsi="Arial" w:cs="Arial"/>
          <w:spacing w:val="-4"/>
          <w:sz w:val="22"/>
          <w:szCs w:val="22"/>
        </w:rPr>
        <w:t xml:space="preserve"> </w:t>
      </w:r>
      <w:r w:rsidRPr="001B71F2">
        <w:rPr>
          <w:rFonts w:ascii="Arial" w:hAnsi="Arial" w:cs="Arial"/>
          <w:spacing w:val="-4"/>
          <w:sz w:val="22"/>
          <w:szCs w:val="22"/>
        </w:rPr>
        <w:t>million shares</w:t>
      </w:r>
      <w:r w:rsidR="002202EE" w:rsidRPr="001B71F2">
        <w:rPr>
          <w:rFonts w:ascii="Arial" w:hAnsi="Arial" w:cs="Arial"/>
          <w:spacing w:val="-4"/>
          <w:sz w:val="22"/>
          <w:szCs w:val="22"/>
        </w:rPr>
        <w:t xml:space="preserve"> </w:t>
      </w:r>
      <w:r w:rsidR="006F0B1D" w:rsidRPr="001B71F2">
        <w:rPr>
          <w:rFonts w:ascii="Arial" w:hAnsi="Arial" w:cs="Arial"/>
          <w:spacing w:val="-4"/>
          <w:sz w:val="22"/>
          <w:szCs w:val="22"/>
        </w:rPr>
        <w:t xml:space="preserve">with a par value of Baht </w:t>
      </w:r>
      <w:r w:rsidR="001B5689" w:rsidRPr="001B71F2">
        <w:rPr>
          <w:rFonts w:ascii="Arial" w:hAnsi="Arial" w:cs="Arial"/>
          <w:spacing w:val="-4"/>
          <w:sz w:val="22"/>
          <w:szCs w:val="22"/>
        </w:rPr>
        <w:t>1</w:t>
      </w:r>
      <w:r w:rsidR="006F0B1D" w:rsidRPr="001B71F2">
        <w:rPr>
          <w:rFonts w:ascii="Arial" w:hAnsi="Arial" w:cs="Arial"/>
          <w:spacing w:val="-4"/>
          <w:sz w:val="22"/>
          <w:szCs w:val="22"/>
        </w:rPr>
        <w:t xml:space="preserve"> each</w:t>
      </w:r>
      <w:r w:rsidRPr="001B71F2">
        <w:rPr>
          <w:rFonts w:ascii="Arial" w:hAnsi="Arial" w:cs="Arial"/>
          <w:spacing w:val="-4"/>
          <w:sz w:val="22"/>
          <w:szCs w:val="22"/>
        </w:rPr>
        <w:t xml:space="preserve"> which have been presented in the consolidated financial statements by applying </w:t>
      </w:r>
      <w:r w:rsidR="00DF3DAB" w:rsidRPr="001B71F2">
        <w:rPr>
          <w:rFonts w:ascii="Arial" w:hAnsi="Arial" w:cs="Arial"/>
          <w:spacing w:val="-4"/>
          <w:sz w:val="22"/>
          <w:szCs w:val="22"/>
        </w:rPr>
        <w:t>the</w:t>
      </w:r>
      <w:r w:rsidRPr="001B71F2">
        <w:rPr>
          <w:rFonts w:ascii="Arial" w:hAnsi="Arial" w:cs="Arial"/>
          <w:spacing w:val="-4"/>
          <w:sz w:val="22"/>
          <w:szCs w:val="22"/>
        </w:rPr>
        <w:t xml:space="preserve"> cost method, apportioned accounting to holding of the Group.</w:t>
      </w:r>
    </w:p>
    <w:p w14:paraId="3A783BD9" w14:textId="532FF29A" w:rsidR="00AF08B4" w:rsidRDefault="00316EF1" w:rsidP="00E10E98">
      <w:pPr>
        <w:tabs>
          <w:tab w:val="left" w:pos="720"/>
          <w:tab w:val="right" w:pos="7280"/>
          <w:tab w:val="right" w:pos="8540"/>
        </w:tabs>
        <w:spacing w:before="120" w:after="120" w:line="380" w:lineRule="exact"/>
        <w:ind w:left="547" w:right="29"/>
        <w:jc w:val="both"/>
        <w:outlineLvl w:val="0"/>
        <w:rPr>
          <w:rFonts w:ascii="Arial" w:hAnsi="Arial" w:cs="Arial"/>
          <w:sz w:val="22"/>
          <w:szCs w:val="22"/>
        </w:rPr>
      </w:pPr>
      <w:r w:rsidRPr="001B71F2">
        <w:rPr>
          <w:rFonts w:ascii="Arial" w:hAnsi="Arial" w:cs="Arial"/>
          <w:sz w:val="22"/>
          <w:szCs w:val="22"/>
        </w:rPr>
        <w:t xml:space="preserve">As </w:t>
      </w:r>
      <w:proofErr w:type="gramStart"/>
      <w:r w:rsidRPr="001B71F2">
        <w:rPr>
          <w:rFonts w:ascii="Arial" w:hAnsi="Arial" w:cs="Arial"/>
          <w:sz w:val="22"/>
          <w:szCs w:val="22"/>
        </w:rPr>
        <w:t>at</w:t>
      </w:r>
      <w:proofErr w:type="gramEnd"/>
      <w:r w:rsidRPr="001B71F2">
        <w:rPr>
          <w:rFonts w:ascii="Arial" w:hAnsi="Arial" w:cs="Arial"/>
          <w:sz w:val="22"/>
          <w:szCs w:val="22"/>
        </w:rPr>
        <w:t xml:space="preserve"> </w:t>
      </w:r>
      <w:r w:rsidR="00CD3653" w:rsidRPr="001B71F2">
        <w:rPr>
          <w:rFonts w:ascii="Arial" w:hAnsi="Arial" w:cs="Arial"/>
          <w:sz w:val="22"/>
          <w:szCs w:val="22"/>
        </w:rPr>
        <w:t>30 June</w:t>
      </w:r>
      <w:r w:rsidR="00ED11C0" w:rsidRPr="001B71F2">
        <w:rPr>
          <w:rFonts w:ascii="Arial" w:hAnsi="Arial" w:cs="Arial"/>
          <w:sz w:val="22"/>
          <w:szCs w:val="22"/>
        </w:rPr>
        <w:t xml:space="preserve"> </w:t>
      </w:r>
      <w:r w:rsidR="00EA6A0A" w:rsidRPr="001B71F2">
        <w:rPr>
          <w:rFonts w:ascii="Arial" w:hAnsi="Arial" w:cs="Arial"/>
          <w:sz w:val="22"/>
          <w:szCs w:val="22"/>
        </w:rPr>
        <w:t>2022</w:t>
      </w:r>
      <w:r w:rsidR="00EE4A9F" w:rsidRPr="001B71F2">
        <w:rPr>
          <w:rFonts w:ascii="Arial" w:hAnsi="Arial" w:cs="Arial"/>
          <w:sz w:val="22"/>
          <w:szCs w:val="22"/>
        </w:rPr>
        <w:t>,</w:t>
      </w:r>
      <w:r w:rsidR="00484445" w:rsidRPr="001B71F2">
        <w:rPr>
          <w:rFonts w:ascii="Arial" w:hAnsi="Arial" w:cs="Arial"/>
          <w:sz w:val="22"/>
          <w:szCs w:val="22"/>
        </w:rPr>
        <w:t xml:space="preserve"> </w:t>
      </w:r>
      <w:r w:rsidR="008D3C53" w:rsidRPr="001B71F2">
        <w:rPr>
          <w:rFonts w:ascii="Arial" w:hAnsi="Arial" w:cs="Arial"/>
          <w:sz w:val="22"/>
          <w:szCs w:val="22"/>
        </w:rPr>
        <w:t xml:space="preserve">a subsidiary has </w:t>
      </w:r>
      <w:r w:rsidR="00DE6185" w:rsidRPr="001B71F2">
        <w:rPr>
          <w:rFonts w:ascii="Arial" w:hAnsi="Arial" w:cs="Arial"/>
          <w:sz w:val="22"/>
          <w:szCs w:val="22"/>
        </w:rPr>
        <w:t>pledged and</w:t>
      </w:r>
      <w:r w:rsidR="00A56649" w:rsidRPr="001B71F2">
        <w:rPr>
          <w:rFonts w:ascii="Arial" w:hAnsi="Arial" w:cs="Arial"/>
          <w:sz w:val="22"/>
          <w:szCs w:val="22"/>
        </w:rPr>
        <w:t xml:space="preserve"> entered into a negative pledge agr</w:t>
      </w:r>
      <w:r w:rsidR="006A4605" w:rsidRPr="001B71F2">
        <w:rPr>
          <w:rFonts w:ascii="Arial" w:hAnsi="Arial" w:cs="Arial"/>
          <w:sz w:val="22"/>
          <w:szCs w:val="22"/>
        </w:rPr>
        <w:t xml:space="preserve">eement on the treasury stock of </w:t>
      </w:r>
      <w:r w:rsidR="00CE4C83" w:rsidRPr="001B71F2">
        <w:rPr>
          <w:rFonts w:ascii="Arial" w:hAnsi="Arial" w:cs="Arial"/>
          <w:sz w:val="22"/>
          <w:szCs w:val="22"/>
        </w:rPr>
        <w:t>226</w:t>
      </w:r>
      <w:r w:rsidR="005E0A56" w:rsidRPr="001B71F2">
        <w:rPr>
          <w:rFonts w:ascii="Arial" w:hAnsi="Arial" w:cs="Arial"/>
          <w:sz w:val="22"/>
          <w:szCs w:val="22"/>
        </w:rPr>
        <w:t xml:space="preserve"> </w:t>
      </w:r>
      <w:r w:rsidR="00C17373" w:rsidRPr="001B71F2">
        <w:rPr>
          <w:rFonts w:ascii="Arial" w:hAnsi="Arial" w:cs="Arial"/>
          <w:sz w:val="22"/>
          <w:szCs w:val="22"/>
        </w:rPr>
        <w:t>m</w:t>
      </w:r>
      <w:r w:rsidR="00A56649" w:rsidRPr="001B71F2">
        <w:rPr>
          <w:rFonts w:ascii="Arial" w:hAnsi="Arial" w:cs="Arial"/>
          <w:sz w:val="22"/>
          <w:szCs w:val="22"/>
        </w:rPr>
        <w:t>illion shares</w:t>
      </w:r>
      <w:r w:rsidR="00347C64" w:rsidRPr="001B71F2">
        <w:rPr>
          <w:rFonts w:ascii="Arial" w:hAnsi="Arial" w:cs="Arial"/>
          <w:sz w:val="22"/>
          <w:szCs w:val="22"/>
        </w:rPr>
        <w:t xml:space="preserve"> </w:t>
      </w:r>
      <w:r w:rsidR="003862E8" w:rsidRPr="001B71F2">
        <w:rPr>
          <w:rFonts w:ascii="Arial" w:hAnsi="Arial" w:cs="Arial"/>
          <w:sz w:val="22"/>
          <w:szCs w:val="22"/>
        </w:rPr>
        <w:t>with a par value of Baht 1</w:t>
      </w:r>
      <w:r w:rsidR="006F0B1D" w:rsidRPr="001B71F2">
        <w:rPr>
          <w:rFonts w:ascii="Arial" w:hAnsi="Arial" w:cs="Arial"/>
          <w:sz w:val="22"/>
          <w:szCs w:val="22"/>
        </w:rPr>
        <w:t xml:space="preserve"> each</w:t>
      </w:r>
      <w:r w:rsidR="00A56649" w:rsidRPr="001B71F2">
        <w:rPr>
          <w:rFonts w:ascii="Arial" w:hAnsi="Arial" w:cs="Arial"/>
          <w:sz w:val="22"/>
          <w:szCs w:val="22"/>
        </w:rPr>
        <w:t xml:space="preserve">, with book </w:t>
      </w:r>
      <w:r w:rsidR="008D3C53" w:rsidRPr="001B71F2">
        <w:rPr>
          <w:rFonts w:ascii="Arial" w:hAnsi="Arial" w:cs="Arial"/>
          <w:sz w:val="22"/>
          <w:szCs w:val="22"/>
        </w:rPr>
        <w:t xml:space="preserve">value </w:t>
      </w:r>
      <w:r w:rsidR="00A56649" w:rsidRPr="001B71F2">
        <w:rPr>
          <w:rFonts w:ascii="Arial" w:hAnsi="Arial" w:cs="Arial"/>
          <w:sz w:val="22"/>
          <w:szCs w:val="22"/>
        </w:rPr>
        <w:t xml:space="preserve">(cost method) </w:t>
      </w:r>
      <w:r w:rsidR="008D3C53" w:rsidRPr="001B71F2">
        <w:rPr>
          <w:rFonts w:ascii="Arial" w:hAnsi="Arial" w:cs="Arial"/>
          <w:sz w:val="22"/>
          <w:szCs w:val="22"/>
        </w:rPr>
        <w:t>at end of rep</w:t>
      </w:r>
      <w:r w:rsidR="009F7DF8" w:rsidRPr="001B71F2">
        <w:rPr>
          <w:rFonts w:ascii="Arial" w:hAnsi="Arial" w:cs="Arial"/>
          <w:sz w:val="22"/>
          <w:szCs w:val="22"/>
        </w:rPr>
        <w:t xml:space="preserve">orting period amounting </w:t>
      </w:r>
      <w:r w:rsidR="009F7DF8" w:rsidRPr="00D920C9">
        <w:rPr>
          <w:rFonts w:ascii="Arial" w:hAnsi="Arial" w:cs="Arial"/>
          <w:sz w:val="22"/>
          <w:szCs w:val="22"/>
        </w:rPr>
        <w:t>to Baht</w:t>
      </w:r>
      <w:r w:rsidR="001A0E56" w:rsidRPr="00D920C9">
        <w:rPr>
          <w:rFonts w:ascii="Arial" w:hAnsi="Arial" w:cs="Arial"/>
          <w:sz w:val="22"/>
          <w:szCs w:val="22"/>
        </w:rPr>
        <w:t xml:space="preserve"> </w:t>
      </w:r>
      <w:r w:rsidR="00F63483">
        <w:rPr>
          <w:rFonts w:ascii="Arial" w:hAnsi="Arial" w:cs="Arial"/>
          <w:sz w:val="22"/>
          <w:szCs w:val="22"/>
        </w:rPr>
        <w:t>432</w:t>
      </w:r>
      <w:r w:rsidR="000745E2" w:rsidRPr="00D920C9">
        <w:rPr>
          <w:rFonts w:ascii="Arial" w:hAnsi="Arial" w:cs="Arial"/>
          <w:sz w:val="22"/>
          <w:szCs w:val="22"/>
        </w:rPr>
        <w:t xml:space="preserve"> </w:t>
      </w:r>
      <w:r w:rsidR="008D3C53" w:rsidRPr="00D920C9">
        <w:rPr>
          <w:rFonts w:ascii="Arial" w:hAnsi="Arial" w:cs="Arial"/>
          <w:sz w:val="22"/>
          <w:szCs w:val="22"/>
        </w:rPr>
        <w:t>million</w:t>
      </w:r>
      <w:r w:rsidR="0066074F" w:rsidRPr="00D920C9">
        <w:rPr>
          <w:rFonts w:ascii="Arial" w:hAnsi="Arial" w:cs="Arial"/>
          <w:sz w:val="22"/>
          <w:szCs w:val="22"/>
        </w:rPr>
        <w:t xml:space="preserve"> </w:t>
      </w:r>
      <w:r w:rsidR="000745E2" w:rsidRPr="00D920C9">
        <w:rPr>
          <w:rFonts w:ascii="Arial" w:hAnsi="Arial" w:cs="Arial"/>
          <w:sz w:val="22"/>
          <w:szCs w:val="22"/>
        </w:rPr>
        <w:t>(3</w:t>
      </w:r>
      <w:r w:rsidR="000745E2" w:rsidRPr="001B71F2">
        <w:rPr>
          <w:rFonts w:ascii="Arial" w:hAnsi="Arial" w:cs="Arial"/>
          <w:sz w:val="22"/>
          <w:szCs w:val="22"/>
        </w:rPr>
        <w:t xml:space="preserve">1 December 2021: </w:t>
      </w:r>
      <w:r w:rsidR="00F63483">
        <w:rPr>
          <w:rFonts w:ascii="Arial" w:hAnsi="Arial" w:cs="Arial"/>
          <w:sz w:val="22"/>
          <w:szCs w:val="22"/>
        </w:rPr>
        <w:t>2</w:t>
      </w:r>
      <w:r w:rsidR="0080764D">
        <w:rPr>
          <w:rFonts w:ascii="Arial" w:hAnsi="Arial" w:cs="Arial"/>
          <w:sz w:val="22"/>
          <w:szCs w:val="22"/>
        </w:rPr>
        <w:t>2</w:t>
      </w:r>
      <w:r w:rsidR="00F63483">
        <w:rPr>
          <w:rFonts w:ascii="Arial" w:hAnsi="Arial" w:cs="Arial"/>
          <w:sz w:val="22"/>
          <w:szCs w:val="22"/>
        </w:rPr>
        <w:t>6</w:t>
      </w:r>
      <w:r w:rsidR="000745E2" w:rsidRPr="001B71F2">
        <w:rPr>
          <w:rFonts w:ascii="Arial" w:hAnsi="Arial" w:cs="Arial"/>
          <w:sz w:val="22"/>
          <w:szCs w:val="22"/>
        </w:rPr>
        <w:t xml:space="preserve"> million shares</w:t>
      </w:r>
      <w:r w:rsidR="004778BC" w:rsidRPr="001B71F2">
        <w:rPr>
          <w:rFonts w:ascii="Arial" w:hAnsi="Arial" w:cs="Arial"/>
          <w:sz w:val="22"/>
          <w:szCs w:val="22"/>
        </w:rPr>
        <w:t xml:space="preserve">, </w:t>
      </w:r>
      <w:r w:rsidR="00920A7F" w:rsidRPr="001B71F2">
        <w:rPr>
          <w:rFonts w:ascii="Arial" w:hAnsi="Arial" w:cs="Arial"/>
          <w:sz w:val="22"/>
          <w:szCs w:val="22"/>
        </w:rPr>
        <w:t>totaling</w:t>
      </w:r>
      <w:r w:rsidR="004778BC" w:rsidRPr="001B71F2">
        <w:rPr>
          <w:rFonts w:ascii="Arial" w:hAnsi="Arial" w:cs="Arial"/>
          <w:sz w:val="22"/>
          <w:szCs w:val="22"/>
        </w:rPr>
        <w:t xml:space="preserve"> Baht </w:t>
      </w:r>
      <w:r w:rsidR="00F63483">
        <w:rPr>
          <w:rFonts w:ascii="Arial" w:hAnsi="Arial" w:cs="Arial"/>
          <w:sz w:val="22"/>
          <w:szCs w:val="22"/>
        </w:rPr>
        <w:t>432</w:t>
      </w:r>
      <w:r w:rsidR="004778BC" w:rsidRPr="001B71F2">
        <w:rPr>
          <w:rFonts w:ascii="Arial" w:hAnsi="Arial" w:cs="Arial"/>
          <w:sz w:val="22"/>
          <w:szCs w:val="22"/>
        </w:rPr>
        <w:t xml:space="preserve"> million)</w:t>
      </w:r>
      <w:r w:rsidR="008D3C53" w:rsidRPr="001B71F2">
        <w:rPr>
          <w:rFonts w:ascii="Arial" w:hAnsi="Arial" w:cs="Arial"/>
          <w:sz w:val="22"/>
          <w:szCs w:val="22"/>
        </w:rPr>
        <w:t xml:space="preserve"> to secure bank overdraft and short-term loan from </w:t>
      </w:r>
      <w:r w:rsidR="00FF6B7F" w:rsidRPr="001B71F2">
        <w:rPr>
          <w:rFonts w:ascii="Arial" w:hAnsi="Arial" w:cs="Arial"/>
          <w:sz w:val="22"/>
          <w:szCs w:val="22"/>
        </w:rPr>
        <w:t>financial institutions</w:t>
      </w:r>
      <w:r w:rsidR="008D3C53" w:rsidRPr="001B71F2">
        <w:rPr>
          <w:rFonts w:ascii="Arial" w:hAnsi="Arial" w:cs="Arial"/>
          <w:sz w:val="22"/>
          <w:szCs w:val="22"/>
        </w:rPr>
        <w:t>, as discussed in Note</w:t>
      </w:r>
      <w:r w:rsidR="000A61A1" w:rsidRPr="001B71F2">
        <w:rPr>
          <w:rFonts w:ascii="Arial" w:hAnsi="Arial" w:cs="Arial"/>
          <w:sz w:val="22"/>
          <w:szCs w:val="22"/>
        </w:rPr>
        <w:t xml:space="preserve"> </w:t>
      </w:r>
      <w:r w:rsidR="006D7498" w:rsidRPr="001B71F2">
        <w:rPr>
          <w:rFonts w:ascii="Arial" w:hAnsi="Arial" w:cs="Arial"/>
          <w:sz w:val="22"/>
          <w:szCs w:val="22"/>
        </w:rPr>
        <w:t>1</w:t>
      </w:r>
      <w:r w:rsidR="00405046" w:rsidRPr="001B71F2">
        <w:rPr>
          <w:rFonts w:ascii="Arial" w:hAnsi="Arial" w:cs="Arial"/>
          <w:sz w:val="22"/>
          <w:szCs w:val="22"/>
        </w:rPr>
        <w:t>2</w:t>
      </w:r>
      <w:r w:rsidR="00CB4351" w:rsidRPr="001B71F2">
        <w:rPr>
          <w:rFonts w:ascii="Arial" w:hAnsi="Arial" w:cs="Arial"/>
          <w:sz w:val="22"/>
          <w:szCs w:val="22"/>
        </w:rPr>
        <w:t xml:space="preserve"> to </w:t>
      </w:r>
      <w:r w:rsidR="006165BD" w:rsidRPr="001B71F2">
        <w:rPr>
          <w:rFonts w:ascii="Arial" w:hAnsi="Arial" w:cs="Arial"/>
          <w:sz w:val="22"/>
          <w:szCs w:val="22"/>
        </w:rPr>
        <w:t xml:space="preserve">the </w:t>
      </w:r>
      <w:r w:rsidR="00CB4351" w:rsidRPr="001B71F2">
        <w:rPr>
          <w:rFonts w:ascii="Arial" w:hAnsi="Arial" w:cs="Arial"/>
          <w:sz w:val="22"/>
          <w:szCs w:val="22"/>
        </w:rPr>
        <w:t>interim financial statements.</w:t>
      </w:r>
    </w:p>
    <w:p w14:paraId="49155BDD" w14:textId="77777777" w:rsidR="008073A6" w:rsidRDefault="0004167A" w:rsidP="008073A6">
      <w:pPr>
        <w:tabs>
          <w:tab w:val="left" w:pos="540"/>
        </w:tabs>
        <w:overflowPunct/>
        <w:autoSpaceDE/>
        <w:autoSpaceDN/>
        <w:adjustRightInd/>
        <w:spacing w:before="120" w:after="120" w:line="380" w:lineRule="exact"/>
        <w:textAlignment w:val="auto"/>
        <w:rPr>
          <w:rFonts w:ascii="Arial" w:hAnsi="Arial" w:cs="Arial"/>
          <w:b/>
          <w:bCs/>
          <w:sz w:val="22"/>
          <w:szCs w:val="22"/>
        </w:rPr>
      </w:pPr>
      <w:r w:rsidRPr="00D30C80">
        <w:rPr>
          <w:rFonts w:ascii="Arial" w:hAnsi="Arial" w:cs="Arial"/>
          <w:b/>
          <w:bCs/>
          <w:sz w:val="22"/>
          <w:szCs w:val="22"/>
        </w:rPr>
        <w:t>17</w:t>
      </w:r>
      <w:r w:rsidR="00D738F0" w:rsidRPr="00D30C80">
        <w:rPr>
          <w:rFonts w:ascii="Arial" w:hAnsi="Arial" w:cs="Arial"/>
          <w:b/>
          <w:bCs/>
          <w:sz w:val="22"/>
          <w:szCs w:val="22"/>
        </w:rPr>
        <w:t>.</w:t>
      </w:r>
      <w:r w:rsidR="00D738F0" w:rsidRPr="00D30C80">
        <w:rPr>
          <w:rFonts w:ascii="Arial" w:hAnsi="Arial" w:cs="Arial"/>
          <w:b/>
          <w:bCs/>
          <w:sz w:val="22"/>
          <w:szCs w:val="22"/>
        </w:rPr>
        <w:tab/>
      </w:r>
      <w:r w:rsidR="008073A6">
        <w:rPr>
          <w:rFonts w:ascii="Arial" w:hAnsi="Arial" w:cs="Arial"/>
          <w:b/>
          <w:bCs/>
          <w:sz w:val="22"/>
          <w:szCs w:val="22"/>
        </w:rPr>
        <w:t>Share capital/Warrants</w:t>
      </w:r>
    </w:p>
    <w:p w14:paraId="38D3C343" w14:textId="669745DB" w:rsidR="00D30C80" w:rsidRPr="00491CE7" w:rsidRDefault="008073A6" w:rsidP="008073A6">
      <w:pPr>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17.1</w:t>
      </w:r>
      <w:r>
        <w:rPr>
          <w:rFonts w:ascii="Arial" w:hAnsi="Arial" w:cs="Arial"/>
          <w:b/>
          <w:bCs/>
          <w:sz w:val="22"/>
          <w:szCs w:val="22"/>
        </w:rPr>
        <w:tab/>
      </w:r>
      <w:r w:rsidR="00D30C80" w:rsidRPr="00491CE7">
        <w:rPr>
          <w:rFonts w:ascii="Arial" w:hAnsi="Arial" w:cs="Arial"/>
          <w:b/>
          <w:bCs/>
          <w:sz w:val="22"/>
          <w:szCs w:val="22"/>
        </w:rPr>
        <w:t>Share capital</w:t>
      </w:r>
    </w:p>
    <w:p w14:paraId="2EF6A90C" w14:textId="77777777" w:rsidR="00D30C80" w:rsidRPr="00491CE7" w:rsidRDefault="00D30C80" w:rsidP="00D30C80">
      <w:pPr>
        <w:tabs>
          <w:tab w:val="right" w:pos="7280"/>
          <w:tab w:val="right" w:pos="8540"/>
        </w:tabs>
        <w:spacing w:before="120" w:after="120" w:line="380" w:lineRule="exact"/>
        <w:ind w:left="540" w:right="29"/>
        <w:jc w:val="both"/>
        <w:outlineLvl w:val="0"/>
        <w:rPr>
          <w:rFonts w:ascii="Arial" w:hAnsi="Arial" w:cs="Arial"/>
          <w:spacing w:val="-4"/>
          <w:sz w:val="22"/>
          <w:szCs w:val="22"/>
        </w:rPr>
      </w:pPr>
      <w:r w:rsidRPr="00491CE7">
        <w:rPr>
          <w:rFonts w:ascii="Arial" w:hAnsi="Arial" w:cs="Arial"/>
          <w:spacing w:val="-4"/>
          <w:sz w:val="22"/>
          <w:szCs w:val="22"/>
        </w:rPr>
        <w:t>On 28 April 2022, the 2022 Annual General Meeting of the Company’s shareholders passed                   a resolution to approve on the significant matters as follows:</w:t>
      </w:r>
    </w:p>
    <w:p w14:paraId="47C004AE" w14:textId="77777777" w:rsidR="00D30C80" w:rsidRPr="00491CE7" w:rsidRDefault="00D30C80" w:rsidP="00D30C80">
      <w:pPr>
        <w:tabs>
          <w:tab w:val="left" w:pos="2160"/>
        </w:tabs>
        <w:spacing w:before="120" w:after="120" w:line="380" w:lineRule="exact"/>
        <w:ind w:left="900" w:hanging="360"/>
        <w:jc w:val="thaiDistribute"/>
        <w:rPr>
          <w:rFonts w:ascii="Arial" w:hAnsi="Arial" w:cstheme="minorBidi"/>
          <w:sz w:val="22"/>
          <w:szCs w:val="22"/>
        </w:rPr>
      </w:pPr>
      <w:r w:rsidRPr="00491CE7">
        <w:rPr>
          <w:rFonts w:ascii="Arial" w:hAnsi="Arial" w:cs="Arial"/>
          <w:sz w:val="22"/>
          <w:szCs w:val="22"/>
        </w:rPr>
        <w:t xml:space="preserve">1. </w:t>
      </w:r>
      <w:r w:rsidRPr="00491CE7">
        <w:rPr>
          <w:rFonts w:ascii="Arial" w:hAnsi="Arial" w:cs="Arial"/>
          <w:sz w:val="22"/>
          <w:szCs w:val="22"/>
        </w:rPr>
        <w:tab/>
        <w:t xml:space="preserve">Approval for the reduction of the Company’s registered capital from Baht 2,405,583,548 to Baht 1,905,583,548 by canceling the registered 500,000,000 ordinary shares with a par value of Baht 1 per share issued accommodate the capital increase under the general mandate scheme. </w:t>
      </w:r>
      <w:r w:rsidRPr="00491CE7">
        <w:rPr>
          <w:rFonts w:ascii="Arial" w:hAnsi="Arial" w:cs="Arial"/>
          <w:spacing w:val="-4"/>
          <w:sz w:val="22"/>
          <w:szCs w:val="22"/>
        </w:rPr>
        <w:t>The Company registered capital decrease with the Ministry of Commerce on 11 May 2022.</w:t>
      </w:r>
    </w:p>
    <w:p w14:paraId="2C806074" w14:textId="04FA84B4" w:rsidR="00D30C80" w:rsidRPr="00491CE7" w:rsidRDefault="00D30C80" w:rsidP="00D30C80">
      <w:pPr>
        <w:tabs>
          <w:tab w:val="left" w:pos="360"/>
          <w:tab w:val="left" w:pos="2160"/>
        </w:tabs>
        <w:spacing w:before="120" w:after="120" w:line="380" w:lineRule="exact"/>
        <w:ind w:left="900" w:hanging="360"/>
        <w:jc w:val="thaiDistribute"/>
        <w:rPr>
          <w:rFonts w:ascii="Arial" w:hAnsi="Arial" w:cs="Arial"/>
          <w:bCs/>
          <w:sz w:val="22"/>
          <w:szCs w:val="22"/>
        </w:rPr>
      </w:pPr>
      <w:r w:rsidRPr="00491CE7">
        <w:rPr>
          <w:rFonts w:ascii="Arial" w:hAnsi="Arial" w:cstheme="minorBidi"/>
          <w:sz w:val="22"/>
          <w:szCs w:val="22"/>
        </w:rPr>
        <w:t>2</w:t>
      </w:r>
      <w:r w:rsidRPr="00491CE7">
        <w:rPr>
          <w:rFonts w:ascii="Arial" w:hAnsi="Arial" w:cs="Arial"/>
          <w:sz w:val="22"/>
          <w:szCs w:val="22"/>
        </w:rPr>
        <w:t>.</w:t>
      </w:r>
      <w:r w:rsidRPr="00491CE7">
        <w:rPr>
          <w:rFonts w:ascii="Arial" w:hAnsi="Arial" w:cs="Arial"/>
          <w:sz w:val="22"/>
          <w:szCs w:val="22"/>
        </w:rPr>
        <w:tab/>
        <w:t xml:space="preserve">Approval for the increase in the Company’s registered capital from Baht 1,905,583,548 to Baht 1,985,641,029 by issuing new ordinary shares not exceeding 80,057,481 shares with a par value of Baht 1 per share to </w:t>
      </w:r>
      <w:r w:rsidRPr="00491CE7">
        <w:rPr>
          <w:rFonts w:ascii="Arial" w:hAnsi="Arial" w:cs="Arial"/>
          <w:bCs/>
          <w:sz w:val="22"/>
          <w:szCs w:val="22"/>
        </w:rPr>
        <w:t xml:space="preserve">reserve for the exercise of the Company’s warrants to purchase ordinary shares </w:t>
      </w:r>
      <w:r w:rsidRPr="00491CE7">
        <w:rPr>
          <w:rFonts w:ascii="Arial" w:hAnsi="Arial" w:cs="Arial"/>
          <w:sz w:val="22"/>
          <w:szCs w:val="22"/>
        </w:rPr>
        <w:t xml:space="preserve">MBK-W4 </w:t>
      </w:r>
      <w:r w:rsidRPr="00491CE7">
        <w:rPr>
          <w:rFonts w:ascii="Arial" w:hAnsi="Arial" w:cs="Arial"/>
          <w:bCs/>
          <w:sz w:val="22"/>
          <w:szCs w:val="22"/>
        </w:rPr>
        <w:t xml:space="preserve">and the right adjustment of </w:t>
      </w:r>
      <w:r w:rsidRPr="00491CE7">
        <w:rPr>
          <w:rFonts w:ascii="Arial" w:hAnsi="Arial" w:cs="Arial"/>
          <w:sz w:val="22"/>
          <w:szCs w:val="22"/>
        </w:rPr>
        <w:t xml:space="preserve">MBK-W1, MBK-W2 and MBK-W3. </w:t>
      </w:r>
      <w:r w:rsidRPr="00491CE7">
        <w:rPr>
          <w:rFonts w:ascii="Arial" w:hAnsi="Arial" w:cs="Arial"/>
          <w:spacing w:val="-4"/>
          <w:sz w:val="22"/>
          <w:szCs w:val="22"/>
        </w:rPr>
        <w:t xml:space="preserve">The Company registered capital increase with the Ministry of Commerce on </w:t>
      </w:r>
      <w:r>
        <w:rPr>
          <w:rFonts w:ascii="Arial" w:hAnsi="Arial" w:cs="Arial"/>
          <w:spacing w:val="-4"/>
          <w:sz w:val="22"/>
          <w:szCs w:val="22"/>
        </w:rPr>
        <w:t xml:space="preserve">                  </w:t>
      </w:r>
      <w:r w:rsidRPr="00491CE7">
        <w:rPr>
          <w:rFonts w:ascii="Arial" w:hAnsi="Arial" w:cs="Arial"/>
          <w:spacing w:val="-4"/>
          <w:sz w:val="22"/>
          <w:szCs w:val="22"/>
        </w:rPr>
        <w:t>12 May 2022.</w:t>
      </w:r>
    </w:p>
    <w:p w14:paraId="5401026E" w14:textId="75D6CA0B" w:rsidR="00D30C80" w:rsidRDefault="00D30C80" w:rsidP="00D30C80">
      <w:pPr>
        <w:tabs>
          <w:tab w:val="left" w:pos="360"/>
          <w:tab w:val="left" w:pos="2160"/>
        </w:tabs>
        <w:spacing w:before="120" w:after="120" w:line="380" w:lineRule="exact"/>
        <w:ind w:left="900" w:hanging="360"/>
        <w:jc w:val="thaiDistribute"/>
        <w:rPr>
          <w:rFonts w:ascii="Arial" w:hAnsi="Arial" w:cs="Arial"/>
          <w:spacing w:val="-4"/>
          <w:sz w:val="22"/>
          <w:szCs w:val="22"/>
        </w:rPr>
      </w:pPr>
      <w:r w:rsidRPr="00491CE7">
        <w:rPr>
          <w:rFonts w:ascii="Arial" w:hAnsi="Arial" w:cs="Arial"/>
          <w:sz w:val="22"/>
          <w:szCs w:val="22"/>
        </w:rPr>
        <w:t>3.</w:t>
      </w:r>
      <w:r w:rsidRPr="00491CE7">
        <w:rPr>
          <w:rFonts w:ascii="Arial" w:hAnsi="Arial" w:cs="Arial"/>
          <w:sz w:val="22"/>
          <w:szCs w:val="22"/>
        </w:rPr>
        <w:tab/>
        <w:t xml:space="preserve">Approval for the increase in the Company’s registered capital under the general mandate scheme from Baht 1,985,641,029 to Baht 2,485,641,029 by issuing additional 500,000,000 ordinary shares with a par value of Baht 1 to the Company’s existing shareholders in proportion to their shareholding. </w:t>
      </w:r>
      <w:r w:rsidRPr="00491CE7">
        <w:rPr>
          <w:rFonts w:ascii="Arial" w:hAnsi="Arial" w:cs="Arial"/>
          <w:spacing w:val="-4"/>
          <w:sz w:val="22"/>
          <w:szCs w:val="22"/>
        </w:rPr>
        <w:t>The Company registered capital increase with the Ministry of Commerce on 12 May 2022.</w:t>
      </w:r>
    </w:p>
    <w:p w14:paraId="47490A5C" w14:textId="4B1C6C76" w:rsidR="00D30C80" w:rsidRPr="00491CE7" w:rsidRDefault="008073A6" w:rsidP="00461EEE">
      <w:pPr>
        <w:spacing w:before="120" w:after="120"/>
        <w:ind w:left="532" w:hanging="518"/>
        <w:jc w:val="both"/>
        <w:rPr>
          <w:rFonts w:ascii="Arial" w:eastAsia="Cordia New" w:hAnsi="Arial" w:cs="Arial"/>
          <w:b/>
          <w:bCs/>
          <w:sz w:val="22"/>
          <w:szCs w:val="22"/>
        </w:rPr>
      </w:pPr>
      <w:r>
        <w:rPr>
          <w:rFonts w:ascii="Arial" w:eastAsia="Cordia New" w:hAnsi="Arial" w:cs="Arial"/>
          <w:b/>
          <w:bCs/>
          <w:sz w:val="22"/>
          <w:szCs w:val="22"/>
        </w:rPr>
        <w:t>17.2</w:t>
      </w:r>
      <w:r>
        <w:rPr>
          <w:rFonts w:ascii="Arial" w:eastAsia="Cordia New" w:hAnsi="Arial" w:cs="Arial"/>
          <w:b/>
          <w:bCs/>
          <w:sz w:val="22"/>
          <w:szCs w:val="22"/>
        </w:rPr>
        <w:tab/>
      </w:r>
      <w:r w:rsidR="00D30C80" w:rsidRPr="00491CE7">
        <w:rPr>
          <w:rFonts w:ascii="Arial" w:eastAsia="Cordia New" w:hAnsi="Arial" w:cs="Arial"/>
          <w:b/>
          <w:bCs/>
          <w:sz w:val="22"/>
          <w:szCs w:val="22"/>
        </w:rPr>
        <w:t>Warrants</w:t>
      </w:r>
    </w:p>
    <w:p w14:paraId="581F42DD" w14:textId="77777777" w:rsidR="00D30C80" w:rsidRPr="00F712B1" w:rsidRDefault="00D30C80" w:rsidP="00D30C80">
      <w:pPr>
        <w:spacing w:before="120" w:after="120" w:line="380" w:lineRule="auto"/>
        <w:ind w:left="547" w:hanging="7"/>
        <w:jc w:val="thaiDistribute"/>
        <w:rPr>
          <w:rFonts w:ascii="Arial" w:eastAsia="Cordia New" w:hAnsi="Arial" w:cs="Arial"/>
          <w:b/>
          <w:bCs/>
          <w:sz w:val="22"/>
          <w:szCs w:val="22"/>
        </w:rPr>
      </w:pPr>
      <w:r w:rsidRPr="00491CE7">
        <w:rPr>
          <w:rFonts w:ascii="Arial" w:hAnsi="Arial" w:cs="Arial"/>
          <w:sz w:val="22"/>
          <w:szCs w:val="22"/>
        </w:rPr>
        <w:t>The Company issued warrants to subscribe for ordinary shares to existing shareholders</w:t>
      </w:r>
      <w:r w:rsidRPr="001B71F2">
        <w:rPr>
          <w:rFonts w:ascii="Arial" w:hAnsi="Arial" w:cs="Arial"/>
          <w:sz w:val="22"/>
          <w:szCs w:val="22"/>
        </w:rPr>
        <w:t xml:space="preserve"> of the Company, which have been approved by shareholders’ meeting. The Company does not </w:t>
      </w:r>
      <w:proofErr w:type="spellStart"/>
      <w:r w:rsidRPr="001B71F2">
        <w:rPr>
          <w:rFonts w:ascii="Arial" w:hAnsi="Arial" w:cs="Arial"/>
          <w:sz w:val="22"/>
          <w:szCs w:val="22"/>
        </w:rPr>
        <w:t>recognise</w:t>
      </w:r>
      <w:proofErr w:type="spellEnd"/>
      <w:r w:rsidRPr="001B71F2">
        <w:rPr>
          <w:rFonts w:ascii="Arial" w:hAnsi="Arial" w:cs="Arial"/>
          <w:sz w:val="22"/>
          <w:szCs w:val="22"/>
        </w:rPr>
        <w:t xml:space="preserve"> warrant compensation costs for the fair value or intrinsic value of the warrant granted in the financial statements.</w:t>
      </w:r>
    </w:p>
    <w:p w14:paraId="113BE91E" w14:textId="426AF0C6" w:rsidR="00461EEE" w:rsidRPr="00461EEE" w:rsidRDefault="00461EEE">
      <w:pPr>
        <w:rPr>
          <w:sz w:val="2"/>
          <w:szCs w:val="2"/>
        </w:rPr>
      </w:pPr>
    </w:p>
    <w:tbl>
      <w:tblPr>
        <w:tblW w:w="10319" w:type="dxa"/>
        <w:tblInd w:w="-630" w:type="dxa"/>
        <w:tblLayout w:type="fixed"/>
        <w:tblLook w:val="04A0" w:firstRow="1" w:lastRow="0" w:firstColumn="1" w:lastColumn="0" w:noHBand="0" w:noVBand="1"/>
      </w:tblPr>
      <w:tblGrid>
        <w:gridCol w:w="1440"/>
        <w:gridCol w:w="900"/>
        <w:gridCol w:w="878"/>
        <w:gridCol w:w="877"/>
        <w:gridCol w:w="964"/>
        <w:gridCol w:w="790"/>
        <w:gridCol w:w="790"/>
        <w:gridCol w:w="703"/>
        <w:gridCol w:w="791"/>
        <w:gridCol w:w="703"/>
        <w:gridCol w:w="617"/>
        <w:gridCol w:w="866"/>
      </w:tblGrid>
      <w:tr w:rsidR="00D30C80" w:rsidRPr="00900469" w14:paraId="1070C912" w14:textId="77777777" w:rsidTr="00D30C80">
        <w:tc>
          <w:tcPr>
            <w:tcW w:w="1440" w:type="dxa"/>
            <w:vAlign w:val="bottom"/>
          </w:tcPr>
          <w:p w14:paraId="4254F126" w14:textId="6324AE34" w:rsidR="00D30C80" w:rsidRPr="005959DB" w:rsidRDefault="00D30C80" w:rsidP="0009412D">
            <w:pPr>
              <w:spacing w:line="240" w:lineRule="exact"/>
              <w:ind w:right="-72"/>
              <w:jc w:val="center"/>
              <w:rPr>
                <w:rFonts w:ascii="Arial" w:eastAsia="Cordia New" w:hAnsi="Arial" w:cs="Arial"/>
                <w:sz w:val="12"/>
                <w:szCs w:val="12"/>
              </w:rPr>
            </w:pPr>
          </w:p>
        </w:tc>
        <w:tc>
          <w:tcPr>
            <w:tcW w:w="900" w:type="dxa"/>
            <w:vAlign w:val="bottom"/>
          </w:tcPr>
          <w:p w14:paraId="4FB428FA" w14:textId="77777777" w:rsidR="00D30C80" w:rsidRPr="005959DB" w:rsidRDefault="00D30C80" w:rsidP="0009412D">
            <w:pPr>
              <w:spacing w:line="240" w:lineRule="exact"/>
              <w:ind w:right="-72"/>
              <w:jc w:val="center"/>
              <w:rPr>
                <w:rFonts w:ascii="Arial" w:eastAsia="Cordia New" w:hAnsi="Arial" w:cs="Arial"/>
                <w:spacing w:val="-6"/>
                <w:sz w:val="12"/>
                <w:szCs w:val="12"/>
              </w:rPr>
            </w:pPr>
          </w:p>
        </w:tc>
        <w:tc>
          <w:tcPr>
            <w:tcW w:w="878" w:type="dxa"/>
            <w:vAlign w:val="bottom"/>
          </w:tcPr>
          <w:p w14:paraId="4D94E76B" w14:textId="77777777" w:rsidR="00D30C80" w:rsidRPr="005959DB" w:rsidRDefault="00D30C80" w:rsidP="0009412D">
            <w:pPr>
              <w:spacing w:line="240" w:lineRule="exact"/>
              <w:ind w:right="-72"/>
              <w:jc w:val="center"/>
              <w:rPr>
                <w:rFonts w:ascii="Arial" w:eastAsia="Cordia New" w:hAnsi="Arial" w:cs="Arial"/>
                <w:sz w:val="12"/>
                <w:szCs w:val="12"/>
              </w:rPr>
            </w:pPr>
          </w:p>
        </w:tc>
        <w:tc>
          <w:tcPr>
            <w:tcW w:w="877" w:type="dxa"/>
            <w:vAlign w:val="bottom"/>
          </w:tcPr>
          <w:p w14:paraId="647EE396" w14:textId="77777777" w:rsidR="00D30C80" w:rsidRPr="005959DB" w:rsidRDefault="00D30C80" w:rsidP="0009412D">
            <w:pPr>
              <w:spacing w:line="240" w:lineRule="exact"/>
              <w:ind w:right="-72"/>
              <w:jc w:val="center"/>
              <w:rPr>
                <w:rFonts w:ascii="Arial" w:eastAsia="Cordia New" w:hAnsi="Arial" w:cs="Arial"/>
                <w:spacing w:val="-6"/>
                <w:sz w:val="12"/>
                <w:szCs w:val="12"/>
              </w:rPr>
            </w:pPr>
          </w:p>
        </w:tc>
        <w:tc>
          <w:tcPr>
            <w:tcW w:w="964" w:type="dxa"/>
            <w:hideMark/>
          </w:tcPr>
          <w:p w14:paraId="72EDEB06" w14:textId="77777777" w:rsidR="00D30C80" w:rsidRPr="005959DB" w:rsidRDefault="00D30C80" w:rsidP="0009412D">
            <w:pP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As at</w:t>
            </w:r>
          </w:p>
        </w:tc>
        <w:tc>
          <w:tcPr>
            <w:tcW w:w="790" w:type="dxa"/>
            <w:vAlign w:val="bottom"/>
            <w:hideMark/>
          </w:tcPr>
          <w:p w14:paraId="2C5E36D9" w14:textId="77777777" w:rsidR="00D30C80" w:rsidRPr="005959DB" w:rsidRDefault="00D30C80" w:rsidP="0009412D">
            <w:pP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Increase</w:t>
            </w:r>
          </w:p>
        </w:tc>
        <w:tc>
          <w:tcPr>
            <w:tcW w:w="3604" w:type="dxa"/>
            <w:gridSpan w:val="5"/>
            <w:vAlign w:val="bottom"/>
          </w:tcPr>
          <w:p w14:paraId="356AEB70" w14:textId="77777777" w:rsidR="00D30C80" w:rsidRPr="005959DB" w:rsidRDefault="00D30C80" w:rsidP="0009412D">
            <w:pPr>
              <w:spacing w:line="240" w:lineRule="exact"/>
              <w:ind w:right="-72"/>
              <w:jc w:val="center"/>
              <w:rPr>
                <w:rFonts w:ascii="Arial" w:eastAsia="Cordia New" w:hAnsi="Arial" w:cs="Arial"/>
                <w:sz w:val="12"/>
                <w:szCs w:val="12"/>
              </w:rPr>
            </w:pPr>
          </w:p>
        </w:tc>
        <w:tc>
          <w:tcPr>
            <w:tcW w:w="866" w:type="dxa"/>
            <w:vAlign w:val="bottom"/>
            <w:hideMark/>
          </w:tcPr>
          <w:p w14:paraId="61D701E6" w14:textId="77777777" w:rsidR="00D30C80" w:rsidRPr="005959DB" w:rsidRDefault="00D30C80" w:rsidP="0009412D">
            <w:pP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As at</w:t>
            </w:r>
          </w:p>
        </w:tc>
      </w:tr>
      <w:tr w:rsidR="00D30C80" w:rsidRPr="00900469" w14:paraId="416ECD3D" w14:textId="77777777" w:rsidTr="00D30C80">
        <w:tc>
          <w:tcPr>
            <w:tcW w:w="1440" w:type="dxa"/>
            <w:vAlign w:val="bottom"/>
          </w:tcPr>
          <w:p w14:paraId="51DE7C53" w14:textId="77777777" w:rsidR="00D30C80" w:rsidRPr="005959DB" w:rsidRDefault="00D30C80" w:rsidP="0009412D">
            <w:pPr>
              <w:spacing w:line="240" w:lineRule="exact"/>
              <w:ind w:right="-72"/>
              <w:jc w:val="center"/>
              <w:rPr>
                <w:rFonts w:ascii="Arial" w:eastAsia="Cordia New" w:hAnsi="Arial" w:cs="Arial"/>
                <w:sz w:val="12"/>
                <w:szCs w:val="12"/>
              </w:rPr>
            </w:pPr>
          </w:p>
        </w:tc>
        <w:tc>
          <w:tcPr>
            <w:tcW w:w="900" w:type="dxa"/>
            <w:vAlign w:val="bottom"/>
          </w:tcPr>
          <w:p w14:paraId="5F544C40" w14:textId="77777777" w:rsidR="00D30C80" w:rsidRPr="005959DB" w:rsidRDefault="00D30C80" w:rsidP="0009412D">
            <w:pPr>
              <w:spacing w:line="240" w:lineRule="exact"/>
              <w:ind w:right="-72"/>
              <w:jc w:val="center"/>
              <w:rPr>
                <w:rFonts w:ascii="Arial" w:eastAsia="Cordia New" w:hAnsi="Arial" w:cs="Arial"/>
                <w:spacing w:val="-6"/>
                <w:sz w:val="12"/>
                <w:szCs w:val="12"/>
              </w:rPr>
            </w:pPr>
          </w:p>
        </w:tc>
        <w:tc>
          <w:tcPr>
            <w:tcW w:w="878" w:type="dxa"/>
            <w:vAlign w:val="bottom"/>
          </w:tcPr>
          <w:p w14:paraId="3FFE13C2" w14:textId="77777777" w:rsidR="00D30C80" w:rsidRPr="005959DB" w:rsidRDefault="00D30C80" w:rsidP="0009412D">
            <w:pPr>
              <w:spacing w:line="240" w:lineRule="exact"/>
              <w:ind w:right="-72"/>
              <w:jc w:val="center"/>
              <w:rPr>
                <w:rFonts w:ascii="Arial" w:eastAsia="Cordia New" w:hAnsi="Arial" w:cs="Arial"/>
                <w:sz w:val="12"/>
                <w:szCs w:val="12"/>
              </w:rPr>
            </w:pPr>
          </w:p>
        </w:tc>
        <w:tc>
          <w:tcPr>
            <w:tcW w:w="877" w:type="dxa"/>
            <w:vAlign w:val="bottom"/>
          </w:tcPr>
          <w:p w14:paraId="1148D185" w14:textId="77777777" w:rsidR="00D30C80" w:rsidRPr="005959DB" w:rsidRDefault="00D30C80" w:rsidP="0009412D">
            <w:pPr>
              <w:spacing w:line="240" w:lineRule="exact"/>
              <w:ind w:right="-72"/>
              <w:jc w:val="center"/>
              <w:rPr>
                <w:rFonts w:ascii="Arial" w:eastAsia="Cordia New" w:hAnsi="Arial" w:cs="Arial"/>
                <w:spacing w:val="-6"/>
                <w:sz w:val="12"/>
                <w:szCs w:val="12"/>
              </w:rPr>
            </w:pPr>
          </w:p>
        </w:tc>
        <w:tc>
          <w:tcPr>
            <w:tcW w:w="964" w:type="dxa"/>
            <w:hideMark/>
          </w:tcPr>
          <w:p w14:paraId="319A9F34" w14:textId="77777777" w:rsidR="00D30C80" w:rsidRPr="005959DB" w:rsidRDefault="00D30C80" w:rsidP="0009412D">
            <w:pPr>
              <w:spacing w:line="240" w:lineRule="exact"/>
              <w:ind w:right="-72"/>
              <w:jc w:val="center"/>
              <w:rPr>
                <w:rFonts w:ascii="Arial" w:eastAsia="Cordia New" w:hAnsi="Arial" w:cs="Arial"/>
                <w:sz w:val="12"/>
                <w:szCs w:val="12"/>
                <w:lang w:val="en-GB"/>
              </w:rPr>
            </w:pPr>
            <w:r w:rsidRPr="005959DB">
              <w:rPr>
                <w:rFonts w:ascii="Arial" w:eastAsia="Cordia New" w:hAnsi="Arial" w:cs="Arial"/>
                <w:sz w:val="12"/>
                <w:szCs w:val="12"/>
                <w:lang w:val="en-GB"/>
              </w:rPr>
              <w:t>31 December</w:t>
            </w:r>
          </w:p>
        </w:tc>
        <w:tc>
          <w:tcPr>
            <w:tcW w:w="790" w:type="dxa"/>
            <w:vAlign w:val="bottom"/>
            <w:hideMark/>
          </w:tcPr>
          <w:p w14:paraId="13DA5719" w14:textId="77777777" w:rsidR="00D30C80" w:rsidRPr="005959DB" w:rsidRDefault="00D30C80" w:rsidP="0009412D">
            <w:pPr>
              <w:spacing w:line="240" w:lineRule="exact"/>
              <w:ind w:right="-72"/>
              <w:jc w:val="center"/>
              <w:rPr>
                <w:rFonts w:ascii="Arial" w:eastAsia="Cordia New" w:hAnsi="Arial" w:cs="Arial"/>
                <w:sz w:val="12"/>
                <w:szCs w:val="12"/>
              </w:rPr>
            </w:pPr>
            <w:r w:rsidRPr="005959DB">
              <w:rPr>
                <w:rFonts w:ascii="Arial" w:eastAsia="Cordia New" w:hAnsi="Arial" w:cs="Arial"/>
                <w:sz w:val="12"/>
                <w:szCs w:val="12"/>
                <w:lang w:val="en-GB"/>
              </w:rPr>
              <w:t>during</w:t>
            </w:r>
          </w:p>
        </w:tc>
        <w:tc>
          <w:tcPr>
            <w:tcW w:w="3604" w:type="dxa"/>
            <w:gridSpan w:val="5"/>
            <w:vAlign w:val="bottom"/>
          </w:tcPr>
          <w:p w14:paraId="3A4C1F51" w14:textId="77777777" w:rsidR="00D30C80" w:rsidRPr="005959DB" w:rsidRDefault="00D30C80" w:rsidP="0009412D">
            <w:pPr>
              <w:spacing w:line="240" w:lineRule="exact"/>
              <w:ind w:right="-72"/>
              <w:jc w:val="center"/>
              <w:rPr>
                <w:rFonts w:ascii="Arial" w:eastAsia="Cordia New" w:hAnsi="Arial" w:cs="Arial"/>
                <w:sz w:val="12"/>
                <w:szCs w:val="12"/>
              </w:rPr>
            </w:pPr>
          </w:p>
        </w:tc>
        <w:tc>
          <w:tcPr>
            <w:tcW w:w="866" w:type="dxa"/>
            <w:vAlign w:val="bottom"/>
            <w:hideMark/>
          </w:tcPr>
          <w:p w14:paraId="155A39F9" w14:textId="77777777" w:rsidR="00D30C80" w:rsidRPr="005959DB" w:rsidRDefault="00D30C80" w:rsidP="0009412D">
            <w:pPr>
              <w:spacing w:line="240" w:lineRule="exact"/>
              <w:ind w:right="-72"/>
              <w:jc w:val="center"/>
              <w:rPr>
                <w:rFonts w:ascii="Arial" w:eastAsia="Cordia New" w:hAnsi="Arial" w:cs="Arial"/>
                <w:spacing w:val="-4"/>
                <w:sz w:val="12"/>
                <w:szCs w:val="12"/>
              </w:rPr>
            </w:pPr>
            <w:r w:rsidRPr="005959DB">
              <w:rPr>
                <w:rFonts w:ascii="Arial" w:eastAsia="Cordia New" w:hAnsi="Arial" w:cs="Arial"/>
                <w:spacing w:val="-4"/>
                <w:sz w:val="12"/>
                <w:szCs w:val="12"/>
                <w:lang w:val="en-GB"/>
              </w:rPr>
              <w:t>30 June</w:t>
            </w:r>
          </w:p>
        </w:tc>
      </w:tr>
      <w:tr w:rsidR="00D30C80" w:rsidRPr="00900469" w14:paraId="312EFE36" w14:textId="77777777" w:rsidTr="00D30C80">
        <w:tc>
          <w:tcPr>
            <w:tcW w:w="1440" w:type="dxa"/>
            <w:vAlign w:val="bottom"/>
          </w:tcPr>
          <w:p w14:paraId="52C47773" w14:textId="77777777" w:rsidR="00D30C80" w:rsidRPr="005959DB" w:rsidRDefault="00D30C80" w:rsidP="0009412D">
            <w:pPr>
              <w:spacing w:line="240" w:lineRule="exact"/>
              <w:ind w:right="-72"/>
              <w:jc w:val="center"/>
              <w:rPr>
                <w:rFonts w:ascii="Arial" w:eastAsia="Cordia New" w:hAnsi="Arial" w:cs="Arial"/>
                <w:sz w:val="12"/>
                <w:szCs w:val="12"/>
              </w:rPr>
            </w:pPr>
          </w:p>
        </w:tc>
        <w:tc>
          <w:tcPr>
            <w:tcW w:w="900" w:type="dxa"/>
            <w:vAlign w:val="bottom"/>
          </w:tcPr>
          <w:p w14:paraId="56274BE5" w14:textId="77777777" w:rsidR="00D30C80" w:rsidRPr="005959DB" w:rsidRDefault="00D30C80" w:rsidP="0009412D">
            <w:pPr>
              <w:spacing w:line="240" w:lineRule="exact"/>
              <w:ind w:right="-72"/>
              <w:jc w:val="center"/>
              <w:rPr>
                <w:rFonts w:ascii="Arial" w:eastAsia="Cordia New" w:hAnsi="Arial" w:cs="Arial"/>
                <w:spacing w:val="-6"/>
                <w:sz w:val="12"/>
                <w:szCs w:val="12"/>
              </w:rPr>
            </w:pPr>
          </w:p>
        </w:tc>
        <w:tc>
          <w:tcPr>
            <w:tcW w:w="878" w:type="dxa"/>
            <w:vAlign w:val="bottom"/>
          </w:tcPr>
          <w:p w14:paraId="3C977738" w14:textId="77777777" w:rsidR="00D30C80" w:rsidRPr="005959DB" w:rsidRDefault="00D30C80" w:rsidP="0009412D">
            <w:pPr>
              <w:spacing w:line="240" w:lineRule="exact"/>
              <w:ind w:right="-72"/>
              <w:jc w:val="center"/>
              <w:rPr>
                <w:rFonts w:ascii="Arial" w:eastAsia="Cordia New" w:hAnsi="Arial" w:cs="Arial"/>
                <w:sz w:val="12"/>
                <w:szCs w:val="12"/>
              </w:rPr>
            </w:pPr>
          </w:p>
        </w:tc>
        <w:tc>
          <w:tcPr>
            <w:tcW w:w="877" w:type="dxa"/>
            <w:vAlign w:val="bottom"/>
          </w:tcPr>
          <w:p w14:paraId="19C56FD2" w14:textId="77777777" w:rsidR="00D30C80" w:rsidRPr="005959DB" w:rsidRDefault="00D30C80" w:rsidP="0009412D">
            <w:pPr>
              <w:spacing w:line="240" w:lineRule="exact"/>
              <w:ind w:right="-72"/>
              <w:jc w:val="center"/>
              <w:rPr>
                <w:rFonts w:ascii="Arial" w:eastAsia="Cordia New" w:hAnsi="Arial" w:cs="Arial"/>
                <w:spacing w:val="-6"/>
                <w:sz w:val="12"/>
                <w:szCs w:val="12"/>
              </w:rPr>
            </w:pPr>
          </w:p>
        </w:tc>
        <w:tc>
          <w:tcPr>
            <w:tcW w:w="964" w:type="dxa"/>
            <w:hideMark/>
          </w:tcPr>
          <w:p w14:paraId="465F81E9" w14:textId="77777777" w:rsidR="00D30C80" w:rsidRPr="005959DB" w:rsidRDefault="00D30C80" w:rsidP="0009412D">
            <w:pPr>
              <w:pBdr>
                <w:bottom w:val="single" w:sz="4" w:space="1" w:color="auto"/>
              </w:pBdr>
              <w:spacing w:line="240" w:lineRule="exact"/>
              <w:ind w:right="-72"/>
              <w:jc w:val="center"/>
              <w:rPr>
                <w:rFonts w:ascii="Arial" w:eastAsia="Cordia New" w:hAnsi="Arial" w:cs="Arial"/>
                <w:sz w:val="12"/>
                <w:szCs w:val="12"/>
                <w:lang w:val="en-GB"/>
              </w:rPr>
            </w:pPr>
            <w:r w:rsidRPr="005959DB">
              <w:rPr>
                <w:rFonts w:ascii="Arial" w:eastAsia="Cordia New" w:hAnsi="Arial" w:cs="Arial"/>
                <w:sz w:val="12"/>
                <w:szCs w:val="12"/>
                <w:lang w:val="en-GB"/>
              </w:rPr>
              <w:t>2021</w:t>
            </w:r>
          </w:p>
        </w:tc>
        <w:tc>
          <w:tcPr>
            <w:tcW w:w="790" w:type="dxa"/>
            <w:vAlign w:val="bottom"/>
            <w:hideMark/>
          </w:tcPr>
          <w:p w14:paraId="5907B171" w14:textId="77777777" w:rsidR="00D30C80" w:rsidRPr="005959DB" w:rsidRDefault="00D30C80" w:rsidP="0009412D">
            <w:pPr>
              <w:pBdr>
                <w:bottom w:val="single" w:sz="4" w:space="1" w:color="auto"/>
              </w:pBdr>
              <w:spacing w:line="240" w:lineRule="exact"/>
              <w:ind w:right="-72"/>
              <w:jc w:val="center"/>
              <w:rPr>
                <w:rFonts w:ascii="Arial" w:eastAsia="Cordia New" w:hAnsi="Arial" w:cs="Arial"/>
                <w:sz w:val="12"/>
                <w:szCs w:val="12"/>
              </w:rPr>
            </w:pPr>
            <w:r w:rsidRPr="005959DB">
              <w:rPr>
                <w:rFonts w:ascii="Arial" w:eastAsia="Cordia New" w:hAnsi="Arial" w:cs="Arial"/>
                <w:sz w:val="12"/>
                <w:szCs w:val="12"/>
                <w:lang w:val="en-GB"/>
              </w:rPr>
              <w:t>the period</w:t>
            </w:r>
          </w:p>
        </w:tc>
        <w:tc>
          <w:tcPr>
            <w:tcW w:w="3604" w:type="dxa"/>
            <w:gridSpan w:val="5"/>
            <w:vAlign w:val="bottom"/>
            <w:hideMark/>
          </w:tcPr>
          <w:p w14:paraId="172F282D" w14:textId="77777777" w:rsidR="00D30C80" w:rsidRPr="005959DB" w:rsidRDefault="00D30C80" w:rsidP="0009412D">
            <w:pPr>
              <w:pBdr>
                <w:bottom w:val="single" w:sz="4" w:space="1" w:color="auto"/>
              </w:pBd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Decrease during the period</w:t>
            </w:r>
          </w:p>
        </w:tc>
        <w:tc>
          <w:tcPr>
            <w:tcW w:w="866" w:type="dxa"/>
            <w:vAlign w:val="bottom"/>
            <w:hideMark/>
          </w:tcPr>
          <w:p w14:paraId="0724FDF3" w14:textId="77777777" w:rsidR="00D30C80" w:rsidRPr="005959DB" w:rsidRDefault="00D30C80" w:rsidP="0009412D">
            <w:pPr>
              <w:pBdr>
                <w:bottom w:val="single" w:sz="4" w:space="1" w:color="auto"/>
              </w:pBdr>
              <w:spacing w:line="240" w:lineRule="exact"/>
              <w:ind w:right="-72"/>
              <w:jc w:val="center"/>
              <w:rPr>
                <w:rFonts w:ascii="Arial" w:eastAsia="Cordia New" w:hAnsi="Arial" w:cs="Arial"/>
                <w:sz w:val="12"/>
                <w:szCs w:val="12"/>
              </w:rPr>
            </w:pPr>
            <w:r w:rsidRPr="005959DB">
              <w:rPr>
                <w:rFonts w:ascii="Arial" w:eastAsia="Cordia New" w:hAnsi="Arial" w:cs="Arial"/>
                <w:sz w:val="12"/>
                <w:szCs w:val="12"/>
                <w:lang w:val="en-GB"/>
              </w:rPr>
              <w:t>2022</w:t>
            </w:r>
          </w:p>
        </w:tc>
      </w:tr>
      <w:tr w:rsidR="00D30C80" w:rsidRPr="00900469" w14:paraId="30306F0A" w14:textId="77777777" w:rsidTr="00D30C80">
        <w:tc>
          <w:tcPr>
            <w:tcW w:w="1440" w:type="dxa"/>
            <w:vAlign w:val="bottom"/>
          </w:tcPr>
          <w:p w14:paraId="72DB3A87" w14:textId="77777777" w:rsidR="00D30C80" w:rsidRPr="005959DB" w:rsidRDefault="00D30C80" w:rsidP="0009412D">
            <w:pPr>
              <w:spacing w:line="240" w:lineRule="exact"/>
              <w:ind w:right="-72"/>
              <w:jc w:val="center"/>
              <w:rPr>
                <w:rFonts w:ascii="Arial" w:eastAsia="Cordia New" w:hAnsi="Arial" w:cs="Arial"/>
                <w:sz w:val="12"/>
                <w:szCs w:val="12"/>
              </w:rPr>
            </w:pPr>
          </w:p>
        </w:tc>
        <w:tc>
          <w:tcPr>
            <w:tcW w:w="900" w:type="dxa"/>
            <w:vAlign w:val="bottom"/>
          </w:tcPr>
          <w:p w14:paraId="5F612FDF" w14:textId="77777777" w:rsidR="00D30C80" w:rsidRPr="005959DB" w:rsidRDefault="00D30C80" w:rsidP="0009412D">
            <w:pPr>
              <w:spacing w:line="240" w:lineRule="exact"/>
              <w:ind w:right="-72"/>
              <w:jc w:val="center"/>
              <w:rPr>
                <w:rFonts w:ascii="Arial" w:eastAsia="Cordia New" w:hAnsi="Arial" w:cs="Arial"/>
                <w:spacing w:val="-6"/>
                <w:sz w:val="12"/>
                <w:szCs w:val="12"/>
              </w:rPr>
            </w:pPr>
          </w:p>
        </w:tc>
        <w:tc>
          <w:tcPr>
            <w:tcW w:w="878" w:type="dxa"/>
            <w:vAlign w:val="bottom"/>
          </w:tcPr>
          <w:p w14:paraId="2E766E55" w14:textId="77777777" w:rsidR="00D30C80" w:rsidRPr="005959DB" w:rsidRDefault="00D30C80" w:rsidP="0009412D">
            <w:pPr>
              <w:spacing w:line="240" w:lineRule="exact"/>
              <w:ind w:right="-72"/>
              <w:jc w:val="center"/>
              <w:rPr>
                <w:rFonts w:ascii="Arial" w:eastAsia="Cordia New" w:hAnsi="Arial" w:cs="Arial"/>
                <w:sz w:val="12"/>
                <w:szCs w:val="12"/>
              </w:rPr>
            </w:pPr>
          </w:p>
        </w:tc>
        <w:tc>
          <w:tcPr>
            <w:tcW w:w="877" w:type="dxa"/>
            <w:vAlign w:val="bottom"/>
          </w:tcPr>
          <w:p w14:paraId="10737113" w14:textId="77777777" w:rsidR="00D30C80" w:rsidRPr="005959DB" w:rsidRDefault="00D30C80" w:rsidP="0009412D">
            <w:pPr>
              <w:spacing w:line="240" w:lineRule="exact"/>
              <w:ind w:right="-72"/>
              <w:jc w:val="center"/>
              <w:rPr>
                <w:rFonts w:ascii="Arial" w:eastAsia="Cordia New" w:hAnsi="Arial" w:cs="Arial"/>
                <w:spacing w:val="-6"/>
                <w:sz w:val="12"/>
                <w:szCs w:val="12"/>
              </w:rPr>
            </w:pPr>
          </w:p>
        </w:tc>
        <w:tc>
          <w:tcPr>
            <w:tcW w:w="964" w:type="dxa"/>
          </w:tcPr>
          <w:p w14:paraId="37C5903D" w14:textId="77777777" w:rsidR="00D30C80" w:rsidRPr="005959DB" w:rsidRDefault="00D30C80" w:rsidP="0009412D">
            <w:pPr>
              <w:spacing w:line="240" w:lineRule="exact"/>
              <w:ind w:right="-72"/>
              <w:jc w:val="center"/>
              <w:rPr>
                <w:rFonts w:ascii="Arial" w:eastAsia="Cordia New" w:hAnsi="Arial" w:cs="Arial"/>
                <w:sz w:val="12"/>
                <w:szCs w:val="12"/>
              </w:rPr>
            </w:pPr>
          </w:p>
        </w:tc>
        <w:tc>
          <w:tcPr>
            <w:tcW w:w="790" w:type="dxa"/>
            <w:vAlign w:val="bottom"/>
          </w:tcPr>
          <w:p w14:paraId="313B3FB0" w14:textId="77777777" w:rsidR="00D30C80" w:rsidRPr="005959DB" w:rsidRDefault="00D30C80" w:rsidP="0009412D">
            <w:pPr>
              <w:spacing w:line="240" w:lineRule="exact"/>
              <w:ind w:right="-72"/>
              <w:jc w:val="center"/>
              <w:rPr>
                <w:rFonts w:ascii="Arial" w:eastAsia="Cordia New" w:hAnsi="Arial" w:cs="Arial"/>
                <w:sz w:val="12"/>
                <w:szCs w:val="12"/>
                <w:cs/>
              </w:rPr>
            </w:pPr>
          </w:p>
        </w:tc>
        <w:tc>
          <w:tcPr>
            <w:tcW w:w="790" w:type="dxa"/>
            <w:vAlign w:val="bottom"/>
          </w:tcPr>
          <w:p w14:paraId="4907205F" w14:textId="77777777" w:rsidR="00D30C80" w:rsidRPr="005959DB" w:rsidRDefault="00D30C80" w:rsidP="0009412D">
            <w:pPr>
              <w:spacing w:line="240" w:lineRule="exact"/>
              <w:ind w:right="-72"/>
              <w:jc w:val="center"/>
              <w:rPr>
                <w:rFonts w:ascii="Arial" w:eastAsia="Cordia New" w:hAnsi="Arial" w:cs="Arial"/>
                <w:sz w:val="12"/>
                <w:szCs w:val="12"/>
              </w:rPr>
            </w:pPr>
          </w:p>
        </w:tc>
        <w:tc>
          <w:tcPr>
            <w:tcW w:w="703" w:type="dxa"/>
            <w:vAlign w:val="bottom"/>
            <w:hideMark/>
          </w:tcPr>
          <w:p w14:paraId="3171C9C2" w14:textId="77777777" w:rsidR="00D30C80" w:rsidRPr="005959DB" w:rsidRDefault="00D30C80" w:rsidP="0009412D">
            <w:pPr>
              <w:spacing w:line="240" w:lineRule="exact"/>
              <w:ind w:left="-20" w:right="-72"/>
              <w:jc w:val="center"/>
              <w:rPr>
                <w:rFonts w:ascii="Arial" w:eastAsia="Cordia New" w:hAnsi="Arial" w:cs="Arial"/>
                <w:sz w:val="12"/>
                <w:szCs w:val="12"/>
              </w:rPr>
            </w:pPr>
          </w:p>
        </w:tc>
        <w:tc>
          <w:tcPr>
            <w:tcW w:w="791" w:type="dxa"/>
            <w:vAlign w:val="bottom"/>
          </w:tcPr>
          <w:p w14:paraId="7555EADE" w14:textId="77777777" w:rsidR="00D30C80" w:rsidRPr="005959DB" w:rsidRDefault="00D30C80" w:rsidP="0009412D">
            <w:pPr>
              <w:spacing w:line="240" w:lineRule="exact"/>
              <w:ind w:left="-110" w:right="-72"/>
              <w:jc w:val="center"/>
              <w:rPr>
                <w:rFonts w:ascii="Arial" w:eastAsia="Cordia New" w:hAnsi="Arial" w:cs="Arial"/>
                <w:sz w:val="12"/>
                <w:szCs w:val="12"/>
              </w:rPr>
            </w:pPr>
            <w:r w:rsidRPr="005959DB">
              <w:rPr>
                <w:rFonts w:ascii="Arial" w:eastAsia="Cordia New" w:hAnsi="Arial" w:cs="Arial"/>
                <w:sz w:val="12"/>
                <w:szCs w:val="12"/>
              </w:rPr>
              <w:t>Issue of</w:t>
            </w:r>
          </w:p>
        </w:tc>
        <w:tc>
          <w:tcPr>
            <w:tcW w:w="703" w:type="dxa"/>
            <w:vAlign w:val="bottom"/>
          </w:tcPr>
          <w:p w14:paraId="7C204D37" w14:textId="77777777" w:rsidR="00D30C80" w:rsidRPr="005959DB" w:rsidRDefault="00D30C80" w:rsidP="0009412D">
            <w:pPr>
              <w:spacing w:line="240" w:lineRule="exact"/>
              <w:ind w:right="-72"/>
              <w:jc w:val="center"/>
              <w:rPr>
                <w:rFonts w:ascii="Arial" w:eastAsia="Cordia New" w:hAnsi="Arial" w:cs="Arial"/>
                <w:sz w:val="12"/>
                <w:szCs w:val="12"/>
              </w:rPr>
            </w:pPr>
          </w:p>
        </w:tc>
        <w:tc>
          <w:tcPr>
            <w:tcW w:w="617" w:type="dxa"/>
            <w:vAlign w:val="bottom"/>
          </w:tcPr>
          <w:p w14:paraId="7E3F3FDF" w14:textId="77777777" w:rsidR="00D30C80" w:rsidRPr="005959DB" w:rsidRDefault="00D30C80" w:rsidP="0009412D">
            <w:pPr>
              <w:spacing w:line="240" w:lineRule="exact"/>
              <w:ind w:right="-72"/>
              <w:jc w:val="center"/>
              <w:rPr>
                <w:rFonts w:ascii="Arial" w:eastAsia="Cordia New" w:hAnsi="Arial" w:cs="Arial"/>
                <w:sz w:val="12"/>
                <w:szCs w:val="12"/>
              </w:rPr>
            </w:pPr>
          </w:p>
        </w:tc>
        <w:tc>
          <w:tcPr>
            <w:tcW w:w="866" w:type="dxa"/>
            <w:vAlign w:val="bottom"/>
          </w:tcPr>
          <w:p w14:paraId="5B8248D1" w14:textId="77777777" w:rsidR="00D30C80" w:rsidRPr="005959DB" w:rsidRDefault="00D30C80" w:rsidP="0009412D">
            <w:pPr>
              <w:spacing w:line="240" w:lineRule="exact"/>
              <w:ind w:right="-72"/>
              <w:jc w:val="center"/>
              <w:rPr>
                <w:rFonts w:ascii="Arial" w:eastAsia="Cordia New" w:hAnsi="Arial" w:cs="Arial"/>
                <w:sz w:val="12"/>
                <w:szCs w:val="12"/>
              </w:rPr>
            </w:pPr>
          </w:p>
        </w:tc>
      </w:tr>
      <w:tr w:rsidR="00D30C80" w:rsidRPr="00900469" w14:paraId="7B8EDE16" w14:textId="77777777" w:rsidTr="00D30C80">
        <w:tc>
          <w:tcPr>
            <w:tcW w:w="1440" w:type="dxa"/>
            <w:vAlign w:val="bottom"/>
          </w:tcPr>
          <w:p w14:paraId="4D20A8CD" w14:textId="77777777" w:rsidR="00D30C80" w:rsidRPr="005959DB" w:rsidRDefault="00D30C80" w:rsidP="0009412D">
            <w:pPr>
              <w:spacing w:line="240" w:lineRule="exact"/>
              <w:ind w:right="-72"/>
              <w:jc w:val="center"/>
              <w:rPr>
                <w:rFonts w:ascii="Arial" w:eastAsia="Cordia New" w:hAnsi="Arial" w:cs="Arial"/>
                <w:sz w:val="12"/>
                <w:szCs w:val="12"/>
              </w:rPr>
            </w:pPr>
          </w:p>
        </w:tc>
        <w:tc>
          <w:tcPr>
            <w:tcW w:w="900" w:type="dxa"/>
            <w:vAlign w:val="bottom"/>
          </w:tcPr>
          <w:p w14:paraId="78F895F6" w14:textId="77777777" w:rsidR="00D30C80" w:rsidRPr="005959DB" w:rsidRDefault="00D30C80" w:rsidP="0009412D">
            <w:pPr>
              <w:spacing w:line="240" w:lineRule="exact"/>
              <w:ind w:right="-72"/>
              <w:jc w:val="center"/>
              <w:rPr>
                <w:rFonts w:ascii="Arial" w:eastAsia="Cordia New" w:hAnsi="Arial" w:cs="Arial"/>
                <w:spacing w:val="-6"/>
                <w:sz w:val="12"/>
                <w:szCs w:val="12"/>
              </w:rPr>
            </w:pPr>
          </w:p>
        </w:tc>
        <w:tc>
          <w:tcPr>
            <w:tcW w:w="878" w:type="dxa"/>
            <w:vAlign w:val="bottom"/>
          </w:tcPr>
          <w:p w14:paraId="739E083B" w14:textId="77777777" w:rsidR="00D30C80" w:rsidRPr="005959DB" w:rsidRDefault="00D30C80" w:rsidP="0009412D">
            <w:pPr>
              <w:spacing w:line="240" w:lineRule="exact"/>
              <w:ind w:right="-72"/>
              <w:jc w:val="center"/>
              <w:rPr>
                <w:rFonts w:ascii="Arial" w:eastAsia="Cordia New" w:hAnsi="Arial" w:cs="Arial"/>
                <w:sz w:val="12"/>
                <w:szCs w:val="12"/>
              </w:rPr>
            </w:pPr>
          </w:p>
        </w:tc>
        <w:tc>
          <w:tcPr>
            <w:tcW w:w="877" w:type="dxa"/>
            <w:vAlign w:val="bottom"/>
          </w:tcPr>
          <w:p w14:paraId="10AEC808" w14:textId="77777777" w:rsidR="00D30C80" w:rsidRPr="005959DB" w:rsidRDefault="00D30C80" w:rsidP="0009412D">
            <w:pPr>
              <w:spacing w:line="240" w:lineRule="exact"/>
              <w:ind w:right="-72"/>
              <w:jc w:val="center"/>
              <w:rPr>
                <w:rFonts w:ascii="Arial" w:eastAsia="Cordia New" w:hAnsi="Arial" w:cs="Arial"/>
                <w:spacing w:val="-6"/>
                <w:sz w:val="12"/>
                <w:szCs w:val="12"/>
              </w:rPr>
            </w:pPr>
          </w:p>
        </w:tc>
        <w:tc>
          <w:tcPr>
            <w:tcW w:w="964" w:type="dxa"/>
          </w:tcPr>
          <w:p w14:paraId="1C3C937B" w14:textId="77777777" w:rsidR="00D30C80" w:rsidRPr="005959DB" w:rsidRDefault="00D30C80" w:rsidP="0009412D">
            <w:pPr>
              <w:spacing w:line="240" w:lineRule="exact"/>
              <w:ind w:right="-72"/>
              <w:jc w:val="center"/>
              <w:rPr>
                <w:rFonts w:ascii="Arial" w:eastAsia="Cordia New" w:hAnsi="Arial" w:cs="Arial"/>
                <w:sz w:val="12"/>
                <w:szCs w:val="12"/>
              </w:rPr>
            </w:pPr>
          </w:p>
        </w:tc>
        <w:tc>
          <w:tcPr>
            <w:tcW w:w="790" w:type="dxa"/>
            <w:vAlign w:val="bottom"/>
          </w:tcPr>
          <w:p w14:paraId="5AF28E7A" w14:textId="77777777" w:rsidR="00D30C80" w:rsidRPr="005959DB" w:rsidRDefault="00D30C80" w:rsidP="0009412D">
            <w:pPr>
              <w:spacing w:line="240" w:lineRule="exact"/>
              <w:ind w:right="-72"/>
              <w:jc w:val="center"/>
              <w:rPr>
                <w:rFonts w:ascii="Arial" w:eastAsia="Cordia New" w:hAnsi="Arial" w:cs="Arial"/>
                <w:sz w:val="12"/>
                <w:szCs w:val="12"/>
              </w:rPr>
            </w:pPr>
          </w:p>
        </w:tc>
        <w:tc>
          <w:tcPr>
            <w:tcW w:w="790" w:type="dxa"/>
            <w:vAlign w:val="bottom"/>
          </w:tcPr>
          <w:p w14:paraId="2650D263" w14:textId="77777777" w:rsidR="00D30C80" w:rsidRPr="005959DB" w:rsidRDefault="00D30C80" w:rsidP="0009412D">
            <w:pPr>
              <w:spacing w:line="240" w:lineRule="exact"/>
              <w:ind w:right="-72"/>
              <w:jc w:val="center"/>
              <w:rPr>
                <w:rFonts w:ascii="Arial" w:eastAsia="Cordia New" w:hAnsi="Arial" w:cs="Arial"/>
                <w:sz w:val="12"/>
                <w:szCs w:val="12"/>
              </w:rPr>
            </w:pPr>
          </w:p>
        </w:tc>
        <w:tc>
          <w:tcPr>
            <w:tcW w:w="703" w:type="dxa"/>
            <w:vAlign w:val="bottom"/>
            <w:hideMark/>
          </w:tcPr>
          <w:p w14:paraId="05A3E14E" w14:textId="77777777" w:rsidR="00D30C80" w:rsidRPr="005959DB" w:rsidRDefault="00D30C80" w:rsidP="0009412D">
            <w:pPr>
              <w:spacing w:line="240" w:lineRule="exact"/>
              <w:ind w:left="-20" w:right="-72"/>
              <w:jc w:val="center"/>
              <w:rPr>
                <w:rFonts w:ascii="Arial" w:eastAsia="Cordia New" w:hAnsi="Arial" w:cs="Arial"/>
                <w:sz w:val="12"/>
                <w:szCs w:val="12"/>
              </w:rPr>
            </w:pPr>
            <w:r w:rsidRPr="005959DB">
              <w:rPr>
                <w:rFonts w:ascii="Arial" w:eastAsia="Cordia New" w:hAnsi="Arial" w:cs="Arial"/>
                <w:spacing w:val="-2"/>
                <w:sz w:val="12"/>
                <w:szCs w:val="12"/>
              </w:rPr>
              <w:t>Exercise</w:t>
            </w:r>
          </w:p>
        </w:tc>
        <w:tc>
          <w:tcPr>
            <w:tcW w:w="791" w:type="dxa"/>
            <w:vAlign w:val="bottom"/>
          </w:tcPr>
          <w:p w14:paraId="7B072FCB" w14:textId="77777777" w:rsidR="00D30C80" w:rsidRPr="005959DB" w:rsidRDefault="00D30C80" w:rsidP="0009412D">
            <w:pPr>
              <w:spacing w:line="240" w:lineRule="exact"/>
              <w:ind w:left="-110" w:right="-72"/>
              <w:jc w:val="center"/>
              <w:rPr>
                <w:rFonts w:ascii="Arial" w:eastAsia="Cordia New" w:hAnsi="Arial" w:cs="Arial"/>
                <w:sz w:val="12"/>
                <w:szCs w:val="12"/>
              </w:rPr>
            </w:pPr>
            <w:r w:rsidRPr="005959DB">
              <w:rPr>
                <w:rFonts w:ascii="Arial" w:eastAsia="Cordia New" w:hAnsi="Arial" w:cs="Arial"/>
                <w:sz w:val="12"/>
                <w:szCs w:val="12"/>
              </w:rPr>
              <w:t>ordinary</w:t>
            </w:r>
          </w:p>
        </w:tc>
        <w:tc>
          <w:tcPr>
            <w:tcW w:w="703" w:type="dxa"/>
            <w:vAlign w:val="bottom"/>
          </w:tcPr>
          <w:p w14:paraId="5DC1835E" w14:textId="77777777" w:rsidR="00D30C80" w:rsidRPr="005959DB" w:rsidRDefault="00D30C80" w:rsidP="0009412D">
            <w:pPr>
              <w:spacing w:line="240" w:lineRule="exact"/>
              <w:ind w:right="-72"/>
              <w:jc w:val="center"/>
              <w:rPr>
                <w:rFonts w:ascii="Arial" w:eastAsia="Cordia New" w:hAnsi="Arial" w:cs="Arial"/>
                <w:sz w:val="12"/>
                <w:szCs w:val="12"/>
              </w:rPr>
            </w:pPr>
          </w:p>
        </w:tc>
        <w:tc>
          <w:tcPr>
            <w:tcW w:w="617" w:type="dxa"/>
            <w:vAlign w:val="bottom"/>
          </w:tcPr>
          <w:p w14:paraId="63D99A78" w14:textId="77777777" w:rsidR="00D30C80" w:rsidRPr="005959DB" w:rsidRDefault="00D30C80" w:rsidP="0009412D">
            <w:pPr>
              <w:spacing w:line="240" w:lineRule="exact"/>
              <w:ind w:right="-72"/>
              <w:jc w:val="center"/>
              <w:rPr>
                <w:rFonts w:ascii="Arial" w:eastAsia="Cordia New" w:hAnsi="Arial" w:cs="Arial"/>
                <w:sz w:val="12"/>
                <w:szCs w:val="12"/>
              </w:rPr>
            </w:pPr>
          </w:p>
        </w:tc>
        <w:tc>
          <w:tcPr>
            <w:tcW w:w="866" w:type="dxa"/>
            <w:vAlign w:val="bottom"/>
          </w:tcPr>
          <w:p w14:paraId="2E07C7F5" w14:textId="77777777" w:rsidR="00D30C80" w:rsidRPr="005959DB" w:rsidRDefault="00D30C80" w:rsidP="0009412D">
            <w:pPr>
              <w:spacing w:line="240" w:lineRule="exact"/>
              <w:ind w:right="-72"/>
              <w:jc w:val="center"/>
              <w:rPr>
                <w:rFonts w:ascii="Arial" w:eastAsia="Cordia New" w:hAnsi="Arial" w:cs="Arial"/>
                <w:sz w:val="12"/>
                <w:szCs w:val="12"/>
              </w:rPr>
            </w:pPr>
          </w:p>
        </w:tc>
      </w:tr>
      <w:tr w:rsidR="00D30C80" w:rsidRPr="00900469" w14:paraId="1E9E0AFB" w14:textId="77777777" w:rsidTr="00D30C80">
        <w:tc>
          <w:tcPr>
            <w:tcW w:w="1440" w:type="dxa"/>
            <w:vAlign w:val="bottom"/>
          </w:tcPr>
          <w:p w14:paraId="32EAFB43" w14:textId="77777777" w:rsidR="00D30C80" w:rsidRPr="005959DB" w:rsidRDefault="00D30C80" w:rsidP="0009412D">
            <w:pPr>
              <w:spacing w:line="240" w:lineRule="exact"/>
              <w:ind w:right="-72"/>
              <w:jc w:val="center"/>
              <w:rPr>
                <w:rFonts w:ascii="Arial" w:eastAsia="Cordia New" w:hAnsi="Arial" w:cs="Arial"/>
                <w:sz w:val="12"/>
                <w:szCs w:val="12"/>
              </w:rPr>
            </w:pPr>
          </w:p>
        </w:tc>
        <w:tc>
          <w:tcPr>
            <w:tcW w:w="900" w:type="dxa"/>
            <w:vAlign w:val="bottom"/>
          </w:tcPr>
          <w:p w14:paraId="7BB60A2F" w14:textId="77777777" w:rsidR="00D30C80" w:rsidRPr="005959DB" w:rsidRDefault="00D30C80" w:rsidP="0009412D">
            <w:pPr>
              <w:spacing w:line="240" w:lineRule="exact"/>
              <w:ind w:right="-72"/>
              <w:jc w:val="center"/>
              <w:rPr>
                <w:rFonts w:ascii="Arial" w:eastAsia="Cordia New" w:hAnsi="Arial" w:cs="Arial"/>
                <w:spacing w:val="-6"/>
                <w:sz w:val="12"/>
                <w:szCs w:val="12"/>
              </w:rPr>
            </w:pPr>
          </w:p>
        </w:tc>
        <w:tc>
          <w:tcPr>
            <w:tcW w:w="878" w:type="dxa"/>
            <w:vAlign w:val="bottom"/>
          </w:tcPr>
          <w:p w14:paraId="11B1ACE8" w14:textId="77777777" w:rsidR="00D30C80" w:rsidRPr="005959DB" w:rsidRDefault="00D30C80" w:rsidP="0009412D">
            <w:pPr>
              <w:spacing w:line="240" w:lineRule="exact"/>
              <w:ind w:right="-72"/>
              <w:jc w:val="center"/>
              <w:rPr>
                <w:rFonts w:ascii="Arial" w:eastAsia="Cordia New" w:hAnsi="Arial" w:cs="Arial"/>
                <w:sz w:val="12"/>
                <w:szCs w:val="12"/>
              </w:rPr>
            </w:pPr>
          </w:p>
        </w:tc>
        <w:tc>
          <w:tcPr>
            <w:tcW w:w="877" w:type="dxa"/>
            <w:vAlign w:val="bottom"/>
          </w:tcPr>
          <w:p w14:paraId="6842EF42" w14:textId="77777777" w:rsidR="00D30C80" w:rsidRPr="005959DB" w:rsidRDefault="00D30C80" w:rsidP="0009412D">
            <w:pPr>
              <w:spacing w:line="240" w:lineRule="exact"/>
              <w:ind w:right="-72"/>
              <w:jc w:val="center"/>
              <w:rPr>
                <w:rFonts w:ascii="Arial" w:eastAsia="Cordia New" w:hAnsi="Arial" w:cs="Arial"/>
                <w:spacing w:val="-6"/>
                <w:sz w:val="12"/>
                <w:szCs w:val="12"/>
              </w:rPr>
            </w:pPr>
          </w:p>
        </w:tc>
        <w:tc>
          <w:tcPr>
            <w:tcW w:w="964" w:type="dxa"/>
            <w:hideMark/>
          </w:tcPr>
          <w:p w14:paraId="6AE1B2E8" w14:textId="77777777" w:rsidR="00D30C80" w:rsidRPr="005959DB" w:rsidRDefault="00D30C80" w:rsidP="0009412D">
            <w:pPr>
              <w:spacing w:line="240" w:lineRule="exact"/>
              <w:ind w:right="-72"/>
              <w:jc w:val="center"/>
              <w:rPr>
                <w:rFonts w:ascii="Arial" w:eastAsia="Cordia New" w:hAnsi="Arial" w:cs="Arial"/>
                <w:sz w:val="12"/>
                <w:szCs w:val="12"/>
              </w:rPr>
            </w:pPr>
          </w:p>
        </w:tc>
        <w:tc>
          <w:tcPr>
            <w:tcW w:w="790" w:type="dxa"/>
            <w:vAlign w:val="bottom"/>
            <w:hideMark/>
          </w:tcPr>
          <w:p w14:paraId="6F9958C0" w14:textId="77777777" w:rsidR="00D30C80" w:rsidRPr="005959DB" w:rsidRDefault="00D30C80" w:rsidP="0009412D">
            <w:pPr>
              <w:spacing w:line="240" w:lineRule="exact"/>
              <w:jc w:val="center"/>
              <w:rPr>
                <w:rFonts w:ascii="Arial" w:eastAsia="Cordia New" w:hAnsi="Arial" w:cs="Arial"/>
                <w:sz w:val="12"/>
                <w:szCs w:val="12"/>
              </w:rPr>
            </w:pPr>
          </w:p>
        </w:tc>
        <w:tc>
          <w:tcPr>
            <w:tcW w:w="790" w:type="dxa"/>
            <w:vAlign w:val="bottom"/>
          </w:tcPr>
          <w:p w14:paraId="68EEC24C" w14:textId="77777777" w:rsidR="00D30C80" w:rsidRPr="005959DB" w:rsidRDefault="00D30C80" w:rsidP="0009412D">
            <w:pPr>
              <w:spacing w:line="240" w:lineRule="exact"/>
              <w:ind w:right="-72"/>
              <w:jc w:val="center"/>
              <w:rPr>
                <w:rFonts w:ascii="Arial" w:eastAsia="Cordia New" w:hAnsi="Arial" w:cs="Arial"/>
                <w:sz w:val="12"/>
                <w:szCs w:val="12"/>
              </w:rPr>
            </w:pPr>
          </w:p>
        </w:tc>
        <w:tc>
          <w:tcPr>
            <w:tcW w:w="703" w:type="dxa"/>
            <w:vAlign w:val="bottom"/>
            <w:hideMark/>
          </w:tcPr>
          <w:p w14:paraId="2AA0C3E3" w14:textId="77777777" w:rsidR="00D30C80" w:rsidRPr="005959DB" w:rsidRDefault="00D30C80" w:rsidP="0009412D">
            <w:pPr>
              <w:spacing w:line="240" w:lineRule="exact"/>
              <w:ind w:left="-20" w:right="-72"/>
              <w:jc w:val="center"/>
              <w:rPr>
                <w:rFonts w:ascii="Arial" w:eastAsia="Cordia New" w:hAnsi="Arial" w:cs="Arial"/>
                <w:spacing w:val="-2"/>
                <w:sz w:val="12"/>
                <w:szCs w:val="12"/>
              </w:rPr>
            </w:pPr>
            <w:r w:rsidRPr="005959DB">
              <w:rPr>
                <w:rFonts w:ascii="Arial" w:eastAsia="Cordia New" w:hAnsi="Arial" w:cs="Arial"/>
                <w:spacing w:val="-2"/>
                <w:sz w:val="12"/>
                <w:szCs w:val="12"/>
              </w:rPr>
              <w:t>Ratio for</w:t>
            </w:r>
          </w:p>
        </w:tc>
        <w:tc>
          <w:tcPr>
            <w:tcW w:w="791" w:type="dxa"/>
            <w:vAlign w:val="bottom"/>
            <w:hideMark/>
          </w:tcPr>
          <w:p w14:paraId="7487B2FA" w14:textId="77777777" w:rsidR="00D30C80" w:rsidRPr="005959DB" w:rsidRDefault="00D30C80" w:rsidP="0009412D">
            <w:pPr>
              <w:spacing w:line="240" w:lineRule="exact"/>
              <w:ind w:left="-110" w:right="-72"/>
              <w:jc w:val="center"/>
              <w:rPr>
                <w:rFonts w:ascii="Arial" w:eastAsia="Cordia New" w:hAnsi="Arial" w:cs="Arial"/>
                <w:sz w:val="12"/>
                <w:szCs w:val="12"/>
              </w:rPr>
            </w:pPr>
            <w:r w:rsidRPr="005959DB">
              <w:rPr>
                <w:rFonts w:ascii="Arial" w:eastAsia="Cordia New" w:hAnsi="Arial" w:cs="Arial"/>
                <w:sz w:val="12"/>
                <w:szCs w:val="12"/>
              </w:rPr>
              <w:t>shares</w:t>
            </w:r>
          </w:p>
        </w:tc>
        <w:tc>
          <w:tcPr>
            <w:tcW w:w="703" w:type="dxa"/>
            <w:vAlign w:val="bottom"/>
          </w:tcPr>
          <w:p w14:paraId="14EA2705" w14:textId="77777777" w:rsidR="00D30C80" w:rsidRPr="005959DB" w:rsidRDefault="00D30C80" w:rsidP="0009412D">
            <w:pPr>
              <w:spacing w:line="240" w:lineRule="exact"/>
              <w:ind w:right="-72"/>
              <w:jc w:val="center"/>
              <w:rPr>
                <w:rFonts w:ascii="Arial" w:eastAsia="Cordia New" w:hAnsi="Arial" w:cs="Arial"/>
                <w:sz w:val="12"/>
                <w:szCs w:val="12"/>
              </w:rPr>
            </w:pPr>
          </w:p>
        </w:tc>
        <w:tc>
          <w:tcPr>
            <w:tcW w:w="617" w:type="dxa"/>
            <w:vAlign w:val="bottom"/>
          </w:tcPr>
          <w:p w14:paraId="75E7AA94" w14:textId="77777777" w:rsidR="00D30C80" w:rsidRPr="005959DB" w:rsidRDefault="00D30C80" w:rsidP="0009412D">
            <w:pPr>
              <w:spacing w:line="240" w:lineRule="exact"/>
              <w:ind w:right="-72"/>
              <w:jc w:val="center"/>
              <w:rPr>
                <w:rFonts w:ascii="Arial" w:eastAsia="Cordia New" w:hAnsi="Arial" w:cs="Arial"/>
                <w:sz w:val="12"/>
                <w:szCs w:val="12"/>
              </w:rPr>
            </w:pPr>
          </w:p>
        </w:tc>
        <w:tc>
          <w:tcPr>
            <w:tcW w:w="866" w:type="dxa"/>
            <w:vAlign w:val="bottom"/>
          </w:tcPr>
          <w:p w14:paraId="5387DFB5" w14:textId="77777777" w:rsidR="00D30C80" w:rsidRPr="005959DB" w:rsidRDefault="00D30C80" w:rsidP="0009412D">
            <w:pPr>
              <w:spacing w:line="240" w:lineRule="exact"/>
              <w:ind w:right="-72"/>
              <w:jc w:val="center"/>
              <w:rPr>
                <w:rFonts w:ascii="Arial" w:eastAsia="Cordia New" w:hAnsi="Arial" w:cs="Arial"/>
                <w:sz w:val="12"/>
                <w:szCs w:val="12"/>
              </w:rPr>
            </w:pPr>
          </w:p>
        </w:tc>
      </w:tr>
      <w:tr w:rsidR="00D30C80" w:rsidRPr="00900469" w14:paraId="2042030F" w14:textId="77777777" w:rsidTr="00D30C80">
        <w:tc>
          <w:tcPr>
            <w:tcW w:w="1440" w:type="dxa"/>
            <w:vAlign w:val="bottom"/>
          </w:tcPr>
          <w:p w14:paraId="30180C10" w14:textId="132CB620" w:rsidR="00D30C80" w:rsidRPr="005959DB" w:rsidRDefault="008073A6" w:rsidP="0009412D">
            <w:pP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Allocated to</w:t>
            </w:r>
          </w:p>
        </w:tc>
        <w:tc>
          <w:tcPr>
            <w:tcW w:w="900" w:type="dxa"/>
            <w:vAlign w:val="bottom"/>
          </w:tcPr>
          <w:p w14:paraId="2593833A" w14:textId="77777777" w:rsidR="00D30C80" w:rsidRPr="005959DB" w:rsidRDefault="00D30C80" w:rsidP="0009412D">
            <w:pPr>
              <w:spacing w:line="240" w:lineRule="exact"/>
              <w:ind w:right="-72"/>
              <w:jc w:val="center"/>
              <w:rPr>
                <w:rFonts w:ascii="Arial" w:eastAsia="Cordia New" w:hAnsi="Arial" w:cs="Arial"/>
                <w:spacing w:val="-6"/>
                <w:sz w:val="12"/>
                <w:szCs w:val="12"/>
                <w:lang w:val="en-GB"/>
              </w:rPr>
            </w:pPr>
          </w:p>
        </w:tc>
        <w:tc>
          <w:tcPr>
            <w:tcW w:w="1755" w:type="dxa"/>
            <w:gridSpan w:val="2"/>
            <w:vAlign w:val="bottom"/>
            <w:hideMark/>
          </w:tcPr>
          <w:p w14:paraId="271E1180" w14:textId="77777777" w:rsidR="00D30C80" w:rsidRPr="005959DB" w:rsidRDefault="00D30C80" w:rsidP="0009412D">
            <w:pPr>
              <w:pBdr>
                <w:bottom w:val="single" w:sz="4" w:space="1" w:color="auto"/>
              </w:pBdr>
              <w:spacing w:line="240" w:lineRule="exact"/>
              <w:ind w:right="-72"/>
              <w:jc w:val="center"/>
              <w:rPr>
                <w:rFonts w:ascii="Arial" w:eastAsia="Cordia New" w:hAnsi="Arial" w:cs="Arial"/>
                <w:spacing w:val="-6"/>
                <w:sz w:val="12"/>
                <w:szCs w:val="12"/>
              </w:rPr>
            </w:pPr>
            <w:r w:rsidRPr="005959DB">
              <w:rPr>
                <w:rFonts w:ascii="Arial" w:eastAsia="Cordia New" w:hAnsi="Arial" w:cs="Arial"/>
                <w:sz w:val="12"/>
                <w:szCs w:val="12"/>
              </w:rPr>
              <w:t>Determined exercising date</w:t>
            </w:r>
          </w:p>
        </w:tc>
        <w:tc>
          <w:tcPr>
            <w:tcW w:w="964" w:type="dxa"/>
            <w:vAlign w:val="bottom"/>
            <w:hideMark/>
          </w:tcPr>
          <w:p w14:paraId="479235A3" w14:textId="77777777" w:rsidR="00D30C80" w:rsidRPr="005959DB" w:rsidRDefault="00D30C80" w:rsidP="0009412D">
            <w:pP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Outstanding</w:t>
            </w:r>
          </w:p>
        </w:tc>
        <w:tc>
          <w:tcPr>
            <w:tcW w:w="790" w:type="dxa"/>
            <w:vAlign w:val="bottom"/>
          </w:tcPr>
          <w:p w14:paraId="4F209BC2" w14:textId="77777777" w:rsidR="00D30C80" w:rsidRPr="005959DB" w:rsidRDefault="00D30C80" w:rsidP="0009412D">
            <w:pPr>
              <w:spacing w:line="240" w:lineRule="exact"/>
              <w:ind w:right="-72"/>
              <w:jc w:val="center"/>
              <w:rPr>
                <w:rFonts w:ascii="Arial" w:eastAsia="Cordia New" w:hAnsi="Arial" w:cs="Arial"/>
                <w:sz w:val="12"/>
                <w:szCs w:val="12"/>
              </w:rPr>
            </w:pPr>
          </w:p>
        </w:tc>
        <w:tc>
          <w:tcPr>
            <w:tcW w:w="790" w:type="dxa"/>
            <w:vAlign w:val="bottom"/>
            <w:hideMark/>
          </w:tcPr>
          <w:p w14:paraId="310450BF" w14:textId="77777777" w:rsidR="00D30C80" w:rsidRPr="005959DB" w:rsidRDefault="00D30C80" w:rsidP="0009412D">
            <w:pPr>
              <w:spacing w:line="240" w:lineRule="exact"/>
              <w:ind w:right="-72"/>
              <w:jc w:val="center"/>
              <w:rPr>
                <w:rFonts w:ascii="Arial" w:eastAsia="Cordia New" w:hAnsi="Arial" w:cs="Arial"/>
                <w:sz w:val="12"/>
                <w:szCs w:val="12"/>
              </w:rPr>
            </w:pPr>
          </w:p>
        </w:tc>
        <w:tc>
          <w:tcPr>
            <w:tcW w:w="703" w:type="dxa"/>
            <w:vAlign w:val="bottom"/>
            <w:hideMark/>
          </w:tcPr>
          <w:p w14:paraId="0D9A7F1D" w14:textId="77777777" w:rsidR="00D30C80" w:rsidRPr="005959DB" w:rsidRDefault="00D30C80" w:rsidP="0009412D">
            <w:pPr>
              <w:spacing w:line="240" w:lineRule="exact"/>
              <w:ind w:left="-20" w:right="-72"/>
              <w:jc w:val="center"/>
              <w:rPr>
                <w:rFonts w:ascii="Arial" w:eastAsia="Cordia New" w:hAnsi="Arial" w:cs="Arial"/>
                <w:sz w:val="12"/>
                <w:szCs w:val="12"/>
              </w:rPr>
            </w:pPr>
            <w:r w:rsidRPr="005959DB">
              <w:rPr>
                <w:rFonts w:ascii="Arial" w:eastAsia="Cordia New" w:hAnsi="Arial" w:cs="Arial"/>
                <w:sz w:val="12"/>
                <w:szCs w:val="12"/>
              </w:rPr>
              <w:t>ordinary</w:t>
            </w:r>
          </w:p>
        </w:tc>
        <w:tc>
          <w:tcPr>
            <w:tcW w:w="791" w:type="dxa"/>
            <w:vAlign w:val="bottom"/>
          </w:tcPr>
          <w:p w14:paraId="7B0B3933" w14:textId="77777777" w:rsidR="00D30C80" w:rsidRPr="005959DB" w:rsidRDefault="00D30C80" w:rsidP="0009412D">
            <w:pPr>
              <w:spacing w:line="240" w:lineRule="exact"/>
              <w:ind w:left="-110" w:right="-72"/>
              <w:jc w:val="center"/>
              <w:rPr>
                <w:rFonts w:ascii="Arial" w:eastAsia="Cordia New" w:hAnsi="Arial" w:cs="Arial"/>
                <w:sz w:val="12"/>
                <w:szCs w:val="12"/>
              </w:rPr>
            </w:pPr>
            <w:r w:rsidRPr="005959DB">
              <w:rPr>
                <w:rFonts w:ascii="Arial" w:eastAsia="Cordia New" w:hAnsi="Arial" w:cs="Arial"/>
                <w:sz w:val="12"/>
                <w:szCs w:val="12"/>
              </w:rPr>
              <w:t>during the</w:t>
            </w:r>
          </w:p>
        </w:tc>
        <w:tc>
          <w:tcPr>
            <w:tcW w:w="703" w:type="dxa"/>
            <w:vAlign w:val="bottom"/>
          </w:tcPr>
          <w:p w14:paraId="789E462C" w14:textId="77777777" w:rsidR="00D30C80" w:rsidRPr="005959DB" w:rsidRDefault="00D30C80" w:rsidP="0009412D">
            <w:pP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Exercise</w:t>
            </w:r>
          </w:p>
        </w:tc>
        <w:tc>
          <w:tcPr>
            <w:tcW w:w="617" w:type="dxa"/>
            <w:vAlign w:val="bottom"/>
            <w:hideMark/>
          </w:tcPr>
          <w:p w14:paraId="6AF6EE82" w14:textId="77777777" w:rsidR="00D30C80" w:rsidRPr="005959DB" w:rsidRDefault="00D30C80" w:rsidP="0009412D">
            <w:pPr>
              <w:spacing w:line="240" w:lineRule="exact"/>
              <w:ind w:right="-72"/>
              <w:jc w:val="center"/>
              <w:rPr>
                <w:rFonts w:ascii="Arial" w:eastAsia="Cordia New" w:hAnsi="Arial" w:cs="Arial"/>
                <w:sz w:val="12"/>
                <w:szCs w:val="12"/>
              </w:rPr>
            </w:pPr>
          </w:p>
        </w:tc>
        <w:tc>
          <w:tcPr>
            <w:tcW w:w="866" w:type="dxa"/>
            <w:vAlign w:val="bottom"/>
          </w:tcPr>
          <w:p w14:paraId="1E28DA0E" w14:textId="77777777" w:rsidR="00D30C80" w:rsidRPr="005959DB" w:rsidRDefault="00D30C80" w:rsidP="0009412D">
            <w:pP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Outstanding</w:t>
            </w:r>
          </w:p>
        </w:tc>
      </w:tr>
      <w:tr w:rsidR="00D30C80" w:rsidRPr="00900469" w14:paraId="5E8E32AE" w14:textId="77777777" w:rsidTr="00D30C80">
        <w:tc>
          <w:tcPr>
            <w:tcW w:w="1440" w:type="dxa"/>
            <w:vAlign w:val="bottom"/>
            <w:hideMark/>
          </w:tcPr>
          <w:p w14:paraId="1F7C243A" w14:textId="56B1CD61" w:rsidR="00D30C80" w:rsidRPr="005959DB" w:rsidRDefault="008073A6" w:rsidP="0009412D">
            <w:pPr>
              <w:pBdr>
                <w:bottom w:val="single" w:sz="4" w:space="1" w:color="auto"/>
              </w:pBdr>
              <w:spacing w:line="240" w:lineRule="exact"/>
              <w:ind w:right="-72"/>
              <w:jc w:val="center"/>
              <w:rPr>
                <w:rFonts w:ascii="Arial" w:eastAsia="Cordia New" w:hAnsi="Arial" w:cs="Arial"/>
                <w:sz w:val="12"/>
                <w:szCs w:val="12"/>
                <w:lang w:val="en-GB"/>
              </w:rPr>
            </w:pPr>
            <w:r>
              <w:rPr>
                <w:rFonts w:ascii="Arial" w:eastAsia="Cordia New" w:hAnsi="Arial" w:cs="Arial"/>
                <w:sz w:val="12"/>
                <w:szCs w:val="12"/>
                <w:lang w:val="en-GB"/>
              </w:rPr>
              <w:t>Existing shareholders</w:t>
            </w:r>
          </w:p>
        </w:tc>
        <w:tc>
          <w:tcPr>
            <w:tcW w:w="900" w:type="dxa"/>
            <w:vAlign w:val="bottom"/>
            <w:hideMark/>
          </w:tcPr>
          <w:p w14:paraId="78868D5F" w14:textId="77777777" w:rsidR="00D30C80" w:rsidRPr="005959DB" w:rsidRDefault="00D30C80" w:rsidP="0009412D">
            <w:pPr>
              <w:pBdr>
                <w:bottom w:val="single" w:sz="4" w:space="1" w:color="auto"/>
              </w:pBdr>
              <w:spacing w:line="240" w:lineRule="exact"/>
              <w:ind w:right="-72"/>
              <w:jc w:val="center"/>
              <w:rPr>
                <w:rFonts w:ascii="Arial" w:eastAsia="Cordia New" w:hAnsi="Arial" w:cs="Arial"/>
                <w:spacing w:val="-6"/>
                <w:sz w:val="12"/>
                <w:szCs w:val="12"/>
                <w:lang w:val="en-GB"/>
              </w:rPr>
            </w:pPr>
            <w:r w:rsidRPr="005959DB">
              <w:rPr>
                <w:rFonts w:ascii="Arial" w:eastAsia="Cordia New" w:hAnsi="Arial" w:cs="Arial"/>
                <w:spacing w:val="-6"/>
                <w:sz w:val="12"/>
                <w:szCs w:val="12"/>
              </w:rPr>
              <w:t>Allocated date</w:t>
            </w:r>
          </w:p>
        </w:tc>
        <w:tc>
          <w:tcPr>
            <w:tcW w:w="878" w:type="dxa"/>
            <w:vAlign w:val="bottom"/>
            <w:hideMark/>
          </w:tcPr>
          <w:p w14:paraId="5CEA8094" w14:textId="77777777" w:rsidR="00D30C80" w:rsidRPr="005959DB" w:rsidRDefault="00D30C80" w:rsidP="0009412D">
            <w:pPr>
              <w:pBdr>
                <w:bottom w:val="single" w:sz="4" w:space="1" w:color="auto"/>
              </w:pBdr>
              <w:spacing w:line="240" w:lineRule="exact"/>
              <w:ind w:left="-20" w:right="-72"/>
              <w:jc w:val="center"/>
              <w:rPr>
                <w:rFonts w:ascii="Arial" w:eastAsia="Cordia New" w:hAnsi="Arial" w:cs="Arial"/>
                <w:sz w:val="12"/>
                <w:szCs w:val="12"/>
              </w:rPr>
            </w:pPr>
            <w:r w:rsidRPr="005959DB">
              <w:rPr>
                <w:rFonts w:ascii="Arial" w:eastAsia="Cordia New" w:hAnsi="Arial" w:cs="Arial"/>
                <w:sz w:val="12"/>
                <w:szCs w:val="12"/>
              </w:rPr>
              <w:t>First exercise</w:t>
            </w:r>
          </w:p>
        </w:tc>
        <w:tc>
          <w:tcPr>
            <w:tcW w:w="877" w:type="dxa"/>
            <w:vAlign w:val="bottom"/>
            <w:hideMark/>
          </w:tcPr>
          <w:p w14:paraId="2B538C67" w14:textId="77777777" w:rsidR="00D30C80" w:rsidRPr="005959DB" w:rsidRDefault="00D30C80" w:rsidP="0009412D">
            <w:pPr>
              <w:pBdr>
                <w:bottom w:val="single" w:sz="4" w:space="1" w:color="auto"/>
              </w:pBdr>
              <w:spacing w:line="240" w:lineRule="exact"/>
              <w:ind w:left="-19" w:right="-72"/>
              <w:jc w:val="center"/>
              <w:rPr>
                <w:rFonts w:ascii="Arial" w:eastAsia="Cordia New" w:hAnsi="Arial" w:cs="Arial"/>
                <w:spacing w:val="-6"/>
                <w:sz w:val="12"/>
                <w:szCs w:val="12"/>
              </w:rPr>
            </w:pPr>
            <w:r w:rsidRPr="005959DB">
              <w:rPr>
                <w:rFonts w:ascii="Arial" w:eastAsia="Cordia New" w:hAnsi="Arial" w:cs="Arial"/>
                <w:spacing w:val="-6"/>
                <w:sz w:val="12"/>
                <w:szCs w:val="12"/>
              </w:rPr>
              <w:t>Last exercise</w:t>
            </w:r>
          </w:p>
        </w:tc>
        <w:tc>
          <w:tcPr>
            <w:tcW w:w="964" w:type="dxa"/>
            <w:vAlign w:val="bottom"/>
            <w:hideMark/>
          </w:tcPr>
          <w:p w14:paraId="3F3E0EB4" w14:textId="77777777" w:rsidR="00D30C80" w:rsidRPr="005959DB" w:rsidRDefault="00D30C80" w:rsidP="0009412D">
            <w:pPr>
              <w:pBdr>
                <w:bottom w:val="single" w:sz="4" w:space="1" w:color="auto"/>
              </w:pBd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warrant</w:t>
            </w:r>
          </w:p>
        </w:tc>
        <w:tc>
          <w:tcPr>
            <w:tcW w:w="790" w:type="dxa"/>
            <w:vAlign w:val="bottom"/>
          </w:tcPr>
          <w:p w14:paraId="4AC6ED93" w14:textId="77777777" w:rsidR="00D30C80" w:rsidRPr="005959DB" w:rsidRDefault="00D30C80" w:rsidP="0009412D">
            <w:pPr>
              <w:pBdr>
                <w:bottom w:val="single" w:sz="4" w:space="1" w:color="auto"/>
              </w:pBd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Warrant</w:t>
            </w:r>
          </w:p>
        </w:tc>
        <w:tc>
          <w:tcPr>
            <w:tcW w:w="790" w:type="dxa"/>
            <w:vAlign w:val="bottom"/>
          </w:tcPr>
          <w:p w14:paraId="4C95069B" w14:textId="77777777" w:rsidR="00D30C80" w:rsidRPr="005959DB" w:rsidRDefault="00D30C80" w:rsidP="0009412D">
            <w:pPr>
              <w:pBdr>
                <w:bottom w:val="single" w:sz="4" w:space="1" w:color="auto"/>
              </w:pBd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Exercise</w:t>
            </w:r>
          </w:p>
        </w:tc>
        <w:tc>
          <w:tcPr>
            <w:tcW w:w="703" w:type="dxa"/>
            <w:vAlign w:val="bottom"/>
            <w:hideMark/>
          </w:tcPr>
          <w:p w14:paraId="0C2B38DC" w14:textId="77777777" w:rsidR="00D30C80" w:rsidRPr="005959DB" w:rsidRDefault="00D30C80" w:rsidP="0009412D">
            <w:pPr>
              <w:pBdr>
                <w:bottom w:val="single" w:sz="4" w:space="1" w:color="auto"/>
              </w:pBdr>
              <w:spacing w:line="240" w:lineRule="exact"/>
              <w:ind w:left="-20" w:right="-72"/>
              <w:jc w:val="center"/>
              <w:rPr>
                <w:rFonts w:ascii="Arial" w:eastAsia="Cordia New" w:hAnsi="Arial" w:cs="Arial"/>
                <w:sz w:val="12"/>
                <w:szCs w:val="12"/>
              </w:rPr>
            </w:pPr>
            <w:r w:rsidRPr="005959DB">
              <w:rPr>
                <w:rFonts w:ascii="Arial" w:eastAsia="Cordia New" w:hAnsi="Arial" w:cs="Arial"/>
                <w:sz w:val="12"/>
                <w:szCs w:val="12"/>
              </w:rPr>
              <w:t>shares</w:t>
            </w:r>
          </w:p>
        </w:tc>
        <w:tc>
          <w:tcPr>
            <w:tcW w:w="791" w:type="dxa"/>
            <w:vAlign w:val="bottom"/>
          </w:tcPr>
          <w:p w14:paraId="71310D83" w14:textId="77777777" w:rsidR="00D30C80" w:rsidRPr="005959DB" w:rsidRDefault="00D30C80" w:rsidP="0009412D">
            <w:pPr>
              <w:pBdr>
                <w:bottom w:val="single" w:sz="4" w:space="1" w:color="auto"/>
              </w:pBdr>
              <w:spacing w:line="240" w:lineRule="exact"/>
              <w:ind w:left="-110" w:right="-72"/>
              <w:jc w:val="center"/>
              <w:rPr>
                <w:rFonts w:ascii="Arial" w:eastAsia="Cordia New" w:hAnsi="Arial" w:cstheme="minorBidi"/>
                <w:spacing w:val="-2"/>
                <w:sz w:val="12"/>
                <w:szCs w:val="12"/>
              </w:rPr>
            </w:pPr>
            <w:r>
              <w:rPr>
                <w:rFonts w:ascii="Arial" w:eastAsia="Cordia New" w:hAnsi="Arial" w:cstheme="minorBidi"/>
                <w:spacing w:val="-2"/>
                <w:sz w:val="12"/>
                <w:szCs w:val="12"/>
              </w:rPr>
              <w:t>period</w:t>
            </w:r>
          </w:p>
        </w:tc>
        <w:tc>
          <w:tcPr>
            <w:tcW w:w="703" w:type="dxa"/>
            <w:vAlign w:val="bottom"/>
          </w:tcPr>
          <w:p w14:paraId="01E04046" w14:textId="77777777" w:rsidR="00D30C80" w:rsidRPr="005959DB" w:rsidRDefault="00D30C80" w:rsidP="0009412D">
            <w:pPr>
              <w:pBdr>
                <w:bottom w:val="single" w:sz="4" w:space="1" w:color="auto"/>
              </w:pBd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price</w:t>
            </w:r>
          </w:p>
        </w:tc>
        <w:tc>
          <w:tcPr>
            <w:tcW w:w="617" w:type="dxa"/>
            <w:vAlign w:val="bottom"/>
            <w:hideMark/>
          </w:tcPr>
          <w:p w14:paraId="130E5D47" w14:textId="77777777" w:rsidR="00D30C80" w:rsidRPr="005959DB" w:rsidRDefault="00D30C80" w:rsidP="0009412D">
            <w:pPr>
              <w:pBdr>
                <w:bottom w:val="single" w:sz="4" w:space="1" w:color="auto"/>
              </w:pBd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Amount</w:t>
            </w:r>
          </w:p>
        </w:tc>
        <w:tc>
          <w:tcPr>
            <w:tcW w:w="866" w:type="dxa"/>
            <w:vAlign w:val="bottom"/>
            <w:hideMark/>
          </w:tcPr>
          <w:p w14:paraId="291D27D7" w14:textId="77777777" w:rsidR="00D30C80" w:rsidRPr="005959DB" w:rsidRDefault="00D30C80" w:rsidP="0009412D">
            <w:pPr>
              <w:pBdr>
                <w:bottom w:val="single" w:sz="4" w:space="1" w:color="auto"/>
              </w:pBd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warrant</w:t>
            </w:r>
          </w:p>
        </w:tc>
      </w:tr>
      <w:tr w:rsidR="00D30C80" w:rsidRPr="00900469" w14:paraId="4AE234A7" w14:textId="77777777" w:rsidTr="00D30C80">
        <w:tc>
          <w:tcPr>
            <w:tcW w:w="1440" w:type="dxa"/>
            <w:vAlign w:val="bottom"/>
          </w:tcPr>
          <w:p w14:paraId="103B134F" w14:textId="77777777" w:rsidR="00D30C80" w:rsidRPr="005959DB" w:rsidRDefault="00D30C80" w:rsidP="0009412D">
            <w:pPr>
              <w:spacing w:line="240" w:lineRule="exact"/>
              <w:ind w:right="-72"/>
              <w:rPr>
                <w:rFonts w:ascii="Arial" w:eastAsia="Cordia New" w:hAnsi="Arial" w:cstheme="minorBidi"/>
                <w:sz w:val="12"/>
                <w:szCs w:val="12"/>
              </w:rPr>
            </w:pPr>
          </w:p>
          <w:p w14:paraId="456065DC" w14:textId="7E20E85D" w:rsidR="00D30C80" w:rsidRPr="005959DB" w:rsidRDefault="00D30C80" w:rsidP="0009412D">
            <w:pPr>
              <w:spacing w:line="240" w:lineRule="exact"/>
              <w:ind w:right="-72"/>
              <w:rPr>
                <w:rFonts w:ascii="Arial" w:eastAsia="Cordia New" w:hAnsi="Arial" w:cstheme="minorBidi"/>
                <w:sz w:val="12"/>
                <w:szCs w:val="12"/>
              </w:rPr>
            </w:pPr>
          </w:p>
        </w:tc>
        <w:tc>
          <w:tcPr>
            <w:tcW w:w="900" w:type="dxa"/>
            <w:vAlign w:val="bottom"/>
          </w:tcPr>
          <w:p w14:paraId="1E30908D" w14:textId="77777777" w:rsidR="00D30C80" w:rsidRPr="005959DB" w:rsidRDefault="00D30C80" w:rsidP="0009412D">
            <w:pPr>
              <w:spacing w:line="240" w:lineRule="exact"/>
              <w:ind w:right="-72"/>
              <w:jc w:val="center"/>
              <w:rPr>
                <w:rFonts w:ascii="Arial" w:eastAsia="Cordia New" w:hAnsi="Arial" w:cs="Arial"/>
                <w:spacing w:val="-6"/>
                <w:sz w:val="12"/>
                <w:szCs w:val="12"/>
              </w:rPr>
            </w:pPr>
          </w:p>
        </w:tc>
        <w:tc>
          <w:tcPr>
            <w:tcW w:w="878" w:type="dxa"/>
            <w:vAlign w:val="bottom"/>
          </w:tcPr>
          <w:p w14:paraId="48262CB7" w14:textId="77777777" w:rsidR="00D30C80" w:rsidRPr="005959DB" w:rsidRDefault="00D30C80" w:rsidP="0009412D">
            <w:pPr>
              <w:spacing w:line="240" w:lineRule="exact"/>
              <w:ind w:right="-72"/>
              <w:jc w:val="center"/>
              <w:rPr>
                <w:rFonts w:ascii="Arial" w:eastAsia="Cordia New" w:hAnsi="Arial" w:cs="Arial"/>
                <w:sz w:val="12"/>
                <w:szCs w:val="12"/>
              </w:rPr>
            </w:pPr>
          </w:p>
        </w:tc>
        <w:tc>
          <w:tcPr>
            <w:tcW w:w="877" w:type="dxa"/>
            <w:vAlign w:val="bottom"/>
          </w:tcPr>
          <w:p w14:paraId="7B8E4ADC" w14:textId="77777777" w:rsidR="00D30C80" w:rsidRPr="005959DB" w:rsidRDefault="00D30C80" w:rsidP="0009412D">
            <w:pPr>
              <w:spacing w:line="240" w:lineRule="exact"/>
              <w:ind w:right="-72"/>
              <w:jc w:val="center"/>
              <w:rPr>
                <w:rFonts w:ascii="Arial" w:eastAsia="Cordia New" w:hAnsi="Arial" w:cs="Arial"/>
                <w:spacing w:val="-6"/>
                <w:sz w:val="12"/>
                <w:szCs w:val="12"/>
              </w:rPr>
            </w:pPr>
          </w:p>
        </w:tc>
        <w:tc>
          <w:tcPr>
            <w:tcW w:w="964" w:type="dxa"/>
          </w:tcPr>
          <w:p w14:paraId="1CDAC6B8" w14:textId="77777777" w:rsidR="00D30C80" w:rsidRPr="005959DB" w:rsidRDefault="00D30C80" w:rsidP="0009412D">
            <w:pP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Million unit</w:t>
            </w:r>
          </w:p>
        </w:tc>
        <w:tc>
          <w:tcPr>
            <w:tcW w:w="790" w:type="dxa"/>
          </w:tcPr>
          <w:p w14:paraId="100650CC" w14:textId="77777777" w:rsidR="00D30C80" w:rsidRPr="005959DB" w:rsidRDefault="00D30C80" w:rsidP="0009412D">
            <w:pP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Million unit</w:t>
            </w:r>
          </w:p>
        </w:tc>
        <w:tc>
          <w:tcPr>
            <w:tcW w:w="790" w:type="dxa"/>
          </w:tcPr>
          <w:p w14:paraId="5D564E51" w14:textId="77777777" w:rsidR="00D30C80" w:rsidRPr="005959DB" w:rsidRDefault="00D30C80" w:rsidP="0009412D">
            <w:pP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Million unit</w:t>
            </w:r>
          </w:p>
        </w:tc>
        <w:tc>
          <w:tcPr>
            <w:tcW w:w="703" w:type="dxa"/>
            <w:vAlign w:val="bottom"/>
          </w:tcPr>
          <w:p w14:paraId="530759B5" w14:textId="725A5886" w:rsidR="00D30C80" w:rsidRPr="005959DB" w:rsidRDefault="00D30C80" w:rsidP="0009412D">
            <w:pP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 xml:space="preserve">Per </w:t>
            </w:r>
            <w:r w:rsidR="00F36F62">
              <w:rPr>
                <w:rFonts w:ascii="Arial" w:eastAsia="Cordia New" w:hAnsi="Arial" w:cs="Arial"/>
                <w:sz w:val="12"/>
                <w:szCs w:val="12"/>
              </w:rPr>
              <w:t xml:space="preserve">          1 </w:t>
            </w:r>
            <w:r w:rsidRPr="005959DB">
              <w:rPr>
                <w:rFonts w:ascii="Arial" w:eastAsia="Cordia New" w:hAnsi="Arial" w:cs="Arial"/>
                <w:sz w:val="12"/>
                <w:szCs w:val="12"/>
              </w:rPr>
              <w:t>warrant</w:t>
            </w:r>
          </w:p>
        </w:tc>
        <w:tc>
          <w:tcPr>
            <w:tcW w:w="791" w:type="dxa"/>
          </w:tcPr>
          <w:p w14:paraId="5C095E40" w14:textId="77777777" w:rsidR="00D30C80" w:rsidRPr="005959DB" w:rsidRDefault="00D30C80" w:rsidP="0009412D">
            <w:pPr>
              <w:spacing w:line="240" w:lineRule="exact"/>
              <w:ind w:left="-30" w:right="-72"/>
              <w:jc w:val="center"/>
              <w:rPr>
                <w:rFonts w:ascii="Arial" w:eastAsia="Cordia New" w:hAnsi="Arial" w:cs="Arial"/>
                <w:sz w:val="12"/>
                <w:szCs w:val="12"/>
              </w:rPr>
            </w:pPr>
            <w:r w:rsidRPr="005959DB">
              <w:rPr>
                <w:rFonts w:ascii="Arial" w:eastAsia="Cordia New" w:hAnsi="Arial" w:cs="Arial"/>
                <w:sz w:val="12"/>
                <w:szCs w:val="12"/>
              </w:rPr>
              <w:t xml:space="preserve">Million </w:t>
            </w:r>
            <w:proofErr w:type="gramStart"/>
            <w:r>
              <w:rPr>
                <w:rFonts w:ascii="Arial" w:eastAsia="Cordia New" w:hAnsi="Arial" w:cs="Arial"/>
                <w:sz w:val="12"/>
                <w:szCs w:val="12"/>
              </w:rPr>
              <w:t>s</w:t>
            </w:r>
            <w:r w:rsidRPr="005959DB">
              <w:rPr>
                <w:rFonts w:ascii="Arial" w:eastAsia="Cordia New" w:hAnsi="Arial" w:cs="Arial"/>
                <w:sz w:val="12"/>
                <w:szCs w:val="12"/>
              </w:rPr>
              <w:t>hare</w:t>
            </w:r>
            <w:proofErr w:type="gramEnd"/>
          </w:p>
        </w:tc>
        <w:tc>
          <w:tcPr>
            <w:tcW w:w="703" w:type="dxa"/>
          </w:tcPr>
          <w:p w14:paraId="6E71B3DC" w14:textId="77777777" w:rsidR="00D30C80" w:rsidRPr="005959DB" w:rsidRDefault="00D30C80" w:rsidP="0009412D">
            <w:pP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Baht</w:t>
            </w:r>
          </w:p>
        </w:tc>
        <w:tc>
          <w:tcPr>
            <w:tcW w:w="617" w:type="dxa"/>
            <w:vAlign w:val="bottom"/>
          </w:tcPr>
          <w:p w14:paraId="1B0DED5E" w14:textId="77777777" w:rsidR="00D30C80" w:rsidRPr="005959DB" w:rsidRDefault="00D30C80" w:rsidP="0009412D">
            <w:pPr>
              <w:spacing w:line="240" w:lineRule="exact"/>
              <w:ind w:right="-72"/>
              <w:jc w:val="center"/>
              <w:rPr>
                <w:rFonts w:ascii="Arial" w:eastAsia="Cordia New" w:hAnsi="Arial" w:cs="Arial"/>
                <w:sz w:val="12"/>
                <w:szCs w:val="12"/>
              </w:rPr>
            </w:pPr>
            <w:r>
              <w:rPr>
                <w:rFonts w:ascii="Arial" w:eastAsia="Cordia New" w:hAnsi="Arial" w:cs="Arial"/>
                <w:sz w:val="12"/>
                <w:szCs w:val="12"/>
              </w:rPr>
              <w:t>M</w:t>
            </w:r>
            <w:r w:rsidRPr="005959DB">
              <w:rPr>
                <w:rFonts w:ascii="Arial" w:eastAsia="Cordia New" w:hAnsi="Arial" w:cs="Arial"/>
                <w:sz w:val="12"/>
                <w:szCs w:val="12"/>
              </w:rPr>
              <w:t>illion</w:t>
            </w:r>
            <w:r>
              <w:rPr>
                <w:rFonts w:ascii="Arial" w:eastAsia="Cordia New" w:hAnsi="Arial" w:cs="Arial"/>
                <w:sz w:val="12"/>
                <w:szCs w:val="12"/>
              </w:rPr>
              <w:t xml:space="preserve"> </w:t>
            </w:r>
            <w:r w:rsidRPr="005959DB">
              <w:rPr>
                <w:rFonts w:ascii="Arial" w:eastAsia="Cordia New" w:hAnsi="Arial" w:cs="Arial"/>
                <w:sz w:val="12"/>
                <w:szCs w:val="12"/>
              </w:rPr>
              <w:t>Baht</w:t>
            </w:r>
          </w:p>
        </w:tc>
        <w:tc>
          <w:tcPr>
            <w:tcW w:w="866" w:type="dxa"/>
          </w:tcPr>
          <w:p w14:paraId="0057FF1A" w14:textId="77777777" w:rsidR="00D30C80" w:rsidRPr="005959DB" w:rsidRDefault="00D30C80" w:rsidP="0009412D">
            <w:pP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Million unit</w:t>
            </w:r>
          </w:p>
        </w:tc>
      </w:tr>
      <w:tr w:rsidR="00D30C80" w:rsidRPr="00900469" w14:paraId="362B7EA6" w14:textId="77777777" w:rsidTr="00106C09">
        <w:tc>
          <w:tcPr>
            <w:tcW w:w="1440" w:type="dxa"/>
            <w:hideMark/>
          </w:tcPr>
          <w:p w14:paraId="630ACAF3" w14:textId="77777777" w:rsidR="00D30C80" w:rsidRPr="005959DB" w:rsidRDefault="00D30C80" w:rsidP="0009412D">
            <w:pPr>
              <w:spacing w:line="240" w:lineRule="exact"/>
              <w:ind w:left="75" w:right="-72"/>
              <w:rPr>
                <w:rFonts w:ascii="Arial" w:eastAsia="Cordia New" w:hAnsi="Arial" w:cs="Arial"/>
                <w:sz w:val="12"/>
                <w:szCs w:val="12"/>
                <w:lang w:val="en-GB"/>
              </w:rPr>
            </w:pPr>
            <w:r>
              <w:rPr>
                <w:rFonts w:ascii="Arial" w:eastAsia="Cordia New" w:hAnsi="Arial" w:cs="Arial"/>
                <w:sz w:val="12"/>
                <w:szCs w:val="12"/>
                <w:lang w:val="en-GB"/>
              </w:rPr>
              <w:t>MBK</w:t>
            </w:r>
            <w:r w:rsidRPr="005959DB">
              <w:rPr>
                <w:rFonts w:ascii="Arial" w:eastAsia="Cordia New" w:hAnsi="Arial" w:cs="Arial"/>
                <w:sz w:val="12"/>
                <w:szCs w:val="12"/>
                <w:lang w:val="en-GB"/>
              </w:rPr>
              <w:t>-W1</w:t>
            </w:r>
          </w:p>
        </w:tc>
        <w:tc>
          <w:tcPr>
            <w:tcW w:w="900" w:type="dxa"/>
            <w:vAlign w:val="bottom"/>
            <w:hideMark/>
          </w:tcPr>
          <w:p w14:paraId="3018C42A" w14:textId="77777777" w:rsidR="00D30C80" w:rsidRPr="005959DB" w:rsidRDefault="00D30C80" w:rsidP="0009412D">
            <w:pPr>
              <w:spacing w:line="240" w:lineRule="exact"/>
              <w:ind w:left="-110" w:right="-72"/>
              <w:jc w:val="center"/>
              <w:rPr>
                <w:rFonts w:ascii="Arial" w:eastAsia="Cordia New" w:hAnsi="Arial" w:cs="Arial"/>
                <w:sz w:val="12"/>
                <w:szCs w:val="12"/>
                <w:lang w:val="en-GB"/>
              </w:rPr>
            </w:pPr>
            <w:r>
              <w:rPr>
                <w:rFonts w:ascii="Arial" w:eastAsia="Cordia New" w:hAnsi="Arial" w:cs="Arial"/>
                <w:sz w:val="12"/>
                <w:szCs w:val="12"/>
                <w:lang w:val="en-GB"/>
              </w:rPr>
              <w:t>2</w:t>
            </w:r>
            <w:r w:rsidRPr="005959DB">
              <w:rPr>
                <w:rFonts w:ascii="Arial" w:eastAsia="Cordia New" w:hAnsi="Arial" w:cs="Arial"/>
                <w:sz w:val="12"/>
                <w:szCs w:val="12"/>
                <w:lang w:val="en-GB"/>
              </w:rPr>
              <w:t>3 November 202</w:t>
            </w:r>
            <w:r>
              <w:rPr>
                <w:rFonts w:ascii="Arial" w:eastAsia="Cordia New" w:hAnsi="Arial" w:cs="Arial"/>
                <w:sz w:val="12"/>
                <w:szCs w:val="12"/>
                <w:lang w:val="en-GB"/>
              </w:rPr>
              <w:t>0</w:t>
            </w:r>
          </w:p>
        </w:tc>
        <w:tc>
          <w:tcPr>
            <w:tcW w:w="878" w:type="dxa"/>
            <w:vAlign w:val="bottom"/>
            <w:hideMark/>
          </w:tcPr>
          <w:p w14:paraId="412A4AB6" w14:textId="77777777" w:rsidR="00D30C80" w:rsidRPr="005959DB" w:rsidRDefault="00D30C80" w:rsidP="0009412D">
            <w:pPr>
              <w:spacing w:line="240" w:lineRule="exact"/>
              <w:ind w:left="-110" w:right="-72"/>
              <w:jc w:val="center"/>
              <w:rPr>
                <w:rFonts w:ascii="Arial" w:eastAsia="Cordia New" w:hAnsi="Arial" w:cs="Arial"/>
                <w:sz w:val="12"/>
                <w:szCs w:val="12"/>
                <w:lang w:val="en-GB"/>
              </w:rPr>
            </w:pPr>
            <w:r w:rsidRPr="005959DB">
              <w:rPr>
                <w:rFonts w:ascii="Arial" w:eastAsia="Cordia New" w:hAnsi="Arial" w:cs="Arial"/>
                <w:sz w:val="12"/>
                <w:szCs w:val="12"/>
                <w:lang w:val="en-GB"/>
              </w:rPr>
              <w:t>1</w:t>
            </w:r>
            <w:r>
              <w:rPr>
                <w:rFonts w:ascii="Arial" w:eastAsia="Cordia New" w:hAnsi="Arial" w:cs="Arial"/>
                <w:sz w:val="12"/>
                <w:szCs w:val="12"/>
                <w:lang w:val="en-GB"/>
              </w:rPr>
              <w:t>5</w:t>
            </w:r>
            <w:r w:rsidRPr="005959DB">
              <w:rPr>
                <w:rFonts w:ascii="Arial" w:eastAsia="Cordia New" w:hAnsi="Arial" w:cs="Arial"/>
                <w:sz w:val="12"/>
                <w:szCs w:val="12"/>
                <w:lang w:val="en-GB"/>
              </w:rPr>
              <w:t xml:space="preserve"> January 202</w:t>
            </w:r>
            <w:r>
              <w:rPr>
                <w:rFonts w:ascii="Arial" w:eastAsia="Cordia New" w:hAnsi="Arial" w:cs="Arial"/>
                <w:sz w:val="12"/>
                <w:szCs w:val="12"/>
                <w:lang w:val="en-GB"/>
              </w:rPr>
              <w:t>1</w:t>
            </w:r>
          </w:p>
        </w:tc>
        <w:tc>
          <w:tcPr>
            <w:tcW w:w="877" w:type="dxa"/>
            <w:vAlign w:val="bottom"/>
            <w:hideMark/>
          </w:tcPr>
          <w:p w14:paraId="0E80FE96" w14:textId="77777777" w:rsidR="00D30C80" w:rsidRPr="005959DB" w:rsidRDefault="00D30C80" w:rsidP="0009412D">
            <w:pPr>
              <w:spacing w:line="240" w:lineRule="exact"/>
              <w:ind w:left="-110" w:right="-72"/>
              <w:jc w:val="center"/>
              <w:rPr>
                <w:rFonts w:ascii="Arial" w:eastAsia="Cordia New" w:hAnsi="Arial" w:cs="Arial"/>
                <w:sz w:val="12"/>
                <w:szCs w:val="12"/>
                <w:lang w:val="en-GB"/>
              </w:rPr>
            </w:pPr>
            <w:r w:rsidRPr="005959DB">
              <w:rPr>
                <w:rFonts w:ascii="Arial" w:eastAsia="Cordia New" w:hAnsi="Arial" w:cs="Arial"/>
                <w:sz w:val="12"/>
                <w:szCs w:val="12"/>
                <w:lang w:val="en-GB"/>
              </w:rPr>
              <w:t>15 November 202</w:t>
            </w:r>
            <w:r>
              <w:rPr>
                <w:rFonts w:ascii="Arial" w:eastAsia="Cordia New" w:hAnsi="Arial" w:cs="Arial"/>
                <w:sz w:val="12"/>
                <w:szCs w:val="12"/>
                <w:lang w:val="en-GB"/>
              </w:rPr>
              <w:t>3</w:t>
            </w:r>
          </w:p>
        </w:tc>
        <w:tc>
          <w:tcPr>
            <w:tcW w:w="964" w:type="dxa"/>
          </w:tcPr>
          <w:p w14:paraId="05B38B80" w14:textId="77777777" w:rsidR="00D30C80" w:rsidRPr="00106C09" w:rsidRDefault="00D30C80" w:rsidP="00106C09">
            <w:pPr>
              <w:tabs>
                <w:tab w:val="decimal" w:pos="570"/>
              </w:tabs>
              <w:spacing w:line="240" w:lineRule="exact"/>
              <w:ind w:right="-72"/>
              <w:rPr>
                <w:rFonts w:ascii="Arial" w:hAnsi="Arial" w:cs="Arial"/>
                <w:sz w:val="12"/>
                <w:szCs w:val="12"/>
              </w:rPr>
            </w:pPr>
            <w:r>
              <w:rPr>
                <w:rFonts w:ascii="Arial" w:hAnsi="Arial" w:cs="Arial"/>
                <w:sz w:val="12"/>
                <w:szCs w:val="12"/>
              </w:rPr>
              <w:t>33</w:t>
            </w:r>
            <w:r w:rsidRPr="005959DB">
              <w:rPr>
                <w:rFonts w:ascii="Arial" w:hAnsi="Arial" w:cs="Arial"/>
                <w:sz w:val="12"/>
                <w:szCs w:val="12"/>
              </w:rPr>
              <w:t>.</w:t>
            </w:r>
            <w:r>
              <w:rPr>
                <w:rFonts w:ascii="Arial" w:hAnsi="Arial" w:cs="Arial"/>
                <w:sz w:val="12"/>
                <w:szCs w:val="12"/>
              </w:rPr>
              <w:t>05</w:t>
            </w:r>
          </w:p>
        </w:tc>
        <w:tc>
          <w:tcPr>
            <w:tcW w:w="790" w:type="dxa"/>
          </w:tcPr>
          <w:p w14:paraId="53FB5A28" w14:textId="77777777" w:rsidR="00D30C80" w:rsidRPr="005959DB" w:rsidRDefault="00D30C80" w:rsidP="001A53F9">
            <w:pPr>
              <w:tabs>
                <w:tab w:val="decimal" w:pos="510"/>
              </w:tabs>
              <w:spacing w:line="240" w:lineRule="exact"/>
              <w:ind w:right="-72"/>
              <w:rPr>
                <w:rFonts w:ascii="Arial" w:hAnsi="Arial" w:cs="Arial"/>
                <w:sz w:val="12"/>
                <w:szCs w:val="12"/>
              </w:rPr>
            </w:pPr>
            <w:r w:rsidRPr="005959DB">
              <w:rPr>
                <w:rFonts w:ascii="Arial" w:hAnsi="Arial" w:cs="Arial"/>
                <w:sz w:val="12"/>
                <w:szCs w:val="12"/>
              </w:rPr>
              <w:t>-</w:t>
            </w:r>
          </w:p>
        </w:tc>
        <w:tc>
          <w:tcPr>
            <w:tcW w:w="790" w:type="dxa"/>
          </w:tcPr>
          <w:p w14:paraId="6CBE9442" w14:textId="77777777" w:rsidR="00D30C80" w:rsidRPr="005959DB" w:rsidRDefault="00D30C80" w:rsidP="00106C09">
            <w:pPr>
              <w:tabs>
                <w:tab w:val="decimal" w:pos="375"/>
              </w:tabs>
              <w:spacing w:line="240" w:lineRule="exact"/>
              <w:ind w:right="-72"/>
              <w:rPr>
                <w:rFonts w:ascii="Arial" w:hAnsi="Arial" w:cs="Arial"/>
                <w:sz w:val="12"/>
                <w:szCs w:val="12"/>
              </w:rPr>
            </w:pPr>
            <w:r>
              <w:rPr>
                <w:rFonts w:ascii="Arial" w:hAnsi="Arial" w:cs="Arial"/>
                <w:sz w:val="12"/>
                <w:szCs w:val="12"/>
              </w:rPr>
              <w:t>4</w:t>
            </w:r>
            <w:r w:rsidRPr="005959DB">
              <w:rPr>
                <w:rFonts w:ascii="Arial" w:hAnsi="Arial" w:cs="Arial"/>
                <w:sz w:val="12"/>
                <w:szCs w:val="12"/>
              </w:rPr>
              <w:t>.</w:t>
            </w:r>
            <w:r>
              <w:rPr>
                <w:rFonts w:ascii="Arial" w:hAnsi="Arial" w:cs="Arial"/>
                <w:sz w:val="12"/>
                <w:szCs w:val="12"/>
              </w:rPr>
              <w:t>10</w:t>
            </w:r>
          </w:p>
        </w:tc>
        <w:tc>
          <w:tcPr>
            <w:tcW w:w="703" w:type="dxa"/>
          </w:tcPr>
          <w:p w14:paraId="664A9F1C" w14:textId="77777777" w:rsidR="00D30C80" w:rsidRPr="005959DB" w:rsidRDefault="00D30C80" w:rsidP="00106C09">
            <w:pPr>
              <w:spacing w:line="240" w:lineRule="exact"/>
              <w:ind w:right="-72"/>
              <w:rPr>
                <w:rFonts w:ascii="Arial" w:hAnsi="Arial" w:cs="Arial"/>
                <w:sz w:val="12"/>
                <w:szCs w:val="12"/>
                <w:cs/>
              </w:rPr>
            </w:pPr>
            <w:r w:rsidRPr="005959DB">
              <w:rPr>
                <w:rFonts w:ascii="Arial" w:hAnsi="Arial" w:cs="Arial"/>
                <w:sz w:val="12"/>
                <w:szCs w:val="12"/>
              </w:rPr>
              <w:t>1:1.0</w:t>
            </w:r>
            <w:r>
              <w:rPr>
                <w:rFonts w:ascii="Arial" w:hAnsi="Arial" w:cs="Arial"/>
                <w:sz w:val="12"/>
                <w:szCs w:val="12"/>
              </w:rPr>
              <w:t>971</w:t>
            </w:r>
          </w:p>
        </w:tc>
        <w:tc>
          <w:tcPr>
            <w:tcW w:w="791" w:type="dxa"/>
          </w:tcPr>
          <w:p w14:paraId="57C6EE2E" w14:textId="77777777" w:rsidR="00D30C80" w:rsidRPr="005959DB" w:rsidRDefault="00D30C80" w:rsidP="00106C09">
            <w:pPr>
              <w:tabs>
                <w:tab w:val="decimal" w:pos="375"/>
              </w:tabs>
              <w:spacing w:line="240" w:lineRule="exact"/>
              <w:ind w:right="-72"/>
              <w:rPr>
                <w:rFonts w:ascii="Arial" w:hAnsi="Arial" w:cs="Arial"/>
                <w:sz w:val="12"/>
                <w:szCs w:val="12"/>
                <w:cs/>
              </w:rPr>
            </w:pPr>
            <w:r>
              <w:rPr>
                <w:rFonts w:ascii="Arial" w:hAnsi="Arial" w:cs="Arial"/>
                <w:sz w:val="12"/>
                <w:szCs w:val="12"/>
              </w:rPr>
              <w:t>4</w:t>
            </w:r>
            <w:r w:rsidRPr="005959DB">
              <w:rPr>
                <w:rFonts w:ascii="Arial" w:hAnsi="Arial" w:cs="Arial"/>
                <w:sz w:val="12"/>
                <w:szCs w:val="12"/>
              </w:rPr>
              <w:t>.</w:t>
            </w:r>
            <w:r>
              <w:rPr>
                <w:rFonts w:ascii="Arial" w:hAnsi="Arial" w:cs="Arial"/>
                <w:sz w:val="12"/>
                <w:szCs w:val="12"/>
              </w:rPr>
              <w:t>42</w:t>
            </w:r>
          </w:p>
        </w:tc>
        <w:tc>
          <w:tcPr>
            <w:tcW w:w="703" w:type="dxa"/>
            <w:vAlign w:val="bottom"/>
          </w:tcPr>
          <w:p w14:paraId="05AC41F7" w14:textId="77777777" w:rsidR="00D30C80" w:rsidRPr="005959DB" w:rsidRDefault="00D30C80" w:rsidP="0009412D">
            <w:pPr>
              <w:spacing w:line="240" w:lineRule="exact"/>
              <w:ind w:right="-72"/>
              <w:jc w:val="center"/>
              <w:rPr>
                <w:rFonts w:ascii="Arial" w:hAnsi="Arial" w:cs="Arial"/>
                <w:sz w:val="12"/>
                <w:szCs w:val="12"/>
              </w:rPr>
            </w:pPr>
            <w:r>
              <w:rPr>
                <w:rFonts w:ascii="Arial" w:hAnsi="Arial" w:cs="Arial"/>
                <w:sz w:val="12"/>
                <w:szCs w:val="12"/>
              </w:rPr>
              <w:t>2</w:t>
            </w:r>
            <w:r w:rsidRPr="005959DB">
              <w:rPr>
                <w:rFonts w:ascii="Arial" w:hAnsi="Arial" w:cs="Arial"/>
                <w:sz w:val="12"/>
                <w:szCs w:val="12"/>
              </w:rPr>
              <w:t>.</w:t>
            </w:r>
            <w:r>
              <w:rPr>
                <w:rFonts w:ascii="Arial" w:hAnsi="Arial" w:cs="Arial"/>
                <w:sz w:val="12"/>
                <w:szCs w:val="12"/>
              </w:rPr>
              <w:t>7346</w:t>
            </w:r>
            <w:r w:rsidRPr="005959DB">
              <w:rPr>
                <w:rFonts w:ascii="Arial" w:hAnsi="Arial" w:cs="Arial"/>
                <w:sz w:val="12"/>
                <w:szCs w:val="12"/>
              </w:rPr>
              <w:t xml:space="preserve"> - </w:t>
            </w:r>
            <w:r>
              <w:rPr>
                <w:rFonts w:ascii="Arial" w:hAnsi="Arial" w:cs="Arial"/>
                <w:sz w:val="12"/>
                <w:szCs w:val="12"/>
              </w:rPr>
              <w:t>3</w:t>
            </w:r>
            <w:r w:rsidRPr="005959DB">
              <w:rPr>
                <w:rFonts w:ascii="Arial" w:hAnsi="Arial" w:cs="Arial"/>
                <w:sz w:val="12"/>
                <w:szCs w:val="12"/>
              </w:rPr>
              <w:t>.00</w:t>
            </w:r>
          </w:p>
        </w:tc>
        <w:tc>
          <w:tcPr>
            <w:tcW w:w="617" w:type="dxa"/>
          </w:tcPr>
          <w:p w14:paraId="3C6B5FBF" w14:textId="33498EB8" w:rsidR="00D30C80" w:rsidRPr="005959DB" w:rsidRDefault="00106C09" w:rsidP="00106C09">
            <w:pPr>
              <w:tabs>
                <w:tab w:val="decimal" w:pos="240"/>
              </w:tabs>
              <w:spacing w:line="240" w:lineRule="exact"/>
              <w:ind w:right="-72"/>
              <w:rPr>
                <w:rFonts w:ascii="Arial" w:hAnsi="Arial" w:cs="Arial"/>
                <w:sz w:val="12"/>
                <w:szCs w:val="12"/>
              </w:rPr>
            </w:pPr>
            <w:r>
              <w:rPr>
                <w:rFonts w:ascii="Arial" w:hAnsi="Arial" w:cs="Arial"/>
                <w:sz w:val="12"/>
                <w:szCs w:val="12"/>
              </w:rPr>
              <w:t>12.28</w:t>
            </w:r>
          </w:p>
        </w:tc>
        <w:tc>
          <w:tcPr>
            <w:tcW w:w="866" w:type="dxa"/>
          </w:tcPr>
          <w:p w14:paraId="7E44F302" w14:textId="77777777" w:rsidR="00D30C80" w:rsidRPr="005959DB" w:rsidRDefault="00D30C80" w:rsidP="00106C09">
            <w:pPr>
              <w:tabs>
                <w:tab w:val="decimal" w:pos="435"/>
              </w:tabs>
              <w:spacing w:line="240" w:lineRule="exact"/>
              <w:ind w:right="-72"/>
              <w:rPr>
                <w:rFonts w:ascii="Arial" w:hAnsi="Arial" w:cs="Arial"/>
                <w:sz w:val="12"/>
                <w:szCs w:val="12"/>
              </w:rPr>
            </w:pPr>
            <w:r>
              <w:rPr>
                <w:rFonts w:ascii="Arial" w:hAnsi="Arial" w:cs="Arial"/>
                <w:sz w:val="12"/>
                <w:szCs w:val="12"/>
              </w:rPr>
              <w:t>28</w:t>
            </w:r>
            <w:r w:rsidRPr="005959DB">
              <w:rPr>
                <w:rFonts w:ascii="Arial" w:hAnsi="Arial" w:cs="Arial"/>
                <w:sz w:val="12"/>
                <w:szCs w:val="12"/>
              </w:rPr>
              <w:t>.</w:t>
            </w:r>
            <w:r>
              <w:rPr>
                <w:rFonts w:ascii="Arial" w:hAnsi="Arial" w:cs="Arial"/>
                <w:sz w:val="12"/>
                <w:szCs w:val="12"/>
              </w:rPr>
              <w:t>95</w:t>
            </w:r>
          </w:p>
        </w:tc>
      </w:tr>
      <w:tr w:rsidR="00D30C80" w:rsidRPr="00900469" w14:paraId="4BFB0C03" w14:textId="77777777" w:rsidTr="00064ACA">
        <w:tc>
          <w:tcPr>
            <w:tcW w:w="1440" w:type="dxa"/>
          </w:tcPr>
          <w:p w14:paraId="3DA687F0" w14:textId="77777777" w:rsidR="00D30C80" w:rsidRPr="005959DB" w:rsidRDefault="00D30C80" w:rsidP="0009412D">
            <w:pPr>
              <w:spacing w:line="240" w:lineRule="exact"/>
              <w:ind w:left="75" w:right="-72"/>
              <w:rPr>
                <w:rFonts w:ascii="Arial" w:eastAsia="Cordia New" w:hAnsi="Arial" w:cs="Arial"/>
                <w:sz w:val="12"/>
                <w:szCs w:val="12"/>
                <w:lang w:val="en-GB"/>
              </w:rPr>
            </w:pPr>
            <w:r>
              <w:rPr>
                <w:rFonts w:ascii="Arial" w:eastAsia="Cordia New" w:hAnsi="Arial" w:cs="Arial"/>
                <w:sz w:val="12"/>
                <w:szCs w:val="12"/>
                <w:lang w:val="en-GB"/>
              </w:rPr>
              <w:t>MBK</w:t>
            </w:r>
            <w:r w:rsidRPr="005959DB">
              <w:rPr>
                <w:rFonts w:ascii="Arial" w:eastAsia="Cordia New" w:hAnsi="Arial" w:cs="Arial"/>
                <w:sz w:val="12"/>
                <w:szCs w:val="12"/>
                <w:lang w:val="en-GB"/>
              </w:rPr>
              <w:t>-W</w:t>
            </w:r>
            <w:r>
              <w:rPr>
                <w:rFonts w:ascii="Arial" w:eastAsia="Cordia New" w:hAnsi="Arial" w:cs="Arial"/>
                <w:sz w:val="12"/>
                <w:szCs w:val="12"/>
                <w:lang w:val="en-GB"/>
              </w:rPr>
              <w:t>2</w:t>
            </w:r>
          </w:p>
        </w:tc>
        <w:tc>
          <w:tcPr>
            <w:tcW w:w="900" w:type="dxa"/>
          </w:tcPr>
          <w:p w14:paraId="38B9CFAA" w14:textId="77777777" w:rsidR="00D30C80" w:rsidRPr="005959DB" w:rsidRDefault="00D30C80" w:rsidP="00106C09">
            <w:pPr>
              <w:spacing w:line="240" w:lineRule="exact"/>
              <w:ind w:left="-110" w:right="-72"/>
              <w:rPr>
                <w:rFonts w:ascii="Arial" w:eastAsia="Cordia New" w:hAnsi="Arial" w:cs="Arial"/>
                <w:sz w:val="12"/>
                <w:szCs w:val="12"/>
                <w:lang w:val="en-GB"/>
              </w:rPr>
            </w:pPr>
            <w:r>
              <w:rPr>
                <w:rFonts w:ascii="Arial" w:eastAsia="Cordia New" w:hAnsi="Arial" w:cs="Arial"/>
                <w:sz w:val="12"/>
                <w:szCs w:val="12"/>
                <w:lang w:val="en-GB"/>
              </w:rPr>
              <w:t>1</w:t>
            </w:r>
            <w:r w:rsidRPr="005959DB">
              <w:rPr>
                <w:rFonts w:ascii="Arial" w:eastAsia="Cordia New" w:hAnsi="Arial" w:cs="Arial"/>
                <w:sz w:val="12"/>
                <w:szCs w:val="12"/>
                <w:lang w:val="en-GB"/>
              </w:rPr>
              <w:t xml:space="preserve"> </w:t>
            </w:r>
            <w:r>
              <w:rPr>
                <w:rFonts w:ascii="Arial" w:eastAsia="Cordia New" w:hAnsi="Arial" w:cs="Arial"/>
                <w:sz w:val="12"/>
                <w:szCs w:val="12"/>
                <w:lang w:val="en-GB"/>
              </w:rPr>
              <w:t>June</w:t>
            </w:r>
            <w:r w:rsidRPr="005959DB">
              <w:rPr>
                <w:rFonts w:ascii="Arial" w:eastAsia="Cordia New" w:hAnsi="Arial" w:cs="Arial"/>
                <w:sz w:val="12"/>
                <w:szCs w:val="12"/>
                <w:lang w:val="en-GB"/>
              </w:rPr>
              <w:t xml:space="preserve"> 2021</w:t>
            </w:r>
          </w:p>
        </w:tc>
        <w:tc>
          <w:tcPr>
            <w:tcW w:w="878" w:type="dxa"/>
          </w:tcPr>
          <w:p w14:paraId="4B607F8E" w14:textId="77777777" w:rsidR="00D30C80" w:rsidRPr="005959DB" w:rsidRDefault="00D30C80" w:rsidP="00106C09">
            <w:pPr>
              <w:spacing w:line="240" w:lineRule="exact"/>
              <w:ind w:left="-110" w:right="-72"/>
              <w:rPr>
                <w:rFonts w:ascii="Arial" w:eastAsia="Cordia New" w:hAnsi="Arial" w:cs="Arial"/>
                <w:sz w:val="12"/>
                <w:szCs w:val="12"/>
                <w:lang w:val="en-GB"/>
              </w:rPr>
            </w:pPr>
            <w:r w:rsidRPr="005959DB">
              <w:rPr>
                <w:rFonts w:ascii="Arial" w:eastAsia="Cordia New" w:hAnsi="Arial" w:cs="Arial"/>
                <w:sz w:val="12"/>
                <w:szCs w:val="12"/>
                <w:lang w:val="en-GB"/>
              </w:rPr>
              <w:t>1</w:t>
            </w:r>
            <w:r>
              <w:rPr>
                <w:rFonts w:ascii="Arial" w:eastAsia="Cordia New" w:hAnsi="Arial" w:cs="Arial"/>
                <w:sz w:val="12"/>
                <w:szCs w:val="12"/>
                <w:lang w:val="en-GB"/>
              </w:rPr>
              <w:t>5</w:t>
            </w:r>
            <w:r w:rsidRPr="005959DB">
              <w:rPr>
                <w:rFonts w:ascii="Arial" w:eastAsia="Cordia New" w:hAnsi="Arial" w:cs="Arial"/>
                <w:sz w:val="12"/>
                <w:szCs w:val="12"/>
                <w:lang w:val="en-GB"/>
              </w:rPr>
              <w:t xml:space="preserve"> J</w:t>
            </w:r>
            <w:r>
              <w:rPr>
                <w:rFonts w:ascii="Arial" w:eastAsia="Cordia New" w:hAnsi="Arial" w:cs="Arial"/>
                <w:sz w:val="12"/>
                <w:szCs w:val="12"/>
                <w:lang w:val="en-GB"/>
              </w:rPr>
              <w:t>ul</w:t>
            </w:r>
            <w:r w:rsidRPr="005959DB">
              <w:rPr>
                <w:rFonts w:ascii="Arial" w:eastAsia="Cordia New" w:hAnsi="Arial" w:cs="Arial"/>
                <w:sz w:val="12"/>
                <w:szCs w:val="12"/>
                <w:lang w:val="en-GB"/>
              </w:rPr>
              <w:t>y 202</w:t>
            </w:r>
            <w:r>
              <w:rPr>
                <w:rFonts w:ascii="Arial" w:eastAsia="Cordia New" w:hAnsi="Arial" w:cs="Arial"/>
                <w:sz w:val="12"/>
                <w:szCs w:val="12"/>
                <w:lang w:val="en-GB"/>
              </w:rPr>
              <w:t>1</w:t>
            </w:r>
          </w:p>
        </w:tc>
        <w:tc>
          <w:tcPr>
            <w:tcW w:w="877" w:type="dxa"/>
          </w:tcPr>
          <w:p w14:paraId="500A3969" w14:textId="77777777" w:rsidR="00D30C80" w:rsidRPr="005959DB" w:rsidRDefault="00D30C80" w:rsidP="00106C09">
            <w:pPr>
              <w:spacing w:line="240" w:lineRule="exact"/>
              <w:ind w:left="-110" w:right="-72"/>
              <w:rPr>
                <w:rFonts w:ascii="Arial" w:eastAsia="Cordia New" w:hAnsi="Arial" w:cs="Arial"/>
                <w:sz w:val="12"/>
                <w:szCs w:val="12"/>
                <w:lang w:val="en-GB"/>
              </w:rPr>
            </w:pPr>
            <w:r w:rsidRPr="005959DB">
              <w:rPr>
                <w:rFonts w:ascii="Arial" w:eastAsia="Cordia New" w:hAnsi="Arial" w:cs="Arial"/>
                <w:sz w:val="12"/>
                <w:szCs w:val="12"/>
                <w:lang w:val="en-GB"/>
              </w:rPr>
              <w:t>15</w:t>
            </w:r>
            <w:r>
              <w:rPr>
                <w:rFonts w:ascii="Arial" w:eastAsia="Cordia New" w:hAnsi="Arial" w:cs="Arial"/>
                <w:sz w:val="12"/>
                <w:szCs w:val="12"/>
                <w:lang w:val="en-GB"/>
              </w:rPr>
              <w:t xml:space="preserve"> May</w:t>
            </w:r>
            <w:r w:rsidRPr="005959DB">
              <w:rPr>
                <w:rFonts w:ascii="Arial" w:eastAsia="Cordia New" w:hAnsi="Arial" w:cs="Arial"/>
                <w:sz w:val="12"/>
                <w:szCs w:val="12"/>
                <w:lang w:val="en-GB"/>
              </w:rPr>
              <w:t xml:space="preserve"> 2024</w:t>
            </w:r>
          </w:p>
        </w:tc>
        <w:tc>
          <w:tcPr>
            <w:tcW w:w="964" w:type="dxa"/>
          </w:tcPr>
          <w:p w14:paraId="33494E48" w14:textId="77777777" w:rsidR="00D30C80" w:rsidRPr="005959DB" w:rsidRDefault="00D30C80" w:rsidP="00106C09">
            <w:pPr>
              <w:tabs>
                <w:tab w:val="decimal" w:pos="570"/>
              </w:tabs>
              <w:spacing w:line="240" w:lineRule="exact"/>
              <w:ind w:right="-72"/>
              <w:rPr>
                <w:rFonts w:ascii="Arial" w:hAnsi="Arial" w:cs="Arial"/>
                <w:sz w:val="12"/>
                <w:szCs w:val="12"/>
              </w:rPr>
            </w:pPr>
            <w:r>
              <w:rPr>
                <w:rFonts w:ascii="Arial" w:hAnsi="Arial" w:cs="Arial"/>
                <w:sz w:val="12"/>
                <w:szCs w:val="12"/>
              </w:rPr>
              <w:t>36</w:t>
            </w:r>
            <w:r w:rsidRPr="005959DB">
              <w:rPr>
                <w:rFonts w:ascii="Arial" w:hAnsi="Arial" w:cs="Arial"/>
                <w:sz w:val="12"/>
                <w:szCs w:val="12"/>
              </w:rPr>
              <w:t>.9</w:t>
            </w:r>
            <w:r>
              <w:rPr>
                <w:rFonts w:ascii="Arial" w:hAnsi="Arial" w:cs="Arial"/>
                <w:sz w:val="12"/>
                <w:szCs w:val="12"/>
              </w:rPr>
              <w:t>2</w:t>
            </w:r>
          </w:p>
        </w:tc>
        <w:tc>
          <w:tcPr>
            <w:tcW w:w="790" w:type="dxa"/>
          </w:tcPr>
          <w:p w14:paraId="1E4CF188" w14:textId="77777777" w:rsidR="00D30C80" w:rsidRPr="005959DB" w:rsidRDefault="00D30C80" w:rsidP="001A53F9">
            <w:pPr>
              <w:tabs>
                <w:tab w:val="decimal" w:pos="510"/>
              </w:tabs>
              <w:spacing w:line="240" w:lineRule="exact"/>
              <w:ind w:right="-72"/>
              <w:rPr>
                <w:rFonts w:ascii="Arial" w:hAnsi="Arial" w:cs="Arial"/>
                <w:sz w:val="12"/>
                <w:szCs w:val="12"/>
              </w:rPr>
            </w:pPr>
            <w:r w:rsidRPr="005959DB">
              <w:rPr>
                <w:rFonts w:ascii="Arial" w:hAnsi="Arial" w:cs="Arial"/>
                <w:sz w:val="12"/>
                <w:szCs w:val="12"/>
              </w:rPr>
              <w:t>-</w:t>
            </w:r>
          </w:p>
        </w:tc>
        <w:tc>
          <w:tcPr>
            <w:tcW w:w="790" w:type="dxa"/>
          </w:tcPr>
          <w:p w14:paraId="08DAABED" w14:textId="77777777" w:rsidR="00D30C80" w:rsidRPr="005959DB" w:rsidRDefault="00D30C80" w:rsidP="00106C09">
            <w:pPr>
              <w:tabs>
                <w:tab w:val="decimal" w:pos="375"/>
              </w:tabs>
              <w:spacing w:line="240" w:lineRule="exact"/>
              <w:ind w:right="-72"/>
              <w:rPr>
                <w:rFonts w:ascii="Arial" w:hAnsi="Arial" w:cs="Arial"/>
                <w:sz w:val="12"/>
                <w:szCs w:val="12"/>
              </w:rPr>
            </w:pPr>
            <w:r>
              <w:rPr>
                <w:rFonts w:ascii="Arial" w:hAnsi="Arial" w:cs="Arial"/>
                <w:sz w:val="12"/>
                <w:szCs w:val="12"/>
              </w:rPr>
              <w:t>3</w:t>
            </w:r>
            <w:r w:rsidRPr="005959DB">
              <w:rPr>
                <w:rFonts w:ascii="Arial" w:hAnsi="Arial" w:cs="Arial"/>
                <w:sz w:val="12"/>
                <w:szCs w:val="12"/>
              </w:rPr>
              <w:t>.</w:t>
            </w:r>
            <w:r>
              <w:rPr>
                <w:rFonts w:ascii="Arial" w:hAnsi="Arial" w:cs="Arial"/>
                <w:sz w:val="12"/>
                <w:szCs w:val="12"/>
              </w:rPr>
              <w:t>48</w:t>
            </w:r>
          </w:p>
        </w:tc>
        <w:tc>
          <w:tcPr>
            <w:tcW w:w="703" w:type="dxa"/>
            <w:vAlign w:val="bottom"/>
          </w:tcPr>
          <w:p w14:paraId="48025B72" w14:textId="77777777" w:rsidR="00D30C80" w:rsidRPr="005959DB" w:rsidRDefault="00D30C80" w:rsidP="0009412D">
            <w:pPr>
              <w:spacing w:line="240" w:lineRule="exact"/>
              <w:ind w:right="-72"/>
              <w:jc w:val="center"/>
              <w:rPr>
                <w:rFonts w:ascii="Arial" w:hAnsi="Arial" w:cs="Arial"/>
                <w:sz w:val="12"/>
                <w:szCs w:val="12"/>
              </w:rPr>
            </w:pPr>
            <w:r w:rsidRPr="005959DB">
              <w:rPr>
                <w:rFonts w:ascii="Arial" w:hAnsi="Arial" w:cs="Arial"/>
                <w:sz w:val="12"/>
                <w:szCs w:val="12"/>
              </w:rPr>
              <w:t>1:1.0</w:t>
            </w:r>
            <w:r>
              <w:rPr>
                <w:rFonts w:ascii="Arial" w:hAnsi="Arial" w:cs="Arial"/>
                <w:sz w:val="12"/>
                <w:szCs w:val="12"/>
              </w:rPr>
              <w:t>313, 1.0621</w:t>
            </w:r>
          </w:p>
        </w:tc>
        <w:tc>
          <w:tcPr>
            <w:tcW w:w="791" w:type="dxa"/>
          </w:tcPr>
          <w:p w14:paraId="1D7AEEAC" w14:textId="77777777" w:rsidR="00D30C80" w:rsidRPr="005959DB" w:rsidRDefault="00D30C80" w:rsidP="00064ACA">
            <w:pPr>
              <w:tabs>
                <w:tab w:val="decimal" w:pos="375"/>
              </w:tabs>
              <w:spacing w:line="240" w:lineRule="exact"/>
              <w:ind w:right="-72"/>
              <w:rPr>
                <w:rFonts w:ascii="Arial" w:hAnsi="Arial" w:cs="Arial"/>
                <w:sz w:val="12"/>
                <w:szCs w:val="12"/>
              </w:rPr>
            </w:pPr>
            <w:r>
              <w:rPr>
                <w:rFonts w:ascii="Arial" w:hAnsi="Arial" w:cs="Arial"/>
                <w:sz w:val="12"/>
                <w:szCs w:val="12"/>
              </w:rPr>
              <w:t>3</w:t>
            </w:r>
            <w:r w:rsidRPr="005959DB">
              <w:rPr>
                <w:rFonts w:ascii="Arial" w:hAnsi="Arial" w:cs="Arial"/>
                <w:sz w:val="12"/>
                <w:szCs w:val="12"/>
              </w:rPr>
              <w:t>.</w:t>
            </w:r>
            <w:r>
              <w:rPr>
                <w:rFonts w:ascii="Arial" w:hAnsi="Arial" w:cs="Arial"/>
                <w:sz w:val="12"/>
                <w:szCs w:val="12"/>
              </w:rPr>
              <w:t>65</w:t>
            </w:r>
          </w:p>
        </w:tc>
        <w:tc>
          <w:tcPr>
            <w:tcW w:w="703" w:type="dxa"/>
            <w:vAlign w:val="bottom"/>
          </w:tcPr>
          <w:p w14:paraId="1022F030" w14:textId="77777777" w:rsidR="00D30C80" w:rsidRPr="005959DB" w:rsidRDefault="00D30C80" w:rsidP="0009412D">
            <w:pPr>
              <w:spacing w:line="240" w:lineRule="exact"/>
              <w:ind w:right="-72"/>
              <w:jc w:val="center"/>
              <w:rPr>
                <w:rFonts w:ascii="Arial" w:hAnsi="Arial" w:cs="Arial"/>
                <w:sz w:val="12"/>
                <w:szCs w:val="12"/>
              </w:rPr>
            </w:pPr>
            <w:r>
              <w:rPr>
                <w:rFonts w:ascii="Arial" w:hAnsi="Arial" w:cs="Arial"/>
                <w:sz w:val="12"/>
                <w:szCs w:val="12"/>
              </w:rPr>
              <w:t>2</w:t>
            </w:r>
            <w:r w:rsidRPr="005959DB">
              <w:rPr>
                <w:rFonts w:ascii="Arial" w:hAnsi="Arial" w:cs="Arial"/>
                <w:sz w:val="12"/>
                <w:szCs w:val="12"/>
              </w:rPr>
              <w:t>.8</w:t>
            </w:r>
            <w:r>
              <w:rPr>
                <w:rFonts w:ascii="Arial" w:hAnsi="Arial" w:cs="Arial"/>
                <w:sz w:val="12"/>
                <w:szCs w:val="12"/>
              </w:rPr>
              <w:t>2</w:t>
            </w:r>
            <w:r w:rsidRPr="005959DB">
              <w:rPr>
                <w:rFonts w:ascii="Arial" w:hAnsi="Arial" w:cs="Arial"/>
                <w:sz w:val="12"/>
                <w:szCs w:val="12"/>
              </w:rPr>
              <w:t>4</w:t>
            </w:r>
            <w:r>
              <w:rPr>
                <w:rFonts w:ascii="Arial" w:hAnsi="Arial" w:cs="Arial"/>
                <w:sz w:val="12"/>
                <w:szCs w:val="12"/>
              </w:rPr>
              <w:t>5</w:t>
            </w:r>
            <w:r w:rsidRPr="005959DB">
              <w:rPr>
                <w:rFonts w:ascii="Arial" w:hAnsi="Arial" w:cs="Arial"/>
                <w:sz w:val="12"/>
                <w:szCs w:val="12"/>
              </w:rPr>
              <w:t xml:space="preserve"> - </w:t>
            </w:r>
            <w:r>
              <w:rPr>
                <w:rFonts w:ascii="Arial" w:hAnsi="Arial" w:cs="Arial"/>
                <w:sz w:val="12"/>
                <w:szCs w:val="12"/>
              </w:rPr>
              <w:t>3</w:t>
            </w:r>
            <w:r w:rsidRPr="005959DB">
              <w:rPr>
                <w:rFonts w:ascii="Arial" w:hAnsi="Arial" w:cs="Arial"/>
                <w:sz w:val="12"/>
                <w:szCs w:val="12"/>
              </w:rPr>
              <w:t>.00</w:t>
            </w:r>
          </w:p>
        </w:tc>
        <w:tc>
          <w:tcPr>
            <w:tcW w:w="617" w:type="dxa"/>
          </w:tcPr>
          <w:p w14:paraId="276521A7" w14:textId="3C073807" w:rsidR="00D30C80" w:rsidRPr="005959DB" w:rsidRDefault="00106C09" w:rsidP="00064ACA">
            <w:pPr>
              <w:tabs>
                <w:tab w:val="decimal" w:pos="240"/>
              </w:tabs>
              <w:spacing w:line="240" w:lineRule="exact"/>
              <w:ind w:right="-72"/>
              <w:rPr>
                <w:rFonts w:ascii="Arial" w:hAnsi="Arial" w:cs="Arial"/>
                <w:sz w:val="12"/>
                <w:szCs w:val="12"/>
              </w:rPr>
            </w:pPr>
            <w:r>
              <w:rPr>
                <w:rFonts w:ascii="Arial" w:hAnsi="Arial" w:cs="Arial"/>
                <w:sz w:val="12"/>
                <w:szCs w:val="12"/>
              </w:rPr>
              <w:t>10.43</w:t>
            </w:r>
          </w:p>
        </w:tc>
        <w:tc>
          <w:tcPr>
            <w:tcW w:w="866" w:type="dxa"/>
          </w:tcPr>
          <w:p w14:paraId="6DC8D0B1" w14:textId="77777777" w:rsidR="00D30C80" w:rsidRPr="005959DB" w:rsidRDefault="00D30C80" w:rsidP="00064ACA">
            <w:pPr>
              <w:tabs>
                <w:tab w:val="decimal" w:pos="435"/>
              </w:tabs>
              <w:spacing w:line="240" w:lineRule="exact"/>
              <w:ind w:right="-72"/>
              <w:rPr>
                <w:rFonts w:ascii="Arial" w:hAnsi="Arial" w:cs="Arial"/>
                <w:sz w:val="12"/>
                <w:szCs w:val="12"/>
              </w:rPr>
            </w:pPr>
            <w:r>
              <w:rPr>
                <w:rFonts w:ascii="Arial" w:hAnsi="Arial" w:cs="Arial"/>
                <w:sz w:val="12"/>
                <w:szCs w:val="12"/>
              </w:rPr>
              <w:t>33</w:t>
            </w:r>
            <w:r w:rsidRPr="005959DB">
              <w:rPr>
                <w:rFonts w:ascii="Arial" w:hAnsi="Arial" w:cs="Arial"/>
                <w:sz w:val="12"/>
                <w:szCs w:val="12"/>
              </w:rPr>
              <w:t>.</w:t>
            </w:r>
            <w:r>
              <w:rPr>
                <w:rFonts w:ascii="Arial" w:hAnsi="Arial" w:cs="Arial"/>
                <w:sz w:val="12"/>
                <w:szCs w:val="12"/>
              </w:rPr>
              <w:t>44</w:t>
            </w:r>
          </w:p>
        </w:tc>
      </w:tr>
      <w:tr w:rsidR="00D30C80" w:rsidRPr="00900469" w14:paraId="3E6C66E7" w14:textId="77777777" w:rsidTr="00106C09">
        <w:tc>
          <w:tcPr>
            <w:tcW w:w="1440" w:type="dxa"/>
          </w:tcPr>
          <w:p w14:paraId="7908B6B6" w14:textId="77777777" w:rsidR="00D30C80" w:rsidRPr="005959DB" w:rsidRDefault="00D30C80" w:rsidP="0009412D">
            <w:pPr>
              <w:spacing w:line="240" w:lineRule="exact"/>
              <w:ind w:left="75" w:right="-72"/>
              <w:rPr>
                <w:rFonts w:ascii="Arial" w:eastAsia="Cordia New" w:hAnsi="Arial" w:cs="Arial"/>
                <w:sz w:val="12"/>
                <w:szCs w:val="12"/>
                <w:lang w:val="en-GB"/>
              </w:rPr>
            </w:pPr>
            <w:r>
              <w:rPr>
                <w:rFonts w:ascii="Arial" w:eastAsia="Cordia New" w:hAnsi="Arial" w:cs="Arial"/>
                <w:sz w:val="12"/>
                <w:szCs w:val="12"/>
                <w:lang w:val="en-GB"/>
              </w:rPr>
              <w:t>MBK</w:t>
            </w:r>
            <w:r w:rsidRPr="005959DB">
              <w:rPr>
                <w:rFonts w:ascii="Arial" w:eastAsia="Cordia New" w:hAnsi="Arial" w:cs="Arial"/>
                <w:sz w:val="12"/>
                <w:szCs w:val="12"/>
                <w:lang w:val="en-GB"/>
              </w:rPr>
              <w:t>-W</w:t>
            </w:r>
            <w:r>
              <w:rPr>
                <w:rFonts w:ascii="Arial" w:eastAsia="Cordia New" w:hAnsi="Arial" w:cs="Arial"/>
                <w:sz w:val="12"/>
                <w:szCs w:val="12"/>
                <w:lang w:val="en-GB"/>
              </w:rPr>
              <w:t>3</w:t>
            </w:r>
          </w:p>
        </w:tc>
        <w:tc>
          <w:tcPr>
            <w:tcW w:w="900" w:type="dxa"/>
            <w:vAlign w:val="bottom"/>
          </w:tcPr>
          <w:p w14:paraId="5E566C56" w14:textId="77777777" w:rsidR="00D30C80" w:rsidRPr="005959DB" w:rsidRDefault="00D30C80" w:rsidP="0009412D">
            <w:pPr>
              <w:spacing w:line="240" w:lineRule="exact"/>
              <w:ind w:left="-110" w:right="-72"/>
              <w:jc w:val="center"/>
              <w:rPr>
                <w:rFonts w:ascii="Arial" w:eastAsia="Cordia New" w:hAnsi="Arial" w:cs="Arial"/>
                <w:sz w:val="12"/>
                <w:szCs w:val="12"/>
                <w:lang w:val="en-GB"/>
              </w:rPr>
            </w:pPr>
            <w:r w:rsidRPr="005959DB">
              <w:rPr>
                <w:rFonts w:ascii="Arial" w:eastAsia="Cordia New" w:hAnsi="Arial" w:cs="Arial"/>
                <w:sz w:val="12"/>
                <w:szCs w:val="12"/>
                <w:lang w:val="en-GB"/>
              </w:rPr>
              <w:t>30 November 2021</w:t>
            </w:r>
          </w:p>
        </w:tc>
        <w:tc>
          <w:tcPr>
            <w:tcW w:w="878" w:type="dxa"/>
            <w:vAlign w:val="bottom"/>
          </w:tcPr>
          <w:p w14:paraId="348701C6" w14:textId="77777777" w:rsidR="00D30C80" w:rsidRPr="005959DB" w:rsidRDefault="00D30C80" w:rsidP="0009412D">
            <w:pPr>
              <w:spacing w:line="240" w:lineRule="exact"/>
              <w:ind w:left="-110" w:right="-72"/>
              <w:jc w:val="center"/>
              <w:rPr>
                <w:rFonts w:ascii="Arial" w:eastAsia="Cordia New" w:hAnsi="Arial" w:cs="Arial"/>
                <w:sz w:val="12"/>
                <w:szCs w:val="12"/>
                <w:lang w:val="en-GB"/>
              </w:rPr>
            </w:pPr>
            <w:r w:rsidRPr="005959DB">
              <w:rPr>
                <w:rFonts w:ascii="Arial" w:eastAsia="Cordia New" w:hAnsi="Arial" w:cs="Arial"/>
                <w:sz w:val="12"/>
                <w:szCs w:val="12"/>
                <w:lang w:val="en-GB"/>
              </w:rPr>
              <w:t>17 January 2022</w:t>
            </w:r>
          </w:p>
        </w:tc>
        <w:tc>
          <w:tcPr>
            <w:tcW w:w="877" w:type="dxa"/>
            <w:vAlign w:val="bottom"/>
          </w:tcPr>
          <w:p w14:paraId="3A5BDD4D" w14:textId="77777777" w:rsidR="00D30C80" w:rsidRPr="005959DB" w:rsidRDefault="00D30C80" w:rsidP="0009412D">
            <w:pPr>
              <w:spacing w:line="240" w:lineRule="exact"/>
              <w:ind w:left="-110" w:right="-72"/>
              <w:jc w:val="center"/>
              <w:rPr>
                <w:rFonts w:ascii="Arial" w:eastAsia="Cordia New" w:hAnsi="Arial" w:cs="Arial"/>
                <w:sz w:val="12"/>
                <w:szCs w:val="12"/>
                <w:lang w:val="en-GB"/>
              </w:rPr>
            </w:pPr>
            <w:r w:rsidRPr="005959DB">
              <w:rPr>
                <w:rFonts w:ascii="Arial" w:eastAsia="Cordia New" w:hAnsi="Arial" w:cs="Arial"/>
                <w:sz w:val="12"/>
                <w:szCs w:val="12"/>
                <w:lang w:val="en-GB"/>
              </w:rPr>
              <w:t>15 November 2024</w:t>
            </w:r>
          </w:p>
        </w:tc>
        <w:tc>
          <w:tcPr>
            <w:tcW w:w="964" w:type="dxa"/>
          </w:tcPr>
          <w:p w14:paraId="71459AAD" w14:textId="77777777" w:rsidR="00D30C80" w:rsidRPr="005959DB" w:rsidRDefault="00D30C80" w:rsidP="00106C09">
            <w:pPr>
              <w:tabs>
                <w:tab w:val="decimal" w:pos="570"/>
              </w:tabs>
              <w:spacing w:line="240" w:lineRule="exact"/>
              <w:ind w:right="-72"/>
              <w:rPr>
                <w:rFonts w:ascii="Arial" w:hAnsi="Arial" w:cs="Arial"/>
                <w:sz w:val="12"/>
                <w:szCs w:val="12"/>
              </w:rPr>
            </w:pPr>
            <w:r>
              <w:rPr>
                <w:rFonts w:ascii="Arial" w:hAnsi="Arial" w:cs="Arial"/>
                <w:sz w:val="12"/>
                <w:szCs w:val="12"/>
              </w:rPr>
              <w:t>70</w:t>
            </w:r>
            <w:r w:rsidRPr="005959DB">
              <w:rPr>
                <w:rFonts w:ascii="Arial" w:hAnsi="Arial" w:cs="Arial"/>
                <w:sz w:val="12"/>
                <w:szCs w:val="12"/>
              </w:rPr>
              <w:t>.</w:t>
            </w:r>
            <w:r>
              <w:rPr>
                <w:rFonts w:ascii="Arial" w:hAnsi="Arial" w:cs="Arial"/>
                <w:sz w:val="12"/>
                <w:szCs w:val="12"/>
              </w:rPr>
              <w:t>21</w:t>
            </w:r>
          </w:p>
        </w:tc>
        <w:tc>
          <w:tcPr>
            <w:tcW w:w="790" w:type="dxa"/>
          </w:tcPr>
          <w:p w14:paraId="164BD889" w14:textId="77777777" w:rsidR="00D30C80" w:rsidRPr="005959DB" w:rsidRDefault="00D30C80" w:rsidP="001A53F9">
            <w:pPr>
              <w:tabs>
                <w:tab w:val="decimal" w:pos="510"/>
              </w:tabs>
              <w:spacing w:line="240" w:lineRule="exact"/>
              <w:ind w:right="-72"/>
              <w:rPr>
                <w:rFonts w:ascii="Arial" w:hAnsi="Arial" w:cs="Arial"/>
                <w:sz w:val="12"/>
                <w:szCs w:val="12"/>
              </w:rPr>
            </w:pPr>
            <w:r w:rsidRPr="005959DB">
              <w:rPr>
                <w:rFonts w:ascii="Arial" w:hAnsi="Arial" w:cs="Arial"/>
                <w:sz w:val="12"/>
                <w:szCs w:val="12"/>
              </w:rPr>
              <w:t>-</w:t>
            </w:r>
          </w:p>
        </w:tc>
        <w:tc>
          <w:tcPr>
            <w:tcW w:w="790" w:type="dxa"/>
          </w:tcPr>
          <w:p w14:paraId="76BEB2A5" w14:textId="77777777" w:rsidR="00D30C80" w:rsidRPr="005959DB" w:rsidRDefault="00D30C80" w:rsidP="00106C09">
            <w:pPr>
              <w:tabs>
                <w:tab w:val="decimal" w:pos="375"/>
              </w:tabs>
              <w:spacing w:line="240" w:lineRule="exact"/>
              <w:ind w:right="-72"/>
              <w:rPr>
                <w:rFonts w:ascii="Arial" w:hAnsi="Arial" w:cs="Arial"/>
                <w:sz w:val="12"/>
                <w:szCs w:val="12"/>
              </w:rPr>
            </w:pPr>
            <w:r>
              <w:rPr>
                <w:rFonts w:ascii="Arial" w:hAnsi="Arial" w:cs="Arial"/>
                <w:sz w:val="12"/>
                <w:szCs w:val="12"/>
              </w:rPr>
              <w:t>34</w:t>
            </w:r>
            <w:r w:rsidRPr="005959DB">
              <w:rPr>
                <w:rFonts w:ascii="Arial" w:hAnsi="Arial" w:cs="Arial"/>
                <w:sz w:val="12"/>
                <w:szCs w:val="12"/>
              </w:rPr>
              <w:t>.</w:t>
            </w:r>
            <w:r>
              <w:rPr>
                <w:rFonts w:ascii="Arial" w:hAnsi="Arial" w:cs="Arial"/>
                <w:sz w:val="12"/>
                <w:szCs w:val="12"/>
              </w:rPr>
              <w:t>64</w:t>
            </w:r>
          </w:p>
        </w:tc>
        <w:tc>
          <w:tcPr>
            <w:tcW w:w="703" w:type="dxa"/>
            <w:vAlign w:val="bottom"/>
          </w:tcPr>
          <w:p w14:paraId="0CD84A99" w14:textId="77777777" w:rsidR="00D30C80" w:rsidRPr="005959DB" w:rsidRDefault="00D30C80" w:rsidP="0009412D">
            <w:pPr>
              <w:spacing w:line="240" w:lineRule="exact"/>
              <w:ind w:right="-72"/>
              <w:jc w:val="center"/>
              <w:rPr>
                <w:rFonts w:ascii="Arial" w:hAnsi="Arial" w:cs="Arial"/>
                <w:sz w:val="12"/>
                <w:szCs w:val="12"/>
              </w:rPr>
            </w:pPr>
            <w:r w:rsidRPr="005959DB">
              <w:rPr>
                <w:rFonts w:ascii="Arial" w:hAnsi="Arial" w:cs="Arial"/>
                <w:sz w:val="12"/>
                <w:szCs w:val="12"/>
              </w:rPr>
              <w:t>1:</w:t>
            </w:r>
            <w:r>
              <w:rPr>
                <w:rFonts w:ascii="Arial" w:hAnsi="Arial" w:cs="Arial"/>
                <w:sz w:val="12"/>
                <w:szCs w:val="12"/>
              </w:rPr>
              <w:t xml:space="preserve">1, </w:t>
            </w:r>
            <w:r w:rsidRPr="005959DB">
              <w:rPr>
                <w:rFonts w:ascii="Arial" w:hAnsi="Arial" w:cs="Arial"/>
                <w:sz w:val="12"/>
                <w:szCs w:val="12"/>
              </w:rPr>
              <w:t>1.0</w:t>
            </w:r>
            <w:r>
              <w:rPr>
                <w:rFonts w:ascii="Arial" w:hAnsi="Arial" w:cs="Arial"/>
                <w:sz w:val="12"/>
                <w:szCs w:val="12"/>
              </w:rPr>
              <w:t>298</w:t>
            </w:r>
          </w:p>
        </w:tc>
        <w:tc>
          <w:tcPr>
            <w:tcW w:w="791" w:type="dxa"/>
          </w:tcPr>
          <w:p w14:paraId="60B27D5D" w14:textId="77777777" w:rsidR="00D30C80" w:rsidRPr="005959DB" w:rsidRDefault="00D30C80" w:rsidP="00106C09">
            <w:pPr>
              <w:tabs>
                <w:tab w:val="decimal" w:pos="375"/>
              </w:tabs>
              <w:spacing w:line="240" w:lineRule="exact"/>
              <w:ind w:right="-72"/>
              <w:rPr>
                <w:rFonts w:ascii="Arial" w:hAnsi="Arial" w:cs="Arial"/>
                <w:sz w:val="12"/>
                <w:szCs w:val="12"/>
              </w:rPr>
            </w:pPr>
            <w:r>
              <w:rPr>
                <w:rFonts w:ascii="Arial" w:hAnsi="Arial" w:cs="Arial"/>
                <w:sz w:val="12"/>
                <w:szCs w:val="12"/>
              </w:rPr>
              <w:t>34</w:t>
            </w:r>
            <w:r w:rsidRPr="005959DB">
              <w:rPr>
                <w:rFonts w:ascii="Arial" w:hAnsi="Arial" w:cs="Arial"/>
                <w:sz w:val="12"/>
                <w:szCs w:val="12"/>
              </w:rPr>
              <w:t>.</w:t>
            </w:r>
            <w:r>
              <w:rPr>
                <w:rFonts w:ascii="Arial" w:hAnsi="Arial" w:cs="Arial"/>
                <w:sz w:val="12"/>
                <w:szCs w:val="12"/>
              </w:rPr>
              <w:t>77</w:t>
            </w:r>
          </w:p>
        </w:tc>
        <w:tc>
          <w:tcPr>
            <w:tcW w:w="703" w:type="dxa"/>
            <w:vAlign w:val="bottom"/>
          </w:tcPr>
          <w:p w14:paraId="3A8031F3" w14:textId="77777777" w:rsidR="00D30C80" w:rsidRPr="005959DB" w:rsidRDefault="00D30C80" w:rsidP="0009412D">
            <w:pPr>
              <w:spacing w:line="240" w:lineRule="exact"/>
              <w:ind w:right="-72"/>
              <w:jc w:val="center"/>
              <w:rPr>
                <w:rFonts w:ascii="Arial" w:hAnsi="Arial" w:cs="Arial"/>
                <w:sz w:val="12"/>
                <w:szCs w:val="12"/>
              </w:rPr>
            </w:pPr>
            <w:r>
              <w:rPr>
                <w:rFonts w:ascii="Arial" w:hAnsi="Arial" w:cs="Arial"/>
                <w:sz w:val="12"/>
                <w:szCs w:val="12"/>
              </w:rPr>
              <w:t>2</w:t>
            </w:r>
            <w:r w:rsidRPr="005959DB">
              <w:rPr>
                <w:rFonts w:ascii="Arial" w:hAnsi="Arial" w:cs="Arial"/>
                <w:sz w:val="12"/>
                <w:szCs w:val="12"/>
              </w:rPr>
              <w:t>.</w:t>
            </w:r>
            <w:r>
              <w:rPr>
                <w:rFonts w:ascii="Arial" w:hAnsi="Arial" w:cs="Arial"/>
                <w:sz w:val="12"/>
                <w:szCs w:val="12"/>
              </w:rPr>
              <w:t>9131</w:t>
            </w:r>
            <w:r w:rsidRPr="005959DB">
              <w:rPr>
                <w:rFonts w:ascii="Arial" w:hAnsi="Arial" w:cs="Arial"/>
                <w:sz w:val="12"/>
                <w:szCs w:val="12"/>
              </w:rPr>
              <w:t xml:space="preserve"> - </w:t>
            </w:r>
            <w:r>
              <w:rPr>
                <w:rFonts w:ascii="Arial" w:hAnsi="Arial" w:cs="Arial"/>
                <w:sz w:val="12"/>
                <w:szCs w:val="12"/>
              </w:rPr>
              <w:t>3</w:t>
            </w:r>
            <w:r w:rsidRPr="005959DB">
              <w:rPr>
                <w:rFonts w:ascii="Arial" w:hAnsi="Arial" w:cs="Arial"/>
                <w:sz w:val="12"/>
                <w:szCs w:val="12"/>
              </w:rPr>
              <w:t>.00</w:t>
            </w:r>
          </w:p>
        </w:tc>
        <w:tc>
          <w:tcPr>
            <w:tcW w:w="617" w:type="dxa"/>
          </w:tcPr>
          <w:p w14:paraId="630916F5" w14:textId="28AB3EE4" w:rsidR="00D30C80" w:rsidRPr="005959DB" w:rsidRDefault="00106C09" w:rsidP="00106C09">
            <w:pPr>
              <w:tabs>
                <w:tab w:val="decimal" w:pos="240"/>
              </w:tabs>
              <w:spacing w:line="240" w:lineRule="exact"/>
              <w:ind w:right="-72"/>
              <w:rPr>
                <w:rFonts w:ascii="Arial" w:hAnsi="Arial" w:cs="Arial"/>
                <w:sz w:val="12"/>
                <w:szCs w:val="12"/>
              </w:rPr>
            </w:pPr>
            <w:r>
              <w:rPr>
                <w:rFonts w:ascii="Arial" w:hAnsi="Arial" w:cs="Arial"/>
                <w:sz w:val="12"/>
                <w:szCs w:val="12"/>
              </w:rPr>
              <w:t>103.92</w:t>
            </w:r>
          </w:p>
        </w:tc>
        <w:tc>
          <w:tcPr>
            <w:tcW w:w="866" w:type="dxa"/>
          </w:tcPr>
          <w:p w14:paraId="6EC2B37B" w14:textId="77777777" w:rsidR="00D30C80" w:rsidRPr="005959DB" w:rsidRDefault="00D30C80" w:rsidP="00106C09">
            <w:pPr>
              <w:tabs>
                <w:tab w:val="decimal" w:pos="435"/>
              </w:tabs>
              <w:spacing w:line="240" w:lineRule="exact"/>
              <w:ind w:right="-72"/>
              <w:rPr>
                <w:rFonts w:ascii="Arial" w:hAnsi="Arial" w:cs="Arial"/>
                <w:sz w:val="12"/>
                <w:szCs w:val="12"/>
              </w:rPr>
            </w:pPr>
            <w:r>
              <w:rPr>
                <w:rFonts w:ascii="Arial" w:hAnsi="Arial" w:cs="Arial"/>
                <w:sz w:val="12"/>
                <w:szCs w:val="12"/>
              </w:rPr>
              <w:t>35</w:t>
            </w:r>
            <w:r w:rsidRPr="005959DB">
              <w:rPr>
                <w:rFonts w:ascii="Arial" w:hAnsi="Arial" w:cs="Arial"/>
                <w:sz w:val="12"/>
                <w:szCs w:val="12"/>
              </w:rPr>
              <w:t>.</w:t>
            </w:r>
            <w:r>
              <w:rPr>
                <w:rFonts w:ascii="Arial" w:hAnsi="Arial" w:cs="Arial"/>
                <w:sz w:val="12"/>
                <w:szCs w:val="12"/>
              </w:rPr>
              <w:t>57</w:t>
            </w:r>
          </w:p>
        </w:tc>
      </w:tr>
      <w:tr w:rsidR="00D30C80" w:rsidRPr="00900469" w14:paraId="0D593D4D" w14:textId="77777777" w:rsidTr="00D30C80">
        <w:tc>
          <w:tcPr>
            <w:tcW w:w="1440" w:type="dxa"/>
            <w:vAlign w:val="bottom"/>
          </w:tcPr>
          <w:p w14:paraId="5FB47113" w14:textId="77777777" w:rsidR="00D30C80" w:rsidRPr="005959DB" w:rsidRDefault="00D30C80" w:rsidP="0009412D">
            <w:pPr>
              <w:spacing w:line="240" w:lineRule="exact"/>
              <w:ind w:left="75" w:right="-72"/>
              <w:rPr>
                <w:rFonts w:ascii="Arial" w:eastAsia="Cordia New" w:hAnsi="Arial" w:cs="Arial"/>
                <w:sz w:val="12"/>
                <w:szCs w:val="12"/>
                <w:lang w:val="en-GB"/>
              </w:rPr>
            </w:pPr>
            <w:r>
              <w:rPr>
                <w:rFonts w:ascii="Arial" w:eastAsia="Cordia New" w:hAnsi="Arial" w:cs="Arial"/>
                <w:sz w:val="12"/>
                <w:szCs w:val="12"/>
                <w:lang w:val="en-GB"/>
              </w:rPr>
              <w:t>MBK</w:t>
            </w:r>
            <w:r w:rsidRPr="005959DB">
              <w:rPr>
                <w:rFonts w:ascii="Arial" w:eastAsia="Cordia New" w:hAnsi="Arial" w:cs="Arial"/>
                <w:sz w:val="12"/>
                <w:szCs w:val="12"/>
                <w:lang w:val="en-GB"/>
              </w:rPr>
              <w:t>-W</w:t>
            </w:r>
            <w:r>
              <w:rPr>
                <w:rFonts w:ascii="Arial" w:eastAsia="Cordia New" w:hAnsi="Arial" w:cs="Arial"/>
                <w:sz w:val="12"/>
                <w:szCs w:val="12"/>
                <w:lang w:val="en-GB"/>
              </w:rPr>
              <w:t>4</w:t>
            </w:r>
          </w:p>
        </w:tc>
        <w:tc>
          <w:tcPr>
            <w:tcW w:w="900" w:type="dxa"/>
            <w:vAlign w:val="bottom"/>
          </w:tcPr>
          <w:p w14:paraId="2862D8D8" w14:textId="77777777" w:rsidR="00D30C80" w:rsidRPr="005959DB" w:rsidRDefault="00D30C80" w:rsidP="0009412D">
            <w:pPr>
              <w:spacing w:line="240" w:lineRule="exact"/>
              <w:ind w:left="-110" w:right="-72"/>
              <w:jc w:val="center"/>
              <w:rPr>
                <w:rFonts w:ascii="Arial" w:eastAsia="Cordia New" w:hAnsi="Arial" w:cs="Arial"/>
                <w:sz w:val="12"/>
                <w:szCs w:val="12"/>
                <w:lang w:val="en-GB"/>
              </w:rPr>
            </w:pPr>
            <w:r w:rsidRPr="005959DB">
              <w:rPr>
                <w:rFonts w:ascii="Arial" w:eastAsia="Cordia New" w:hAnsi="Arial" w:cs="Arial"/>
                <w:sz w:val="12"/>
                <w:szCs w:val="12"/>
                <w:lang w:val="en-GB"/>
              </w:rPr>
              <w:t>30 May 2022</w:t>
            </w:r>
          </w:p>
        </w:tc>
        <w:tc>
          <w:tcPr>
            <w:tcW w:w="878" w:type="dxa"/>
            <w:vAlign w:val="bottom"/>
          </w:tcPr>
          <w:p w14:paraId="7325A25E" w14:textId="77777777" w:rsidR="00D30C80" w:rsidRPr="005959DB" w:rsidRDefault="00D30C80" w:rsidP="0009412D">
            <w:pPr>
              <w:spacing w:line="240" w:lineRule="exact"/>
              <w:ind w:left="-110" w:right="-72"/>
              <w:jc w:val="center"/>
              <w:rPr>
                <w:rFonts w:ascii="Arial" w:eastAsia="Cordia New" w:hAnsi="Arial" w:cs="Arial"/>
                <w:sz w:val="12"/>
                <w:szCs w:val="12"/>
                <w:lang w:val="en-GB"/>
              </w:rPr>
            </w:pPr>
            <w:r w:rsidRPr="005959DB">
              <w:rPr>
                <w:rFonts w:ascii="Arial" w:eastAsia="Cordia New" w:hAnsi="Arial" w:cs="Arial"/>
                <w:sz w:val="12"/>
                <w:szCs w:val="12"/>
                <w:lang w:val="en-GB"/>
              </w:rPr>
              <w:t>15 July 2022</w:t>
            </w:r>
          </w:p>
        </w:tc>
        <w:tc>
          <w:tcPr>
            <w:tcW w:w="877" w:type="dxa"/>
            <w:vAlign w:val="bottom"/>
          </w:tcPr>
          <w:p w14:paraId="05D2F06E" w14:textId="77777777" w:rsidR="00D30C80" w:rsidRPr="005959DB" w:rsidRDefault="00D30C80" w:rsidP="0009412D">
            <w:pPr>
              <w:spacing w:line="240" w:lineRule="exact"/>
              <w:ind w:left="-110" w:right="-72"/>
              <w:jc w:val="center"/>
              <w:rPr>
                <w:rFonts w:ascii="Arial" w:eastAsia="Cordia New" w:hAnsi="Arial" w:cs="Arial"/>
                <w:sz w:val="12"/>
                <w:szCs w:val="12"/>
                <w:lang w:val="en-GB"/>
              </w:rPr>
            </w:pPr>
            <w:r w:rsidRPr="005959DB">
              <w:rPr>
                <w:rFonts w:ascii="Arial" w:eastAsia="Cordia New" w:hAnsi="Arial" w:cs="Arial"/>
                <w:sz w:val="12"/>
                <w:szCs w:val="12"/>
                <w:lang w:val="en-GB"/>
              </w:rPr>
              <w:t>15 May 202</w:t>
            </w:r>
            <w:r>
              <w:rPr>
                <w:rFonts w:ascii="Arial" w:eastAsia="Cordia New" w:hAnsi="Arial" w:cs="Arial"/>
                <w:sz w:val="12"/>
                <w:szCs w:val="12"/>
                <w:lang w:val="en-GB"/>
              </w:rPr>
              <w:t>5</w:t>
            </w:r>
          </w:p>
        </w:tc>
        <w:tc>
          <w:tcPr>
            <w:tcW w:w="964" w:type="dxa"/>
            <w:vAlign w:val="bottom"/>
          </w:tcPr>
          <w:p w14:paraId="085E5E3E" w14:textId="77777777" w:rsidR="00D30C80" w:rsidRPr="005959DB" w:rsidRDefault="00D30C80" w:rsidP="00106C09">
            <w:pPr>
              <w:pBdr>
                <w:bottom w:val="single" w:sz="4" w:space="1" w:color="auto"/>
              </w:pBdr>
              <w:tabs>
                <w:tab w:val="decimal" w:pos="750"/>
              </w:tabs>
              <w:spacing w:line="240" w:lineRule="exact"/>
              <w:ind w:right="-72"/>
              <w:rPr>
                <w:rFonts w:ascii="Arial" w:hAnsi="Arial" w:cs="Arial"/>
                <w:sz w:val="12"/>
                <w:szCs w:val="12"/>
              </w:rPr>
            </w:pPr>
            <w:r w:rsidRPr="00106C09">
              <w:rPr>
                <w:rFonts w:ascii="Arial" w:hAnsi="Arial" w:cs="Arial"/>
                <w:sz w:val="12"/>
                <w:szCs w:val="12"/>
              </w:rPr>
              <w:t>-</w:t>
            </w:r>
          </w:p>
        </w:tc>
        <w:tc>
          <w:tcPr>
            <w:tcW w:w="790" w:type="dxa"/>
            <w:vAlign w:val="bottom"/>
          </w:tcPr>
          <w:p w14:paraId="27521F6E" w14:textId="77777777" w:rsidR="00D30C80" w:rsidRPr="005959DB" w:rsidRDefault="00D30C80" w:rsidP="00106C09">
            <w:pPr>
              <w:pBdr>
                <w:bottom w:val="single" w:sz="4" w:space="1" w:color="auto"/>
              </w:pBdr>
              <w:tabs>
                <w:tab w:val="decimal" w:pos="375"/>
              </w:tabs>
              <w:spacing w:line="240" w:lineRule="exact"/>
              <w:ind w:right="-72"/>
              <w:rPr>
                <w:rFonts w:ascii="Arial" w:hAnsi="Arial" w:cs="Arial"/>
                <w:sz w:val="12"/>
                <w:szCs w:val="12"/>
              </w:rPr>
            </w:pPr>
            <w:r w:rsidRPr="00106C09">
              <w:rPr>
                <w:rFonts w:ascii="Arial" w:hAnsi="Arial" w:cs="Arial"/>
                <w:sz w:val="12"/>
                <w:szCs w:val="12"/>
              </w:rPr>
              <w:t>71.78</w:t>
            </w:r>
          </w:p>
        </w:tc>
        <w:tc>
          <w:tcPr>
            <w:tcW w:w="790" w:type="dxa"/>
            <w:vAlign w:val="bottom"/>
          </w:tcPr>
          <w:p w14:paraId="148C8D90" w14:textId="77777777" w:rsidR="00D30C80" w:rsidRPr="005959DB" w:rsidRDefault="00D30C80" w:rsidP="00106C09">
            <w:pPr>
              <w:pBdr>
                <w:bottom w:val="single" w:sz="4" w:space="1" w:color="auto"/>
              </w:pBdr>
              <w:tabs>
                <w:tab w:val="decimal" w:pos="525"/>
              </w:tabs>
              <w:spacing w:line="240" w:lineRule="exact"/>
              <w:ind w:right="-72"/>
              <w:rPr>
                <w:rFonts w:ascii="Arial" w:hAnsi="Arial" w:cs="Arial"/>
                <w:sz w:val="12"/>
                <w:szCs w:val="12"/>
              </w:rPr>
            </w:pPr>
            <w:r w:rsidRPr="00106C09">
              <w:rPr>
                <w:rFonts w:ascii="Arial" w:hAnsi="Arial" w:cs="Arial"/>
                <w:sz w:val="12"/>
                <w:szCs w:val="12"/>
              </w:rPr>
              <w:t>-</w:t>
            </w:r>
          </w:p>
        </w:tc>
        <w:tc>
          <w:tcPr>
            <w:tcW w:w="703" w:type="dxa"/>
            <w:vAlign w:val="bottom"/>
          </w:tcPr>
          <w:p w14:paraId="6F1F958A" w14:textId="77777777" w:rsidR="00D30C80" w:rsidRPr="005959DB" w:rsidRDefault="00D30C80" w:rsidP="0009412D">
            <w:pPr>
              <w:spacing w:line="240" w:lineRule="exact"/>
              <w:ind w:right="-72"/>
              <w:jc w:val="center"/>
              <w:rPr>
                <w:rFonts w:ascii="Arial" w:hAnsi="Arial" w:cs="Arial"/>
                <w:sz w:val="12"/>
                <w:szCs w:val="12"/>
              </w:rPr>
            </w:pPr>
            <w:r w:rsidRPr="005959DB">
              <w:rPr>
                <w:rFonts w:ascii="Arial" w:eastAsia="Arial" w:hAnsi="Arial" w:cs="Arial"/>
                <w:sz w:val="12"/>
                <w:szCs w:val="12"/>
              </w:rPr>
              <w:t>1</w:t>
            </w:r>
            <w:r>
              <w:rPr>
                <w:rFonts w:ascii="Arial" w:eastAsia="Arial" w:hAnsi="Arial" w:cs="Arial"/>
                <w:sz w:val="12"/>
                <w:szCs w:val="12"/>
              </w:rPr>
              <w:t>:</w:t>
            </w:r>
            <w:r w:rsidRPr="005959DB">
              <w:rPr>
                <w:rFonts w:ascii="Arial" w:eastAsia="Arial" w:hAnsi="Arial" w:cs="Arial"/>
                <w:sz w:val="12"/>
                <w:szCs w:val="12"/>
              </w:rPr>
              <w:t>1</w:t>
            </w:r>
          </w:p>
        </w:tc>
        <w:tc>
          <w:tcPr>
            <w:tcW w:w="791" w:type="dxa"/>
            <w:vAlign w:val="bottom"/>
          </w:tcPr>
          <w:p w14:paraId="29B8D33C" w14:textId="77777777" w:rsidR="00D30C80" w:rsidRPr="005959DB" w:rsidRDefault="00D30C80" w:rsidP="00106C09">
            <w:pPr>
              <w:pBdr>
                <w:bottom w:val="single" w:sz="4" w:space="1" w:color="auto"/>
              </w:pBdr>
              <w:tabs>
                <w:tab w:val="decimal" w:pos="555"/>
              </w:tabs>
              <w:spacing w:line="240" w:lineRule="exact"/>
              <w:ind w:right="-72"/>
              <w:rPr>
                <w:rFonts w:ascii="Arial" w:hAnsi="Arial" w:cs="Arial"/>
                <w:sz w:val="12"/>
                <w:szCs w:val="12"/>
              </w:rPr>
            </w:pPr>
            <w:r w:rsidRPr="00106C09">
              <w:rPr>
                <w:rFonts w:ascii="Arial" w:hAnsi="Arial" w:cs="Arial"/>
                <w:sz w:val="12"/>
                <w:szCs w:val="12"/>
              </w:rPr>
              <w:t>-</w:t>
            </w:r>
          </w:p>
        </w:tc>
        <w:tc>
          <w:tcPr>
            <w:tcW w:w="703" w:type="dxa"/>
            <w:vAlign w:val="bottom"/>
          </w:tcPr>
          <w:p w14:paraId="328C6144" w14:textId="77777777" w:rsidR="00D30C80" w:rsidRPr="005959DB" w:rsidRDefault="00D30C80" w:rsidP="0009412D">
            <w:pPr>
              <w:spacing w:line="240" w:lineRule="exact"/>
              <w:ind w:right="-72"/>
              <w:jc w:val="center"/>
              <w:rPr>
                <w:rFonts w:ascii="Arial" w:hAnsi="Arial" w:cs="Arial"/>
                <w:sz w:val="12"/>
                <w:szCs w:val="12"/>
              </w:rPr>
            </w:pPr>
            <w:r>
              <w:rPr>
                <w:rFonts w:ascii="Arial" w:eastAsia="Arial" w:hAnsi="Arial" w:cs="Arial"/>
                <w:sz w:val="12"/>
                <w:szCs w:val="12"/>
              </w:rPr>
              <w:t>3</w:t>
            </w:r>
            <w:r w:rsidRPr="005959DB">
              <w:rPr>
                <w:rFonts w:ascii="Arial" w:eastAsia="Arial" w:hAnsi="Arial" w:cs="Arial"/>
                <w:sz w:val="12"/>
                <w:szCs w:val="12"/>
              </w:rPr>
              <w:t>.00</w:t>
            </w:r>
          </w:p>
        </w:tc>
        <w:tc>
          <w:tcPr>
            <w:tcW w:w="617" w:type="dxa"/>
            <w:vAlign w:val="bottom"/>
          </w:tcPr>
          <w:p w14:paraId="4E7C3795" w14:textId="77777777" w:rsidR="00D30C80" w:rsidRPr="005959DB" w:rsidRDefault="00D30C80" w:rsidP="00106C09">
            <w:pPr>
              <w:pBdr>
                <w:bottom w:val="single" w:sz="4" w:space="1" w:color="auto"/>
              </w:pBdr>
              <w:tabs>
                <w:tab w:val="decimal" w:pos="405"/>
              </w:tabs>
              <w:spacing w:line="240" w:lineRule="exact"/>
              <w:ind w:right="-72"/>
              <w:rPr>
                <w:rFonts w:ascii="Arial" w:hAnsi="Arial" w:cs="Arial"/>
                <w:sz w:val="12"/>
                <w:szCs w:val="12"/>
              </w:rPr>
            </w:pPr>
            <w:r w:rsidRPr="00106C09">
              <w:rPr>
                <w:rFonts w:ascii="Arial" w:hAnsi="Arial" w:cs="Arial"/>
                <w:sz w:val="12"/>
                <w:szCs w:val="12"/>
              </w:rPr>
              <w:t>-</w:t>
            </w:r>
          </w:p>
        </w:tc>
        <w:tc>
          <w:tcPr>
            <w:tcW w:w="866" w:type="dxa"/>
            <w:vAlign w:val="bottom"/>
          </w:tcPr>
          <w:p w14:paraId="0E6D2CB8" w14:textId="77777777" w:rsidR="00D30C80" w:rsidRPr="005959DB" w:rsidRDefault="00D30C80" w:rsidP="00106C09">
            <w:pPr>
              <w:pBdr>
                <w:bottom w:val="single" w:sz="4" w:space="1" w:color="auto"/>
              </w:pBdr>
              <w:tabs>
                <w:tab w:val="decimal" w:pos="435"/>
              </w:tabs>
              <w:spacing w:line="240" w:lineRule="exact"/>
              <w:ind w:right="-72"/>
              <w:rPr>
                <w:rFonts w:ascii="Arial" w:hAnsi="Arial" w:cs="Arial"/>
                <w:sz w:val="12"/>
                <w:szCs w:val="12"/>
              </w:rPr>
            </w:pPr>
            <w:r w:rsidRPr="00106C09">
              <w:rPr>
                <w:rFonts w:ascii="Arial" w:hAnsi="Arial" w:cs="Arial"/>
                <w:sz w:val="12"/>
                <w:szCs w:val="12"/>
              </w:rPr>
              <w:t>71.78</w:t>
            </w:r>
          </w:p>
        </w:tc>
      </w:tr>
      <w:tr w:rsidR="00D30C80" w:rsidRPr="00900469" w14:paraId="3A93EDF3" w14:textId="77777777" w:rsidTr="00D30C80">
        <w:tc>
          <w:tcPr>
            <w:tcW w:w="2340" w:type="dxa"/>
            <w:gridSpan w:val="2"/>
            <w:vAlign w:val="bottom"/>
            <w:hideMark/>
          </w:tcPr>
          <w:p w14:paraId="33917E20" w14:textId="77777777" w:rsidR="00D30C80" w:rsidRPr="005959DB" w:rsidRDefault="00D30C80" w:rsidP="0009412D">
            <w:pPr>
              <w:spacing w:line="240" w:lineRule="exact"/>
              <w:ind w:right="-72"/>
              <w:rPr>
                <w:rFonts w:ascii="Arial" w:eastAsia="Cordia New" w:hAnsi="Arial" w:cs="Arial"/>
                <w:sz w:val="12"/>
                <w:szCs w:val="12"/>
              </w:rPr>
            </w:pPr>
            <w:r w:rsidRPr="005959DB">
              <w:rPr>
                <w:rFonts w:ascii="Arial" w:eastAsia="Cordia New" w:hAnsi="Arial" w:cs="Arial"/>
                <w:sz w:val="12"/>
                <w:szCs w:val="12"/>
                <w:lang w:val="en-GB"/>
              </w:rPr>
              <w:t>Total issuance by the Company</w:t>
            </w:r>
          </w:p>
        </w:tc>
        <w:tc>
          <w:tcPr>
            <w:tcW w:w="878" w:type="dxa"/>
            <w:vAlign w:val="bottom"/>
          </w:tcPr>
          <w:p w14:paraId="6FA07294" w14:textId="77777777" w:rsidR="00D30C80" w:rsidRPr="005959DB" w:rsidRDefault="00D30C80" w:rsidP="0009412D">
            <w:pPr>
              <w:spacing w:line="240" w:lineRule="exact"/>
              <w:ind w:right="-72"/>
              <w:jc w:val="center"/>
              <w:rPr>
                <w:rFonts w:ascii="Arial" w:eastAsia="Cordia New" w:hAnsi="Arial" w:cs="Arial"/>
                <w:sz w:val="12"/>
                <w:szCs w:val="12"/>
                <w:lang w:val="en-GB"/>
              </w:rPr>
            </w:pPr>
          </w:p>
        </w:tc>
        <w:tc>
          <w:tcPr>
            <w:tcW w:w="877" w:type="dxa"/>
            <w:vAlign w:val="bottom"/>
          </w:tcPr>
          <w:p w14:paraId="7958999D" w14:textId="77777777" w:rsidR="00D30C80" w:rsidRPr="005959DB" w:rsidRDefault="00D30C80" w:rsidP="0009412D">
            <w:pPr>
              <w:spacing w:line="240" w:lineRule="exact"/>
              <w:ind w:right="-72"/>
              <w:jc w:val="center"/>
              <w:rPr>
                <w:rFonts w:ascii="Arial" w:eastAsia="Cordia New" w:hAnsi="Arial" w:cs="Arial"/>
                <w:sz w:val="12"/>
                <w:szCs w:val="12"/>
                <w:lang w:val="en-GB"/>
              </w:rPr>
            </w:pPr>
          </w:p>
        </w:tc>
        <w:tc>
          <w:tcPr>
            <w:tcW w:w="964" w:type="dxa"/>
            <w:vAlign w:val="bottom"/>
          </w:tcPr>
          <w:p w14:paraId="570A13FF" w14:textId="77777777" w:rsidR="00D30C80" w:rsidRPr="005959DB" w:rsidRDefault="00D30C80" w:rsidP="00106C09">
            <w:pPr>
              <w:pBdr>
                <w:bottom w:val="double" w:sz="4" w:space="1" w:color="auto"/>
              </w:pBdr>
              <w:tabs>
                <w:tab w:val="decimal" w:pos="570"/>
              </w:tabs>
              <w:spacing w:line="240" w:lineRule="exact"/>
              <w:ind w:right="-72"/>
              <w:rPr>
                <w:rFonts w:ascii="Arial" w:hAnsi="Arial" w:cs="Arial"/>
                <w:sz w:val="12"/>
                <w:szCs w:val="12"/>
              </w:rPr>
            </w:pPr>
            <w:r>
              <w:rPr>
                <w:rFonts w:ascii="Arial" w:hAnsi="Arial" w:cs="Arial"/>
                <w:sz w:val="12"/>
                <w:szCs w:val="12"/>
              </w:rPr>
              <w:t>140</w:t>
            </w:r>
            <w:r w:rsidRPr="005959DB">
              <w:rPr>
                <w:rFonts w:ascii="Arial" w:hAnsi="Arial" w:cs="Arial"/>
                <w:sz w:val="12"/>
                <w:szCs w:val="12"/>
              </w:rPr>
              <w:t>.</w:t>
            </w:r>
            <w:r>
              <w:rPr>
                <w:rFonts w:ascii="Arial" w:hAnsi="Arial" w:cs="Arial"/>
                <w:sz w:val="12"/>
                <w:szCs w:val="12"/>
              </w:rPr>
              <w:t>18</w:t>
            </w:r>
          </w:p>
        </w:tc>
        <w:tc>
          <w:tcPr>
            <w:tcW w:w="790" w:type="dxa"/>
            <w:vAlign w:val="bottom"/>
          </w:tcPr>
          <w:p w14:paraId="38ADF022" w14:textId="77777777" w:rsidR="00D30C80" w:rsidRPr="005959DB" w:rsidRDefault="00D30C80" w:rsidP="00106C09">
            <w:pPr>
              <w:pBdr>
                <w:bottom w:val="double" w:sz="4" w:space="1" w:color="auto"/>
              </w:pBdr>
              <w:tabs>
                <w:tab w:val="decimal" w:pos="375"/>
              </w:tabs>
              <w:spacing w:line="240" w:lineRule="exact"/>
              <w:ind w:right="-72"/>
              <w:rPr>
                <w:rFonts w:ascii="Arial" w:hAnsi="Arial" w:cs="Arial"/>
                <w:sz w:val="12"/>
                <w:szCs w:val="12"/>
              </w:rPr>
            </w:pPr>
            <w:r>
              <w:rPr>
                <w:rFonts w:ascii="Arial" w:hAnsi="Arial" w:cs="Arial"/>
                <w:sz w:val="12"/>
                <w:szCs w:val="12"/>
              </w:rPr>
              <w:t>7</w:t>
            </w:r>
            <w:r w:rsidRPr="005959DB">
              <w:rPr>
                <w:rFonts w:ascii="Arial" w:hAnsi="Arial" w:cs="Arial"/>
                <w:sz w:val="12"/>
                <w:szCs w:val="12"/>
              </w:rPr>
              <w:t>1.</w:t>
            </w:r>
            <w:r>
              <w:rPr>
                <w:rFonts w:ascii="Arial" w:hAnsi="Arial" w:cs="Arial"/>
                <w:sz w:val="12"/>
                <w:szCs w:val="12"/>
              </w:rPr>
              <w:t>78</w:t>
            </w:r>
          </w:p>
        </w:tc>
        <w:tc>
          <w:tcPr>
            <w:tcW w:w="790" w:type="dxa"/>
            <w:vAlign w:val="bottom"/>
          </w:tcPr>
          <w:p w14:paraId="03E221AC" w14:textId="77777777" w:rsidR="00D30C80" w:rsidRPr="005959DB" w:rsidRDefault="00D30C80" w:rsidP="00106C09">
            <w:pPr>
              <w:pBdr>
                <w:bottom w:val="double" w:sz="4" w:space="1" w:color="auto"/>
              </w:pBdr>
              <w:tabs>
                <w:tab w:val="decimal" w:pos="375"/>
              </w:tabs>
              <w:spacing w:line="240" w:lineRule="exact"/>
              <w:ind w:right="-72"/>
              <w:rPr>
                <w:rFonts w:ascii="Arial" w:hAnsi="Arial" w:cs="Arial"/>
                <w:sz w:val="12"/>
                <w:szCs w:val="12"/>
              </w:rPr>
            </w:pPr>
            <w:r>
              <w:rPr>
                <w:rFonts w:ascii="Arial" w:hAnsi="Arial" w:cs="Arial"/>
                <w:sz w:val="12"/>
                <w:szCs w:val="12"/>
              </w:rPr>
              <w:t>4</w:t>
            </w:r>
            <w:r w:rsidRPr="005959DB">
              <w:rPr>
                <w:rFonts w:ascii="Arial" w:hAnsi="Arial" w:cs="Arial"/>
                <w:sz w:val="12"/>
                <w:szCs w:val="12"/>
              </w:rPr>
              <w:t>2.</w:t>
            </w:r>
            <w:r>
              <w:rPr>
                <w:rFonts w:ascii="Arial" w:hAnsi="Arial" w:cs="Arial"/>
                <w:sz w:val="12"/>
                <w:szCs w:val="12"/>
              </w:rPr>
              <w:t>22</w:t>
            </w:r>
          </w:p>
        </w:tc>
        <w:tc>
          <w:tcPr>
            <w:tcW w:w="703" w:type="dxa"/>
            <w:vAlign w:val="bottom"/>
          </w:tcPr>
          <w:p w14:paraId="15326461" w14:textId="77777777" w:rsidR="00D30C80" w:rsidRPr="005959DB" w:rsidRDefault="00D30C80" w:rsidP="0009412D">
            <w:pPr>
              <w:tabs>
                <w:tab w:val="decimal" w:pos="675"/>
              </w:tabs>
              <w:spacing w:line="240" w:lineRule="exact"/>
              <w:ind w:right="-72"/>
              <w:jc w:val="center"/>
              <w:rPr>
                <w:rFonts w:ascii="Arial" w:hAnsi="Arial" w:cs="Arial"/>
                <w:sz w:val="12"/>
                <w:szCs w:val="12"/>
              </w:rPr>
            </w:pPr>
          </w:p>
        </w:tc>
        <w:tc>
          <w:tcPr>
            <w:tcW w:w="791" w:type="dxa"/>
            <w:vAlign w:val="bottom"/>
          </w:tcPr>
          <w:p w14:paraId="4941AD1D" w14:textId="77777777" w:rsidR="00D30C80" w:rsidRPr="005959DB" w:rsidRDefault="00D30C80" w:rsidP="00106C09">
            <w:pPr>
              <w:pBdr>
                <w:bottom w:val="double" w:sz="4" w:space="1" w:color="auto"/>
              </w:pBdr>
              <w:tabs>
                <w:tab w:val="decimal" w:pos="375"/>
              </w:tabs>
              <w:spacing w:line="240" w:lineRule="exact"/>
              <w:ind w:right="-72"/>
              <w:rPr>
                <w:rFonts w:ascii="Arial" w:hAnsi="Arial" w:cs="Arial"/>
                <w:sz w:val="12"/>
                <w:szCs w:val="12"/>
              </w:rPr>
            </w:pPr>
            <w:r>
              <w:rPr>
                <w:rFonts w:ascii="Arial" w:hAnsi="Arial" w:cs="Arial"/>
                <w:sz w:val="12"/>
                <w:szCs w:val="12"/>
              </w:rPr>
              <w:t>42</w:t>
            </w:r>
            <w:r w:rsidRPr="005959DB">
              <w:rPr>
                <w:rFonts w:ascii="Arial" w:hAnsi="Arial" w:cs="Arial"/>
                <w:sz w:val="12"/>
                <w:szCs w:val="12"/>
              </w:rPr>
              <w:t>.</w:t>
            </w:r>
            <w:r>
              <w:rPr>
                <w:rFonts w:ascii="Arial" w:hAnsi="Arial" w:cs="Arial"/>
                <w:sz w:val="12"/>
                <w:szCs w:val="12"/>
              </w:rPr>
              <w:t>84</w:t>
            </w:r>
          </w:p>
        </w:tc>
        <w:tc>
          <w:tcPr>
            <w:tcW w:w="703" w:type="dxa"/>
            <w:vAlign w:val="bottom"/>
          </w:tcPr>
          <w:p w14:paraId="779AFD22" w14:textId="77777777" w:rsidR="00D30C80" w:rsidRPr="005959DB" w:rsidRDefault="00D30C80" w:rsidP="0009412D">
            <w:pPr>
              <w:tabs>
                <w:tab w:val="decimal" w:pos="675"/>
              </w:tabs>
              <w:spacing w:line="240" w:lineRule="exact"/>
              <w:ind w:right="-72"/>
              <w:jc w:val="center"/>
              <w:rPr>
                <w:rFonts w:ascii="Arial" w:hAnsi="Arial" w:cs="Arial"/>
                <w:sz w:val="12"/>
                <w:szCs w:val="12"/>
              </w:rPr>
            </w:pPr>
          </w:p>
        </w:tc>
        <w:tc>
          <w:tcPr>
            <w:tcW w:w="617" w:type="dxa"/>
            <w:vAlign w:val="bottom"/>
          </w:tcPr>
          <w:p w14:paraId="0FEE0C1F" w14:textId="2AAE4095" w:rsidR="00D30C80" w:rsidRPr="005959DB" w:rsidRDefault="00106C09" w:rsidP="00106C09">
            <w:pPr>
              <w:pBdr>
                <w:bottom w:val="double" w:sz="4" w:space="1" w:color="auto"/>
              </w:pBdr>
              <w:tabs>
                <w:tab w:val="decimal" w:pos="240"/>
              </w:tabs>
              <w:spacing w:line="240" w:lineRule="exact"/>
              <w:ind w:right="-72"/>
              <w:rPr>
                <w:rFonts w:ascii="Arial" w:hAnsi="Arial" w:cs="Arial"/>
                <w:sz w:val="12"/>
                <w:szCs w:val="12"/>
              </w:rPr>
            </w:pPr>
            <w:r>
              <w:rPr>
                <w:rFonts w:ascii="Arial" w:hAnsi="Arial" w:cs="Arial"/>
                <w:sz w:val="12"/>
                <w:szCs w:val="12"/>
              </w:rPr>
              <w:t>126.63</w:t>
            </w:r>
          </w:p>
        </w:tc>
        <w:tc>
          <w:tcPr>
            <w:tcW w:w="866" w:type="dxa"/>
            <w:vAlign w:val="bottom"/>
          </w:tcPr>
          <w:p w14:paraId="3A53C406" w14:textId="77777777" w:rsidR="00D30C80" w:rsidRPr="005959DB" w:rsidRDefault="00D30C80" w:rsidP="00106C09">
            <w:pPr>
              <w:pBdr>
                <w:bottom w:val="double" w:sz="4" w:space="1" w:color="auto"/>
              </w:pBdr>
              <w:tabs>
                <w:tab w:val="decimal" w:pos="435"/>
              </w:tabs>
              <w:spacing w:line="240" w:lineRule="exact"/>
              <w:ind w:right="-72"/>
              <w:rPr>
                <w:rFonts w:ascii="Arial" w:hAnsi="Arial" w:cs="Arial"/>
                <w:sz w:val="12"/>
                <w:szCs w:val="12"/>
              </w:rPr>
            </w:pPr>
            <w:r>
              <w:rPr>
                <w:rFonts w:ascii="Arial" w:hAnsi="Arial" w:cs="Arial"/>
                <w:sz w:val="12"/>
                <w:szCs w:val="12"/>
              </w:rPr>
              <w:t>169</w:t>
            </w:r>
            <w:r w:rsidRPr="005959DB">
              <w:rPr>
                <w:rFonts w:ascii="Arial" w:hAnsi="Arial" w:cs="Arial"/>
                <w:sz w:val="12"/>
                <w:szCs w:val="12"/>
              </w:rPr>
              <w:t>.</w:t>
            </w:r>
            <w:r>
              <w:rPr>
                <w:rFonts w:ascii="Arial" w:hAnsi="Arial" w:cs="Arial"/>
                <w:sz w:val="12"/>
                <w:szCs w:val="12"/>
              </w:rPr>
              <w:t>74</w:t>
            </w:r>
          </w:p>
        </w:tc>
      </w:tr>
    </w:tbl>
    <w:p w14:paraId="581C5FF6" w14:textId="2A08F2E2" w:rsidR="00D30C80" w:rsidRPr="00F712B1" w:rsidRDefault="00D30C80" w:rsidP="00D30C80">
      <w:pPr>
        <w:tabs>
          <w:tab w:val="left" w:pos="2160"/>
        </w:tabs>
        <w:spacing w:before="240" w:after="120" w:line="380" w:lineRule="exact"/>
        <w:ind w:left="547"/>
        <w:jc w:val="thaiDistribute"/>
        <w:rPr>
          <w:rFonts w:ascii="Arial" w:hAnsi="Arial" w:cs="Arial"/>
          <w:sz w:val="22"/>
          <w:szCs w:val="22"/>
        </w:rPr>
      </w:pPr>
      <w:r w:rsidRPr="00C759D4">
        <w:rPr>
          <w:rFonts w:ascii="Arial" w:hAnsi="Arial" w:cs="Arial"/>
          <w:sz w:val="22"/>
          <w:szCs w:val="22"/>
        </w:rPr>
        <w:t xml:space="preserve">On 28 April 2022, the </w:t>
      </w:r>
      <w:r w:rsidR="008073A6">
        <w:rPr>
          <w:rFonts w:ascii="Arial" w:hAnsi="Arial" w:cs="Arial"/>
          <w:sz w:val="22"/>
          <w:szCs w:val="22"/>
        </w:rPr>
        <w:t xml:space="preserve">2022 </w:t>
      </w:r>
      <w:r w:rsidRPr="00C759D4">
        <w:rPr>
          <w:rFonts w:ascii="Arial" w:hAnsi="Arial" w:cs="Arial"/>
          <w:sz w:val="22"/>
          <w:szCs w:val="22"/>
        </w:rPr>
        <w:t>Annual General Meeting of shareholders of the Company passed a resolution to approve an issuance and allotment of warrant No. 4 (MBK-W4) with free of charge by specified holders to its existing shareholders (The appropriate rate by</w:t>
      </w:r>
      <w:r w:rsidRPr="00C759D4">
        <w:rPr>
          <w:rFonts w:ascii="Arial" w:hAnsi="Arial" w:cs="Arial" w:hint="cs"/>
          <w:sz w:val="22"/>
          <w:szCs w:val="22"/>
          <w:cs/>
        </w:rPr>
        <w:t xml:space="preserve"> </w:t>
      </w:r>
      <w:r w:rsidRPr="00C759D4">
        <w:rPr>
          <w:rFonts w:ascii="Arial" w:hAnsi="Arial" w:cs="Arial"/>
          <w:sz w:val="22"/>
          <w:szCs w:val="22"/>
        </w:rPr>
        <w:t>25 existing ordinary shares per 1 unit of warrant) totaling 71,778,083 units. 1 unit of warrant is exercisable to purchase 1 ordinary share at Baht 3 each, within 2 years 11 months and 16 days starting from 30 May 2022. Its first exercise is on 15 July 2022 and able to exercise on the date 15 of each month throughout the term of the warrants.</w:t>
      </w:r>
    </w:p>
    <w:p w14:paraId="5CD528F7" w14:textId="56B5A623" w:rsidR="00316EF1" w:rsidRPr="001B71F2" w:rsidRDefault="0004167A" w:rsidP="00D30C80">
      <w:pPr>
        <w:tabs>
          <w:tab w:val="left" w:pos="540"/>
        </w:tabs>
        <w:overflowPunct/>
        <w:autoSpaceDE/>
        <w:autoSpaceDN/>
        <w:adjustRightInd/>
        <w:spacing w:before="120" w:after="120" w:line="380" w:lineRule="exact"/>
        <w:textAlignment w:val="auto"/>
        <w:rPr>
          <w:rFonts w:ascii="Arial" w:hAnsi="Arial" w:cs="Arial"/>
          <w:b/>
          <w:bCs/>
          <w:sz w:val="22"/>
          <w:szCs w:val="22"/>
        </w:rPr>
      </w:pPr>
      <w:r w:rsidRPr="001B71F2">
        <w:rPr>
          <w:rFonts w:ascii="Arial" w:hAnsi="Arial" w:cs="Arial"/>
          <w:b/>
          <w:bCs/>
          <w:sz w:val="22"/>
          <w:szCs w:val="22"/>
        </w:rPr>
        <w:t>18</w:t>
      </w:r>
      <w:r w:rsidR="00B01369" w:rsidRPr="001B71F2">
        <w:rPr>
          <w:rFonts w:ascii="Arial" w:hAnsi="Arial" w:cs="Arial"/>
          <w:b/>
          <w:bCs/>
          <w:sz w:val="22"/>
          <w:szCs w:val="22"/>
        </w:rPr>
        <w:t>.</w:t>
      </w:r>
      <w:r w:rsidR="00B01369" w:rsidRPr="001B71F2">
        <w:rPr>
          <w:rFonts w:ascii="Arial" w:hAnsi="Arial" w:cs="Arial"/>
          <w:b/>
          <w:bCs/>
          <w:sz w:val="22"/>
          <w:szCs w:val="22"/>
        </w:rPr>
        <w:tab/>
      </w:r>
      <w:r w:rsidR="000355DC" w:rsidRPr="001B71F2">
        <w:rPr>
          <w:rFonts w:ascii="Arial" w:hAnsi="Arial" w:cs="Arial"/>
          <w:b/>
          <w:bCs/>
          <w:sz w:val="22"/>
          <w:szCs w:val="22"/>
        </w:rPr>
        <w:t>Income tax</w:t>
      </w:r>
      <w:r w:rsidR="00FF6AFB" w:rsidRPr="001B71F2">
        <w:rPr>
          <w:rFonts w:ascii="Arial" w:hAnsi="Arial" w:cs="Arial"/>
          <w:b/>
          <w:bCs/>
          <w:sz w:val="22"/>
          <w:szCs w:val="22"/>
        </w:rPr>
        <w:t xml:space="preserve"> expenses</w:t>
      </w:r>
    </w:p>
    <w:p w14:paraId="78917407" w14:textId="7CA0282C" w:rsidR="00961543" w:rsidRPr="001B71F2" w:rsidRDefault="000355DC" w:rsidP="00E26C1D">
      <w:pPr>
        <w:spacing w:before="120" w:after="120" w:line="380" w:lineRule="exact"/>
        <w:ind w:left="547" w:hanging="547"/>
        <w:jc w:val="both"/>
        <w:rPr>
          <w:rFonts w:ascii="Arial" w:hAnsi="Arial" w:cs="Arial"/>
          <w:sz w:val="22"/>
          <w:szCs w:val="22"/>
        </w:rPr>
      </w:pPr>
      <w:r w:rsidRPr="001B71F2">
        <w:rPr>
          <w:rFonts w:ascii="Arial" w:hAnsi="Arial" w:cs="Arial"/>
          <w:sz w:val="22"/>
          <w:szCs w:val="22"/>
        </w:rPr>
        <w:tab/>
      </w:r>
      <w:r w:rsidR="00961543" w:rsidRPr="001B71F2">
        <w:rPr>
          <w:rFonts w:ascii="Arial" w:hAnsi="Arial" w:cs="Arial"/>
          <w:sz w:val="22"/>
          <w:szCs w:val="22"/>
        </w:rPr>
        <w:t xml:space="preserve">Income tax expenses of the Group for the </w:t>
      </w:r>
      <w:r w:rsidR="005A524A" w:rsidRPr="001B71F2">
        <w:rPr>
          <w:rFonts w:ascii="Arial" w:hAnsi="Arial" w:cs="Arial"/>
          <w:sz w:val="22"/>
          <w:szCs w:val="22"/>
        </w:rPr>
        <w:t xml:space="preserve">three-month and </w:t>
      </w:r>
      <w:r w:rsidR="00C86BF2" w:rsidRPr="001B71F2">
        <w:rPr>
          <w:rFonts w:ascii="Arial" w:hAnsi="Arial" w:cs="Arial"/>
          <w:sz w:val="22"/>
          <w:szCs w:val="22"/>
        </w:rPr>
        <w:t>six</w:t>
      </w:r>
      <w:r w:rsidR="00961543" w:rsidRPr="001B71F2">
        <w:rPr>
          <w:rFonts w:ascii="Arial" w:hAnsi="Arial" w:cs="Arial"/>
          <w:sz w:val="22"/>
          <w:szCs w:val="22"/>
        </w:rPr>
        <w:t>-month periods ended</w:t>
      </w:r>
      <w:r w:rsidR="005E167D" w:rsidRPr="001B71F2">
        <w:rPr>
          <w:rFonts w:ascii="Arial" w:hAnsi="Arial" w:cs="Arial"/>
          <w:sz w:val="22"/>
          <w:szCs w:val="22"/>
        </w:rPr>
        <w:t xml:space="preserve"> </w:t>
      </w:r>
      <w:r w:rsidR="00CD3653" w:rsidRPr="001B71F2">
        <w:rPr>
          <w:rFonts w:ascii="Arial" w:hAnsi="Arial" w:cs="Arial"/>
          <w:sz w:val="22"/>
          <w:szCs w:val="22"/>
        </w:rPr>
        <w:t>30 June</w:t>
      </w:r>
      <w:r w:rsidR="00ED11C0" w:rsidRPr="001B71F2">
        <w:rPr>
          <w:rFonts w:ascii="Arial" w:hAnsi="Arial" w:cs="Arial"/>
          <w:sz w:val="22"/>
          <w:szCs w:val="22"/>
        </w:rPr>
        <w:t xml:space="preserve"> </w:t>
      </w:r>
      <w:r w:rsidR="00EA6A0A" w:rsidRPr="001B71F2">
        <w:rPr>
          <w:rFonts w:ascii="Arial" w:hAnsi="Arial" w:cs="Arial"/>
          <w:sz w:val="22"/>
          <w:szCs w:val="22"/>
        </w:rPr>
        <w:t>2022</w:t>
      </w:r>
      <w:r w:rsidR="00961543" w:rsidRPr="001B71F2">
        <w:rPr>
          <w:rFonts w:ascii="Arial" w:hAnsi="Arial" w:cs="Arial"/>
          <w:sz w:val="22"/>
          <w:szCs w:val="22"/>
        </w:rPr>
        <w:t xml:space="preserve"> and </w:t>
      </w:r>
      <w:r w:rsidR="00703AA4" w:rsidRPr="001B71F2">
        <w:rPr>
          <w:rFonts w:ascii="Arial" w:hAnsi="Arial" w:cs="Arial"/>
          <w:sz w:val="22"/>
          <w:szCs w:val="22"/>
        </w:rPr>
        <w:t>2021</w:t>
      </w:r>
      <w:r w:rsidR="00961543" w:rsidRPr="001B71F2">
        <w:rPr>
          <w:rFonts w:ascii="Arial" w:hAnsi="Arial" w:cs="Arial"/>
          <w:sz w:val="22"/>
          <w:szCs w:val="22"/>
        </w:rPr>
        <w:t xml:space="preserve"> are made up as follows:</w:t>
      </w:r>
    </w:p>
    <w:tbl>
      <w:tblPr>
        <w:tblW w:w="9165" w:type="dxa"/>
        <w:tblInd w:w="450" w:type="dxa"/>
        <w:tblLayout w:type="fixed"/>
        <w:tblLook w:val="04A0" w:firstRow="1" w:lastRow="0" w:firstColumn="1" w:lastColumn="0" w:noHBand="0" w:noVBand="1"/>
      </w:tblPr>
      <w:tblGrid>
        <w:gridCol w:w="4050"/>
        <w:gridCol w:w="1230"/>
        <w:gridCol w:w="1282"/>
        <w:gridCol w:w="1281"/>
        <w:gridCol w:w="1292"/>
        <w:gridCol w:w="30"/>
      </w:tblGrid>
      <w:tr w:rsidR="001B71F2" w:rsidRPr="001B71F2" w14:paraId="2DC02B73" w14:textId="77777777" w:rsidTr="00461EEE">
        <w:tc>
          <w:tcPr>
            <w:tcW w:w="9165" w:type="dxa"/>
            <w:gridSpan w:val="6"/>
            <w:hideMark/>
          </w:tcPr>
          <w:p w14:paraId="166B4EF1" w14:textId="77777777" w:rsidR="00C86BF2" w:rsidRPr="001B71F2" w:rsidRDefault="00C86BF2" w:rsidP="00907568">
            <w:pPr>
              <w:spacing w:line="380" w:lineRule="exact"/>
              <w:jc w:val="right"/>
              <w:rPr>
                <w:rFonts w:ascii="Arial" w:hAnsi="Arial" w:cs="Arial"/>
                <w:sz w:val="18"/>
                <w:szCs w:val="18"/>
              </w:rPr>
            </w:pPr>
            <w:r w:rsidRPr="001B71F2">
              <w:rPr>
                <w:rFonts w:ascii="Arial" w:hAnsi="Arial" w:cs="Arial"/>
                <w:sz w:val="18"/>
                <w:szCs w:val="18"/>
              </w:rPr>
              <w:t>(Unit: Thousand Baht)</w:t>
            </w:r>
          </w:p>
        </w:tc>
      </w:tr>
      <w:tr w:rsidR="001B71F2" w:rsidRPr="001B71F2" w14:paraId="1AC6F2B4" w14:textId="77777777" w:rsidTr="00461EEE">
        <w:trPr>
          <w:gridAfter w:val="1"/>
          <w:wAfter w:w="30" w:type="dxa"/>
        </w:trPr>
        <w:tc>
          <w:tcPr>
            <w:tcW w:w="4050" w:type="dxa"/>
          </w:tcPr>
          <w:p w14:paraId="404FA196" w14:textId="77777777" w:rsidR="00C86BF2" w:rsidRPr="001B71F2" w:rsidRDefault="00C86BF2" w:rsidP="00907568">
            <w:pPr>
              <w:tabs>
                <w:tab w:val="left" w:pos="567"/>
                <w:tab w:val="left" w:pos="1134"/>
                <w:tab w:val="left" w:pos="1701"/>
              </w:tabs>
              <w:spacing w:line="380" w:lineRule="exact"/>
              <w:ind w:left="162" w:right="-108" w:hanging="162"/>
              <w:rPr>
                <w:rFonts w:ascii="Arial" w:hAnsi="Arial" w:cs="Cordia New"/>
                <w:sz w:val="18"/>
                <w:szCs w:val="18"/>
                <w:cs/>
              </w:rPr>
            </w:pPr>
          </w:p>
        </w:tc>
        <w:tc>
          <w:tcPr>
            <w:tcW w:w="5085" w:type="dxa"/>
            <w:gridSpan w:val="4"/>
            <w:vAlign w:val="bottom"/>
            <w:hideMark/>
          </w:tcPr>
          <w:p w14:paraId="49F6C3EB" w14:textId="77777777" w:rsidR="00C86BF2" w:rsidRPr="001B71F2" w:rsidRDefault="00C86BF2" w:rsidP="00907568">
            <w:pPr>
              <w:pBdr>
                <w:bottom w:val="single" w:sz="6" w:space="1" w:color="auto"/>
              </w:pBdr>
              <w:spacing w:line="380" w:lineRule="exact"/>
              <w:jc w:val="center"/>
              <w:rPr>
                <w:rFonts w:ascii="Arial" w:hAnsi="Arial" w:cs="Arial"/>
                <w:sz w:val="18"/>
                <w:szCs w:val="18"/>
              </w:rPr>
            </w:pPr>
            <w:r w:rsidRPr="001B71F2">
              <w:rPr>
                <w:rFonts w:ascii="Arial" w:hAnsi="Arial" w:cs="Arial"/>
                <w:sz w:val="18"/>
                <w:szCs w:val="18"/>
              </w:rPr>
              <w:t>Consolidated financial statements</w:t>
            </w:r>
          </w:p>
        </w:tc>
      </w:tr>
      <w:tr w:rsidR="001B71F2" w:rsidRPr="001B71F2" w14:paraId="55DB6471" w14:textId="77777777" w:rsidTr="00461EEE">
        <w:trPr>
          <w:gridAfter w:val="1"/>
          <w:wAfter w:w="30" w:type="dxa"/>
        </w:trPr>
        <w:tc>
          <w:tcPr>
            <w:tcW w:w="4050" w:type="dxa"/>
          </w:tcPr>
          <w:p w14:paraId="5D599F2F" w14:textId="77777777" w:rsidR="00C86BF2" w:rsidRPr="001B71F2" w:rsidRDefault="00C86BF2" w:rsidP="00907568">
            <w:pPr>
              <w:tabs>
                <w:tab w:val="left" w:pos="567"/>
                <w:tab w:val="left" w:pos="1134"/>
                <w:tab w:val="left" w:pos="1701"/>
              </w:tabs>
              <w:spacing w:line="380" w:lineRule="exact"/>
              <w:ind w:left="162" w:right="-108" w:hanging="162"/>
              <w:rPr>
                <w:rFonts w:ascii="Arial" w:hAnsi="Arial" w:cs="Arial"/>
                <w:sz w:val="18"/>
                <w:szCs w:val="18"/>
              </w:rPr>
            </w:pPr>
          </w:p>
        </w:tc>
        <w:tc>
          <w:tcPr>
            <w:tcW w:w="2512" w:type="dxa"/>
            <w:gridSpan w:val="2"/>
            <w:vAlign w:val="bottom"/>
            <w:hideMark/>
          </w:tcPr>
          <w:p w14:paraId="523CA5F7" w14:textId="77777777" w:rsidR="00C86BF2" w:rsidRPr="001B71F2" w:rsidRDefault="00C86BF2" w:rsidP="00907568">
            <w:pPr>
              <w:pBdr>
                <w:bottom w:val="single" w:sz="6" w:space="1" w:color="auto"/>
              </w:pBdr>
              <w:spacing w:line="380" w:lineRule="exact"/>
              <w:jc w:val="center"/>
              <w:rPr>
                <w:rFonts w:ascii="Arial" w:hAnsi="Arial" w:cs="Arial"/>
                <w:sz w:val="18"/>
                <w:szCs w:val="18"/>
              </w:rPr>
            </w:pPr>
            <w:r w:rsidRPr="001B71F2">
              <w:rPr>
                <w:rFonts w:ascii="Arial" w:hAnsi="Arial" w:cs="Arial"/>
                <w:sz w:val="18"/>
                <w:szCs w:val="18"/>
              </w:rPr>
              <w:t>For the three-month periods ended 30 June</w:t>
            </w:r>
          </w:p>
        </w:tc>
        <w:tc>
          <w:tcPr>
            <w:tcW w:w="2573" w:type="dxa"/>
            <w:gridSpan w:val="2"/>
            <w:vAlign w:val="bottom"/>
            <w:hideMark/>
          </w:tcPr>
          <w:p w14:paraId="7BB7D10A" w14:textId="77777777" w:rsidR="00C86BF2" w:rsidRPr="001B71F2" w:rsidRDefault="00C86BF2" w:rsidP="00907568">
            <w:pPr>
              <w:pBdr>
                <w:bottom w:val="single" w:sz="6" w:space="1" w:color="auto"/>
              </w:pBdr>
              <w:spacing w:line="380" w:lineRule="exact"/>
              <w:jc w:val="center"/>
              <w:rPr>
                <w:rFonts w:ascii="Arial" w:hAnsi="Arial" w:cs="Arial"/>
                <w:sz w:val="18"/>
                <w:szCs w:val="18"/>
                <w:cs/>
              </w:rPr>
            </w:pPr>
            <w:r w:rsidRPr="001B71F2">
              <w:rPr>
                <w:rFonts w:ascii="Arial" w:hAnsi="Arial" w:cs="Arial"/>
                <w:sz w:val="18"/>
                <w:szCs w:val="18"/>
              </w:rPr>
              <w:t>For the six-month periods ended 30 June</w:t>
            </w:r>
          </w:p>
        </w:tc>
      </w:tr>
      <w:tr w:rsidR="001B71F2" w:rsidRPr="001B71F2" w14:paraId="592EBAC0" w14:textId="77777777" w:rsidTr="00461EEE">
        <w:trPr>
          <w:gridAfter w:val="1"/>
          <w:wAfter w:w="30" w:type="dxa"/>
        </w:trPr>
        <w:tc>
          <w:tcPr>
            <w:tcW w:w="4050" w:type="dxa"/>
          </w:tcPr>
          <w:p w14:paraId="5CA92DF9" w14:textId="77777777" w:rsidR="00C86BF2" w:rsidRPr="001B71F2" w:rsidRDefault="00C86BF2" w:rsidP="00907568">
            <w:pPr>
              <w:tabs>
                <w:tab w:val="left" w:pos="567"/>
                <w:tab w:val="left" w:pos="1134"/>
                <w:tab w:val="left" w:pos="1701"/>
              </w:tabs>
              <w:spacing w:line="380" w:lineRule="exact"/>
              <w:ind w:left="162" w:right="-108" w:hanging="162"/>
              <w:rPr>
                <w:rFonts w:ascii="Arial" w:hAnsi="Arial" w:cs="Arial"/>
                <w:sz w:val="18"/>
                <w:szCs w:val="18"/>
              </w:rPr>
            </w:pPr>
          </w:p>
        </w:tc>
        <w:tc>
          <w:tcPr>
            <w:tcW w:w="1230" w:type="dxa"/>
            <w:vAlign w:val="bottom"/>
            <w:hideMark/>
          </w:tcPr>
          <w:p w14:paraId="61558B03" w14:textId="166F5BBB" w:rsidR="00C86BF2" w:rsidRPr="001B71F2" w:rsidRDefault="00C86BF2" w:rsidP="00907568">
            <w:pPr>
              <w:pBdr>
                <w:bottom w:val="single" w:sz="4" w:space="1" w:color="auto"/>
              </w:pBdr>
              <w:spacing w:line="380" w:lineRule="exact"/>
              <w:jc w:val="center"/>
              <w:rPr>
                <w:rFonts w:ascii="Arial" w:hAnsi="Arial" w:cs="Arial"/>
                <w:sz w:val="18"/>
                <w:szCs w:val="18"/>
              </w:rPr>
            </w:pPr>
            <w:r w:rsidRPr="001B71F2">
              <w:rPr>
                <w:rFonts w:ascii="Arial" w:hAnsi="Arial" w:cs="Arial"/>
                <w:sz w:val="18"/>
                <w:szCs w:val="18"/>
              </w:rPr>
              <w:t>2022</w:t>
            </w:r>
          </w:p>
        </w:tc>
        <w:tc>
          <w:tcPr>
            <w:tcW w:w="1282" w:type="dxa"/>
            <w:vAlign w:val="bottom"/>
            <w:hideMark/>
          </w:tcPr>
          <w:p w14:paraId="29C2DEF6" w14:textId="063FB5C4" w:rsidR="00C86BF2" w:rsidRPr="001B71F2" w:rsidRDefault="00C86BF2" w:rsidP="00907568">
            <w:pPr>
              <w:pBdr>
                <w:bottom w:val="single" w:sz="4" w:space="1" w:color="auto"/>
              </w:pBdr>
              <w:spacing w:line="380" w:lineRule="exact"/>
              <w:jc w:val="center"/>
              <w:rPr>
                <w:rFonts w:ascii="Arial" w:hAnsi="Arial" w:cs="Arial"/>
                <w:sz w:val="18"/>
                <w:szCs w:val="18"/>
              </w:rPr>
            </w:pPr>
            <w:r w:rsidRPr="001B71F2">
              <w:rPr>
                <w:rFonts w:ascii="Arial" w:hAnsi="Arial" w:cs="Arial"/>
                <w:sz w:val="18"/>
                <w:szCs w:val="18"/>
              </w:rPr>
              <w:t>2021</w:t>
            </w:r>
          </w:p>
        </w:tc>
        <w:tc>
          <w:tcPr>
            <w:tcW w:w="1281" w:type="dxa"/>
            <w:vAlign w:val="bottom"/>
            <w:hideMark/>
          </w:tcPr>
          <w:p w14:paraId="33F05A49" w14:textId="471A58AB" w:rsidR="00C86BF2" w:rsidRPr="001B71F2" w:rsidRDefault="00C86BF2" w:rsidP="00907568">
            <w:pPr>
              <w:pBdr>
                <w:bottom w:val="single" w:sz="4" w:space="1" w:color="auto"/>
              </w:pBdr>
              <w:spacing w:line="380" w:lineRule="exact"/>
              <w:jc w:val="center"/>
              <w:rPr>
                <w:rFonts w:ascii="Arial" w:hAnsi="Arial" w:cs="Arial"/>
                <w:sz w:val="18"/>
                <w:szCs w:val="18"/>
              </w:rPr>
            </w:pPr>
            <w:r w:rsidRPr="001B71F2">
              <w:rPr>
                <w:rFonts w:ascii="Arial" w:hAnsi="Arial" w:cs="Arial"/>
                <w:sz w:val="18"/>
                <w:szCs w:val="18"/>
              </w:rPr>
              <w:t>2022</w:t>
            </w:r>
          </w:p>
        </w:tc>
        <w:tc>
          <w:tcPr>
            <w:tcW w:w="1292" w:type="dxa"/>
            <w:vAlign w:val="bottom"/>
            <w:hideMark/>
          </w:tcPr>
          <w:p w14:paraId="26C470F9" w14:textId="1F411F97" w:rsidR="00C86BF2" w:rsidRPr="001B71F2" w:rsidRDefault="00C86BF2" w:rsidP="00907568">
            <w:pPr>
              <w:pBdr>
                <w:bottom w:val="single" w:sz="4" w:space="1" w:color="auto"/>
              </w:pBdr>
              <w:spacing w:line="380" w:lineRule="exact"/>
              <w:jc w:val="center"/>
              <w:rPr>
                <w:rFonts w:ascii="Arial" w:hAnsi="Arial" w:cs="Arial"/>
                <w:sz w:val="18"/>
                <w:szCs w:val="18"/>
              </w:rPr>
            </w:pPr>
            <w:r w:rsidRPr="001B71F2">
              <w:rPr>
                <w:rFonts w:ascii="Arial" w:hAnsi="Arial" w:cs="Arial"/>
                <w:sz w:val="18"/>
                <w:szCs w:val="18"/>
              </w:rPr>
              <w:t>2021</w:t>
            </w:r>
          </w:p>
        </w:tc>
      </w:tr>
      <w:tr w:rsidR="001B71F2" w:rsidRPr="001B71F2" w14:paraId="716682AE" w14:textId="77777777" w:rsidTr="00461EEE">
        <w:trPr>
          <w:gridAfter w:val="1"/>
          <w:wAfter w:w="30" w:type="dxa"/>
        </w:trPr>
        <w:tc>
          <w:tcPr>
            <w:tcW w:w="4050" w:type="dxa"/>
            <w:vAlign w:val="bottom"/>
            <w:hideMark/>
          </w:tcPr>
          <w:p w14:paraId="70BF3DBA" w14:textId="77777777" w:rsidR="00C86BF2" w:rsidRPr="001B71F2" w:rsidRDefault="00C86BF2" w:rsidP="00907568">
            <w:pPr>
              <w:tabs>
                <w:tab w:val="left" w:pos="567"/>
                <w:tab w:val="left" w:pos="1134"/>
                <w:tab w:val="left" w:pos="1701"/>
              </w:tabs>
              <w:spacing w:line="380" w:lineRule="exact"/>
              <w:ind w:left="162" w:right="-108" w:hanging="162"/>
              <w:rPr>
                <w:rFonts w:ascii="Arial" w:hAnsi="Arial" w:cs="Arial"/>
                <w:b/>
                <w:bCs/>
                <w:sz w:val="18"/>
                <w:szCs w:val="18"/>
              </w:rPr>
            </w:pPr>
            <w:r w:rsidRPr="001B71F2">
              <w:rPr>
                <w:rFonts w:ascii="Arial" w:hAnsi="Arial" w:cs="Arial"/>
                <w:b/>
                <w:bCs/>
                <w:sz w:val="18"/>
                <w:szCs w:val="18"/>
              </w:rPr>
              <w:t>Current income tax:</w:t>
            </w:r>
          </w:p>
        </w:tc>
        <w:tc>
          <w:tcPr>
            <w:tcW w:w="1230" w:type="dxa"/>
            <w:vAlign w:val="bottom"/>
          </w:tcPr>
          <w:p w14:paraId="73AFEA93" w14:textId="77777777" w:rsidR="00C86BF2" w:rsidRPr="001B71F2" w:rsidRDefault="00C86BF2" w:rsidP="00907568">
            <w:pPr>
              <w:tabs>
                <w:tab w:val="decimal" w:pos="885"/>
              </w:tabs>
              <w:spacing w:line="380" w:lineRule="exact"/>
              <w:rPr>
                <w:rFonts w:ascii="Arial" w:hAnsi="Arial" w:cs="Arial"/>
                <w:sz w:val="18"/>
                <w:szCs w:val="18"/>
              </w:rPr>
            </w:pPr>
          </w:p>
        </w:tc>
        <w:tc>
          <w:tcPr>
            <w:tcW w:w="1282" w:type="dxa"/>
            <w:vAlign w:val="bottom"/>
          </w:tcPr>
          <w:p w14:paraId="3EC6F9B8" w14:textId="77777777" w:rsidR="00C86BF2" w:rsidRPr="001B71F2" w:rsidRDefault="00C86BF2" w:rsidP="00907568">
            <w:pPr>
              <w:tabs>
                <w:tab w:val="decimal" w:pos="885"/>
              </w:tabs>
              <w:spacing w:line="380" w:lineRule="exact"/>
              <w:rPr>
                <w:rFonts w:ascii="Arial" w:hAnsi="Arial" w:cs="Arial"/>
                <w:sz w:val="18"/>
                <w:szCs w:val="18"/>
              </w:rPr>
            </w:pPr>
          </w:p>
        </w:tc>
        <w:tc>
          <w:tcPr>
            <w:tcW w:w="1281" w:type="dxa"/>
            <w:vAlign w:val="bottom"/>
          </w:tcPr>
          <w:p w14:paraId="7266EC78" w14:textId="77777777" w:rsidR="00C86BF2" w:rsidRPr="001B71F2" w:rsidRDefault="00C86BF2" w:rsidP="00907568">
            <w:pPr>
              <w:tabs>
                <w:tab w:val="decimal" w:pos="885"/>
              </w:tabs>
              <w:spacing w:line="380" w:lineRule="exact"/>
              <w:rPr>
                <w:rFonts w:ascii="Arial" w:hAnsi="Arial" w:cs="Arial"/>
                <w:sz w:val="18"/>
                <w:szCs w:val="18"/>
                <w:cs/>
              </w:rPr>
            </w:pPr>
          </w:p>
        </w:tc>
        <w:tc>
          <w:tcPr>
            <w:tcW w:w="1292" w:type="dxa"/>
            <w:vAlign w:val="bottom"/>
          </w:tcPr>
          <w:p w14:paraId="718AB59F" w14:textId="77777777" w:rsidR="00C86BF2" w:rsidRPr="001B71F2" w:rsidRDefault="00C86BF2" w:rsidP="00907568">
            <w:pPr>
              <w:tabs>
                <w:tab w:val="decimal" w:pos="885"/>
              </w:tabs>
              <w:spacing w:line="380" w:lineRule="exact"/>
              <w:rPr>
                <w:rFonts w:ascii="Arial" w:hAnsi="Arial" w:cs="Arial"/>
                <w:sz w:val="18"/>
                <w:szCs w:val="18"/>
              </w:rPr>
            </w:pPr>
          </w:p>
        </w:tc>
      </w:tr>
      <w:tr w:rsidR="001B71F2" w:rsidRPr="001B71F2" w14:paraId="2C000CBD" w14:textId="77777777" w:rsidTr="00461EEE">
        <w:trPr>
          <w:gridAfter w:val="1"/>
          <w:wAfter w:w="30" w:type="dxa"/>
        </w:trPr>
        <w:tc>
          <w:tcPr>
            <w:tcW w:w="4050" w:type="dxa"/>
            <w:vAlign w:val="bottom"/>
            <w:hideMark/>
          </w:tcPr>
          <w:p w14:paraId="04B03909" w14:textId="77777777" w:rsidR="00907568" w:rsidRPr="001B71F2" w:rsidRDefault="00907568" w:rsidP="00907568">
            <w:pPr>
              <w:tabs>
                <w:tab w:val="left" w:pos="567"/>
                <w:tab w:val="left" w:pos="1134"/>
                <w:tab w:val="left" w:pos="1701"/>
              </w:tabs>
              <w:spacing w:line="380" w:lineRule="exact"/>
              <w:ind w:left="162" w:right="-108" w:hanging="162"/>
              <w:rPr>
                <w:rFonts w:ascii="Arial" w:hAnsi="Arial" w:cs="Arial"/>
                <w:sz w:val="18"/>
                <w:szCs w:val="18"/>
              </w:rPr>
            </w:pPr>
            <w:r w:rsidRPr="001B71F2">
              <w:rPr>
                <w:rFonts w:ascii="Arial" w:hAnsi="Arial" w:cs="Arial"/>
                <w:sz w:val="18"/>
                <w:szCs w:val="18"/>
              </w:rPr>
              <w:t>Interim corporate income tax charge</w:t>
            </w:r>
          </w:p>
        </w:tc>
        <w:tc>
          <w:tcPr>
            <w:tcW w:w="1230" w:type="dxa"/>
            <w:vAlign w:val="bottom"/>
          </w:tcPr>
          <w:p w14:paraId="7788D06E" w14:textId="24193B8B" w:rsidR="00907568" w:rsidRPr="001B71F2" w:rsidRDefault="00B96B6E" w:rsidP="00907568">
            <w:pPr>
              <w:tabs>
                <w:tab w:val="decimal" w:pos="936"/>
              </w:tabs>
              <w:spacing w:line="380" w:lineRule="exact"/>
              <w:ind w:right="-14"/>
              <w:rPr>
                <w:rFonts w:ascii="Arial" w:hAnsi="Arial" w:cs="Arial"/>
                <w:sz w:val="18"/>
                <w:szCs w:val="18"/>
                <w:cs/>
              </w:rPr>
            </w:pPr>
            <w:r>
              <w:rPr>
                <w:rFonts w:ascii="Arial" w:hAnsi="Arial" w:cs="Arial"/>
                <w:sz w:val="18"/>
                <w:szCs w:val="18"/>
              </w:rPr>
              <w:t>73,541</w:t>
            </w:r>
          </w:p>
        </w:tc>
        <w:tc>
          <w:tcPr>
            <w:tcW w:w="1282" w:type="dxa"/>
            <w:vAlign w:val="bottom"/>
            <w:hideMark/>
          </w:tcPr>
          <w:p w14:paraId="56B0F4B6" w14:textId="213495DB" w:rsidR="00907568" w:rsidRPr="001B71F2" w:rsidRDefault="00907568" w:rsidP="00907568">
            <w:pPr>
              <w:tabs>
                <w:tab w:val="decimal" w:pos="936"/>
              </w:tabs>
              <w:spacing w:line="380" w:lineRule="exact"/>
              <w:ind w:right="-14"/>
              <w:rPr>
                <w:rFonts w:ascii="Arial" w:hAnsi="Arial" w:cs="Arial"/>
                <w:sz w:val="18"/>
                <w:szCs w:val="18"/>
              </w:rPr>
            </w:pPr>
            <w:r w:rsidRPr="001B71F2">
              <w:rPr>
                <w:rFonts w:ascii="Arial" w:hAnsi="Arial" w:cs="Arial"/>
                <w:sz w:val="18"/>
                <w:szCs w:val="18"/>
              </w:rPr>
              <w:t>34,943</w:t>
            </w:r>
          </w:p>
        </w:tc>
        <w:tc>
          <w:tcPr>
            <w:tcW w:w="1281" w:type="dxa"/>
            <w:vAlign w:val="bottom"/>
          </w:tcPr>
          <w:p w14:paraId="5DA8C18F" w14:textId="112615C0" w:rsidR="00907568" w:rsidRPr="001B71F2" w:rsidRDefault="00B96B6E" w:rsidP="00907568">
            <w:pPr>
              <w:tabs>
                <w:tab w:val="decimal" w:pos="936"/>
              </w:tabs>
              <w:spacing w:line="380" w:lineRule="exact"/>
              <w:ind w:right="-14"/>
              <w:rPr>
                <w:rFonts w:ascii="Arial" w:hAnsi="Arial" w:cs="Arial"/>
                <w:sz w:val="18"/>
                <w:szCs w:val="18"/>
                <w:cs/>
              </w:rPr>
            </w:pPr>
            <w:r>
              <w:rPr>
                <w:rFonts w:ascii="Arial" w:hAnsi="Arial" w:cs="Arial"/>
                <w:sz w:val="18"/>
                <w:szCs w:val="18"/>
              </w:rPr>
              <w:t>133,483</w:t>
            </w:r>
          </w:p>
        </w:tc>
        <w:tc>
          <w:tcPr>
            <w:tcW w:w="1292" w:type="dxa"/>
            <w:vAlign w:val="bottom"/>
            <w:hideMark/>
          </w:tcPr>
          <w:p w14:paraId="2E1663D1" w14:textId="7D77AB78" w:rsidR="00907568" w:rsidRPr="001B71F2" w:rsidRDefault="00907568" w:rsidP="00907568">
            <w:pPr>
              <w:tabs>
                <w:tab w:val="decimal" w:pos="936"/>
              </w:tabs>
              <w:spacing w:line="380" w:lineRule="exact"/>
              <w:ind w:right="-14"/>
              <w:rPr>
                <w:rFonts w:ascii="Arial" w:hAnsi="Arial" w:cs="Arial"/>
                <w:sz w:val="18"/>
                <w:szCs w:val="18"/>
              </w:rPr>
            </w:pPr>
            <w:r w:rsidRPr="001B71F2">
              <w:rPr>
                <w:rFonts w:ascii="Arial" w:hAnsi="Arial" w:cs="Arial"/>
                <w:sz w:val="18"/>
                <w:szCs w:val="18"/>
              </w:rPr>
              <w:t>110,867</w:t>
            </w:r>
          </w:p>
        </w:tc>
      </w:tr>
      <w:tr w:rsidR="001B71F2" w:rsidRPr="001B71F2" w14:paraId="7A14FFF9" w14:textId="77777777" w:rsidTr="00461EEE">
        <w:trPr>
          <w:gridAfter w:val="1"/>
          <w:wAfter w:w="30" w:type="dxa"/>
        </w:trPr>
        <w:tc>
          <w:tcPr>
            <w:tcW w:w="4050" w:type="dxa"/>
            <w:vAlign w:val="bottom"/>
            <w:hideMark/>
          </w:tcPr>
          <w:p w14:paraId="18F570E6" w14:textId="77777777" w:rsidR="00907568" w:rsidRPr="001B71F2" w:rsidRDefault="00907568" w:rsidP="00907568">
            <w:pPr>
              <w:tabs>
                <w:tab w:val="left" w:pos="567"/>
                <w:tab w:val="left" w:pos="1134"/>
                <w:tab w:val="left" w:pos="1701"/>
              </w:tabs>
              <w:spacing w:line="380" w:lineRule="exact"/>
              <w:ind w:left="162" w:right="-108" w:hanging="162"/>
              <w:rPr>
                <w:rFonts w:ascii="Arial" w:hAnsi="Arial" w:cs="Arial"/>
                <w:b/>
                <w:bCs/>
                <w:sz w:val="18"/>
                <w:szCs w:val="18"/>
              </w:rPr>
            </w:pPr>
            <w:r w:rsidRPr="001B71F2">
              <w:rPr>
                <w:rFonts w:ascii="Arial" w:hAnsi="Arial" w:cs="Arial"/>
                <w:b/>
                <w:bCs/>
                <w:sz w:val="18"/>
                <w:szCs w:val="18"/>
              </w:rPr>
              <w:t>Deferred tax:</w:t>
            </w:r>
          </w:p>
        </w:tc>
        <w:tc>
          <w:tcPr>
            <w:tcW w:w="1230" w:type="dxa"/>
            <w:vAlign w:val="bottom"/>
          </w:tcPr>
          <w:p w14:paraId="1AF8F0E9" w14:textId="77777777" w:rsidR="00907568" w:rsidRPr="001B71F2" w:rsidRDefault="00907568" w:rsidP="00907568">
            <w:pPr>
              <w:tabs>
                <w:tab w:val="decimal" w:pos="936"/>
              </w:tabs>
              <w:spacing w:line="380" w:lineRule="exact"/>
              <w:ind w:right="-14"/>
              <w:rPr>
                <w:rFonts w:ascii="Arial" w:hAnsi="Arial" w:cs="Arial"/>
                <w:sz w:val="18"/>
                <w:szCs w:val="18"/>
              </w:rPr>
            </w:pPr>
          </w:p>
        </w:tc>
        <w:tc>
          <w:tcPr>
            <w:tcW w:w="1282" w:type="dxa"/>
            <w:vAlign w:val="bottom"/>
          </w:tcPr>
          <w:p w14:paraId="5B3EEDD0" w14:textId="77777777" w:rsidR="00907568" w:rsidRPr="001B71F2" w:rsidRDefault="00907568" w:rsidP="00907568">
            <w:pPr>
              <w:tabs>
                <w:tab w:val="decimal" w:pos="936"/>
              </w:tabs>
              <w:spacing w:line="380" w:lineRule="exact"/>
              <w:ind w:right="-14"/>
              <w:rPr>
                <w:rFonts w:ascii="Arial" w:hAnsi="Arial" w:cs="Arial"/>
                <w:sz w:val="18"/>
                <w:szCs w:val="18"/>
              </w:rPr>
            </w:pPr>
          </w:p>
        </w:tc>
        <w:tc>
          <w:tcPr>
            <w:tcW w:w="1281" w:type="dxa"/>
            <w:vAlign w:val="bottom"/>
          </w:tcPr>
          <w:p w14:paraId="1836363B" w14:textId="77777777" w:rsidR="00907568" w:rsidRPr="001B71F2" w:rsidRDefault="00907568" w:rsidP="00907568">
            <w:pPr>
              <w:tabs>
                <w:tab w:val="decimal" w:pos="936"/>
              </w:tabs>
              <w:spacing w:line="380" w:lineRule="exact"/>
              <w:ind w:right="-14"/>
              <w:rPr>
                <w:rFonts w:ascii="Arial" w:hAnsi="Arial" w:cs="Arial"/>
                <w:sz w:val="18"/>
                <w:szCs w:val="18"/>
                <w:cs/>
              </w:rPr>
            </w:pPr>
          </w:p>
        </w:tc>
        <w:tc>
          <w:tcPr>
            <w:tcW w:w="1292" w:type="dxa"/>
            <w:vAlign w:val="bottom"/>
          </w:tcPr>
          <w:p w14:paraId="72CB3DF6" w14:textId="77777777" w:rsidR="00907568" w:rsidRPr="001B71F2" w:rsidRDefault="00907568" w:rsidP="00907568">
            <w:pPr>
              <w:tabs>
                <w:tab w:val="decimal" w:pos="936"/>
              </w:tabs>
              <w:spacing w:line="380" w:lineRule="exact"/>
              <w:ind w:right="-14"/>
              <w:rPr>
                <w:rFonts w:ascii="Arial" w:hAnsi="Arial" w:cs="Arial"/>
                <w:sz w:val="18"/>
                <w:szCs w:val="18"/>
              </w:rPr>
            </w:pPr>
          </w:p>
        </w:tc>
      </w:tr>
      <w:tr w:rsidR="001B71F2" w:rsidRPr="001B71F2" w14:paraId="6EF6592F" w14:textId="77777777" w:rsidTr="00461EEE">
        <w:trPr>
          <w:gridAfter w:val="1"/>
          <w:wAfter w:w="30" w:type="dxa"/>
        </w:trPr>
        <w:tc>
          <w:tcPr>
            <w:tcW w:w="4050" w:type="dxa"/>
            <w:vAlign w:val="bottom"/>
            <w:hideMark/>
          </w:tcPr>
          <w:p w14:paraId="12ACEC2B" w14:textId="77777777" w:rsidR="00907568" w:rsidRPr="001B71F2" w:rsidRDefault="00907568" w:rsidP="00907568">
            <w:pPr>
              <w:tabs>
                <w:tab w:val="left" w:pos="567"/>
                <w:tab w:val="left" w:pos="1134"/>
                <w:tab w:val="left" w:pos="1701"/>
              </w:tabs>
              <w:spacing w:line="380" w:lineRule="exact"/>
              <w:ind w:left="162" w:hanging="162"/>
              <w:rPr>
                <w:rFonts w:ascii="Arial" w:hAnsi="Arial" w:cs="Arial"/>
                <w:sz w:val="18"/>
                <w:szCs w:val="18"/>
              </w:rPr>
            </w:pPr>
            <w:r w:rsidRPr="001B71F2">
              <w:rPr>
                <w:rFonts w:ascii="Arial" w:hAnsi="Arial" w:cs="Arial"/>
                <w:sz w:val="18"/>
                <w:szCs w:val="18"/>
              </w:rPr>
              <w:t xml:space="preserve">Relating to origination and reversal of temporary differences </w:t>
            </w:r>
          </w:p>
        </w:tc>
        <w:tc>
          <w:tcPr>
            <w:tcW w:w="1230" w:type="dxa"/>
            <w:vAlign w:val="bottom"/>
          </w:tcPr>
          <w:p w14:paraId="0EECF914" w14:textId="7082BFF8" w:rsidR="00907568" w:rsidRPr="001B71F2" w:rsidRDefault="002F5E81" w:rsidP="00907568">
            <w:pPr>
              <w:pBdr>
                <w:bottom w:val="single" w:sz="4" w:space="1" w:color="auto"/>
              </w:pBdr>
              <w:tabs>
                <w:tab w:val="decimal" w:pos="936"/>
              </w:tabs>
              <w:spacing w:line="380" w:lineRule="exact"/>
              <w:ind w:right="-14"/>
              <w:rPr>
                <w:rFonts w:ascii="Arial" w:hAnsi="Arial" w:cs="Arial"/>
                <w:sz w:val="18"/>
                <w:szCs w:val="18"/>
              </w:rPr>
            </w:pPr>
            <w:r w:rsidRPr="001B71F2">
              <w:rPr>
                <w:rFonts w:ascii="Arial" w:hAnsi="Arial" w:cs="Arial"/>
                <w:sz w:val="18"/>
                <w:szCs w:val="18"/>
              </w:rPr>
              <w:t>(</w:t>
            </w:r>
            <w:r w:rsidR="00B96B6E">
              <w:rPr>
                <w:rFonts w:ascii="Arial" w:hAnsi="Arial" w:cs="Arial"/>
                <w:sz w:val="18"/>
                <w:szCs w:val="18"/>
              </w:rPr>
              <w:t>35,309</w:t>
            </w:r>
            <w:r w:rsidRPr="001B71F2">
              <w:rPr>
                <w:rFonts w:ascii="Arial" w:hAnsi="Arial" w:cs="Arial"/>
                <w:sz w:val="18"/>
                <w:szCs w:val="18"/>
              </w:rPr>
              <w:t>)</w:t>
            </w:r>
          </w:p>
        </w:tc>
        <w:tc>
          <w:tcPr>
            <w:tcW w:w="1282" w:type="dxa"/>
            <w:vAlign w:val="bottom"/>
            <w:hideMark/>
          </w:tcPr>
          <w:p w14:paraId="341C245F" w14:textId="4FD28893" w:rsidR="00907568" w:rsidRPr="001B71F2" w:rsidRDefault="00907568" w:rsidP="00907568">
            <w:pPr>
              <w:pBdr>
                <w:bottom w:val="single" w:sz="4" w:space="1" w:color="auto"/>
              </w:pBdr>
              <w:tabs>
                <w:tab w:val="decimal" w:pos="936"/>
              </w:tabs>
              <w:spacing w:line="380" w:lineRule="exact"/>
              <w:ind w:right="-14"/>
              <w:rPr>
                <w:rFonts w:ascii="Arial" w:hAnsi="Arial" w:cs="Arial"/>
                <w:sz w:val="18"/>
                <w:szCs w:val="18"/>
              </w:rPr>
            </w:pPr>
            <w:r w:rsidRPr="001B71F2">
              <w:rPr>
                <w:rFonts w:ascii="Arial" w:hAnsi="Arial" w:cs="Arial"/>
                <w:sz w:val="18"/>
                <w:szCs w:val="18"/>
              </w:rPr>
              <w:t>24,022</w:t>
            </w:r>
          </w:p>
        </w:tc>
        <w:tc>
          <w:tcPr>
            <w:tcW w:w="1281" w:type="dxa"/>
            <w:vAlign w:val="bottom"/>
          </w:tcPr>
          <w:p w14:paraId="36AC1B84" w14:textId="7EC86536" w:rsidR="00907568" w:rsidRPr="001B71F2" w:rsidRDefault="00B96B6E" w:rsidP="00907568">
            <w:pPr>
              <w:pBdr>
                <w:bottom w:val="single" w:sz="4" w:space="1" w:color="auto"/>
              </w:pBdr>
              <w:tabs>
                <w:tab w:val="decimal" w:pos="936"/>
              </w:tabs>
              <w:spacing w:line="380" w:lineRule="exact"/>
              <w:ind w:right="-14"/>
              <w:rPr>
                <w:rFonts w:ascii="Arial" w:hAnsi="Arial" w:cstheme="minorBidi"/>
                <w:sz w:val="18"/>
                <w:szCs w:val="18"/>
                <w:cs/>
              </w:rPr>
            </w:pPr>
            <w:r>
              <w:rPr>
                <w:rFonts w:ascii="Arial" w:hAnsi="Arial" w:cs="Arial"/>
                <w:sz w:val="18"/>
                <w:szCs w:val="18"/>
              </w:rPr>
              <w:t>(30,257)</w:t>
            </w:r>
          </w:p>
        </w:tc>
        <w:tc>
          <w:tcPr>
            <w:tcW w:w="1292" w:type="dxa"/>
            <w:vAlign w:val="bottom"/>
            <w:hideMark/>
          </w:tcPr>
          <w:p w14:paraId="03A869FA" w14:textId="00784F23" w:rsidR="00907568" w:rsidRPr="001B71F2" w:rsidRDefault="00907568" w:rsidP="00907568">
            <w:pPr>
              <w:pBdr>
                <w:bottom w:val="single" w:sz="4" w:space="1" w:color="auto"/>
              </w:pBdr>
              <w:tabs>
                <w:tab w:val="decimal" w:pos="936"/>
              </w:tabs>
              <w:spacing w:line="380" w:lineRule="exact"/>
              <w:ind w:right="-14"/>
              <w:rPr>
                <w:rFonts w:ascii="Arial" w:hAnsi="Arial" w:cs="Arial"/>
                <w:sz w:val="18"/>
                <w:szCs w:val="18"/>
              </w:rPr>
            </w:pPr>
            <w:r w:rsidRPr="001B71F2">
              <w:rPr>
                <w:rFonts w:ascii="Arial" w:hAnsi="Arial" w:cs="Arial"/>
                <w:sz w:val="18"/>
                <w:szCs w:val="18"/>
              </w:rPr>
              <w:t>24,193</w:t>
            </w:r>
          </w:p>
        </w:tc>
      </w:tr>
      <w:tr w:rsidR="001B71F2" w:rsidRPr="001B71F2" w14:paraId="6C0B99FF" w14:textId="77777777" w:rsidTr="00461EEE">
        <w:trPr>
          <w:gridAfter w:val="1"/>
          <w:wAfter w:w="30" w:type="dxa"/>
        </w:trPr>
        <w:tc>
          <w:tcPr>
            <w:tcW w:w="4050" w:type="dxa"/>
            <w:vAlign w:val="bottom"/>
            <w:hideMark/>
          </w:tcPr>
          <w:p w14:paraId="7BC85735" w14:textId="05FD3A01" w:rsidR="00907568" w:rsidRPr="001B71F2" w:rsidRDefault="00907568" w:rsidP="00907568">
            <w:pPr>
              <w:tabs>
                <w:tab w:val="left" w:pos="567"/>
                <w:tab w:val="left" w:pos="1134"/>
                <w:tab w:val="left" w:pos="1701"/>
              </w:tabs>
              <w:spacing w:line="380" w:lineRule="exact"/>
              <w:ind w:left="162" w:right="-108" w:hanging="162"/>
              <w:rPr>
                <w:rFonts w:ascii="Arial" w:hAnsi="Arial" w:cs="Arial"/>
                <w:b/>
                <w:bCs/>
                <w:sz w:val="18"/>
                <w:szCs w:val="18"/>
              </w:rPr>
            </w:pPr>
            <w:r w:rsidRPr="001B71F2">
              <w:rPr>
                <w:rFonts w:ascii="Arial" w:hAnsi="Arial" w:cs="Arial"/>
                <w:b/>
                <w:bCs/>
                <w:sz w:val="18"/>
                <w:szCs w:val="18"/>
              </w:rPr>
              <w:t xml:space="preserve">Income tax expense reported in the </w:t>
            </w:r>
            <w:r w:rsidR="0066074F" w:rsidRPr="001B71F2">
              <w:rPr>
                <w:rFonts w:ascii="Arial" w:hAnsi="Arial" w:cs="Arial"/>
                <w:b/>
                <w:bCs/>
                <w:sz w:val="18"/>
                <w:szCs w:val="18"/>
              </w:rPr>
              <w:t xml:space="preserve">  </w:t>
            </w:r>
            <w:r w:rsidRPr="001B71F2">
              <w:rPr>
                <w:rFonts w:ascii="Arial" w:hAnsi="Arial" w:cs="Arial"/>
                <w:b/>
                <w:bCs/>
                <w:sz w:val="18"/>
                <w:szCs w:val="18"/>
              </w:rPr>
              <w:t>statement of comprehensive income</w:t>
            </w:r>
          </w:p>
        </w:tc>
        <w:tc>
          <w:tcPr>
            <w:tcW w:w="1230" w:type="dxa"/>
            <w:vAlign w:val="bottom"/>
          </w:tcPr>
          <w:p w14:paraId="4FC68543" w14:textId="780EEC31" w:rsidR="00907568" w:rsidRPr="001B71F2" w:rsidRDefault="00B96B6E" w:rsidP="00907568">
            <w:pPr>
              <w:pBdr>
                <w:bottom w:val="double" w:sz="4" w:space="1" w:color="auto"/>
              </w:pBdr>
              <w:tabs>
                <w:tab w:val="decimal" w:pos="936"/>
              </w:tabs>
              <w:spacing w:line="380" w:lineRule="exact"/>
              <w:ind w:right="-14"/>
              <w:rPr>
                <w:rFonts w:ascii="Arial" w:hAnsi="Arial" w:cs="Arial"/>
                <w:sz w:val="18"/>
                <w:szCs w:val="18"/>
              </w:rPr>
            </w:pPr>
            <w:r>
              <w:rPr>
                <w:rFonts w:ascii="Arial" w:hAnsi="Arial" w:cs="Arial"/>
                <w:sz w:val="18"/>
                <w:szCs w:val="18"/>
              </w:rPr>
              <w:t>38,232</w:t>
            </w:r>
          </w:p>
        </w:tc>
        <w:tc>
          <w:tcPr>
            <w:tcW w:w="1282" w:type="dxa"/>
            <w:vAlign w:val="bottom"/>
            <w:hideMark/>
          </w:tcPr>
          <w:p w14:paraId="0DF342AB" w14:textId="35C8AD9D" w:rsidR="00907568" w:rsidRPr="001B71F2" w:rsidRDefault="00907568" w:rsidP="00907568">
            <w:pPr>
              <w:pBdr>
                <w:bottom w:val="double" w:sz="4" w:space="1" w:color="auto"/>
              </w:pBdr>
              <w:tabs>
                <w:tab w:val="decimal" w:pos="936"/>
              </w:tabs>
              <w:spacing w:line="380" w:lineRule="exact"/>
              <w:ind w:right="-14"/>
              <w:rPr>
                <w:rFonts w:ascii="Arial" w:hAnsi="Arial" w:cs="Arial"/>
                <w:sz w:val="18"/>
                <w:szCs w:val="18"/>
              </w:rPr>
            </w:pPr>
            <w:r w:rsidRPr="001B71F2">
              <w:rPr>
                <w:rFonts w:ascii="Arial" w:hAnsi="Arial" w:cs="Arial"/>
                <w:sz w:val="18"/>
                <w:szCs w:val="18"/>
              </w:rPr>
              <w:t>58,965</w:t>
            </w:r>
          </w:p>
        </w:tc>
        <w:tc>
          <w:tcPr>
            <w:tcW w:w="1281" w:type="dxa"/>
            <w:vAlign w:val="bottom"/>
          </w:tcPr>
          <w:p w14:paraId="4851601B" w14:textId="603BBFDA" w:rsidR="00907568" w:rsidRPr="001B71F2" w:rsidRDefault="00B96B6E" w:rsidP="00907568">
            <w:pPr>
              <w:pBdr>
                <w:bottom w:val="double" w:sz="4" w:space="1" w:color="auto"/>
              </w:pBdr>
              <w:tabs>
                <w:tab w:val="decimal" w:pos="936"/>
              </w:tabs>
              <w:spacing w:line="380" w:lineRule="exact"/>
              <w:ind w:right="-14"/>
              <w:rPr>
                <w:rFonts w:ascii="Arial" w:hAnsi="Arial" w:cs="Arial"/>
                <w:sz w:val="18"/>
                <w:szCs w:val="18"/>
                <w:cs/>
              </w:rPr>
            </w:pPr>
            <w:r>
              <w:rPr>
                <w:rFonts w:ascii="Arial" w:hAnsi="Arial" w:cs="Arial"/>
                <w:sz w:val="18"/>
                <w:szCs w:val="18"/>
              </w:rPr>
              <w:t>103,226</w:t>
            </w:r>
          </w:p>
        </w:tc>
        <w:tc>
          <w:tcPr>
            <w:tcW w:w="1292" w:type="dxa"/>
            <w:vAlign w:val="bottom"/>
            <w:hideMark/>
          </w:tcPr>
          <w:p w14:paraId="74E0B84F" w14:textId="39ECB5E4" w:rsidR="00907568" w:rsidRPr="001B71F2" w:rsidRDefault="00907568" w:rsidP="00907568">
            <w:pPr>
              <w:pBdr>
                <w:bottom w:val="double" w:sz="4" w:space="1" w:color="auto"/>
              </w:pBdr>
              <w:tabs>
                <w:tab w:val="decimal" w:pos="936"/>
              </w:tabs>
              <w:spacing w:line="380" w:lineRule="exact"/>
              <w:ind w:right="-14"/>
              <w:rPr>
                <w:rFonts w:ascii="Arial" w:hAnsi="Arial" w:cs="Arial"/>
                <w:sz w:val="18"/>
                <w:szCs w:val="18"/>
              </w:rPr>
            </w:pPr>
            <w:r w:rsidRPr="001B71F2">
              <w:rPr>
                <w:rFonts w:ascii="Arial" w:hAnsi="Arial" w:cs="Arial"/>
                <w:sz w:val="18"/>
                <w:szCs w:val="18"/>
              </w:rPr>
              <w:t>135,060</w:t>
            </w:r>
          </w:p>
        </w:tc>
      </w:tr>
    </w:tbl>
    <w:p w14:paraId="75442CB6" w14:textId="77777777" w:rsidR="00461EEE" w:rsidRDefault="00461EEE">
      <w:r>
        <w:br w:type="page"/>
      </w:r>
    </w:p>
    <w:tbl>
      <w:tblPr>
        <w:tblW w:w="9181" w:type="dxa"/>
        <w:tblInd w:w="450" w:type="dxa"/>
        <w:tblLayout w:type="fixed"/>
        <w:tblLook w:val="04A0" w:firstRow="1" w:lastRow="0" w:firstColumn="1" w:lastColumn="0" w:noHBand="0" w:noVBand="1"/>
      </w:tblPr>
      <w:tblGrid>
        <w:gridCol w:w="4050"/>
        <w:gridCol w:w="1286"/>
        <w:gridCol w:w="1282"/>
        <w:gridCol w:w="1281"/>
        <w:gridCol w:w="1282"/>
      </w:tblGrid>
      <w:tr w:rsidR="001B71F2" w:rsidRPr="001B71F2" w14:paraId="77489568" w14:textId="77777777" w:rsidTr="00461EEE">
        <w:tc>
          <w:tcPr>
            <w:tcW w:w="9181" w:type="dxa"/>
            <w:gridSpan w:val="5"/>
            <w:hideMark/>
          </w:tcPr>
          <w:p w14:paraId="1DBD03D4" w14:textId="432B756A" w:rsidR="00C86BF2" w:rsidRPr="001B71F2" w:rsidRDefault="00C86BF2" w:rsidP="008073A6">
            <w:pPr>
              <w:spacing w:line="320" w:lineRule="exact"/>
              <w:jc w:val="right"/>
              <w:rPr>
                <w:rFonts w:ascii="Arial" w:hAnsi="Arial" w:cs="Arial"/>
                <w:sz w:val="18"/>
                <w:szCs w:val="18"/>
              </w:rPr>
            </w:pPr>
            <w:r w:rsidRPr="001B71F2">
              <w:rPr>
                <w:rFonts w:ascii="Arial" w:hAnsi="Arial" w:cs="Arial"/>
                <w:sz w:val="18"/>
                <w:szCs w:val="18"/>
                <w:cs/>
              </w:rPr>
              <w:br w:type="page"/>
            </w:r>
            <w:r w:rsidRPr="001B71F2">
              <w:rPr>
                <w:rFonts w:ascii="Arial" w:hAnsi="Arial" w:cs="Arial"/>
                <w:sz w:val="18"/>
                <w:szCs w:val="18"/>
              </w:rPr>
              <w:tab/>
              <w:t>(Unit: Thousand Baht)</w:t>
            </w:r>
          </w:p>
        </w:tc>
      </w:tr>
      <w:tr w:rsidR="001B71F2" w:rsidRPr="001B71F2" w14:paraId="0C1C18F4" w14:textId="77777777" w:rsidTr="0066074F">
        <w:tc>
          <w:tcPr>
            <w:tcW w:w="4050" w:type="dxa"/>
          </w:tcPr>
          <w:p w14:paraId="3698BC3B" w14:textId="77777777" w:rsidR="00C86BF2" w:rsidRPr="001B71F2" w:rsidRDefault="00C86BF2" w:rsidP="008073A6">
            <w:pPr>
              <w:spacing w:line="320" w:lineRule="exact"/>
              <w:ind w:right="-14"/>
              <w:jc w:val="thaiDistribute"/>
              <w:rPr>
                <w:rFonts w:ascii="Arial" w:hAnsi="Arial" w:cs="Arial"/>
                <w:sz w:val="18"/>
                <w:szCs w:val="18"/>
              </w:rPr>
            </w:pPr>
          </w:p>
        </w:tc>
        <w:tc>
          <w:tcPr>
            <w:tcW w:w="5131" w:type="dxa"/>
            <w:gridSpan w:val="4"/>
            <w:vAlign w:val="bottom"/>
            <w:hideMark/>
          </w:tcPr>
          <w:p w14:paraId="1C79EA3E" w14:textId="77777777" w:rsidR="00C86BF2" w:rsidRPr="001B71F2" w:rsidRDefault="00C86BF2" w:rsidP="008073A6">
            <w:pPr>
              <w:pBdr>
                <w:bottom w:val="single" w:sz="6" w:space="1" w:color="auto"/>
              </w:pBdr>
              <w:spacing w:line="320" w:lineRule="exact"/>
              <w:jc w:val="center"/>
              <w:rPr>
                <w:rFonts w:ascii="Arial" w:hAnsi="Arial" w:cs="Arial"/>
                <w:sz w:val="18"/>
                <w:szCs w:val="18"/>
              </w:rPr>
            </w:pPr>
            <w:r w:rsidRPr="001B71F2">
              <w:rPr>
                <w:rFonts w:ascii="Arial" w:hAnsi="Arial" w:cs="Arial"/>
                <w:sz w:val="18"/>
                <w:szCs w:val="18"/>
              </w:rPr>
              <w:t>Separate financial statements</w:t>
            </w:r>
          </w:p>
        </w:tc>
      </w:tr>
      <w:tr w:rsidR="001B71F2" w:rsidRPr="001B71F2" w14:paraId="666874A5" w14:textId="77777777" w:rsidTr="0066074F">
        <w:tc>
          <w:tcPr>
            <w:tcW w:w="4050" w:type="dxa"/>
          </w:tcPr>
          <w:p w14:paraId="2CF6069C" w14:textId="77777777" w:rsidR="00C86BF2" w:rsidRPr="001B71F2" w:rsidRDefault="00C86BF2" w:rsidP="008073A6">
            <w:pPr>
              <w:tabs>
                <w:tab w:val="left" w:pos="567"/>
                <w:tab w:val="left" w:pos="1134"/>
                <w:tab w:val="left" w:pos="1701"/>
              </w:tabs>
              <w:spacing w:line="320" w:lineRule="exact"/>
              <w:ind w:left="162" w:right="-108" w:hanging="162"/>
              <w:rPr>
                <w:rFonts w:ascii="Arial" w:hAnsi="Arial" w:cs="Arial"/>
                <w:sz w:val="18"/>
                <w:szCs w:val="18"/>
              </w:rPr>
            </w:pPr>
          </w:p>
        </w:tc>
        <w:tc>
          <w:tcPr>
            <w:tcW w:w="2568" w:type="dxa"/>
            <w:gridSpan w:val="2"/>
            <w:vAlign w:val="bottom"/>
            <w:hideMark/>
          </w:tcPr>
          <w:p w14:paraId="75684A76" w14:textId="77777777" w:rsidR="00C86BF2" w:rsidRPr="001B71F2" w:rsidRDefault="00C86BF2" w:rsidP="008073A6">
            <w:pPr>
              <w:pBdr>
                <w:bottom w:val="single" w:sz="6" w:space="1" w:color="auto"/>
              </w:pBdr>
              <w:tabs>
                <w:tab w:val="left" w:pos="567"/>
                <w:tab w:val="left" w:pos="1134"/>
                <w:tab w:val="left" w:pos="1701"/>
              </w:tabs>
              <w:spacing w:line="320" w:lineRule="exact"/>
              <w:ind w:left="162" w:right="-108" w:hanging="162"/>
              <w:jc w:val="center"/>
              <w:rPr>
                <w:rFonts w:ascii="Arial" w:hAnsi="Arial" w:cs="Arial"/>
                <w:sz w:val="18"/>
                <w:szCs w:val="18"/>
              </w:rPr>
            </w:pPr>
            <w:r w:rsidRPr="001B71F2">
              <w:rPr>
                <w:rFonts w:ascii="Arial" w:hAnsi="Arial" w:cs="Arial"/>
                <w:sz w:val="18"/>
                <w:szCs w:val="18"/>
              </w:rPr>
              <w:t>For the three-month periods ended 30 June</w:t>
            </w:r>
          </w:p>
        </w:tc>
        <w:tc>
          <w:tcPr>
            <w:tcW w:w="2563" w:type="dxa"/>
            <w:gridSpan w:val="2"/>
            <w:vAlign w:val="bottom"/>
            <w:hideMark/>
          </w:tcPr>
          <w:p w14:paraId="3CFD8F1F" w14:textId="77777777" w:rsidR="00C86BF2" w:rsidRPr="001B71F2" w:rsidRDefault="00C86BF2" w:rsidP="008073A6">
            <w:pPr>
              <w:pBdr>
                <w:bottom w:val="single" w:sz="6" w:space="1" w:color="auto"/>
              </w:pBdr>
              <w:tabs>
                <w:tab w:val="left" w:pos="567"/>
                <w:tab w:val="left" w:pos="1134"/>
                <w:tab w:val="left" w:pos="1701"/>
              </w:tabs>
              <w:spacing w:line="320" w:lineRule="exact"/>
              <w:ind w:left="162" w:right="-108" w:hanging="162"/>
              <w:jc w:val="center"/>
              <w:rPr>
                <w:rFonts w:ascii="Arial" w:hAnsi="Arial" w:cs="Arial"/>
                <w:sz w:val="18"/>
                <w:szCs w:val="18"/>
                <w:cs/>
              </w:rPr>
            </w:pPr>
            <w:r w:rsidRPr="001B71F2">
              <w:rPr>
                <w:rFonts w:ascii="Arial" w:hAnsi="Arial" w:cs="Arial"/>
                <w:sz w:val="18"/>
                <w:szCs w:val="18"/>
              </w:rPr>
              <w:t>For the six-month periods ended 30 June</w:t>
            </w:r>
          </w:p>
        </w:tc>
      </w:tr>
      <w:tr w:rsidR="001B71F2" w:rsidRPr="001B71F2" w14:paraId="60FED209" w14:textId="77777777" w:rsidTr="0066074F">
        <w:tc>
          <w:tcPr>
            <w:tcW w:w="4050" w:type="dxa"/>
          </w:tcPr>
          <w:p w14:paraId="504FDCB8" w14:textId="77777777" w:rsidR="00907568" w:rsidRPr="001B71F2" w:rsidRDefault="00907568" w:rsidP="008073A6">
            <w:pPr>
              <w:tabs>
                <w:tab w:val="left" w:pos="567"/>
                <w:tab w:val="left" w:pos="1134"/>
                <w:tab w:val="left" w:pos="1701"/>
              </w:tabs>
              <w:spacing w:line="320" w:lineRule="exact"/>
              <w:ind w:left="162" w:right="-108" w:hanging="162"/>
              <w:rPr>
                <w:rFonts w:ascii="Arial" w:hAnsi="Arial" w:cs="Arial"/>
                <w:sz w:val="18"/>
                <w:szCs w:val="18"/>
              </w:rPr>
            </w:pPr>
          </w:p>
        </w:tc>
        <w:tc>
          <w:tcPr>
            <w:tcW w:w="1286" w:type="dxa"/>
            <w:vAlign w:val="bottom"/>
            <w:hideMark/>
          </w:tcPr>
          <w:p w14:paraId="22D36593" w14:textId="1DE252D5" w:rsidR="00907568" w:rsidRPr="001B71F2" w:rsidRDefault="00907568" w:rsidP="008073A6">
            <w:pPr>
              <w:pBdr>
                <w:bottom w:val="single" w:sz="4" w:space="1" w:color="auto"/>
              </w:pBdr>
              <w:tabs>
                <w:tab w:val="left" w:pos="567"/>
                <w:tab w:val="left" w:pos="1134"/>
                <w:tab w:val="left" w:pos="1701"/>
              </w:tabs>
              <w:spacing w:line="320" w:lineRule="exact"/>
              <w:ind w:left="162" w:right="-108" w:hanging="162"/>
              <w:jc w:val="center"/>
              <w:rPr>
                <w:rFonts w:ascii="Arial" w:hAnsi="Arial" w:cs="Arial"/>
                <w:sz w:val="18"/>
                <w:szCs w:val="18"/>
              </w:rPr>
            </w:pPr>
            <w:r w:rsidRPr="001B71F2">
              <w:rPr>
                <w:rFonts w:ascii="Arial" w:hAnsi="Arial" w:cs="Arial"/>
                <w:sz w:val="18"/>
                <w:szCs w:val="18"/>
              </w:rPr>
              <w:t>2022</w:t>
            </w:r>
          </w:p>
        </w:tc>
        <w:tc>
          <w:tcPr>
            <w:tcW w:w="1282" w:type="dxa"/>
            <w:vAlign w:val="bottom"/>
            <w:hideMark/>
          </w:tcPr>
          <w:p w14:paraId="22EC6D01" w14:textId="57FEC99B" w:rsidR="00907568" w:rsidRPr="001B71F2" w:rsidRDefault="00907568" w:rsidP="008073A6">
            <w:pPr>
              <w:pBdr>
                <w:bottom w:val="single" w:sz="4" w:space="1" w:color="auto"/>
              </w:pBdr>
              <w:tabs>
                <w:tab w:val="left" w:pos="567"/>
                <w:tab w:val="left" w:pos="1134"/>
                <w:tab w:val="left" w:pos="1701"/>
              </w:tabs>
              <w:spacing w:line="320" w:lineRule="exact"/>
              <w:ind w:left="162" w:right="-108" w:hanging="162"/>
              <w:jc w:val="center"/>
              <w:rPr>
                <w:rFonts w:ascii="Arial" w:hAnsi="Arial" w:cs="Arial"/>
                <w:sz w:val="18"/>
                <w:szCs w:val="18"/>
              </w:rPr>
            </w:pPr>
            <w:r w:rsidRPr="001B71F2">
              <w:rPr>
                <w:rFonts w:ascii="Arial" w:hAnsi="Arial" w:cs="Arial"/>
                <w:sz w:val="18"/>
                <w:szCs w:val="18"/>
              </w:rPr>
              <w:t>2021</w:t>
            </w:r>
          </w:p>
        </w:tc>
        <w:tc>
          <w:tcPr>
            <w:tcW w:w="1281" w:type="dxa"/>
            <w:vAlign w:val="bottom"/>
            <w:hideMark/>
          </w:tcPr>
          <w:p w14:paraId="631E8678" w14:textId="7AECD498" w:rsidR="00907568" w:rsidRPr="001B71F2" w:rsidRDefault="00907568" w:rsidP="008073A6">
            <w:pPr>
              <w:pBdr>
                <w:bottom w:val="single" w:sz="4" w:space="1" w:color="auto"/>
              </w:pBdr>
              <w:tabs>
                <w:tab w:val="left" w:pos="567"/>
                <w:tab w:val="left" w:pos="1134"/>
                <w:tab w:val="left" w:pos="1701"/>
              </w:tabs>
              <w:spacing w:line="320" w:lineRule="exact"/>
              <w:ind w:left="162" w:right="-108" w:hanging="162"/>
              <w:jc w:val="center"/>
              <w:rPr>
                <w:rFonts w:ascii="Arial" w:hAnsi="Arial" w:cs="Arial"/>
                <w:sz w:val="18"/>
                <w:szCs w:val="18"/>
              </w:rPr>
            </w:pPr>
            <w:r w:rsidRPr="001B71F2">
              <w:rPr>
                <w:rFonts w:ascii="Arial" w:hAnsi="Arial" w:cs="Arial"/>
                <w:sz w:val="18"/>
                <w:szCs w:val="18"/>
              </w:rPr>
              <w:t>2022</w:t>
            </w:r>
          </w:p>
        </w:tc>
        <w:tc>
          <w:tcPr>
            <w:tcW w:w="1282" w:type="dxa"/>
            <w:vAlign w:val="bottom"/>
            <w:hideMark/>
          </w:tcPr>
          <w:p w14:paraId="251991E5" w14:textId="4DC3CF80" w:rsidR="00907568" w:rsidRPr="001B71F2" w:rsidRDefault="00907568" w:rsidP="008073A6">
            <w:pPr>
              <w:pBdr>
                <w:bottom w:val="single" w:sz="4" w:space="1" w:color="auto"/>
              </w:pBdr>
              <w:tabs>
                <w:tab w:val="left" w:pos="567"/>
                <w:tab w:val="left" w:pos="1134"/>
                <w:tab w:val="left" w:pos="1701"/>
              </w:tabs>
              <w:spacing w:line="320" w:lineRule="exact"/>
              <w:ind w:left="162" w:right="-108" w:hanging="162"/>
              <w:jc w:val="center"/>
              <w:rPr>
                <w:rFonts w:ascii="Arial" w:hAnsi="Arial" w:cs="Arial"/>
                <w:sz w:val="18"/>
                <w:szCs w:val="18"/>
              </w:rPr>
            </w:pPr>
            <w:r w:rsidRPr="001B71F2">
              <w:rPr>
                <w:rFonts w:ascii="Arial" w:hAnsi="Arial" w:cs="Arial"/>
                <w:sz w:val="18"/>
                <w:szCs w:val="18"/>
              </w:rPr>
              <w:t>2021</w:t>
            </w:r>
          </w:p>
        </w:tc>
      </w:tr>
      <w:tr w:rsidR="001B71F2" w:rsidRPr="001B71F2" w14:paraId="59E894AB" w14:textId="77777777" w:rsidTr="0066074F">
        <w:tc>
          <w:tcPr>
            <w:tcW w:w="4050" w:type="dxa"/>
            <w:vAlign w:val="bottom"/>
            <w:hideMark/>
          </w:tcPr>
          <w:p w14:paraId="2ACC86ED" w14:textId="77777777" w:rsidR="00907568" w:rsidRPr="001B71F2" w:rsidRDefault="00907568" w:rsidP="008073A6">
            <w:pPr>
              <w:tabs>
                <w:tab w:val="left" w:pos="567"/>
                <w:tab w:val="left" w:pos="1134"/>
                <w:tab w:val="left" w:pos="1701"/>
              </w:tabs>
              <w:spacing w:line="320" w:lineRule="exact"/>
              <w:ind w:left="162" w:right="-108" w:hanging="162"/>
              <w:rPr>
                <w:rFonts w:ascii="Arial" w:hAnsi="Arial" w:cs="Arial"/>
                <w:b/>
                <w:bCs/>
                <w:sz w:val="18"/>
                <w:szCs w:val="18"/>
              </w:rPr>
            </w:pPr>
            <w:r w:rsidRPr="001B71F2">
              <w:rPr>
                <w:rFonts w:ascii="Arial" w:hAnsi="Arial" w:cs="Arial"/>
                <w:b/>
                <w:bCs/>
                <w:sz w:val="18"/>
                <w:szCs w:val="18"/>
              </w:rPr>
              <w:t>Current income tax:</w:t>
            </w:r>
          </w:p>
        </w:tc>
        <w:tc>
          <w:tcPr>
            <w:tcW w:w="1286" w:type="dxa"/>
            <w:vAlign w:val="bottom"/>
          </w:tcPr>
          <w:p w14:paraId="0360FBE8" w14:textId="77777777" w:rsidR="00907568" w:rsidRPr="001B71F2" w:rsidRDefault="00907568" w:rsidP="008073A6">
            <w:pPr>
              <w:tabs>
                <w:tab w:val="decimal" w:pos="936"/>
              </w:tabs>
              <w:spacing w:line="320" w:lineRule="exact"/>
              <w:ind w:right="-14"/>
              <w:rPr>
                <w:rFonts w:ascii="Angsana New" w:hAnsi="Angsana New" w:cs="Cordia New"/>
                <w:sz w:val="28"/>
                <w:szCs w:val="28"/>
              </w:rPr>
            </w:pPr>
          </w:p>
        </w:tc>
        <w:tc>
          <w:tcPr>
            <w:tcW w:w="1282" w:type="dxa"/>
            <w:vAlign w:val="bottom"/>
          </w:tcPr>
          <w:p w14:paraId="3AACA389" w14:textId="77777777" w:rsidR="00907568" w:rsidRPr="001B71F2" w:rsidRDefault="00907568" w:rsidP="008073A6">
            <w:pPr>
              <w:tabs>
                <w:tab w:val="decimal" w:pos="936"/>
              </w:tabs>
              <w:spacing w:line="320" w:lineRule="exact"/>
              <w:ind w:right="-14"/>
              <w:rPr>
                <w:rFonts w:ascii="Angsana New" w:hAnsi="Angsana New"/>
                <w:sz w:val="28"/>
              </w:rPr>
            </w:pPr>
          </w:p>
        </w:tc>
        <w:tc>
          <w:tcPr>
            <w:tcW w:w="1281" w:type="dxa"/>
            <w:vAlign w:val="bottom"/>
          </w:tcPr>
          <w:p w14:paraId="0C0A97B7" w14:textId="77777777" w:rsidR="00907568" w:rsidRPr="001B71F2" w:rsidRDefault="00907568" w:rsidP="008073A6">
            <w:pPr>
              <w:tabs>
                <w:tab w:val="decimal" w:pos="936"/>
              </w:tabs>
              <w:spacing w:line="320" w:lineRule="exact"/>
              <w:ind w:right="-14"/>
              <w:rPr>
                <w:rFonts w:ascii="Angsana New" w:hAnsi="Angsana New"/>
                <w:sz w:val="28"/>
                <w:cs/>
              </w:rPr>
            </w:pPr>
          </w:p>
        </w:tc>
        <w:tc>
          <w:tcPr>
            <w:tcW w:w="1282" w:type="dxa"/>
            <w:vAlign w:val="bottom"/>
          </w:tcPr>
          <w:p w14:paraId="0D6AEBE6" w14:textId="77777777" w:rsidR="00907568" w:rsidRPr="001B71F2" w:rsidRDefault="00907568" w:rsidP="008073A6">
            <w:pPr>
              <w:tabs>
                <w:tab w:val="decimal" w:pos="936"/>
              </w:tabs>
              <w:spacing w:line="320" w:lineRule="exact"/>
              <w:ind w:right="-14"/>
              <w:rPr>
                <w:rFonts w:ascii="Angsana New" w:hAnsi="Angsana New"/>
                <w:sz w:val="28"/>
              </w:rPr>
            </w:pPr>
          </w:p>
        </w:tc>
      </w:tr>
      <w:tr w:rsidR="001B71F2" w:rsidRPr="001B71F2" w14:paraId="3F5998F6" w14:textId="77777777" w:rsidTr="0066074F">
        <w:tc>
          <w:tcPr>
            <w:tcW w:w="4050" w:type="dxa"/>
            <w:vAlign w:val="bottom"/>
            <w:hideMark/>
          </w:tcPr>
          <w:p w14:paraId="4A9C5437" w14:textId="77777777" w:rsidR="00907568" w:rsidRPr="001B71F2" w:rsidRDefault="00907568" w:rsidP="008073A6">
            <w:pPr>
              <w:tabs>
                <w:tab w:val="left" w:pos="567"/>
                <w:tab w:val="left" w:pos="1134"/>
                <w:tab w:val="left" w:pos="1701"/>
              </w:tabs>
              <w:spacing w:line="320" w:lineRule="exact"/>
              <w:ind w:left="162" w:right="-108" w:hanging="162"/>
              <w:rPr>
                <w:rFonts w:ascii="Arial" w:hAnsi="Arial" w:cs="Arial"/>
                <w:sz w:val="18"/>
                <w:szCs w:val="18"/>
              </w:rPr>
            </w:pPr>
            <w:r w:rsidRPr="001B71F2">
              <w:rPr>
                <w:rFonts w:ascii="Arial" w:hAnsi="Arial" w:cs="Arial"/>
                <w:sz w:val="18"/>
                <w:szCs w:val="18"/>
              </w:rPr>
              <w:t>Interim corporate income tax charge</w:t>
            </w:r>
          </w:p>
        </w:tc>
        <w:tc>
          <w:tcPr>
            <w:tcW w:w="1286" w:type="dxa"/>
            <w:vAlign w:val="bottom"/>
          </w:tcPr>
          <w:p w14:paraId="6A5791A1" w14:textId="0AF96662" w:rsidR="00907568" w:rsidRPr="001B71F2" w:rsidRDefault="00D96FA1" w:rsidP="008073A6">
            <w:pPr>
              <w:tabs>
                <w:tab w:val="decimal" w:pos="936"/>
              </w:tabs>
              <w:spacing w:line="320" w:lineRule="exact"/>
              <w:ind w:right="-14"/>
              <w:rPr>
                <w:rFonts w:ascii="Arial" w:hAnsi="Arial" w:cs="Cordia New"/>
                <w:sz w:val="18"/>
                <w:szCs w:val="18"/>
                <w:cs/>
              </w:rPr>
            </w:pPr>
            <w:r w:rsidRPr="001B71F2">
              <w:rPr>
                <w:rFonts w:ascii="Arial" w:hAnsi="Arial" w:cs="Cordia New"/>
                <w:sz w:val="18"/>
                <w:szCs w:val="18"/>
              </w:rPr>
              <w:t>-</w:t>
            </w:r>
          </w:p>
        </w:tc>
        <w:tc>
          <w:tcPr>
            <w:tcW w:w="1282" w:type="dxa"/>
            <w:vAlign w:val="bottom"/>
            <w:hideMark/>
          </w:tcPr>
          <w:p w14:paraId="3C7AAA8D" w14:textId="6A5AFA3B" w:rsidR="00907568" w:rsidRPr="001B71F2" w:rsidRDefault="00907568" w:rsidP="008073A6">
            <w:pPr>
              <w:tabs>
                <w:tab w:val="decimal" w:pos="936"/>
              </w:tabs>
              <w:spacing w:line="320" w:lineRule="exact"/>
              <w:ind w:right="-14"/>
              <w:rPr>
                <w:rFonts w:ascii="Arial" w:hAnsi="Arial" w:cs="Arial"/>
                <w:sz w:val="18"/>
                <w:szCs w:val="18"/>
              </w:rPr>
            </w:pPr>
            <w:r w:rsidRPr="001B71F2">
              <w:rPr>
                <w:rFonts w:ascii="Arial" w:hAnsi="Arial" w:cs="Cordia New"/>
                <w:sz w:val="18"/>
                <w:szCs w:val="18"/>
              </w:rPr>
              <w:t>-</w:t>
            </w:r>
          </w:p>
        </w:tc>
        <w:tc>
          <w:tcPr>
            <w:tcW w:w="1281" w:type="dxa"/>
            <w:vAlign w:val="bottom"/>
          </w:tcPr>
          <w:p w14:paraId="48EDADA0" w14:textId="6D9FFD04" w:rsidR="00907568" w:rsidRPr="001B71F2" w:rsidRDefault="00D96FA1" w:rsidP="008073A6">
            <w:pPr>
              <w:tabs>
                <w:tab w:val="decimal" w:pos="936"/>
              </w:tabs>
              <w:spacing w:line="320" w:lineRule="exact"/>
              <w:ind w:right="-14"/>
              <w:rPr>
                <w:rFonts w:ascii="Arial" w:hAnsi="Arial" w:cs="Arial"/>
                <w:sz w:val="18"/>
                <w:szCs w:val="18"/>
              </w:rPr>
            </w:pPr>
            <w:r w:rsidRPr="001B71F2">
              <w:rPr>
                <w:rFonts w:ascii="Arial" w:hAnsi="Arial" w:cs="Arial"/>
                <w:sz w:val="18"/>
                <w:szCs w:val="18"/>
              </w:rPr>
              <w:t>-</w:t>
            </w:r>
          </w:p>
        </w:tc>
        <w:tc>
          <w:tcPr>
            <w:tcW w:w="1282" w:type="dxa"/>
            <w:vAlign w:val="bottom"/>
            <w:hideMark/>
          </w:tcPr>
          <w:p w14:paraId="612ABB20" w14:textId="2CA3482F" w:rsidR="00907568" w:rsidRPr="001B71F2" w:rsidRDefault="00907568" w:rsidP="008073A6">
            <w:pPr>
              <w:tabs>
                <w:tab w:val="decimal" w:pos="936"/>
              </w:tabs>
              <w:spacing w:line="320" w:lineRule="exact"/>
              <w:ind w:right="-14"/>
              <w:rPr>
                <w:rFonts w:ascii="Arial" w:hAnsi="Arial" w:cs="Arial"/>
                <w:sz w:val="18"/>
                <w:szCs w:val="18"/>
              </w:rPr>
            </w:pPr>
            <w:r w:rsidRPr="001B71F2">
              <w:rPr>
                <w:rFonts w:ascii="Arial" w:hAnsi="Arial" w:cs="Arial"/>
                <w:sz w:val="18"/>
                <w:szCs w:val="18"/>
              </w:rPr>
              <w:t>-</w:t>
            </w:r>
          </w:p>
        </w:tc>
      </w:tr>
      <w:tr w:rsidR="001B71F2" w:rsidRPr="001B71F2" w14:paraId="762F9155" w14:textId="77777777" w:rsidTr="0066074F">
        <w:tc>
          <w:tcPr>
            <w:tcW w:w="4050" w:type="dxa"/>
            <w:vAlign w:val="bottom"/>
            <w:hideMark/>
          </w:tcPr>
          <w:p w14:paraId="6B4DE324" w14:textId="77777777" w:rsidR="00907568" w:rsidRPr="001B71F2" w:rsidRDefault="00907568" w:rsidP="008073A6">
            <w:pPr>
              <w:tabs>
                <w:tab w:val="left" w:pos="567"/>
                <w:tab w:val="left" w:pos="1134"/>
                <w:tab w:val="left" w:pos="1701"/>
              </w:tabs>
              <w:spacing w:line="320" w:lineRule="exact"/>
              <w:ind w:left="162" w:right="-108" w:hanging="162"/>
              <w:rPr>
                <w:rFonts w:ascii="Arial" w:hAnsi="Arial" w:cs="Arial"/>
                <w:b/>
                <w:bCs/>
                <w:sz w:val="18"/>
                <w:szCs w:val="18"/>
              </w:rPr>
            </w:pPr>
            <w:r w:rsidRPr="001B71F2">
              <w:rPr>
                <w:rFonts w:ascii="Arial" w:hAnsi="Arial" w:cs="Arial"/>
                <w:b/>
                <w:bCs/>
                <w:sz w:val="18"/>
                <w:szCs w:val="18"/>
              </w:rPr>
              <w:t>Deferred tax:</w:t>
            </w:r>
          </w:p>
        </w:tc>
        <w:tc>
          <w:tcPr>
            <w:tcW w:w="1286" w:type="dxa"/>
            <w:vAlign w:val="bottom"/>
          </w:tcPr>
          <w:p w14:paraId="260FCAC0" w14:textId="77777777" w:rsidR="00907568" w:rsidRPr="001B71F2" w:rsidRDefault="00907568" w:rsidP="008073A6">
            <w:pPr>
              <w:tabs>
                <w:tab w:val="decimal" w:pos="936"/>
              </w:tabs>
              <w:spacing w:line="320" w:lineRule="exact"/>
              <w:ind w:right="-14"/>
              <w:rPr>
                <w:rFonts w:ascii="Arial" w:hAnsi="Arial" w:cs="Arial"/>
                <w:sz w:val="18"/>
                <w:szCs w:val="18"/>
              </w:rPr>
            </w:pPr>
          </w:p>
        </w:tc>
        <w:tc>
          <w:tcPr>
            <w:tcW w:w="1282" w:type="dxa"/>
            <w:vAlign w:val="bottom"/>
          </w:tcPr>
          <w:p w14:paraId="46E1E62A" w14:textId="77777777" w:rsidR="00907568" w:rsidRPr="001B71F2" w:rsidRDefault="00907568" w:rsidP="008073A6">
            <w:pPr>
              <w:tabs>
                <w:tab w:val="decimal" w:pos="936"/>
              </w:tabs>
              <w:spacing w:line="320" w:lineRule="exact"/>
              <w:ind w:right="-14"/>
              <w:rPr>
                <w:rFonts w:ascii="Arial" w:hAnsi="Arial" w:cs="Arial"/>
                <w:sz w:val="18"/>
                <w:szCs w:val="18"/>
              </w:rPr>
            </w:pPr>
          </w:p>
        </w:tc>
        <w:tc>
          <w:tcPr>
            <w:tcW w:w="1281" w:type="dxa"/>
            <w:vAlign w:val="bottom"/>
          </w:tcPr>
          <w:p w14:paraId="6347BEDC" w14:textId="77777777" w:rsidR="00907568" w:rsidRPr="001B71F2" w:rsidRDefault="00907568" w:rsidP="008073A6">
            <w:pPr>
              <w:tabs>
                <w:tab w:val="decimal" w:pos="936"/>
              </w:tabs>
              <w:spacing w:line="320" w:lineRule="exact"/>
              <w:ind w:right="-14"/>
              <w:rPr>
                <w:rFonts w:ascii="Arial" w:hAnsi="Arial" w:cs="Arial"/>
                <w:sz w:val="18"/>
                <w:szCs w:val="18"/>
                <w:cs/>
              </w:rPr>
            </w:pPr>
          </w:p>
        </w:tc>
        <w:tc>
          <w:tcPr>
            <w:tcW w:w="1282" w:type="dxa"/>
            <w:vAlign w:val="bottom"/>
          </w:tcPr>
          <w:p w14:paraId="5271E373" w14:textId="77777777" w:rsidR="00907568" w:rsidRPr="001B71F2" w:rsidRDefault="00907568" w:rsidP="008073A6">
            <w:pPr>
              <w:tabs>
                <w:tab w:val="decimal" w:pos="936"/>
              </w:tabs>
              <w:spacing w:line="320" w:lineRule="exact"/>
              <w:ind w:right="-14"/>
              <w:rPr>
                <w:rFonts w:ascii="Arial" w:hAnsi="Arial" w:cs="Arial"/>
                <w:sz w:val="18"/>
                <w:szCs w:val="18"/>
              </w:rPr>
            </w:pPr>
          </w:p>
        </w:tc>
      </w:tr>
      <w:tr w:rsidR="001B71F2" w:rsidRPr="001B71F2" w14:paraId="1F8A44C7" w14:textId="77777777" w:rsidTr="0066074F">
        <w:tc>
          <w:tcPr>
            <w:tcW w:w="4050" w:type="dxa"/>
            <w:vAlign w:val="bottom"/>
            <w:hideMark/>
          </w:tcPr>
          <w:p w14:paraId="19E772ED" w14:textId="77777777" w:rsidR="00907568" w:rsidRPr="001B71F2" w:rsidRDefault="00907568" w:rsidP="008073A6">
            <w:pPr>
              <w:tabs>
                <w:tab w:val="left" w:pos="567"/>
                <w:tab w:val="left" w:pos="1134"/>
                <w:tab w:val="left" w:pos="1701"/>
              </w:tabs>
              <w:spacing w:line="320" w:lineRule="exact"/>
              <w:ind w:left="162" w:hanging="162"/>
              <w:rPr>
                <w:rFonts w:ascii="Arial" w:hAnsi="Arial" w:cs="Arial"/>
                <w:sz w:val="18"/>
                <w:szCs w:val="18"/>
              </w:rPr>
            </w:pPr>
            <w:r w:rsidRPr="001B71F2">
              <w:rPr>
                <w:rFonts w:ascii="Arial" w:hAnsi="Arial" w:cs="Arial"/>
                <w:sz w:val="18"/>
                <w:szCs w:val="18"/>
              </w:rPr>
              <w:t xml:space="preserve">Relating to origination and reversal of temporary differences </w:t>
            </w:r>
          </w:p>
        </w:tc>
        <w:tc>
          <w:tcPr>
            <w:tcW w:w="1286" w:type="dxa"/>
            <w:vAlign w:val="bottom"/>
          </w:tcPr>
          <w:p w14:paraId="5F30AA1D" w14:textId="4990290A" w:rsidR="00907568" w:rsidRPr="001B71F2" w:rsidRDefault="00D96FA1" w:rsidP="008073A6">
            <w:pPr>
              <w:pBdr>
                <w:bottom w:val="single" w:sz="4" w:space="1" w:color="auto"/>
              </w:pBdr>
              <w:tabs>
                <w:tab w:val="decimal" w:pos="936"/>
              </w:tabs>
              <w:spacing w:line="320" w:lineRule="exact"/>
              <w:ind w:right="-14"/>
              <w:rPr>
                <w:rFonts w:ascii="Arial" w:hAnsi="Arial" w:cs="Arial"/>
                <w:sz w:val="18"/>
                <w:szCs w:val="18"/>
              </w:rPr>
            </w:pPr>
            <w:r w:rsidRPr="001B71F2">
              <w:rPr>
                <w:rFonts w:ascii="Arial" w:hAnsi="Arial" w:cs="Arial"/>
                <w:sz w:val="18"/>
                <w:szCs w:val="18"/>
              </w:rPr>
              <w:t>(4,394)</w:t>
            </w:r>
          </w:p>
        </w:tc>
        <w:tc>
          <w:tcPr>
            <w:tcW w:w="1282" w:type="dxa"/>
            <w:vAlign w:val="bottom"/>
            <w:hideMark/>
          </w:tcPr>
          <w:p w14:paraId="68FB0754" w14:textId="5D419A76" w:rsidR="00907568" w:rsidRPr="001B71F2" w:rsidRDefault="00907568" w:rsidP="008073A6">
            <w:pPr>
              <w:pBdr>
                <w:bottom w:val="single" w:sz="4" w:space="1" w:color="auto"/>
              </w:pBdr>
              <w:tabs>
                <w:tab w:val="decimal" w:pos="936"/>
              </w:tabs>
              <w:spacing w:line="320" w:lineRule="exact"/>
              <w:ind w:right="-14"/>
              <w:rPr>
                <w:rFonts w:ascii="Arial" w:hAnsi="Arial" w:cs="Arial"/>
                <w:sz w:val="18"/>
                <w:szCs w:val="18"/>
              </w:rPr>
            </w:pPr>
            <w:r w:rsidRPr="001B71F2">
              <w:rPr>
                <w:rFonts w:ascii="Arial" w:hAnsi="Arial" w:cs="Arial"/>
                <w:sz w:val="18"/>
                <w:szCs w:val="18"/>
              </w:rPr>
              <w:t>7,023</w:t>
            </w:r>
          </w:p>
        </w:tc>
        <w:tc>
          <w:tcPr>
            <w:tcW w:w="1281" w:type="dxa"/>
            <w:vAlign w:val="bottom"/>
          </w:tcPr>
          <w:p w14:paraId="015517D5" w14:textId="66F9F3E6" w:rsidR="00907568" w:rsidRPr="001B71F2" w:rsidRDefault="00D96FA1" w:rsidP="008073A6">
            <w:pPr>
              <w:pBdr>
                <w:bottom w:val="single" w:sz="4" w:space="1" w:color="auto"/>
              </w:pBdr>
              <w:tabs>
                <w:tab w:val="decimal" w:pos="936"/>
              </w:tabs>
              <w:spacing w:line="320" w:lineRule="exact"/>
              <w:ind w:right="-14"/>
              <w:rPr>
                <w:rFonts w:ascii="Arial" w:hAnsi="Arial" w:cs="Arial"/>
                <w:sz w:val="18"/>
                <w:szCs w:val="18"/>
                <w:cs/>
              </w:rPr>
            </w:pPr>
            <w:r w:rsidRPr="001B71F2">
              <w:rPr>
                <w:rFonts w:ascii="Arial" w:hAnsi="Arial" w:cs="Arial"/>
                <w:sz w:val="18"/>
                <w:szCs w:val="18"/>
              </w:rPr>
              <w:t>(13,343)</w:t>
            </w:r>
          </w:p>
        </w:tc>
        <w:tc>
          <w:tcPr>
            <w:tcW w:w="1282" w:type="dxa"/>
            <w:vAlign w:val="bottom"/>
            <w:hideMark/>
          </w:tcPr>
          <w:p w14:paraId="387FF296" w14:textId="346C8C64" w:rsidR="00907568" w:rsidRPr="001B71F2" w:rsidRDefault="00907568" w:rsidP="008073A6">
            <w:pPr>
              <w:pBdr>
                <w:bottom w:val="single" w:sz="4" w:space="1" w:color="auto"/>
              </w:pBdr>
              <w:tabs>
                <w:tab w:val="decimal" w:pos="936"/>
              </w:tabs>
              <w:spacing w:line="320" w:lineRule="exact"/>
              <w:ind w:right="-14"/>
              <w:rPr>
                <w:rFonts w:ascii="Arial" w:hAnsi="Arial" w:cs="Arial"/>
                <w:sz w:val="18"/>
                <w:szCs w:val="18"/>
                <w:cs/>
              </w:rPr>
            </w:pPr>
            <w:r w:rsidRPr="001B71F2">
              <w:rPr>
                <w:rFonts w:ascii="Arial" w:hAnsi="Arial" w:cs="Arial"/>
                <w:sz w:val="18"/>
                <w:szCs w:val="18"/>
              </w:rPr>
              <w:t>17,380</w:t>
            </w:r>
          </w:p>
        </w:tc>
      </w:tr>
      <w:tr w:rsidR="001B71F2" w:rsidRPr="001B71F2" w14:paraId="4F37B884" w14:textId="77777777" w:rsidTr="0066074F">
        <w:tc>
          <w:tcPr>
            <w:tcW w:w="4050" w:type="dxa"/>
            <w:vAlign w:val="bottom"/>
            <w:hideMark/>
          </w:tcPr>
          <w:p w14:paraId="167D54E5" w14:textId="642107F3" w:rsidR="00907568" w:rsidRPr="001B71F2" w:rsidRDefault="00907568" w:rsidP="008073A6">
            <w:pPr>
              <w:tabs>
                <w:tab w:val="left" w:pos="567"/>
                <w:tab w:val="left" w:pos="1134"/>
                <w:tab w:val="left" w:pos="1701"/>
              </w:tabs>
              <w:spacing w:line="320" w:lineRule="exact"/>
              <w:ind w:left="162" w:right="-108" w:hanging="162"/>
              <w:rPr>
                <w:rFonts w:ascii="Arial" w:hAnsi="Arial" w:cs="Arial"/>
                <w:b/>
                <w:bCs/>
                <w:sz w:val="18"/>
                <w:szCs w:val="18"/>
                <w:cs/>
              </w:rPr>
            </w:pPr>
            <w:r w:rsidRPr="001B71F2">
              <w:rPr>
                <w:rFonts w:ascii="Arial" w:hAnsi="Arial" w:cs="Arial"/>
                <w:b/>
                <w:bCs/>
                <w:sz w:val="18"/>
                <w:szCs w:val="18"/>
              </w:rPr>
              <w:t xml:space="preserve">Income tax expense reported in the </w:t>
            </w:r>
            <w:r w:rsidR="0066074F" w:rsidRPr="001B71F2">
              <w:rPr>
                <w:rFonts w:ascii="Arial" w:hAnsi="Arial" w:cs="Arial"/>
                <w:b/>
                <w:bCs/>
                <w:sz w:val="18"/>
                <w:szCs w:val="18"/>
              </w:rPr>
              <w:t xml:space="preserve">   </w:t>
            </w:r>
            <w:r w:rsidRPr="001B71F2">
              <w:rPr>
                <w:rFonts w:ascii="Arial" w:hAnsi="Arial" w:cs="Arial"/>
                <w:b/>
                <w:bCs/>
                <w:sz w:val="18"/>
                <w:szCs w:val="18"/>
              </w:rPr>
              <w:t>statement of comprehensive income</w:t>
            </w:r>
          </w:p>
        </w:tc>
        <w:tc>
          <w:tcPr>
            <w:tcW w:w="1286" w:type="dxa"/>
            <w:vAlign w:val="bottom"/>
          </w:tcPr>
          <w:p w14:paraId="612E9D6C" w14:textId="0D2F60C4" w:rsidR="00907568" w:rsidRPr="001B71F2" w:rsidRDefault="00D96FA1" w:rsidP="008073A6">
            <w:pPr>
              <w:pBdr>
                <w:bottom w:val="double" w:sz="4" w:space="1" w:color="auto"/>
              </w:pBdr>
              <w:tabs>
                <w:tab w:val="decimal" w:pos="936"/>
              </w:tabs>
              <w:spacing w:line="320" w:lineRule="exact"/>
              <w:ind w:right="-14"/>
              <w:rPr>
                <w:rFonts w:ascii="Arial" w:hAnsi="Arial" w:cs="Arial"/>
                <w:sz w:val="18"/>
                <w:szCs w:val="18"/>
              </w:rPr>
            </w:pPr>
            <w:r w:rsidRPr="001B71F2">
              <w:rPr>
                <w:rFonts w:ascii="Arial" w:hAnsi="Arial" w:cs="Arial"/>
                <w:sz w:val="18"/>
                <w:szCs w:val="18"/>
              </w:rPr>
              <w:t>(4,394)</w:t>
            </w:r>
          </w:p>
        </w:tc>
        <w:tc>
          <w:tcPr>
            <w:tcW w:w="1282" w:type="dxa"/>
            <w:vAlign w:val="bottom"/>
            <w:hideMark/>
          </w:tcPr>
          <w:p w14:paraId="545A15F8" w14:textId="0C7AAE38" w:rsidR="00907568" w:rsidRPr="001B71F2" w:rsidRDefault="00907568" w:rsidP="008073A6">
            <w:pPr>
              <w:pBdr>
                <w:bottom w:val="double" w:sz="4" w:space="1" w:color="auto"/>
              </w:pBdr>
              <w:tabs>
                <w:tab w:val="decimal" w:pos="936"/>
              </w:tabs>
              <w:spacing w:line="320" w:lineRule="exact"/>
              <w:ind w:right="-14"/>
              <w:rPr>
                <w:rFonts w:ascii="Arial" w:hAnsi="Arial" w:cs="Arial"/>
                <w:sz w:val="18"/>
                <w:szCs w:val="18"/>
              </w:rPr>
            </w:pPr>
            <w:r w:rsidRPr="001B71F2">
              <w:rPr>
                <w:rFonts w:ascii="Arial" w:hAnsi="Arial" w:cs="Arial"/>
                <w:sz w:val="18"/>
                <w:szCs w:val="18"/>
              </w:rPr>
              <w:t>7,023</w:t>
            </w:r>
          </w:p>
        </w:tc>
        <w:tc>
          <w:tcPr>
            <w:tcW w:w="1281" w:type="dxa"/>
            <w:vAlign w:val="bottom"/>
          </w:tcPr>
          <w:p w14:paraId="1F09ADDA" w14:textId="5E9A90B2" w:rsidR="00907568" w:rsidRPr="001B71F2" w:rsidRDefault="00D96FA1" w:rsidP="008073A6">
            <w:pPr>
              <w:pBdr>
                <w:bottom w:val="double" w:sz="4" w:space="1" w:color="auto"/>
              </w:pBdr>
              <w:tabs>
                <w:tab w:val="decimal" w:pos="936"/>
              </w:tabs>
              <w:spacing w:line="320" w:lineRule="exact"/>
              <w:ind w:right="-14"/>
              <w:rPr>
                <w:rFonts w:ascii="Arial" w:hAnsi="Arial" w:cs="Arial"/>
                <w:sz w:val="18"/>
                <w:szCs w:val="18"/>
                <w:cs/>
              </w:rPr>
            </w:pPr>
            <w:r w:rsidRPr="001B71F2">
              <w:rPr>
                <w:rFonts w:ascii="Arial" w:hAnsi="Arial" w:cs="Arial"/>
                <w:sz w:val="18"/>
                <w:szCs w:val="18"/>
              </w:rPr>
              <w:t>(13,343)</w:t>
            </w:r>
          </w:p>
        </w:tc>
        <w:tc>
          <w:tcPr>
            <w:tcW w:w="1282" w:type="dxa"/>
            <w:vAlign w:val="bottom"/>
            <w:hideMark/>
          </w:tcPr>
          <w:p w14:paraId="515F471B" w14:textId="52F216AD" w:rsidR="00907568" w:rsidRPr="001B71F2" w:rsidRDefault="00907568" w:rsidP="008073A6">
            <w:pPr>
              <w:pBdr>
                <w:bottom w:val="double" w:sz="4" w:space="1" w:color="auto"/>
              </w:pBdr>
              <w:tabs>
                <w:tab w:val="decimal" w:pos="936"/>
              </w:tabs>
              <w:spacing w:line="320" w:lineRule="exact"/>
              <w:ind w:right="-14"/>
              <w:rPr>
                <w:rFonts w:ascii="Arial" w:hAnsi="Arial" w:cs="Arial"/>
                <w:sz w:val="18"/>
                <w:szCs w:val="18"/>
              </w:rPr>
            </w:pPr>
            <w:r w:rsidRPr="001B71F2">
              <w:rPr>
                <w:rFonts w:ascii="Arial" w:hAnsi="Arial" w:cs="Arial"/>
                <w:sz w:val="18"/>
                <w:szCs w:val="18"/>
              </w:rPr>
              <w:t>17,380</w:t>
            </w:r>
          </w:p>
        </w:tc>
      </w:tr>
    </w:tbl>
    <w:p w14:paraId="71B70D05" w14:textId="77777777" w:rsidR="00D00434" w:rsidRPr="001B71F2" w:rsidRDefault="0004167A" w:rsidP="00007A7E">
      <w:pPr>
        <w:spacing w:before="240" w:after="120" w:line="380" w:lineRule="exact"/>
        <w:ind w:left="547" w:hanging="547"/>
        <w:jc w:val="both"/>
        <w:rPr>
          <w:rFonts w:ascii="Arial" w:hAnsi="Arial" w:cs="Arial"/>
          <w:b/>
          <w:sz w:val="22"/>
          <w:szCs w:val="22"/>
        </w:rPr>
      </w:pPr>
      <w:r w:rsidRPr="001B71F2">
        <w:rPr>
          <w:rFonts w:ascii="Arial" w:hAnsi="Arial" w:cs="Arial"/>
          <w:b/>
          <w:sz w:val="22"/>
          <w:szCs w:val="22"/>
        </w:rPr>
        <w:t>19</w:t>
      </w:r>
      <w:r w:rsidR="00D00434" w:rsidRPr="001B71F2">
        <w:rPr>
          <w:rFonts w:ascii="Arial" w:hAnsi="Arial" w:cs="Arial"/>
          <w:b/>
          <w:sz w:val="22"/>
          <w:szCs w:val="22"/>
        </w:rPr>
        <w:t>.</w:t>
      </w:r>
      <w:r w:rsidR="00D00434" w:rsidRPr="001B71F2">
        <w:rPr>
          <w:rFonts w:ascii="Arial" w:hAnsi="Arial" w:cs="Arial"/>
          <w:b/>
          <w:sz w:val="22"/>
          <w:szCs w:val="22"/>
        </w:rPr>
        <w:tab/>
        <w:t>Earnings per share</w:t>
      </w:r>
    </w:p>
    <w:p w14:paraId="167B65B1" w14:textId="77777777" w:rsidR="00D00434" w:rsidRPr="001B71F2" w:rsidRDefault="00D00434" w:rsidP="00CA04BE">
      <w:pPr>
        <w:tabs>
          <w:tab w:val="left" w:pos="720"/>
          <w:tab w:val="left" w:pos="2160"/>
          <w:tab w:val="right" w:pos="7200"/>
          <w:tab w:val="right" w:pos="8540"/>
        </w:tabs>
        <w:spacing w:before="120" w:after="120" w:line="380" w:lineRule="exact"/>
        <w:ind w:left="540" w:hanging="540"/>
        <w:jc w:val="both"/>
        <w:rPr>
          <w:rFonts w:ascii="Arial" w:hAnsi="Arial" w:cs="Arial"/>
          <w:sz w:val="22"/>
          <w:szCs w:val="22"/>
        </w:rPr>
      </w:pPr>
      <w:r w:rsidRPr="001B71F2">
        <w:rPr>
          <w:rFonts w:ascii="Arial" w:hAnsi="Arial" w:cs="Arial"/>
          <w:bCs/>
          <w:sz w:val="22"/>
          <w:szCs w:val="22"/>
        </w:rPr>
        <w:tab/>
        <w:t>Basic earnings per share is calculated by dividing profit for the period attribute to equity holders of the parent (excluding other comprehensive income) by the weighted average number of ordinary shares in issue during the period</w:t>
      </w:r>
      <w:r w:rsidRPr="001B71F2">
        <w:rPr>
          <w:rFonts w:ascii="Arial" w:hAnsi="Arial" w:cs="Arial"/>
          <w:sz w:val="22"/>
          <w:szCs w:val="22"/>
        </w:rPr>
        <w:t>.</w:t>
      </w:r>
    </w:p>
    <w:p w14:paraId="16F8E7EF" w14:textId="6064EA4B" w:rsidR="00A74CEC" w:rsidRPr="001B71F2" w:rsidRDefault="00F71166" w:rsidP="00F71166">
      <w:pPr>
        <w:tabs>
          <w:tab w:val="left" w:pos="720"/>
          <w:tab w:val="left" w:pos="2160"/>
          <w:tab w:val="right" w:pos="7200"/>
          <w:tab w:val="right" w:pos="8540"/>
        </w:tabs>
        <w:spacing w:before="120" w:after="120" w:line="380" w:lineRule="exact"/>
        <w:ind w:left="540" w:hanging="540"/>
        <w:jc w:val="both"/>
        <w:rPr>
          <w:rFonts w:ascii="Arial" w:hAnsi="Arial" w:cs="Arial"/>
          <w:bCs/>
          <w:sz w:val="22"/>
          <w:szCs w:val="22"/>
        </w:rPr>
      </w:pPr>
      <w:r w:rsidRPr="001B71F2">
        <w:rPr>
          <w:rFonts w:ascii="Arial" w:hAnsi="Arial" w:cs="Arial"/>
          <w:bCs/>
          <w:sz w:val="22"/>
          <w:szCs w:val="22"/>
        </w:rPr>
        <w:tab/>
      </w:r>
      <w:r w:rsidR="00A74CEC" w:rsidRPr="001B71F2">
        <w:rPr>
          <w:rFonts w:ascii="Arial" w:hAnsi="Arial" w:cs="Arial"/>
          <w:bCs/>
          <w:sz w:val="22"/>
          <w:szCs w:val="22"/>
        </w:rPr>
        <w:t>Diluted earnings per share is calculated by dividing net income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w:t>
      </w:r>
      <w:r w:rsidR="00F71158">
        <w:rPr>
          <w:rFonts w:ascii="Arial" w:hAnsi="Arial" w:cs="Arial"/>
          <w:bCs/>
          <w:sz w:val="22"/>
          <w:szCs w:val="22"/>
        </w:rPr>
        <w:t xml:space="preserve"> either </w:t>
      </w:r>
      <w:r w:rsidR="00A74CEC" w:rsidRPr="001B71F2">
        <w:rPr>
          <w:rFonts w:ascii="Arial" w:hAnsi="Arial" w:cs="Arial"/>
          <w:bCs/>
          <w:sz w:val="22"/>
          <w:szCs w:val="22"/>
        </w:rPr>
        <w:t>at the date the potential ordinary shares were issued</w:t>
      </w:r>
      <w:r w:rsidR="00F71158">
        <w:rPr>
          <w:rFonts w:ascii="Arial" w:hAnsi="Arial" w:cs="Arial"/>
          <w:bCs/>
          <w:sz w:val="22"/>
          <w:szCs w:val="22"/>
        </w:rPr>
        <w:t xml:space="preserve"> or at the beginning period.</w:t>
      </w:r>
    </w:p>
    <w:p w14:paraId="65E66AE1" w14:textId="3FAA9D5B" w:rsidR="005E0A56" w:rsidRPr="001B71F2" w:rsidRDefault="00A74CEC" w:rsidP="00F71166">
      <w:pPr>
        <w:tabs>
          <w:tab w:val="left" w:pos="720"/>
          <w:tab w:val="left" w:pos="2160"/>
          <w:tab w:val="right" w:pos="7200"/>
          <w:tab w:val="right" w:pos="8540"/>
        </w:tabs>
        <w:spacing w:before="120" w:after="120" w:line="380" w:lineRule="exact"/>
        <w:ind w:left="540" w:hanging="540"/>
        <w:jc w:val="both"/>
        <w:rPr>
          <w:rFonts w:ascii="Arial" w:hAnsi="Arial" w:cs="Cordia New"/>
          <w:bCs/>
          <w:sz w:val="22"/>
          <w:szCs w:val="22"/>
          <w:cs/>
        </w:rPr>
      </w:pPr>
      <w:r w:rsidRPr="001B71F2">
        <w:rPr>
          <w:rFonts w:ascii="Arial" w:hAnsi="Arial" w:cs="Arial"/>
          <w:bCs/>
          <w:sz w:val="22"/>
          <w:szCs w:val="22"/>
        </w:rPr>
        <w:tab/>
      </w:r>
      <w:r w:rsidR="005E0A56" w:rsidRPr="001B71F2">
        <w:rPr>
          <w:rFonts w:ascii="Arial" w:hAnsi="Arial" w:cs="Arial"/>
          <w:bCs/>
          <w:sz w:val="22"/>
          <w:szCs w:val="22"/>
        </w:rPr>
        <w:t xml:space="preserve">The weighted average number of ordinary shares for the </w:t>
      </w:r>
      <w:r w:rsidR="005A524A" w:rsidRPr="001B71F2">
        <w:rPr>
          <w:rFonts w:ascii="Arial" w:hAnsi="Arial" w:cs="Arial"/>
          <w:sz w:val="22"/>
          <w:szCs w:val="22"/>
        </w:rPr>
        <w:t xml:space="preserve">three-month and </w:t>
      </w:r>
      <w:r w:rsidR="00907568" w:rsidRPr="001B71F2">
        <w:rPr>
          <w:rFonts w:ascii="Arial" w:hAnsi="Arial" w:cs="Arial"/>
          <w:bCs/>
          <w:sz w:val="22"/>
          <w:szCs w:val="22"/>
        </w:rPr>
        <w:t>six</w:t>
      </w:r>
      <w:r w:rsidR="00D25D6E" w:rsidRPr="001B71F2">
        <w:rPr>
          <w:rFonts w:ascii="Arial" w:hAnsi="Arial" w:cs="Arial"/>
          <w:bCs/>
          <w:sz w:val="22"/>
          <w:szCs w:val="22"/>
        </w:rPr>
        <w:t xml:space="preserve">-month </w:t>
      </w:r>
      <w:r w:rsidR="005E0A56" w:rsidRPr="001B71F2">
        <w:rPr>
          <w:rFonts w:ascii="Arial" w:hAnsi="Arial" w:cs="Arial"/>
          <w:bCs/>
          <w:sz w:val="22"/>
          <w:szCs w:val="22"/>
        </w:rPr>
        <w:t>period</w:t>
      </w:r>
      <w:r w:rsidR="005A524A" w:rsidRPr="001B71F2">
        <w:rPr>
          <w:rFonts w:ascii="Arial" w:hAnsi="Arial" w:cs="Arial"/>
          <w:bCs/>
          <w:sz w:val="22"/>
          <w:szCs w:val="22"/>
        </w:rPr>
        <w:t>s</w:t>
      </w:r>
      <w:r w:rsidR="005E0A56" w:rsidRPr="001B71F2">
        <w:rPr>
          <w:rFonts w:ascii="Arial" w:hAnsi="Arial" w:cs="Arial"/>
          <w:bCs/>
          <w:sz w:val="22"/>
          <w:szCs w:val="22"/>
        </w:rPr>
        <w:t xml:space="preserve"> ended</w:t>
      </w:r>
      <w:r w:rsidR="005A524A" w:rsidRPr="001B71F2">
        <w:rPr>
          <w:rFonts w:ascii="Arial" w:hAnsi="Arial" w:cs="Arial"/>
          <w:bCs/>
          <w:sz w:val="22"/>
          <w:szCs w:val="22"/>
        </w:rPr>
        <w:t xml:space="preserve"> </w:t>
      </w:r>
      <w:r w:rsidR="00CD3653" w:rsidRPr="001B71F2">
        <w:rPr>
          <w:rFonts w:ascii="Arial" w:hAnsi="Arial" w:cs="Arial"/>
          <w:bCs/>
          <w:sz w:val="22"/>
          <w:szCs w:val="22"/>
        </w:rPr>
        <w:t>30 June</w:t>
      </w:r>
      <w:r w:rsidR="00ED11C0" w:rsidRPr="001B71F2">
        <w:rPr>
          <w:rFonts w:ascii="Arial" w:hAnsi="Arial" w:cs="Arial"/>
          <w:bCs/>
          <w:sz w:val="22"/>
          <w:szCs w:val="22"/>
        </w:rPr>
        <w:t xml:space="preserve"> </w:t>
      </w:r>
      <w:r w:rsidR="00EA6A0A" w:rsidRPr="001B71F2">
        <w:rPr>
          <w:rFonts w:ascii="Arial" w:hAnsi="Arial" w:cs="Arial"/>
          <w:bCs/>
          <w:sz w:val="22"/>
          <w:szCs w:val="22"/>
        </w:rPr>
        <w:t>2022</w:t>
      </w:r>
      <w:r w:rsidR="005E0A56" w:rsidRPr="001B71F2">
        <w:rPr>
          <w:rFonts w:ascii="Arial" w:hAnsi="Arial" w:cs="Arial"/>
          <w:bCs/>
          <w:sz w:val="22"/>
          <w:szCs w:val="22"/>
        </w:rPr>
        <w:t xml:space="preserve"> and </w:t>
      </w:r>
      <w:r w:rsidR="00703AA4" w:rsidRPr="001B71F2">
        <w:rPr>
          <w:rFonts w:ascii="Arial" w:hAnsi="Arial" w:cs="Arial"/>
          <w:bCs/>
          <w:sz w:val="22"/>
          <w:szCs w:val="22"/>
        </w:rPr>
        <w:t>2021</w:t>
      </w:r>
      <w:r w:rsidR="005E0A56" w:rsidRPr="001B71F2">
        <w:rPr>
          <w:rFonts w:ascii="Arial" w:hAnsi="Arial" w:cs="Arial"/>
          <w:bCs/>
          <w:sz w:val="22"/>
          <w:szCs w:val="22"/>
        </w:rPr>
        <w:t xml:space="preserve"> are as follows:</w:t>
      </w:r>
    </w:p>
    <w:p w14:paraId="08CD1B8E" w14:textId="77777777" w:rsidR="00907568" w:rsidRPr="001B71F2" w:rsidRDefault="00907568" w:rsidP="00907568">
      <w:pPr>
        <w:spacing w:line="340" w:lineRule="exact"/>
        <w:jc w:val="right"/>
        <w:rPr>
          <w:rFonts w:ascii="Arial" w:hAnsi="Arial" w:cs="Arial"/>
          <w:sz w:val="16"/>
          <w:szCs w:val="16"/>
        </w:rPr>
      </w:pPr>
      <w:r w:rsidRPr="001B71F2">
        <w:rPr>
          <w:rFonts w:ascii="Arial" w:hAnsi="Arial" w:cs="Arial"/>
          <w:sz w:val="16"/>
          <w:szCs w:val="16"/>
        </w:rPr>
        <w:t>(Unit: Thousand Shares)</w:t>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1B71F2" w:rsidRPr="001B71F2" w14:paraId="0A9BAFA2" w14:textId="77777777" w:rsidTr="0066074F">
        <w:tc>
          <w:tcPr>
            <w:tcW w:w="3330" w:type="dxa"/>
          </w:tcPr>
          <w:p w14:paraId="3FA6D227" w14:textId="77777777" w:rsidR="00907568" w:rsidRPr="001B71F2" w:rsidRDefault="00907568" w:rsidP="00461EEE">
            <w:pPr>
              <w:spacing w:line="260" w:lineRule="exact"/>
              <w:ind w:right="-18"/>
              <w:jc w:val="both"/>
              <w:rPr>
                <w:rFonts w:ascii="Angsana New" w:hAnsi="Angsana New" w:cs="Cordia New"/>
                <w:sz w:val="28"/>
              </w:rPr>
            </w:pPr>
          </w:p>
        </w:tc>
        <w:tc>
          <w:tcPr>
            <w:tcW w:w="5760" w:type="dxa"/>
            <w:gridSpan w:val="4"/>
            <w:vAlign w:val="bottom"/>
            <w:hideMark/>
          </w:tcPr>
          <w:p w14:paraId="7DD90B84" w14:textId="77777777" w:rsidR="00907568" w:rsidRPr="001B71F2" w:rsidRDefault="00907568" w:rsidP="00461EEE">
            <w:pPr>
              <w:pBdr>
                <w:bottom w:val="single" w:sz="6" w:space="1" w:color="auto"/>
              </w:pBdr>
              <w:spacing w:line="260" w:lineRule="exact"/>
              <w:jc w:val="center"/>
              <w:rPr>
                <w:rFonts w:ascii="Angsana New" w:hAnsi="Angsana New"/>
                <w:sz w:val="28"/>
              </w:rPr>
            </w:pPr>
            <w:r w:rsidRPr="001B71F2">
              <w:rPr>
                <w:rFonts w:ascii="Arial" w:hAnsi="Arial" w:cs="Arial"/>
                <w:sz w:val="16"/>
                <w:szCs w:val="16"/>
              </w:rPr>
              <w:t>Consolidated financial statements</w:t>
            </w:r>
          </w:p>
        </w:tc>
      </w:tr>
      <w:tr w:rsidR="001B71F2" w:rsidRPr="001B71F2" w14:paraId="6F948D8E" w14:textId="77777777" w:rsidTr="0066074F">
        <w:tc>
          <w:tcPr>
            <w:tcW w:w="3330" w:type="dxa"/>
          </w:tcPr>
          <w:p w14:paraId="11AD83E4" w14:textId="77777777" w:rsidR="00907568" w:rsidRPr="001B71F2" w:rsidRDefault="00907568" w:rsidP="00461EEE">
            <w:pPr>
              <w:spacing w:line="260" w:lineRule="exact"/>
              <w:ind w:right="-18"/>
              <w:jc w:val="both"/>
              <w:rPr>
                <w:rFonts w:ascii="Angsana New" w:hAnsi="Angsana New"/>
                <w:sz w:val="28"/>
              </w:rPr>
            </w:pPr>
          </w:p>
        </w:tc>
        <w:tc>
          <w:tcPr>
            <w:tcW w:w="2880" w:type="dxa"/>
            <w:gridSpan w:val="2"/>
            <w:vAlign w:val="bottom"/>
            <w:hideMark/>
          </w:tcPr>
          <w:p w14:paraId="48A9717B" w14:textId="77777777" w:rsidR="00907568" w:rsidRPr="001B71F2" w:rsidRDefault="00907568" w:rsidP="00461EEE">
            <w:pPr>
              <w:pBdr>
                <w:bottom w:val="single" w:sz="6" w:space="1" w:color="auto"/>
              </w:pBdr>
              <w:tabs>
                <w:tab w:val="left" w:pos="567"/>
                <w:tab w:val="left" w:pos="1134"/>
                <w:tab w:val="left" w:pos="1701"/>
              </w:tabs>
              <w:spacing w:line="260" w:lineRule="exact"/>
              <w:ind w:left="162" w:right="-108" w:hanging="162"/>
              <w:jc w:val="center"/>
              <w:rPr>
                <w:rFonts w:ascii="Arial" w:hAnsi="Arial" w:cs="Arial"/>
                <w:sz w:val="16"/>
                <w:szCs w:val="16"/>
              </w:rPr>
            </w:pPr>
            <w:r w:rsidRPr="001B71F2">
              <w:rPr>
                <w:rFonts w:ascii="Arial" w:hAnsi="Arial" w:cs="Arial"/>
                <w:sz w:val="16"/>
                <w:szCs w:val="16"/>
              </w:rPr>
              <w:t xml:space="preserve">For the three-month periods </w:t>
            </w:r>
          </w:p>
          <w:p w14:paraId="2773699B" w14:textId="77777777" w:rsidR="00907568" w:rsidRPr="001B71F2" w:rsidRDefault="00907568" w:rsidP="00461EEE">
            <w:pPr>
              <w:pBdr>
                <w:bottom w:val="single" w:sz="6" w:space="1" w:color="auto"/>
              </w:pBdr>
              <w:tabs>
                <w:tab w:val="left" w:pos="567"/>
                <w:tab w:val="left" w:pos="1134"/>
                <w:tab w:val="left" w:pos="1701"/>
              </w:tabs>
              <w:spacing w:line="260" w:lineRule="exact"/>
              <w:ind w:left="162" w:right="-108" w:hanging="162"/>
              <w:jc w:val="center"/>
              <w:rPr>
                <w:rFonts w:ascii="Arial" w:hAnsi="Arial" w:cs="Arial"/>
                <w:sz w:val="16"/>
                <w:szCs w:val="16"/>
              </w:rPr>
            </w:pPr>
            <w:r w:rsidRPr="001B71F2">
              <w:rPr>
                <w:rFonts w:ascii="Arial" w:hAnsi="Arial" w:cs="Arial"/>
                <w:sz w:val="16"/>
                <w:szCs w:val="16"/>
              </w:rPr>
              <w:t>ended 30 June</w:t>
            </w:r>
          </w:p>
        </w:tc>
        <w:tc>
          <w:tcPr>
            <w:tcW w:w="2880" w:type="dxa"/>
            <w:gridSpan w:val="2"/>
            <w:vAlign w:val="bottom"/>
            <w:hideMark/>
          </w:tcPr>
          <w:p w14:paraId="11A724B2" w14:textId="77777777" w:rsidR="00907568" w:rsidRPr="001B71F2" w:rsidRDefault="00907568" w:rsidP="00461EEE">
            <w:pPr>
              <w:pBdr>
                <w:bottom w:val="single" w:sz="6" w:space="1" w:color="auto"/>
              </w:pBdr>
              <w:tabs>
                <w:tab w:val="left" w:pos="567"/>
                <w:tab w:val="left" w:pos="1134"/>
                <w:tab w:val="left" w:pos="1701"/>
              </w:tabs>
              <w:spacing w:line="260" w:lineRule="exact"/>
              <w:ind w:left="162" w:right="-108" w:hanging="162"/>
              <w:jc w:val="center"/>
              <w:rPr>
                <w:rFonts w:ascii="Arial" w:hAnsi="Arial" w:cs="Arial"/>
                <w:sz w:val="16"/>
                <w:szCs w:val="16"/>
              </w:rPr>
            </w:pPr>
            <w:r w:rsidRPr="001B71F2">
              <w:rPr>
                <w:rFonts w:ascii="Arial" w:hAnsi="Arial" w:cs="Arial"/>
                <w:sz w:val="16"/>
                <w:szCs w:val="16"/>
              </w:rPr>
              <w:t xml:space="preserve">For the six-month periods </w:t>
            </w:r>
          </w:p>
          <w:p w14:paraId="54377BC8" w14:textId="77777777" w:rsidR="00907568" w:rsidRPr="001B71F2" w:rsidRDefault="00907568" w:rsidP="00461EEE">
            <w:pPr>
              <w:pBdr>
                <w:bottom w:val="single" w:sz="6" w:space="1" w:color="auto"/>
              </w:pBdr>
              <w:tabs>
                <w:tab w:val="left" w:pos="567"/>
                <w:tab w:val="left" w:pos="1134"/>
                <w:tab w:val="left" w:pos="1701"/>
              </w:tabs>
              <w:spacing w:line="260" w:lineRule="exact"/>
              <w:ind w:left="162" w:right="-108" w:hanging="162"/>
              <w:jc w:val="center"/>
              <w:rPr>
                <w:rFonts w:ascii="Arial" w:hAnsi="Arial" w:cs="Arial"/>
                <w:sz w:val="16"/>
                <w:szCs w:val="16"/>
                <w:cs/>
              </w:rPr>
            </w:pPr>
            <w:r w:rsidRPr="001B71F2">
              <w:rPr>
                <w:rFonts w:ascii="Arial" w:hAnsi="Arial" w:cs="Arial"/>
                <w:sz w:val="16"/>
                <w:szCs w:val="16"/>
              </w:rPr>
              <w:t>ended 30 June</w:t>
            </w:r>
          </w:p>
        </w:tc>
      </w:tr>
      <w:tr w:rsidR="001B71F2" w:rsidRPr="001B71F2" w14:paraId="24338DE3" w14:textId="77777777" w:rsidTr="0066074F">
        <w:tc>
          <w:tcPr>
            <w:tcW w:w="3330" w:type="dxa"/>
          </w:tcPr>
          <w:p w14:paraId="310781FD" w14:textId="77777777" w:rsidR="00907568" w:rsidRPr="001B71F2" w:rsidRDefault="00907568" w:rsidP="00461EEE">
            <w:pPr>
              <w:spacing w:line="260" w:lineRule="exact"/>
              <w:ind w:right="-18"/>
              <w:jc w:val="both"/>
              <w:rPr>
                <w:rFonts w:ascii="Angsana New" w:hAnsi="Angsana New"/>
                <w:sz w:val="28"/>
              </w:rPr>
            </w:pPr>
          </w:p>
        </w:tc>
        <w:tc>
          <w:tcPr>
            <w:tcW w:w="1440" w:type="dxa"/>
            <w:vAlign w:val="bottom"/>
            <w:hideMark/>
          </w:tcPr>
          <w:p w14:paraId="08129510" w14:textId="3F855441" w:rsidR="00907568" w:rsidRPr="001B71F2" w:rsidRDefault="00907568" w:rsidP="00461EEE">
            <w:pPr>
              <w:pBdr>
                <w:bottom w:val="single" w:sz="4" w:space="1" w:color="auto"/>
              </w:pBdr>
              <w:tabs>
                <w:tab w:val="left" w:pos="567"/>
                <w:tab w:val="left" w:pos="1134"/>
                <w:tab w:val="left" w:pos="1701"/>
              </w:tabs>
              <w:spacing w:line="260" w:lineRule="exact"/>
              <w:ind w:left="162" w:right="-108" w:hanging="162"/>
              <w:jc w:val="center"/>
              <w:rPr>
                <w:rFonts w:ascii="Arial" w:hAnsi="Arial" w:cs="Arial"/>
                <w:sz w:val="16"/>
                <w:szCs w:val="16"/>
              </w:rPr>
            </w:pPr>
            <w:r w:rsidRPr="001B71F2">
              <w:rPr>
                <w:rFonts w:ascii="Arial" w:hAnsi="Arial" w:cs="Arial"/>
                <w:sz w:val="16"/>
                <w:szCs w:val="16"/>
              </w:rPr>
              <w:t>2022</w:t>
            </w:r>
          </w:p>
        </w:tc>
        <w:tc>
          <w:tcPr>
            <w:tcW w:w="1440" w:type="dxa"/>
            <w:vAlign w:val="bottom"/>
            <w:hideMark/>
          </w:tcPr>
          <w:p w14:paraId="4BED4B99" w14:textId="046ECE01" w:rsidR="00907568" w:rsidRPr="001B71F2" w:rsidRDefault="00907568" w:rsidP="00461EEE">
            <w:pPr>
              <w:pBdr>
                <w:bottom w:val="single" w:sz="4" w:space="1" w:color="auto"/>
              </w:pBdr>
              <w:tabs>
                <w:tab w:val="left" w:pos="567"/>
                <w:tab w:val="left" w:pos="1134"/>
                <w:tab w:val="left" w:pos="1701"/>
              </w:tabs>
              <w:spacing w:line="260" w:lineRule="exact"/>
              <w:ind w:left="162" w:right="-108" w:hanging="162"/>
              <w:jc w:val="center"/>
              <w:rPr>
                <w:rFonts w:ascii="Arial" w:hAnsi="Arial" w:cs="Arial"/>
                <w:sz w:val="16"/>
                <w:szCs w:val="16"/>
              </w:rPr>
            </w:pPr>
            <w:r w:rsidRPr="001B71F2">
              <w:rPr>
                <w:rFonts w:ascii="Arial" w:hAnsi="Arial" w:cs="Arial"/>
                <w:sz w:val="16"/>
                <w:szCs w:val="16"/>
              </w:rPr>
              <w:t>2021</w:t>
            </w:r>
          </w:p>
        </w:tc>
        <w:tc>
          <w:tcPr>
            <w:tcW w:w="1440" w:type="dxa"/>
            <w:vAlign w:val="bottom"/>
            <w:hideMark/>
          </w:tcPr>
          <w:p w14:paraId="6979FCAE" w14:textId="49903CDF" w:rsidR="00907568" w:rsidRPr="001B71F2" w:rsidRDefault="00907568" w:rsidP="00461EEE">
            <w:pPr>
              <w:pBdr>
                <w:bottom w:val="single" w:sz="4" w:space="1" w:color="auto"/>
              </w:pBdr>
              <w:tabs>
                <w:tab w:val="left" w:pos="567"/>
                <w:tab w:val="left" w:pos="1134"/>
                <w:tab w:val="left" w:pos="1701"/>
              </w:tabs>
              <w:spacing w:line="260" w:lineRule="exact"/>
              <w:ind w:left="162" w:right="-108" w:hanging="162"/>
              <w:jc w:val="center"/>
              <w:rPr>
                <w:rFonts w:ascii="Arial" w:hAnsi="Arial" w:cs="Arial"/>
                <w:sz w:val="16"/>
                <w:szCs w:val="16"/>
              </w:rPr>
            </w:pPr>
            <w:r w:rsidRPr="001B71F2">
              <w:rPr>
                <w:rFonts w:ascii="Arial" w:hAnsi="Arial" w:cs="Arial"/>
                <w:sz w:val="16"/>
                <w:szCs w:val="16"/>
              </w:rPr>
              <w:t>2022</w:t>
            </w:r>
          </w:p>
        </w:tc>
        <w:tc>
          <w:tcPr>
            <w:tcW w:w="1440" w:type="dxa"/>
            <w:vAlign w:val="bottom"/>
            <w:hideMark/>
          </w:tcPr>
          <w:p w14:paraId="07DF7FB9" w14:textId="5C6883D0" w:rsidR="00907568" w:rsidRPr="001B71F2" w:rsidRDefault="00907568" w:rsidP="00461EEE">
            <w:pPr>
              <w:pBdr>
                <w:bottom w:val="single" w:sz="4" w:space="1" w:color="auto"/>
              </w:pBdr>
              <w:tabs>
                <w:tab w:val="left" w:pos="567"/>
                <w:tab w:val="left" w:pos="1134"/>
                <w:tab w:val="left" w:pos="1701"/>
              </w:tabs>
              <w:spacing w:line="260" w:lineRule="exact"/>
              <w:ind w:left="162" w:right="-108" w:hanging="162"/>
              <w:jc w:val="center"/>
              <w:rPr>
                <w:rFonts w:ascii="Arial" w:hAnsi="Arial" w:cs="Arial"/>
                <w:sz w:val="16"/>
                <w:szCs w:val="16"/>
              </w:rPr>
            </w:pPr>
            <w:r w:rsidRPr="001B71F2">
              <w:rPr>
                <w:rFonts w:ascii="Arial" w:hAnsi="Arial" w:cs="Arial"/>
                <w:sz w:val="16"/>
                <w:szCs w:val="16"/>
              </w:rPr>
              <w:t>2021</w:t>
            </w:r>
          </w:p>
        </w:tc>
      </w:tr>
      <w:tr w:rsidR="001B71F2" w:rsidRPr="001B71F2" w14:paraId="29933CA1" w14:textId="77777777" w:rsidTr="0066074F">
        <w:trPr>
          <w:trHeight w:val="288"/>
        </w:trPr>
        <w:tc>
          <w:tcPr>
            <w:tcW w:w="3330" w:type="dxa"/>
            <w:vAlign w:val="bottom"/>
            <w:hideMark/>
          </w:tcPr>
          <w:p w14:paraId="68D70159" w14:textId="77777777" w:rsidR="00907568" w:rsidRPr="001B71F2" w:rsidRDefault="00907568" w:rsidP="00461EEE">
            <w:pPr>
              <w:tabs>
                <w:tab w:val="left" w:pos="162"/>
                <w:tab w:val="left" w:pos="342"/>
                <w:tab w:val="left" w:pos="537"/>
              </w:tabs>
              <w:spacing w:line="260" w:lineRule="exact"/>
              <w:ind w:left="-14" w:right="-104"/>
              <w:rPr>
                <w:rFonts w:ascii="Arial" w:hAnsi="Arial" w:cs="Arial"/>
                <w:sz w:val="16"/>
                <w:szCs w:val="16"/>
              </w:rPr>
            </w:pPr>
            <w:r w:rsidRPr="001B71F2">
              <w:rPr>
                <w:rFonts w:ascii="Arial" w:hAnsi="Arial" w:cs="Arial"/>
                <w:sz w:val="16"/>
                <w:szCs w:val="16"/>
              </w:rPr>
              <w:t>Ordinary shares issued and paid-up</w:t>
            </w:r>
          </w:p>
        </w:tc>
        <w:tc>
          <w:tcPr>
            <w:tcW w:w="1440" w:type="dxa"/>
            <w:vAlign w:val="bottom"/>
          </w:tcPr>
          <w:p w14:paraId="1B5BA2E7" w14:textId="3F32DC4E" w:rsidR="00907568" w:rsidRPr="001B71F2" w:rsidRDefault="00436056" w:rsidP="00461EEE">
            <w:pPr>
              <w:tabs>
                <w:tab w:val="decimal" w:pos="1152"/>
              </w:tabs>
              <w:spacing w:line="260" w:lineRule="exact"/>
              <w:ind w:left="-14" w:right="-43"/>
              <w:rPr>
                <w:rFonts w:ascii="Arial" w:hAnsi="Arial" w:cs="Arial"/>
                <w:sz w:val="16"/>
                <w:szCs w:val="16"/>
              </w:rPr>
            </w:pPr>
            <w:r w:rsidRPr="001B71F2">
              <w:rPr>
                <w:rFonts w:ascii="Arial" w:hAnsi="Arial" w:cs="Arial"/>
                <w:sz w:val="16"/>
                <w:szCs w:val="16"/>
              </w:rPr>
              <w:t>1,796,424</w:t>
            </w:r>
          </w:p>
        </w:tc>
        <w:tc>
          <w:tcPr>
            <w:tcW w:w="1440" w:type="dxa"/>
            <w:vAlign w:val="bottom"/>
            <w:hideMark/>
          </w:tcPr>
          <w:p w14:paraId="25853D27" w14:textId="1302AF94" w:rsidR="00907568" w:rsidRPr="001B71F2" w:rsidRDefault="00907568" w:rsidP="00461EEE">
            <w:pPr>
              <w:tabs>
                <w:tab w:val="decimal" w:pos="1152"/>
              </w:tabs>
              <w:spacing w:line="260" w:lineRule="exact"/>
              <w:ind w:left="-14" w:right="-43"/>
              <w:rPr>
                <w:rFonts w:ascii="Arial" w:hAnsi="Arial" w:cs="Arial"/>
                <w:sz w:val="16"/>
                <w:szCs w:val="16"/>
              </w:rPr>
            </w:pPr>
            <w:r w:rsidRPr="001B71F2">
              <w:rPr>
                <w:rFonts w:ascii="Arial" w:hAnsi="Arial" w:cs="Arial"/>
                <w:sz w:val="16"/>
                <w:szCs w:val="16"/>
              </w:rPr>
              <w:t>1,706,489</w:t>
            </w:r>
          </w:p>
        </w:tc>
        <w:tc>
          <w:tcPr>
            <w:tcW w:w="1440" w:type="dxa"/>
            <w:vAlign w:val="bottom"/>
          </w:tcPr>
          <w:p w14:paraId="0387D4B8" w14:textId="11FB88A7" w:rsidR="00907568" w:rsidRPr="001B71F2" w:rsidRDefault="00490F41" w:rsidP="00461EEE">
            <w:pPr>
              <w:tabs>
                <w:tab w:val="decimal" w:pos="1152"/>
              </w:tabs>
              <w:spacing w:line="260" w:lineRule="exact"/>
              <w:ind w:left="-14" w:right="-43"/>
              <w:rPr>
                <w:rFonts w:ascii="Arial" w:hAnsi="Arial" w:cs="Arial"/>
                <w:sz w:val="16"/>
                <w:szCs w:val="16"/>
                <w:cs/>
              </w:rPr>
            </w:pPr>
            <w:r w:rsidRPr="001B71F2">
              <w:rPr>
                <w:rFonts w:ascii="Arial" w:hAnsi="Arial" w:cs="Arial"/>
                <w:sz w:val="16"/>
                <w:szCs w:val="16"/>
              </w:rPr>
              <w:t>1,761,921</w:t>
            </w:r>
          </w:p>
        </w:tc>
        <w:tc>
          <w:tcPr>
            <w:tcW w:w="1440" w:type="dxa"/>
            <w:vAlign w:val="bottom"/>
            <w:hideMark/>
          </w:tcPr>
          <w:p w14:paraId="0CF83844" w14:textId="18E2D838" w:rsidR="00907568" w:rsidRPr="001B71F2" w:rsidRDefault="00907568" w:rsidP="00461EEE">
            <w:pPr>
              <w:tabs>
                <w:tab w:val="decimal" w:pos="1152"/>
              </w:tabs>
              <w:spacing w:line="260" w:lineRule="exact"/>
              <w:ind w:left="-14" w:right="-43"/>
              <w:rPr>
                <w:rFonts w:ascii="Arial" w:hAnsi="Arial" w:cs="Arial"/>
                <w:sz w:val="16"/>
                <w:szCs w:val="16"/>
              </w:rPr>
            </w:pPr>
            <w:r w:rsidRPr="001B71F2">
              <w:rPr>
                <w:rFonts w:ascii="Arial" w:hAnsi="Arial" w:cs="Arial"/>
                <w:sz w:val="16"/>
                <w:szCs w:val="16"/>
              </w:rPr>
              <w:t>1,694,923</w:t>
            </w:r>
          </w:p>
        </w:tc>
      </w:tr>
      <w:tr w:rsidR="005B7746" w:rsidRPr="001B71F2" w14:paraId="6D66D503" w14:textId="77777777" w:rsidTr="0066074F">
        <w:trPr>
          <w:trHeight w:val="416"/>
        </w:trPr>
        <w:tc>
          <w:tcPr>
            <w:tcW w:w="3330" w:type="dxa"/>
            <w:vAlign w:val="bottom"/>
            <w:hideMark/>
          </w:tcPr>
          <w:p w14:paraId="1089C19C" w14:textId="77777777" w:rsidR="005B7746" w:rsidRPr="001B71F2" w:rsidRDefault="005B7746" w:rsidP="00461EEE">
            <w:pPr>
              <w:tabs>
                <w:tab w:val="left" w:pos="162"/>
                <w:tab w:val="left" w:pos="342"/>
                <w:tab w:val="left" w:pos="537"/>
              </w:tabs>
              <w:spacing w:line="260" w:lineRule="exact"/>
              <w:ind w:left="-14" w:right="-104"/>
              <w:rPr>
                <w:rFonts w:ascii="Arial" w:hAnsi="Arial" w:cs="Arial"/>
                <w:sz w:val="16"/>
                <w:szCs w:val="16"/>
              </w:rPr>
            </w:pPr>
            <w:r w:rsidRPr="001B71F2">
              <w:rPr>
                <w:rFonts w:ascii="Arial" w:hAnsi="Arial" w:cs="Arial"/>
                <w:sz w:val="16"/>
                <w:szCs w:val="16"/>
              </w:rPr>
              <w:t xml:space="preserve">Add: Addition ordinary share weighted </w:t>
            </w:r>
          </w:p>
          <w:p w14:paraId="0FD53E57" w14:textId="77777777" w:rsidR="005B7746" w:rsidRPr="001B71F2" w:rsidRDefault="005B7746" w:rsidP="00461EEE">
            <w:pPr>
              <w:tabs>
                <w:tab w:val="left" w:pos="162"/>
                <w:tab w:val="left" w:pos="342"/>
                <w:tab w:val="left" w:pos="537"/>
              </w:tabs>
              <w:spacing w:line="260" w:lineRule="exact"/>
              <w:ind w:left="-14" w:right="-104"/>
              <w:rPr>
                <w:rFonts w:ascii="Arial" w:hAnsi="Arial" w:cs="Arial"/>
                <w:sz w:val="16"/>
                <w:szCs w:val="16"/>
              </w:rPr>
            </w:pPr>
            <w:r w:rsidRPr="001B71F2">
              <w:rPr>
                <w:rFonts w:ascii="Arial" w:hAnsi="Arial" w:cs="Arial"/>
                <w:sz w:val="16"/>
                <w:szCs w:val="16"/>
              </w:rPr>
              <w:t xml:space="preserve">            average during the period</w:t>
            </w:r>
          </w:p>
        </w:tc>
        <w:tc>
          <w:tcPr>
            <w:tcW w:w="1440" w:type="dxa"/>
            <w:vAlign w:val="bottom"/>
          </w:tcPr>
          <w:p w14:paraId="02C539B8" w14:textId="07BFF673" w:rsidR="005B7746" w:rsidRPr="001B71F2" w:rsidRDefault="005B7746" w:rsidP="00461EEE">
            <w:pPr>
              <w:tabs>
                <w:tab w:val="decimal" w:pos="1152"/>
              </w:tabs>
              <w:spacing w:line="260" w:lineRule="exact"/>
              <w:ind w:left="-14" w:right="-43"/>
              <w:rPr>
                <w:rFonts w:ascii="Arial" w:hAnsi="Arial" w:cs="Arial"/>
                <w:sz w:val="16"/>
                <w:szCs w:val="16"/>
              </w:rPr>
            </w:pPr>
            <w:r w:rsidRPr="005B7746">
              <w:rPr>
                <w:rFonts w:ascii="Arial" w:hAnsi="Arial" w:cs="Arial"/>
                <w:sz w:val="16"/>
                <w:szCs w:val="16"/>
              </w:rPr>
              <w:t>3,088</w:t>
            </w:r>
          </w:p>
        </w:tc>
        <w:tc>
          <w:tcPr>
            <w:tcW w:w="1440" w:type="dxa"/>
            <w:vAlign w:val="bottom"/>
            <w:hideMark/>
          </w:tcPr>
          <w:p w14:paraId="6343FE77" w14:textId="3E031114" w:rsidR="005B7746" w:rsidRPr="001B71F2" w:rsidRDefault="005B7746" w:rsidP="00461EEE">
            <w:pPr>
              <w:tabs>
                <w:tab w:val="decimal" w:pos="1152"/>
              </w:tabs>
              <w:spacing w:line="260" w:lineRule="exact"/>
              <w:ind w:left="-14" w:right="-43"/>
              <w:rPr>
                <w:rFonts w:ascii="Arial" w:hAnsi="Arial" w:cs="Arial"/>
                <w:sz w:val="16"/>
                <w:szCs w:val="16"/>
              </w:rPr>
            </w:pPr>
            <w:r w:rsidRPr="005B7746">
              <w:rPr>
                <w:rFonts w:ascii="Arial" w:hAnsi="Arial" w:cs="Arial"/>
                <w:sz w:val="16"/>
                <w:szCs w:val="16"/>
              </w:rPr>
              <w:t>1,014</w:t>
            </w:r>
          </w:p>
        </w:tc>
        <w:tc>
          <w:tcPr>
            <w:tcW w:w="1440" w:type="dxa"/>
            <w:vAlign w:val="bottom"/>
          </w:tcPr>
          <w:p w14:paraId="42860508" w14:textId="6EAD3814" w:rsidR="005B7746" w:rsidRPr="001B71F2" w:rsidRDefault="005B7746" w:rsidP="00461EEE">
            <w:pPr>
              <w:tabs>
                <w:tab w:val="decimal" w:pos="1152"/>
              </w:tabs>
              <w:spacing w:line="260" w:lineRule="exact"/>
              <w:ind w:left="-14" w:right="-43"/>
              <w:rPr>
                <w:rFonts w:ascii="Arial" w:hAnsi="Arial" w:cs="Arial"/>
                <w:sz w:val="16"/>
                <w:szCs w:val="16"/>
              </w:rPr>
            </w:pPr>
            <w:r w:rsidRPr="005B7746">
              <w:rPr>
                <w:rFonts w:ascii="Arial" w:hAnsi="Arial" w:cs="Arial"/>
                <w:sz w:val="16"/>
                <w:szCs w:val="16"/>
              </w:rPr>
              <w:t>25,839</w:t>
            </w:r>
          </w:p>
        </w:tc>
        <w:tc>
          <w:tcPr>
            <w:tcW w:w="1440" w:type="dxa"/>
            <w:vAlign w:val="bottom"/>
            <w:hideMark/>
          </w:tcPr>
          <w:p w14:paraId="2A7BE0AB" w14:textId="5F69709E" w:rsidR="005B7746" w:rsidRPr="001B71F2" w:rsidRDefault="005B7746" w:rsidP="00461EEE">
            <w:pPr>
              <w:tabs>
                <w:tab w:val="decimal" w:pos="1152"/>
              </w:tabs>
              <w:spacing w:line="260" w:lineRule="exact"/>
              <w:ind w:left="-14" w:right="-43"/>
              <w:rPr>
                <w:rFonts w:ascii="Arial" w:hAnsi="Arial" w:cs="Arial"/>
                <w:sz w:val="16"/>
                <w:szCs w:val="16"/>
              </w:rPr>
            </w:pPr>
            <w:r w:rsidRPr="005B7746">
              <w:rPr>
                <w:rFonts w:ascii="Arial" w:hAnsi="Arial" w:cs="Arial"/>
                <w:sz w:val="16"/>
                <w:szCs w:val="16"/>
              </w:rPr>
              <w:t>8,936</w:t>
            </w:r>
          </w:p>
        </w:tc>
      </w:tr>
      <w:tr w:rsidR="005B7746" w:rsidRPr="001B71F2" w14:paraId="756AA712" w14:textId="77777777" w:rsidTr="0066074F">
        <w:tc>
          <w:tcPr>
            <w:tcW w:w="3330" w:type="dxa"/>
            <w:vAlign w:val="bottom"/>
            <w:hideMark/>
          </w:tcPr>
          <w:p w14:paraId="1D06CC94" w14:textId="77777777" w:rsidR="005B7746" w:rsidRPr="001B71F2" w:rsidRDefault="005B7746" w:rsidP="00461EEE">
            <w:pPr>
              <w:tabs>
                <w:tab w:val="left" w:pos="617"/>
              </w:tabs>
              <w:spacing w:line="260" w:lineRule="exact"/>
              <w:ind w:left="432" w:right="-104" w:hanging="450"/>
              <w:rPr>
                <w:rFonts w:ascii="Arial" w:hAnsi="Arial" w:cs="Arial"/>
                <w:sz w:val="16"/>
                <w:szCs w:val="16"/>
              </w:rPr>
            </w:pPr>
            <w:r w:rsidRPr="001B71F2">
              <w:rPr>
                <w:rFonts w:ascii="Arial" w:hAnsi="Arial" w:cs="Arial"/>
                <w:sz w:val="16"/>
                <w:szCs w:val="16"/>
                <w:lang w:val="en-GB"/>
              </w:rPr>
              <w:t>Less: Treasury stocks held by subsidiaries</w:t>
            </w:r>
          </w:p>
        </w:tc>
        <w:tc>
          <w:tcPr>
            <w:tcW w:w="1440" w:type="dxa"/>
            <w:vAlign w:val="bottom"/>
          </w:tcPr>
          <w:p w14:paraId="28E3003D" w14:textId="35200DDC" w:rsidR="005B7746" w:rsidRPr="001B71F2" w:rsidRDefault="005B7746" w:rsidP="00461EEE">
            <w:pPr>
              <w:pBdr>
                <w:bottom w:val="single" w:sz="4" w:space="1" w:color="auto"/>
              </w:pBdr>
              <w:tabs>
                <w:tab w:val="decimal" w:pos="1152"/>
              </w:tabs>
              <w:spacing w:line="260" w:lineRule="exact"/>
              <w:ind w:left="-14" w:right="-43"/>
              <w:rPr>
                <w:rFonts w:ascii="Arial" w:hAnsi="Arial" w:cs="Arial"/>
                <w:sz w:val="16"/>
                <w:szCs w:val="16"/>
              </w:rPr>
            </w:pPr>
            <w:r w:rsidRPr="005B7746">
              <w:rPr>
                <w:rFonts w:ascii="Arial" w:hAnsi="Arial" w:cs="Arial"/>
                <w:sz w:val="16"/>
                <w:szCs w:val="16"/>
              </w:rPr>
              <w:t>(372,041)</w:t>
            </w:r>
          </w:p>
        </w:tc>
        <w:tc>
          <w:tcPr>
            <w:tcW w:w="1440" w:type="dxa"/>
            <w:vAlign w:val="bottom"/>
            <w:hideMark/>
          </w:tcPr>
          <w:p w14:paraId="278D0006" w14:textId="57D50C53" w:rsidR="005B7746" w:rsidRPr="001B71F2" w:rsidRDefault="005B7746" w:rsidP="00461EEE">
            <w:pPr>
              <w:pBdr>
                <w:bottom w:val="single" w:sz="4" w:space="1" w:color="auto"/>
              </w:pBdr>
              <w:tabs>
                <w:tab w:val="decimal" w:pos="1152"/>
              </w:tabs>
              <w:spacing w:line="260" w:lineRule="exact"/>
              <w:ind w:left="-14" w:right="-43"/>
              <w:rPr>
                <w:rFonts w:ascii="Arial" w:hAnsi="Arial" w:cs="Arial"/>
                <w:sz w:val="16"/>
                <w:szCs w:val="16"/>
              </w:rPr>
            </w:pPr>
            <w:r w:rsidRPr="005B7746">
              <w:rPr>
                <w:rFonts w:ascii="Arial" w:hAnsi="Arial" w:cs="Arial"/>
                <w:sz w:val="16"/>
                <w:szCs w:val="16"/>
              </w:rPr>
              <w:t>(372,041)</w:t>
            </w:r>
          </w:p>
        </w:tc>
        <w:tc>
          <w:tcPr>
            <w:tcW w:w="1440" w:type="dxa"/>
            <w:vAlign w:val="bottom"/>
          </w:tcPr>
          <w:p w14:paraId="6746B42E" w14:textId="6ABC3787" w:rsidR="005B7746" w:rsidRPr="001B71F2" w:rsidRDefault="005B7746" w:rsidP="00461EEE">
            <w:pPr>
              <w:pBdr>
                <w:bottom w:val="single" w:sz="4" w:space="1" w:color="auto"/>
              </w:pBdr>
              <w:tabs>
                <w:tab w:val="decimal" w:pos="1152"/>
              </w:tabs>
              <w:spacing w:line="260" w:lineRule="exact"/>
              <w:ind w:left="-14" w:right="-43"/>
              <w:rPr>
                <w:rFonts w:ascii="Arial" w:hAnsi="Arial" w:cs="Arial"/>
                <w:sz w:val="16"/>
                <w:szCs w:val="16"/>
                <w:cs/>
              </w:rPr>
            </w:pPr>
            <w:r w:rsidRPr="005B7746">
              <w:rPr>
                <w:rFonts w:ascii="Arial" w:hAnsi="Arial" w:cs="Arial"/>
                <w:sz w:val="16"/>
                <w:szCs w:val="16"/>
              </w:rPr>
              <w:t>(372,041)</w:t>
            </w:r>
          </w:p>
        </w:tc>
        <w:tc>
          <w:tcPr>
            <w:tcW w:w="1440" w:type="dxa"/>
            <w:vAlign w:val="bottom"/>
            <w:hideMark/>
          </w:tcPr>
          <w:p w14:paraId="1E7B25ED" w14:textId="2BC9548D" w:rsidR="005B7746" w:rsidRPr="001B71F2" w:rsidRDefault="005B7746" w:rsidP="00461EEE">
            <w:pPr>
              <w:pBdr>
                <w:bottom w:val="single" w:sz="4" w:space="1" w:color="auto"/>
              </w:pBdr>
              <w:tabs>
                <w:tab w:val="decimal" w:pos="1152"/>
              </w:tabs>
              <w:spacing w:line="260" w:lineRule="exact"/>
              <w:ind w:left="-14" w:right="-43"/>
              <w:rPr>
                <w:rFonts w:ascii="Arial" w:hAnsi="Arial" w:cs="Arial"/>
                <w:sz w:val="16"/>
                <w:szCs w:val="16"/>
              </w:rPr>
            </w:pPr>
            <w:r w:rsidRPr="005B7746">
              <w:rPr>
                <w:rFonts w:ascii="Arial" w:hAnsi="Arial" w:cs="Arial"/>
                <w:sz w:val="16"/>
                <w:szCs w:val="16"/>
              </w:rPr>
              <w:t>(372,041)</w:t>
            </w:r>
          </w:p>
        </w:tc>
      </w:tr>
      <w:tr w:rsidR="005B7746" w:rsidRPr="001B71F2" w14:paraId="74369A3F" w14:textId="77777777" w:rsidTr="0066074F">
        <w:trPr>
          <w:trHeight w:val="487"/>
        </w:trPr>
        <w:tc>
          <w:tcPr>
            <w:tcW w:w="3330" w:type="dxa"/>
            <w:vAlign w:val="bottom"/>
            <w:hideMark/>
          </w:tcPr>
          <w:p w14:paraId="179863AA" w14:textId="77777777" w:rsidR="005B7746" w:rsidRPr="001B71F2" w:rsidRDefault="005B7746" w:rsidP="00461EEE">
            <w:pPr>
              <w:tabs>
                <w:tab w:val="left" w:pos="162"/>
                <w:tab w:val="left" w:pos="537"/>
              </w:tabs>
              <w:spacing w:line="260" w:lineRule="exact"/>
              <w:ind w:left="162" w:right="-104" w:hanging="180"/>
              <w:rPr>
                <w:rFonts w:ascii="Arial" w:hAnsi="Arial" w:cs="Arial"/>
                <w:b/>
                <w:bCs/>
                <w:sz w:val="16"/>
                <w:szCs w:val="16"/>
              </w:rPr>
            </w:pPr>
            <w:r w:rsidRPr="001B71F2">
              <w:rPr>
                <w:rFonts w:ascii="Arial" w:hAnsi="Arial" w:cs="Arial"/>
                <w:sz w:val="16"/>
                <w:szCs w:val="16"/>
              </w:rPr>
              <w:t>Weighted average number of ordinary                     shares held by third parties</w:t>
            </w:r>
          </w:p>
        </w:tc>
        <w:tc>
          <w:tcPr>
            <w:tcW w:w="1440" w:type="dxa"/>
            <w:vAlign w:val="bottom"/>
          </w:tcPr>
          <w:p w14:paraId="4C3429A1" w14:textId="2CFD9152" w:rsidR="005B7746" w:rsidRPr="001B71F2" w:rsidRDefault="005B7746" w:rsidP="00461EEE">
            <w:pPr>
              <w:tabs>
                <w:tab w:val="decimal" w:pos="1152"/>
              </w:tabs>
              <w:spacing w:line="260" w:lineRule="exact"/>
              <w:ind w:left="-14" w:right="-43"/>
              <w:rPr>
                <w:rFonts w:ascii="Arial" w:hAnsi="Arial" w:cs="Arial"/>
                <w:sz w:val="16"/>
                <w:szCs w:val="16"/>
              </w:rPr>
            </w:pPr>
            <w:r w:rsidRPr="005B7746">
              <w:rPr>
                <w:rFonts w:ascii="Arial" w:hAnsi="Arial" w:cs="Arial"/>
                <w:sz w:val="16"/>
                <w:szCs w:val="16"/>
              </w:rPr>
              <w:t>1,427,471</w:t>
            </w:r>
          </w:p>
        </w:tc>
        <w:tc>
          <w:tcPr>
            <w:tcW w:w="1440" w:type="dxa"/>
            <w:vAlign w:val="bottom"/>
            <w:hideMark/>
          </w:tcPr>
          <w:p w14:paraId="082DDA29" w14:textId="61F060F0" w:rsidR="005B7746" w:rsidRPr="001B71F2" w:rsidRDefault="005B7746" w:rsidP="00461EEE">
            <w:pPr>
              <w:tabs>
                <w:tab w:val="decimal" w:pos="1152"/>
              </w:tabs>
              <w:spacing w:line="260" w:lineRule="exact"/>
              <w:ind w:left="-14" w:right="-43"/>
              <w:rPr>
                <w:rFonts w:ascii="Arial" w:hAnsi="Arial" w:cs="Arial"/>
                <w:sz w:val="16"/>
                <w:szCs w:val="16"/>
              </w:rPr>
            </w:pPr>
            <w:r w:rsidRPr="005B7746">
              <w:rPr>
                <w:rFonts w:ascii="Arial" w:hAnsi="Arial" w:cs="Arial"/>
                <w:sz w:val="16"/>
                <w:szCs w:val="16"/>
              </w:rPr>
              <w:t>1,335,462</w:t>
            </w:r>
          </w:p>
        </w:tc>
        <w:tc>
          <w:tcPr>
            <w:tcW w:w="1440" w:type="dxa"/>
            <w:vAlign w:val="bottom"/>
          </w:tcPr>
          <w:p w14:paraId="6217141C" w14:textId="3A9B867D" w:rsidR="005B7746" w:rsidRPr="001B71F2" w:rsidRDefault="005B7746" w:rsidP="00461EEE">
            <w:pPr>
              <w:tabs>
                <w:tab w:val="decimal" w:pos="1152"/>
              </w:tabs>
              <w:spacing w:line="260" w:lineRule="exact"/>
              <w:ind w:left="-14" w:right="-43"/>
              <w:rPr>
                <w:rFonts w:ascii="Arial" w:hAnsi="Arial" w:cs="Arial"/>
                <w:sz w:val="16"/>
                <w:szCs w:val="16"/>
                <w:cs/>
              </w:rPr>
            </w:pPr>
            <w:r w:rsidRPr="005B7746">
              <w:rPr>
                <w:rFonts w:ascii="Arial" w:hAnsi="Arial" w:cs="Arial"/>
                <w:sz w:val="16"/>
                <w:szCs w:val="16"/>
              </w:rPr>
              <w:t>1,415,719</w:t>
            </w:r>
          </w:p>
        </w:tc>
        <w:tc>
          <w:tcPr>
            <w:tcW w:w="1440" w:type="dxa"/>
            <w:vAlign w:val="bottom"/>
            <w:hideMark/>
          </w:tcPr>
          <w:p w14:paraId="2A6B5F5F" w14:textId="72BB2252" w:rsidR="005B7746" w:rsidRPr="001B71F2" w:rsidRDefault="005B7746" w:rsidP="00461EEE">
            <w:pPr>
              <w:tabs>
                <w:tab w:val="decimal" w:pos="1152"/>
              </w:tabs>
              <w:spacing w:line="260" w:lineRule="exact"/>
              <w:ind w:left="-14" w:right="-43"/>
              <w:rPr>
                <w:rFonts w:ascii="Arial" w:hAnsi="Arial" w:cs="Arial"/>
                <w:sz w:val="16"/>
                <w:szCs w:val="16"/>
              </w:rPr>
            </w:pPr>
            <w:r w:rsidRPr="005B7746">
              <w:rPr>
                <w:rFonts w:ascii="Arial" w:hAnsi="Arial" w:cs="Arial"/>
                <w:sz w:val="16"/>
                <w:szCs w:val="16"/>
              </w:rPr>
              <w:t>1,331,818</w:t>
            </w:r>
          </w:p>
        </w:tc>
      </w:tr>
      <w:tr w:rsidR="005B7746" w:rsidRPr="001B71F2" w14:paraId="1B0A22E8" w14:textId="77777777" w:rsidTr="0066074F">
        <w:trPr>
          <w:trHeight w:val="487"/>
        </w:trPr>
        <w:tc>
          <w:tcPr>
            <w:tcW w:w="3330" w:type="dxa"/>
            <w:vAlign w:val="bottom"/>
          </w:tcPr>
          <w:p w14:paraId="6DC861D0" w14:textId="77777777" w:rsidR="005B7746" w:rsidRPr="001B71F2" w:rsidRDefault="005B7746" w:rsidP="00461EEE">
            <w:pPr>
              <w:tabs>
                <w:tab w:val="left" w:pos="162"/>
                <w:tab w:val="left" w:pos="537"/>
              </w:tabs>
              <w:spacing w:line="260" w:lineRule="exact"/>
              <w:ind w:left="162" w:right="-104" w:hanging="180"/>
              <w:rPr>
                <w:rFonts w:ascii="Arial" w:hAnsi="Arial" w:cs="Arial"/>
                <w:sz w:val="16"/>
                <w:szCs w:val="16"/>
              </w:rPr>
            </w:pPr>
            <w:r w:rsidRPr="001B71F2">
              <w:rPr>
                <w:rFonts w:ascii="Arial" w:hAnsi="Arial" w:cs="Arial"/>
                <w:sz w:val="16"/>
                <w:szCs w:val="16"/>
              </w:rPr>
              <w:t>Add: Warrants allocated to existing shareholders</w:t>
            </w:r>
          </w:p>
        </w:tc>
        <w:tc>
          <w:tcPr>
            <w:tcW w:w="1440" w:type="dxa"/>
            <w:vAlign w:val="bottom"/>
          </w:tcPr>
          <w:p w14:paraId="3B5D5D60" w14:textId="70B62668" w:rsidR="005B7746" w:rsidRPr="005B7746" w:rsidRDefault="00B96B6E" w:rsidP="00461EEE">
            <w:pPr>
              <w:pBdr>
                <w:bottom w:val="single" w:sz="4" w:space="1" w:color="auto"/>
              </w:pBdr>
              <w:tabs>
                <w:tab w:val="decimal" w:pos="1152"/>
              </w:tabs>
              <w:spacing w:line="260" w:lineRule="exact"/>
              <w:ind w:left="-14" w:right="-43"/>
              <w:rPr>
                <w:rFonts w:ascii="Arial" w:hAnsi="Arial" w:cs="Arial"/>
                <w:sz w:val="16"/>
                <w:szCs w:val="16"/>
              </w:rPr>
            </w:pPr>
            <w:r>
              <w:rPr>
                <w:rFonts w:ascii="Arial" w:hAnsi="Arial" w:cs="Arial"/>
                <w:sz w:val="16"/>
                <w:szCs w:val="16"/>
              </w:rPr>
              <w:t>106,379</w:t>
            </w:r>
          </w:p>
        </w:tc>
        <w:tc>
          <w:tcPr>
            <w:tcW w:w="1440" w:type="dxa"/>
            <w:vAlign w:val="bottom"/>
          </w:tcPr>
          <w:p w14:paraId="07D40C9C" w14:textId="44C91C08" w:rsidR="005B7746" w:rsidRPr="001B71F2" w:rsidRDefault="005B7746" w:rsidP="00461EEE">
            <w:pPr>
              <w:pBdr>
                <w:bottom w:val="single" w:sz="4" w:space="1" w:color="auto"/>
              </w:pBdr>
              <w:tabs>
                <w:tab w:val="decimal" w:pos="1152"/>
              </w:tabs>
              <w:spacing w:line="260" w:lineRule="exact"/>
              <w:ind w:left="-14" w:right="-43"/>
              <w:rPr>
                <w:rFonts w:ascii="Arial" w:hAnsi="Arial" w:cs="Arial"/>
                <w:sz w:val="16"/>
                <w:szCs w:val="16"/>
              </w:rPr>
            </w:pPr>
            <w:r w:rsidRPr="005B7746">
              <w:rPr>
                <w:rFonts w:ascii="Arial" w:hAnsi="Arial" w:cs="Arial"/>
                <w:sz w:val="16"/>
                <w:szCs w:val="16"/>
              </w:rPr>
              <w:t>62,711</w:t>
            </w:r>
          </w:p>
        </w:tc>
        <w:tc>
          <w:tcPr>
            <w:tcW w:w="1440" w:type="dxa"/>
            <w:vAlign w:val="bottom"/>
          </w:tcPr>
          <w:p w14:paraId="6CF48340" w14:textId="72781876" w:rsidR="005B7746" w:rsidRPr="001B71F2" w:rsidRDefault="00B96B6E" w:rsidP="00461EEE">
            <w:pPr>
              <w:pBdr>
                <w:bottom w:val="single" w:sz="4" w:space="1" w:color="auto"/>
              </w:pBdr>
              <w:tabs>
                <w:tab w:val="decimal" w:pos="1152"/>
              </w:tabs>
              <w:spacing w:line="260" w:lineRule="exact"/>
              <w:ind w:left="-14" w:right="-43"/>
              <w:rPr>
                <w:rFonts w:ascii="Arial" w:hAnsi="Arial" w:cs="Arial"/>
                <w:sz w:val="16"/>
                <w:szCs w:val="16"/>
              </w:rPr>
            </w:pPr>
            <w:r>
              <w:rPr>
                <w:rFonts w:ascii="Arial" w:hAnsi="Arial" w:cs="Arial"/>
                <w:sz w:val="16"/>
                <w:szCs w:val="16"/>
              </w:rPr>
              <w:t>104,806</w:t>
            </w:r>
          </w:p>
        </w:tc>
        <w:tc>
          <w:tcPr>
            <w:tcW w:w="1440" w:type="dxa"/>
            <w:vAlign w:val="bottom"/>
          </w:tcPr>
          <w:p w14:paraId="7B5C327F" w14:textId="3CE2C4D3" w:rsidR="005B7746" w:rsidRPr="001B71F2" w:rsidRDefault="005B7746" w:rsidP="00461EEE">
            <w:pPr>
              <w:pBdr>
                <w:bottom w:val="single" w:sz="4" w:space="1" w:color="auto"/>
              </w:pBdr>
              <w:tabs>
                <w:tab w:val="decimal" w:pos="1152"/>
              </w:tabs>
              <w:spacing w:line="260" w:lineRule="exact"/>
              <w:ind w:left="-14" w:right="-43"/>
              <w:rPr>
                <w:rFonts w:ascii="Arial" w:hAnsi="Arial" w:cs="Arial"/>
                <w:sz w:val="16"/>
                <w:szCs w:val="16"/>
              </w:rPr>
            </w:pPr>
            <w:r w:rsidRPr="005B7746">
              <w:rPr>
                <w:rFonts w:ascii="Arial" w:hAnsi="Arial" w:cs="Arial"/>
                <w:sz w:val="16"/>
                <w:szCs w:val="16"/>
              </w:rPr>
              <w:t>-</w:t>
            </w:r>
          </w:p>
        </w:tc>
      </w:tr>
      <w:tr w:rsidR="005B7746" w:rsidRPr="001B71F2" w14:paraId="519F45D4" w14:textId="77777777" w:rsidTr="0066074F">
        <w:trPr>
          <w:trHeight w:val="487"/>
        </w:trPr>
        <w:tc>
          <w:tcPr>
            <w:tcW w:w="3330" w:type="dxa"/>
            <w:vAlign w:val="bottom"/>
          </w:tcPr>
          <w:p w14:paraId="6EE9DFFE" w14:textId="77777777" w:rsidR="005B7746" w:rsidRPr="001B71F2" w:rsidRDefault="005B7746" w:rsidP="00461EEE">
            <w:pPr>
              <w:tabs>
                <w:tab w:val="left" w:pos="162"/>
                <w:tab w:val="left" w:pos="537"/>
              </w:tabs>
              <w:spacing w:line="260" w:lineRule="exact"/>
              <w:ind w:left="162" w:right="-104" w:hanging="180"/>
              <w:rPr>
                <w:rFonts w:ascii="Arial" w:hAnsi="Arial" w:cs="Arial"/>
                <w:sz w:val="16"/>
                <w:szCs w:val="16"/>
              </w:rPr>
            </w:pPr>
            <w:r w:rsidRPr="001B71F2">
              <w:rPr>
                <w:rFonts w:ascii="Arial" w:hAnsi="Arial" w:cs="Arial"/>
                <w:sz w:val="16"/>
                <w:szCs w:val="16"/>
              </w:rPr>
              <w:t>Weighted average number of ordinary shares for diluted earnings per share</w:t>
            </w:r>
          </w:p>
        </w:tc>
        <w:tc>
          <w:tcPr>
            <w:tcW w:w="1440" w:type="dxa"/>
            <w:vAlign w:val="bottom"/>
          </w:tcPr>
          <w:p w14:paraId="1D42F894" w14:textId="24D23F3D" w:rsidR="005B7746" w:rsidRPr="001B71F2" w:rsidRDefault="005B7746" w:rsidP="00461EEE">
            <w:pPr>
              <w:pBdr>
                <w:bottom w:val="double" w:sz="6" w:space="1" w:color="auto"/>
              </w:pBdr>
              <w:tabs>
                <w:tab w:val="decimal" w:pos="1152"/>
              </w:tabs>
              <w:spacing w:line="260" w:lineRule="exact"/>
              <w:ind w:left="-14" w:right="-43"/>
              <w:rPr>
                <w:rFonts w:ascii="Arial" w:hAnsi="Arial" w:cs="Arial"/>
                <w:sz w:val="16"/>
                <w:szCs w:val="16"/>
              </w:rPr>
            </w:pPr>
            <w:r w:rsidRPr="005B7746">
              <w:rPr>
                <w:rFonts w:ascii="Arial" w:hAnsi="Arial" w:cs="Arial"/>
                <w:sz w:val="16"/>
                <w:szCs w:val="16"/>
              </w:rPr>
              <w:t>1,</w:t>
            </w:r>
            <w:r w:rsidR="00B96B6E">
              <w:rPr>
                <w:rFonts w:ascii="Arial" w:hAnsi="Arial" w:cs="Arial"/>
                <w:sz w:val="16"/>
                <w:szCs w:val="16"/>
              </w:rPr>
              <w:t>533,850</w:t>
            </w:r>
          </w:p>
        </w:tc>
        <w:tc>
          <w:tcPr>
            <w:tcW w:w="1440" w:type="dxa"/>
            <w:vAlign w:val="bottom"/>
          </w:tcPr>
          <w:p w14:paraId="2D470F6C" w14:textId="211E5FED" w:rsidR="005B7746" w:rsidRPr="001B71F2" w:rsidRDefault="005B7746" w:rsidP="00461EEE">
            <w:pPr>
              <w:pBdr>
                <w:bottom w:val="double" w:sz="6" w:space="1" w:color="auto"/>
              </w:pBdr>
              <w:tabs>
                <w:tab w:val="decimal" w:pos="1152"/>
              </w:tabs>
              <w:spacing w:line="260" w:lineRule="exact"/>
              <w:ind w:left="-14" w:right="-43"/>
              <w:rPr>
                <w:rFonts w:ascii="Arial" w:hAnsi="Arial" w:cs="Arial"/>
                <w:sz w:val="16"/>
                <w:szCs w:val="16"/>
              </w:rPr>
            </w:pPr>
            <w:r w:rsidRPr="005B7746">
              <w:rPr>
                <w:rFonts w:ascii="Arial" w:hAnsi="Arial" w:cs="Arial"/>
                <w:sz w:val="16"/>
                <w:szCs w:val="16"/>
              </w:rPr>
              <w:t>1,398,173</w:t>
            </w:r>
          </w:p>
        </w:tc>
        <w:tc>
          <w:tcPr>
            <w:tcW w:w="1440" w:type="dxa"/>
            <w:vAlign w:val="bottom"/>
          </w:tcPr>
          <w:p w14:paraId="1A276AEB" w14:textId="40D2FD59" w:rsidR="005B7746" w:rsidRPr="001B71F2" w:rsidRDefault="00B96B6E" w:rsidP="00461EEE">
            <w:pPr>
              <w:pBdr>
                <w:bottom w:val="double" w:sz="6" w:space="1" w:color="auto"/>
              </w:pBdr>
              <w:tabs>
                <w:tab w:val="decimal" w:pos="1152"/>
              </w:tabs>
              <w:spacing w:line="260" w:lineRule="exact"/>
              <w:ind w:left="-14" w:right="-43"/>
              <w:rPr>
                <w:rFonts w:ascii="Arial" w:hAnsi="Arial" w:cs="Arial"/>
                <w:sz w:val="16"/>
                <w:szCs w:val="16"/>
              </w:rPr>
            </w:pPr>
            <w:r>
              <w:rPr>
                <w:rFonts w:ascii="Arial" w:hAnsi="Arial" w:cs="Arial"/>
                <w:sz w:val="16"/>
                <w:szCs w:val="16"/>
              </w:rPr>
              <w:t>1,520,525</w:t>
            </w:r>
          </w:p>
        </w:tc>
        <w:tc>
          <w:tcPr>
            <w:tcW w:w="1440" w:type="dxa"/>
            <w:vAlign w:val="bottom"/>
          </w:tcPr>
          <w:p w14:paraId="753D7430" w14:textId="55B26FA9" w:rsidR="005B7746" w:rsidRPr="001B71F2" w:rsidRDefault="005B7746" w:rsidP="00461EEE">
            <w:pPr>
              <w:pBdr>
                <w:bottom w:val="double" w:sz="6" w:space="1" w:color="auto"/>
              </w:pBdr>
              <w:tabs>
                <w:tab w:val="decimal" w:pos="1152"/>
              </w:tabs>
              <w:spacing w:line="260" w:lineRule="exact"/>
              <w:ind w:left="-14" w:right="-43"/>
              <w:rPr>
                <w:rFonts w:ascii="Arial" w:hAnsi="Arial" w:cs="Arial"/>
                <w:sz w:val="16"/>
                <w:szCs w:val="16"/>
              </w:rPr>
            </w:pPr>
            <w:r w:rsidRPr="005B7746">
              <w:rPr>
                <w:rFonts w:ascii="Arial" w:hAnsi="Arial" w:cs="Arial"/>
                <w:sz w:val="16"/>
                <w:szCs w:val="16"/>
              </w:rPr>
              <w:t>1,331,818</w:t>
            </w:r>
          </w:p>
        </w:tc>
      </w:tr>
      <w:tr w:rsidR="001B71F2" w:rsidRPr="001B71F2" w14:paraId="561144AB" w14:textId="77777777" w:rsidTr="0066074F">
        <w:trPr>
          <w:cantSplit/>
          <w:trHeight w:val="74"/>
        </w:trPr>
        <w:tc>
          <w:tcPr>
            <w:tcW w:w="3330" w:type="dxa"/>
            <w:vAlign w:val="bottom"/>
          </w:tcPr>
          <w:p w14:paraId="6646C189" w14:textId="77777777" w:rsidR="00907568" w:rsidRPr="001B71F2" w:rsidRDefault="00907568" w:rsidP="00461EEE">
            <w:pPr>
              <w:tabs>
                <w:tab w:val="left" w:pos="162"/>
                <w:tab w:val="left" w:pos="537"/>
              </w:tabs>
              <w:spacing w:line="260" w:lineRule="exact"/>
              <w:ind w:left="162" w:right="-104" w:hanging="180"/>
              <w:rPr>
                <w:rFonts w:ascii="Arial" w:hAnsi="Arial" w:cs="Arial"/>
                <w:sz w:val="16"/>
                <w:szCs w:val="16"/>
              </w:rPr>
            </w:pPr>
          </w:p>
        </w:tc>
        <w:tc>
          <w:tcPr>
            <w:tcW w:w="1440" w:type="dxa"/>
            <w:vAlign w:val="bottom"/>
          </w:tcPr>
          <w:p w14:paraId="437B97B6" w14:textId="566A3411" w:rsidR="00907568" w:rsidRPr="001B71F2" w:rsidRDefault="00907568" w:rsidP="00461EEE">
            <w:pPr>
              <w:tabs>
                <w:tab w:val="decimal" w:pos="1152"/>
              </w:tabs>
              <w:spacing w:line="260" w:lineRule="exact"/>
              <w:ind w:left="-14" w:right="-43"/>
              <w:rPr>
                <w:rFonts w:ascii="Arial" w:hAnsi="Arial" w:cs="Arial"/>
                <w:sz w:val="16"/>
                <w:szCs w:val="16"/>
              </w:rPr>
            </w:pPr>
          </w:p>
        </w:tc>
        <w:tc>
          <w:tcPr>
            <w:tcW w:w="1440" w:type="dxa"/>
            <w:vAlign w:val="bottom"/>
          </w:tcPr>
          <w:p w14:paraId="7777ED04" w14:textId="77777777" w:rsidR="00907568" w:rsidRPr="001B71F2" w:rsidRDefault="00907568" w:rsidP="00461EEE">
            <w:pPr>
              <w:tabs>
                <w:tab w:val="decimal" w:pos="1152"/>
              </w:tabs>
              <w:spacing w:line="260" w:lineRule="exact"/>
              <w:ind w:left="-14" w:right="-43"/>
              <w:rPr>
                <w:rFonts w:ascii="Arial" w:hAnsi="Arial" w:cs="Arial"/>
                <w:sz w:val="16"/>
                <w:szCs w:val="16"/>
              </w:rPr>
            </w:pPr>
          </w:p>
        </w:tc>
        <w:tc>
          <w:tcPr>
            <w:tcW w:w="1440" w:type="dxa"/>
            <w:vAlign w:val="bottom"/>
          </w:tcPr>
          <w:p w14:paraId="4ECCB2BB" w14:textId="77777777" w:rsidR="00907568" w:rsidRPr="001B71F2" w:rsidRDefault="00907568" w:rsidP="00461EEE">
            <w:pPr>
              <w:tabs>
                <w:tab w:val="decimal" w:pos="1152"/>
              </w:tabs>
              <w:spacing w:line="260" w:lineRule="exact"/>
              <w:ind w:left="-14" w:right="-43"/>
              <w:rPr>
                <w:rFonts w:ascii="Arial" w:hAnsi="Arial" w:cs="Arial"/>
                <w:sz w:val="16"/>
                <w:szCs w:val="16"/>
              </w:rPr>
            </w:pPr>
          </w:p>
        </w:tc>
        <w:tc>
          <w:tcPr>
            <w:tcW w:w="1440" w:type="dxa"/>
            <w:vAlign w:val="bottom"/>
          </w:tcPr>
          <w:p w14:paraId="1DF18893" w14:textId="77777777" w:rsidR="00907568" w:rsidRPr="001B71F2" w:rsidRDefault="00907568" w:rsidP="00461EEE">
            <w:pPr>
              <w:tabs>
                <w:tab w:val="decimal" w:pos="1152"/>
              </w:tabs>
              <w:spacing w:line="260" w:lineRule="exact"/>
              <w:ind w:left="-14" w:right="-43"/>
              <w:rPr>
                <w:rFonts w:ascii="Arial" w:hAnsi="Arial" w:cs="Arial"/>
                <w:sz w:val="16"/>
                <w:szCs w:val="16"/>
              </w:rPr>
            </w:pPr>
          </w:p>
        </w:tc>
      </w:tr>
      <w:tr w:rsidR="001B71F2" w:rsidRPr="001B71F2" w14:paraId="4049DCE2" w14:textId="77777777" w:rsidTr="0066074F">
        <w:trPr>
          <w:cantSplit/>
          <w:trHeight w:val="74"/>
        </w:trPr>
        <w:tc>
          <w:tcPr>
            <w:tcW w:w="3330" w:type="dxa"/>
            <w:vAlign w:val="bottom"/>
            <w:hideMark/>
          </w:tcPr>
          <w:p w14:paraId="6F844915" w14:textId="77777777" w:rsidR="00907568" w:rsidRPr="001B71F2" w:rsidRDefault="00907568" w:rsidP="00461EEE">
            <w:pPr>
              <w:tabs>
                <w:tab w:val="left" w:pos="162"/>
                <w:tab w:val="left" w:pos="537"/>
              </w:tabs>
              <w:spacing w:line="260" w:lineRule="exact"/>
              <w:ind w:left="162" w:right="-104" w:hanging="180"/>
              <w:rPr>
                <w:rFonts w:ascii="Arial" w:hAnsi="Arial" w:cs="Arial"/>
                <w:sz w:val="16"/>
                <w:szCs w:val="16"/>
              </w:rPr>
            </w:pPr>
            <w:r w:rsidRPr="001B71F2">
              <w:rPr>
                <w:rFonts w:ascii="Arial" w:hAnsi="Arial" w:cs="Arial"/>
                <w:sz w:val="16"/>
                <w:szCs w:val="16"/>
              </w:rPr>
              <w:t>Profit (loss) for the period</w:t>
            </w:r>
            <w:r w:rsidRPr="001B71F2">
              <w:rPr>
                <w:rFonts w:ascii="Arial" w:hAnsi="Arial" w:cs="Angsana New"/>
                <w:sz w:val="16"/>
                <w:szCs w:val="16"/>
                <w:cs/>
              </w:rPr>
              <w:t xml:space="preserve"> </w:t>
            </w:r>
            <w:r w:rsidRPr="001B71F2">
              <w:rPr>
                <w:rFonts w:ascii="Arial" w:hAnsi="Arial" w:cs="Arial"/>
                <w:sz w:val="16"/>
                <w:szCs w:val="16"/>
              </w:rPr>
              <w:t>(Thousand Baht)</w:t>
            </w:r>
          </w:p>
        </w:tc>
        <w:tc>
          <w:tcPr>
            <w:tcW w:w="1440" w:type="dxa"/>
            <w:vAlign w:val="bottom"/>
          </w:tcPr>
          <w:p w14:paraId="40F49939" w14:textId="6B92BF16" w:rsidR="00907568" w:rsidRPr="001B71F2" w:rsidRDefault="00B96B6E" w:rsidP="00461EEE">
            <w:pPr>
              <w:tabs>
                <w:tab w:val="decimal" w:pos="1152"/>
              </w:tabs>
              <w:spacing w:line="260" w:lineRule="exact"/>
              <w:ind w:left="-14" w:right="-43"/>
              <w:rPr>
                <w:rFonts w:ascii="Arial" w:hAnsi="Arial" w:cs="Arial"/>
                <w:sz w:val="16"/>
                <w:szCs w:val="16"/>
              </w:rPr>
            </w:pPr>
            <w:r>
              <w:rPr>
                <w:rFonts w:ascii="Arial" w:hAnsi="Arial" w:cs="Arial"/>
                <w:sz w:val="16"/>
                <w:szCs w:val="16"/>
              </w:rPr>
              <w:t>30,663</w:t>
            </w:r>
          </w:p>
        </w:tc>
        <w:tc>
          <w:tcPr>
            <w:tcW w:w="1440" w:type="dxa"/>
            <w:vAlign w:val="bottom"/>
            <w:hideMark/>
          </w:tcPr>
          <w:p w14:paraId="02A6FD72" w14:textId="43AC1BEE" w:rsidR="00907568" w:rsidRPr="001B71F2" w:rsidRDefault="00907568" w:rsidP="00461EEE">
            <w:pPr>
              <w:tabs>
                <w:tab w:val="decimal" w:pos="1152"/>
              </w:tabs>
              <w:spacing w:line="260" w:lineRule="exact"/>
              <w:ind w:left="-14" w:right="-43"/>
              <w:rPr>
                <w:rFonts w:ascii="Arial" w:hAnsi="Arial" w:cs="Arial"/>
                <w:sz w:val="16"/>
                <w:szCs w:val="16"/>
              </w:rPr>
            </w:pPr>
            <w:r w:rsidRPr="001B71F2">
              <w:rPr>
                <w:rFonts w:ascii="Arial" w:hAnsi="Arial" w:cs="Arial"/>
                <w:sz w:val="16"/>
                <w:szCs w:val="16"/>
              </w:rPr>
              <w:t>22,431</w:t>
            </w:r>
          </w:p>
        </w:tc>
        <w:tc>
          <w:tcPr>
            <w:tcW w:w="1440" w:type="dxa"/>
            <w:vAlign w:val="bottom"/>
          </w:tcPr>
          <w:p w14:paraId="5B55BACE" w14:textId="3705FB7B" w:rsidR="00907568" w:rsidRPr="001B71F2" w:rsidRDefault="00B96B6E" w:rsidP="00461EEE">
            <w:pPr>
              <w:tabs>
                <w:tab w:val="decimal" w:pos="1152"/>
              </w:tabs>
              <w:spacing w:line="260" w:lineRule="exact"/>
              <w:ind w:left="-14" w:right="-43"/>
              <w:rPr>
                <w:rFonts w:ascii="Arial" w:hAnsi="Arial" w:cs="Arial"/>
                <w:sz w:val="16"/>
                <w:szCs w:val="16"/>
                <w:cs/>
              </w:rPr>
            </w:pPr>
            <w:r>
              <w:rPr>
                <w:rFonts w:ascii="Arial" w:hAnsi="Arial" w:cs="Arial"/>
                <w:sz w:val="16"/>
                <w:szCs w:val="16"/>
              </w:rPr>
              <w:t>77,214</w:t>
            </w:r>
          </w:p>
        </w:tc>
        <w:tc>
          <w:tcPr>
            <w:tcW w:w="1440" w:type="dxa"/>
            <w:vAlign w:val="bottom"/>
            <w:hideMark/>
          </w:tcPr>
          <w:p w14:paraId="02EC5A1E" w14:textId="4FF1D0AD" w:rsidR="00907568" w:rsidRPr="001B71F2" w:rsidRDefault="00907568" w:rsidP="00461EEE">
            <w:pPr>
              <w:tabs>
                <w:tab w:val="decimal" w:pos="1152"/>
              </w:tabs>
              <w:spacing w:line="260" w:lineRule="exact"/>
              <w:ind w:left="-14" w:right="-43"/>
              <w:rPr>
                <w:rFonts w:ascii="Arial" w:hAnsi="Arial" w:cs="Arial"/>
                <w:sz w:val="16"/>
                <w:szCs w:val="16"/>
              </w:rPr>
            </w:pPr>
            <w:r w:rsidRPr="001B71F2">
              <w:rPr>
                <w:rFonts w:ascii="Arial" w:hAnsi="Arial" w:cs="Arial"/>
                <w:sz w:val="16"/>
                <w:szCs w:val="16"/>
              </w:rPr>
              <w:t>(120,569)</w:t>
            </w:r>
          </w:p>
        </w:tc>
      </w:tr>
      <w:tr w:rsidR="001B71F2" w:rsidRPr="001B71F2" w14:paraId="013F8C76" w14:textId="77777777" w:rsidTr="0066074F">
        <w:trPr>
          <w:cantSplit/>
          <w:trHeight w:val="74"/>
        </w:trPr>
        <w:tc>
          <w:tcPr>
            <w:tcW w:w="3330" w:type="dxa"/>
            <w:vAlign w:val="bottom"/>
            <w:hideMark/>
          </w:tcPr>
          <w:p w14:paraId="6CAB957B" w14:textId="77777777" w:rsidR="00907568" w:rsidRPr="001B71F2" w:rsidRDefault="00907568" w:rsidP="00461EEE">
            <w:pPr>
              <w:tabs>
                <w:tab w:val="left" w:pos="162"/>
                <w:tab w:val="left" w:pos="537"/>
              </w:tabs>
              <w:spacing w:line="260" w:lineRule="exact"/>
              <w:ind w:left="162" w:right="-104" w:hanging="180"/>
              <w:rPr>
                <w:rFonts w:ascii="Arial" w:hAnsi="Arial" w:cs="Arial"/>
                <w:sz w:val="16"/>
                <w:szCs w:val="16"/>
              </w:rPr>
            </w:pPr>
            <w:r w:rsidRPr="001B71F2">
              <w:rPr>
                <w:rFonts w:ascii="Arial" w:hAnsi="Arial" w:cs="Arial"/>
                <w:sz w:val="16"/>
                <w:szCs w:val="16"/>
              </w:rPr>
              <w:t>Profit (loss) per share (Baht/share)</w:t>
            </w:r>
          </w:p>
        </w:tc>
        <w:tc>
          <w:tcPr>
            <w:tcW w:w="1440" w:type="dxa"/>
            <w:vAlign w:val="bottom"/>
          </w:tcPr>
          <w:p w14:paraId="0D927630" w14:textId="7B211904" w:rsidR="00907568" w:rsidRPr="001B71F2" w:rsidRDefault="00490F41" w:rsidP="00461EEE">
            <w:pPr>
              <w:spacing w:line="260" w:lineRule="exact"/>
              <w:ind w:left="-14" w:right="72"/>
              <w:jc w:val="right"/>
              <w:rPr>
                <w:rFonts w:ascii="Arial" w:hAnsi="Arial" w:cs="Arial"/>
                <w:sz w:val="16"/>
                <w:szCs w:val="16"/>
              </w:rPr>
            </w:pPr>
            <w:r w:rsidRPr="001B71F2">
              <w:rPr>
                <w:rFonts w:ascii="Arial" w:hAnsi="Arial" w:cs="Arial"/>
                <w:sz w:val="16"/>
                <w:szCs w:val="16"/>
              </w:rPr>
              <w:t>0.0</w:t>
            </w:r>
            <w:r w:rsidR="00B96B6E">
              <w:rPr>
                <w:rFonts w:ascii="Arial" w:hAnsi="Arial" w:cs="Arial"/>
                <w:sz w:val="16"/>
                <w:szCs w:val="16"/>
              </w:rPr>
              <w:t>2</w:t>
            </w:r>
          </w:p>
        </w:tc>
        <w:tc>
          <w:tcPr>
            <w:tcW w:w="1440" w:type="dxa"/>
            <w:vAlign w:val="bottom"/>
            <w:hideMark/>
          </w:tcPr>
          <w:p w14:paraId="46CCD57F" w14:textId="0549AF31" w:rsidR="00907568" w:rsidRPr="001B71F2" w:rsidRDefault="00907568" w:rsidP="00461EEE">
            <w:pPr>
              <w:spacing w:line="260" w:lineRule="exact"/>
              <w:ind w:left="-14" w:right="72"/>
              <w:jc w:val="right"/>
              <w:rPr>
                <w:rFonts w:ascii="Arial" w:hAnsi="Arial" w:cs="Arial"/>
                <w:sz w:val="16"/>
                <w:szCs w:val="16"/>
              </w:rPr>
            </w:pPr>
            <w:r w:rsidRPr="001B71F2">
              <w:rPr>
                <w:rFonts w:ascii="Arial" w:hAnsi="Arial" w:cs="Arial"/>
                <w:sz w:val="16"/>
                <w:szCs w:val="16"/>
              </w:rPr>
              <w:t>0.02</w:t>
            </w:r>
          </w:p>
        </w:tc>
        <w:tc>
          <w:tcPr>
            <w:tcW w:w="1440" w:type="dxa"/>
            <w:vAlign w:val="bottom"/>
          </w:tcPr>
          <w:p w14:paraId="3B273C9C" w14:textId="16A6EA47" w:rsidR="00907568" w:rsidRPr="001B71F2" w:rsidRDefault="005B7746" w:rsidP="00461EEE">
            <w:pPr>
              <w:spacing w:line="260" w:lineRule="exact"/>
              <w:ind w:left="-14" w:right="75"/>
              <w:jc w:val="right"/>
              <w:rPr>
                <w:rFonts w:ascii="Arial" w:hAnsi="Arial" w:cs="Arial"/>
                <w:sz w:val="16"/>
                <w:szCs w:val="16"/>
                <w:cs/>
              </w:rPr>
            </w:pPr>
            <w:r>
              <w:rPr>
                <w:rFonts w:ascii="Arial" w:hAnsi="Arial" w:cs="Arial"/>
                <w:sz w:val="16"/>
                <w:szCs w:val="16"/>
              </w:rPr>
              <w:t>0.0</w:t>
            </w:r>
            <w:r w:rsidR="00B96B6E">
              <w:rPr>
                <w:rFonts w:ascii="Arial" w:hAnsi="Arial" w:cs="Arial"/>
                <w:sz w:val="16"/>
                <w:szCs w:val="16"/>
              </w:rPr>
              <w:t>5</w:t>
            </w:r>
          </w:p>
        </w:tc>
        <w:tc>
          <w:tcPr>
            <w:tcW w:w="1440" w:type="dxa"/>
            <w:vAlign w:val="bottom"/>
            <w:hideMark/>
          </w:tcPr>
          <w:p w14:paraId="6B4CED7C" w14:textId="374C55BF" w:rsidR="00907568" w:rsidRPr="001B71F2" w:rsidRDefault="00907568" w:rsidP="00461EEE">
            <w:pPr>
              <w:spacing w:line="260" w:lineRule="exact"/>
              <w:ind w:left="-14" w:right="75"/>
              <w:jc w:val="right"/>
              <w:rPr>
                <w:rFonts w:ascii="Arial" w:hAnsi="Arial" w:cs="Arial"/>
                <w:sz w:val="16"/>
                <w:szCs w:val="16"/>
              </w:rPr>
            </w:pPr>
            <w:r w:rsidRPr="001B71F2">
              <w:rPr>
                <w:rFonts w:ascii="Arial" w:hAnsi="Arial" w:cs="Arial"/>
                <w:sz w:val="16"/>
                <w:szCs w:val="16"/>
              </w:rPr>
              <w:t>(0.09)</w:t>
            </w:r>
          </w:p>
        </w:tc>
      </w:tr>
      <w:tr w:rsidR="001B71F2" w:rsidRPr="001B71F2" w14:paraId="363E85CE" w14:textId="77777777" w:rsidTr="0066074F">
        <w:trPr>
          <w:cantSplit/>
          <w:trHeight w:val="74"/>
        </w:trPr>
        <w:tc>
          <w:tcPr>
            <w:tcW w:w="3330" w:type="dxa"/>
            <w:vAlign w:val="bottom"/>
          </w:tcPr>
          <w:p w14:paraId="7DFC393F" w14:textId="77777777" w:rsidR="00907568" w:rsidRPr="001B71F2" w:rsidRDefault="00907568" w:rsidP="00461EEE">
            <w:pPr>
              <w:tabs>
                <w:tab w:val="left" w:pos="162"/>
                <w:tab w:val="left" w:pos="537"/>
              </w:tabs>
              <w:spacing w:line="260" w:lineRule="exact"/>
              <w:ind w:left="162" w:right="-104" w:hanging="180"/>
              <w:rPr>
                <w:rFonts w:ascii="Arial" w:hAnsi="Arial" w:cs="Arial"/>
                <w:sz w:val="16"/>
                <w:szCs w:val="16"/>
              </w:rPr>
            </w:pPr>
            <w:r w:rsidRPr="001B71F2">
              <w:rPr>
                <w:rFonts w:ascii="Arial" w:hAnsi="Arial" w:cs="Arial"/>
                <w:sz w:val="16"/>
                <w:szCs w:val="16"/>
              </w:rPr>
              <w:t>Diluted earnings per share (Baht/share)</w:t>
            </w:r>
          </w:p>
        </w:tc>
        <w:tc>
          <w:tcPr>
            <w:tcW w:w="1440" w:type="dxa"/>
            <w:vAlign w:val="bottom"/>
          </w:tcPr>
          <w:p w14:paraId="502D106F" w14:textId="3538CC0F" w:rsidR="00907568" w:rsidRPr="001B71F2" w:rsidRDefault="00490F41" w:rsidP="00461EEE">
            <w:pPr>
              <w:spacing w:line="260" w:lineRule="exact"/>
              <w:ind w:left="-14" w:right="72"/>
              <w:jc w:val="right"/>
              <w:rPr>
                <w:rFonts w:ascii="Arial" w:hAnsi="Arial" w:cs="Arial"/>
                <w:sz w:val="16"/>
                <w:szCs w:val="16"/>
              </w:rPr>
            </w:pPr>
            <w:r w:rsidRPr="001B71F2">
              <w:rPr>
                <w:rFonts w:ascii="Arial" w:hAnsi="Arial" w:cs="Arial"/>
                <w:sz w:val="16"/>
                <w:szCs w:val="16"/>
              </w:rPr>
              <w:t>0.0</w:t>
            </w:r>
            <w:r w:rsidR="00B96B6E">
              <w:rPr>
                <w:rFonts w:ascii="Arial" w:hAnsi="Arial" w:cs="Arial"/>
                <w:sz w:val="16"/>
                <w:szCs w:val="16"/>
              </w:rPr>
              <w:t>2</w:t>
            </w:r>
          </w:p>
        </w:tc>
        <w:tc>
          <w:tcPr>
            <w:tcW w:w="1440" w:type="dxa"/>
            <w:vAlign w:val="bottom"/>
          </w:tcPr>
          <w:p w14:paraId="6BDC62F0" w14:textId="0B67A070" w:rsidR="00907568" w:rsidRPr="001B71F2" w:rsidRDefault="00907568" w:rsidP="00461EEE">
            <w:pPr>
              <w:spacing w:line="260" w:lineRule="exact"/>
              <w:ind w:left="-14" w:right="72"/>
              <w:jc w:val="right"/>
              <w:rPr>
                <w:rFonts w:ascii="Arial" w:hAnsi="Arial" w:cs="Arial"/>
                <w:sz w:val="16"/>
                <w:szCs w:val="16"/>
              </w:rPr>
            </w:pPr>
            <w:r w:rsidRPr="001B71F2">
              <w:rPr>
                <w:rFonts w:ascii="Arial" w:hAnsi="Arial" w:cs="Arial"/>
                <w:sz w:val="16"/>
                <w:szCs w:val="16"/>
              </w:rPr>
              <w:t>0.02</w:t>
            </w:r>
          </w:p>
        </w:tc>
        <w:tc>
          <w:tcPr>
            <w:tcW w:w="1440" w:type="dxa"/>
            <w:vAlign w:val="bottom"/>
          </w:tcPr>
          <w:p w14:paraId="00CC919E" w14:textId="56A69D30" w:rsidR="00907568" w:rsidRPr="003329AE" w:rsidRDefault="00B96B6E" w:rsidP="00461EEE">
            <w:pPr>
              <w:spacing w:line="260" w:lineRule="exact"/>
              <w:ind w:left="-14" w:right="75"/>
              <w:jc w:val="right"/>
              <w:rPr>
                <w:rFonts w:ascii="Arial" w:hAnsi="Arial" w:cs="Browallia New"/>
                <w:sz w:val="16"/>
                <w:szCs w:val="20"/>
              </w:rPr>
            </w:pPr>
            <w:r>
              <w:rPr>
                <w:rFonts w:ascii="Arial" w:hAnsi="Arial" w:cs="Browallia New"/>
                <w:sz w:val="16"/>
                <w:szCs w:val="20"/>
              </w:rPr>
              <w:t>0.05</w:t>
            </w:r>
          </w:p>
        </w:tc>
        <w:tc>
          <w:tcPr>
            <w:tcW w:w="1440" w:type="dxa"/>
            <w:vAlign w:val="bottom"/>
          </w:tcPr>
          <w:p w14:paraId="42FB1AC3" w14:textId="4EF21597" w:rsidR="00907568" w:rsidRPr="001B71F2" w:rsidRDefault="00907568" w:rsidP="00461EEE">
            <w:pPr>
              <w:spacing w:line="260" w:lineRule="exact"/>
              <w:ind w:left="-14" w:right="75"/>
              <w:jc w:val="right"/>
              <w:rPr>
                <w:rFonts w:ascii="Arial" w:hAnsi="Arial" w:cs="Arial"/>
                <w:sz w:val="16"/>
                <w:szCs w:val="16"/>
              </w:rPr>
            </w:pPr>
            <w:r w:rsidRPr="001B71F2">
              <w:rPr>
                <w:rFonts w:ascii="Arial" w:hAnsi="Arial" w:cs="Arial"/>
                <w:sz w:val="16"/>
                <w:szCs w:val="16"/>
              </w:rPr>
              <w:t>-</w:t>
            </w:r>
          </w:p>
        </w:tc>
      </w:tr>
    </w:tbl>
    <w:p w14:paraId="70893010" w14:textId="5E7C09F4" w:rsidR="00907568" w:rsidRPr="001B71F2" w:rsidRDefault="00907568" w:rsidP="00461EEE">
      <w:pPr>
        <w:spacing w:line="260" w:lineRule="exact"/>
        <w:jc w:val="right"/>
        <w:rPr>
          <w:rFonts w:ascii="Arial" w:hAnsi="Arial" w:cs="Arial"/>
          <w:sz w:val="16"/>
          <w:szCs w:val="16"/>
        </w:rPr>
      </w:pPr>
      <w:r w:rsidRPr="001B71F2">
        <w:rPr>
          <w:rFonts w:ascii="Arial" w:hAnsi="Arial" w:cs="Arial"/>
          <w:sz w:val="16"/>
          <w:szCs w:val="16"/>
        </w:rPr>
        <w:t xml:space="preserve"> (Unit: Thousand Shares)</w:t>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1B71F2" w:rsidRPr="001B71F2" w14:paraId="0F0F3526" w14:textId="77777777" w:rsidTr="0066074F">
        <w:trPr>
          <w:cantSplit/>
          <w:trHeight w:val="74"/>
        </w:trPr>
        <w:tc>
          <w:tcPr>
            <w:tcW w:w="3330" w:type="dxa"/>
            <w:vAlign w:val="bottom"/>
          </w:tcPr>
          <w:p w14:paraId="5A05BF4F" w14:textId="77777777" w:rsidR="00907568" w:rsidRPr="001B71F2" w:rsidRDefault="00907568" w:rsidP="00461EEE">
            <w:pPr>
              <w:tabs>
                <w:tab w:val="left" w:pos="3128"/>
                <w:tab w:val="right" w:pos="5040"/>
                <w:tab w:val="right" w:pos="6390"/>
                <w:tab w:val="right" w:pos="8190"/>
              </w:tabs>
              <w:spacing w:line="260" w:lineRule="exact"/>
              <w:ind w:right="-43"/>
              <w:jc w:val="both"/>
              <w:rPr>
                <w:rFonts w:ascii="Angsana New" w:hAnsi="Angsana New" w:cs="Cordia New"/>
                <w:spacing w:val="-5"/>
                <w:sz w:val="28"/>
                <w:szCs w:val="28"/>
              </w:rPr>
            </w:pPr>
          </w:p>
        </w:tc>
        <w:tc>
          <w:tcPr>
            <w:tcW w:w="5760" w:type="dxa"/>
            <w:gridSpan w:val="4"/>
            <w:vAlign w:val="bottom"/>
            <w:hideMark/>
          </w:tcPr>
          <w:p w14:paraId="29893050" w14:textId="77777777" w:rsidR="00907568" w:rsidRPr="001B71F2" w:rsidRDefault="00907568" w:rsidP="00461EEE">
            <w:pPr>
              <w:pBdr>
                <w:bottom w:val="single" w:sz="4" w:space="1" w:color="auto"/>
              </w:pBdr>
              <w:spacing w:line="260" w:lineRule="exact"/>
              <w:jc w:val="center"/>
              <w:rPr>
                <w:rFonts w:ascii="Angsana New" w:hAnsi="Angsana New"/>
                <w:spacing w:val="-5"/>
                <w:sz w:val="28"/>
              </w:rPr>
            </w:pPr>
            <w:r w:rsidRPr="001B71F2">
              <w:rPr>
                <w:rFonts w:ascii="Arial" w:hAnsi="Arial" w:cs="Arial"/>
                <w:sz w:val="16"/>
                <w:szCs w:val="16"/>
              </w:rPr>
              <w:t>Separate financial statements</w:t>
            </w:r>
          </w:p>
        </w:tc>
      </w:tr>
      <w:tr w:rsidR="001B71F2" w:rsidRPr="001B71F2" w14:paraId="05B9C034" w14:textId="77777777" w:rsidTr="0066074F">
        <w:tc>
          <w:tcPr>
            <w:tcW w:w="3330" w:type="dxa"/>
          </w:tcPr>
          <w:p w14:paraId="55769C3D" w14:textId="77777777" w:rsidR="00907568" w:rsidRPr="001B71F2" w:rsidRDefault="00907568" w:rsidP="00461EEE">
            <w:pPr>
              <w:spacing w:line="260" w:lineRule="exact"/>
              <w:ind w:right="-18"/>
              <w:jc w:val="both"/>
              <w:rPr>
                <w:rFonts w:ascii="Angsana New" w:hAnsi="Angsana New"/>
                <w:sz w:val="28"/>
              </w:rPr>
            </w:pPr>
          </w:p>
        </w:tc>
        <w:tc>
          <w:tcPr>
            <w:tcW w:w="2880" w:type="dxa"/>
            <w:gridSpan w:val="2"/>
            <w:vAlign w:val="bottom"/>
            <w:hideMark/>
          </w:tcPr>
          <w:p w14:paraId="4254BB28" w14:textId="77777777" w:rsidR="00907568" w:rsidRPr="001B71F2" w:rsidRDefault="00907568" w:rsidP="00461EEE">
            <w:pPr>
              <w:pBdr>
                <w:bottom w:val="single" w:sz="6" w:space="1" w:color="auto"/>
              </w:pBdr>
              <w:tabs>
                <w:tab w:val="left" w:pos="567"/>
                <w:tab w:val="left" w:pos="1134"/>
                <w:tab w:val="left" w:pos="1701"/>
              </w:tabs>
              <w:spacing w:line="260" w:lineRule="exact"/>
              <w:ind w:left="162" w:right="-108" w:hanging="162"/>
              <w:jc w:val="center"/>
              <w:rPr>
                <w:rFonts w:ascii="Arial" w:hAnsi="Arial" w:cs="Arial"/>
                <w:sz w:val="16"/>
                <w:szCs w:val="16"/>
              </w:rPr>
            </w:pPr>
            <w:r w:rsidRPr="001B71F2">
              <w:rPr>
                <w:rFonts w:ascii="Arial" w:hAnsi="Arial" w:cs="Arial"/>
                <w:sz w:val="16"/>
                <w:szCs w:val="16"/>
              </w:rPr>
              <w:t xml:space="preserve">For the three-month periods </w:t>
            </w:r>
          </w:p>
          <w:p w14:paraId="479CD60E" w14:textId="77777777" w:rsidR="00907568" w:rsidRPr="001B71F2" w:rsidRDefault="00907568" w:rsidP="00461EEE">
            <w:pPr>
              <w:pBdr>
                <w:bottom w:val="single" w:sz="6" w:space="1" w:color="auto"/>
              </w:pBdr>
              <w:tabs>
                <w:tab w:val="left" w:pos="567"/>
                <w:tab w:val="left" w:pos="1134"/>
                <w:tab w:val="left" w:pos="1701"/>
              </w:tabs>
              <w:spacing w:line="260" w:lineRule="exact"/>
              <w:ind w:left="162" w:right="-108" w:hanging="162"/>
              <w:jc w:val="center"/>
              <w:rPr>
                <w:rFonts w:ascii="Arial" w:hAnsi="Arial" w:cs="Arial"/>
                <w:sz w:val="16"/>
                <w:szCs w:val="16"/>
              </w:rPr>
            </w:pPr>
            <w:r w:rsidRPr="001B71F2">
              <w:rPr>
                <w:rFonts w:ascii="Arial" w:hAnsi="Arial" w:cs="Arial"/>
                <w:sz w:val="16"/>
                <w:szCs w:val="16"/>
              </w:rPr>
              <w:t>ended 30 June</w:t>
            </w:r>
          </w:p>
        </w:tc>
        <w:tc>
          <w:tcPr>
            <w:tcW w:w="2880" w:type="dxa"/>
            <w:gridSpan w:val="2"/>
            <w:vAlign w:val="bottom"/>
            <w:hideMark/>
          </w:tcPr>
          <w:p w14:paraId="66CCBFD5" w14:textId="77777777" w:rsidR="00907568" w:rsidRPr="001B71F2" w:rsidRDefault="00907568" w:rsidP="00461EEE">
            <w:pPr>
              <w:pBdr>
                <w:bottom w:val="single" w:sz="6" w:space="1" w:color="auto"/>
              </w:pBdr>
              <w:tabs>
                <w:tab w:val="left" w:pos="567"/>
                <w:tab w:val="left" w:pos="1134"/>
                <w:tab w:val="left" w:pos="1701"/>
              </w:tabs>
              <w:spacing w:line="260" w:lineRule="exact"/>
              <w:ind w:left="162" w:right="-108" w:hanging="162"/>
              <w:jc w:val="center"/>
              <w:rPr>
                <w:rFonts w:ascii="Arial" w:hAnsi="Arial" w:cs="Arial"/>
                <w:sz w:val="16"/>
                <w:szCs w:val="16"/>
              </w:rPr>
            </w:pPr>
            <w:r w:rsidRPr="001B71F2">
              <w:rPr>
                <w:rFonts w:ascii="Arial" w:hAnsi="Arial" w:cs="Arial"/>
                <w:sz w:val="16"/>
                <w:szCs w:val="16"/>
              </w:rPr>
              <w:t xml:space="preserve">For the six-month periods </w:t>
            </w:r>
          </w:p>
          <w:p w14:paraId="57E84C08" w14:textId="77777777" w:rsidR="00907568" w:rsidRPr="001B71F2" w:rsidRDefault="00907568" w:rsidP="00461EEE">
            <w:pPr>
              <w:pBdr>
                <w:bottom w:val="single" w:sz="6" w:space="1" w:color="auto"/>
              </w:pBdr>
              <w:tabs>
                <w:tab w:val="left" w:pos="567"/>
                <w:tab w:val="left" w:pos="1134"/>
                <w:tab w:val="left" w:pos="1701"/>
              </w:tabs>
              <w:spacing w:line="260" w:lineRule="exact"/>
              <w:ind w:left="162" w:right="-108" w:hanging="162"/>
              <w:jc w:val="center"/>
              <w:rPr>
                <w:rFonts w:ascii="Arial" w:hAnsi="Arial" w:cs="Arial"/>
                <w:sz w:val="16"/>
                <w:szCs w:val="16"/>
                <w:cs/>
              </w:rPr>
            </w:pPr>
            <w:r w:rsidRPr="001B71F2">
              <w:rPr>
                <w:rFonts w:ascii="Arial" w:hAnsi="Arial" w:cs="Arial"/>
                <w:sz w:val="16"/>
                <w:szCs w:val="16"/>
              </w:rPr>
              <w:t>ended 30 June</w:t>
            </w:r>
          </w:p>
        </w:tc>
      </w:tr>
      <w:tr w:rsidR="001B71F2" w:rsidRPr="001B71F2" w14:paraId="6FA9A351" w14:textId="77777777" w:rsidTr="0066074F">
        <w:tc>
          <w:tcPr>
            <w:tcW w:w="3330" w:type="dxa"/>
          </w:tcPr>
          <w:p w14:paraId="420F3094" w14:textId="77777777" w:rsidR="00907568" w:rsidRPr="001B71F2" w:rsidRDefault="00907568" w:rsidP="00461EEE">
            <w:pPr>
              <w:spacing w:line="260" w:lineRule="exact"/>
              <w:ind w:right="-18"/>
              <w:jc w:val="both"/>
              <w:rPr>
                <w:rFonts w:ascii="Angsana New" w:hAnsi="Angsana New"/>
                <w:sz w:val="28"/>
              </w:rPr>
            </w:pPr>
          </w:p>
        </w:tc>
        <w:tc>
          <w:tcPr>
            <w:tcW w:w="1440" w:type="dxa"/>
            <w:vAlign w:val="bottom"/>
            <w:hideMark/>
          </w:tcPr>
          <w:p w14:paraId="5BC7859D" w14:textId="7BDD7579" w:rsidR="00907568" w:rsidRPr="001B71F2" w:rsidRDefault="00907568" w:rsidP="00461EEE">
            <w:pPr>
              <w:pBdr>
                <w:bottom w:val="single" w:sz="4" w:space="1" w:color="auto"/>
              </w:pBdr>
              <w:tabs>
                <w:tab w:val="left" w:pos="567"/>
                <w:tab w:val="left" w:pos="1134"/>
                <w:tab w:val="left" w:pos="1701"/>
              </w:tabs>
              <w:spacing w:line="260" w:lineRule="exact"/>
              <w:ind w:left="162" w:right="-108" w:hanging="162"/>
              <w:jc w:val="center"/>
              <w:rPr>
                <w:rFonts w:ascii="Arial" w:hAnsi="Arial" w:cs="Arial"/>
                <w:sz w:val="16"/>
                <w:szCs w:val="16"/>
              </w:rPr>
            </w:pPr>
            <w:r w:rsidRPr="001B71F2">
              <w:rPr>
                <w:rFonts w:ascii="Arial" w:hAnsi="Arial" w:cs="Arial"/>
                <w:sz w:val="16"/>
                <w:szCs w:val="16"/>
              </w:rPr>
              <w:t>2022</w:t>
            </w:r>
          </w:p>
        </w:tc>
        <w:tc>
          <w:tcPr>
            <w:tcW w:w="1440" w:type="dxa"/>
            <w:vAlign w:val="bottom"/>
            <w:hideMark/>
          </w:tcPr>
          <w:p w14:paraId="105DCECD" w14:textId="1E7C9B68" w:rsidR="00907568" w:rsidRPr="001B71F2" w:rsidRDefault="00907568" w:rsidP="00461EEE">
            <w:pPr>
              <w:pBdr>
                <w:bottom w:val="single" w:sz="4" w:space="1" w:color="auto"/>
              </w:pBdr>
              <w:tabs>
                <w:tab w:val="left" w:pos="567"/>
                <w:tab w:val="left" w:pos="1134"/>
                <w:tab w:val="left" w:pos="1701"/>
              </w:tabs>
              <w:spacing w:line="260" w:lineRule="exact"/>
              <w:ind w:left="162" w:right="-108" w:hanging="162"/>
              <w:jc w:val="center"/>
              <w:rPr>
                <w:rFonts w:ascii="Arial" w:hAnsi="Arial" w:cs="Arial"/>
                <w:sz w:val="16"/>
                <w:szCs w:val="16"/>
              </w:rPr>
            </w:pPr>
            <w:r w:rsidRPr="001B71F2">
              <w:rPr>
                <w:rFonts w:ascii="Arial" w:hAnsi="Arial" w:cs="Arial"/>
                <w:sz w:val="16"/>
                <w:szCs w:val="16"/>
              </w:rPr>
              <w:t>2021</w:t>
            </w:r>
          </w:p>
        </w:tc>
        <w:tc>
          <w:tcPr>
            <w:tcW w:w="1440" w:type="dxa"/>
            <w:vAlign w:val="bottom"/>
            <w:hideMark/>
          </w:tcPr>
          <w:p w14:paraId="79D33E20" w14:textId="3D40CD93" w:rsidR="00907568" w:rsidRPr="001B71F2" w:rsidRDefault="00907568" w:rsidP="00461EEE">
            <w:pPr>
              <w:pBdr>
                <w:bottom w:val="single" w:sz="4" w:space="1" w:color="auto"/>
              </w:pBdr>
              <w:tabs>
                <w:tab w:val="left" w:pos="567"/>
                <w:tab w:val="left" w:pos="1134"/>
                <w:tab w:val="left" w:pos="1701"/>
              </w:tabs>
              <w:spacing w:line="260" w:lineRule="exact"/>
              <w:ind w:left="162" w:right="-108" w:hanging="162"/>
              <w:jc w:val="center"/>
              <w:rPr>
                <w:rFonts w:ascii="Arial" w:hAnsi="Arial" w:cs="Arial"/>
                <w:sz w:val="16"/>
                <w:szCs w:val="16"/>
              </w:rPr>
            </w:pPr>
            <w:r w:rsidRPr="001B71F2">
              <w:rPr>
                <w:rFonts w:ascii="Arial" w:hAnsi="Arial" w:cs="Arial"/>
                <w:sz w:val="16"/>
                <w:szCs w:val="16"/>
              </w:rPr>
              <w:t>2022</w:t>
            </w:r>
          </w:p>
        </w:tc>
        <w:tc>
          <w:tcPr>
            <w:tcW w:w="1440" w:type="dxa"/>
            <w:vAlign w:val="bottom"/>
            <w:hideMark/>
          </w:tcPr>
          <w:p w14:paraId="38033F8C" w14:textId="0861772E" w:rsidR="00907568" w:rsidRPr="001B71F2" w:rsidRDefault="00907568" w:rsidP="00461EEE">
            <w:pPr>
              <w:pBdr>
                <w:bottom w:val="single" w:sz="4" w:space="1" w:color="auto"/>
              </w:pBdr>
              <w:tabs>
                <w:tab w:val="left" w:pos="567"/>
                <w:tab w:val="left" w:pos="1134"/>
                <w:tab w:val="left" w:pos="1701"/>
              </w:tabs>
              <w:spacing w:line="260" w:lineRule="exact"/>
              <w:ind w:left="162" w:right="-108" w:hanging="162"/>
              <w:jc w:val="center"/>
              <w:rPr>
                <w:rFonts w:ascii="Arial" w:hAnsi="Arial" w:cs="Arial"/>
                <w:sz w:val="16"/>
                <w:szCs w:val="16"/>
              </w:rPr>
            </w:pPr>
            <w:r w:rsidRPr="001B71F2">
              <w:rPr>
                <w:rFonts w:ascii="Arial" w:hAnsi="Arial" w:cs="Arial"/>
                <w:sz w:val="16"/>
                <w:szCs w:val="16"/>
              </w:rPr>
              <w:t>2021</w:t>
            </w:r>
          </w:p>
        </w:tc>
      </w:tr>
      <w:tr w:rsidR="001B71F2" w:rsidRPr="001B71F2" w14:paraId="53DBED73" w14:textId="77777777" w:rsidTr="0066074F">
        <w:trPr>
          <w:trHeight w:val="234"/>
        </w:trPr>
        <w:tc>
          <w:tcPr>
            <w:tcW w:w="3330" w:type="dxa"/>
            <w:vAlign w:val="bottom"/>
            <w:hideMark/>
          </w:tcPr>
          <w:p w14:paraId="59EB42E0" w14:textId="77777777" w:rsidR="00907568" w:rsidRPr="001B71F2" w:rsidRDefault="00907568" w:rsidP="00461EEE">
            <w:pPr>
              <w:tabs>
                <w:tab w:val="left" w:pos="162"/>
                <w:tab w:val="left" w:pos="342"/>
                <w:tab w:val="left" w:pos="537"/>
              </w:tabs>
              <w:spacing w:line="260" w:lineRule="exact"/>
              <w:ind w:left="-14" w:right="-104"/>
              <w:rPr>
                <w:rFonts w:ascii="Arial" w:hAnsi="Arial" w:cs="Arial"/>
                <w:sz w:val="16"/>
                <w:szCs w:val="16"/>
              </w:rPr>
            </w:pPr>
            <w:r w:rsidRPr="001B71F2">
              <w:rPr>
                <w:rFonts w:ascii="Arial" w:hAnsi="Arial" w:cs="Arial"/>
                <w:sz w:val="16"/>
                <w:szCs w:val="16"/>
              </w:rPr>
              <w:t>Ordinary shares issued and paid-up</w:t>
            </w:r>
          </w:p>
        </w:tc>
        <w:tc>
          <w:tcPr>
            <w:tcW w:w="1440" w:type="dxa"/>
            <w:vAlign w:val="bottom"/>
          </w:tcPr>
          <w:p w14:paraId="31716D4F" w14:textId="6EC03695" w:rsidR="00907568" w:rsidRPr="001B71F2" w:rsidRDefault="00326169" w:rsidP="00461EEE">
            <w:pPr>
              <w:tabs>
                <w:tab w:val="decimal" w:pos="1152"/>
              </w:tabs>
              <w:spacing w:line="260" w:lineRule="exact"/>
              <w:ind w:left="-14" w:right="-43"/>
              <w:rPr>
                <w:rFonts w:ascii="Arial" w:hAnsi="Arial" w:cs="Arial"/>
                <w:sz w:val="16"/>
                <w:szCs w:val="16"/>
              </w:rPr>
            </w:pPr>
            <w:r w:rsidRPr="001B71F2">
              <w:rPr>
                <w:rFonts w:ascii="Arial" w:hAnsi="Arial" w:cs="Arial"/>
                <w:sz w:val="16"/>
                <w:szCs w:val="16"/>
              </w:rPr>
              <w:t>1,796,424</w:t>
            </w:r>
          </w:p>
        </w:tc>
        <w:tc>
          <w:tcPr>
            <w:tcW w:w="1440" w:type="dxa"/>
            <w:vAlign w:val="bottom"/>
            <w:hideMark/>
          </w:tcPr>
          <w:p w14:paraId="677B32AF" w14:textId="1FC8F45E" w:rsidR="00907568" w:rsidRPr="001B71F2" w:rsidRDefault="00907568" w:rsidP="00461EEE">
            <w:pPr>
              <w:tabs>
                <w:tab w:val="decimal" w:pos="1152"/>
              </w:tabs>
              <w:spacing w:line="260" w:lineRule="exact"/>
              <w:ind w:left="-14" w:right="-43"/>
              <w:rPr>
                <w:rFonts w:ascii="Arial" w:hAnsi="Arial" w:cs="Arial"/>
                <w:sz w:val="16"/>
                <w:szCs w:val="16"/>
              </w:rPr>
            </w:pPr>
            <w:r w:rsidRPr="001B71F2">
              <w:rPr>
                <w:rFonts w:ascii="Arial" w:hAnsi="Arial" w:cs="Arial"/>
                <w:sz w:val="16"/>
                <w:szCs w:val="16"/>
              </w:rPr>
              <w:t>1,706,489</w:t>
            </w:r>
          </w:p>
        </w:tc>
        <w:tc>
          <w:tcPr>
            <w:tcW w:w="1440" w:type="dxa"/>
            <w:vAlign w:val="bottom"/>
          </w:tcPr>
          <w:p w14:paraId="7C544C3F" w14:textId="14D945C3" w:rsidR="00907568" w:rsidRPr="001B71F2" w:rsidRDefault="00326169" w:rsidP="00461EEE">
            <w:pPr>
              <w:tabs>
                <w:tab w:val="decimal" w:pos="1152"/>
              </w:tabs>
              <w:spacing w:line="260" w:lineRule="exact"/>
              <w:ind w:left="-14" w:right="-43"/>
              <w:rPr>
                <w:rFonts w:ascii="Arial" w:hAnsi="Arial" w:cs="Arial"/>
                <w:sz w:val="16"/>
                <w:szCs w:val="16"/>
                <w:cs/>
              </w:rPr>
            </w:pPr>
            <w:r w:rsidRPr="001B71F2">
              <w:rPr>
                <w:rFonts w:ascii="Arial" w:hAnsi="Arial" w:cs="Arial"/>
                <w:sz w:val="16"/>
                <w:szCs w:val="16"/>
              </w:rPr>
              <w:t>1,761,921</w:t>
            </w:r>
          </w:p>
        </w:tc>
        <w:tc>
          <w:tcPr>
            <w:tcW w:w="1440" w:type="dxa"/>
            <w:vAlign w:val="bottom"/>
            <w:hideMark/>
          </w:tcPr>
          <w:p w14:paraId="48FE0393" w14:textId="31CB710C" w:rsidR="00907568" w:rsidRPr="001B71F2" w:rsidRDefault="00907568" w:rsidP="00461EEE">
            <w:pPr>
              <w:tabs>
                <w:tab w:val="decimal" w:pos="1152"/>
              </w:tabs>
              <w:spacing w:line="260" w:lineRule="exact"/>
              <w:ind w:left="-14" w:right="-43"/>
              <w:rPr>
                <w:rFonts w:ascii="Arial" w:hAnsi="Arial" w:cs="Arial"/>
                <w:sz w:val="16"/>
                <w:szCs w:val="16"/>
              </w:rPr>
            </w:pPr>
            <w:r w:rsidRPr="001B71F2">
              <w:rPr>
                <w:rFonts w:ascii="Arial" w:hAnsi="Arial" w:cs="Arial"/>
                <w:sz w:val="16"/>
                <w:szCs w:val="16"/>
              </w:rPr>
              <w:t>1,694,923</w:t>
            </w:r>
          </w:p>
        </w:tc>
      </w:tr>
      <w:tr w:rsidR="005B7746" w:rsidRPr="001B71F2" w14:paraId="3A8D6FEE" w14:textId="77777777" w:rsidTr="0066074F">
        <w:tc>
          <w:tcPr>
            <w:tcW w:w="3330" w:type="dxa"/>
            <w:vAlign w:val="bottom"/>
            <w:hideMark/>
          </w:tcPr>
          <w:p w14:paraId="373146D2" w14:textId="77777777" w:rsidR="005B7746" w:rsidRPr="001B71F2" w:rsidRDefault="005B7746" w:rsidP="00461EEE">
            <w:pPr>
              <w:tabs>
                <w:tab w:val="left" w:pos="617"/>
              </w:tabs>
              <w:spacing w:line="260" w:lineRule="exact"/>
              <w:ind w:left="432" w:right="-104" w:hanging="450"/>
              <w:rPr>
                <w:rFonts w:ascii="Arial" w:hAnsi="Arial" w:cs="Arial"/>
                <w:sz w:val="16"/>
                <w:szCs w:val="16"/>
              </w:rPr>
            </w:pPr>
            <w:r w:rsidRPr="001B71F2">
              <w:rPr>
                <w:rFonts w:ascii="Arial" w:hAnsi="Arial" w:cs="Arial"/>
                <w:sz w:val="16"/>
                <w:szCs w:val="16"/>
                <w:lang w:val="en-GB"/>
              </w:rPr>
              <w:t>Add: Additional ordinary share weighted average during the period</w:t>
            </w:r>
          </w:p>
        </w:tc>
        <w:tc>
          <w:tcPr>
            <w:tcW w:w="1440" w:type="dxa"/>
            <w:vAlign w:val="bottom"/>
          </w:tcPr>
          <w:p w14:paraId="7876AB4B" w14:textId="23CF5CE1" w:rsidR="005B7746" w:rsidRPr="001B71F2" w:rsidRDefault="005B7746" w:rsidP="00461EEE">
            <w:pPr>
              <w:pBdr>
                <w:bottom w:val="single" w:sz="4" w:space="1" w:color="auto"/>
              </w:pBdr>
              <w:tabs>
                <w:tab w:val="decimal" w:pos="1152"/>
              </w:tabs>
              <w:spacing w:line="260" w:lineRule="exact"/>
              <w:ind w:left="-14" w:right="-43"/>
              <w:rPr>
                <w:rFonts w:ascii="Arial" w:hAnsi="Arial" w:cs="Arial"/>
                <w:sz w:val="16"/>
                <w:szCs w:val="16"/>
              </w:rPr>
            </w:pPr>
            <w:r w:rsidRPr="005B7746">
              <w:rPr>
                <w:rFonts w:ascii="Arial" w:hAnsi="Arial" w:cs="Arial"/>
                <w:sz w:val="16"/>
                <w:szCs w:val="16"/>
              </w:rPr>
              <w:t>3,088</w:t>
            </w:r>
          </w:p>
        </w:tc>
        <w:tc>
          <w:tcPr>
            <w:tcW w:w="1440" w:type="dxa"/>
            <w:vAlign w:val="bottom"/>
            <w:hideMark/>
          </w:tcPr>
          <w:p w14:paraId="7B96679C" w14:textId="3BBC7A8B" w:rsidR="005B7746" w:rsidRPr="001B71F2" w:rsidRDefault="005B7746" w:rsidP="00461EEE">
            <w:pPr>
              <w:pBdr>
                <w:bottom w:val="single" w:sz="4" w:space="1" w:color="auto"/>
              </w:pBdr>
              <w:tabs>
                <w:tab w:val="decimal" w:pos="1152"/>
              </w:tabs>
              <w:spacing w:line="260" w:lineRule="exact"/>
              <w:ind w:left="-14" w:right="-43"/>
              <w:rPr>
                <w:rFonts w:ascii="Arial" w:hAnsi="Arial" w:cs="Arial"/>
                <w:sz w:val="16"/>
                <w:szCs w:val="16"/>
              </w:rPr>
            </w:pPr>
            <w:r w:rsidRPr="005B7746">
              <w:rPr>
                <w:rFonts w:ascii="Arial" w:hAnsi="Arial" w:cs="Arial"/>
                <w:sz w:val="16"/>
                <w:szCs w:val="16"/>
              </w:rPr>
              <w:t>1,014</w:t>
            </w:r>
          </w:p>
        </w:tc>
        <w:tc>
          <w:tcPr>
            <w:tcW w:w="1440" w:type="dxa"/>
            <w:vAlign w:val="bottom"/>
          </w:tcPr>
          <w:p w14:paraId="5411C62E" w14:textId="095FF31B" w:rsidR="005B7746" w:rsidRPr="001B71F2" w:rsidRDefault="005B7746" w:rsidP="00461EEE">
            <w:pPr>
              <w:pBdr>
                <w:bottom w:val="single" w:sz="4" w:space="1" w:color="auto"/>
              </w:pBdr>
              <w:tabs>
                <w:tab w:val="decimal" w:pos="1152"/>
              </w:tabs>
              <w:spacing w:line="260" w:lineRule="exact"/>
              <w:ind w:left="-14" w:right="-43"/>
              <w:rPr>
                <w:rFonts w:ascii="Arial" w:hAnsi="Arial" w:cs="Arial"/>
                <w:sz w:val="16"/>
                <w:szCs w:val="16"/>
                <w:cs/>
              </w:rPr>
            </w:pPr>
            <w:r w:rsidRPr="005B7746">
              <w:rPr>
                <w:rFonts w:ascii="Arial" w:hAnsi="Arial" w:cs="Arial"/>
                <w:sz w:val="16"/>
                <w:szCs w:val="16"/>
              </w:rPr>
              <w:t>25,839</w:t>
            </w:r>
          </w:p>
        </w:tc>
        <w:tc>
          <w:tcPr>
            <w:tcW w:w="1440" w:type="dxa"/>
            <w:vAlign w:val="bottom"/>
            <w:hideMark/>
          </w:tcPr>
          <w:p w14:paraId="48ECABF3" w14:textId="6F0CD01E" w:rsidR="005B7746" w:rsidRPr="001B71F2" w:rsidRDefault="005B7746" w:rsidP="00461EEE">
            <w:pPr>
              <w:pBdr>
                <w:bottom w:val="single" w:sz="4" w:space="1" w:color="auto"/>
              </w:pBdr>
              <w:tabs>
                <w:tab w:val="decimal" w:pos="1152"/>
              </w:tabs>
              <w:spacing w:line="260" w:lineRule="exact"/>
              <w:ind w:left="-14" w:right="-43"/>
              <w:rPr>
                <w:rFonts w:ascii="Arial" w:hAnsi="Arial" w:cs="Arial"/>
                <w:sz w:val="16"/>
                <w:szCs w:val="16"/>
              </w:rPr>
            </w:pPr>
            <w:r w:rsidRPr="005B7746">
              <w:rPr>
                <w:rFonts w:ascii="Arial" w:hAnsi="Arial" w:cs="Arial"/>
                <w:sz w:val="16"/>
                <w:szCs w:val="16"/>
              </w:rPr>
              <w:t>8,936</w:t>
            </w:r>
          </w:p>
        </w:tc>
      </w:tr>
      <w:tr w:rsidR="005B7746" w:rsidRPr="001B71F2" w14:paraId="619C7096" w14:textId="77777777" w:rsidTr="0066074F">
        <w:trPr>
          <w:trHeight w:val="487"/>
        </w:trPr>
        <w:tc>
          <w:tcPr>
            <w:tcW w:w="3330" w:type="dxa"/>
            <w:vAlign w:val="bottom"/>
            <w:hideMark/>
          </w:tcPr>
          <w:p w14:paraId="5F0BD174" w14:textId="77777777" w:rsidR="005B7746" w:rsidRPr="001B71F2" w:rsidRDefault="005B7746" w:rsidP="00461EEE">
            <w:pPr>
              <w:tabs>
                <w:tab w:val="left" w:pos="162"/>
                <w:tab w:val="left" w:pos="537"/>
              </w:tabs>
              <w:spacing w:line="260" w:lineRule="exact"/>
              <w:ind w:left="162" w:right="-104" w:hanging="180"/>
              <w:rPr>
                <w:rFonts w:ascii="Arial" w:hAnsi="Arial" w:cs="Arial"/>
                <w:b/>
                <w:bCs/>
                <w:sz w:val="16"/>
                <w:szCs w:val="16"/>
              </w:rPr>
            </w:pPr>
            <w:r w:rsidRPr="001B71F2">
              <w:rPr>
                <w:rFonts w:ascii="Arial" w:hAnsi="Arial" w:cs="Arial"/>
                <w:sz w:val="16"/>
                <w:szCs w:val="16"/>
              </w:rPr>
              <w:t>Weighted average number of ordinary                     shares held by third parties</w:t>
            </w:r>
          </w:p>
        </w:tc>
        <w:tc>
          <w:tcPr>
            <w:tcW w:w="1440" w:type="dxa"/>
            <w:vAlign w:val="bottom"/>
          </w:tcPr>
          <w:p w14:paraId="636F40BB" w14:textId="5C251563" w:rsidR="005B7746" w:rsidRPr="001B71F2" w:rsidRDefault="005B7746" w:rsidP="00461EEE">
            <w:pPr>
              <w:tabs>
                <w:tab w:val="decimal" w:pos="1152"/>
              </w:tabs>
              <w:spacing w:line="260" w:lineRule="exact"/>
              <w:ind w:left="-14" w:right="-43"/>
              <w:rPr>
                <w:rFonts w:ascii="Arial" w:hAnsi="Arial" w:cs="Arial"/>
                <w:sz w:val="16"/>
                <w:szCs w:val="16"/>
              </w:rPr>
            </w:pPr>
            <w:r w:rsidRPr="005B7746">
              <w:rPr>
                <w:rFonts w:ascii="Arial" w:hAnsi="Arial" w:cs="Arial"/>
                <w:sz w:val="16"/>
                <w:szCs w:val="16"/>
              </w:rPr>
              <w:t>1,799,512</w:t>
            </w:r>
          </w:p>
        </w:tc>
        <w:tc>
          <w:tcPr>
            <w:tcW w:w="1440" w:type="dxa"/>
            <w:vAlign w:val="bottom"/>
            <w:hideMark/>
          </w:tcPr>
          <w:p w14:paraId="3E132DDC" w14:textId="751A9D46" w:rsidR="005B7746" w:rsidRPr="001B71F2" w:rsidRDefault="005B7746" w:rsidP="00461EEE">
            <w:pPr>
              <w:tabs>
                <w:tab w:val="decimal" w:pos="1152"/>
              </w:tabs>
              <w:spacing w:line="260" w:lineRule="exact"/>
              <w:ind w:left="-14" w:right="-43"/>
              <w:rPr>
                <w:rFonts w:ascii="Arial" w:hAnsi="Arial" w:cs="Arial"/>
                <w:sz w:val="16"/>
                <w:szCs w:val="16"/>
              </w:rPr>
            </w:pPr>
            <w:r w:rsidRPr="005B7746">
              <w:rPr>
                <w:rFonts w:ascii="Arial" w:hAnsi="Arial" w:cs="Arial"/>
                <w:sz w:val="16"/>
                <w:szCs w:val="16"/>
              </w:rPr>
              <w:t>1,707,503</w:t>
            </w:r>
          </w:p>
        </w:tc>
        <w:tc>
          <w:tcPr>
            <w:tcW w:w="1440" w:type="dxa"/>
            <w:vAlign w:val="bottom"/>
          </w:tcPr>
          <w:p w14:paraId="00D3284B" w14:textId="260794D8" w:rsidR="005B7746" w:rsidRPr="001B71F2" w:rsidRDefault="005B7746" w:rsidP="00461EEE">
            <w:pPr>
              <w:tabs>
                <w:tab w:val="decimal" w:pos="1152"/>
              </w:tabs>
              <w:spacing w:line="260" w:lineRule="exact"/>
              <w:ind w:left="-14" w:right="-43"/>
              <w:rPr>
                <w:rFonts w:ascii="Arial" w:hAnsi="Arial" w:cs="Arial"/>
                <w:sz w:val="16"/>
                <w:szCs w:val="16"/>
                <w:cs/>
              </w:rPr>
            </w:pPr>
            <w:r w:rsidRPr="005B7746">
              <w:rPr>
                <w:rFonts w:ascii="Arial" w:hAnsi="Arial" w:cs="Arial"/>
                <w:sz w:val="16"/>
                <w:szCs w:val="16"/>
              </w:rPr>
              <w:t>1,787,760</w:t>
            </w:r>
          </w:p>
        </w:tc>
        <w:tc>
          <w:tcPr>
            <w:tcW w:w="1440" w:type="dxa"/>
            <w:vAlign w:val="bottom"/>
            <w:hideMark/>
          </w:tcPr>
          <w:p w14:paraId="3FBD70C8" w14:textId="0F556829" w:rsidR="005B7746" w:rsidRPr="001B71F2" w:rsidRDefault="005B7746" w:rsidP="00461EEE">
            <w:pPr>
              <w:tabs>
                <w:tab w:val="decimal" w:pos="1152"/>
              </w:tabs>
              <w:spacing w:line="260" w:lineRule="exact"/>
              <w:ind w:left="-14" w:right="-43"/>
              <w:rPr>
                <w:rFonts w:ascii="Arial" w:hAnsi="Arial" w:cs="Arial"/>
                <w:sz w:val="16"/>
                <w:szCs w:val="16"/>
              </w:rPr>
            </w:pPr>
            <w:r w:rsidRPr="005B7746">
              <w:rPr>
                <w:rFonts w:ascii="Arial" w:hAnsi="Arial" w:cs="Arial"/>
                <w:sz w:val="16"/>
                <w:szCs w:val="16"/>
              </w:rPr>
              <w:t>1,703,859</w:t>
            </w:r>
          </w:p>
        </w:tc>
      </w:tr>
      <w:tr w:rsidR="005B7746" w:rsidRPr="001B71F2" w14:paraId="17696234" w14:textId="77777777" w:rsidTr="0066074F">
        <w:trPr>
          <w:trHeight w:val="487"/>
        </w:trPr>
        <w:tc>
          <w:tcPr>
            <w:tcW w:w="3330" w:type="dxa"/>
            <w:vAlign w:val="bottom"/>
          </w:tcPr>
          <w:p w14:paraId="49981E2E" w14:textId="77777777" w:rsidR="005B7746" w:rsidRPr="001B71F2" w:rsidRDefault="005B7746" w:rsidP="00461EEE">
            <w:pPr>
              <w:tabs>
                <w:tab w:val="left" w:pos="162"/>
                <w:tab w:val="left" w:pos="537"/>
              </w:tabs>
              <w:spacing w:line="260" w:lineRule="exact"/>
              <w:ind w:left="162" w:right="-104" w:hanging="180"/>
              <w:rPr>
                <w:rFonts w:ascii="Arial" w:hAnsi="Arial" w:cs="Arial"/>
                <w:sz w:val="16"/>
                <w:szCs w:val="16"/>
              </w:rPr>
            </w:pPr>
            <w:r w:rsidRPr="001B71F2">
              <w:rPr>
                <w:rFonts w:ascii="Arial" w:hAnsi="Arial" w:cs="Arial"/>
                <w:sz w:val="16"/>
                <w:szCs w:val="16"/>
              </w:rPr>
              <w:t>Add: Warrants allocated to existing shareholders</w:t>
            </w:r>
          </w:p>
        </w:tc>
        <w:tc>
          <w:tcPr>
            <w:tcW w:w="1440" w:type="dxa"/>
            <w:vAlign w:val="bottom"/>
          </w:tcPr>
          <w:p w14:paraId="6BCAB5EE" w14:textId="5608325A" w:rsidR="005B7746" w:rsidRPr="001B71F2" w:rsidRDefault="00B96B6E" w:rsidP="00461EEE">
            <w:pPr>
              <w:pBdr>
                <w:bottom w:val="single" w:sz="4" w:space="1" w:color="auto"/>
              </w:pBdr>
              <w:tabs>
                <w:tab w:val="decimal" w:pos="1152"/>
              </w:tabs>
              <w:spacing w:line="260" w:lineRule="exact"/>
              <w:ind w:left="-14" w:right="-43"/>
              <w:rPr>
                <w:rFonts w:ascii="Arial" w:hAnsi="Arial" w:cs="Arial"/>
                <w:sz w:val="16"/>
                <w:szCs w:val="16"/>
              </w:rPr>
            </w:pPr>
            <w:r>
              <w:rPr>
                <w:rFonts w:ascii="Arial" w:hAnsi="Arial" w:cs="Arial"/>
                <w:sz w:val="16"/>
                <w:szCs w:val="16"/>
              </w:rPr>
              <w:t>106,379</w:t>
            </w:r>
          </w:p>
        </w:tc>
        <w:tc>
          <w:tcPr>
            <w:tcW w:w="1440" w:type="dxa"/>
            <w:vAlign w:val="bottom"/>
          </w:tcPr>
          <w:p w14:paraId="5AB268E4" w14:textId="0E24919C" w:rsidR="005B7746" w:rsidRPr="001B71F2" w:rsidRDefault="005B7746" w:rsidP="00461EEE">
            <w:pPr>
              <w:pBdr>
                <w:bottom w:val="single" w:sz="4" w:space="1" w:color="auto"/>
              </w:pBdr>
              <w:tabs>
                <w:tab w:val="decimal" w:pos="1152"/>
              </w:tabs>
              <w:spacing w:line="260" w:lineRule="exact"/>
              <w:ind w:left="-14" w:right="-43"/>
              <w:rPr>
                <w:rFonts w:ascii="Arial" w:hAnsi="Arial" w:cs="Arial"/>
                <w:sz w:val="16"/>
                <w:szCs w:val="16"/>
              </w:rPr>
            </w:pPr>
            <w:r w:rsidRPr="005B7746">
              <w:rPr>
                <w:rFonts w:ascii="Arial" w:hAnsi="Arial" w:cs="Arial"/>
                <w:sz w:val="16"/>
                <w:szCs w:val="16"/>
              </w:rPr>
              <w:t>62,711</w:t>
            </w:r>
          </w:p>
        </w:tc>
        <w:tc>
          <w:tcPr>
            <w:tcW w:w="1440" w:type="dxa"/>
            <w:vAlign w:val="bottom"/>
          </w:tcPr>
          <w:p w14:paraId="096ECF5E" w14:textId="7D812530" w:rsidR="005B7746" w:rsidRPr="001B71F2" w:rsidRDefault="00B96B6E" w:rsidP="00461EEE">
            <w:pPr>
              <w:pBdr>
                <w:bottom w:val="single" w:sz="4" w:space="1" w:color="auto"/>
              </w:pBdr>
              <w:tabs>
                <w:tab w:val="decimal" w:pos="1152"/>
              </w:tabs>
              <w:spacing w:line="260" w:lineRule="exact"/>
              <w:ind w:left="-14" w:right="-43"/>
              <w:rPr>
                <w:rFonts w:ascii="Arial" w:hAnsi="Arial" w:cs="Arial"/>
                <w:sz w:val="16"/>
                <w:szCs w:val="16"/>
              </w:rPr>
            </w:pPr>
            <w:r>
              <w:rPr>
                <w:rFonts w:ascii="Arial" w:hAnsi="Arial" w:cs="Arial"/>
                <w:sz w:val="16"/>
                <w:szCs w:val="16"/>
              </w:rPr>
              <w:t>104,806</w:t>
            </w:r>
          </w:p>
        </w:tc>
        <w:tc>
          <w:tcPr>
            <w:tcW w:w="1440" w:type="dxa"/>
            <w:vAlign w:val="bottom"/>
          </w:tcPr>
          <w:p w14:paraId="7B160922" w14:textId="1233E5B0" w:rsidR="005B7746" w:rsidRPr="001B71F2" w:rsidRDefault="005B7746" w:rsidP="00461EEE">
            <w:pPr>
              <w:pBdr>
                <w:bottom w:val="single" w:sz="4" w:space="1" w:color="auto"/>
              </w:pBdr>
              <w:tabs>
                <w:tab w:val="decimal" w:pos="1152"/>
              </w:tabs>
              <w:spacing w:line="260" w:lineRule="exact"/>
              <w:ind w:left="-14" w:right="-43"/>
              <w:rPr>
                <w:rFonts w:ascii="Arial" w:hAnsi="Arial" w:cs="Arial"/>
                <w:sz w:val="16"/>
                <w:szCs w:val="16"/>
              </w:rPr>
            </w:pPr>
            <w:r w:rsidRPr="005B7746">
              <w:rPr>
                <w:rFonts w:ascii="Arial" w:hAnsi="Arial" w:cs="Arial"/>
                <w:sz w:val="16"/>
                <w:szCs w:val="16"/>
              </w:rPr>
              <w:t>-</w:t>
            </w:r>
          </w:p>
        </w:tc>
      </w:tr>
      <w:tr w:rsidR="005B7746" w:rsidRPr="001B71F2" w14:paraId="6B535798" w14:textId="77777777" w:rsidTr="0066074F">
        <w:trPr>
          <w:trHeight w:val="487"/>
        </w:trPr>
        <w:tc>
          <w:tcPr>
            <w:tcW w:w="3330" w:type="dxa"/>
            <w:vAlign w:val="bottom"/>
          </w:tcPr>
          <w:p w14:paraId="40E91A51" w14:textId="77777777" w:rsidR="005B7746" w:rsidRPr="001B71F2" w:rsidRDefault="005B7746" w:rsidP="00461EEE">
            <w:pPr>
              <w:tabs>
                <w:tab w:val="left" w:pos="162"/>
                <w:tab w:val="left" w:pos="537"/>
              </w:tabs>
              <w:spacing w:line="260" w:lineRule="exact"/>
              <w:ind w:left="162" w:right="-104" w:hanging="180"/>
              <w:rPr>
                <w:rFonts w:ascii="Arial" w:hAnsi="Arial" w:cs="Arial"/>
                <w:sz w:val="16"/>
                <w:szCs w:val="16"/>
              </w:rPr>
            </w:pPr>
            <w:r w:rsidRPr="001B71F2">
              <w:rPr>
                <w:rFonts w:ascii="Arial" w:hAnsi="Arial" w:cs="Arial"/>
                <w:sz w:val="16"/>
                <w:szCs w:val="16"/>
              </w:rPr>
              <w:t>Weighted average number of ordinary shares for diluted earnings per share</w:t>
            </w:r>
          </w:p>
        </w:tc>
        <w:tc>
          <w:tcPr>
            <w:tcW w:w="1440" w:type="dxa"/>
            <w:vAlign w:val="bottom"/>
          </w:tcPr>
          <w:p w14:paraId="49A35C75" w14:textId="4755B28C" w:rsidR="005B7746" w:rsidRPr="001B71F2" w:rsidRDefault="005B7746" w:rsidP="00461EEE">
            <w:pPr>
              <w:pBdr>
                <w:bottom w:val="double" w:sz="6" w:space="1" w:color="auto"/>
              </w:pBdr>
              <w:tabs>
                <w:tab w:val="decimal" w:pos="1152"/>
              </w:tabs>
              <w:spacing w:line="260" w:lineRule="exact"/>
              <w:ind w:left="-14" w:right="-43"/>
              <w:rPr>
                <w:rFonts w:ascii="Arial" w:hAnsi="Arial" w:cs="Arial"/>
                <w:sz w:val="16"/>
                <w:szCs w:val="16"/>
              </w:rPr>
            </w:pPr>
            <w:r w:rsidRPr="005B7746">
              <w:rPr>
                <w:rFonts w:ascii="Arial" w:hAnsi="Arial" w:cs="Arial"/>
                <w:sz w:val="16"/>
                <w:szCs w:val="16"/>
              </w:rPr>
              <w:t>1,</w:t>
            </w:r>
            <w:r w:rsidR="00B96B6E">
              <w:rPr>
                <w:rFonts w:ascii="Arial" w:hAnsi="Arial" w:cs="Arial"/>
                <w:sz w:val="16"/>
                <w:szCs w:val="16"/>
              </w:rPr>
              <w:t>905,891</w:t>
            </w:r>
          </w:p>
        </w:tc>
        <w:tc>
          <w:tcPr>
            <w:tcW w:w="1440" w:type="dxa"/>
            <w:vAlign w:val="bottom"/>
          </w:tcPr>
          <w:p w14:paraId="1B1ED5D7" w14:textId="10BA86F2" w:rsidR="005B7746" w:rsidRPr="001B71F2" w:rsidRDefault="005B7746" w:rsidP="00461EEE">
            <w:pPr>
              <w:pBdr>
                <w:bottom w:val="double" w:sz="6" w:space="1" w:color="auto"/>
              </w:pBdr>
              <w:tabs>
                <w:tab w:val="decimal" w:pos="1152"/>
              </w:tabs>
              <w:spacing w:line="260" w:lineRule="exact"/>
              <w:ind w:left="-14" w:right="-43"/>
              <w:rPr>
                <w:rFonts w:ascii="Arial" w:hAnsi="Arial" w:cs="Arial"/>
                <w:sz w:val="16"/>
                <w:szCs w:val="16"/>
              </w:rPr>
            </w:pPr>
            <w:r w:rsidRPr="005B7746">
              <w:rPr>
                <w:rFonts w:ascii="Arial" w:hAnsi="Arial" w:cs="Arial"/>
                <w:sz w:val="16"/>
                <w:szCs w:val="16"/>
              </w:rPr>
              <w:t>1,770,214</w:t>
            </w:r>
          </w:p>
        </w:tc>
        <w:tc>
          <w:tcPr>
            <w:tcW w:w="1440" w:type="dxa"/>
            <w:vAlign w:val="bottom"/>
          </w:tcPr>
          <w:p w14:paraId="08FE4AB6" w14:textId="3F435E6E" w:rsidR="005B7746" w:rsidRPr="001B71F2" w:rsidRDefault="00B96B6E" w:rsidP="00461EEE">
            <w:pPr>
              <w:pBdr>
                <w:bottom w:val="double" w:sz="6" w:space="1" w:color="auto"/>
              </w:pBdr>
              <w:tabs>
                <w:tab w:val="decimal" w:pos="1152"/>
              </w:tabs>
              <w:spacing w:line="260" w:lineRule="exact"/>
              <w:ind w:left="-14" w:right="-43"/>
              <w:rPr>
                <w:rFonts w:ascii="Arial" w:hAnsi="Arial" w:cs="Arial"/>
                <w:sz w:val="16"/>
                <w:szCs w:val="16"/>
              </w:rPr>
            </w:pPr>
            <w:r>
              <w:rPr>
                <w:rFonts w:ascii="Arial" w:hAnsi="Arial" w:cs="Arial"/>
                <w:sz w:val="16"/>
                <w:szCs w:val="16"/>
              </w:rPr>
              <w:t>1,892,566</w:t>
            </w:r>
          </w:p>
        </w:tc>
        <w:tc>
          <w:tcPr>
            <w:tcW w:w="1440" w:type="dxa"/>
            <w:vAlign w:val="bottom"/>
          </w:tcPr>
          <w:p w14:paraId="1E84E509" w14:textId="4A95101A" w:rsidR="005B7746" w:rsidRPr="001B71F2" w:rsidRDefault="005B7746" w:rsidP="00461EEE">
            <w:pPr>
              <w:pBdr>
                <w:bottom w:val="double" w:sz="6" w:space="1" w:color="auto"/>
              </w:pBdr>
              <w:tabs>
                <w:tab w:val="decimal" w:pos="1152"/>
              </w:tabs>
              <w:spacing w:line="260" w:lineRule="exact"/>
              <w:ind w:left="-14" w:right="-43"/>
              <w:rPr>
                <w:rFonts w:ascii="Arial" w:hAnsi="Arial" w:cs="Arial"/>
                <w:sz w:val="16"/>
                <w:szCs w:val="16"/>
              </w:rPr>
            </w:pPr>
            <w:r w:rsidRPr="005B7746">
              <w:rPr>
                <w:rFonts w:ascii="Arial" w:hAnsi="Arial" w:cs="Arial"/>
                <w:sz w:val="16"/>
                <w:szCs w:val="16"/>
              </w:rPr>
              <w:t>1,703,859</w:t>
            </w:r>
          </w:p>
        </w:tc>
      </w:tr>
      <w:tr w:rsidR="001B71F2" w:rsidRPr="001B71F2" w14:paraId="41529E3B" w14:textId="77777777" w:rsidTr="0066074F">
        <w:trPr>
          <w:cantSplit/>
          <w:trHeight w:val="171"/>
        </w:trPr>
        <w:tc>
          <w:tcPr>
            <w:tcW w:w="3330" w:type="dxa"/>
            <w:vAlign w:val="bottom"/>
          </w:tcPr>
          <w:p w14:paraId="77544D70" w14:textId="77777777" w:rsidR="00907568" w:rsidRPr="001B71F2" w:rsidRDefault="00907568" w:rsidP="00461EEE">
            <w:pPr>
              <w:tabs>
                <w:tab w:val="left" w:pos="3128"/>
                <w:tab w:val="right" w:pos="5040"/>
                <w:tab w:val="right" w:pos="6390"/>
                <w:tab w:val="right" w:pos="8190"/>
              </w:tabs>
              <w:spacing w:line="260" w:lineRule="exact"/>
              <w:ind w:right="-43"/>
              <w:jc w:val="both"/>
              <w:rPr>
                <w:rFonts w:ascii="Angsana New" w:hAnsi="Angsana New"/>
                <w:spacing w:val="-5"/>
                <w:sz w:val="28"/>
              </w:rPr>
            </w:pPr>
          </w:p>
        </w:tc>
        <w:tc>
          <w:tcPr>
            <w:tcW w:w="5760" w:type="dxa"/>
            <w:gridSpan w:val="4"/>
            <w:vAlign w:val="bottom"/>
          </w:tcPr>
          <w:p w14:paraId="782BBF30" w14:textId="77777777" w:rsidR="00907568" w:rsidRPr="001B71F2" w:rsidRDefault="00907568" w:rsidP="00461EEE">
            <w:pPr>
              <w:spacing w:line="260" w:lineRule="exact"/>
              <w:ind w:left="-18" w:right="-41"/>
              <w:jc w:val="center"/>
              <w:rPr>
                <w:rFonts w:ascii="Angsana New" w:hAnsi="Angsana New"/>
                <w:spacing w:val="-5"/>
                <w:sz w:val="28"/>
              </w:rPr>
            </w:pPr>
          </w:p>
        </w:tc>
      </w:tr>
      <w:tr w:rsidR="001B71F2" w:rsidRPr="001B71F2" w14:paraId="61A322F0" w14:textId="77777777" w:rsidTr="0066074F">
        <w:trPr>
          <w:cantSplit/>
          <w:trHeight w:val="74"/>
        </w:trPr>
        <w:tc>
          <w:tcPr>
            <w:tcW w:w="3330" w:type="dxa"/>
            <w:vAlign w:val="bottom"/>
            <w:hideMark/>
          </w:tcPr>
          <w:p w14:paraId="198D18C6" w14:textId="77777777" w:rsidR="00907568" w:rsidRPr="001B71F2" w:rsidRDefault="00907568" w:rsidP="00461EEE">
            <w:pPr>
              <w:tabs>
                <w:tab w:val="left" w:pos="162"/>
                <w:tab w:val="left" w:pos="537"/>
              </w:tabs>
              <w:spacing w:line="260" w:lineRule="exact"/>
              <w:ind w:left="162" w:right="-104" w:hanging="180"/>
              <w:rPr>
                <w:rFonts w:ascii="Arial" w:hAnsi="Arial" w:cs="Arial"/>
                <w:sz w:val="16"/>
                <w:szCs w:val="16"/>
              </w:rPr>
            </w:pPr>
            <w:r w:rsidRPr="001B71F2">
              <w:rPr>
                <w:rFonts w:ascii="Arial" w:hAnsi="Arial" w:cs="Arial"/>
                <w:sz w:val="16"/>
                <w:szCs w:val="16"/>
              </w:rPr>
              <w:t>Profit (loss) for the period</w:t>
            </w:r>
            <w:r w:rsidRPr="001B71F2">
              <w:rPr>
                <w:rFonts w:ascii="Arial" w:hAnsi="Arial" w:cs="Angsana New"/>
                <w:sz w:val="16"/>
                <w:szCs w:val="16"/>
                <w:cs/>
              </w:rPr>
              <w:t xml:space="preserve"> </w:t>
            </w:r>
            <w:r w:rsidRPr="001B71F2">
              <w:rPr>
                <w:rFonts w:ascii="Arial" w:hAnsi="Arial" w:cs="Arial"/>
                <w:sz w:val="16"/>
                <w:szCs w:val="16"/>
              </w:rPr>
              <w:t>(Thousand Baht)</w:t>
            </w:r>
          </w:p>
        </w:tc>
        <w:tc>
          <w:tcPr>
            <w:tcW w:w="1440" w:type="dxa"/>
            <w:vAlign w:val="bottom"/>
          </w:tcPr>
          <w:p w14:paraId="54FC2784" w14:textId="79898736" w:rsidR="00907568" w:rsidRPr="001B71F2" w:rsidRDefault="00326169" w:rsidP="00461EEE">
            <w:pPr>
              <w:tabs>
                <w:tab w:val="decimal" w:pos="1152"/>
              </w:tabs>
              <w:spacing w:line="260" w:lineRule="exact"/>
              <w:ind w:left="-14" w:right="-43"/>
              <w:rPr>
                <w:rFonts w:ascii="Arial" w:hAnsi="Arial" w:cs="Arial"/>
                <w:sz w:val="16"/>
                <w:szCs w:val="16"/>
                <w:cs/>
              </w:rPr>
            </w:pPr>
            <w:r w:rsidRPr="001B71F2">
              <w:rPr>
                <w:rFonts w:ascii="Arial" w:hAnsi="Arial" w:cs="Arial"/>
                <w:sz w:val="16"/>
                <w:szCs w:val="16"/>
              </w:rPr>
              <w:t>681,380</w:t>
            </w:r>
          </w:p>
        </w:tc>
        <w:tc>
          <w:tcPr>
            <w:tcW w:w="1440" w:type="dxa"/>
            <w:vAlign w:val="bottom"/>
            <w:hideMark/>
          </w:tcPr>
          <w:p w14:paraId="6884C6A5" w14:textId="0ECC121F" w:rsidR="00907568" w:rsidRPr="001B71F2" w:rsidRDefault="00907568" w:rsidP="00461EEE">
            <w:pPr>
              <w:tabs>
                <w:tab w:val="decimal" w:pos="1152"/>
              </w:tabs>
              <w:spacing w:line="260" w:lineRule="exact"/>
              <w:ind w:left="-14" w:right="-43"/>
              <w:rPr>
                <w:rFonts w:ascii="Arial" w:hAnsi="Arial" w:cs="Arial"/>
                <w:sz w:val="16"/>
                <w:szCs w:val="16"/>
              </w:rPr>
            </w:pPr>
            <w:r w:rsidRPr="001B71F2">
              <w:rPr>
                <w:rFonts w:ascii="Arial" w:hAnsi="Arial" w:cs="Arial"/>
                <w:sz w:val="16"/>
                <w:szCs w:val="16"/>
              </w:rPr>
              <w:t>197,604</w:t>
            </w:r>
          </w:p>
        </w:tc>
        <w:tc>
          <w:tcPr>
            <w:tcW w:w="1440" w:type="dxa"/>
            <w:vAlign w:val="bottom"/>
          </w:tcPr>
          <w:p w14:paraId="48C5A406" w14:textId="4AC504DE" w:rsidR="00907568" w:rsidRPr="001B71F2" w:rsidRDefault="00326169" w:rsidP="00461EEE">
            <w:pPr>
              <w:tabs>
                <w:tab w:val="decimal" w:pos="1152"/>
              </w:tabs>
              <w:spacing w:line="260" w:lineRule="exact"/>
              <w:ind w:left="-14" w:right="-43"/>
              <w:rPr>
                <w:rFonts w:ascii="Arial" w:hAnsi="Arial" w:cs="Arial"/>
                <w:sz w:val="16"/>
                <w:szCs w:val="16"/>
                <w:cs/>
              </w:rPr>
            </w:pPr>
            <w:r w:rsidRPr="001B71F2">
              <w:rPr>
                <w:rFonts w:ascii="Arial" w:hAnsi="Arial" w:cs="Arial"/>
                <w:sz w:val="16"/>
                <w:szCs w:val="16"/>
              </w:rPr>
              <w:t>319,995</w:t>
            </w:r>
          </w:p>
        </w:tc>
        <w:tc>
          <w:tcPr>
            <w:tcW w:w="1440" w:type="dxa"/>
            <w:vAlign w:val="bottom"/>
            <w:hideMark/>
          </w:tcPr>
          <w:p w14:paraId="61324C39" w14:textId="526B81AF" w:rsidR="00907568" w:rsidRPr="001B71F2" w:rsidRDefault="00907568" w:rsidP="00461EEE">
            <w:pPr>
              <w:tabs>
                <w:tab w:val="decimal" w:pos="1152"/>
              </w:tabs>
              <w:spacing w:line="260" w:lineRule="exact"/>
              <w:ind w:left="-14" w:right="-43"/>
              <w:rPr>
                <w:rFonts w:ascii="Arial" w:hAnsi="Arial" w:cs="Arial"/>
                <w:sz w:val="16"/>
                <w:szCs w:val="16"/>
              </w:rPr>
            </w:pPr>
            <w:r w:rsidRPr="001B71F2">
              <w:rPr>
                <w:rFonts w:ascii="Arial" w:hAnsi="Arial" w:cs="Arial"/>
                <w:sz w:val="16"/>
                <w:szCs w:val="16"/>
              </w:rPr>
              <w:t>(263,509)</w:t>
            </w:r>
          </w:p>
        </w:tc>
      </w:tr>
      <w:tr w:rsidR="001B71F2" w:rsidRPr="001B71F2" w14:paraId="2C205CD1" w14:textId="77777777" w:rsidTr="0066074F">
        <w:trPr>
          <w:cantSplit/>
          <w:trHeight w:val="74"/>
        </w:trPr>
        <w:tc>
          <w:tcPr>
            <w:tcW w:w="3330" w:type="dxa"/>
            <w:vAlign w:val="bottom"/>
            <w:hideMark/>
          </w:tcPr>
          <w:p w14:paraId="4A80312C" w14:textId="77777777" w:rsidR="00907568" w:rsidRPr="001B71F2" w:rsidRDefault="00907568" w:rsidP="00461EEE">
            <w:pPr>
              <w:tabs>
                <w:tab w:val="left" w:pos="162"/>
                <w:tab w:val="left" w:pos="537"/>
              </w:tabs>
              <w:spacing w:line="260" w:lineRule="exact"/>
              <w:ind w:left="162" w:right="-104" w:hanging="180"/>
              <w:rPr>
                <w:rFonts w:ascii="Arial" w:hAnsi="Arial" w:cs="Arial"/>
                <w:sz w:val="16"/>
                <w:szCs w:val="16"/>
              </w:rPr>
            </w:pPr>
            <w:r w:rsidRPr="001B71F2">
              <w:rPr>
                <w:rFonts w:ascii="Arial" w:hAnsi="Arial" w:cs="Arial"/>
                <w:sz w:val="16"/>
                <w:szCs w:val="16"/>
              </w:rPr>
              <w:t>Profit (loss) per share (Baht/share)</w:t>
            </w:r>
          </w:p>
        </w:tc>
        <w:tc>
          <w:tcPr>
            <w:tcW w:w="1440" w:type="dxa"/>
            <w:vAlign w:val="bottom"/>
          </w:tcPr>
          <w:p w14:paraId="32EB329C" w14:textId="4DD1495F" w:rsidR="00907568" w:rsidRPr="001B71F2" w:rsidRDefault="00326169" w:rsidP="00461EEE">
            <w:pPr>
              <w:spacing w:line="260" w:lineRule="exact"/>
              <w:ind w:left="-14" w:right="72"/>
              <w:jc w:val="right"/>
              <w:rPr>
                <w:rFonts w:ascii="Arial" w:hAnsi="Arial" w:cs="Arial"/>
                <w:sz w:val="16"/>
                <w:szCs w:val="16"/>
              </w:rPr>
            </w:pPr>
            <w:r w:rsidRPr="001B71F2">
              <w:rPr>
                <w:rFonts w:ascii="Arial" w:hAnsi="Arial" w:cs="Arial"/>
                <w:sz w:val="16"/>
                <w:szCs w:val="16"/>
              </w:rPr>
              <w:t>0.38</w:t>
            </w:r>
          </w:p>
        </w:tc>
        <w:tc>
          <w:tcPr>
            <w:tcW w:w="1440" w:type="dxa"/>
            <w:vAlign w:val="bottom"/>
            <w:hideMark/>
          </w:tcPr>
          <w:p w14:paraId="04016B69" w14:textId="391E5D6D" w:rsidR="00907568" w:rsidRPr="001B71F2" w:rsidRDefault="00907568" w:rsidP="00461EEE">
            <w:pPr>
              <w:spacing w:line="260" w:lineRule="exact"/>
              <w:ind w:left="-14" w:right="72"/>
              <w:jc w:val="right"/>
              <w:rPr>
                <w:rFonts w:ascii="Arial" w:hAnsi="Arial" w:cs="Arial"/>
                <w:sz w:val="16"/>
                <w:szCs w:val="16"/>
              </w:rPr>
            </w:pPr>
            <w:r w:rsidRPr="001B71F2">
              <w:rPr>
                <w:rFonts w:ascii="Arial" w:hAnsi="Arial" w:cs="Arial"/>
                <w:sz w:val="16"/>
                <w:szCs w:val="16"/>
              </w:rPr>
              <w:t>0.12</w:t>
            </w:r>
          </w:p>
        </w:tc>
        <w:tc>
          <w:tcPr>
            <w:tcW w:w="1440" w:type="dxa"/>
            <w:vAlign w:val="bottom"/>
          </w:tcPr>
          <w:p w14:paraId="45823B5D" w14:textId="55DCC1C6" w:rsidR="00907568" w:rsidRPr="001B71F2" w:rsidRDefault="00326169" w:rsidP="00461EEE">
            <w:pPr>
              <w:spacing w:line="260" w:lineRule="exact"/>
              <w:ind w:left="-14" w:right="72"/>
              <w:jc w:val="right"/>
              <w:rPr>
                <w:rFonts w:ascii="Arial" w:hAnsi="Arial" w:cs="Arial"/>
                <w:sz w:val="16"/>
                <w:szCs w:val="16"/>
                <w:cs/>
              </w:rPr>
            </w:pPr>
            <w:r w:rsidRPr="001B71F2">
              <w:rPr>
                <w:rFonts w:ascii="Arial" w:hAnsi="Arial" w:cs="Arial"/>
                <w:sz w:val="16"/>
                <w:szCs w:val="16"/>
              </w:rPr>
              <w:t>0.18</w:t>
            </w:r>
          </w:p>
        </w:tc>
        <w:tc>
          <w:tcPr>
            <w:tcW w:w="1440" w:type="dxa"/>
            <w:vAlign w:val="bottom"/>
            <w:hideMark/>
          </w:tcPr>
          <w:p w14:paraId="302C3CAC" w14:textId="19FC5637" w:rsidR="00907568" w:rsidRPr="001B71F2" w:rsidRDefault="00907568" w:rsidP="00461EEE">
            <w:pPr>
              <w:spacing w:line="260" w:lineRule="exact"/>
              <w:ind w:left="-14" w:right="72"/>
              <w:jc w:val="right"/>
              <w:rPr>
                <w:rFonts w:ascii="Arial" w:hAnsi="Arial" w:cs="Arial"/>
                <w:sz w:val="16"/>
                <w:szCs w:val="16"/>
              </w:rPr>
            </w:pPr>
            <w:r w:rsidRPr="001B71F2">
              <w:rPr>
                <w:rFonts w:ascii="Arial" w:hAnsi="Arial" w:cs="Arial"/>
                <w:sz w:val="16"/>
                <w:szCs w:val="16"/>
              </w:rPr>
              <w:t>(0.15)</w:t>
            </w:r>
          </w:p>
        </w:tc>
      </w:tr>
      <w:tr w:rsidR="001B71F2" w:rsidRPr="001B71F2" w14:paraId="3EF14CC9" w14:textId="77777777" w:rsidTr="0066074F">
        <w:trPr>
          <w:cantSplit/>
          <w:trHeight w:val="74"/>
        </w:trPr>
        <w:tc>
          <w:tcPr>
            <w:tcW w:w="3330" w:type="dxa"/>
            <w:vAlign w:val="bottom"/>
          </w:tcPr>
          <w:p w14:paraId="70957898" w14:textId="77777777" w:rsidR="00907568" w:rsidRPr="001B71F2" w:rsidRDefault="00907568" w:rsidP="00461EEE">
            <w:pPr>
              <w:tabs>
                <w:tab w:val="left" w:pos="162"/>
                <w:tab w:val="left" w:pos="537"/>
              </w:tabs>
              <w:spacing w:line="260" w:lineRule="exact"/>
              <w:ind w:left="162" w:right="-104" w:hanging="180"/>
              <w:rPr>
                <w:rFonts w:ascii="Arial" w:hAnsi="Arial" w:cs="Arial"/>
                <w:sz w:val="16"/>
                <w:szCs w:val="16"/>
              </w:rPr>
            </w:pPr>
            <w:r w:rsidRPr="001B71F2">
              <w:rPr>
                <w:rFonts w:ascii="Arial" w:hAnsi="Arial" w:cs="Arial"/>
                <w:sz w:val="16"/>
                <w:szCs w:val="16"/>
              </w:rPr>
              <w:t>Diluted earnings per share (Baht/share)</w:t>
            </w:r>
          </w:p>
        </w:tc>
        <w:tc>
          <w:tcPr>
            <w:tcW w:w="1440" w:type="dxa"/>
            <w:vAlign w:val="bottom"/>
          </w:tcPr>
          <w:p w14:paraId="314041AD" w14:textId="27240DE9" w:rsidR="00907568" w:rsidRPr="001B71F2" w:rsidRDefault="00326169" w:rsidP="00461EEE">
            <w:pPr>
              <w:spacing w:line="260" w:lineRule="exact"/>
              <w:ind w:left="-14" w:right="72"/>
              <w:jc w:val="right"/>
              <w:rPr>
                <w:rFonts w:ascii="Arial" w:hAnsi="Arial" w:cs="Arial"/>
                <w:sz w:val="16"/>
                <w:szCs w:val="16"/>
              </w:rPr>
            </w:pPr>
            <w:r w:rsidRPr="001B71F2">
              <w:rPr>
                <w:rFonts w:ascii="Arial" w:hAnsi="Arial" w:cs="Arial"/>
                <w:sz w:val="16"/>
                <w:szCs w:val="16"/>
              </w:rPr>
              <w:t>0.36</w:t>
            </w:r>
          </w:p>
        </w:tc>
        <w:tc>
          <w:tcPr>
            <w:tcW w:w="1440" w:type="dxa"/>
            <w:vAlign w:val="bottom"/>
          </w:tcPr>
          <w:p w14:paraId="09245767" w14:textId="718D82B5" w:rsidR="00907568" w:rsidRPr="001B71F2" w:rsidRDefault="00907568" w:rsidP="00461EEE">
            <w:pPr>
              <w:spacing w:line="260" w:lineRule="exact"/>
              <w:ind w:left="-14" w:right="72"/>
              <w:jc w:val="right"/>
              <w:rPr>
                <w:rFonts w:ascii="Arial" w:hAnsi="Arial" w:cs="Arial"/>
                <w:sz w:val="16"/>
                <w:szCs w:val="16"/>
              </w:rPr>
            </w:pPr>
            <w:r w:rsidRPr="001B71F2">
              <w:rPr>
                <w:rFonts w:ascii="Arial" w:hAnsi="Arial" w:cs="Arial"/>
                <w:sz w:val="16"/>
                <w:szCs w:val="16"/>
              </w:rPr>
              <w:t>0.11</w:t>
            </w:r>
          </w:p>
        </w:tc>
        <w:tc>
          <w:tcPr>
            <w:tcW w:w="1440" w:type="dxa"/>
            <w:vAlign w:val="bottom"/>
          </w:tcPr>
          <w:p w14:paraId="5239BDD1" w14:textId="6BB3BD43" w:rsidR="00907568" w:rsidRPr="001B71F2" w:rsidRDefault="00326169" w:rsidP="00461EEE">
            <w:pPr>
              <w:spacing w:line="260" w:lineRule="exact"/>
              <w:ind w:left="-14" w:right="72"/>
              <w:jc w:val="right"/>
              <w:rPr>
                <w:rFonts w:ascii="Arial" w:hAnsi="Arial" w:cs="Arial"/>
                <w:sz w:val="16"/>
                <w:szCs w:val="16"/>
              </w:rPr>
            </w:pPr>
            <w:r w:rsidRPr="001B71F2">
              <w:rPr>
                <w:rFonts w:ascii="Arial" w:hAnsi="Arial" w:cs="Arial"/>
                <w:sz w:val="16"/>
                <w:szCs w:val="16"/>
              </w:rPr>
              <w:t>0.17</w:t>
            </w:r>
          </w:p>
        </w:tc>
        <w:tc>
          <w:tcPr>
            <w:tcW w:w="1440" w:type="dxa"/>
            <w:vAlign w:val="bottom"/>
          </w:tcPr>
          <w:p w14:paraId="0C33EBFF" w14:textId="6C569F11" w:rsidR="00907568" w:rsidRPr="001B71F2" w:rsidRDefault="00907568" w:rsidP="00461EEE">
            <w:pPr>
              <w:spacing w:line="260" w:lineRule="exact"/>
              <w:ind w:left="-14" w:right="72"/>
              <w:jc w:val="right"/>
              <w:rPr>
                <w:rFonts w:ascii="Arial" w:hAnsi="Arial" w:cs="Arial"/>
                <w:sz w:val="16"/>
                <w:szCs w:val="16"/>
              </w:rPr>
            </w:pPr>
            <w:r w:rsidRPr="001B71F2">
              <w:rPr>
                <w:rFonts w:ascii="Arial" w:hAnsi="Arial" w:cs="Arial"/>
                <w:sz w:val="16"/>
                <w:szCs w:val="16"/>
              </w:rPr>
              <w:t>-</w:t>
            </w:r>
          </w:p>
        </w:tc>
      </w:tr>
    </w:tbl>
    <w:p w14:paraId="0230798C" w14:textId="7073DBDC" w:rsidR="0010227A" w:rsidRPr="001B71F2" w:rsidRDefault="0010227A" w:rsidP="00907568">
      <w:pPr>
        <w:tabs>
          <w:tab w:val="left" w:pos="720"/>
          <w:tab w:val="left" w:pos="2160"/>
          <w:tab w:val="right" w:pos="7200"/>
          <w:tab w:val="right" w:pos="8540"/>
        </w:tabs>
        <w:spacing w:before="240" w:after="120" w:line="380" w:lineRule="exact"/>
        <w:ind w:left="547" w:hanging="547"/>
        <w:jc w:val="both"/>
        <w:rPr>
          <w:rFonts w:ascii="Arial" w:hAnsi="Arial" w:cs="Arial"/>
          <w:bCs/>
          <w:sz w:val="22"/>
          <w:szCs w:val="22"/>
        </w:rPr>
      </w:pPr>
      <w:r w:rsidRPr="001B71F2">
        <w:rPr>
          <w:rFonts w:ascii="Arial" w:hAnsi="Arial" w:cs="Arial"/>
          <w:bCs/>
          <w:sz w:val="22"/>
          <w:szCs w:val="22"/>
        </w:rPr>
        <w:tab/>
        <w:t xml:space="preserve">No calculation of diluted earnings per share </w:t>
      </w:r>
      <w:r w:rsidR="007F67F8" w:rsidRPr="001B71F2">
        <w:rPr>
          <w:rFonts w:ascii="Arial" w:hAnsi="Arial" w:cs="Arial"/>
          <w:bCs/>
          <w:sz w:val="22"/>
          <w:szCs w:val="22"/>
        </w:rPr>
        <w:t>was required for the outstanding of warrants</w:t>
      </w:r>
      <w:r w:rsidRPr="001B71F2">
        <w:rPr>
          <w:rFonts w:ascii="Arial" w:hAnsi="Arial" w:cs="Arial"/>
          <w:bCs/>
          <w:sz w:val="22"/>
          <w:szCs w:val="22"/>
        </w:rPr>
        <w:t xml:space="preserve"> </w:t>
      </w:r>
      <w:r w:rsidR="00507ABE" w:rsidRPr="001B71F2">
        <w:rPr>
          <w:rFonts w:ascii="Arial" w:hAnsi="Arial" w:cs="Arial"/>
          <w:bCs/>
          <w:sz w:val="22"/>
          <w:szCs w:val="22"/>
        </w:rPr>
        <w:t xml:space="preserve">to subscribe for ordinary shares </w:t>
      </w:r>
      <w:r w:rsidR="0063693D" w:rsidRPr="001B71F2">
        <w:rPr>
          <w:rFonts w:ascii="Arial" w:hAnsi="Arial" w:cs="Arial"/>
          <w:bCs/>
          <w:sz w:val="22"/>
          <w:szCs w:val="22"/>
        </w:rPr>
        <w:t>for the period in which</w:t>
      </w:r>
      <w:r w:rsidRPr="001B71F2">
        <w:rPr>
          <w:rFonts w:ascii="Arial" w:hAnsi="Arial" w:cs="Arial"/>
          <w:bCs/>
          <w:sz w:val="22"/>
          <w:szCs w:val="22"/>
        </w:rPr>
        <w:t xml:space="preserve"> the Group</w:t>
      </w:r>
      <w:r w:rsidR="0063693D" w:rsidRPr="001B71F2">
        <w:rPr>
          <w:rFonts w:ascii="Arial" w:hAnsi="Arial" w:cs="Arial"/>
          <w:bCs/>
          <w:sz w:val="22"/>
          <w:szCs w:val="22"/>
        </w:rPr>
        <w:t xml:space="preserve"> has</w:t>
      </w:r>
      <w:r w:rsidRPr="001B71F2">
        <w:rPr>
          <w:rFonts w:ascii="Arial" w:hAnsi="Arial" w:cs="Arial"/>
          <w:bCs/>
          <w:sz w:val="22"/>
          <w:szCs w:val="22"/>
        </w:rPr>
        <w:t xml:space="preserve"> operating loss that cause the Anti-dilution on the group earnings.</w:t>
      </w:r>
    </w:p>
    <w:p w14:paraId="18B3958D" w14:textId="77777777" w:rsidR="009479DF" w:rsidRPr="001B71F2" w:rsidRDefault="0004167A" w:rsidP="005E167D">
      <w:pPr>
        <w:spacing w:before="240" w:after="120"/>
        <w:ind w:left="547" w:hanging="547"/>
        <w:rPr>
          <w:rFonts w:ascii="Arial" w:hAnsi="Arial" w:cs="Arial"/>
          <w:b/>
          <w:bCs/>
          <w:sz w:val="22"/>
          <w:szCs w:val="22"/>
        </w:rPr>
      </w:pPr>
      <w:r w:rsidRPr="001B71F2">
        <w:rPr>
          <w:rFonts w:ascii="Arial" w:hAnsi="Arial" w:cs="Arial"/>
          <w:b/>
          <w:bCs/>
          <w:sz w:val="22"/>
          <w:szCs w:val="22"/>
        </w:rPr>
        <w:t>20</w:t>
      </w:r>
      <w:r w:rsidR="00D540B5" w:rsidRPr="001B71F2">
        <w:rPr>
          <w:rFonts w:ascii="Arial" w:hAnsi="Arial" w:cs="Arial"/>
          <w:b/>
          <w:bCs/>
          <w:sz w:val="22"/>
          <w:szCs w:val="22"/>
        </w:rPr>
        <w:t>.</w:t>
      </w:r>
      <w:r w:rsidR="00D540B5" w:rsidRPr="001B71F2">
        <w:rPr>
          <w:rFonts w:ascii="Arial" w:hAnsi="Arial" w:cs="Arial"/>
          <w:b/>
          <w:bCs/>
          <w:sz w:val="22"/>
          <w:szCs w:val="22"/>
        </w:rPr>
        <w:tab/>
        <w:t>Net movements in operating assets and liabilities</w:t>
      </w:r>
    </w:p>
    <w:p w14:paraId="559F9A02" w14:textId="77777777" w:rsidR="00907568" w:rsidRPr="001B71F2" w:rsidRDefault="00907568" w:rsidP="00907568">
      <w:pPr>
        <w:tabs>
          <w:tab w:val="left" w:pos="900"/>
        </w:tabs>
        <w:spacing w:line="360" w:lineRule="exact"/>
        <w:ind w:left="360" w:right="-7" w:hanging="360"/>
        <w:jc w:val="right"/>
        <w:rPr>
          <w:rFonts w:ascii="Arial" w:hAnsi="Arial" w:cs="Arial"/>
          <w:sz w:val="18"/>
          <w:szCs w:val="18"/>
        </w:rPr>
      </w:pPr>
      <w:r w:rsidRPr="001B71F2">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3780"/>
        <w:gridCol w:w="1327"/>
        <w:gridCol w:w="1328"/>
        <w:gridCol w:w="1327"/>
        <w:gridCol w:w="1328"/>
      </w:tblGrid>
      <w:tr w:rsidR="001B71F2" w:rsidRPr="001B71F2" w14:paraId="1A9D698D" w14:textId="77777777" w:rsidTr="0066074F">
        <w:tc>
          <w:tcPr>
            <w:tcW w:w="3780" w:type="dxa"/>
            <w:vAlign w:val="bottom"/>
          </w:tcPr>
          <w:p w14:paraId="66E415F1" w14:textId="77777777" w:rsidR="00907568" w:rsidRPr="001B71F2" w:rsidRDefault="00907568" w:rsidP="00907568">
            <w:pPr>
              <w:spacing w:line="320" w:lineRule="exact"/>
              <w:ind w:right="-18"/>
              <w:jc w:val="both"/>
              <w:rPr>
                <w:rFonts w:ascii="Arial" w:hAnsi="Arial" w:cs="Arial"/>
                <w:sz w:val="18"/>
                <w:szCs w:val="18"/>
              </w:rPr>
            </w:pPr>
          </w:p>
        </w:tc>
        <w:tc>
          <w:tcPr>
            <w:tcW w:w="5310" w:type="dxa"/>
            <w:gridSpan w:val="4"/>
            <w:vAlign w:val="bottom"/>
          </w:tcPr>
          <w:p w14:paraId="572AA8DF" w14:textId="77777777" w:rsidR="00907568" w:rsidRPr="001B71F2" w:rsidRDefault="00907568" w:rsidP="00907568">
            <w:pPr>
              <w:pBdr>
                <w:bottom w:val="single" w:sz="6" w:space="1" w:color="auto"/>
              </w:pBdr>
              <w:spacing w:line="320" w:lineRule="exact"/>
              <w:jc w:val="center"/>
              <w:rPr>
                <w:rFonts w:ascii="Arial" w:hAnsi="Arial" w:cs="Arial"/>
                <w:sz w:val="18"/>
                <w:szCs w:val="18"/>
              </w:rPr>
            </w:pPr>
            <w:r w:rsidRPr="001B71F2">
              <w:rPr>
                <w:rFonts w:ascii="Arial" w:hAnsi="Arial" w:cs="Arial"/>
                <w:sz w:val="18"/>
                <w:szCs w:val="18"/>
              </w:rPr>
              <w:t>For the six-month periods ended 30 June</w:t>
            </w:r>
          </w:p>
        </w:tc>
      </w:tr>
      <w:tr w:rsidR="001B71F2" w:rsidRPr="001B71F2" w14:paraId="078DF914" w14:textId="77777777" w:rsidTr="0066074F">
        <w:tc>
          <w:tcPr>
            <w:tcW w:w="3780" w:type="dxa"/>
            <w:vAlign w:val="bottom"/>
          </w:tcPr>
          <w:p w14:paraId="23E70756" w14:textId="77777777" w:rsidR="00907568" w:rsidRPr="001B71F2" w:rsidRDefault="00907568" w:rsidP="00907568">
            <w:pPr>
              <w:spacing w:line="320" w:lineRule="exact"/>
              <w:ind w:right="-17"/>
              <w:jc w:val="both"/>
              <w:rPr>
                <w:rFonts w:ascii="Arial" w:hAnsi="Arial" w:cs="Arial"/>
                <w:sz w:val="18"/>
                <w:szCs w:val="18"/>
              </w:rPr>
            </w:pPr>
          </w:p>
        </w:tc>
        <w:tc>
          <w:tcPr>
            <w:tcW w:w="2655" w:type="dxa"/>
            <w:gridSpan w:val="2"/>
            <w:vAlign w:val="bottom"/>
          </w:tcPr>
          <w:p w14:paraId="71114229" w14:textId="77777777" w:rsidR="00907568" w:rsidRPr="001B71F2" w:rsidRDefault="00907568" w:rsidP="00907568">
            <w:pPr>
              <w:pBdr>
                <w:bottom w:val="single" w:sz="6" w:space="1" w:color="auto"/>
              </w:pBdr>
              <w:spacing w:line="320" w:lineRule="exact"/>
              <w:jc w:val="center"/>
              <w:rPr>
                <w:rFonts w:ascii="Arial" w:hAnsi="Arial" w:cs="Arial"/>
                <w:sz w:val="18"/>
                <w:szCs w:val="18"/>
              </w:rPr>
            </w:pPr>
            <w:r w:rsidRPr="001B71F2">
              <w:rPr>
                <w:rFonts w:ascii="Arial" w:hAnsi="Arial" w:cs="Arial"/>
                <w:sz w:val="18"/>
                <w:szCs w:val="18"/>
              </w:rPr>
              <w:t>Consolidated                              financial statements</w:t>
            </w:r>
          </w:p>
        </w:tc>
        <w:tc>
          <w:tcPr>
            <w:tcW w:w="2655" w:type="dxa"/>
            <w:gridSpan w:val="2"/>
            <w:vAlign w:val="bottom"/>
          </w:tcPr>
          <w:p w14:paraId="3E240985" w14:textId="77777777" w:rsidR="00907568" w:rsidRPr="001B71F2" w:rsidRDefault="00907568" w:rsidP="00907568">
            <w:pPr>
              <w:pBdr>
                <w:bottom w:val="single" w:sz="6" w:space="1" w:color="auto"/>
              </w:pBdr>
              <w:spacing w:line="320" w:lineRule="exact"/>
              <w:jc w:val="center"/>
              <w:rPr>
                <w:rFonts w:ascii="Arial" w:hAnsi="Arial" w:cs="Arial"/>
                <w:sz w:val="18"/>
                <w:szCs w:val="18"/>
              </w:rPr>
            </w:pPr>
            <w:r w:rsidRPr="001B71F2">
              <w:rPr>
                <w:rFonts w:ascii="Arial" w:hAnsi="Arial" w:cs="Arial"/>
                <w:sz w:val="18"/>
                <w:szCs w:val="18"/>
              </w:rPr>
              <w:t>Separate                                       financial statements</w:t>
            </w:r>
          </w:p>
        </w:tc>
      </w:tr>
      <w:tr w:rsidR="001B71F2" w:rsidRPr="001B71F2" w14:paraId="32BDF809" w14:textId="77777777" w:rsidTr="0066074F">
        <w:tc>
          <w:tcPr>
            <w:tcW w:w="3780" w:type="dxa"/>
            <w:vAlign w:val="bottom"/>
          </w:tcPr>
          <w:p w14:paraId="6C992BDC" w14:textId="77777777" w:rsidR="00907568" w:rsidRPr="001B71F2" w:rsidRDefault="00907568" w:rsidP="00907568">
            <w:pPr>
              <w:spacing w:line="320" w:lineRule="exact"/>
              <w:ind w:right="-14"/>
              <w:jc w:val="both"/>
              <w:rPr>
                <w:rFonts w:ascii="Arial" w:hAnsi="Arial" w:cs="Arial"/>
                <w:sz w:val="18"/>
                <w:szCs w:val="18"/>
              </w:rPr>
            </w:pPr>
          </w:p>
        </w:tc>
        <w:tc>
          <w:tcPr>
            <w:tcW w:w="1327" w:type="dxa"/>
            <w:vAlign w:val="bottom"/>
          </w:tcPr>
          <w:p w14:paraId="4B348E95" w14:textId="06EA373F" w:rsidR="00907568" w:rsidRPr="001B71F2" w:rsidRDefault="00907568" w:rsidP="00907568">
            <w:pPr>
              <w:pBdr>
                <w:bottom w:val="single" w:sz="6" w:space="1" w:color="auto"/>
              </w:pBdr>
              <w:spacing w:line="320" w:lineRule="exact"/>
              <w:jc w:val="center"/>
              <w:rPr>
                <w:rFonts w:ascii="Arial" w:hAnsi="Arial" w:cs="Arial"/>
                <w:sz w:val="18"/>
                <w:szCs w:val="18"/>
              </w:rPr>
            </w:pPr>
            <w:r w:rsidRPr="001B71F2">
              <w:rPr>
                <w:rFonts w:ascii="Arial" w:hAnsi="Arial" w:cs="Arial"/>
                <w:sz w:val="18"/>
                <w:szCs w:val="18"/>
              </w:rPr>
              <w:t>2022</w:t>
            </w:r>
          </w:p>
        </w:tc>
        <w:tc>
          <w:tcPr>
            <w:tcW w:w="1328" w:type="dxa"/>
            <w:vAlign w:val="bottom"/>
          </w:tcPr>
          <w:p w14:paraId="3A4EC71E" w14:textId="63E32403" w:rsidR="00907568" w:rsidRPr="001B71F2" w:rsidRDefault="00907568" w:rsidP="00907568">
            <w:pPr>
              <w:pBdr>
                <w:bottom w:val="single" w:sz="6" w:space="1" w:color="auto"/>
              </w:pBdr>
              <w:spacing w:line="320" w:lineRule="exact"/>
              <w:jc w:val="center"/>
              <w:rPr>
                <w:rFonts w:ascii="Arial" w:hAnsi="Arial" w:cs="Arial"/>
                <w:sz w:val="18"/>
                <w:szCs w:val="18"/>
              </w:rPr>
            </w:pPr>
            <w:r w:rsidRPr="001B71F2">
              <w:rPr>
                <w:rFonts w:ascii="Arial" w:hAnsi="Arial" w:cs="Arial"/>
                <w:sz w:val="18"/>
                <w:szCs w:val="18"/>
              </w:rPr>
              <w:t>2021</w:t>
            </w:r>
          </w:p>
        </w:tc>
        <w:tc>
          <w:tcPr>
            <w:tcW w:w="1327" w:type="dxa"/>
            <w:vAlign w:val="bottom"/>
          </w:tcPr>
          <w:p w14:paraId="7B398D55" w14:textId="476B70CA" w:rsidR="00907568" w:rsidRPr="001B71F2" w:rsidRDefault="00907568" w:rsidP="00907568">
            <w:pPr>
              <w:pBdr>
                <w:bottom w:val="single" w:sz="6" w:space="1" w:color="auto"/>
              </w:pBdr>
              <w:spacing w:line="320" w:lineRule="exact"/>
              <w:jc w:val="center"/>
              <w:rPr>
                <w:rFonts w:ascii="Arial" w:hAnsi="Arial" w:cs="Arial"/>
                <w:sz w:val="18"/>
                <w:szCs w:val="18"/>
              </w:rPr>
            </w:pPr>
            <w:r w:rsidRPr="001B71F2">
              <w:rPr>
                <w:rFonts w:ascii="Arial" w:hAnsi="Arial" w:cs="Arial"/>
                <w:sz w:val="18"/>
                <w:szCs w:val="18"/>
              </w:rPr>
              <w:t>2022</w:t>
            </w:r>
          </w:p>
        </w:tc>
        <w:tc>
          <w:tcPr>
            <w:tcW w:w="1328" w:type="dxa"/>
            <w:vAlign w:val="bottom"/>
          </w:tcPr>
          <w:p w14:paraId="69EFE200" w14:textId="542B3D79" w:rsidR="00907568" w:rsidRPr="001B71F2" w:rsidRDefault="00907568" w:rsidP="00907568">
            <w:pPr>
              <w:pBdr>
                <w:bottom w:val="single" w:sz="6" w:space="1" w:color="auto"/>
              </w:pBdr>
              <w:spacing w:line="320" w:lineRule="exact"/>
              <w:jc w:val="center"/>
              <w:rPr>
                <w:rFonts w:ascii="Arial" w:hAnsi="Arial" w:cs="Arial"/>
                <w:sz w:val="18"/>
                <w:szCs w:val="18"/>
              </w:rPr>
            </w:pPr>
            <w:r w:rsidRPr="001B71F2">
              <w:rPr>
                <w:rFonts w:ascii="Arial" w:hAnsi="Arial" w:cs="Arial"/>
                <w:sz w:val="18"/>
                <w:szCs w:val="18"/>
              </w:rPr>
              <w:t>2021</w:t>
            </w:r>
          </w:p>
        </w:tc>
      </w:tr>
      <w:tr w:rsidR="001B71F2" w:rsidRPr="001B71F2" w14:paraId="65BB9C6E" w14:textId="77777777" w:rsidTr="0066074F">
        <w:tc>
          <w:tcPr>
            <w:tcW w:w="3780" w:type="dxa"/>
            <w:vAlign w:val="bottom"/>
          </w:tcPr>
          <w:p w14:paraId="3CE14989" w14:textId="77777777" w:rsidR="00907568" w:rsidRPr="001B71F2" w:rsidRDefault="00907568" w:rsidP="00907568">
            <w:pPr>
              <w:tabs>
                <w:tab w:val="left" w:pos="162"/>
                <w:tab w:val="left" w:pos="342"/>
                <w:tab w:val="left" w:pos="522"/>
              </w:tabs>
              <w:spacing w:line="320" w:lineRule="exact"/>
              <w:ind w:left="162" w:right="-108" w:hanging="162"/>
              <w:rPr>
                <w:rFonts w:ascii="Arial" w:hAnsi="Arial" w:cs="Arial"/>
                <w:b/>
                <w:bCs/>
                <w:sz w:val="18"/>
                <w:szCs w:val="18"/>
              </w:rPr>
            </w:pPr>
            <w:r w:rsidRPr="001B71F2">
              <w:rPr>
                <w:rFonts w:ascii="Arial" w:hAnsi="Arial" w:cs="Arial"/>
                <w:b/>
                <w:bCs/>
                <w:sz w:val="18"/>
                <w:szCs w:val="18"/>
              </w:rPr>
              <w:t>(Increase) decrease in operating assets</w:t>
            </w:r>
          </w:p>
        </w:tc>
        <w:tc>
          <w:tcPr>
            <w:tcW w:w="1327" w:type="dxa"/>
            <w:vAlign w:val="bottom"/>
          </w:tcPr>
          <w:p w14:paraId="29CEE590" w14:textId="77777777" w:rsidR="00907568" w:rsidRPr="001B71F2" w:rsidRDefault="00907568" w:rsidP="00907568">
            <w:pPr>
              <w:tabs>
                <w:tab w:val="decimal" w:pos="966"/>
              </w:tabs>
              <w:spacing w:line="320" w:lineRule="exact"/>
              <w:rPr>
                <w:rFonts w:ascii="Arial" w:hAnsi="Arial" w:cs="Arial"/>
                <w:sz w:val="18"/>
                <w:szCs w:val="18"/>
              </w:rPr>
            </w:pPr>
          </w:p>
        </w:tc>
        <w:tc>
          <w:tcPr>
            <w:tcW w:w="1328" w:type="dxa"/>
            <w:vAlign w:val="bottom"/>
          </w:tcPr>
          <w:p w14:paraId="01498229" w14:textId="77777777" w:rsidR="00907568" w:rsidRPr="001B71F2" w:rsidRDefault="00907568" w:rsidP="00907568">
            <w:pPr>
              <w:tabs>
                <w:tab w:val="decimal" w:pos="966"/>
              </w:tabs>
              <w:spacing w:line="320" w:lineRule="exact"/>
              <w:rPr>
                <w:rFonts w:ascii="Arial" w:hAnsi="Arial" w:cs="Arial"/>
                <w:sz w:val="18"/>
                <w:szCs w:val="18"/>
              </w:rPr>
            </w:pPr>
          </w:p>
        </w:tc>
        <w:tc>
          <w:tcPr>
            <w:tcW w:w="1327" w:type="dxa"/>
            <w:vAlign w:val="bottom"/>
          </w:tcPr>
          <w:p w14:paraId="7C12FEE3" w14:textId="77777777" w:rsidR="00907568" w:rsidRPr="001B71F2" w:rsidRDefault="00907568" w:rsidP="00907568">
            <w:pPr>
              <w:tabs>
                <w:tab w:val="decimal" w:pos="966"/>
              </w:tabs>
              <w:spacing w:line="320" w:lineRule="exact"/>
              <w:rPr>
                <w:rFonts w:ascii="Arial" w:hAnsi="Arial" w:cs="Arial"/>
                <w:sz w:val="18"/>
                <w:szCs w:val="18"/>
              </w:rPr>
            </w:pPr>
          </w:p>
        </w:tc>
        <w:tc>
          <w:tcPr>
            <w:tcW w:w="1328" w:type="dxa"/>
            <w:vAlign w:val="bottom"/>
          </w:tcPr>
          <w:p w14:paraId="7FC939CE" w14:textId="77777777" w:rsidR="00907568" w:rsidRPr="001B71F2" w:rsidRDefault="00907568" w:rsidP="00907568">
            <w:pPr>
              <w:tabs>
                <w:tab w:val="decimal" w:pos="966"/>
              </w:tabs>
              <w:spacing w:line="320" w:lineRule="exact"/>
              <w:rPr>
                <w:rFonts w:ascii="Arial" w:hAnsi="Arial" w:cs="Arial"/>
                <w:sz w:val="18"/>
                <w:szCs w:val="18"/>
              </w:rPr>
            </w:pPr>
          </w:p>
        </w:tc>
      </w:tr>
      <w:tr w:rsidR="001B71F2" w:rsidRPr="001B71F2" w14:paraId="0618F16E" w14:textId="77777777" w:rsidTr="0066074F">
        <w:tc>
          <w:tcPr>
            <w:tcW w:w="3780" w:type="dxa"/>
            <w:vAlign w:val="bottom"/>
          </w:tcPr>
          <w:p w14:paraId="696D06E5" w14:textId="77777777" w:rsidR="00907568" w:rsidRPr="001B71F2" w:rsidRDefault="00907568" w:rsidP="00907568">
            <w:pPr>
              <w:tabs>
                <w:tab w:val="left" w:pos="162"/>
                <w:tab w:val="left" w:pos="342"/>
                <w:tab w:val="left" w:pos="522"/>
              </w:tabs>
              <w:spacing w:line="320" w:lineRule="exact"/>
              <w:ind w:left="162" w:right="-108" w:hanging="162"/>
              <w:rPr>
                <w:rFonts w:ascii="Arial" w:hAnsi="Arial" w:cs="Arial"/>
                <w:sz w:val="18"/>
                <w:szCs w:val="18"/>
                <w:lang w:val="en-GB"/>
              </w:rPr>
            </w:pPr>
            <w:r w:rsidRPr="001B71F2">
              <w:rPr>
                <w:rFonts w:ascii="Arial" w:hAnsi="Arial" w:cs="Arial"/>
                <w:sz w:val="18"/>
                <w:szCs w:val="18"/>
              </w:rPr>
              <w:t>Trade and other receivables</w:t>
            </w:r>
          </w:p>
        </w:tc>
        <w:tc>
          <w:tcPr>
            <w:tcW w:w="1327" w:type="dxa"/>
            <w:vAlign w:val="bottom"/>
          </w:tcPr>
          <w:p w14:paraId="16AE5E5A" w14:textId="50F9F5ED" w:rsidR="00907568" w:rsidRPr="001B71F2" w:rsidRDefault="00ED439E" w:rsidP="00907568">
            <w:pPr>
              <w:tabs>
                <w:tab w:val="decimal" w:pos="972"/>
              </w:tabs>
              <w:spacing w:line="320" w:lineRule="exact"/>
              <w:rPr>
                <w:rFonts w:ascii="Arial" w:hAnsi="Arial" w:cs="Arial"/>
                <w:sz w:val="18"/>
                <w:szCs w:val="18"/>
                <w:cs/>
              </w:rPr>
            </w:pPr>
            <w:r w:rsidRPr="001B71F2">
              <w:rPr>
                <w:rFonts w:ascii="Arial" w:hAnsi="Arial" w:cs="Arial"/>
                <w:sz w:val="18"/>
                <w:szCs w:val="18"/>
              </w:rPr>
              <w:t>20,074</w:t>
            </w:r>
          </w:p>
        </w:tc>
        <w:tc>
          <w:tcPr>
            <w:tcW w:w="1328" w:type="dxa"/>
            <w:vAlign w:val="bottom"/>
          </w:tcPr>
          <w:p w14:paraId="3A667066" w14:textId="0087C012" w:rsidR="00907568" w:rsidRPr="001B71F2" w:rsidRDefault="00907568" w:rsidP="00907568">
            <w:pPr>
              <w:tabs>
                <w:tab w:val="decimal" w:pos="972"/>
              </w:tabs>
              <w:spacing w:line="320" w:lineRule="exact"/>
              <w:rPr>
                <w:rFonts w:ascii="Arial" w:hAnsi="Arial" w:cs="Arial"/>
                <w:sz w:val="18"/>
                <w:szCs w:val="18"/>
                <w:cs/>
              </w:rPr>
            </w:pPr>
            <w:r w:rsidRPr="001B71F2">
              <w:rPr>
                <w:rFonts w:ascii="Arial" w:hAnsi="Arial" w:cs="Arial"/>
                <w:sz w:val="18"/>
                <w:szCs w:val="18"/>
              </w:rPr>
              <w:t>(116,808)</w:t>
            </w:r>
          </w:p>
        </w:tc>
        <w:tc>
          <w:tcPr>
            <w:tcW w:w="1327" w:type="dxa"/>
            <w:vAlign w:val="bottom"/>
          </w:tcPr>
          <w:p w14:paraId="06F2BA65" w14:textId="0D7C6750" w:rsidR="00907568" w:rsidRPr="001B71F2" w:rsidRDefault="00FC4FED" w:rsidP="00907568">
            <w:pPr>
              <w:tabs>
                <w:tab w:val="decimal" w:pos="972"/>
              </w:tabs>
              <w:spacing w:line="320" w:lineRule="exact"/>
              <w:rPr>
                <w:rFonts w:ascii="Arial" w:hAnsi="Arial" w:cs="Arial"/>
                <w:sz w:val="18"/>
                <w:szCs w:val="18"/>
                <w:cs/>
              </w:rPr>
            </w:pPr>
            <w:r w:rsidRPr="001B71F2">
              <w:rPr>
                <w:rFonts w:ascii="Arial" w:hAnsi="Arial" w:cs="Arial"/>
                <w:sz w:val="18"/>
                <w:szCs w:val="18"/>
              </w:rPr>
              <w:t>44,688</w:t>
            </w:r>
          </w:p>
        </w:tc>
        <w:tc>
          <w:tcPr>
            <w:tcW w:w="1328" w:type="dxa"/>
            <w:vAlign w:val="bottom"/>
          </w:tcPr>
          <w:p w14:paraId="28E57728" w14:textId="0DCAA13B" w:rsidR="00907568" w:rsidRPr="001B71F2" w:rsidRDefault="00907568" w:rsidP="00907568">
            <w:pPr>
              <w:tabs>
                <w:tab w:val="decimal" w:pos="972"/>
              </w:tabs>
              <w:spacing w:line="320" w:lineRule="exact"/>
              <w:rPr>
                <w:rFonts w:ascii="Arial" w:hAnsi="Arial" w:cs="Arial"/>
                <w:sz w:val="18"/>
                <w:szCs w:val="18"/>
                <w:cs/>
              </w:rPr>
            </w:pPr>
            <w:r w:rsidRPr="001B71F2">
              <w:rPr>
                <w:rFonts w:ascii="Arial" w:hAnsi="Arial" w:cs="Arial"/>
                <w:sz w:val="18"/>
                <w:szCs w:val="18"/>
              </w:rPr>
              <w:t>(77,558)</w:t>
            </w:r>
          </w:p>
        </w:tc>
      </w:tr>
      <w:tr w:rsidR="001B71F2" w:rsidRPr="001B71F2" w14:paraId="1CA616A2" w14:textId="77777777" w:rsidTr="0066074F">
        <w:tc>
          <w:tcPr>
            <w:tcW w:w="3780" w:type="dxa"/>
            <w:vAlign w:val="bottom"/>
          </w:tcPr>
          <w:p w14:paraId="05F2CFC6" w14:textId="77777777" w:rsidR="00907568" w:rsidRPr="001B71F2" w:rsidRDefault="00907568" w:rsidP="00907568">
            <w:pPr>
              <w:tabs>
                <w:tab w:val="left" w:pos="162"/>
                <w:tab w:val="left" w:pos="342"/>
                <w:tab w:val="left" w:pos="522"/>
              </w:tabs>
              <w:spacing w:line="320" w:lineRule="exact"/>
              <w:ind w:left="162" w:right="-108" w:hanging="162"/>
              <w:rPr>
                <w:rFonts w:ascii="Arial" w:hAnsi="Arial" w:cs="Arial"/>
                <w:sz w:val="18"/>
                <w:szCs w:val="18"/>
              </w:rPr>
            </w:pPr>
            <w:r w:rsidRPr="001B71F2">
              <w:rPr>
                <w:rFonts w:ascii="Arial" w:hAnsi="Arial" w:cs="Arial"/>
                <w:sz w:val="18"/>
                <w:szCs w:val="18"/>
              </w:rPr>
              <w:t>Loans to customers</w:t>
            </w:r>
          </w:p>
        </w:tc>
        <w:tc>
          <w:tcPr>
            <w:tcW w:w="1327" w:type="dxa"/>
            <w:vAlign w:val="bottom"/>
          </w:tcPr>
          <w:p w14:paraId="4F1984FE" w14:textId="6F0A0F1B" w:rsidR="00907568" w:rsidRPr="001B71F2" w:rsidRDefault="00C41977" w:rsidP="00907568">
            <w:pPr>
              <w:tabs>
                <w:tab w:val="decimal" w:pos="972"/>
              </w:tabs>
              <w:spacing w:line="320" w:lineRule="exact"/>
              <w:rPr>
                <w:rFonts w:ascii="Arial" w:hAnsi="Arial" w:cs="Arial"/>
                <w:sz w:val="18"/>
                <w:szCs w:val="18"/>
              </w:rPr>
            </w:pPr>
            <w:r w:rsidRPr="001B71F2">
              <w:rPr>
                <w:rFonts w:ascii="Arial" w:hAnsi="Arial" w:cs="Arial"/>
                <w:sz w:val="18"/>
                <w:szCs w:val="18"/>
              </w:rPr>
              <w:t>602,064</w:t>
            </w:r>
          </w:p>
        </w:tc>
        <w:tc>
          <w:tcPr>
            <w:tcW w:w="1328" w:type="dxa"/>
            <w:vAlign w:val="bottom"/>
          </w:tcPr>
          <w:p w14:paraId="210FE89B" w14:textId="1DF6A3EB" w:rsidR="00907568" w:rsidRPr="001B71F2" w:rsidRDefault="00907568" w:rsidP="00907568">
            <w:pPr>
              <w:tabs>
                <w:tab w:val="decimal" w:pos="972"/>
              </w:tabs>
              <w:spacing w:line="320" w:lineRule="exact"/>
              <w:rPr>
                <w:rFonts w:ascii="Arial" w:hAnsi="Arial" w:cs="Arial"/>
                <w:sz w:val="18"/>
                <w:szCs w:val="18"/>
              </w:rPr>
            </w:pPr>
            <w:r w:rsidRPr="001B71F2">
              <w:rPr>
                <w:rFonts w:ascii="Arial" w:hAnsi="Arial" w:cs="Arial"/>
                <w:sz w:val="18"/>
                <w:szCs w:val="18"/>
              </w:rPr>
              <w:t>(142,125)</w:t>
            </w:r>
          </w:p>
        </w:tc>
        <w:tc>
          <w:tcPr>
            <w:tcW w:w="1327" w:type="dxa"/>
            <w:vAlign w:val="bottom"/>
          </w:tcPr>
          <w:p w14:paraId="7A5B3E19" w14:textId="106A4251" w:rsidR="00907568" w:rsidRPr="001B71F2" w:rsidRDefault="008F1BF7" w:rsidP="00907568">
            <w:pPr>
              <w:tabs>
                <w:tab w:val="decimal" w:pos="972"/>
              </w:tabs>
              <w:spacing w:line="320" w:lineRule="exact"/>
              <w:rPr>
                <w:rFonts w:ascii="Arial" w:hAnsi="Arial" w:cs="Arial"/>
                <w:sz w:val="18"/>
                <w:szCs w:val="18"/>
              </w:rPr>
            </w:pPr>
            <w:r w:rsidRPr="001B71F2">
              <w:rPr>
                <w:rFonts w:ascii="Arial" w:hAnsi="Arial" w:cs="Arial"/>
                <w:sz w:val="18"/>
                <w:szCs w:val="18"/>
              </w:rPr>
              <w:t>-</w:t>
            </w:r>
          </w:p>
        </w:tc>
        <w:tc>
          <w:tcPr>
            <w:tcW w:w="1328" w:type="dxa"/>
            <w:vAlign w:val="bottom"/>
          </w:tcPr>
          <w:p w14:paraId="196A4357" w14:textId="33D58064" w:rsidR="00907568" w:rsidRPr="001B71F2" w:rsidRDefault="00907568" w:rsidP="00907568">
            <w:pPr>
              <w:tabs>
                <w:tab w:val="decimal" w:pos="972"/>
              </w:tabs>
              <w:spacing w:line="320" w:lineRule="exact"/>
              <w:rPr>
                <w:rFonts w:ascii="Arial" w:hAnsi="Arial" w:cs="Arial"/>
                <w:sz w:val="18"/>
                <w:szCs w:val="18"/>
              </w:rPr>
            </w:pPr>
            <w:r w:rsidRPr="001B71F2">
              <w:rPr>
                <w:rFonts w:ascii="Arial" w:hAnsi="Arial" w:cs="Arial"/>
                <w:sz w:val="18"/>
                <w:szCs w:val="18"/>
              </w:rPr>
              <w:t>-</w:t>
            </w:r>
          </w:p>
        </w:tc>
      </w:tr>
      <w:tr w:rsidR="005B7746" w:rsidRPr="001B71F2" w14:paraId="48936754" w14:textId="77777777" w:rsidTr="0066074F">
        <w:tc>
          <w:tcPr>
            <w:tcW w:w="3780" w:type="dxa"/>
            <w:vAlign w:val="bottom"/>
          </w:tcPr>
          <w:p w14:paraId="2ABEF6E8" w14:textId="77777777" w:rsidR="005B7746" w:rsidRPr="001B71F2" w:rsidRDefault="005B7746" w:rsidP="005B7746">
            <w:pPr>
              <w:tabs>
                <w:tab w:val="left" w:pos="162"/>
                <w:tab w:val="left" w:pos="342"/>
                <w:tab w:val="left" w:pos="522"/>
              </w:tabs>
              <w:spacing w:line="320" w:lineRule="exact"/>
              <w:ind w:right="-108"/>
              <w:rPr>
                <w:rFonts w:ascii="Arial" w:hAnsi="Arial" w:cs="Arial"/>
                <w:sz w:val="18"/>
                <w:szCs w:val="18"/>
                <w:cs/>
                <w:lang w:val="en-GB"/>
              </w:rPr>
            </w:pPr>
            <w:r w:rsidRPr="001B71F2">
              <w:rPr>
                <w:rFonts w:ascii="Arial" w:hAnsi="Arial" w:cs="Arial"/>
                <w:sz w:val="18"/>
                <w:szCs w:val="18"/>
                <w:lang w:val="en-GB"/>
              </w:rPr>
              <w:t>Inventories</w:t>
            </w:r>
          </w:p>
        </w:tc>
        <w:tc>
          <w:tcPr>
            <w:tcW w:w="1327" w:type="dxa"/>
            <w:vAlign w:val="bottom"/>
          </w:tcPr>
          <w:p w14:paraId="7B12E2A4" w14:textId="5E40A52A" w:rsidR="005B7746" w:rsidRPr="001B71F2" w:rsidRDefault="003D4787" w:rsidP="005B7746">
            <w:pPr>
              <w:tabs>
                <w:tab w:val="decimal" w:pos="972"/>
              </w:tabs>
              <w:spacing w:line="320" w:lineRule="exact"/>
              <w:rPr>
                <w:rFonts w:ascii="Arial" w:hAnsi="Arial" w:cs="Arial"/>
                <w:sz w:val="18"/>
                <w:szCs w:val="18"/>
              </w:rPr>
            </w:pPr>
            <w:r>
              <w:rPr>
                <w:rFonts w:ascii="Arial" w:hAnsi="Arial" w:cs="Arial"/>
                <w:sz w:val="18"/>
                <w:szCs w:val="18"/>
              </w:rPr>
              <w:t>153,040</w:t>
            </w:r>
          </w:p>
        </w:tc>
        <w:tc>
          <w:tcPr>
            <w:tcW w:w="1328" w:type="dxa"/>
            <w:vAlign w:val="bottom"/>
          </w:tcPr>
          <w:p w14:paraId="1E8DAEE8" w14:textId="5E649FB6" w:rsidR="005B7746" w:rsidRPr="001B71F2" w:rsidRDefault="005B7746" w:rsidP="005B7746">
            <w:pPr>
              <w:tabs>
                <w:tab w:val="decimal" w:pos="972"/>
              </w:tabs>
              <w:spacing w:line="320" w:lineRule="exact"/>
              <w:rPr>
                <w:rFonts w:ascii="Arial" w:hAnsi="Arial" w:cs="Arial"/>
                <w:sz w:val="18"/>
                <w:szCs w:val="18"/>
              </w:rPr>
            </w:pPr>
            <w:r w:rsidRPr="005B7746">
              <w:rPr>
                <w:rFonts w:ascii="Arial" w:hAnsi="Arial" w:cs="Arial"/>
                <w:sz w:val="18"/>
                <w:szCs w:val="18"/>
              </w:rPr>
              <w:t>223,060</w:t>
            </w:r>
          </w:p>
        </w:tc>
        <w:tc>
          <w:tcPr>
            <w:tcW w:w="1327" w:type="dxa"/>
            <w:vAlign w:val="bottom"/>
          </w:tcPr>
          <w:p w14:paraId="3C7BC18A" w14:textId="77A56170" w:rsidR="005B7746" w:rsidRPr="001B71F2" w:rsidRDefault="005B7746" w:rsidP="005B7746">
            <w:pPr>
              <w:tabs>
                <w:tab w:val="decimal" w:pos="972"/>
              </w:tabs>
              <w:spacing w:line="320" w:lineRule="exact"/>
              <w:rPr>
                <w:rFonts w:ascii="Arial" w:hAnsi="Arial" w:cs="Arial"/>
                <w:sz w:val="18"/>
                <w:szCs w:val="18"/>
              </w:rPr>
            </w:pPr>
            <w:r w:rsidRPr="005B7746">
              <w:rPr>
                <w:rFonts w:ascii="Arial" w:hAnsi="Arial" w:cs="Arial"/>
                <w:sz w:val="18"/>
                <w:szCs w:val="18"/>
              </w:rPr>
              <w:t>1,855</w:t>
            </w:r>
          </w:p>
        </w:tc>
        <w:tc>
          <w:tcPr>
            <w:tcW w:w="1328" w:type="dxa"/>
            <w:vAlign w:val="bottom"/>
          </w:tcPr>
          <w:p w14:paraId="72BC9B01" w14:textId="459796A5" w:rsidR="005B7746" w:rsidRPr="001B71F2" w:rsidRDefault="005B7746" w:rsidP="005B7746">
            <w:pPr>
              <w:tabs>
                <w:tab w:val="decimal" w:pos="972"/>
              </w:tabs>
              <w:spacing w:line="320" w:lineRule="exact"/>
              <w:rPr>
                <w:rFonts w:ascii="Arial" w:hAnsi="Arial" w:cs="Arial"/>
                <w:sz w:val="18"/>
                <w:szCs w:val="18"/>
              </w:rPr>
            </w:pPr>
            <w:r w:rsidRPr="005B7746">
              <w:rPr>
                <w:rFonts w:ascii="Arial" w:hAnsi="Arial" w:cs="Arial"/>
                <w:sz w:val="18"/>
                <w:szCs w:val="18"/>
              </w:rPr>
              <w:t>1,518</w:t>
            </w:r>
          </w:p>
        </w:tc>
      </w:tr>
      <w:tr w:rsidR="005B7746" w:rsidRPr="001B71F2" w14:paraId="2113F8F8" w14:textId="77777777" w:rsidTr="0066074F">
        <w:tc>
          <w:tcPr>
            <w:tcW w:w="3780" w:type="dxa"/>
            <w:vAlign w:val="bottom"/>
          </w:tcPr>
          <w:p w14:paraId="59EFE5FE" w14:textId="77777777" w:rsidR="005B7746" w:rsidRPr="001B71F2" w:rsidRDefault="005B7746" w:rsidP="005B7746">
            <w:pPr>
              <w:tabs>
                <w:tab w:val="left" w:pos="162"/>
                <w:tab w:val="left" w:pos="342"/>
                <w:tab w:val="left" w:pos="522"/>
              </w:tabs>
              <w:spacing w:line="320" w:lineRule="exact"/>
              <w:ind w:right="-108"/>
              <w:rPr>
                <w:rFonts w:ascii="Arial" w:hAnsi="Arial" w:cs="Arial"/>
                <w:sz w:val="18"/>
                <w:szCs w:val="18"/>
              </w:rPr>
            </w:pPr>
            <w:r w:rsidRPr="001B71F2">
              <w:rPr>
                <w:rFonts w:ascii="Arial" w:hAnsi="Arial" w:cs="Arial"/>
                <w:sz w:val="18"/>
                <w:szCs w:val="18"/>
              </w:rPr>
              <w:t>Other current assets</w:t>
            </w:r>
          </w:p>
        </w:tc>
        <w:tc>
          <w:tcPr>
            <w:tcW w:w="1327" w:type="dxa"/>
            <w:vAlign w:val="bottom"/>
          </w:tcPr>
          <w:p w14:paraId="6357315D" w14:textId="05B8FC90" w:rsidR="005B7746" w:rsidRPr="001B71F2" w:rsidRDefault="005B7746" w:rsidP="005B7746">
            <w:pPr>
              <w:tabs>
                <w:tab w:val="decimal" w:pos="972"/>
              </w:tabs>
              <w:spacing w:line="320" w:lineRule="exact"/>
              <w:rPr>
                <w:rFonts w:ascii="Arial" w:hAnsi="Arial" w:cs="Arial"/>
                <w:sz w:val="18"/>
                <w:szCs w:val="18"/>
              </w:rPr>
            </w:pPr>
            <w:r w:rsidRPr="005B7746">
              <w:rPr>
                <w:rFonts w:ascii="Arial" w:hAnsi="Arial" w:cs="Arial"/>
                <w:sz w:val="18"/>
                <w:szCs w:val="18"/>
              </w:rPr>
              <w:t>11,137</w:t>
            </w:r>
          </w:p>
        </w:tc>
        <w:tc>
          <w:tcPr>
            <w:tcW w:w="1328" w:type="dxa"/>
            <w:vAlign w:val="bottom"/>
          </w:tcPr>
          <w:p w14:paraId="230DB2CD" w14:textId="2005AE7B" w:rsidR="005B7746" w:rsidRPr="001B71F2" w:rsidRDefault="005B7746" w:rsidP="005B7746">
            <w:pPr>
              <w:tabs>
                <w:tab w:val="decimal" w:pos="972"/>
              </w:tabs>
              <w:spacing w:line="320" w:lineRule="exact"/>
              <w:rPr>
                <w:rFonts w:ascii="Arial" w:hAnsi="Arial" w:cs="Arial"/>
                <w:sz w:val="18"/>
                <w:szCs w:val="18"/>
              </w:rPr>
            </w:pPr>
            <w:r w:rsidRPr="005B7746">
              <w:rPr>
                <w:rFonts w:ascii="Arial" w:hAnsi="Arial" w:cs="Arial"/>
                <w:sz w:val="18"/>
                <w:szCs w:val="18"/>
              </w:rPr>
              <w:t>(15,961)</w:t>
            </w:r>
          </w:p>
        </w:tc>
        <w:tc>
          <w:tcPr>
            <w:tcW w:w="1327" w:type="dxa"/>
            <w:vAlign w:val="bottom"/>
          </w:tcPr>
          <w:p w14:paraId="5F91192B" w14:textId="3FFA64CB" w:rsidR="005B7746" w:rsidRPr="001B71F2" w:rsidRDefault="005B7746" w:rsidP="005B7746">
            <w:pPr>
              <w:tabs>
                <w:tab w:val="decimal" w:pos="972"/>
              </w:tabs>
              <w:spacing w:line="320" w:lineRule="exact"/>
              <w:rPr>
                <w:rFonts w:ascii="Arial" w:hAnsi="Arial" w:cs="Arial"/>
                <w:sz w:val="18"/>
                <w:szCs w:val="18"/>
              </w:rPr>
            </w:pPr>
            <w:r w:rsidRPr="005B7746">
              <w:rPr>
                <w:rFonts w:ascii="Arial" w:hAnsi="Arial" w:cs="Arial"/>
                <w:sz w:val="18"/>
                <w:szCs w:val="18"/>
              </w:rPr>
              <w:t>7,562</w:t>
            </w:r>
          </w:p>
        </w:tc>
        <w:tc>
          <w:tcPr>
            <w:tcW w:w="1328" w:type="dxa"/>
            <w:vAlign w:val="bottom"/>
          </w:tcPr>
          <w:p w14:paraId="5C7F7763" w14:textId="1B322DE6" w:rsidR="005B7746" w:rsidRPr="001B71F2" w:rsidRDefault="005B7746" w:rsidP="005B7746">
            <w:pPr>
              <w:tabs>
                <w:tab w:val="decimal" w:pos="972"/>
              </w:tabs>
              <w:spacing w:line="320" w:lineRule="exact"/>
              <w:rPr>
                <w:rFonts w:ascii="Arial" w:hAnsi="Arial" w:cs="Arial"/>
                <w:sz w:val="18"/>
                <w:szCs w:val="18"/>
              </w:rPr>
            </w:pPr>
            <w:r w:rsidRPr="005B7746">
              <w:rPr>
                <w:rFonts w:ascii="Arial" w:hAnsi="Arial" w:cs="Arial"/>
                <w:sz w:val="18"/>
                <w:szCs w:val="18"/>
              </w:rPr>
              <w:t>(6,160)</w:t>
            </w:r>
          </w:p>
        </w:tc>
      </w:tr>
      <w:tr w:rsidR="005B7746" w:rsidRPr="001B71F2" w14:paraId="40479C60" w14:textId="77777777" w:rsidTr="0066074F">
        <w:tc>
          <w:tcPr>
            <w:tcW w:w="3780" w:type="dxa"/>
            <w:vAlign w:val="bottom"/>
          </w:tcPr>
          <w:p w14:paraId="059AACED" w14:textId="77777777" w:rsidR="005B7746" w:rsidRPr="001B71F2" w:rsidRDefault="005B7746" w:rsidP="005B7746">
            <w:pPr>
              <w:tabs>
                <w:tab w:val="left" w:pos="162"/>
                <w:tab w:val="left" w:pos="342"/>
                <w:tab w:val="left" w:pos="522"/>
              </w:tabs>
              <w:spacing w:line="320" w:lineRule="exact"/>
              <w:ind w:right="-108"/>
              <w:rPr>
                <w:rFonts w:ascii="Arial" w:hAnsi="Arial" w:cs="Arial"/>
                <w:sz w:val="18"/>
                <w:szCs w:val="18"/>
              </w:rPr>
            </w:pPr>
            <w:r w:rsidRPr="001B71F2">
              <w:rPr>
                <w:rFonts w:ascii="Arial" w:hAnsi="Arial" w:cs="Arial"/>
                <w:sz w:val="18"/>
                <w:szCs w:val="18"/>
              </w:rPr>
              <w:t>Other non-current assets</w:t>
            </w:r>
          </w:p>
        </w:tc>
        <w:tc>
          <w:tcPr>
            <w:tcW w:w="1327" w:type="dxa"/>
            <w:vAlign w:val="bottom"/>
          </w:tcPr>
          <w:p w14:paraId="19E8A783" w14:textId="4E6F89A4" w:rsidR="005B7746" w:rsidRPr="001B71F2" w:rsidRDefault="003D4787" w:rsidP="005B7746">
            <w:pPr>
              <w:tabs>
                <w:tab w:val="decimal" w:pos="972"/>
              </w:tabs>
              <w:spacing w:line="320" w:lineRule="exact"/>
              <w:rPr>
                <w:rFonts w:ascii="Arial" w:hAnsi="Arial" w:cs="Arial"/>
                <w:sz w:val="18"/>
                <w:szCs w:val="18"/>
              </w:rPr>
            </w:pPr>
            <w:r>
              <w:rPr>
                <w:rFonts w:ascii="Arial" w:hAnsi="Arial" w:cs="Arial"/>
                <w:sz w:val="18"/>
                <w:szCs w:val="18"/>
              </w:rPr>
              <w:t>17,322</w:t>
            </w:r>
          </w:p>
        </w:tc>
        <w:tc>
          <w:tcPr>
            <w:tcW w:w="1328" w:type="dxa"/>
            <w:vAlign w:val="bottom"/>
          </w:tcPr>
          <w:p w14:paraId="0D6F14E6" w14:textId="75B51DE0" w:rsidR="005B7746" w:rsidRPr="001B71F2" w:rsidRDefault="005B7746" w:rsidP="005B7746">
            <w:pPr>
              <w:tabs>
                <w:tab w:val="decimal" w:pos="972"/>
              </w:tabs>
              <w:spacing w:line="320" w:lineRule="exact"/>
              <w:rPr>
                <w:rFonts w:ascii="Arial" w:hAnsi="Arial" w:cs="Arial"/>
                <w:sz w:val="18"/>
                <w:szCs w:val="18"/>
              </w:rPr>
            </w:pPr>
            <w:r w:rsidRPr="005B7746">
              <w:rPr>
                <w:rFonts w:ascii="Arial" w:hAnsi="Arial" w:cs="Arial"/>
                <w:sz w:val="18"/>
                <w:szCs w:val="18"/>
              </w:rPr>
              <w:t>33,917</w:t>
            </w:r>
          </w:p>
        </w:tc>
        <w:tc>
          <w:tcPr>
            <w:tcW w:w="1327" w:type="dxa"/>
            <w:vAlign w:val="bottom"/>
          </w:tcPr>
          <w:p w14:paraId="798179E4" w14:textId="1FADBC64" w:rsidR="005B7746" w:rsidRPr="001B71F2" w:rsidRDefault="003D4787" w:rsidP="005B7746">
            <w:pPr>
              <w:tabs>
                <w:tab w:val="decimal" w:pos="972"/>
              </w:tabs>
              <w:spacing w:line="320" w:lineRule="exact"/>
              <w:rPr>
                <w:rFonts w:ascii="Arial" w:hAnsi="Arial" w:cs="Arial"/>
                <w:sz w:val="18"/>
                <w:szCs w:val="18"/>
              </w:rPr>
            </w:pPr>
            <w:r>
              <w:rPr>
                <w:rFonts w:ascii="Arial" w:hAnsi="Arial" w:cs="Arial"/>
                <w:sz w:val="18"/>
                <w:szCs w:val="18"/>
              </w:rPr>
              <w:t>-</w:t>
            </w:r>
          </w:p>
        </w:tc>
        <w:tc>
          <w:tcPr>
            <w:tcW w:w="1328" w:type="dxa"/>
            <w:vAlign w:val="bottom"/>
          </w:tcPr>
          <w:p w14:paraId="772E24D3" w14:textId="30168008" w:rsidR="005B7746" w:rsidRPr="001B71F2" w:rsidRDefault="005B7746" w:rsidP="005B7746">
            <w:pPr>
              <w:tabs>
                <w:tab w:val="decimal" w:pos="972"/>
              </w:tabs>
              <w:spacing w:line="320" w:lineRule="exact"/>
              <w:rPr>
                <w:rFonts w:ascii="Arial" w:hAnsi="Arial" w:cs="Arial"/>
                <w:sz w:val="18"/>
                <w:szCs w:val="18"/>
              </w:rPr>
            </w:pPr>
            <w:r w:rsidRPr="005B7746">
              <w:rPr>
                <w:rFonts w:ascii="Arial" w:hAnsi="Arial" w:cs="Arial"/>
                <w:sz w:val="18"/>
                <w:szCs w:val="18"/>
              </w:rPr>
              <w:t>-</w:t>
            </w:r>
          </w:p>
        </w:tc>
      </w:tr>
      <w:tr w:rsidR="005B7746" w:rsidRPr="001B71F2" w14:paraId="30018434" w14:textId="77777777" w:rsidTr="0066074F">
        <w:trPr>
          <w:trHeight w:val="198"/>
        </w:trPr>
        <w:tc>
          <w:tcPr>
            <w:tcW w:w="3780" w:type="dxa"/>
            <w:vAlign w:val="bottom"/>
          </w:tcPr>
          <w:p w14:paraId="1646F41B" w14:textId="77777777" w:rsidR="005B7746" w:rsidRPr="001B71F2" w:rsidRDefault="005B7746" w:rsidP="005B7746">
            <w:pPr>
              <w:spacing w:line="320" w:lineRule="exact"/>
              <w:ind w:left="162" w:right="-108" w:hanging="162"/>
              <w:rPr>
                <w:rFonts w:ascii="Arial" w:hAnsi="Arial" w:cs="Arial"/>
                <w:b/>
                <w:bCs/>
                <w:sz w:val="18"/>
                <w:szCs w:val="18"/>
              </w:rPr>
            </w:pPr>
            <w:r w:rsidRPr="001B71F2">
              <w:rPr>
                <w:rFonts w:ascii="Arial" w:hAnsi="Arial" w:cs="Arial"/>
                <w:b/>
                <w:bCs/>
                <w:sz w:val="18"/>
                <w:szCs w:val="18"/>
              </w:rPr>
              <w:t>Increase (decrease) in operating liabilities</w:t>
            </w:r>
          </w:p>
        </w:tc>
        <w:tc>
          <w:tcPr>
            <w:tcW w:w="1327" w:type="dxa"/>
            <w:vAlign w:val="bottom"/>
          </w:tcPr>
          <w:p w14:paraId="3B0F727F" w14:textId="77777777" w:rsidR="005B7746" w:rsidRPr="001B71F2" w:rsidRDefault="005B7746" w:rsidP="005B7746">
            <w:pPr>
              <w:tabs>
                <w:tab w:val="decimal" w:pos="972"/>
              </w:tabs>
              <w:spacing w:line="320" w:lineRule="exact"/>
              <w:rPr>
                <w:rFonts w:ascii="Arial" w:hAnsi="Arial" w:cs="Arial"/>
                <w:sz w:val="18"/>
                <w:szCs w:val="18"/>
              </w:rPr>
            </w:pPr>
          </w:p>
        </w:tc>
        <w:tc>
          <w:tcPr>
            <w:tcW w:w="1328" w:type="dxa"/>
            <w:vAlign w:val="bottom"/>
          </w:tcPr>
          <w:p w14:paraId="5AA83EF0" w14:textId="77777777" w:rsidR="005B7746" w:rsidRPr="001B71F2" w:rsidRDefault="005B7746" w:rsidP="005B7746">
            <w:pPr>
              <w:tabs>
                <w:tab w:val="decimal" w:pos="972"/>
              </w:tabs>
              <w:spacing w:line="320" w:lineRule="exact"/>
              <w:rPr>
                <w:rFonts w:ascii="Arial" w:hAnsi="Arial" w:cs="Arial"/>
                <w:sz w:val="18"/>
                <w:szCs w:val="18"/>
              </w:rPr>
            </w:pPr>
          </w:p>
        </w:tc>
        <w:tc>
          <w:tcPr>
            <w:tcW w:w="1327" w:type="dxa"/>
            <w:vAlign w:val="bottom"/>
          </w:tcPr>
          <w:p w14:paraId="03835E00" w14:textId="77777777" w:rsidR="005B7746" w:rsidRPr="001B71F2" w:rsidRDefault="005B7746" w:rsidP="005B7746">
            <w:pPr>
              <w:tabs>
                <w:tab w:val="decimal" w:pos="972"/>
              </w:tabs>
              <w:spacing w:line="320" w:lineRule="exact"/>
              <w:rPr>
                <w:rFonts w:ascii="Arial" w:hAnsi="Arial" w:cs="Arial"/>
                <w:sz w:val="18"/>
                <w:szCs w:val="18"/>
              </w:rPr>
            </w:pPr>
          </w:p>
        </w:tc>
        <w:tc>
          <w:tcPr>
            <w:tcW w:w="1328" w:type="dxa"/>
            <w:vAlign w:val="bottom"/>
          </w:tcPr>
          <w:p w14:paraId="61B9CD30" w14:textId="77777777" w:rsidR="005B7746" w:rsidRPr="001B71F2" w:rsidRDefault="005B7746" w:rsidP="005B7746">
            <w:pPr>
              <w:tabs>
                <w:tab w:val="decimal" w:pos="972"/>
              </w:tabs>
              <w:spacing w:line="320" w:lineRule="exact"/>
              <w:rPr>
                <w:rFonts w:ascii="Arial" w:hAnsi="Arial" w:cs="Arial"/>
                <w:sz w:val="18"/>
                <w:szCs w:val="18"/>
              </w:rPr>
            </w:pPr>
          </w:p>
        </w:tc>
      </w:tr>
      <w:tr w:rsidR="005B7746" w:rsidRPr="001B71F2" w14:paraId="6940E306" w14:textId="77777777" w:rsidTr="0066074F">
        <w:tc>
          <w:tcPr>
            <w:tcW w:w="3780" w:type="dxa"/>
            <w:vAlign w:val="bottom"/>
          </w:tcPr>
          <w:p w14:paraId="45398998" w14:textId="77777777" w:rsidR="005B7746" w:rsidRPr="001B71F2" w:rsidRDefault="005B7746" w:rsidP="005B7746">
            <w:pPr>
              <w:tabs>
                <w:tab w:val="left" w:pos="162"/>
                <w:tab w:val="left" w:pos="342"/>
                <w:tab w:val="left" w:pos="522"/>
              </w:tabs>
              <w:spacing w:line="320" w:lineRule="exact"/>
              <w:ind w:left="162" w:right="-108" w:hanging="162"/>
              <w:rPr>
                <w:rFonts w:ascii="Arial" w:hAnsi="Arial" w:cs="Arial"/>
                <w:sz w:val="18"/>
                <w:szCs w:val="18"/>
                <w:lang w:val="en-GB"/>
              </w:rPr>
            </w:pPr>
            <w:r w:rsidRPr="001B71F2">
              <w:rPr>
                <w:rFonts w:ascii="Arial" w:hAnsi="Arial" w:cs="Arial"/>
                <w:sz w:val="18"/>
                <w:szCs w:val="18"/>
              </w:rPr>
              <w:t>Trade and other payables</w:t>
            </w:r>
          </w:p>
        </w:tc>
        <w:tc>
          <w:tcPr>
            <w:tcW w:w="1327" w:type="dxa"/>
            <w:vAlign w:val="bottom"/>
          </w:tcPr>
          <w:p w14:paraId="4B6069BB" w14:textId="0F4FF38F" w:rsidR="005B7746" w:rsidRPr="001B71F2" w:rsidRDefault="003D4787" w:rsidP="005B7746">
            <w:pPr>
              <w:tabs>
                <w:tab w:val="decimal" w:pos="972"/>
              </w:tabs>
              <w:spacing w:line="320" w:lineRule="exact"/>
              <w:rPr>
                <w:rFonts w:ascii="Arial" w:hAnsi="Arial" w:cs="Arial"/>
                <w:sz w:val="18"/>
                <w:szCs w:val="18"/>
              </w:rPr>
            </w:pPr>
            <w:r>
              <w:rPr>
                <w:rFonts w:ascii="Arial" w:hAnsi="Arial" w:cs="Arial"/>
                <w:sz w:val="18"/>
                <w:szCs w:val="18"/>
              </w:rPr>
              <w:t>88,682</w:t>
            </w:r>
          </w:p>
        </w:tc>
        <w:tc>
          <w:tcPr>
            <w:tcW w:w="1328" w:type="dxa"/>
            <w:vAlign w:val="bottom"/>
          </w:tcPr>
          <w:p w14:paraId="4CC4F8C9" w14:textId="4A6B96ED" w:rsidR="005B7746" w:rsidRPr="001B71F2" w:rsidRDefault="005B7746" w:rsidP="005B7746">
            <w:pPr>
              <w:tabs>
                <w:tab w:val="decimal" w:pos="972"/>
              </w:tabs>
              <w:spacing w:line="320" w:lineRule="exact"/>
              <w:rPr>
                <w:rFonts w:ascii="Arial" w:hAnsi="Arial" w:cs="Arial"/>
                <w:sz w:val="18"/>
                <w:szCs w:val="18"/>
              </w:rPr>
            </w:pPr>
            <w:r w:rsidRPr="005B7746">
              <w:rPr>
                <w:rFonts w:ascii="Arial" w:hAnsi="Arial" w:cs="Arial"/>
                <w:sz w:val="18"/>
                <w:szCs w:val="18"/>
              </w:rPr>
              <w:t>(332,972)</w:t>
            </w:r>
          </w:p>
        </w:tc>
        <w:tc>
          <w:tcPr>
            <w:tcW w:w="1327" w:type="dxa"/>
            <w:vAlign w:val="bottom"/>
          </w:tcPr>
          <w:p w14:paraId="3B89064B" w14:textId="30009B1C" w:rsidR="005B7746" w:rsidRPr="001B71F2" w:rsidRDefault="003D4787" w:rsidP="005B7746">
            <w:pPr>
              <w:tabs>
                <w:tab w:val="decimal" w:pos="972"/>
              </w:tabs>
              <w:spacing w:line="320" w:lineRule="exact"/>
              <w:rPr>
                <w:rFonts w:ascii="Arial" w:hAnsi="Arial" w:cs="Arial"/>
                <w:sz w:val="18"/>
                <w:szCs w:val="18"/>
              </w:rPr>
            </w:pPr>
            <w:r>
              <w:rPr>
                <w:rFonts w:ascii="Arial" w:hAnsi="Arial" w:cs="Arial"/>
                <w:sz w:val="18"/>
                <w:szCs w:val="18"/>
              </w:rPr>
              <w:t>74,411</w:t>
            </w:r>
          </w:p>
        </w:tc>
        <w:tc>
          <w:tcPr>
            <w:tcW w:w="1328" w:type="dxa"/>
            <w:vAlign w:val="bottom"/>
          </w:tcPr>
          <w:p w14:paraId="12C34BD5" w14:textId="6243BC10" w:rsidR="005B7746" w:rsidRPr="001B71F2" w:rsidRDefault="005B7746" w:rsidP="005B7746">
            <w:pPr>
              <w:tabs>
                <w:tab w:val="decimal" w:pos="972"/>
              </w:tabs>
              <w:spacing w:line="320" w:lineRule="exact"/>
              <w:rPr>
                <w:rFonts w:ascii="Arial" w:hAnsi="Arial" w:cs="Arial"/>
                <w:sz w:val="18"/>
                <w:szCs w:val="18"/>
              </w:rPr>
            </w:pPr>
            <w:r w:rsidRPr="005B7746">
              <w:rPr>
                <w:rFonts w:ascii="Arial" w:hAnsi="Arial" w:cs="Arial"/>
                <w:sz w:val="18"/>
                <w:szCs w:val="18"/>
              </w:rPr>
              <w:t>(43,988)</w:t>
            </w:r>
          </w:p>
        </w:tc>
      </w:tr>
      <w:tr w:rsidR="005B7746" w:rsidRPr="001B71F2" w14:paraId="21620DB3" w14:textId="77777777" w:rsidTr="0066074F">
        <w:tc>
          <w:tcPr>
            <w:tcW w:w="3780" w:type="dxa"/>
            <w:vAlign w:val="bottom"/>
          </w:tcPr>
          <w:p w14:paraId="7952434E" w14:textId="77777777" w:rsidR="005B7746" w:rsidRPr="001B71F2" w:rsidRDefault="005B7746" w:rsidP="005B7746">
            <w:pPr>
              <w:tabs>
                <w:tab w:val="left" w:pos="162"/>
                <w:tab w:val="left" w:pos="342"/>
                <w:tab w:val="left" w:pos="522"/>
              </w:tabs>
              <w:spacing w:line="320" w:lineRule="exact"/>
              <w:ind w:right="-108"/>
              <w:rPr>
                <w:rFonts w:ascii="Arial" w:hAnsi="Arial" w:cs="Arial"/>
                <w:sz w:val="18"/>
                <w:szCs w:val="18"/>
              </w:rPr>
            </w:pPr>
            <w:r w:rsidRPr="001B71F2">
              <w:rPr>
                <w:rFonts w:ascii="Arial" w:hAnsi="Arial" w:cs="Arial"/>
                <w:sz w:val="18"/>
                <w:szCs w:val="18"/>
              </w:rPr>
              <w:t>Other current liabilities</w:t>
            </w:r>
          </w:p>
        </w:tc>
        <w:tc>
          <w:tcPr>
            <w:tcW w:w="1327" w:type="dxa"/>
            <w:vAlign w:val="bottom"/>
          </w:tcPr>
          <w:p w14:paraId="63ECF747" w14:textId="3E06A9BF" w:rsidR="005B7746" w:rsidRPr="001B71F2" w:rsidRDefault="005B7746" w:rsidP="005B7746">
            <w:pPr>
              <w:tabs>
                <w:tab w:val="decimal" w:pos="972"/>
              </w:tabs>
              <w:spacing w:line="320" w:lineRule="exact"/>
              <w:rPr>
                <w:rFonts w:ascii="Arial" w:hAnsi="Arial" w:cs="Arial"/>
                <w:sz w:val="18"/>
                <w:szCs w:val="18"/>
              </w:rPr>
            </w:pPr>
            <w:r w:rsidRPr="005B7746">
              <w:rPr>
                <w:rFonts w:ascii="Arial" w:hAnsi="Arial" w:cs="Arial"/>
                <w:sz w:val="18"/>
                <w:szCs w:val="18"/>
              </w:rPr>
              <w:t>(65,89</w:t>
            </w:r>
            <w:r w:rsidR="003D4787">
              <w:rPr>
                <w:rFonts w:ascii="Arial" w:hAnsi="Arial" w:cs="Arial"/>
                <w:sz w:val="18"/>
                <w:szCs w:val="18"/>
              </w:rPr>
              <w:t>1</w:t>
            </w:r>
            <w:r w:rsidRPr="005B7746">
              <w:rPr>
                <w:rFonts w:ascii="Arial" w:hAnsi="Arial" w:cs="Arial"/>
                <w:sz w:val="18"/>
                <w:szCs w:val="18"/>
              </w:rPr>
              <w:t>)</w:t>
            </w:r>
          </w:p>
        </w:tc>
        <w:tc>
          <w:tcPr>
            <w:tcW w:w="1328" w:type="dxa"/>
            <w:vAlign w:val="bottom"/>
          </w:tcPr>
          <w:p w14:paraId="14D74705" w14:textId="1C1BC637" w:rsidR="005B7746" w:rsidRPr="001B71F2" w:rsidRDefault="005B7746" w:rsidP="005B7746">
            <w:pPr>
              <w:tabs>
                <w:tab w:val="decimal" w:pos="972"/>
              </w:tabs>
              <w:spacing w:line="320" w:lineRule="exact"/>
              <w:rPr>
                <w:rFonts w:ascii="Arial" w:hAnsi="Arial" w:cs="Arial"/>
                <w:sz w:val="18"/>
                <w:szCs w:val="18"/>
              </w:rPr>
            </w:pPr>
            <w:r w:rsidRPr="005B7746">
              <w:rPr>
                <w:rFonts w:ascii="Arial" w:hAnsi="Arial" w:cs="Arial"/>
                <w:sz w:val="18"/>
                <w:szCs w:val="18"/>
              </w:rPr>
              <w:t>(65,746)</w:t>
            </w:r>
          </w:p>
        </w:tc>
        <w:tc>
          <w:tcPr>
            <w:tcW w:w="1327" w:type="dxa"/>
            <w:vAlign w:val="bottom"/>
          </w:tcPr>
          <w:p w14:paraId="21CC57B2" w14:textId="5C95E4FE" w:rsidR="005B7746" w:rsidRPr="001B71F2" w:rsidRDefault="005B7746" w:rsidP="005B7746">
            <w:pPr>
              <w:tabs>
                <w:tab w:val="decimal" w:pos="972"/>
              </w:tabs>
              <w:spacing w:line="320" w:lineRule="exact"/>
              <w:rPr>
                <w:rFonts w:ascii="Arial" w:hAnsi="Arial" w:cs="Arial"/>
                <w:sz w:val="18"/>
                <w:szCs w:val="18"/>
              </w:rPr>
            </w:pPr>
            <w:r w:rsidRPr="005B7746">
              <w:rPr>
                <w:rFonts w:ascii="Arial" w:hAnsi="Arial" w:cs="Arial"/>
                <w:sz w:val="18"/>
                <w:szCs w:val="18"/>
              </w:rPr>
              <w:t>(798)</w:t>
            </w:r>
          </w:p>
        </w:tc>
        <w:tc>
          <w:tcPr>
            <w:tcW w:w="1328" w:type="dxa"/>
            <w:vAlign w:val="bottom"/>
          </w:tcPr>
          <w:p w14:paraId="374D0914" w14:textId="01C076AD" w:rsidR="005B7746" w:rsidRPr="001B71F2" w:rsidRDefault="005B7746" w:rsidP="005B7746">
            <w:pPr>
              <w:tabs>
                <w:tab w:val="decimal" w:pos="972"/>
              </w:tabs>
              <w:spacing w:line="320" w:lineRule="exact"/>
              <w:rPr>
                <w:rFonts w:ascii="Arial" w:hAnsi="Arial" w:cs="Arial"/>
                <w:sz w:val="18"/>
                <w:szCs w:val="18"/>
              </w:rPr>
            </w:pPr>
            <w:r w:rsidRPr="005B7746">
              <w:rPr>
                <w:rFonts w:ascii="Arial" w:hAnsi="Arial" w:cs="Arial"/>
                <w:sz w:val="18"/>
                <w:szCs w:val="18"/>
              </w:rPr>
              <w:t>(1,564)</w:t>
            </w:r>
          </w:p>
        </w:tc>
      </w:tr>
      <w:tr w:rsidR="005B7746" w:rsidRPr="001B71F2" w14:paraId="0424870F" w14:textId="77777777" w:rsidTr="0066074F">
        <w:tc>
          <w:tcPr>
            <w:tcW w:w="3780" w:type="dxa"/>
            <w:vAlign w:val="bottom"/>
          </w:tcPr>
          <w:p w14:paraId="49B43FCD" w14:textId="77777777" w:rsidR="005B7746" w:rsidRPr="001B71F2" w:rsidRDefault="005B7746" w:rsidP="005B7746">
            <w:pPr>
              <w:tabs>
                <w:tab w:val="left" w:pos="162"/>
                <w:tab w:val="left" w:pos="342"/>
                <w:tab w:val="left" w:pos="522"/>
              </w:tabs>
              <w:spacing w:line="320" w:lineRule="exact"/>
              <w:ind w:right="-108"/>
              <w:rPr>
                <w:rFonts w:ascii="Arial" w:hAnsi="Arial" w:cs="Arial"/>
                <w:sz w:val="18"/>
                <w:szCs w:val="18"/>
              </w:rPr>
            </w:pPr>
            <w:r w:rsidRPr="001B71F2">
              <w:rPr>
                <w:rFonts w:ascii="Arial" w:hAnsi="Arial" w:cs="Arial"/>
                <w:sz w:val="18"/>
                <w:szCs w:val="18"/>
              </w:rPr>
              <w:t>Advance rental received</w:t>
            </w:r>
          </w:p>
        </w:tc>
        <w:tc>
          <w:tcPr>
            <w:tcW w:w="1327" w:type="dxa"/>
            <w:vAlign w:val="bottom"/>
          </w:tcPr>
          <w:p w14:paraId="23008905" w14:textId="42F90880" w:rsidR="005B7746" w:rsidRPr="001B71F2" w:rsidRDefault="005B7746" w:rsidP="005B7746">
            <w:pPr>
              <w:tabs>
                <w:tab w:val="decimal" w:pos="972"/>
              </w:tabs>
              <w:spacing w:line="320" w:lineRule="exact"/>
              <w:rPr>
                <w:rFonts w:ascii="Arial" w:hAnsi="Arial" w:cs="Arial"/>
                <w:sz w:val="18"/>
                <w:szCs w:val="18"/>
              </w:rPr>
            </w:pPr>
            <w:r w:rsidRPr="005B7746">
              <w:rPr>
                <w:rFonts w:ascii="Arial" w:hAnsi="Arial" w:cs="Arial"/>
                <w:sz w:val="18"/>
                <w:szCs w:val="18"/>
              </w:rPr>
              <w:t>(</w:t>
            </w:r>
            <w:r w:rsidR="003D4787">
              <w:rPr>
                <w:rFonts w:ascii="Arial" w:hAnsi="Arial" w:cs="Arial"/>
                <w:sz w:val="18"/>
                <w:szCs w:val="18"/>
              </w:rPr>
              <w:t>93,693</w:t>
            </w:r>
            <w:r w:rsidRPr="005B7746">
              <w:rPr>
                <w:rFonts w:ascii="Arial" w:hAnsi="Arial" w:cs="Arial"/>
                <w:sz w:val="18"/>
                <w:szCs w:val="18"/>
              </w:rPr>
              <w:t>)</w:t>
            </w:r>
          </w:p>
        </w:tc>
        <w:tc>
          <w:tcPr>
            <w:tcW w:w="1328" w:type="dxa"/>
            <w:vAlign w:val="bottom"/>
          </w:tcPr>
          <w:p w14:paraId="66954DB8" w14:textId="137EA8D5" w:rsidR="005B7746" w:rsidRPr="001B71F2" w:rsidRDefault="005B7746" w:rsidP="005B7746">
            <w:pPr>
              <w:tabs>
                <w:tab w:val="decimal" w:pos="972"/>
              </w:tabs>
              <w:spacing w:line="320" w:lineRule="exact"/>
              <w:rPr>
                <w:rFonts w:ascii="Arial" w:hAnsi="Arial" w:cs="Arial"/>
                <w:sz w:val="18"/>
                <w:szCs w:val="18"/>
              </w:rPr>
            </w:pPr>
            <w:r w:rsidRPr="005B7746">
              <w:rPr>
                <w:rFonts w:ascii="Arial" w:hAnsi="Arial" w:cs="Arial"/>
                <w:sz w:val="18"/>
                <w:szCs w:val="18"/>
              </w:rPr>
              <w:t>(103,829)</w:t>
            </w:r>
          </w:p>
        </w:tc>
        <w:tc>
          <w:tcPr>
            <w:tcW w:w="1327" w:type="dxa"/>
            <w:vAlign w:val="bottom"/>
          </w:tcPr>
          <w:p w14:paraId="08D381EF" w14:textId="22E5263A" w:rsidR="005B7746" w:rsidRPr="001B71F2" w:rsidRDefault="003D4787" w:rsidP="005B7746">
            <w:pPr>
              <w:tabs>
                <w:tab w:val="decimal" w:pos="972"/>
              </w:tabs>
              <w:spacing w:line="320" w:lineRule="exact"/>
              <w:rPr>
                <w:rFonts w:ascii="Arial" w:hAnsi="Arial" w:cs="Arial"/>
                <w:sz w:val="18"/>
                <w:szCs w:val="18"/>
              </w:rPr>
            </w:pPr>
            <w:r>
              <w:rPr>
                <w:rFonts w:ascii="Arial" w:hAnsi="Arial" w:cs="Arial"/>
                <w:sz w:val="18"/>
                <w:szCs w:val="18"/>
              </w:rPr>
              <w:t>(81,964)</w:t>
            </w:r>
          </w:p>
        </w:tc>
        <w:tc>
          <w:tcPr>
            <w:tcW w:w="1328" w:type="dxa"/>
            <w:vAlign w:val="bottom"/>
          </w:tcPr>
          <w:p w14:paraId="352C6B7E" w14:textId="3D988D37" w:rsidR="005B7746" w:rsidRPr="001B71F2" w:rsidRDefault="005B7746" w:rsidP="005B7746">
            <w:pPr>
              <w:tabs>
                <w:tab w:val="decimal" w:pos="972"/>
              </w:tabs>
              <w:spacing w:line="320" w:lineRule="exact"/>
              <w:rPr>
                <w:rFonts w:ascii="Arial" w:hAnsi="Arial" w:cs="Arial"/>
                <w:sz w:val="18"/>
                <w:szCs w:val="18"/>
              </w:rPr>
            </w:pPr>
            <w:r w:rsidRPr="005B7746">
              <w:rPr>
                <w:rFonts w:ascii="Arial" w:hAnsi="Arial" w:cs="Arial"/>
                <w:sz w:val="18"/>
                <w:szCs w:val="18"/>
              </w:rPr>
              <w:t>(124,574)</w:t>
            </w:r>
          </w:p>
        </w:tc>
      </w:tr>
      <w:tr w:rsidR="005B7746" w:rsidRPr="001B71F2" w14:paraId="44748901" w14:textId="77777777" w:rsidTr="0066074F">
        <w:tc>
          <w:tcPr>
            <w:tcW w:w="3780" w:type="dxa"/>
            <w:vAlign w:val="bottom"/>
          </w:tcPr>
          <w:p w14:paraId="085E0C77" w14:textId="77777777" w:rsidR="005B7746" w:rsidRPr="001B71F2" w:rsidRDefault="005B7746" w:rsidP="005B7746">
            <w:pPr>
              <w:tabs>
                <w:tab w:val="left" w:pos="162"/>
                <w:tab w:val="left" w:pos="342"/>
                <w:tab w:val="left" w:pos="522"/>
              </w:tabs>
              <w:spacing w:line="320" w:lineRule="exact"/>
              <w:ind w:right="-108"/>
              <w:rPr>
                <w:rFonts w:ascii="Arial" w:hAnsi="Arial" w:cs="Arial"/>
                <w:sz w:val="18"/>
                <w:szCs w:val="18"/>
              </w:rPr>
            </w:pPr>
            <w:r w:rsidRPr="001B71F2">
              <w:rPr>
                <w:rFonts w:ascii="Arial" w:hAnsi="Arial" w:cs="Arial"/>
                <w:sz w:val="18"/>
                <w:szCs w:val="18"/>
              </w:rPr>
              <w:t>Deposits received</w:t>
            </w:r>
          </w:p>
        </w:tc>
        <w:tc>
          <w:tcPr>
            <w:tcW w:w="1327" w:type="dxa"/>
            <w:vAlign w:val="bottom"/>
          </w:tcPr>
          <w:p w14:paraId="1B10E5AF" w14:textId="4102F246" w:rsidR="005B7746" w:rsidRPr="001B71F2" w:rsidRDefault="005B7746" w:rsidP="005B7746">
            <w:pPr>
              <w:tabs>
                <w:tab w:val="decimal" w:pos="972"/>
              </w:tabs>
              <w:spacing w:line="320" w:lineRule="exact"/>
              <w:rPr>
                <w:rFonts w:ascii="Arial" w:hAnsi="Arial" w:cs="Arial"/>
                <w:sz w:val="18"/>
                <w:szCs w:val="18"/>
              </w:rPr>
            </w:pPr>
            <w:r w:rsidRPr="005B7746">
              <w:rPr>
                <w:rFonts w:ascii="Arial" w:hAnsi="Arial" w:cs="Arial"/>
                <w:sz w:val="18"/>
                <w:szCs w:val="18"/>
              </w:rPr>
              <w:t>16,207</w:t>
            </w:r>
          </w:p>
        </w:tc>
        <w:tc>
          <w:tcPr>
            <w:tcW w:w="1328" w:type="dxa"/>
            <w:vAlign w:val="bottom"/>
          </w:tcPr>
          <w:p w14:paraId="724823BE" w14:textId="3083F995" w:rsidR="005B7746" w:rsidRPr="001B71F2" w:rsidRDefault="005B7746" w:rsidP="005B7746">
            <w:pPr>
              <w:tabs>
                <w:tab w:val="decimal" w:pos="972"/>
              </w:tabs>
              <w:spacing w:line="320" w:lineRule="exact"/>
              <w:rPr>
                <w:rFonts w:ascii="Arial" w:hAnsi="Arial" w:cs="Arial"/>
                <w:sz w:val="18"/>
                <w:szCs w:val="18"/>
              </w:rPr>
            </w:pPr>
            <w:r w:rsidRPr="005B7746">
              <w:rPr>
                <w:rFonts w:ascii="Arial" w:hAnsi="Arial" w:cs="Arial"/>
                <w:sz w:val="18"/>
                <w:szCs w:val="18"/>
              </w:rPr>
              <w:t>(58,271)</w:t>
            </w:r>
          </w:p>
        </w:tc>
        <w:tc>
          <w:tcPr>
            <w:tcW w:w="1327" w:type="dxa"/>
            <w:vAlign w:val="bottom"/>
          </w:tcPr>
          <w:p w14:paraId="54902091" w14:textId="7C79DD01" w:rsidR="005B7746" w:rsidRPr="001B71F2" w:rsidRDefault="005B7746" w:rsidP="005B7746">
            <w:pPr>
              <w:tabs>
                <w:tab w:val="decimal" w:pos="972"/>
              </w:tabs>
              <w:spacing w:line="320" w:lineRule="exact"/>
              <w:rPr>
                <w:rFonts w:ascii="Arial" w:hAnsi="Arial" w:cs="Arial"/>
                <w:sz w:val="18"/>
                <w:szCs w:val="18"/>
              </w:rPr>
            </w:pPr>
            <w:r w:rsidRPr="005B7746">
              <w:rPr>
                <w:rFonts w:ascii="Arial" w:hAnsi="Arial" w:cs="Arial"/>
                <w:sz w:val="18"/>
                <w:szCs w:val="18"/>
              </w:rPr>
              <w:t>31,006</w:t>
            </w:r>
          </w:p>
        </w:tc>
        <w:tc>
          <w:tcPr>
            <w:tcW w:w="1328" w:type="dxa"/>
            <w:vAlign w:val="bottom"/>
          </w:tcPr>
          <w:p w14:paraId="383E2DEC" w14:textId="796A9F29" w:rsidR="005B7746" w:rsidRPr="001B71F2" w:rsidRDefault="005B7746" w:rsidP="005B7746">
            <w:pPr>
              <w:tabs>
                <w:tab w:val="decimal" w:pos="972"/>
              </w:tabs>
              <w:spacing w:line="320" w:lineRule="exact"/>
              <w:rPr>
                <w:rFonts w:ascii="Arial" w:hAnsi="Arial" w:cs="Arial"/>
                <w:sz w:val="18"/>
                <w:szCs w:val="18"/>
              </w:rPr>
            </w:pPr>
            <w:r w:rsidRPr="005B7746">
              <w:rPr>
                <w:rFonts w:ascii="Arial" w:hAnsi="Arial" w:cs="Arial"/>
                <w:sz w:val="18"/>
                <w:szCs w:val="18"/>
              </w:rPr>
              <w:t>(44,547)</w:t>
            </w:r>
          </w:p>
        </w:tc>
      </w:tr>
      <w:tr w:rsidR="005B7746" w:rsidRPr="001B71F2" w14:paraId="41E186D1" w14:textId="77777777" w:rsidTr="0066074F">
        <w:tc>
          <w:tcPr>
            <w:tcW w:w="3780" w:type="dxa"/>
            <w:vAlign w:val="bottom"/>
          </w:tcPr>
          <w:p w14:paraId="45B8D623" w14:textId="77777777" w:rsidR="005B7746" w:rsidRPr="001B71F2" w:rsidRDefault="005B7746" w:rsidP="005B7746">
            <w:pPr>
              <w:tabs>
                <w:tab w:val="left" w:pos="162"/>
                <w:tab w:val="left" w:pos="342"/>
                <w:tab w:val="left" w:pos="522"/>
              </w:tabs>
              <w:spacing w:line="320" w:lineRule="exact"/>
              <w:ind w:right="-108"/>
              <w:rPr>
                <w:rFonts w:ascii="Arial" w:hAnsi="Arial" w:cs="Arial"/>
                <w:sz w:val="18"/>
                <w:szCs w:val="18"/>
              </w:rPr>
            </w:pPr>
            <w:r w:rsidRPr="001B71F2">
              <w:rPr>
                <w:rFonts w:ascii="Arial" w:hAnsi="Arial" w:cs="Arial"/>
                <w:sz w:val="18"/>
                <w:szCs w:val="18"/>
              </w:rPr>
              <w:t>Other non-current liabilities</w:t>
            </w:r>
          </w:p>
        </w:tc>
        <w:tc>
          <w:tcPr>
            <w:tcW w:w="1327" w:type="dxa"/>
            <w:vAlign w:val="bottom"/>
          </w:tcPr>
          <w:p w14:paraId="5EFBD055" w14:textId="755ABBBA" w:rsidR="005B7746" w:rsidRPr="001B71F2" w:rsidRDefault="005B7746" w:rsidP="005B7746">
            <w:pPr>
              <w:pBdr>
                <w:bottom w:val="single" w:sz="4" w:space="1" w:color="auto"/>
              </w:pBdr>
              <w:tabs>
                <w:tab w:val="decimal" w:pos="972"/>
              </w:tabs>
              <w:spacing w:line="320" w:lineRule="exact"/>
              <w:rPr>
                <w:rFonts w:ascii="Arial" w:hAnsi="Arial" w:cs="Arial"/>
                <w:sz w:val="18"/>
                <w:szCs w:val="18"/>
              </w:rPr>
            </w:pPr>
            <w:r w:rsidRPr="005B7746">
              <w:rPr>
                <w:rFonts w:ascii="Arial" w:hAnsi="Arial" w:cs="Arial"/>
                <w:sz w:val="18"/>
                <w:szCs w:val="18"/>
              </w:rPr>
              <w:t>13,385</w:t>
            </w:r>
          </w:p>
        </w:tc>
        <w:tc>
          <w:tcPr>
            <w:tcW w:w="1328" w:type="dxa"/>
            <w:vAlign w:val="bottom"/>
          </w:tcPr>
          <w:p w14:paraId="7D7441FD" w14:textId="2C4D1794" w:rsidR="005B7746" w:rsidRPr="001B71F2" w:rsidRDefault="005B7746" w:rsidP="005B7746">
            <w:pPr>
              <w:pBdr>
                <w:bottom w:val="single" w:sz="4" w:space="1" w:color="auto"/>
              </w:pBdr>
              <w:tabs>
                <w:tab w:val="decimal" w:pos="972"/>
              </w:tabs>
              <w:spacing w:line="320" w:lineRule="exact"/>
              <w:rPr>
                <w:rFonts w:ascii="Arial" w:hAnsi="Arial" w:cs="Arial"/>
                <w:sz w:val="18"/>
                <w:szCs w:val="18"/>
              </w:rPr>
            </w:pPr>
            <w:r w:rsidRPr="005B7746">
              <w:rPr>
                <w:rFonts w:ascii="Arial" w:hAnsi="Arial" w:cs="Arial"/>
                <w:sz w:val="18"/>
                <w:szCs w:val="18"/>
              </w:rPr>
              <w:t>17,432</w:t>
            </w:r>
          </w:p>
        </w:tc>
        <w:tc>
          <w:tcPr>
            <w:tcW w:w="1327" w:type="dxa"/>
            <w:vAlign w:val="bottom"/>
          </w:tcPr>
          <w:p w14:paraId="70148370" w14:textId="00480116" w:rsidR="005B7746" w:rsidRPr="001B71F2" w:rsidRDefault="005B7746" w:rsidP="005B7746">
            <w:pPr>
              <w:pBdr>
                <w:bottom w:val="single" w:sz="4" w:space="1" w:color="auto"/>
              </w:pBdr>
              <w:tabs>
                <w:tab w:val="decimal" w:pos="972"/>
              </w:tabs>
              <w:spacing w:line="320" w:lineRule="exact"/>
              <w:rPr>
                <w:rFonts w:ascii="Arial" w:hAnsi="Arial" w:cs="Arial"/>
                <w:sz w:val="18"/>
                <w:szCs w:val="18"/>
              </w:rPr>
            </w:pPr>
            <w:r w:rsidRPr="005B7746">
              <w:rPr>
                <w:rFonts w:ascii="Arial" w:hAnsi="Arial" w:cs="Arial"/>
                <w:sz w:val="18"/>
                <w:szCs w:val="18"/>
              </w:rPr>
              <w:t>(3)</w:t>
            </w:r>
          </w:p>
        </w:tc>
        <w:tc>
          <w:tcPr>
            <w:tcW w:w="1328" w:type="dxa"/>
            <w:vAlign w:val="bottom"/>
          </w:tcPr>
          <w:p w14:paraId="5E035BB1" w14:textId="708413F6" w:rsidR="005B7746" w:rsidRPr="001B71F2" w:rsidRDefault="005B7746" w:rsidP="005B7746">
            <w:pPr>
              <w:pBdr>
                <w:bottom w:val="single" w:sz="4" w:space="1" w:color="auto"/>
              </w:pBdr>
              <w:tabs>
                <w:tab w:val="decimal" w:pos="972"/>
              </w:tabs>
              <w:spacing w:line="320" w:lineRule="exact"/>
              <w:rPr>
                <w:rFonts w:ascii="Arial" w:hAnsi="Arial" w:cs="Arial"/>
                <w:sz w:val="18"/>
                <w:szCs w:val="18"/>
              </w:rPr>
            </w:pPr>
            <w:r w:rsidRPr="005B7746">
              <w:rPr>
                <w:rFonts w:ascii="Arial" w:hAnsi="Arial" w:cs="Arial"/>
                <w:sz w:val="18"/>
                <w:szCs w:val="18"/>
              </w:rPr>
              <w:t>(1,212)</w:t>
            </w:r>
          </w:p>
        </w:tc>
      </w:tr>
      <w:tr w:rsidR="005B7746" w:rsidRPr="001B71F2" w14:paraId="20755392" w14:textId="77777777" w:rsidTr="0066074F">
        <w:tc>
          <w:tcPr>
            <w:tcW w:w="3780" w:type="dxa"/>
            <w:vAlign w:val="bottom"/>
          </w:tcPr>
          <w:p w14:paraId="03FDE0E3" w14:textId="77777777" w:rsidR="005B7746" w:rsidRPr="001B71F2" w:rsidRDefault="005B7746" w:rsidP="005B7746">
            <w:pPr>
              <w:tabs>
                <w:tab w:val="left" w:pos="162"/>
                <w:tab w:val="left" w:pos="342"/>
                <w:tab w:val="left" w:pos="522"/>
              </w:tabs>
              <w:spacing w:line="320" w:lineRule="exact"/>
              <w:ind w:left="162" w:right="-108" w:hanging="162"/>
              <w:rPr>
                <w:rFonts w:ascii="Arial" w:hAnsi="Arial" w:cs="Arial"/>
                <w:b/>
                <w:bCs/>
                <w:sz w:val="18"/>
                <w:szCs w:val="18"/>
                <w:cs/>
              </w:rPr>
            </w:pPr>
            <w:r w:rsidRPr="001B71F2">
              <w:rPr>
                <w:rFonts w:ascii="Arial" w:hAnsi="Arial" w:cs="Arial"/>
                <w:b/>
                <w:bCs/>
                <w:sz w:val="18"/>
                <w:szCs w:val="18"/>
              </w:rPr>
              <w:t>Net movements in operating assets and liabilities</w:t>
            </w:r>
          </w:p>
        </w:tc>
        <w:tc>
          <w:tcPr>
            <w:tcW w:w="1327" w:type="dxa"/>
            <w:vAlign w:val="bottom"/>
          </w:tcPr>
          <w:p w14:paraId="3DA91997" w14:textId="2C490397" w:rsidR="005B7746" w:rsidRPr="005B7746" w:rsidRDefault="003D4787" w:rsidP="005B7746">
            <w:pPr>
              <w:pBdr>
                <w:bottom w:val="double" w:sz="4" w:space="1" w:color="auto"/>
              </w:pBdr>
              <w:tabs>
                <w:tab w:val="decimal" w:pos="972"/>
              </w:tabs>
              <w:spacing w:line="320" w:lineRule="exact"/>
              <w:rPr>
                <w:rFonts w:ascii="Arial" w:hAnsi="Arial" w:cs="Arial"/>
                <w:sz w:val="18"/>
                <w:szCs w:val="18"/>
              </w:rPr>
            </w:pPr>
            <w:r>
              <w:rPr>
                <w:rFonts w:ascii="Arial" w:hAnsi="Arial" w:cs="Arial"/>
                <w:sz w:val="18"/>
                <w:szCs w:val="18"/>
              </w:rPr>
              <w:t>762,327</w:t>
            </w:r>
          </w:p>
        </w:tc>
        <w:tc>
          <w:tcPr>
            <w:tcW w:w="1328" w:type="dxa"/>
            <w:vAlign w:val="bottom"/>
          </w:tcPr>
          <w:p w14:paraId="1B478761" w14:textId="415961FA" w:rsidR="005B7746" w:rsidRPr="001B71F2" w:rsidRDefault="005B7746" w:rsidP="005B7746">
            <w:pPr>
              <w:pBdr>
                <w:bottom w:val="double" w:sz="4" w:space="1" w:color="auto"/>
              </w:pBdr>
              <w:tabs>
                <w:tab w:val="decimal" w:pos="972"/>
              </w:tabs>
              <w:spacing w:line="320" w:lineRule="exact"/>
              <w:rPr>
                <w:rFonts w:ascii="Arial" w:hAnsi="Arial" w:cs="Arial"/>
                <w:sz w:val="18"/>
                <w:szCs w:val="18"/>
              </w:rPr>
            </w:pPr>
            <w:r w:rsidRPr="005B7746">
              <w:rPr>
                <w:rFonts w:ascii="Arial" w:hAnsi="Arial" w:cs="Arial" w:hint="cs"/>
                <w:sz w:val="18"/>
                <w:szCs w:val="18"/>
                <w:cs/>
              </w:rPr>
              <w:t>(</w:t>
            </w:r>
            <w:r w:rsidRPr="005B7746">
              <w:rPr>
                <w:rFonts w:ascii="Arial" w:hAnsi="Arial" w:cs="Arial"/>
                <w:sz w:val="18"/>
                <w:szCs w:val="18"/>
              </w:rPr>
              <w:t>561,303</w:t>
            </w:r>
            <w:r w:rsidRPr="005B7746">
              <w:rPr>
                <w:rFonts w:ascii="Arial" w:hAnsi="Arial" w:cs="Arial" w:hint="cs"/>
                <w:sz w:val="18"/>
                <w:szCs w:val="18"/>
                <w:cs/>
              </w:rPr>
              <w:t>)</w:t>
            </w:r>
          </w:p>
        </w:tc>
        <w:tc>
          <w:tcPr>
            <w:tcW w:w="1327" w:type="dxa"/>
            <w:vAlign w:val="bottom"/>
          </w:tcPr>
          <w:p w14:paraId="22215FB1" w14:textId="428A6F81" w:rsidR="005B7746" w:rsidRPr="001B71F2" w:rsidRDefault="003D4787" w:rsidP="005B7746">
            <w:pPr>
              <w:pBdr>
                <w:bottom w:val="double" w:sz="4" w:space="1" w:color="auto"/>
              </w:pBdr>
              <w:tabs>
                <w:tab w:val="decimal" w:pos="972"/>
              </w:tabs>
              <w:spacing w:line="320" w:lineRule="exact"/>
              <w:rPr>
                <w:rFonts w:ascii="Arial" w:hAnsi="Arial" w:cs="Arial"/>
                <w:sz w:val="18"/>
                <w:szCs w:val="18"/>
              </w:rPr>
            </w:pPr>
            <w:r>
              <w:rPr>
                <w:rFonts w:ascii="Arial" w:hAnsi="Arial" w:cs="Arial"/>
                <w:sz w:val="18"/>
                <w:szCs w:val="18"/>
              </w:rPr>
              <w:t>76,757</w:t>
            </w:r>
          </w:p>
        </w:tc>
        <w:tc>
          <w:tcPr>
            <w:tcW w:w="1328" w:type="dxa"/>
            <w:vAlign w:val="bottom"/>
          </w:tcPr>
          <w:p w14:paraId="7560DFC4" w14:textId="3F5FAC4E" w:rsidR="005B7746" w:rsidRPr="001B71F2" w:rsidRDefault="005B7746" w:rsidP="005B7746">
            <w:pPr>
              <w:pBdr>
                <w:bottom w:val="double" w:sz="4" w:space="1" w:color="auto"/>
              </w:pBdr>
              <w:tabs>
                <w:tab w:val="decimal" w:pos="972"/>
              </w:tabs>
              <w:spacing w:line="320" w:lineRule="exact"/>
              <w:rPr>
                <w:rFonts w:ascii="Arial" w:hAnsi="Arial" w:cs="Arial"/>
                <w:sz w:val="18"/>
                <w:szCs w:val="18"/>
              </w:rPr>
            </w:pPr>
            <w:r w:rsidRPr="005B7746">
              <w:rPr>
                <w:rFonts w:ascii="Arial" w:hAnsi="Arial" w:cs="Arial"/>
                <w:sz w:val="18"/>
                <w:szCs w:val="18"/>
              </w:rPr>
              <w:t>(298,085)</w:t>
            </w:r>
          </w:p>
        </w:tc>
      </w:tr>
    </w:tbl>
    <w:p w14:paraId="1B3D5D92" w14:textId="77777777" w:rsidR="0049385E" w:rsidRPr="001B71F2" w:rsidRDefault="0049385E" w:rsidP="00614AF2">
      <w:pPr>
        <w:spacing w:before="120" w:after="120" w:line="380" w:lineRule="exact"/>
        <w:ind w:left="540"/>
        <w:jc w:val="thaiDistribute"/>
        <w:rPr>
          <w:rFonts w:ascii="Arial" w:hAnsi="Arial" w:cs="Arial"/>
          <w:sz w:val="22"/>
          <w:szCs w:val="22"/>
        </w:rPr>
        <w:sectPr w:rsidR="0049385E" w:rsidRPr="001B71F2" w:rsidSect="00C00E64">
          <w:headerReference w:type="default" r:id="rId11"/>
          <w:footerReference w:type="default" r:id="rId12"/>
          <w:headerReference w:type="first" r:id="rId13"/>
          <w:footerReference w:type="first" r:id="rId14"/>
          <w:pgSz w:w="11909" w:h="16834" w:code="9"/>
          <w:pgMar w:top="1296" w:right="1080" w:bottom="1080" w:left="1296" w:header="850" w:footer="720" w:gutter="0"/>
          <w:cols w:space="720"/>
          <w:docGrid w:linePitch="360"/>
        </w:sectPr>
      </w:pPr>
    </w:p>
    <w:p w14:paraId="3B0A3514" w14:textId="77777777" w:rsidR="008073A6" w:rsidRPr="001B71F2" w:rsidRDefault="008073A6" w:rsidP="008073A6">
      <w:pPr>
        <w:spacing w:before="240" w:after="120" w:line="380" w:lineRule="exact"/>
        <w:ind w:left="547" w:hanging="547"/>
        <w:jc w:val="both"/>
        <w:rPr>
          <w:rFonts w:ascii="Arial" w:hAnsi="Arial" w:cs="Arial"/>
          <w:b/>
          <w:bCs/>
          <w:sz w:val="22"/>
          <w:szCs w:val="22"/>
          <w:cs/>
        </w:rPr>
      </w:pPr>
      <w:r w:rsidRPr="001B71F2">
        <w:rPr>
          <w:rFonts w:ascii="Arial" w:hAnsi="Arial" w:cs="Arial"/>
          <w:b/>
          <w:bCs/>
          <w:sz w:val="22"/>
          <w:szCs w:val="22"/>
        </w:rPr>
        <w:t>21.</w:t>
      </w:r>
      <w:r w:rsidRPr="001B71F2">
        <w:tab/>
      </w:r>
      <w:r w:rsidRPr="001B71F2">
        <w:rPr>
          <w:rFonts w:ascii="Arial" w:hAnsi="Arial" w:cs="Arial"/>
          <w:b/>
          <w:bCs/>
          <w:sz w:val="22"/>
          <w:szCs w:val="22"/>
        </w:rPr>
        <w:t xml:space="preserve">Segment information </w:t>
      </w:r>
    </w:p>
    <w:p w14:paraId="11A32340" w14:textId="77777777" w:rsidR="008073A6" w:rsidRPr="001B71F2" w:rsidRDefault="008073A6" w:rsidP="008073A6">
      <w:pPr>
        <w:tabs>
          <w:tab w:val="left" w:pos="2160"/>
          <w:tab w:val="right" w:pos="7280"/>
          <w:tab w:val="right" w:pos="8540"/>
        </w:tabs>
        <w:spacing w:before="80" w:after="80" w:line="360" w:lineRule="exact"/>
        <w:ind w:left="540" w:hanging="540"/>
        <w:jc w:val="thaiDistribute"/>
        <w:rPr>
          <w:rFonts w:ascii="Arial" w:hAnsi="Arial" w:cstheme="minorBidi"/>
          <w:sz w:val="22"/>
          <w:szCs w:val="22"/>
          <w:cs/>
        </w:rPr>
      </w:pPr>
      <w:r w:rsidRPr="001B71F2">
        <w:rPr>
          <w:rFonts w:ascii="Arial" w:hAnsi="Arial" w:cs="Arial"/>
          <w:sz w:val="22"/>
          <w:szCs w:val="22"/>
        </w:rPr>
        <w:tab/>
        <w:t xml:space="preserve">The Group is </w:t>
      </w:r>
      <w:proofErr w:type="spellStart"/>
      <w:r w:rsidRPr="001B71F2">
        <w:rPr>
          <w:rFonts w:ascii="Arial" w:hAnsi="Arial" w:cs="Arial"/>
          <w:sz w:val="22"/>
          <w:szCs w:val="22"/>
        </w:rPr>
        <w:t>organised</w:t>
      </w:r>
      <w:proofErr w:type="spellEnd"/>
      <w:r w:rsidRPr="001B71F2">
        <w:rPr>
          <w:rFonts w:ascii="Arial" w:hAnsi="Arial" w:cs="Arial"/>
          <w:sz w:val="22"/>
          <w:szCs w:val="22"/>
        </w:rPr>
        <w:t xml:space="preserve"> into business units based on their products and services. During the current period, the Group has not changed the </w:t>
      </w:r>
      <w:proofErr w:type="spellStart"/>
      <w:r w:rsidRPr="001B71F2">
        <w:rPr>
          <w:rFonts w:ascii="Arial" w:hAnsi="Arial" w:cs="Arial"/>
          <w:sz w:val="22"/>
          <w:szCs w:val="22"/>
        </w:rPr>
        <w:t>organisation</w:t>
      </w:r>
      <w:proofErr w:type="spellEnd"/>
      <w:r w:rsidRPr="001B71F2">
        <w:rPr>
          <w:rFonts w:ascii="Arial" w:hAnsi="Arial" w:cs="Arial"/>
          <w:sz w:val="22"/>
          <w:szCs w:val="22"/>
        </w:rPr>
        <w:t xml:space="preserve"> of their reportable segments from the last annual financial statements.</w:t>
      </w:r>
    </w:p>
    <w:p w14:paraId="1C3B7678" w14:textId="6BE37962" w:rsidR="00961543" w:rsidRPr="001B71F2" w:rsidRDefault="00961543" w:rsidP="00961543">
      <w:pPr>
        <w:spacing w:before="120" w:after="120" w:line="380" w:lineRule="exact"/>
        <w:ind w:left="547"/>
        <w:jc w:val="thaiDistribute"/>
        <w:rPr>
          <w:rFonts w:ascii="Arial" w:hAnsi="Arial" w:cs="Arial"/>
          <w:sz w:val="22"/>
          <w:szCs w:val="22"/>
        </w:rPr>
      </w:pPr>
      <w:r w:rsidRPr="001B71F2">
        <w:rPr>
          <w:rFonts w:ascii="Arial" w:hAnsi="Arial" w:cs="Arial"/>
          <w:sz w:val="22"/>
          <w:szCs w:val="22"/>
        </w:rPr>
        <w:t xml:space="preserve">The following tables present revenue, </w:t>
      </w:r>
      <w:proofErr w:type="gramStart"/>
      <w:r w:rsidRPr="001B71F2">
        <w:rPr>
          <w:rFonts w:ascii="Arial" w:hAnsi="Arial" w:cs="Arial"/>
          <w:sz w:val="22"/>
          <w:szCs w:val="22"/>
        </w:rPr>
        <w:t>profit</w:t>
      </w:r>
      <w:proofErr w:type="gramEnd"/>
      <w:r w:rsidRPr="001B71F2">
        <w:rPr>
          <w:rFonts w:ascii="Arial" w:hAnsi="Arial" w:cs="Arial"/>
          <w:sz w:val="22"/>
          <w:szCs w:val="22"/>
        </w:rPr>
        <w:t xml:space="preserve"> and total assets information regarding the Group’s operating segments for the three-month</w:t>
      </w:r>
      <w:r w:rsidR="00D25D6E" w:rsidRPr="001B71F2">
        <w:rPr>
          <w:rFonts w:ascii="Arial" w:hAnsi="Arial" w:cs="Arial"/>
          <w:sz w:val="22"/>
          <w:szCs w:val="22"/>
        </w:rPr>
        <w:t xml:space="preserve"> </w:t>
      </w:r>
      <w:r w:rsidR="005A524A" w:rsidRPr="001B71F2">
        <w:rPr>
          <w:rFonts w:ascii="Arial" w:hAnsi="Arial" w:cs="Arial"/>
          <w:sz w:val="22"/>
          <w:szCs w:val="22"/>
        </w:rPr>
        <w:t xml:space="preserve">and </w:t>
      </w:r>
      <w:r w:rsidR="008073A6">
        <w:rPr>
          <w:rFonts w:ascii="Arial" w:hAnsi="Arial" w:cs="Arial"/>
          <w:sz w:val="22"/>
          <w:szCs w:val="22"/>
        </w:rPr>
        <w:t xml:space="preserve">                     </w:t>
      </w:r>
      <w:r w:rsidR="005A524A" w:rsidRPr="001B71F2">
        <w:rPr>
          <w:rFonts w:ascii="Arial" w:hAnsi="Arial" w:cs="Arial"/>
          <w:sz w:val="22"/>
          <w:szCs w:val="22"/>
        </w:rPr>
        <w:t xml:space="preserve">six-month </w:t>
      </w:r>
      <w:r w:rsidRPr="001B71F2">
        <w:rPr>
          <w:rFonts w:ascii="Arial" w:hAnsi="Arial" w:cs="Arial"/>
          <w:sz w:val="22"/>
          <w:szCs w:val="22"/>
        </w:rPr>
        <w:t xml:space="preserve">periods ended </w:t>
      </w:r>
      <w:r w:rsidR="00CD3653" w:rsidRPr="001B71F2">
        <w:rPr>
          <w:rFonts w:ascii="Arial" w:hAnsi="Arial" w:cs="Arial"/>
          <w:sz w:val="22"/>
          <w:szCs w:val="22"/>
        </w:rPr>
        <w:t>30 June</w:t>
      </w:r>
      <w:r w:rsidR="00ED11C0" w:rsidRPr="001B71F2">
        <w:rPr>
          <w:rFonts w:ascii="Arial" w:hAnsi="Arial" w:cs="Arial"/>
          <w:sz w:val="22"/>
          <w:szCs w:val="22"/>
        </w:rPr>
        <w:t xml:space="preserve"> </w:t>
      </w:r>
      <w:r w:rsidR="00EA6A0A" w:rsidRPr="001B71F2">
        <w:rPr>
          <w:rFonts w:ascii="Arial" w:hAnsi="Arial" w:cs="Arial"/>
          <w:sz w:val="22"/>
          <w:szCs w:val="22"/>
        </w:rPr>
        <w:t>2022</w:t>
      </w:r>
      <w:r w:rsidRPr="001B71F2">
        <w:rPr>
          <w:rFonts w:ascii="Arial" w:hAnsi="Arial" w:cs="Arial"/>
          <w:sz w:val="22"/>
          <w:szCs w:val="22"/>
        </w:rPr>
        <w:t xml:space="preserve"> and </w:t>
      </w:r>
      <w:r w:rsidR="00703AA4" w:rsidRPr="001B71F2">
        <w:rPr>
          <w:rFonts w:ascii="Arial" w:hAnsi="Arial" w:cs="Arial"/>
          <w:sz w:val="22"/>
          <w:szCs w:val="22"/>
        </w:rPr>
        <w:t>2021</w:t>
      </w:r>
      <w:r w:rsidRPr="001B71F2">
        <w:rPr>
          <w:rFonts w:ascii="Arial" w:hAnsi="Arial" w:cs="Arial"/>
          <w:sz w:val="22"/>
          <w:szCs w:val="22"/>
        </w:rPr>
        <w:t xml:space="preserve">, respectively. </w:t>
      </w:r>
    </w:p>
    <w:p w14:paraId="0C0C739A" w14:textId="77777777" w:rsidR="008510B7" w:rsidRPr="001B71F2" w:rsidRDefault="008510B7" w:rsidP="008510B7">
      <w:pPr>
        <w:tabs>
          <w:tab w:val="left" w:pos="900"/>
        </w:tabs>
        <w:spacing w:line="360" w:lineRule="exact"/>
        <w:ind w:left="360" w:right="-173" w:hanging="360"/>
        <w:jc w:val="right"/>
        <w:rPr>
          <w:rFonts w:ascii="Arial" w:hAnsi="Arial" w:cs="Arial"/>
          <w:sz w:val="18"/>
          <w:szCs w:val="18"/>
        </w:rPr>
      </w:pPr>
      <w:r w:rsidRPr="001B71F2">
        <w:rPr>
          <w:rFonts w:ascii="Arial" w:hAnsi="Arial" w:cs="Arial"/>
          <w:sz w:val="18"/>
          <w:szCs w:val="18"/>
        </w:rPr>
        <w:t>(Unit: Thousand Baht)</w:t>
      </w:r>
    </w:p>
    <w:tbl>
      <w:tblPr>
        <w:tblW w:w="14338" w:type="dxa"/>
        <w:tblInd w:w="540" w:type="dxa"/>
        <w:tblLayout w:type="fixed"/>
        <w:tblCellMar>
          <w:left w:w="0" w:type="dxa"/>
          <w:right w:w="0" w:type="dxa"/>
        </w:tblCellMar>
        <w:tblLook w:val="0000" w:firstRow="0" w:lastRow="0" w:firstColumn="0" w:lastColumn="0" w:noHBand="0" w:noVBand="0"/>
      </w:tblPr>
      <w:tblGrid>
        <w:gridCol w:w="3148"/>
        <w:gridCol w:w="1107"/>
        <w:gridCol w:w="1107"/>
        <w:gridCol w:w="1107"/>
        <w:gridCol w:w="1107"/>
        <w:gridCol w:w="1108"/>
        <w:gridCol w:w="1107"/>
        <w:gridCol w:w="1107"/>
        <w:gridCol w:w="1107"/>
        <w:gridCol w:w="1225"/>
        <w:gridCol w:w="1108"/>
      </w:tblGrid>
      <w:tr w:rsidR="001B71F2" w:rsidRPr="001B71F2" w14:paraId="7AB7741B" w14:textId="77777777" w:rsidTr="00A768F3">
        <w:trPr>
          <w:cantSplit/>
          <w:trHeight w:val="74"/>
        </w:trPr>
        <w:tc>
          <w:tcPr>
            <w:tcW w:w="3148" w:type="dxa"/>
            <w:vAlign w:val="center"/>
          </w:tcPr>
          <w:p w14:paraId="54BB8E1F" w14:textId="77777777" w:rsidR="008510B7" w:rsidRPr="001B71F2" w:rsidRDefault="008510B7" w:rsidP="008073A6">
            <w:pPr>
              <w:spacing w:line="340" w:lineRule="exact"/>
              <w:ind w:left="270" w:right="24" w:hanging="270"/>
              <w:rPr>
                <w:rFonts w:ascii="Arial" w:hAnsi="Arial" w:cs="Arial"/>
                <w:sz w:val="18"/>
                <w:szCs w:val="18"/>
              </w:rPr>
            </w:pPr>
          </w:p>
        </w:tc>
        <w:tc>
          <w:tcPr>
            <w:tcW w:w="11190" w:type="dxa"/>
            <w:gridSpan w:val="10"/>
            <w:vAlign w:val="bottom"/>
          </w:tcPr>
          <w:p w14:paraId="3A48176D" w14:textId="1C6FF78A" w:rsidR="008510B7" w:rsidRPr="001B71F2" w:rsidRDefault="008510B7" w:rsidP="008073A6">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For the three-month period</w:t>
            </w:r>
            <w:r w:rsidR="008073A6">
              <w:rPr>
                <w:rFonts w:ascii="Arial" w:hAnsi="Arial" w:cs="Arial"/>
                <w:sz w:val="18"/>
                <w:szCs w:val="18"/>
              </w:rPr>
              <w:t>s</w:t>
            </w:r>
            <w:r w:rsidRPr="001B71F2">
              <w:rPr>
                <w:rFonts w:ascii="Arial" w:hAnsi="Arial" w:cs="Arial"/>
                <w:sz w:val="18"/>
                <w:szCs w:val="18"/>
              </w:rPr>
              <w:t xml:space="preserve"> ended 30 June 2022</w:t>
            </w:r>
          </w:p>
        </w:tc>
      </w:tr>
      <w:tr w:rsidR="001B71F2" w:rsidRPr="001B71F2" w14:paraId="3E74058A" w14:textId="77777777" w:rsidTr="00A768F3">
        <w:trPr>
          <w:cantSplit/>
          <w:trHeight w:val="74"/>
        </w:trPr>
        <w:tc>
          <w:tcPr>
            <w:tcW w:w="3148" w:type="dxa"/>
            <w:vAlign w:val="center"/>
          </w:tcPr>
          <w:p w14:paraId="6AEE22E5" w14:textId="77777777" w:rsidR="008510B7" w:rsidRPr="001B71F2" w:rsidRDefault="008510B7" w:rsidP="008073A6">
            <w:pPr>
              <w:spacing w:line="340" w:lineRule="exact"/>
              <w:ind w:left="270" w:right="24" w:hanging="270"/>
              <w:rPr>
                <w:rFonts w:ascii="Arial" w:hAnsi="Arial" w:cs="Arial"/>
                <w:sz w:val="18"/>
                <w:szCs w:val="18"/>
              </w:rPr>
            </w:pPr>
          </w:p>
        </w:tc>
        <w:tc>
          <w:tcPr>
            <w:tcW w:w="1107" w:type="dxa"/>
            <w:vAlign w:val="bottom"/>
          </w:tcPr>
          <w:p w14:paraId="4CBDAB65" w14:textId="77777777" w:rsidR="008510B7" w:rsidRPr="001B71F2" w:rsidRDefault="008510B7" w:rsidP="008073A6">
            <w:pPr>
              <w:spacing w:line="340" w:lineRule="exact"/>
              <w:ind w:left="92" w:right="25"/>
              <w:jc w:val="center"/>
              <w:rPr>
                <w:rFonts w:ascii="Arial" w:hAnsi="Arial" w:cs="Arial"/>
                <w:sz w:val="18"/>
                <w:szCs w:val="18"/>
              </w:rPr>
            </w:pPr>
          </w:p>
        </w:tc>
        <w:tc>
          <w:tcPr>
            <w:tcW w:w="1107" w:type="dxa"/>
            <w:vAlign w:val="bottom"/>
          </w:tcPr>
          <w:p w14:paraId="23651371" w14:textId="77777777" w:rsidR="008510B7" w:rsidRPr="001B71F2" w:rsidRDefault="008510B7" w:rsidP="008073A6">
            <w:pPr>
              <w:spacing w:line="340" w:lineRule="exact"/>
              <w:ind w:left="92" w:right="25"/>
              <w:jc w:val="center"/>
              <w:rPr>
                <w:rFonts w:ascii="Arial" w:hAnsi="Arial" w:cs="Arial"/>
                <w:sz w:val="18"/>
                <w:szCs w:val="18"/>
              </w:rPr>
            </w:pPr>
          </w:p>
        </w:tc>
        <w:tc>
          <w:tcPr>
            <w:tcW w:w="1107" w:type="dxa"/>
            <w:vAlign w:val="bottom"/>
          </w:tcPr>
          <w:p w14:paraId="77A7900B" w14:textId="77777777" w:rsidR="008510B7" w:rsidRPr="001B71F2" w:rsidRDefault="008510B7" w:rsidP="008073A6">
            <w:pPr>
              <w:spacing w:line="340" w:lineRule="exact"/>
              <w:ind w:left="92" w:right="25"/>
              <w:jc w:val="center"/>
              <w:rPr>
                <w:rFonts w:ascii="Arial" w:hAnsi="Arial" w:cs="Arial"/>
                <w:sz w:val="18"/>
                <w:szCs w:val="18"/>
              </w:rPr>
            </w:pPr>
          </w:p>
        </w:tc>
        <w:tc>
          <w:tcPr>
            <w:tcW w:w="1107" w:type="dxa"/>
            <w:vAlign w:val="bottom"/>
          </w:tcPr>
          <w:p w14:paraId="724DE676" w14:textId="77777777" w:rsidR="008510B7" w:rsidRPr="001B71F2" w:rsidRDefault="008510B7" w:rsidP="008073A6">
            <w:pPr>
              <w:spacing w:line="340" w:lineRule="exact"/>
              <w:ind w:left="92" w:right="25"/>
              <w:jc w:val="center"/>
              <w:rPr>
                <w:rFonts w:ascii="Arial" w:hAnsi="Arial" w:cs="Arial"/>
                <w:sz w:val="18"/>
                <w:szCs w:val="18"/>
              </w:rPr>
            </w:pPr>
          </w:p>
        </w:tc>
        <w:tc>
          <w:tcPr>
            <w:tcW w:w="1108" w:type="dxa"/>
            <w:vAlign w:val="bottom"/>
          </w:tcPr>
          <w:p w14:paraId="318F2F6F" w14:textId="77777777" w:rsidR="008510B7" w:rsidRPr="001B71F2" w:rsidRDefault="008510B7" w:rsidP="008073A6">
            <w:pPr>
              <w:spacing w:line="340" w:lineRule="exact"/>
              <w:ind w:left="92" w:right="25"/>
              <w:jc w:val="center"/>
              <w:rPr>
                <w:rFonts w:ascii="Arial" w:hAnsi="Arial" w:cs="Arial"/>
                <w:sz w:val="18"/>
                <w:szCs w:val="18"/>
              </w:rPr>
            </w:pPr>
          </w:p>
        </w:tc>
        <w:tc>
          <w:tcPr>
            <w:tcW w:w="1107" w:type="dxa"/>
            <w:vAlign w:val="bottom"/>
          </w:tcPr>
          <w:p w14:paraId="5D1B84D2" w14:textId="77777777" w:rsidR="008510B7" w:rsidRPr="001B71F2" w:rsidRDefault="008510B7" w:rsidP="008073A6">
            <w:pPr>
              <w:spacing w:line="340" w:lineRule="exact"/>
              <w:ind w:left="92" w:right="25"/>
              <w:jc w:val="center"/>
              <w:rPr>
                <w:rFonts w:ascii="Arial" w:hAnsi="Arial" w:cs="Arial"/>
                <w:sz w:val="18"/>
                <w:szCs w:val="18"/>
              </w:rPr>
            </w:pPr>
          </w:p>
        </w:tc>
        <w:tc>
          <w:tcPr>
            <w:tcW w:w="1107" w:type="dxa"/>
            <w:vAlign w:val="bottom"/>
          </w:tcPr>
          <w:p w14:paraId="03C361C8" w14:textId="77777777" w:rsidR="008510B7" w:rsidRPr="001B71F2" w:rsidRDefault="008510B7" w:rsidP="008073A6">
            <w:pPr>
              <w:spacing w:line="340" w:lineRule="exact"/>
              <w:ind w:left="92" w:right="25"/>
              <w:jc w:val="center"/>
              <w:rPr>
                <w:rFonts w:ascii="Arial" w:hAnsi="Arial" w:cs="Arial"/>
                <w:sz w:val="18"/>
                <w:szCs w:val="18"/>
              </w:rPr>
            </w:pPr>
          </w:p>
        </w:tc>
        <w:tc>
          <w:tcPr>
            <w:tcW w:w="1107" w:type="dxa"/>
            <w:vAlign w:val="bottom"/>
          </w:tcPr>
          <w:p w14:paraId="798AE1F0" w14:textId="77777777" w:rsidR="008510B7" w:rsidRPr="001B71F2" w:rsidRDefault="008510B7" w:rsidP="008073A6">
            <w:pPr>
              <w:spacing w:line="340" w:lineRule="exact"/>
              <w:ind w:left="92" w:right="25"/>
              <w:jc w:val="center"/>
              <w:rPr>
                <w:rFonts w:ascii="Arial" w:hAnsi="Arial" w:cs="Arial"/>
                <w:sz w:val="18"/>
                <w:szCs w:val="18"/>
              </w:rPr>
            </w:pPr>
            <w:r w:rsidRPr="001B71F2">
              <w:rPr>
                <w:rFonts w:ascii="Arial" w:hAnsi="Arial" w:cs="Arial"/>
                <w:sz w:val="18"/>
                <w:szCs w:val="18"/>
              </w:rPr>
              <w:t>Corporate</w:t>
            </w:r>
          </w:p>
        </w:tc>
        <w:tc>
          <w:tcPr>
            <w:tcW w:w="1225" w:type="dxa"/>
            <w:vAlign w:val="bottom"/>
          </w:tcPr>
          <w:p w14:paraId="600A9B70" w14:textId="76726B8E" w:rsidR="008510B7" w:rsidRPr="001B71F2" w:rsidRDefault="008510B7" w:rsidP="008073A6">
            <w:pPr>
              <w:spacing w:line="340" w:lineRule="exact"/>
              <w:ind w:left="92" w:right="25"/>
              <w:jc w:val="center"/>
              <w:rPr>
                <w:rFonts w:ascii="Arial" w:hAnsi="Arial" w:cs="Arial"/>
                <w:sz w:val="18"/>
                <w:szCs w:val="18"/>
              </w:rPr>
            </w:pPr>
          </w:p>
        </w:tc>
        <w:tc>
          <w:tcPr>
            <w:tcW w:w="1108" w:type="dxa"/>
            <w:vAlign w:val="bottom"/>
          </w:tcPr>
          <w:p w14:paraId="11F9FD38" w14:textId="77777777" w:rsidR="008510B7" w:rsidRPr="001B71F2" w:rsidRDefault="008510B7" w:rsidP="008073A6">
            <w:pPr>
              <w:spacing w:line="340" w:lineRule="exact"/>
              <w:ind w:left="92" w:right="25"/>
              <w:jc w:val="center"/>
              <w:rPr>
                <w:rFonts w:ascii="Arial" w:hAnsi="Arial" w:cs="Arial"/>
                <w:sz w:val="18"/>
                <w:szCs w:val="18"/>
              </w:rPr>
            </w:pPr>
          </w:p>
        </w:tc>
      </w:tr>
      <w:tr w:rsidR="005B7746" w:rsidRPr="001B71F2" w14:paraId="058E95C8" w14:textId="77777777" w:rsidTr="00A768F3">
        <w:trPr>
          <w:cantSplit/>
          <w:trHeight w:val="74"/>
        </w:trPr>
        <w:tc>
          <w:tcPr>
            <w:tcW w:w="3148" w:type="dxa"/>
            <w:vAlign w:val="center"/>
          </w:tcPr>
          <w:p w14:paraId="040561D1" w14:textId="77777777" w:rsidR="005B7746" w:rsidRPr="001B71F2" w:rsidRDefault="005B7746" w:rsidP="008073A6">
            <w:pPr>
              <w:spacing w:line="340" w:lineRule="exact"/>
              <w:ind w:left="270" w:right="24" w:hanging="270"/>
              <w:rPr>
                <w:rFonts w:ascii="Arial" w:hAnsi="Arial" w:cs="Arial"/>
                <w:sz w:val="18"/>
                <w:szCs w:val="18"/>
              </w:rPr>
            </w:pPr>
          </w:p>
        </w:tc>
        <w:tc>
          <w:tcPr>
            <w:tcW w:w="1107" w:type="dxa"/>
            <w:vAlign w:val="bottom"/>
          </w:tcPr>
          <w:p w14:paraId="5D864ADE" w14:textId="3E618EDD" w:rsidR="005B7746" w:rsidRPr="001B71F2" w:rsidRDefault="005B7746" w:rsidP="008073A6">
            <w:pPr>
              <w:spacing w:line="340" w:lineRule="exact"/>
              <w:ind w:left="92" w:right="25"/>
              <w:jc w:val="center"/>
              <w:rPr>
                <w:rFonts w:ascii="Arial" w:hAnsi="Arial" w:cs="Arial"/>
                <w:sz w:val="18"/>
                <w:szCs w:val="18"/>
              </w:rPr>
            </w:pPr>
          </w:p>
        </w:tc>
        <w:tc>
          <w:tcPr>
            <w:tcW w:w="1107" w:type="dxa"/>
            <w:vAlign w:val="bottom"/>
          </w:tcPr>
          <w:p w14:paraId="03F30C7B" w14:textId="56776B70" w:rsidR="005B7746" w:rsidRPr="001B71F2" w:rsidRDefault="005B7746" w:rsidP="008073A6">
            <w:pPr>
              <w:spacing w:line="340" w:lineRule="exact"/>
              <w:ind w:left="92" w:right="25"/>
              <w:jc w:val="center"/>
              <w:rPr>
                <w:rFonts w:ascii="Arial" w:hAnsi="Arial" w:cs="Arial"/>
                <w:sz w:val="18"/>
                <w:szCs w:val="18"/>
              </w:rPr>
            </w:pPr>
          </w:p>
        </w:tc>
        <w:tc>
          <w:tcPr>
            <w:tcW w:w="1107" w:type="dxa"/>
            <w:vAlign w:val="bottom"/>
          </w:tcPr>
          <w:p w14:paraId="1E327864" w14:textId="77777777" w:rsidR="005B7746" w:rsidRPr="001B71F2" w:rsidRDefault="005B7746" w:rsidP="008073A6">
            <w:pPr>
              <w:spacing w:line="340" w:lineRule="exact"/>
              <w:ind w:left="92" w:right="25"/>
              <w:jc w:val="center"/>
              <w:rPr>
                <w:rFonts w:ascii="Arial" w:hAnsi="Arial" w:cs="Arial"/>
                <w:sz w:val="18"/>
                <w:szCs w:val="18"/>
              </w:rPr>
            </w:pPr>
          </w:p>
        </w:tc>
        <w:tc>
          <w:tcPr>
            <w:tcW w:w="1107" w:type="dxa"/>
            <w:vAlign w:val="bottom"/>
          </w:tcPr>
          <w:p w14:paraId="11416687" w14:textId="77777777" w:rsidR="005B7746" w:rsidRPr="001B71F2" w:rsidRDefault="005B7746" w:rsidP="008073A6">
            <w:pPr>
              <w:spacing w:line="340" w:lineRule="exact"/>
              <w:ind w:left="92" w:right="25"/>
              <w:jc w:val="center"/>
              <w:rPr>
                <w:rFonts w:ascii="Arial" w:hAnsi="Arial" w:cs="Arial"/>
                <w:sz w:val="18"/>
                <w:szCs w:val="18"/>
              </w:rPr>
            </w:pPr>
          </w:p>
        </w:tc>
        <w:tc>
          <w:tcPr>
            <w:tcW w:w="1108" w:type="dxa"/>
            <w:vAlign w:val="bottom"/>
          </w:tcPr>
          <w:p w14:paraId="1507067D" w14:textId="5B2C8857" w:rsidR="005B7746" w:rsidRPr="001B71F2" w:rsidRDefault="005B7746" w:rsidP="008073A6">
            <w:pPr>
              <w:spacing w:line="340" w:lineRule="exact"/>
              <w:ind w:left="92" w:right="25"/>
              <w:jc w:val="center"/>
              <w:rPr>
                <w:rFonts w:ascii="Arial" w:hAnsi="Arial" w:cs="Arial"/>
                <w:sz w:val="18"/>
                <w:szCs w:val="18"/>
              </w:rPr>
            </w:pPr>
          </w:p>
        </w:tc>
        <w:tc>
          <w:tcPr>
            <w:tcW w:w="1107" w:type="dxa"/>
            <w:vAlign w:val="bottom"/>
          </w:tcPr>
          <w:p w14:paraId="49909ACA" w14:textId="77777777" w:rsidR="005B7746" w:rsidRPr="001B71F2" w:rsidRDefault="005B7746" w:rsidP="008073A6">
            <w:pPr>
              <w:spacing w:line="340" w:lineRule="exact"/>
              <w:ind w:left="92" w:right="25"/>
              <w:jc w:val="center"/>
              <w:rPr>
                <w:rFonts w:ascii="Arial" w:hAnsi="Arial" w:cs="Arial"/>
                <w:sz w:val="18"/>
                <w:szCs w:val="18"/>
              </w:rPr>
            </w:pPr>
          </w:p>
        </w:tc>
        <w:tc>
          <w:tcPr>
            <w:tcW w:w="1107" w:type="dxa"/>
            <w:vAlign w:val="bottom"/>
          </w:tcPr>
          <w:p w14:paraId="4B8F05C2" w14:textId="77777777" w:rsidR="005B7746" w:rsidRPr="001B71F2" w:rsidRDefault="005B7746" w:rsidP="008073A6">
            <w:pPr>
              <w:spacing w:line="340" w:lineRule="exact"/>
              <w:ind w:left="92" w:right="25"/>
              <w:jc w:val="center"/>
              <w:rPr>
                <w:rFonts w:ascii="Arial" w:hAnsi="Arial" w:cs="Arial"/>
                <w:sz w:val="18"/>
                <w:szCs w:val="18"/>
              </w:rPr>
            </w:pPr>
          </w:p>
        </w:tc>
        <w:tc>
          <w:tcPr>
            <w:tcW w:w="1107" w:type="dxa"/>
            <w:vAlign w:val="bottom"/>
          </w:tcPr>
          <w:p w14:paraId="48DCBD2A" w14:textId="77777777" w:rsidR="005B7746" w:rsidRPr="001B71F2" w:rsidRDefault="005B7746" w:rsidP="008073A6">
            <w:pPr>
              <w:spacing w:line="340" w:lineRule="exact"/>
              <w:ind w:left="92" w:right="25"/>
              <w:jc w:val="center"/>
              <w:rPr>
                <w:rFonts w:ascii="Arial" w:hAnsi="Arial" w:cs="Arial"/>
                <w:sz w:val="18"/>
                <w:szCs w:val="18"/>
              </w:rPr>
            </w:pPr>
            <w:r w:rsidRPr="001B71F2">
              <w:rPr>
                <w:rFonts w:ascii="Arial" w:hAnsi="Arial" w:cs="Arial"/>
                <w:sz w:val="18"/>
                <w:szCs w:val="18"/>
              </w:rPr>
              <w:t>supporting</w:t>
            </w:r>
          </w:p>
        </w:tc>
        <w:tc>
          <w:tcPr>
            <w:tcW w:w="1225" w:type="dxa"/>
            <w:vAlign w:val="bottom"/>
          </w:tcPr>
          <w:p w14:paraId="5751DE5B" w14:textId="7BFE1BAD" w:rsidR="005B7746" w:rsidRPr="001B71F2" w:rsidRDefault="005B7746" w:rsidP="008073A6">
            <w:pPr>
              <w:spacing w:line="340" w:lineRule="exact"/>
              <w:ind w:left="92" w:right="25"/>
              <w:jc w:val="center"/>
              <w:rPr>
                <w:rFonts w:ascii="Arial" w:hAnsi="Arial" w:cs="Arial"/>
                <w:sz w:val="18"/>
                <w:szCs w:val="18"/>
              </w:rPr>
            </w:pPr>
            <w:r w:rsidRPr="001B71F2">
              <w:rPr>
                <w:rFonts w:ascii="Arial" w:hAnsi="Arial" w:cs="Arial"/>
                <w:sz w:val="18"/>
                <w:szCs w:val="18"/>
              </w:rPr>
              <w:t>Elimination of</w:t>
            </w:r>
          </w:p>
        </w:tc>
        <w:tc>
          <w:tcPr>
            <w:tcW w:w="1108" w:type="dxa"/>
            <w:vAlign w:val="bottom"/>
          </w:tcPr>
          <w:p w14:paraId="7ACC2AB0" w14:textId="77777777" w:rsidR="005B7746" w:rsidRPr="001B71F2" w:rsidRDefault="005B7746" w:rsidP="008073A6">
            <w:pPr>
              <w:spacing w:line="340" w:lineRule="exact"/>
              <w:ind w:left="92" w:right="25"/>
              <w:jc w:val="center"/>
              <w:rPr>
                <w:rFonts w:ascii="Arial" w:hAnsi="Arial" w:cs="Arial"/>
                <w:sz w:val="18"/>
                <w:szCs w:val="18"/>
              </w:rPr>
            </w:pPr>
          </w:p>
        </w:tc>
      </w:tr>
      <w:tr w:rsidR="005B7746" w:rsidRPr="001B71F2" w14:paraId="25FAA788" w14:textId="77777777" w:rsidTr="00A768F3">
        <w:trPr>
          <w:cantSplit/>
          <w:trHeight w:val="74"/>
        </w:trPr>
        <w:tc>
          <w:tcPr>
            <w:tcW w:w="3148" w:type="dxa"/>
            <w:vAlign w:val="center"/>
          </w:tcPr>
          <w:p w14:paraId="0D07BA8F" w14:textId="77777777" w:rsidR="005B7746" w:rsidRPr="001B71F2" w:rsidRDefault="005B7746" w:rsidP="008073A6">
            <w:pPr>
              <w:spacing w:line="340" w:lineRule="exact"/>
              <w:ind w:left="270" w:right="24" w:hanging="270"/>
              <w:rPr>
                <w:rFonts w:ascii="Arial" w:hAnsi="Arial" w:cs="Arial"/>
                <w:sz w:val="18"/>
                <w:szCs w:val="18"/>
              </w:rPr>
            </w:pPr>
          </w:p>
        </w:tc>
        <w:tc>
          <w:tcPr>
            <w:tcW w:w="1107" w:type="dxa"/>
            <w:vAlign w:val="bottom"/>
          </w:tcPr>
          <w:p w14:paraId="7C8CB346" w14:textId="609C8854" w:rsidR="005B7746" w:rsidRPr="001B71F2" w:rsidRDefault="005B7746" w:rsidP="008073A6">
            <w:pPr>
              <w:spacing w:line="340" w:lineRule="exact"/>
              <w:ind w:left="92" w:right="25"/>
              <w:jc w:val="center"/>
              <w:rPr>
                <w:rFonts w:ascii="Arial" w:hAnsi="Arial" w:cs="Arial"/>
                <w:sz w:val="18"/>
                <w:szCs w:val="18"/>
              </w:rPr>
            </w:pPr>
            <w:r w:rsidRPr="001B71F2">
              <w:rPr>
                <w:rFonts w:ascii="Arial" w:hAnsi="Arial" w:cs="Arial"/>
                <w:sz w:val="18"/>
                <w:szCs w:val="18"/>
              </w:rPr>
              <w:t>Shopping</w:t>
            </w:r>
          </w:p>
        </w:tc>
        <w:tc>
          <w:tcPr>
            <w:tcW w:w="1107" w:type="dxa"/>
            <w:vAlign w:val="bottom"/>
          </w:tcPr>
          <w:p w14:paraId="3CC66E87" w14:textId="7026F9EC" w:rsidR="005B7746" w:rsidRPr="001B71F2" w:rsidRDefault="005B7746" w:rsidP="008073A6">
            <w:pPr>
              <w:spacing w:line="340" w:lineRule="exact"/>
              <w:ind w:left="92" w:right="25"/>
              <w:jc w:val="center"/>
              <w:rPr>
                <w:rFonts w:ascii="Arial" w:hAnsi="Arial" w:cs="Arial"/>
                <w:sz w:val="18"/>
                <w:szCs w:val="18"/>
              </w:rPr>
            </w:pPr>
            <w:r w:rsidRPr="001B71F2">
              <w:rPr>
                <w:rFonts w:ascii="Arial" w:hAnsi="Arial" w:cs="Arial"/>
                <w:sz w:val="18"/>
                <w:szCs w:val="18"/>
              </w:rPr>
              <w:t>Hotel</w:t>
            </w:r>
          </w:p>
        </w:tc>
        <w:tc>
          <w:tcPr>
            <w:tcW w:w="1107" w:type="dxa"/>
            <w:vAlign w:val="bottom"/>
          </w:tcPr>
          <w:p w14:paraId="238B12AD" w14:textId="77777777" w:rsidR="005B7746" w:rsidRPr="001B71F2" w:rsidRDefault="005B7746" w:rsidP="008073A6">
            <w:pPr>
              <w:spacing w:line="340" w:lineRule="exact"/>
              <w:ind w:left="92" w:right="25"/>
              <w:jc w:val="center"/>
              <w:rPr>
                <w:rFonts w:ascii="Arial" w:hAnsi="Arial" w:cs="Arial"/>
                <w:sz w:val="18"/>
                <w:szCs w:val="18"/>
              </w:rPr>
            </w:pPr>
          </w:p>
        </w:tc>
        <w:tc>
          <w:tcPr>
            <w:tcW w:w="1107" w:type="dxa"/>
            <w:vAlign w:val="bottom"/>
          </w:tcPr>
          <w:p w14:paraId="29584453" w14:textId="77777777" w:rsidR="005B7746" w:rsidRPr="001B71F2" w:rsidRDefault="005B7746" w:rsidP="008073A6">
            <w:pPr>
              <w:spacing w:line="340" w:lineRule="exact"/>
              <w:ind w:left="92" w:right="25"/>
              <w:jc w:val="center"/>
              <w:rPr>
                <w:rFonts w:ascii="Arial" w:hAnsi="Arial" w:cs="Arial"/>
                <w:sz w:val="18"/>
                <w:szCs w:val="18"/>
              </w:rPr>
            </w:pPr>
          </w:p>
        </w:tc>
        <w:tc>
          <w:tcPr>
            <w:tcW w:w="1108" w:type="dxa"/>
            <w:vAlign w:val="bottom"/>
          </w:tcPr>
          <w:p w14:paraId="3A41F6F3" w14:textId="224EBE42" w:rsidR="005B7746" w:rsidRPr="001B71F2" w:rsidRDefault="005B7746" w:rsidP="008073A6">
            <w:pPr>
              <w:spacing w:line="340" w:lineRule="exact"/>
              <w:ind w:left="92" w:right="25"/>
              <w:jc w:val="center"/>
              <w:rPr>
                <w:rFonts w:ascii="Arial" w:hAnsi="Arial" w:cs="Arial"/>
                <w:sz w:val="18"/>
                <w:szCs w:val="18"/>
              </w:rPr>
            </w:pPr>
            <w:r w:rsidRPr="001B71F2">
              <w:rPr>
                <w:rFonts w:ascii="Arial" w:hAnsi="Arial" w:cs="Arial"/>
                <w:sz w:val="18"/>
                <w:szCs w:val="18"/>
              </w:rPr>
              <w:t>Food</w:t>
            </w:r>
          </w:p>
        </w:tc>
        <w:tc>
          <w:tcPr>
            <w:tcW w:w="1107" w:type="dxa"/>
            <w:vAlign w:val="bottom"/>
          </w:tcPr>
          <w:p w14:paraId="0FAB971B" w14:textId="77777777" w:rsidR="005B7746" w:rsidRPr="001B71F2" w:rsidRDefault="005B7746" w:rsidP="008073A6">
            <w:pPr>
              <w:spacing w:line="340" w:lineRule="exact"/>
              <w:ind w:left="92" w:right="25"/>
              <w:jc w:val="center"/>
              <w:rPr>
                <w:rFonts w:ascii="Arial" w:hAnsi="Arial" w:cs="Arial"/>
                <w:sz w:val="18"/>
                <w:szCs w:val="18"/>
              </w:rPr>
            </w:pPr>
          </w:p>
        </w:tc>
        <w:tc>
          <w:tcPr>
            <w:tcW w:w="1107" w:type="dxa"/>
            <w:vAlign w:val="bottom"/>
          </w:tcPr>
          <w:p w14:paraId="44D09D95" w14:textId="77777777" w:rsidR="005B7746" w:rsidRPr="001B71F2" w:rsidRDefault="005B7746" w:rsidP="008073A6">
            <w:pPr>
              <w:spacing w:line="340" w:lineRule="exact"/>
              <w:ind w:left="92" w:right="25"/>
              <w:jc w:val="center"/>
              <w:rPr>
                <w:rFonts w:ascii="Arial" w:hAnsi="Arial" w:cs="Arial"/>
                <w:sz w:val="18"/>
                <w:szCs w:val="18"/>
              </w:rPr>
            </w:pPr>
          </w:p>
        </w:tc>
        <w:tc>
          <w:tcPr>
            <w:tcW w:w="1107" w:type="dxa"/>
            <w:vAlign w:val="bottom"/>
          </w:tcPr>
          <w:p w14:paraId="123A2E81" w14:textId="5E7ABFE4" w:rsidR="005B7746" w:rsidRPr="001B71F2" w:rsidRDefault="005B7746" w:rsidP="008073A6">
            <w:pPr>
              <w:spacing w:line="340" w:lineRule="exact"/>
              <w:ind w:left="92" w:right="25"/>
              <w:jc w:val="center"/>
              <w:rPr>
                <w:rFonts w:ascii="Arial" w:hAnsi="Arial" w:cs="Arial"/>
                <w:sz w:val="18"/>
                <w:szCs w:val="18"/>
              </w:rPr>
            </w:pPr>
            <w:r>
              <w:rPr>
                <w:rFonts w:ascii="Arial" w:hAnsi="Arial" w:cs="Arial"/>
                <w:sz w:val="18"/>
                <w:szCs w:val="18"/>
              </w:rPr>
              <w:t>center and</w:t>
            </w:r>
          </w:p>
        </w:tc>
        <w:tc>
          <w:tcPr>
            <w:tcW w:w="1225" w:type="dxa"/>
            <w:vAlign w:val="bottom"/>
          </w:tcPr>
          <w:p w14:paraId="5D16C861" w14:textId="5E78BAC6" w:rsidR="005B7746" w:rsidRPr="001B71F2" w:rsidRDefault="005B7746" w:rsidP="008073A6">
            <w:pPr>
              <w:spacing w:line="340" w:lineRule="exact"/>
              <w:ind w:left="92" w:right="25"/>
              <w:jc w:val="center"/>
              <w:rPr>
                <w:rFonts w:ascii="Arial" w:hAnsi="Arial" w:cs="Arial"/>
                <w:sz w:val="18"/>
                <w:szCs w:val="18"/>
              </w:rPr>
            </w:pPr>
            <w:r w:rsidRPr="001B71F2">
              <w:rPr>
                <w:rFonts w:ascii="Arial" w:hAnsi="Arial" w:cs="Arial"/>
                <w:sz w:val="18"/>
                <w:szCs w:val="18"/>
              </w:rPr>
              <w:t>inter-segment</w:t>
            </w:r>
          </w:p>
        </w:tc>
        <w:tc>
          <w:tcPr>
            <w:tcW w:w="1108" w:type="dxa"/>
            <w:vAlign w:val="bottom"/>
          </w:tcPr>
          <w:p w14:paraId="4E120FF2" w14:textId="77777777" w:rsidR="005B7746" w:rsidRPr="001B71F2" w:rsidRDefault="005B7746" w:rsidP="008073A6">
            <w:pPr>
              <w:spacing w:line="340" w:lineRule="exact"/>
              <w:ind w:left="92" w:right="25"/>
              <w:jc w:val="center"/>
              <w:rPr>
                <w:rFonts w:ascii="Arial" w:hAnsi="Arial" w:cs="Arial"/>
                <w:sz w:val="18"/>
                <w:szCs w:val="18"/>
              </w:rPr>
            </w:pPr>
          </w:p>
        </w:tc>
      </w:tr>
      <w:tr w:rsidR="005B7746" w:rsidRPr="001B71F2" w14:paraId="51B42BE3" w14:textId="77777777" w:rsidTr="00A768F3">
        <w:trPr>
          <w:cantSplit/>
          <w:trHeight w:val="74"/>
        </w:trPr>
        <w:tc>
          <w:tcPr>
            <w:tcW w:w="3148" w:type="dxa"/>
            <w:vAlign w:val="center"/>
          </w:tcPr>
          <w:p w14:paraId="4A14C63D" w14:textId="77777777" w:rsidR="005B7746" w:rsidRPr="001B71F2" w:rsidRDefault="005B7746" w:rsidP="008073A6">
            <w:pPr>
              <w:spacing w:line="340" w:lineRule="exact"/>
              <w:ind w:left="270" w:right="24" w:hanging="270"/>
              <w:rPr>
                <w:rFonts w:ascii="Arial" w:hAnsi="Arial" w:cs="Arial"/>
                <w:sz w:val="18"/>
                <w:szCs w:val="18"/>
              </w:rPr>
            </w:pPr>
          </w:p>
        </w:tc>
        <w:tc>
          <w:tcPr>
            <w:tcW w:w="1107" w:type="dxa"/>
            <w:vAlign w:val="bottom"/>
          </w:tcPr>
          <w:p w14:paraId="1A05EEED" w14:textId="77777777" w:rsidR="005B7746" w:rsidRPr="001B71F2" w:rsidRDefault="005B7746" w:rsidP="008073A6">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center</w:t>
            </w:r>
          </w:p>
        </w:tc>
        <w:tc>
          <w:tcPr>
            <w:tcW w:w="1107" w:type="dxa"/>
            <w:vAlign w:val="bottom"/>
          </w:tcPr>
          <w:p w14:paraId="70ABA8A0" w14:textId="77777777" w:rsidR="005B7746" w:rsidRPr="001B71F2" w:rsidRDefault="005B7746" w:rsidP="008073A6">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and tourism</w:t>
            </w:r>
          </w:p>
        </w:tc>
        <w:tc>
          <w:tcPr>
            <w:tcW w:w="1107" w:type="dxa"/>
            <w:vAlign w:val="bottom"/>
          </w:tcPr>
          <w:p w14:paraId="0470FA9D" w14:textId="77777777" w:rsidR="005B7746" w:rsidRPr="001B71F2" w:rsidRDefault="005B7746" w:rsidP="008073A6">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Golf</w:t>
            </w:r>
          </w:p>
        </w:tc>
        <w:tc>
          <w:tcPr>
            <w:tcW w:w="1107" w:type="dxa"/>
            <w:vAlign w:val="bottom"/>
          </w:tcPr>
          <w:p w14:paraId="7D4B0F81" w14:textId="77777777" w:rsidR="005B7746" w:rsidRPr="001B71F2" w:rsidRDefault="005B7746" w:rsidP="008073A6">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Real estate</w:t>
            </w:r>
          </w:p>
        </w:tc>
        <w:tc>
          <w:tcPr>
            <w:tcW w:w="1108" w:type="dxa"/>
            <w:vAlign w:val="bottom"/>
          </w:tcPr>
          <w:p w14:paraId="439ECA17" w14:textId="77777777" w:rsidR="005B7746" w:rsidRPr="001B71F2" w:rsidRDefault="005B7746" w:rsidP="008073A6">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solution</w:t>
            </w:r>
          </w:p>
        </w:tc>
        <w:tc>
          <w:tcPr>
            <w:tcW w:w="1107" w:type="dxa"/>
            <w:vAlign w:val="bottom"/>
          </w:tcPr>
          <w:p w14:paraId="3DBBA282" w14:textId="77777777" w:rsidR="005B7746" w:rsidRPr="001B71F2" w:rsidRDefault="005B7746" w:rsidP="008073A6">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Finance</w:t>
            </w:r>
          </w:p>
        </w:tc>
        <w:tc>
          <w:tcPr>
            <w:tcW w:w="1107" w:type="dxa"/>
            <w:vAlign w:val="bottom"/>
          </w:tcPr>
          <w:p w14:paraId="62561A02" w14:textId="2EC6866C" w:rsidR="005B7746" w:rsidRPr="001B71F2" w:rsidRDefault="005B7746" w:rsidP="008073A6">
            <w:pPr>
              <w:pBdr>
                <w:bottom w:val="single" w:sz="4" w:space="1" w:color="auto"/>
              </w:pBdr>
              <w:spacing w:line="340" w:lineRule="exact"/>
              <w:ind w:left="92" w:right="25"/>
              <w:jc w:val="center"/>
              <w:rPr>
                <w:rFonts w:ascii="Arial" w:hAnsi="Arial" w:cs="Arial"/>
                <w:sz w:val="18"/>
                <w:szCs w:val="18"/>
              </w:rPr>
            </w:pPr>
            <w:r>
              <w:rPr>
                <w:rFonts w:ascii="Arial" w:hAnsi="Arial" w:cs="Arial"/>
                <w:sz w:val="18"/>
                <w:szCs w:val="18"/>
              </w:rPr>
              <w:t>Auction</w:t>
            </w:r>
          </w:p>
        </w:tc>
        <w:tc>
          <w:tcPr>
            <w:tcW w:w="1107" w:type="dxa"/>
            <w:vAlign w:val="bottom"/>
          </w:tcPr>
          <w:p w14:paraId="1C30B531" w14:textId="1DDBB65D" w:rsidR="005B7746" w:rsidRPr="001B71F2" w:rsidRDefault="005B7746" w:rsidP="008073A6">
            <w:pPr>
              <w:pBdr>
                <w:bottom w:val="single" w:sz="4" w:space="1" w:color="auto"/>
              </w:pBdr>
              <w:spacing w:line="340" w:lineRule="exact"/>
              <w:ind w:left="92" w:right="25"/>
              <w:jc w:val="center"/>
              <w:rPr>
                <w:rFonts w:ascii="Arial" w:hAnsi="Arial" w:cs="Arial"/>
                <w:sz w:val="18"/>
                <w:szCs w:val="18"/>
              </w:rPr>
            </w:pPr>
            <w:r>
              <w:rPr>
                <w:rFonts w:ascii="Arial" w:hAnsi="Arial" w:cs="Arial"/>
                <w:sz w:val="18"/>
                <w:szCs w:val="18"/>
              </w:rPr>
              <w:t>other</w:t>
            </w:r>
          </w:p>
        </w:tc>
        <w:tc>
          <w:tcPr>
            <w:tcW w:w="1225" w:type="dxa"/>
            <w:vAlign w:val="bottom"/>
          </w:tcPr>
          <w:p w14:paraId="13A3D2F3" w14:textId="77777777" w:rsidR="005B7746" w:rsidRPr="001B71F2" w:rsidRDefault="005B7746" w:rsidP="008073A6">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revenues</w:t>
            </w:r>
          </w:p>
        </w:tc>
        <w:tc>
          <w:tcPr>
            <w:tcW w:w="1108" w:type="dxa"/>
            <w:vAlign w:val="bottom"/>
          </w:tcPr>
          <w:p w14:paraId="0EE065F5" w14:textId="77777777" w:rsidR="005B7746" w:rsidRPr="001B71F2" w:rsidRDefault="005B7746" w:rsidP="008073A6">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Total</w:t>
            </w:r>
          </w:p>
        </w:tc>
      </w:tr>
      <w:tr w:rsidR="005B7746" w:rsidRPr="001B71F2" w14:paraId="1CD377A2" w14:textId="77777777" w:rsidTr="00A768F3">
        <w:trPr>
          <w:cantSplit/>
          <w:trHeight w:val="74"/>
        </w:trPr>
        <w:tc>
          <w:tcPr>
            <w:tcW w:w="3148" w:type="dxa"/>
            <w:vAlign w:val="center"/>
          </w:tcPr>
          <w:p w14:paraId="08049309" w14:textId="77777777" w:rsidR="005B7746" w:rsidRPr="001B71F2" w:rsidRDefault="005B7746" w:rsidP="008073A6">
            <w:pPr>
              <w:spacing w:line="340" w:lineRule="exact"/>
              <w:ind w:left="270" w:right="-115" w:hanging="270"/>
              <w:jc w:val="both"/>
              <w:rPr>
                <w:rFonts w:ascii="Arial" w:hAnsi="Arial" w:cs="Arial"/>
                <w:sz w:val="18"/>
                <w:szCs w:val="18"/>
              </w:rPr>
            </w:pPr>
            <w:r w:rsidRPr="001B71F2">
              <w:rPr>
                <w:rFonts w:ascii="Arial" w:hAnsi="Arial" w:cs="Arial"/>
                <w:sz w:val="18"/>
                <w:szCs w:val="18"/>
              </w:rPr>
              <w:t xml:space="preserve">Revenue from external customers </w:t>
            </w:r>
          </w:p>
        </w:tc>
        <w:tc>
          <w:tcPr>
            <w:tcW w:w="1107" w:type="dxa"/>
            <w:vAlign w:val="bottom"/>
          </w:tcPr>
          <w:p w14:paraId="32898581" w14:textId="7D80FDA7" w:rsidR="005B7746" w:rsidRPr="001B71F2" w:rsidRDefault="005B7746" w:rsidP="008073A6">
            <w:pPr>
              <w:tabs>
                <w:tab w:val="decimal" w:pos="992"/>
              </w:tabs>
              <w:spacing w:line="340" w:lineRule="exact"/>
              <w:ind w:left="92" w:right="25"/>
              <w:rPr>
                <w:rFonts w:ascii="Arial" w:hAnsi="Arial" w:cs="Arial"/>
                <w:sz w:val="18"/>
                <w:szCs w:val="18"/>
              </w:rPr>
            </w:pPr>
            <w:r w:rsidRPr="00514EFE">
              <w:rPr>
                <w:rFonts w:ascii="Arial" w:hAnsi="Arial" w:cs="Arial" w:hint="cs"/>
                <w:sz w:val="18"/>
                <w:szCs w:val="18"/>
              </w:rPr>
              <w:t>384,414</w:t>
            </w:r>
          </w:p>
        </w:tc>
        <w:tc>
          <w:tcPr>
            <w:tcW w:w="1107" w:type="dxa"/>
            <w:vAlign w:val="bottom"/>
          </w:tcPr>
          <w:p w14:paraId="60D37968" w14:textId="588FE0CF" w:rsidR="005B7746" w:rsidRPr="001B71F2" w:rsidRDefault="005B7746" w:rsidP="008073A6">
            <w:pPr>
              <w:tabs>
                <w:tab w:val="decimal" w:pos="992"/>
              </w:tabs>
              <w:spacing w:line="340" w:lineRule="exact"/>
              <w:ind w:left="92" w:right="25"/>
              <w:rPr>
                <w:rFonts w:ascii="Arial" w:hAnsi="Arial" w:cs="Arial"/>
                <w:sz w:val="18"/>
                <w:szCs w:val="18"/>
              </w:rPr>
            </w:pPr>
            <w:r w:rsidRPr="00514EFE">
              <w:rPr>
                <w:rFonts w:ascii="Arial" w:hAnsi="Arial" w:cs="Arial" w:hint="cs"/>
                <w:sz w:val="18"/>
                <w:szCs w:val="18"/>
              </w:rPr>
              <w:t>178,011</w:t>
            </w:r>
          </w:p>
        </w:tc>
        <w:tc>
          <w:tcPr>
            <w:tcW w:w="1107" w:type="dxa"/>
            <w:vAlign w:val="bottom"/>
          </w:tcPr>
          <w:p w14:paraId="2BE578ED" w14:textId="22B049D4" w:rsidR="005B7746" w:rsidRPr="001B71F2" w:rsidRDefault="005B7746" w:rsidP="008073A6">
            <w:pPr>
              <w:tabs>
                <w:tab w:val="decimal" w:pos="992"/>
              </w:tabs>
              <w:spacing w:line="340" w:lineRule="exact"/>
              <w:ind w:left="92" w:right="25"/>
              <w:rPr>
                <w:rFonts w:ascii="Arial" w:hAnsi="Arial" w:cs="Arial"/>
                <w:sz w:val="18"/>
                <w:szCs w:val="18"/>
              </w:rPr>
            </w:pPr>
            <w:r w:rsidRPr="00514EFE">
              <w:rPr>
                <w:rFonts w:ascii="Arial" w:hAnsi="Arial" w:cs="Arial" w:hint="cs"/>
                <w:sz w:val="18"/>
                <w:szCs w:val="18"/>
              </w:rPr>
              <w:t>96,418</w:t>
            </w:r>
          </w:p>
        </w:tc>
        <w:tc>
          <w:tcPr>
            <w:tcW w:w="1107" w:type="dxa"/>
            <w:vAlign w:val="bottom"/>
          </w:tcPr>
          <w:p w14:paraId="1D5CF664" w14:textId="600D21AE" w:rsidR="005B7746" w:rsidRPr="001B71F2" w:rsidRDefault="005B7746" w:rsidP="008073A6">
            <w:pPr>
              <w:tabs>
                <w:tab w:val="decimal" w:pos="992"/>
              </w:tabs>
              <w:spacing w:line="340" w:lineRule="exact"/>
              <w:ind w:left="92" w:right="25"/>
              <w:rPr>
                <w:rFonts w:ascii="Arial" w:hAnsi="Arial" w:cs="Arial"/>
                <w:sz w:val="18"/>
                <w:szCs w:val="18"/>
              </w:rPr>
            </w:pPr>
            <w:r w:rsidRPr="00514EFE">
              <w:rPr>
                <w:rFonts w:ascii="Arial" w:hAnsi="Arial" w:cs="Arial" w:hint="cs"/>
                <w:sz w:val="18"/>
                <w:szCs w:val="18"/>
              </w:rPr>
              <w:t>124,938</w:t>
            </w:r>
          </w:p>
        </w:tc>
        <w:tc>
          <w:tcPr>
            <w:tcW w:w="1108" w:type="dxa"/>
            <w:vAlign w:val="bottom"/>
          </w:tcPr>
          <w:p w14:paraId="12650916" w14:textId="72D1FDFA" w:rsidR="005B7746" w:rsidRPr="001B71F2" w:rsidRDefault="005B7746" w:rsidP="008073A6">
            <w:pPr>
              <w:tabs>
                <w:tab w:val="decimal" w:pos="992"/>
              </w:tabs>
              <w:spacing w:line="340" w:lineRule="exact"/>
              <w:ind w:left="92" w:right="25"/>
              <w:rPr>
                <w:rFonts w:ascii="Arial" w:hAnsi="Arial" w:cs="Arial"/>
                <w:sz w:val="18"/>
                <w:szCs w:val="18"/>
              </w:rPr>
            </w:pPr>
            <w:r w:rsidRPr="00514EFE">
              <w:rPr>
                <w:rFonts w:ascii="Arial" w:hAnsi="Arial" w:cs="Arial" w:hint="cs"/>
                <w:sz w:val="18"/>
                <w:szCs w:val="18"/>
              </w:rPr>
              <w:t>403,678</w:t>
            </w:r>
          </w:p>
        </w:tc>
        <w:tc>
          <w:tcPr>
            <w:tcW w:w="1107" w:type="dxa"/>
            <w:vAlign w:val="bottom"/>
          </w:tcPr>
          <w:p w14:paraId="491A51A8" w14:textId="7D0963FE" w:rsidR="005B7746" w:rsidRPr="001B71F2" w:rsidRDefault="005B7746" w:rsidP="008073A6">
            <w:pPr>
              <w:tabs>
                <w:tab w:val="decimal" w:pos="992"/>
              </w:tabs>
              <w:spacing w:line="340" w:lineRule="exact"/>
              <w:ind w:left="92" w:right="25"/>
              <w:rPr>
                <w:rFonts w:ascii="Arial" w:hAnsi="Arial" w:cs="Arial"/>
                <w:sz w:val="18"/>
                <w:szCs w:val="18"/>
              </w:rPr>
            </w:pPr>
            <w:r w:rsidRPr="00514EFE">
              <w:rPr>
                <w:rFonts w:ascii="Arial" w:hAnsi="Arial" w:cs="Arial" w:hint="cs"/>
                <w:sz w:val="18"/>
                <w:szCs w:val="18"/>
              </w:rPr>
              <w:t>621,900</w:t>
            </w:r>
          </w:p>
        </w:tc>
        <w:tc>
          <w:tcPr>
            <w:tcW w:w="1107" w:type="dxa"/>
          </w:tcPr>
          <w:p w14:paraId="11BB6A82" w14:textId="6C4DF0FF" w:rsidR="005B7746" w:rsidRPr="001B71F2" w:rsidRDefault="005B7746" w:rsidP="008073A6">
            <w:pPr>
              <w:tabs>
                <w:tab w:val="decimal" w:pos="992"/>
              </w:tabs>
              <w:spacing w:line="340" w:lineRule="exact"/>
              <w:ind w:left="92" w:right="25"/>
              <w:rPr>
                <w:rFonts w:ascii="Arial" w:hAnsi="Arial" w:cs="Arial"/>
                <w:sz w:val="18"/>
                <w:szCs w:val="18"/>
              </w:rPr>
            </w:pPr>
            <w:r w:rsidRPr="00514EFE">
              <w:rPr>
                <w:rFonts w:ascii="Arial" w:hAnsi="Arial" w:cs="Arial" w:hint="cs"/>
                <w:sz w:val="18"/>
                <w:szCs w:val="18"/>
              </w:rPr>
              <w:t>128,050</w:t>
            </w:r>
          </w:p>
        </w:tc>
        <w:tc>
          <w:tcPr>
            <w:tcW w:w="1107" w:type="dxa"/>
            <w:vAlign w:val="bottom"/>
          </w:tcPr>
          <w:p w14:paraId="5DF1B3D9" w14:textId="05234BDE" w:rsidR="005B7746" w:rsidRPr="001B71F2" w:rsidRDefault="005B7746" w:rsidP="008073A6">
            <w:pPr>
              <w:tabs>
                <w:tab w:val="decimal" w:pos="975"/>
              </w:tabs>
              <w:spacing w:line="340" w:lineRule="exact"/>
              <w:ind w:left="92" w:right="25"/>
              <w:rPr>
                <w:rFonts w:ascii="Arial" w:hAnsi="Arial" w:cs="Arial"/>
                <w:sz w:val="18"/>
                <w:szCs w:val="18"/>
              </w:rPr>
            </w:pPr>
            <w:r w:rsidRPr="00514EFE">
              <w:rPr>
                <w:rFonts w:ascii="Arial" w:hAnsi="Arial" w:cs="Arial" w:hint="cs"/>
                <w:sz w:val="18"/>
                <w:szCs w:val="18"/>
              </w:rPr>
              <w:t>8,158</w:t>
            </w:r>
          </w:p>
        </w:tc>
        <w:tc>
          <w:tcPr>
            <w:tcW w:w="1225" w:type="dxa"/>
            <w:vAlign w:val="bottom"/>
          </w:tcPr>
          <w:p w14:paraId="1C8D75A2" w14:textId="36224669" w:rsidR="005B7746" w:rsidRPr="001B71F2" w:rsidRDefault="005B7746" w:rsidP="008073A6">
            <w:pPr>
              <w:tabs>
                <w:tab w:val="decimal" w:pos="992"/>
              </w:tabs>
              <w:spacing w:line="340" w:lineRule="exact"/>
              <w:ind w:left="92" w:right="25"/>
              <w:rPr>
                <w:rFonts w:ascii="Arial" w:hAnsi="Arial" w:cs="Arial"/>
                <w:sz w:val="18"/>
                <w:szCs w:val="18"/>
              </w:rPr>
            </w:pPr>
            <w:r w:rsidRPr="00514EFE">
              <w:rPr>
                <w:rFonts w:ascii="Arial" w:hAnsi="Arial" w:cs="Arial" w:hint="cs"/>
                <w:sz w:val="18"/>
                <w:szCs w:val="18"/>
              </w:rPr>
              <w:t>-</w:t>
            </w:r>
          </w:p>
        </w:tc>
        <w:tc>
          <w:tcPr>
            <w:tcW w:w="1108" w:type="dxa"/>
            <w:vAlign w:val="bottom"/>
          </w:tcPr>
          <w:p w14:paraId="79E68D9B" w14:textId="5BF3FDEA" w:rsidR="005B7746" w:rsidRPr="001B71F2" w:rsidRDefault="005B7746" w:rsidP="008073A6">
            <w:pPr>
              <w:tabs>
                <w:tab w:val="decimal" w:pos="975"/>
              </w:tabs>
              <w:spacing w:line="340" w:lineRule="exact"/>
              <w:ind w:left="92" w:right="25"/>
              <w:rPr>
                <w:rFonts w:ascii="Arial" w:hAnsi="Arial" w:cs="Arial"/>
                <w:sz w:val="18"/>
                <w:szCs w:val="18"/>
              </w:rPr>
            </w:pPr>
            <w:r w:rsidRPr="00514EFE">
              <w:rPr>
                <w:rFonts w:ascii="Arial" w:hAnsi="Arial" w:cs="Arial" w:hint="cs"/>
                <w:sz w:val="18"/>
                <w:szCs w:val="18"/>
              </w:rPr>
              <w:t>1,945,567</w:t>
            </w:r>
          </w:p>
        </w:tc>
      </w:tr>
      <w:tr w:rsidR="005B7746" w:rsidRPr="001B71F2" w14:paraId="78D799D4" w14:textId="77777777" w:rsidTr="00A768F3">
        <w:trPr>
          <w:cantSplit/>
          <w:trHeight w:val="74"/>
        </w:trPr>
        <w:tc>
          <w:tcPr>
            <w:tcW w:w="3148" w:type="dxa"/>
            <w:vAlign w:val="center"/>
          </w:tcPr>
          <w:p w14:paraId="77A1534C" w14:textId="77777777" w:rsidR="005B7746" w:rsidRPr="001B71F2" w:rsidRDefault="005B7746" w:rsidP="008073A6">
            <w:pPr>
              <w:spacing w:line="340" w:lineRule="exact"/>
              <w:ind w:left="270" w:hanging="270"/>
              <w:jc w:val="both"/>
              <w:rPr>
                <w:rFonts w:ascii="Arial" w:hAnsi="Arial" w:cs="Arial"/>
                <w:sz w:val="18"/>
                <w:szCs w:val="18"/>
              </w:rPr>
            </w:pPr>
            <w:r w:rsidRPr="001B71F2">
              <w:rPr>
                <w:rFonts w:ascii="Arial" w:hAnsi="Arial" w:cs="Arial"/>
                <w:sz w:val="18"/>
                <w:szCs w:val="18"/>
              </w:rPr>
              <w:t>Inter-segment revenues</w:t>
            </w:r>
          </w:p>
        </w:tc>
        <w:tc>
          <w:tcPr>
            <w:tcW w:w="1107" w:type="dxa"/>
            <w:vAlign w:val="bottom"/>
          </w:tcPr>
          <w:p w14:paraId="03057576" w14:textId="3A60D6B2" w:rsidR="005B7746" w:rsidRPr="001B71F2" w:rsidRDefault="005B7746" w:rsidP="008073A6">
            <w:pPr>
              <w:pBdr>
                <w:bottom w:val="single" w:sz="4" w:space="1" w:color="auto"/>
              </w:pBdr>
              <w:tabs>
                <w:tab w:val="decimal" w:pos="992"/>
              </w:tabs>
              <w:spacing w:line="340" w:lineRule="exact"/>
              <w:ind w:left="92" w:right="25"/>
              <w:rPr>
                <w:rFonts w:ascii="Arial" w:hAnsi="Arial" w:cs="Arial"/>
                <w:sz w:val="18"/>
                <w:szCs w:val="18"/>
              </w:rPr>
            </w:pPr>
            <w:r w:rsidRPr="00514EFE">
              <w:rPr>
                <w:rFonts w:ascii="Arial" w:hAnsi="Arial" w:cs="Arial" w:hint="cs"/>
                <w:sz w:val="18"/>
                <w:szCs w:val="18"/>
              </w:rPr>
              <w:t>94,732</w:t>
            </w:r>
          </w:p>
        </w:tc>
        <w:tc>
          <w:tcPr>
            <w:tcW w:w="1107" w:type="dxa"/>
            <w:vAlign w:val="bottom"/>
          </w:tcPr>
          <w:p w14:paraId="0377E43F" w14:textId="30193897" w:rsidR="005B7746" w:rsidRPr="001B71F2" w:rsidRDefault="005B7746" w:rsidP="008073A6">
            <w:pPr>
              <w:pBdr>
                <w:bottom w:val="single" w:sz="4" w:space="1" w:color="auto"/>
              </w:pBdr>
              <w:tabs>
                <w:tab w:val="decimal" w:pos="992"/>
              </w:tabs>
              <w:spacing w:line="340" w:lineRule="exact"/>
              <w:ind w:left="92" w:right="25"/>
              <w:rPr>
                <w:rFonts w:ascii="Arial" w:hAnsi="Arial" w:cs="Arial"/>
                <w:sz w:val="18"/>
                <w:szCs w:val="18"/>
              </w:rPr>
            </w:pPr>
            <w:r w:rsidRPr="00514EFE">
              <w:rPr>
                <w:rFonts w:ascii="Arial" w:hAnsi="Arial" w:cs="Arial" w:hint="cs"/>
                <w:sz w:val="18"/>
                <w:szCs w:val="18"/>
              </w:rPr>
              <w:t>33,227</w:t>
            </w:r>
          </w:p>
        </w:tc>
        <w:tc>
          <w:tcPr>
            <w:tcW w:w="1107" w:type="dxa"/>
            <w:vAlign w:val="bottom"/>
          </w:tcPr>
          <w:p w14:paraId="297BF718" w14:textId="529CCF19" w:rsidR="005B7746" w:rsidRPr="001B71F2" w:rsidRDefault="005B7746" w:rsidP="008073A6">
            <w:pPr>
              <w:pBdr>
                <w:bottom w:val="single" w:sz="4" w:space="1" w:color="auto"/>
              </w:pBdr>
              <w:tabs>
                <w:tab w:val="decimal" w:pos="992"/>
              </w:tabs>
              <w:spacing w:line="340" w:lineRule="exact"/>
              <w:ind w:left="92" w:right="25"/>
              <w:rPr>
                <w:rFonts w:ascii="Arial" w:hAnsi="Arial" w:cs="Arial"/>
                <w:sz w:val="18"/>
                <w:szCs w:val="18"/>
              </w:rPr>
            </w:pPr>
            <w:r w:rsidRPr="00514EFE">
              <w:rPr>
                <w:rFonts w:ascii="Arial" w:hAnsi="Arial" w:cs="Arial" w:hint="cs"/>
                <w:sz w:val="18"/>
                <w:szCs w:val="18"/>
              </w:rPr>
              <w:t>11,130</w:t>
            </w:r>
          </w:p>
        </w:tc>
        <w:tc>
          <w:tcPr>
            <w:tcW w:w="1107" w:type="dxa"/>
            <w:vAlign w:val="bottom"/>
          </w:tcPr>
          <w:p w14:paraId="13C312A7" w14:textId="64C1CE8B" w:rsidR="005B7746" w:rsidRPr="001B71F2" w:rsidRDefault="005B7746" w:rsidP="008073A6">
            <w:pPr>
              <w:pBdr>
                <w:bottom w:val="single" w:sz="4" w:space="1" w:color="auto"/>
              </w:pBdr>
              <w:tabs>
                <w:tab w:val="decimal" w:pos="992"/>
              </w:tabs>
              <w:spacing w:line="340" w:lineRule="exact"/>
              <w:ind w:left="92" w:right="25"/>
              <w:rPr>
                <w:rFonts w:ascii="Arial" w:hAnsi="Arial" w:cs="Arial"/>
                <w:sz w:val="18"/>
                <w:szCs w:val="18"/>
              </w:rPr>
            </w:pPr>
            <w:r w:rsidRPr="00514EFE">
              <w:rPr>
                <w:rFonts w:ascii="Arial" w:hAnsi="Arial" w:cs="Arial" w:hint="cs"/>
                <w:sz w:val="18"/>
                <w:szCs w:val="18"/>
              </w:rPr>
              <w:t>12,924</w:t>
            </w:r>
          </w:p>
        </w:tc>
        <w:tc>
          <w:tcPr>
            <w:tcW w:w="1108" w:type="dxa"/>
            <w:vAlign w:val="bottom"/>
          </w:tcPr>
          <w:p w14:paraId="3DAF4B13" w14:textId="7A1D89E0" w:rsidR="005B7746" w:rsidRPr="001B71F2" w:rsidRDefault="005B7746" w:rsidP="008073A6">
            <w:pPr>
              <w:pBdr>
                <w:bottom w:val="single" w:sz="4" w:space="1" w:color="auto"/>
              </w:pBdr>
              <w:tabs>
                <w:tab w:val="decimal" w:pos="992"/>
              </w:tabs>
              <w:spacing w:line="340" w:lineRule="exact"/>
              <w:ind w:left="92" w:right="25"/>
              <w:rPr>
                <w:rFonts w:ascii="Arial" w:hAnsi="Arial" w:cs="Arial"/>
                <w:sz w:val="18"/>
                <w:szCs w:val="18"/>
              </w:rPr>
            </w:pPr>
            <w:r w:rsidRPr="00514EFE">
              <w:rPr>
                <w:rFonts w:ascii="Arial" w:hAnsi="Arial" w:cs="Arial" w:hint="cs"/>
                <w:sz w:val="18"/>
                <w:szCs w:val="18"/>
              </w:rPr>
              <w:t>1,637</w:t>
            </w:r>
          </w:p>
        </w:tc>
        <w:tc>
          <w:tcPr>
            <w:tcW w:w="1107" w:type="dxa"/>
            <w:vAlign w:val="bottom"/>
          </w:tcPr>
          <w:p w14:paraId="08DFF528" w14:textId="5A3F5F58" w:rsidR="005B7746" w:rsidRPr="001B71F2" w:rsidRDefault="005B7746" w:rsidP="008073A6">
            <w:pPr>
              <w:pBdr>
                <w:bottom w:val="single" w:sz="4" w:space="1" w:color="auto"/>
              </w:pBdr>
              <w:tabs>
                <w:tab w:val="decimal" w:pos="992"/>
              </w:tabs>
              <w:spacing w:line="340" w:lineRule="exact"/>
              <w:ind w:left="92" w:right="25"/>
              <w:rPr>
                <w:rFonts w:ascii="Arial" w:hAnsi="Arial" w:cs="Arial"/>
                <w:sz w:val="18"/>
                <w:szCs w:val="18"/>
              </w:rPr>
            </w:pPr>
            <w:r w:rsidRPr="00514EFE">
              <w:rPr>
                <w:rFonts w:ascii="Arial" w:hAnsi="Arial" w:cs="Arial" w:hint="cs"/>
                <w:sz w:val="18"/>
                <w:szCs w:val="18"/>
              </w:rPr>
              <w:t>759</w:t>
            </w:r>
          </w:p>
        </w:tc>
        <w:tc>
          <w:tcPr>
            <w:tcW w:w="1107" w:type="dxa"/>
          </w:tcPr>
          <w:p w14:paraId="12CCA1DA" w14:textId="4C398E4E" w:rsidR="005B7746" w:rsidRPr="001B71F2" w:rsidRDefault="005B7746" w:rsidP="008073A6">
            <w:pPr>
              <w:pBdr>
                <w:bottom w:val="single" w:sz="4" w:space="1" w:color="auto"/>
              </w:pBdr>
              <w:tabs>
                <w:tab w:val="decimal" w:pos="992"/>
              </w:tabs>
              <w:spacing w:line="340" w:lineRule="exact"/>
              <w:ind w:left="92" w:right="25"/>
              <w:rPr>
                <w:rFonts w:ascii="Arial" w:hAnsi="Arial" w:cs="Arial"/>
                <w:sz w:val="18"/>
                <w:szCs w:val="18"/>
              </w:rPr>
            </w:pPr>
            <w:r w:rsidRPr="00514EFE">
              <w:rPr>
                <w:rFonts w:ascii="Arial" w:hAnsi="Arial" w:cs="Arial" w:hint="cs"/>
                <w:sz w:val="18"/>
                <w:szCs w:val="18"/>
              </w:rPr>
              <w:t>-</w:t>
            </w:r>
          </w:p>
        </w:tc>
        <w:tc>
          <w:tcPr>
            <w:tcW w:w="1107" w:type="dxa"/>
            <w:vAlign w:val="bottom"/>
          </w:tcPr>
          <w:p w14:paraId="4F69E303" w14:textId="57153049" w:rsidR="005B7746" w:rsidRPr="001B71F2" w:rsidRDefault="005B7746" w:rsidP="008073A6">
            <w:pPr>
              <w:pBdr>
                <w:bottom w:val="single" w:sz="4" w:space="1" w:color="auto"/>
              </w:pBdr>
              <w:tabs>
                <w:tab w:val="decimal" w:pos="975"/>
              </w:tabs>
              <w:spacing w:line="340" w:lineRule="exact"/>
              <w:ind w:left="92" w:right="25"/>
              <w:rPr>
                <w:rFonts w:ascii="Arial" w:hAnsi="Arial" w:cs="Arial"/>
                <w:sz w:val="18"/>
                <w:szCs w:val="18"/>
              </w:rPr>
            </w:pPr>
            <w:r w:rsidRPr="00514EFE">
              <w:rPr>
                <w:rFonts w:ascii="Arial" w:hAnsi="Arial" w:cs="Arial" w:hint="cs"/>
                <w:sz w:val="18"/>
                <w:szCs w:val="18"/>
              </w:rPr>
              <w:t>18,390</w:t>
            </w:r>
          </w:p>
        </w:tc>
        <w:tc>
          <w:tcPr>
            <w:tcW w:w="1225" w:type="dxa"/>
            <w:vAlign w:val="bottom"/>
          </w:tcPr>
          <w:p w14:paraId="2C36DA7C" w14:textId="62EA3436" w:rsidR="005B7746" w:rsidRPr="001B71F2" w:rsidRDefault="005B7746" w:rsidP="008073A6">
            <w:pPr>
              <w:pBdr>
                <w:bottom w:val="single" w:sz="4" w:space="1" w:color="auto"/>
              </w:pBdr>
              <w:tabs>
                <w:tab w:val="decimal" w:pos="992"/>
              </w:tabs>
              <w:spacing w:line="340" w:lineRule="exact"/>
              <w:ind w:left="92" w:right="25"/>
              <w:rPr>
                <w:rFonts w:ascii="Arial" w:hAnsi="Arial" w:cs="Arial"/>
                <w:sz w:val="18"/>
                <w:szCs w:val="18"/>
              </w:rPr>
            </w:pPr>
            <w:r w:rsidRPr="00514EFE">
              <w:rPr>
                <w:rFonts w:ascii="Arial" w:hAnsi="Arial" w:cs="Arial" w:hint="cs"/>
                <w:sz w:val="18"/>
                <w:szCs w:val="18"/>
              </w:rPr>
              <w:t>(172,799)</w:t>
            </w:r>
          </w:p>
        </w:tc>
        <w:tc>
          <w:tcPr>
            <w:tcW w:w="1108" w:type="dxa"/>
            <w:vAlign w:val="bottom"/>
          </w:tcPr>
          <w:p w14:paraId="4F688C34" w14:textId="4DE1F7B3" w:rsidR="005B7746" w:rsidRPr="001B71F2" w:rsidRDefault="005B7746" w:rsidP="008073A6">
            <w:pPr>
              <w:pBdr>
                <w:bottom w:val="single" w:sz="4" w:space="1" w:color="auto"/>
              </w:pBdr>
              <w:tabs>
                <w:tab w:val="decimal" w:pos="975"/>
              </w:tabs>
              <w:spacing w:line="340" w:lineRule="exact"/>
              <w:ind w:left="92" w:right="25"/>
              <w:rPr>
                <w:rFonts w:ascii="Arial" w:hAnsi="Arial" w:cs="Arial"/>
                <w:sz w:val="18"/>
                <w:szCs w:val="18"/>
              </w:rPr>
            </w:pPr>
            <w:r w:rsidRPr="00514EFE">
              <w:rPr>
                <w:rFonts w:ascii="Arial" w:hAnsi="Arial" w:cs="Arial" w:hint="cs"/>
                <w:sz w:val="18"/>
                <w:szCs w:val="18"/>
              </w:rPr>
              <w:t>-</w:t>
            </w:r>
          </w:p>
        </w:tc>
      </w:tr>
      <w:tr w:rsidR="005B7746" w:rsidRPr="001B71F2" w14:paraId="50154743" w14:textId="77777777" w:rsidTr="00A768F3">
        <w:trPr>
          <w:cantSplit/>
          <w:trHeight w:val="74"/>
        </w:trPr>
        <w:tc>
          <w:tcPr>
            <w:tcW w:w="3148" w:type="dxa"/>
            <w:vAlign w:val="center"/>
          </w:tcPr>
          <w:p w14:paraId="02354C49" w14:textId="77777777" w:rsidR="005B7746" w:rsidRPr="001B71F2" w:rsidRDefault="005B7746" w:rsidP="008073A6">
            <w:pPr>
              <w:spacing w:line="340" w:lineRule="exact"/>
              <w:ind w:left="270" w:hanging="270"/>
              <w:jc w:val="both"/>
              <w:rPr>
                <w:rFonts w:ascii="Arial" w:hAnsi="Arial" w:cs="Arial"/>
                <w:sz w:val="18"/>
                <w:szCs w:val="18"/>
                <w:cs/>
              </w:rPr>
            </w:pPr>
            <w:r w:rsidRPr="001B71F2">
              <w:rPr>
                <w:rFonts w:ascii="Arial" w:hAnsi="Arial" w:cs="Arial"/>
                <w:sz w:val="18"/>
                <w:szCs w:val="18"/>
              </w:rPr>
              <w:t>Total revenues</w:t>
            </w:r>
          </w:p>
        </w:tc>
        <w:tc>
          <w:tcPr>
            <w:tcW w:w="1107" w:type="dxa"/>
            <w:vAlign w:val="bottom"/>
          </w:tcPr>
          <w:p w14:paraId="51BC4025" w14:textId="70E86012" w:rsidR="005B7746" w:rsidRPr="001B71F2" w:rsidRDefault="005B7746" w:rsidP="008073A6">
            <w:pPr>
              <w:pBdr>
                <w:bottom w:val="double" w:sz="4" w:space="1" w:color="auto"/>
              </w:pBdr>
              <w:tabs>
                <w:tab w:val="decimal" w:pos="992"/>
              </w:tabs>
              <w:spacing w:line="340" w:lineRule="exact"/>
              <w:ind w:left="92" w:right="25"/>
              <w:rPr>
                <w:rFonts w:ascii="Arial" w:hAnsi="Arial" w:cs="Arial"/>
                <w:sz w:val="18"/>
                <w:szCs w:val="18"/>
              </w:rPr>
            </w:pPr>
            <w:r w:rsidRPr="00514EFE">
              <w:rPr>
                <w:rFonts w:ascii="Arial" w:hAnsi="Arial" w:cs="Arial" w:hint="cs"/>
                <w:sz w:val="18"/>
                <w:szCs w:val="18"/>
              </w:rPr>
              <w:t>479,146</w:t>
            </w:r>
          </w:p>
        </w:tc>
        <w:tc>
          <w:tcPr>
            <w:tcW w:w="1107" w:type="dxa"/>
            <w:vAlign w:val="bottom"/>
          </w:tcPr>
          <w:p w14:paraId="3DF5AB0D" w14:textId="1DBA8EC6" w:rsidR="005B7746" w:rsidRPr="001B71F2" w:rsidRDefault="005B7746" w:rsidP="008073A6">
            <w:pPr>
              <w:pBdr>
                <w:bottom w:val="double" w:sz="4" w:space="1" w:color="auto"/>
              </w:pBdr>
              <w:tabs>
                <w:tab w:val="decimal" w:pos="992"/>
              </w:tabs>
              <w:spacing w:line="340" w:lineRule="exact"/>
              <w:ind w:left="92" w:right="25"/>
              <w:rPr>
                <w:rFonts w:ascii="Arial" w:hAnsi="Arial" w:cs="Arial"/>
                <w:sz w:val="18"/>
                <w:szCs w:val="18"/>
              </w:rPr>
            </w:pPr>
            <w:r w:rsidRPr="00514EFE">
              <w:rPr>
                <w:rFonts w:ascii="Arial" w:hAnsi="Arial" w:cs="Arial" w:hint="cs"/>
                <w:sz w:val="18"/>
                <w:szCs w:val="18"/>
              </w:rPr>
              <w:t>211,238</w:t>
            </w:r>
          </w:p>
        </w:tc>
        <w:tc>
          <w:tcPr>
            <w:tcW w:w="1107" w:type="dxa"/>
            <w:vAlign w:val="bottom"/>
          </w:tcPr>
          <w:p w14:paraId="14AFF9E0" w14:textId="1903FBB4" w:rsidR="005B7746" w:rsidRPr="001B71F2" w:rsidRDefault="005B7746" w:rsidP="008073A6">
            <w:pPr>
              <w:pBdr>
                <w:bottom w:val="double" w:sz="4" w:space="1" w:color="auto"/>
              </w:pBdr>
              <w:tabs>
                <w:tab w:val="decimal" w:pos="992"/>
              </w:tabs>
              <w:spacing w:line="340" w:lineRule="exact"/>
              <w:ind w:left="92" w:right="25"/>
              <w:rPr>
                <w:rFonts w:ascii="Arial" w:hAnsi="Arial" w:cs="Arial"/>
                <w:sz w:val="18"/>
                <w:szCs w:val="18"/>
              </w:rPr>
            </w:pPr>
            <w:r w:rsidRPr="00514EFE">
              <w:rPr>
                <w:rFonts w:ascii="Arial" w:hAnsi="Arial" w:cs="Arial" w:hint="cs"/>
                <w:sz w:val="18"/>
                <w:szCs w:val="18"/>
              </w:rPr>
              <w:t>107,548</w:t>
            </w:r>
          </w:p>
        </w:tc>
        <w:tc>
          <w:tcPr>
            <w:tcW w:w="1107" w:type="dxa"/>
            <w:vAlign w:val="bottom"/>
          </w:tcPr>
          <w:p w14:paraId="3E11CC49" w14:textId="48DBDD97" w:rsidR="005B7746" w:rsidRPr="001B71F2" w:rsidRDefault="005B7746" w:rsidP="008073A6">
            <w:pPr>
              <w:pBdr>
                <w:bottom w:val="double" w:sz="4" w:space="1" w:color="auto"/>
              </w:pBdr>
              <w:tabs>
                <w:tab w:val="decimal" w:pos="992"/>
              </w:tabs>
              <w:spacing w:line="340" w:lineRule="exact"/>
              <w:ind w:left="92" w:right="25"/>
              <w:rPr>
                <w:rFonts w:ascii="Arial" w:hAnsi="Arial" w:cs="Arial"/>
                <w:sz w:val="18"/>
                <w:szCs w:val="18"/>
              </w:rPr>
            </w:pPr>
            <w:r w:rsidRPr="00514EFE">
              <w:rPr>
                <w:rFonts w:ascii="Arial" w:hAnsi="Arial" w:cs="Arial" w:hint="cs"/>
                <w:sz w:val="18"/>
                <w:szCs w:val="18"/>
              </w:rPr>
              <w:t>137,862</w:t>
            </w:r>
          </w:p>
        </w:tc>
        <w:tc>
          <w:tcPr>
            <w:tcW w:w="1108" w:type="dxa"/>
            <w:vAlign w:val="bottom"/>
          </w:tcPr>
          <w:p w14:paraId="4BD6D20D" w14:textId="35D0C259" w:rsidR="005B7746" w:rsidRPr="001B71F2" w:rsidRDefault="005B7746" w:rsidP="008073A6">
            <w:pPr>
              <w:pBdr>
                <w:bottom w:val="double" w:sz="4" w:space="1" w:color="auto"/>
              </w:pBdr>
              <w:tabs>
                <w:tab w:val="decimal" w:pos="992"/>
              </w:tabs>
              <w:spacing w:line="340" w:lineRule="exact"/>
              <w:ind w:left="92" w:right="25"/>
              <w:rPr>
                <w:rFonts w:ascii="Arial" w:hAnsi="Arial" w:cs="Arial"/>
                <w:sz w:val="18"/>
                <w:szCs w:val="18"/>
              </w:rPr>
            </w:pPr>
            <w:r w:rsidRPr="00514EFE">
              <w:rPr>
                <w:rFonts w:ascii="Arial" w:hAnsi="Arial" w:cs="Arial" w:hint="cs"/>
                <w:sz w:val="18"/>
                <w:szCs w:val="18"/>
              </w:rPr>
              <w:t>405,315</w:t>
            </w:r>
          </w:p>
        </w:tc>
        <w:tc>
          <w:tcPr>
            <w:tcW w:w="1107" w:type="dxa"/>
            <w:vAlign w:val="bottom"/>
          </w:tcPr>
          <w:p w14:paraId="0B452C25" w14:textId="24BC97AA" w:rsidR="005B7746" w:rsidRPr="001B71F2" w:rsidRDefault="005B7746" w:rsidP="008073A6">
            <w:pPr>
              <w:pBdr>
                <w:bottom w:val="double" w:sz="4" w:space="1" w:color="auto"/>
              </w:pBdr>
              <w:tabs>
                <w:tab w:val="decimal" w:pos="992"/>
              </w:tabs>
              <w:spacing w:line="340" w:lineRule="exact"/>
              <w:ind w:left="92" w:right="25"/>
              <w:rPr>
                <w:rFonts w:ascii="Arial" w:hAnsi="Arial" w:cs="Arial"/>
                <w:sz w:val="18"/>
                <w:szCs w:val="18"/>
              </w:rPr>
            </w:pPr>
            <w:r w:rsidRPr="00514EFE">
              <w:rPr>
                <w:rFonts w:ascii="Arial" w:hAnsi="Arial" w:cs="Arial" w:hint="cs"/>
                <w:sz w:val="18"/>
                <w:szCs w:val="18"/>
              </w:rPr>
              <w:t>622,659</w:t>
            </w:r>
          </w:p>
        </w:tc>
        <w:tc>
          <w:tcPr>
            <w:tcW w:w="1107" w:type="dxa"/>
          </w:tcPr>
          <w:p w14:paraId="77BB3EBC" w14:textId="72132B99" w:rsidR="005B7746" w:rsidRPr="001B71F2" w:rsidRDefault="005B7746" w:rsidP="008073A6">
            <w:pPr>
              <w:pBdr>
                <w:bottom w:val="double" w:sz="4" w:space="1" w:color="auto"/>
              </w:pBdr>
              <w:tabs>
                <w:tab w:val="decimal" w:pos="992"/>
              </w:tabs>
              <w:spacing w:line="340" w:lineRule="exact"/>
              <w:ind w:left="92" w:right="25"/>
              <w:rPr>
                <w:rFonts w:ascii="Arial" w:hAnsi="Arial" w:cs="Arial"/>
                <w:sz w:val="18"/>
                <w:szCs w:val="18"/>
              </w:rPr>
            </w:pPr>
            <w:r w:rsidRPr="00514EFE">
              <w:rPr>
                <w:rFonts w:ascii="Arial" w:hAnsi="Arial" w:cs="Arial" w:hint="cs"/>
                <w:sz w:val="18"/>
                <w:szCs w:val="18"/>
              </w:rPr>
              <w:t>128,050</w:t>
            </w:r>
          </w:p>
        </w:tc>
        <w:tc>
          <w:tcPr>
            <w:tcW w:w="1107" w:type="dxa"/>
            <w:vAlign w:val="bottom"/>
          </w:tcPr>
          <w:p w14:paraId="6562B472" w14:textId="647C7A6D" w:rsidR="005B7746" w:rsidRPr="001B71F2" w:rsidRDefault="005B7746" w:rsidP="008073A6">
            <w:pPr>
              <w:pBdr>
                <w:bottom w:val="double" w:sz="4" w:space="1" w:color="auto"/>
              </w:pBdr>
              <w:tabs>
                <w:tab w:val="decimal" w:pos="975"/>
              </w:tabs>
              <w:spacing w:line="340" w:lineRule="exact"/>
              <w:ind w:left="92" w:right="25"/>
              <w:rPr>
                <w:rFonts w:ascii="Arial" w:hAnsi="Arial" w:cs="Arial"/>
                <w:sz w:val="18"/>
                <w:szCs w:val="18"/>
              </w:rPr>
            </w:pPr>
            <w:r w:rsidRPr="00514EFE">
              <w:rPr>
                <w:rFonts w:ascii="Arial" w:hAnsi="Arial" w:cs="Arial" w:hint="cs"/>
                <w:sz w:val="18"/>
                <w:szCs w:val="18"/>
              </w:rPr>
              <w:t>26,548</w:t>
            </w:r>
          </w:p>
        </w:tc>
        <w:tc>
          <w:tcPr>
            <w:tcW w:w="1225" w:type="dxa"/>
            <w:vAlign w:val="bottom"/>
          </w:tcPr>
          <w:p w14:paraId="16B166E3" w14:textId="16718C87" w:rsidR="005B7746" w:rsidRPr="001B71F2" w:rsidRDefault="005B7746" w:rsidP="008073A6">
            <w:pPr>
              <w:pBdr>
                <w:bottom w:val="double" w:sz="4" w:space="1" w:color="auto"/>
              </w:pBdr>
              <w:tabs>
                <w:tab w:val="decimal" w:pos="992"/>
              </w:tabs>
              <w:spacing w:line="340" w:lineRule="exact"/>
              <w:ind w:left="92" w:right="25"/>
              <w:rPr>
                <w:rFonts w:ascii="Arial" w:hAnsi="Arial" w:cs="Arial"/>
                <w:sz w:val="18"/>
                <w:szCs w:val="18"/>
              </w:rPr>
            </w:pPr>
            <w:r w:rsidRPr="00514EFE">
              <w:rPr>
                <w:rFonts w:ascii="Arial" w:hAnsi="Arial" w:cs="Arial" w:hint="cs"/>
                <w:sz w:val="18"/>
                <w:szCs w:val="18"/>
              </w:rPr>
              <w:t>(172,799)</w:t>
            </w:r>
          </w:p>
        </w:tc>
        <w:tc>
          <w:tcPr>
            <w:tcW w:w="1108" w:type="dxa"/>
            <w:vAlign w:val="bottom"/>
          </w:tcPr>
          <w:p w14:paraId="2EC4D467" w14:textId="1D28E439" w:rsidR="005B7746" w:rsidRPr="001B71F2" w:rsidRDefault="005B7746" w:rsidP="008073A6">
            <w:pPr>
              <w:pBdr>
                <w:bottom w:val="double" w:sz="4" w:space="1" w:color="auto"/>
              </w:pBdr>
              <w:tabs>
                <w:tab w:val="decimal" w:pos="975"/>
              </w:tabs>
              <w:spacing w:line="340" w:lineRule="exact"/>
              <w:ind w:left="92" w:right="25"/>
              <w:rPr>
                <w:rFonts w:ascii="Arial" w:hAnsi="Arial" w:cs="Arial"/>
                <w:sz w:val="18"/>
                <w:szCs w:val="18"/>
              </w:rPr>
            </w:pPr>
            <w:r w:rsidRPr="00514EFE">
              <w:rPr>
                <w:rFonts w:ascii="Arial" w:hAnsi="Arial" w:cs="Arial" w:hint="cs"/>
                <w:sz w:val="18"/>
                <w:szCs w:val="18"/>
              </w:rPr>
              <w:t>1,945,567</w:t>
            </w:r>
          </w:p>
        </w:tc>
      </w:tr>
      <w:tr w:rsidR="005B7746" w:rsidRPr="001B71F2" w14:paraId="644F8BDE" w14:textId="77777777" w:rsidTr="00A768F3">
        <w:trPr>
          <w:cantSplit/>
        </w:trPr>
        <w:tc>
          <w:tcPr>
            <w:tcW w:w="3148" w:type="dxa"/>
            <w:vAlign w:val="center"/>
          </w:tcPr>
          <w:p w14:paraId="5B5BB8FE" w14:textId="77777777" w:rsidR="005B7746" w:rsidRPr="001B71F2" w:rsidRDefault="005B7746" w:rsidP="008073A6">
            <w:pPr>
              <w:spacing w:line="340" w:lineRule="exact"/>
              <w:ind w:left="270" w:right="23" w:hanging="270"/>
              <w:rPr>
                <w:rFonts w:ascii="Arial" w:hAnsi="Arial" w:cs="Arial"/>
                <w:sz w:val="18"/>
                <w:szCs w:val="18"/>
              </w:rPr>
            </w:pPr>
            <w:r w:rsidRPr="001B71F2">
              <w:rPr>
                <w:rFonts w:ascii="Arial" w:hAnsi="Arial" w:cs="Arial"/>
                <w:sz w:val="18"/>
                <w:szCs w:val="18"/>
              </w:rPr>
              <w:t>Segment operating profit (loss)</w:t>
            </w:r>
          </w:p>
        </w:tc>
        <w:tc>
          <w:tcPr>
            <w:tcW w:w="1107" w:type="dxa"/>
            <w:vAlign w:val="bottom"/>
          </w:tcPr>
          <w:p w14:paraId="68D4D870" w14:textId="44C815A1" w:rsidR="005B7746" w:rsidRPr="001B71F2" w:rsidRDefault="005B7746" w:rsidP="008073A6">
            <w:pPr>
              <w:pBdr>
                <w:bottom w:val="double" w:sz="4" w:space="1" w:color="auto"/>
              </w:pBdr>
              <w:tabs>
                <w:tab w:val="decimal" w:pos="992"/>
              </w:tabs>
              <w:spacing w:line="340" w:lineRule="exact"/>
              <w:ind w:left="92" w:right="25"/>
              <w:rPr>
                <w:rFonts w:ascii="Arial" w:hAnsi="Arial" w:cs="Arial"/>
                <w:sz w:val="18"/>
                <w:szCs w:val="18"/>
              </w:rPr>
            </w:pPr>
            <w:r w:rsidRPr="00514EFE">
              <w:rPr>
                <w:rFonts w:ascii="Arial" w:hAnsi="Arial" w:cs="Arial" w:hint="cs"/>
                <w:sz w:val="18"/>
                <w:szCs w:val="18"/>
              </w:rPr>
              <w:t>(251,649)</w:t>
            </w:r>
          </w:p>
        </w:tc>
        <w:tc>
          <w:tcPr>
            <w:tcW w:w="1107" w:type="dxa"/>
            <w:vAlign w:val="bottom"/>
          </w:tcPr>
          <w:p w14:paraId="48803DAB" w14:textId="4AF2A0CC" w:rsidR="005B7746" w:rsidRPr="001B71F2" w:rsidRDefault="005B7746" w:rsidP="008073A6">
            <w:pPr>
              <w:pBdr>
                <w:bottom w:val="double" w:sz="4" w:space="1" w:color="auto"/>
              </w:pBdr>
              <w:tabs>
                <w:tab w:val="decimal" w:pos="992"/>
              </w:tabs>
              <w:spacing w:line="340" w:lineRule="exact"/>
              <w:ind w:left="92" w:right="25"/>
              <w:rPr>
                <w:rFonts w:ascii="Arial" w:hAnsi="Arial" w:cs="Arial"/>
                <w:sz w:val="18"/>
                <w:szCs w:val="18"/>
                <w:cs/>
              </w:rPr>
            </w:pPr>
            <w:r w:rsidRPr="00514EFE">
              <w:rPr>
                <w:rFonts w:ascii="Arial" w:hAnsi="Arial" w:cs="Arial" w:hint="cs"/>
                <w:sz w:val="18"/>
                <w:szCs w:val="18"/>
              </w:rPr>
              <w:t>(26,444)</w:t>
            </w:r>
          </w:p>
        </w:tc>
        <w:tc>
          <w:tcPr>
            <w:tcW w:w="1107" w:type="dxa"/>
            <w:vAlign w:val="bottom"/>
          </w:tcPr>
          <w:p w14:paraId="7ACAA20F" w14:textId="590F8DBF" w:rsidR="005B7746" w:rsidRPr="001B71F2" w:rsidRDefault="005B7746" w:rsidP="008073A6">
            <w:pPr>
              <w:pBdr>
                <w:bottom w:val="double" w:sz="4" w:space="1" w:color="auto"/>
              </w:pBdr>
              <w:tabs>
                <w:tab w:val="decimal" w:pos="992"/>
              </w:tabs>
              <w:spacing w:line="340" w:lineRule="exact"/>
              <w:ind w:left="92" w:right="25"/>
              <w:rPr>
                <w:rFonts w:ascii="Arial" w:hAnsi="Arial" w:cs="Arial"/>
                <w:sz w:val="18"/>
                <w:szCs w:val="18"/>
              </w:rPr>
            </w:pPr>
            <w:r w:rsidRPr="00514EFE">
              <w:rPr>
                <w:rFonts w:ascii="Arial" w:hAnsi="Arial" w:cs="Arial" w:hint="cs"/>
                <w:sz w:val="18"/>
                <w:szCs w:val="18"/>
              </w:rPr>
              <w:t>14,460</w:t>
            </w:r>
          </w:p>
        </w:tc>
        <w:tc>
          <w:tcPr>
            <w:tcW w:w="1107" w:type="dxa"/>
            <w:vAlign w:val="bottom"/>
          </w:tcPr>
          <w:p w14:paraId="4AB80A97" w14:textId="44BDB7D8" w:rsidR="005B7746" w:rsidRPr="001B71F2" w:rsidRDefault="005B7746" w:rsidP="008073A6">
            <w:pPr>
              <w:pBdr>
                <w:bottom w:val="double" w:sz="4" w:space="1" w:color="auto"/>
              </w:pBdr>
              <w:tabs>
                <w:tab w:val="decimal" w:pos="992"/>
              </w:tabs>
              <w:spacing w:line="340" w:lineRule="exact"/>
              <w:ind w:left="92" w:right="25"/>
              <w:rPr>
                <w:rFonts w:ascii="Arial" w:hAnsi="Arial" w:cs="Arial"/>
                <w:sz w:val="18"/>
                <w:szCs w:val="18"/>
              </w:rPr>
            </w:pPr>
            <w:r w:rsidRPr="00514EFE">
              <w:rPr>
                <w:rFonts w:ascii="Arial" w:hAnsi="Arial" w:cs="Arial" w:hint="cs"/>
                <w:sz w:val="18"/>
                <w:szCs w:val="18"/>
              </w:rPr>
              <w:t>17,991</w:t>
            </w:r>
          </w:p>
        </w:tc>
        <w:tc>
          <w:tcPr>
            <w:tcW w:w="1108" w:type="dxa"/>
            <w:vAlign w:val="bottom"/>
          </w:tcPr>
          <w:p w14:paraId="117B277D" w14:textId="3D42C30B" w:rsidR="005B7746" w:rsidRPr="001B71F2" w:rsidRDefault="005B7746" w:rsidP="008073A6">
            <w:pPr>
              <w:pBdr>
                <w:bottom w:val="double" w:sz="4" w:space="1" w:color="auto"/>
              </w:pBdr>
              <w:tabs>
                <w:tab w:val="decimal" w:pos="992"/>
              </w:tabs>
              <w:spacing w:line="340" w:lineRule="exact"/>
              <w:ind w:left="92" w:right="25"/>
              <w:rPr>
                <w:rFonts w:ascii="Arial" w:hAnsi="Arial" w:cs="Arial"/>
                <w:sz w:val="18"/>
                <w:szCs w:val="18"/>
              </w:rPr>
            </w:pPr>
            <w:r w:rsidRPr="00514EFE">
              <w:rPr>
                <w:rFonts w:ascii="Arial" w:hAnsi="Arial" w:cs="Arial" w:hint="cs"/>
                <w:sz w:val="18"/>
                <w:szCs w:val="18"/>
              </w:rPr>
              <w:t>(19,068)</w:t>
            </w:r>
          </w:p>
        </w:tc>
        <w:tc>
          <w:tcPr>
            <w:tcW w:w="1107" w:type="dxa"/>
            <w:vAlign w:val="bottom"/>
          </w:tcPr>
          <w:p w14:paraId="3CA697B7" w14:textId="45415436" w:rsidR="005B7746" w:rsidRPr="001B71F2" w:rsidRDefault="005B7746" w:rsidP="008073A6">
            <w:pPr>
              <w:pBdr>
                <w:bottom w:val="double" w:sz="4" w:space="1" w:color="auto"/>
              </w:pBdr>
              <w:tabs>
                <w:tab w:val="decimal" w:pos="992"/>
              </w:tabs>
              <w:spacing w:line="340" w:lineRule="exact"/>
              <w:ind w:left="92" w:right="25"/>
              <w:rPr>
                <w:rFonts w:ascii="Arial" w:hAnsi="Arial" w:cs="Arial"/>
                <w:sz w:val="18"/>
                <w:szCs w:val="18"/>
              </w:rPr>
            </w:pPr>
            <w:r w:rsidRPr="00514EFE">
              <w:rPr>
                <w:rFonts w:ascii="Arial" w:hAnsi="Arial" w:cs="Arial" w:hint="cs"/>
                <w:sz w:val="18"/>
                <w:szCs w:val="18"/>
              </w:rPr>
              <w:t>153,513</w:t>
            </w:r>
          </w:p>
        </w:tc>
        <w:tc>
          <w:tcPr>
            <w:tcW w:w="1107" w:type="dxa"/>
          </w:tcPr>
          <w:p w14:paraId="5E170EE3" w14:textId="764885F0" w:rsidR="005B7746" w:rsidRPr="001B71F2" w:rsidRDefault="005B7746" w:rsidP="008073A6">
            <w:pPr>
              <w:pBdr>
                <w:bottom w:val="double" w:sz="4" w:space="1" w:color="auto"/>
              </w:pBdr>
              <w:tabs>
                <w:tab w:val="decimal" w:pos="992"/>
              </w:tabs>
              <w:spacing w:line="340" w:lineRule="exact"/>
              <w:ind w:left="92" w:right="25"/>
              <w:rPr>
                <w:rFonts w:ascii="Arial" w:hAnsi="Arial" w:cs="Arial"/>
                <w:sz w:val="18"/>
                <w:szCs w:val="18"/>
              </w:rPr>
            </w:pPr>
            <w:r w:rsidRPr="00514EFE">
              <w:rPr>
                <w:rFonts w:ascii="Arial" w:hAnsi="Arial" w:cs="Arial" w:hint="cs"/>
                <w:sz w:val="18"/>
                <w:szCs w:val="18"/>
              </w:rPr>
              <w:t>39,875</w:t>
            </w:r>
          </w:p>
        </w:tc>
        <w:tc>
          <w:tcPr>
            <w:tcW w:w="1107" w:type="dxa"/>
            <w:vAlign w:val="bottom"/>
          </w:tcPr>
          <w:p w14:paraId="35A2F847" w14:textId="3A28EC10" w:rsidR="005B7746" w:rsidRPr="001B71F2" w:rsidRDefault="005B7746" w:rsidP="008073A6">
            <w:pPr>
              <w:pBdr>
                <w:bottom w:val="double" w:sz="4" w:space="1" w:color="auto"/>
              </w:pBdr>
              <w:tabs>
                <w:tab w:val="decimal" w:pos="975"/>
              </w:tabs>
              <w:spacing w:line="340" w:lineRule="exact"/>
              <w:ind w:left="92" w:right="25"/>
              <w:rPr>
                <w:rFonts w:ascii="Arial" w:hAnsi="Arial" w:cs="Arial"/>
                <w:sz w:val="18"/>
                <w:szCs w:val="18"/>
              </w:rPr>
            </w:pPr>
            <w:r w:rsidRPr="00514EFE">
              <w:rPr>
                <w:rFonts w:ascii="Arial" w:hAnsi="Arial" w:cs="Arial" w:hint="cs"/>
                <w:sz w:val="18"/>
                <w:szCs w:val="18"/>
              </w:rPr>
              <w:t>3,98</w:t>
            </w:r>
            <w:r w:rsidR="00B96B6E">
              <w:rPr>
                <w:rFonts w:ascii="Arial" w:hAnsi="Arial" w:cs="Arial"/>
                <w:sz w:val="18"/>
                <w:szCs w:val="18"/>
              </w:rPr>
              <w:t>5</w:t>
            </w:r>
          </w:p>
        </w:tc>
        <w:tc>
          <w:tcPr>
            <w:tcW w:w="1225" w:type="dxa"/>
            <w:vAlign w:val="bottom"/>
          </w:tcPr>
          <w:p w14:paraId="481B7F27" w14:textId="633E26D5" w:rsidR="005B7746" w:rsidRPr="001B71F2" w:rsidRDefault="005B7746" w:rsidP="008073A6">
            <w:pPr>
              <w:pBdr>
                <w:bottom w:val="double" w:sz="4" w:space="1" w:color="auto"/>
              </w:pBdr>
              <w:tabs>
                <w:tab w:val="decimal" w:pos="992"/>
              </w:tabs>
              <w:spacing w:line="340" w:lineRule="exact"/>
              <w:ind w:left="92" w:right="25"/>
              <w:rPr>
                <w:rFonts w:ascii="Arial" w:hAnsi="Arial" w:cs="Arial"/>
                <w:sz w:val="18"/>
                <w:szCs w:val="18"/>
              </w:rPr>
            </w:pPr>
            <w:r w:rsidRPr="00514EFE">
              <w:rPr>
                <w:rFonts w:ascii="Arial" w:hAnsi="Arial" w:cs="Arial" w:hint="cs"/>
                <w:sz w:val="18"/>
                <w:szCs w:val="18"/>
              </w:rPr>
              <w:t>-</w:t>
            </w:r>
          </w:p>
        </w:tc>
        <w:tc>
          <w:tcPr>
            <w:tcW w:w="1108" w:type="dxa"/>
            <w:vAlign w:val="bottom"/>
          </w:tcPr>
          <w:p w14:paraId="61E9E052" w14:textId="6761BE3C" w:rsidR="005B7746" w:rsidRPr="001B71F2" w:rsidRDefault="00B96B6E" w:rsidP="008073A6">
            <w:pPr>
              <w:tabs>
                <w:tab w:val="decimal" w:pos="975"/>
              </w:tabs>
              <w:spacing w:line="340" w:lineRule="exact"/>
              <w:ind w:left="92" w:right="25"/>
              <w:rPr>
                <w:rFonts w:ascii="Arial" w:hAnsi="Arial" w:cs="Arial"/>
                <w:sz w:val="18"/>
                <w:szCs w:val="18"/>
              </w:rPr>
            </w:pPr>
            <w:r>
              <w:rPr>
                <w:rFonts w:ascii="Arial" w:hAnsi="Arial" w:cs="Arial"/>
                <w:sz w:val="18"/>
                <w:szCs w:val="18"/>
              </w:rPr>
              <w:t>(67,337)</w:t>
            </w:r>
          </w:p>
        </w:tc>
      </w:tr>
      <w:tr w:rsidR="005B7746" w:rsidRPr="001B71F2" w14:paraId="1EED7ECF" w14:textId="77777777" w:rsidTr="00A768F3">
        <w:trPr>
          <w:cantSplit/>
        </w:trPr>
        <w:tc>
          <w:tcPr>
            <w:tcW w:w="3148" w:type="dxa"/>
            <w:vAlign w:val="center"/>
          </w:tcPr>
          <w:p w14:paraId="5AB5BAEF" w14:textId="77777777" w:rsidR="005B7746" w:rsidRPr="001B71F2" w:rsidRDefault="005B7746" w:rsidP="008073A6">
            <w:pPr>
              <w:spacing w:line="340" w:lineRule="exact"/>
              <w:ind w:left="180" w:right="23" w:hanging="180"/>
              <w:rPr>
                <w:rFonts w:ascii="Arial" w:hAnsi="Arial" w:cs="Arial"/>
                <w:sz w:val="18"/>
                <w:szCs w:val="18"/>
              </w:rPr>
            </w:pPr>
            <w:r w:rsidRPr="001B71F2">
              <w:rPr>
                <w:rFonts w:ascii="Arial" w:hAnsi="Arial" w:cs="Arial"/>
                <w:sz w:val="18"/>
                <w:szCs w:val="18"/>
              </w:rPr>
              <w:t>Share of profit (loss) from investments in associates and joint ventures</w:t>
            </w:r>
          </w:p>
        </w:tc>
        <w:tc>
          <w:tcPr>
            <w:tcW w:w="1107" w:type="dxa"/>
            <w:vAlign w:val="bottom"/>
          </w:tcPr>
          <w:p w14:paraId="08D14343" w14:textId="29D9C722" w:rsidR="005B7746" w:rsidRPr="001B71F2" w:rsidRDefault="00B96B6E" w:rsidP="008073A6">
            <w:pPr>
              <w:tabs>
                <w:tab w:val="decimal" w:pos="992"/>
              </w:tabs>
              <w:spacing w:line="340" w:lineRule="exact"/>
              <w:ind w:left="92" w:right="25"/>
              <w:rPr>
                <w:rFonts w:ascii="Arial" w:hAnsi="Arial" w:cs="Arial"/>
                <w:sz w:val="18"/>
                <w:szCs w:val="18"/>
              </w:rPr>
            </w:pPr>
            <w:r>
              <w:rPr>
                <w:rFonts w:ascii="Arial" w:hAnsi="Arial" w:cs="Arial"/>
                <w:sz w:val="18"/>
                <w:szCs w:val="18"/>
              </w:rPr>
              <w:t>65,905</w:t>
            </w:r>
          </w:p>
        </w:tc>
        <w:tc>
          <w:tcPr>
            <w:tcW w:w="1107" w:type="dxa"/>
            <w:vAlign w:val="bottom"/>
          </w:tcPr>
          <w:p w14:paraId="5F0E0C0C" w14:textId="5DB2BE24" w:rsidR="005B7746" w:rsidRPr="001B71F2" w:rsidRDefault="005B7746" w:rsidP="008073A6">
            <w:pPr>
              <w:tabs>
                <w:tab w:val="decimal" w:pos="992"/>
              </w:tabs>
              <w:spacing w:line="340" w:lineRule="exact"/>
              <w:ind w:left="92" w:right="25"/>
              <w:rPr>
                <w:rFonts w:ascii="Arial" w:hAnsi="Arial" w:cs="Arial"/>
                <w:sz w:val="18"/>
                <w:szCs w:val="18"/>
              </w:rPr>
            </w:pPr>
            <w:r w:rsidRPr="00514EFE">
              <w:rPr>
                <w:rFonts w:ascii="Arial" w:hAnsi="Arial" w:cs="Arial" w:hint="cs"/>
                <w:sz w:val="18"/>
                <w:szCs w:val="18"/>
              </w:rPr>
              <w:t>(427)</w:t>
            </w:r>
          </w:p>
        </w:tc>
        <w:tc>
          <w:tcPr>
            <w:tcW w:w="1107" w:type="dxa"/>
            <w:vAlign w:val="bottom"/>
          </w:tcPr>
          <w:p w14:paraId="38F116BB" w14:textId="2D356164" w:rsidR="005B7746" w:rsidRPr="001B71F2" w:rsidRDefault="005B7746" w:rsidP="008073A6">
            <w:pPr>
              <w:tabs>
                <w:tab w:val="decimal" w:pos="992"/>
              </w:tabs>
              <w:spacing w:line="340" w:lineRule="exact"/>
              <w:ind w:left="92" w:right="25"/>
              <w:rPr>
                <w:rFonts w:ascii="Arial" w:hAnsi="Arial" w:cs="Arial"/>
                <w:sz w:val="18"/>
                <w:szCs w:val="18"/>
              </w:rPr>
            </w:pPr>
            <w:r w:rsidRPr="00514EFE">
              <w:rPr>
                <w:rFonts w:ascii="Arial" w:hAnsi="Arial" w:cs="Arial" w:hint="cs"/>
                <w:sz w:val="18"/>
                <w:szCs w:val="18"/>
              </w:rPr>
              <w:t>(4,937)</w:t>
            </w:r>
          </w:p>
        </w:tc>
        <w:tc>
          <w:tcPr>
            <w:tcW w:w="1107" w:type="dxa"/>
            <w:vAlign w:val="bottom"/>
          </w:tcPr>
          <w:p w14:paraId="1401CCC4" w14:textId="73E60BE5" w:rsidR="005B7746" w:rsidRPr="001B71F2" w:rsidRDefault="005B7746" w:rsidP="008073A6">
            <w:pPr>
              <w:tabs>
                <w:tab w:val="decimal" w:pos="992"/>
              </w:tabs>
              <w:spacing w:line="340" w:lineRule="exact"/>
              <w:ind w:left="92" w:right="25"/>
              <w:rPr>
                <w:rFonts w:ascii="Arial" w:hAnsi="Arial" w:cs="Arial"/>
                <w:sz w:val="18"/>
                <w:szCs w:val="18"/>
              </w:rPr>
            </w:pPr>
            <w:r w:rsidRPr="00514EFE">
              <w:rPr>
                <w:rFonts w:ascii="Arial" w:hAnsi="Arial" w:cs="Arial" w:hint="cs"/>
                <w:sz w:val="18"/>
                <w:szCs w:val="18"/>
              </w:rPr>
              <w:t>-</w:t>
            </w:r>
          </w:p>
        </w:tc>
        <w:tc>
          <w:tcPr>
            <w:tcW w:w="1108" w:type="dxa"/>
            <w:vAlign w:val="bottom"/>
          </w:tcPr>
          <w:p w14:paraId="241943F6" w14:textId="5B6356D6" w:rsidR="005B7746" w:rsidRPr="001B71F2" w:rsidRDefault="005B7746" w:rsidP="008073A6">
            <w:pPr>
              <w:tabs>
                <w:tab w:val="decimal" w:pos="992"/>
              </w:tabs>
              <w:spacing w:line="340" w:lineRule="exact"/>
              <w:ind w:left="92" w:right="25"/>
              <w:rPr>
                <w:rFonts w:ascii="Arial" w:hAnsi="Arial" w:cs="Arial"/>
                <w:sz w:val="18"/>
                <w:szCs w:val="18"/>
              </w:rPr>
            </w:pPr>
            <w:r w:rsidRPr="00514EFE">
              <w:rPr>
                <w:rFonts w:ascii="Arial" w:hAnsi="Arial" w:cs="Arial" w:hint="cs"/>
                <w:sz w:val="18"/>
                <w:szCs w:val="18"/>
              </w:rPr>
              <w:t>-</w:t>
            </w:r>
          </w:p>
        </w:tc>
        <w:tc>
          <w:tcPr>
            <w:tcW w:w="1107" w:type="dxa"/>
            <w:vAlign w:val="bottom"/>
          </w:tcPr>
          <w:p w14:paraId="7850F627" w14:textId="0D073952" w:rsidR="005B7746" w:rsidRPr="001B71F2" w:rsidRDefault="005B7746" w:rsidP="008073A6">
            <w:pPr>
              <w:tabs>
                <w:tab w:val="decimal" w:pos="992"/>
              </w:tabs>
              <w:spacing w:line="340" w:lineRule="exact"/>
              <w:ind w:left="92" w:right="25"/>
              <w:rPr>
                <w:rFonts w:ascii="Arial" w:hAnsi="Arial" w:cs="Arial"/>
                <w:sz w:val="18"/>
                <w:szCs w:val="18"/>
              </w:rPr>
            </w:pPr>
            <w:r w:rsidRPr="00514EFE">
              <w:rPr>
                <w:rFonts w:ascii="Arial" w:hAnsi="Arial" w:cs="Arial" w:hint="cs"/>
                <w:sz w:val="18"/>
                <w:szCs w:val="18"/>
              </w:rPr>
              <w:t>(262)</w:t>
            </w:r>
          </w:p>
        </w:tc>
        <w:tc>
          <w:tcPr>
            <w:tcW w:w="1107" w:type="dxa"/>
            <w:vAlign w:val="bottom"/>
          </w:tcPr>
          <w:p w14:paraId="55002270" w14:textId="692EAFA4" w:rsidR="005B7746" w:rsidRPr="001B71F2" w:rsidRDefault="005B7746" w:rsidP="008073A6">
            <w:pPr>
              <w:tabs>
                <w:tab w:val="decimal" w:pos="992"/>
              </w:tabs>
              <w:spacing w:line="340" w:lineRule="exact"/>
              <w:ind w:left="92" w:right="25"/>
              <w:rPr>
                <w:rFonts w:ascii="Arial" w:hAnsi="Arial" w:cs="Arial"/>
                <w:sz w:val="18"/>
                <w:szCs w:val="18"/>
              </w:rPr>
            </w:pPr>
            <w:r w:rsidRPr="00514EFE">
              <w:rPr>
                <w:rFonts w:ascii="Arial" w:hAnsi="Arial" w:cs="Arial" w:hint="cs"/>
                <w:sz w:val="18"/>
                <w:szCs w:val="18"/>
              </w:rPr>
              <w:t>-</w:t>
            </w:r>
          </w:p>
        </w:tc>
        <w:tc>
          <w:tcPr>
            <w:tcW w:w="1107" w:type="dxa"/>
            <w:vAlign w:val="bottom"/>
          </w:tcPr>
          <w:p w14:paraId="01360EAA" w14:textId="5AB98C36" w:rsidR="005B7746" w:rsidRPr="001B71F2" w:rsidRDefault="00B96B6E" w:rsidP="008073A6">
            <w:pPr>
              <w:tabs>
                <w:tab w:val="decimal" w:pos="975"/>
              </w:tabs>
              <w:spacing w:line="340" w:lineRule="exact"/>
              <w:ind w:left="92" w:right="25"/>
              <w:rPr>
                <w:rFonts w:ascii="Arial" w:hAnsi="Arial" w:cs="Arial"/>
                <w:sz w:val="18"/>
                <w:szCs w:val="18"/>
              </w:rPr>
            </w:pPr>
            <w:r>
              <w:rPr>
                <w:rFonts w:ascii="Arial" w:hAnsi="Arial" w:cs="Arial"/>
                <w:sz w:val="18"/>
                <w:szCs w:val="18"/>
              </w:rPr>
              <w:t>614</w:t>
            </w:r>
          </w:p>
        </w:tc>
        <w:tc>
          <w:tcPr>
            <w:tcW w:w="1225" w:type="dxa"/>
            <w:vAlign w:val="bottom"/>
          </w:tcPr>
          <w:p w14:paraId="11DD396C" w14:textId="26363E18" w:rsidR="005B7746" w:rsidRPr="001B71F2" w:rsidRDefault="005B7746" w:rsidP="008073A6">
            <w:pPr>
              <w:tabs>
                <w:tab w:val="decimal" w:pos="992"/>
              </w:tabs>
              <w:spacing w:line="340" w:lineRule="exact"/>
              <w:ind w:left="92" w:right="25"/>
              <w:rPr>
                <w:rFonts w:ascii="Arial" w:hAnsi="Arial" w:cs="Arial"/>
                <w:sz w:val="18"/>
                <w:szCs w:val="18"/>
              </w:rPr>
            </w:pPr>
            <w:r w:rsidRPr="00514EFE">
              <w:rPr>
                <w:rFonts w:ascii="Arial" w:hAnsi="Arial" w:cs="Arial" w:hint="cs"/>
                <w:sz w:val="18"/>
                <w:szCs w:val="18"/>
              </w:rPr>
              <w:t>-</w:t>
            </w:r>
          </w:p>
        </w:tc>
        <w:tc>
          <w:tcPr>
            <w:tcW w:w="1108" w:type="dxa"/>
            <w:vAlign w:val="bottom"/>
          </w:tcPr>
          <w:p w14:paraId="6EF09769" w14:textId="2395E3AE" w:rsidR="005B7746" w:rsidRPr="001B71F2" w:rsidRDefault="00B96B6E" w:rsidP="008073A6">
            <w:pPr>
              <w:tabs>
                <w:tab w:val="decimal" w:pos="975"/>
              </w:tabs>
              <w:spacing w:line="340" w:lineRule="exact"/>
              <w:ind w:left="92" w:right="25"/>
              <w:rPr>
                <w:rFonts w:ascii="Arial" w:hAnsi="Arial" w:cs="Arial"/>
                <w:sz w:val="18"/>
                <w:szCs w:val="18"/>
              </w:rPr>
            </w:pPr>
            <w:r>
              <w:rPr>
                <w:rFonts w:ascii="Arial" w:hAnsi="Arial" w:cs="Arial"/>
                <w:sz w:val="18"/>
                <w:szCs w:val="18"/>
              </w:rPr>
              <w:t>60,893</w:t>
            </w:r>
          </w:p>
        </w:tc>
      </w:tr>
      <w:tr w:rsidR="005B7746" w:rsidRPr="001B71F2" w14:paraId="10D99097" w14:textId="77777777" w:rsidTr="00B07DB0">
        <w:trPr>
          <w:cantSplit/>
        </w:trPr>
        <w:tc>
          <w:tcPr>
            <w:tcW w:w="3148" w:type="dxa"/>
            <w:vAlign w:val="center"/>
          </w:tcPr>
          <w:p w14:paraId="18269D66" w14:textId="77777777" w:rsidR="005B7746" w:rsidRPr="001B71F2" w:rsidRDefault="005B7746" w:rsidP="008073A6">
            <w:pPr>
              <w:spacing w:line="340" w:lineRule="exact"/>
              <w:ind w:left="270" w:right="23" w:hanging="270"/>
              <w:rPr>
                <w:rFonts w:ascii="Arial" w:hAnsi="Arial" w:cs="Arial"/>
                <w:sz w:val="18"/>
                <w:szCs w:val="18"/>
              </w:rPr>
            </w:pPr>
            <w:r w:rsidRPr="001B71F2">
              <w:rPr>
                <w:rFonts w:ascii="Arial" w:hAnsi="Arial" w:cs="Arial"/>
                <w:sz w:val="18"/>
                <w:szCs w:val="18"/>
              </w:rPr>
              <w:t>Unallocated income and expenses:</w:t>
            </w:r>
          </w:p>
        </w:tc>
        <w:tc>
          <w:tcPr>
            <w:tcW w:w="1107" w:type="dxa"/>
            <w:vAlign w:val="bottom"/>
          </w:tcPr>
          <w:p w14:paraId="1C710F80"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7" w:type="dxa"/>
            <w:vAlign w:val="bottom"/>
          </w:tcPr>
          <w:p w14:paraId="386C52E1"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7" w:type="dxa"/>
            <w:vAlign w:val="bottom"/>
          </w:tcPr>
          <w:p w14:paraId="2EB4501D"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7" w:type="dxa"/>
            <w:vAlign w:val="bottom"/>
          </w:tcPr>
          <w:p w14:paraId="56724239"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8" w:type="dxa"/>
            <w:vAlign w:val="bottom"/>
          </w:tcPr>
          <w:p w14:paraId="78636ECD"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7" w:type="dxa"/>
            <w:vAlign w:val="bottom"/>
          </w:tcPr>
          <w:p w14:paraId="199EB678"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7" w:type="dxa"/>
          </w:tcPr>
          <w:p w14:paraId="78CAE724"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7" w:type="dxa"/>
            <w:vAlign w:val="bottom"/>
          </w:tcPr>
          <w:p w14:paraId="1B125035"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225" w:type="dxa"/>
            <w:vAlign w:val="bottom"/>
          </w:tcPr>
          <w:p w14:paraId="289BCC1C"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8" w:type="dxa"/>
            <w:vAlign w:val="bottom"/>
          </w:tcPr>
          <w:p w14:paraId="7BF21341" w14:textId="77777777" w:rsidR="005B7746" w:rsidRPr="001B71F2" w:rsidRDefault="005B7746" w:rsidP="008073A6">
            <w:pPr>
              <w:tabs>
                <w:tab w:val="decimal" w:pos="992"/>
              </w:tabs>
              <w:spacing w:line="340" w:lineRule="exact"/>
              <w:ind w:left="92" w:right="25"/>
              <w:rPr>
                <w:rFonts w:ascii="Arial" w:hAnsi="Arial" w:cs="Arial"/>
                <w:sz w:val="18"/>
                <w:szCs w:val="18"/>
              </w:rPr>
            </w:pPr>
          </w:p>
        </w:tc>
      </w:tr>
      <w:tr w:rsidR="005B7746" w:rsidRPr="001B71F2" w14:paraId="03B18D10" w14:textId="77777777" w:rsidTr="00B07DB0">
        <w:trPr>
          <w:cantSplit/>
          <w:trHeight w:val="80"/>
        </w:trPr>
        <w:tc>
          <w:tcPr>
            <w:tcW w:w="3148" w:type="dxa"/>
            <w:vAlign w:val="center"/>
          </w:tcPr>
          <w:p w14:paraId="058C9A98" w14:textId="77777777" w:rsidR="005B7746" w:rsidRPr="001B71F2" w:rsidRDefault="005B7746" w:rsidP="008073A6">
            <w:pPr>
              <w:spacing w:line="340" w:lineRule="exact"/>
              <w:ind w:left="270" w:right="24" w:hanging="90"/>
              <w:rPr>
                <w:rFonts w:ascii="Arial" w:hAnsi="Arial" w:cs="Arial"/>
                <w:sz w:val="18"/>
                <w:szCs w:val="18"/>
              </w:rPr>
            </w:pPr>
            <w:r w:rsidRPr="001B71F2">
              <w:rPr>
                <w:rFonts w:ascii="Arial" w:hAnsi="Arial" w:cs="Arial"/>
                <w:sz w:val="18"/>
                <w:szCs w:val="18"/>
              </w:rPr>
              <w:t>Interest income</w:t>
            </w:r>
          </w:p>
        </w:tc>
        <w:tc>
          <w:tcPr>
            <w:tcW w:w="1107" w:type="dxa"/>
            <w:vAlign w:val="bottom"/>
          </w:tcPr>
          <w:p w14:paraId="7E13735C"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7" w:type="dxa"/>
            <w:vAlign w:val="bottom"/>
          </w:tcPr>
          <w:p w14:paraId="4B3D8ED3"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7" w:type="dxa"/>
            <w:vAlign w:val="bottom"/>
          </w:tcPr>
          <w:p w14:paraId="139D1EFB"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7" w:type="dxa"/>
            <w:vAlign w:val="bottom"/>
          </w:tcPr>
          <w:p w14:paraId="0DBA2CFF"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8" w:type="dxa"/>
            <w:vAlign w:val="bottom"/>
          </w:tcPr>
          <w:p w14:paraId="3A5CF3C0"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7" w:type="dxa"/>
            <w:vAlign w:val="bottom"/>
          </w:tcPr>
          <w:p w14:paraId="1AFFE0AC"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7" w:type="dxa"/>
          </w:tcPr>
          <w:p w14:paraId="655AEABE"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7" w:type="dxa"/>
            <w:vAlign w:val="bottom"/>
          </w:tcPr>
          <w:p w14:paraId="6BEC6711"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225" w:type="dxa"/>
            <w:vAlign w:val="bottom"/>
          </w:tcPr>
          <w:p w14:paraId="673AF487"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8" w:type="dxa"/>
            <w:vAlign w:val="bottom"/>
          </w:tcPr>
          <w:p w14:paraId="5BC3DAE6" w14:textId="2BAFC24D" w:rsidR="005B7746" w:rsidRPr="001B71F2" w:rsidRDefault="005B7746" w:rsidP="008073A6">
            <w:pPr>
              <w:tabs>
                <w:tab w:val="decimal" w:pos="992"/>
              </w:tabs>
              <w:spacing w:line="340" w:lineRule="exact"/>
              <w:ind w:left="92" w:right="25"/>
              <w:rPr>
                <w:rFonts w:ascii="Arial" w:hAnsi="Arial" w:cs="Arial"/>
                <w:sz w:val="18"/>
                <w:szCs w:val="18"/>
              </w:rPr>
            </w:pPr>
            <w:r w:rsidRPr="00514EFE">
              <w:rPr>
                <w:rFonts w:ascii="Arial" w:hAnsi="Arial" w:cs="Arial" w:hint="cs"/>
                <w:sz w:val="18"/>
                <w:szCs w:val="18"/>
              </w:rPr>
              <w:t>5,725</w:t>
            </w:r>
          </w:p>
        </w:tc>
      </w:tr>
      <w:tr w:rsidR="005B7746" w:rsidRPr="001B71F2" w14:paraId="7A06E9BB" w14:textId="77777777" w:rsidTr="00B07DB0">
        <w:trPr>
          <w:cantSplit/>
          <w:trHeight w:val="80"/>
        </w:trPr>
        <w:tc>
          <w:tcPr>
            <w:tcW w:w="3148" w:type="dxa"/>
            <w:vAlign w:val="center"/>
          </w:tcPr>
          <w:p w14:paraId="4D7D5AAE" w14:textId="77777777" w:rsidR="005B7746" w:rsidRPr="001B71F2" w:rsidRDefault="005B7746" w:rsidP="008073A6">
            <w:pPr>
              <w:spacing w:line="340" w:lineRule="exact"/>
              <w:ind w:left="270" w:right="24" w:hanging="90"/>
              <w:rPr>
                <w:rFonts w:ascii="Arial" w:hAnsi="Arial" w:cs="Arial"/>
                <w:sz w:val="18"/>
                <w:szCs w:val="18"/>
              </w:rPr>
            </w:pPr>
            <w:r w:rsidRPr="001B71F2">
              <w:rPr>
                <w:rFonts w:ascii="Arial" w:hAnsi="Arial" w:cs="Arial"/>
                <w:sz w:val="18"/>
                <w:szCs w:val="18"/>
              </w:rPr>
              <w:t>Dividend income</w:t>
            </w:r>
          </w:p>
        </w:tc>
        <w:tc>
          <w:tcPr>
            <w:tcW w:w="1107" w:type="dxa"/>
            <w:vAlign w:val="bottom"/>
          </w:tcPr>
          <w:p w14:paraId="5D0CA412"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7" w:type="dxa"/>
            <w:vAlign w:val="bottom"/>
          </w:tcPr>
          <w:p w14:paraId="48FF1EBB"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7" w:type="dxa"/>
            <w:vAlign w:val="bottom"/>
          </w:tcPr>
          <w:p w14:paraId="7E4ABDC0"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7" w:type="dxa"/>
            <w:vAlign w:val="bottom"/>
          </w:tcPr>
          <w:p w14:paraId="145E7C71"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8" w:type="dxa"/>
            <w:vAlign w:val="bottom"/>
          </w:tcPr>
          <w:p w14:paraId="07D8C11D"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7" w:type="dxa"/>
            <w:vAlign w:val="bottom"/>
          </w:tcPr>
          <w:p w14:paraId="217522A5"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7" w:type="dxa"/>
          </w:tcPr>
          <w:p w14:paraId="25BED4C2"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7" w:type="dxa"/>
            <w:vAlign w:val="bottom"/>
          </w:tcPr>
          <w:p w14:paraId="24F4CE86"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225" w:type="dxa"/>
            <w:vAlign w:val="bottom"/>
          </w:tcPr>
          <w:p w14:paraId="5EA3BF6C"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8" w:type="dxa"/>
            <w:vAlign w:val="bottom"/>
          </w:tcPr>
          <w:p w14:paraId="4AF37CC8" w14:textId="10BDC83C" w:rsidR="005B7746" w:rsidRPr="001B71F2" w:rsidRDefault="005B7746" w:rsidP="008073A6">
            <w:pPr>
              <w:tabs>
                <w:tab w:val="decimal" w:pos="992"/>
              </w:tabs>
              <w:spacing w:line="340" w:lineRule="exact"/>
              <w:ind w:left="92" w:right="25"/>
              <w:rPr>
                <w:rFonts w:ascii="Arial" w:hAnsi="Arial" w:cs="Arial"/>
                <w:sz w:val="18"/>
                <w:szCs w:val="18"/>
              </w:rPr>
            </w:pPr>
            <w:r w:rsidRPr="00514EFE">
              <w:rPr>
                <w:rFonts w:ascii="Arial" w:hAnsi="Arial" w:cs="Arial" w:hint="cs"/>
                <w:sz w:val="18"/>
                <w:szCs w:val="18"/>
              </w:rPr>
              <w:t>240,952</w:t>
            </w:r>
          </w:p>
        </w:tc>
      </w:tr>
      <w:tr w:rsidR="005B7746" w:rsidRPr="001B71F2" w14:paraId="1AE26B48" w14:textId="77777777" w:rsidTr="00B07DB0">
        <w:trPr>
          <w:cantSplit/>
        </w:trPr>
        <w:tc>
          <w:tcPr>
            <w:tcW w:w="3148" w:type="dxa"/>
            <w:vAlign w:val="center"/>
          </w:tcPr>
          <w:p w14:paraId="7641AC68" w14:textId="77777777" w:rsidR="005B7746" w:rsidRPr="001B71F2" w:rsidRDefault="005B7746" w:rsidP="008073A6">
            <w:pPr>
              <w:spacing w:line="340" w:lineRule="exact"/>
              <w:ind w:left="270" w:right="24" w:hanging="90"/>
              <w:rPr>
                <w:rFonts w:ascii="Arial" w:hAnsi="Arial" w:cs="Arial"/>
                <w:sz w:val="18"/>
                <w:szCs w:val="18"/>
              </w:rPr>
            </w:pPr>
            <w:r w:rsidRPr="001B71F2">
              <w:rPr>
                <w:rFonts w:ascii="Arial" w:hAnsi="Arial" w:cs="Arial"/>
                <w:sz w:val="18"/>
                <w:szCs w:val="18"/>
              </w:rPr>
              <w:t>Other income</w:t>
            </w:r>
          </w:p>
        </w:tc>
        <w:tc>
          <w:tcPr>
            <w:tcW w:w="1107" w:type="dxa"/>
            <w:vAlign w:val="bottom"/>
          </w:tcPr>
          <w:p w14:paraId="50800D30"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7" w:type="dxa"/>
            <w:vAlign w:val="bottom"/>
          </w:tcPr>
          <w:p w14:paraId="5B86CA92"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7" w:type="dxa"/>
            <w:vAlign w:val="bottom"/>
          </w:tcPr>
          <w:p w14:paraId="5D161E9A"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7" w:type="dxa"/>
            <w:vAlign w:val="bottom"/>
          </w:tcPr>
          <w:p w14:paraId="34A0D270"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8" w:type="dxa"/>
            <w:vAlign w:val="bottom"/>
          </w:tcPr>
          <w:p w14:paraId="18B5DA06"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7" w:type="dxa"/>
            <w:vAlign w:val="bottom"/>
          </w:tcPr>
          <w:p w14:paraId="1379C8A9"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7" w:type="dxa"/>
          </w:tcPr>
          <w:p w14:paraId="4213C2E0"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7" w:type="dxa"/>
            <w:vAlign w:val="bottom"/>
          </w:tcPr>
          <w:p w14:paraId="0B27F028"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225" w:type="dxa"/>
            <w:vAlign w:val="bottom"/>
          </w:tcPr>
          <w:p w14:paraId="1634EDC6"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8" w:type="dxa"/>
            <w:vAlign w:val="bottom"/>
          </w:tcPr>
          <w:p w14:paraId="07928419" w14:textId="5BB76B7B" w:rsidR="005B7746" w:rsidRPr="001B71F2" w:rsidRDefault="005B7746" w:rsidP="008073A6">
            <w:pPr>
              <w:tabs>
                <w:tab w:val="decimal" w:pos="992"/>
              </w:tabs>
              <w:spacing w:line="340" w:lineRule="exact"/>
              <w:ind w:left="92" w:right="25"/>
              <w:rPr>
                <w:rFonts w:ascii="Arial" w:hAnsi="Arial" w:cs="Arial"/>
                <w:sz w:val="18"/>
                <w:szCs w:val="18"/>
              </w:rPr>
            </w:pPr>
            <w:r w:rsidRPr="00514EFE">
              <w:rPr>
                <w:rFonts w:ascii="Arial" w:hAnsi="Arial" w:cs="Arial" w:hint="cs"/>
                <w:sz w:val="18"/>
                <w:szCs w:val="18"/>
              </w:rPr>
              <w:t>17,526</w:t>
            </w:r>
          </w:p>
        </w:tc>
      </w:tr>
      <w:tr w:rsidR="005B7746" w:rsidRPr="001B71F2" w14:paraId="40C51834" w14:textId="77777777" w:rsidTr="00B07DB0">
        <w:trPr>
          <w:cantSplit/>
        </w:trPr>
        <w:tc>
          <w:tcPr>
            <w:tcW w:w="3148" w:type="dxa"/>
            <w:vAlign w:val="center"/>
          </w:tcPr>
          <w:p w14:paraId="7B3A6578" w14:textId="77777777" w:rsidR="005B7746" w:rsidRPr="001B71F2" w:rsidRDefault="005B7746" w:rsidP="008073A6">
            <w:pPr>
              <w:spacing w:line="340" w:lineRule="exact"/>
              <w:ind w:left="270" w:right="23" w:hanging="90"/>
              <w:rPr>
                <w:rFonts w:ascii="Arial" w:hAnsi="Arial" w:cs="Arial"/>
                <w:sz w:val="18"/>
                <w:szCs w:val="18"/>
              </w:rPr>
            </w:pPr>
            <w:r w:rsidRPr="001B71F2">
              <w:rPr>
                <w:rFonts w:ascii="Arial" w:hAnsi="Arial" w:cs="Arial"/>
                <w:sz w:val="18"/>
                <w:szCs w:val="18"/>
              </w:rPr>
              <w:t>Finance costs</w:t>
            </w:r>
          </w:p>
        </w:tc>
        <w:tc>
          <w:tcPr>
            <w:tcW w:w="1107" w:type="dxa"/>
            <w:vAlign w:val="bottom"/>
          </w:tcPr>
          <w:p w14:paraId="0A53B544"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7" w:type="dxa"/>
            <w:vAlign w:val="bottom"/>
          </w:tcPr>
          <w:p w14:paraId="485DB12B"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7" w:type="dxa"/>
            <w:vAlign w:val="bottom"/>
          </w:tcPr>
          <w:p w14:paraId="4D6292B1"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7" w:type="dxa"/>
            <w:vAlign w:val="bottom"/>
          </w:tcPr>
          <w:p w14:paraId="59A2627F"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8" w:type="dxa"/>
            <w:vAlign w:val="bottom"/>
          </w:tcPr>
          <w:p w14:paraId="45A985F1"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7" w:type="dxa"/>
            <w:vAlign w:val="bottom"/>
          </w:tcPr>
          <w:p w14:paraId="1384464B"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7" w:type="dxa"/>
          </w:tcPr>
          <w:p w14:paraId="5489799F"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7" w:type="dxa"/>
            <w:vAlign w:val="bottom"/>
          </w:tcPr>
          <w:p w14:paraId="390BA274"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225" w:type="dxa"/>
            <w:vAlign w:val="bottom"/>
          </w:tcPr>
          <w:p w14:paraId="0E63FFE1"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8" w:type="dxa"/>
            <w:vAlign w:val="bottom"/>
          </w:tcPr>
          <w:p w14:paraId="2D5C1602" w14:textId="26A324AD" w:rsidR="005B7746" w:rsidRPr="001B71F2" w:rsidRDefault="005B7746" w:rsidP="008073A6">
            <w:pPr>
              <w:tabs>
                <w:tab w:val="decimal" w:pos="992"/>
              </w:tabs>
              <w:spacing w:line="340" w:lineRule="exact"/>
              <w:ind w:left="92" w:right="25"/>
              <w:rPr>
                <w:rFonts w:ascii="Arial" w:hAnsi="Arial" w:cs="Arial"/>
                <w:sz w:val="18"/>
                <w:szCs w:val="18"/>
              </w:rPr>
            </w:pPr>
            <w:r w:rsidRPr="00514EFE">
              <w:rPr>
                <w:rFonts w:ascii="Arial" w:hAnsi="Arial" w:cs="Arial" w:hint="cs"/>
                <w:sz w:val="18"/>
                <w:szCs w:val="18"/>
              </w:rPr>
              <w:t>(182,875)</w:t>
            </w:r>
          </w:p>
        </w:tc>
      </w:tr>
      <w:tr w:rsidR="005B7746" w:rsidRPr="001B71F2" w14:paraId="2EBF79C2" w14:textId="77777777" w:rsidTr="00B07DB0">
        <w:trPr>
          <w:cantSplit/>
        </w:trPr>
        <w:tc>
          <w:tcPr>
            <w:tcW w:w="3148" w:type="dxa"/>
            <w:vAlign w:val="center"/>
          </w:tcPr>
          <w:p w14:paraId="643E55AF" w14:textId="77777777" w:rsidR="005B7746" w:rsidRPr="001B71F2" w:rsidRDefault="005B7746" w:rsidP="008073A6">
            <w:pPr>
              <w:spacing w:line="340" w:lineRule="exact"/>
              <w:ind w:left="270" w:right="23" w:hanging="90"/>
              <w:rPr>
                <w:rFonts w:ascii="Arial" w:hAnsi="Arial" w:cs="Arial"/>
                <w:sz w:val="18"/>
                <w:szCs w:val="18"/>
              </w:rPr>
            </w:pPr>
            <w:r w:rsidRPr="001B71F2">
              <w:rPr>
                <w:rFonts w:ascii="Arial" w:hAnsi="Arial" w:cs="Arial"/>
                <w:sz w:val="18"/>
                <w:szCs w:val="18"/>
              </w:rPr>
              <w:t>Income tax expenses</w:t>
            </w:r>
          </w:p>
        </w:tc>
        <w:tc>
          <w:tcPr>
            <w:tcW w:w="1107" w:type="dxa"/>
            <w:vAlign w:val="bottom"/>
          </w:tcPr>
          <w:p w14:paraId="466A0FC3"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7" w:type="dxa"/>
            <w:vAlign w:val="bottom"/>
          </w:tcPr>
          <w:p w14:paraId="6DEB88F9"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7" w:type="dxa"/>
            <w:vAlign w:val="bottom"/>
          </w:tcPr>
          <w:p w14:paraId="7FF2B030"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7" w:type="dxa"/>
            <w:vAlign w:val="bottom"/>
          </w:tcPr>
          <w:p w14:paraId="1C5E2BD5"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8" w:type="dxa"/>
            <w:vAlign w:val="bottom"/>
          </w:tcPr>
          <w:p w14:paraId="63C450BC"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7" w:type="dxa"/>
            <w:vAlign w:val="bottom"/>
          </w:tcPr>
          <w:p w14:paraId="7D5A2BA3"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7" w:type="dxa"/>
          </w:tcPr>
          <w:p w14:paraId="07490946"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7" w:type="dxa"/>
            <w:vAlign w:val="bottom"/>
          </w:tcPr>
          <w:p w14:paraId="17F57C0D"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225" w:type="dxa"/>
            <w:vAlign w:val="bottom"/>
          </w:tcPr>
          <w:p w14:paraId="3FA4CC59"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8" w:type="dxa"/>
            <w:vAlign w:val="bottom"/>
          </w:tcPr>
          <w:p w14:paraId="30405311" w14:textId="2BCFFE8F" w:rsidR="005B7746" w:rsidRPr="001B71F2" w:rsidRDefault="005B7746" w:rsidP="008073A6">
            <w:pPr>
              <w:tabs>
                <w:tab w:val="decimal" w:pos="992"/>
              </w:tabs>
              <w:spacing w:line="340" w:lineRule="exact"/>
              <w:ind w:left="92" w:right="25"/>
              <w:rPr>
                <w:rFonts w:ascii="Arial" w:hAnsi="Arial" w:cs="Arial"/>
                <w:sz w:val="18"/>
                <w:szCs w:val="18"/>
              </w:rPr>
            </w:pPr>
            <w:r w:rsidRPr="00514EFE">
              <w:rPr>
                <w:rFonts w:ascii="Arial" w:hAnsi="Arial" w:cs="Arial" w:hint="cs"/>
                <w:sz w:val="18"/>
                <w:szCs w:val="18"/>
              </w:rPr>
              <w:t>(</w:t>
            </w:r>
            <w:r w:rsidR="00B96B6E">
              <w:rPr>
                <w:rFonts w:ascii="Arial" w:hAnsi="Arial" w:cs="Arial"/>
                <w:sz w:val="18"/>
                <w:szCs w:val="18"/>
              </w:rPr>
              <w:t>38,232</w:t>
            </w:r>
            <w:r w:rsidRPr="00514EFE">
              <w:rPr>
                <w:rFonts w:ascii="Arial" w:hAnsi="Arial" w:cs="Arial" w:hint="cs"/>
                <w:sz w:val="18"/>
                <w:szCs w:val="18"/>
              </w:rPr>
              <w:t>)</w:t>
            </w:r>
          </w:p>
        </w:tc>
      </w:tr>
      <w:tr w:rsidR="005B7746" w:rsidRPr="001B71F2" w14:paraId="69F48E94" w14:textId="77777777" w:rsidTr="00A768F3">
        <w:trPr>
          <w:cantSplit/>
        </w:trPr>
        <w:tc>
          <w:tcPr>
            <w:tcW w:w="6469" w:type="dxa"/>
            <w:gridSpan w:val="4"/>
            <w:vAlign w:val="center"/>
          </w:tcPr>
          <w:p w14:paraId="02AEE55E" w14:textId="77777777" w:rsidR="005B7746" w:rsidRPr="001B71F2" w:rsidRDefault="005B7746" w:rsidP="008073A6">
            <w:pPr>
              <w:spacing w:line="340" w:lineRule="exact"/>
              <w:ind w:left="270" w:right="23" w:hanging="270"/>
              <w:rPr>
                <w:rFonts w:ascii="Arial" w:hAnsi="Arial" w:cs="Arial"/>
                <w:sz w:val="18"/>
                <w:szCs w:val="18"/>
              </w:rPr>
            </w:pPr>
            <w:r w:rsidRPr="001B71F2">
              <w:rPr>
                <w:rFonts w:ascii="Arial" w:hAnsi="Arial" w:cs="Arial"/>
                <w:sz w:val="18"/>
                <w:szCs w:val="18"/>
              </w:rPr>
              <w:t>Profit for the period for non-controlling interests of the subsidiaries</w:t>
            </w:r>
          </w:p>
        </w:tc>
        <w:tc>
          <w:tcPr>
            <w:tcW w:w="1107" w:type="dxa"/>
            <w:vAlign w:val="bottom"/>
          </w:tcPr>
          <w:p w14:paraId="0AA1EB1E"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8" w:type="dxa"/>
            <w:vAlign w:val="bottom"/>
          </w:tcPr>
          <w:p w14:paraId="00C59893"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7" w:type="dxa"/>
            <w:vAlign w:val="bottom"/>
          </w:tcPr>
          <w:p w14:paraId="377AEC20"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7" w:type="dxa"/>
            <w:vAlign w:val="bottom"/>
          </w:tcPr>
          <w:p w14:paraId="01C16312"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7" w:type="dxa"/>
            <w:vAlign w:val="bottom"/>
          </w:tcPr>
          <w:p w14:paraId="7302609C"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225" w:type="dxa"/>
            <w:vAlign w:val="bottom"/>
          </w:tcPr>
          <w:p w14:paraId="3D412DEC"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8" w:type="dxa"/>
            <w:vAlign w:val="bottom"/>
          </w:tcPr>
          <w:p w14:paraId="088B7AD9" w14:textId="1F89C68F" w:rsidR="005B7746" w:rsidRPr="001B71F2" w:rsidRDefault="005B7746" w:rsidP="008073A6">
            <w:pPr>
              <w:pBdr>
                <w:bottom w:val="sing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(5,989)</w:t>
            </w:r>
          </w:p>
        </w:tc>
      </w:tr>
      <w:tr w:rsidR="005B7746" w:rsidRPr="001B71F2" w14:paraId="0301690F" w14:textId="77777777" w:rsidTr="00A768F3">
        <w:trPr>
          <w:cantSplit/>
        </w:trPr>
        <w:tc>
          <w:tcPr>
            <w:tcW w:w="4255" w:type="dxa"/>
            <w:gridSpan w:val="2"/>
            <w:vAlign w:val="center"/>
          </w:tcPr>
          <w:p w14:paraId="660EA2FF" w14:textId="77777777" w:rsidR="005B7746" w:rsidRPr="001B71F2" w:rsidRDefault="005B7746" w:rsidP="008073A6">
            <w:pPr>
              <w:spacing w:line="340" w:lineRule="exact"/>
              <w:ind w:left="270" w:right="23" w:hanging="270"/>
              <w:rPr>
                <w:rFonts w:ascii="Arial" w:hAnsi="Arial" w:cs="Arial"/>
                <w:sz w:val="18"/>
                <w:szCs w:val="18"/>
              </w:rPr>
            </w:pPr>
            <w:r w:rsidRPr="001B71F2">
              <w:rPr>
                <w:rFonts w:ascii="Arial" w:hAnsi="Arial" w:cs="Arial"/>
                <w:sz w:val="18"/>
                <w:szCs w:val="18"/>
              </w:rPr>
              <w:t>Profit attributable to equity holder of the Company</w:t>
            </w:r>
          </w:p>
        </w:tc>
        <w:tc>
          <w:tcPr>
            <w:tcW w:w="1107" w:type="dxa"/>
            <w:vAlign w:val="center"/>
          </w:tcPr>
          <w:p w14:paraId="5A900BAB"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7" w:type="dxa"/>
            <w:vAlign w:val="bottom"/>
          </w:tcPr>
          <w:p w14:paraId="631C82B3"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7" w:type="dxa"/>
            <w:vAlign w:val="bottom"/>
          </w:tcPr>
          <w:p w14:paraId="57CEF63A"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8" w:type="dxa"/>
            <w:vAlign w:val="bottom"/>
          </w:tcPr>
          <w:p w14:paraId="39C8E9CF"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7" w:type="dxa"/>
            <w:vAlign w:val="bottom"/>
          </w:tcPr>
          <w:p w14:paraId="6BBE82C3"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7" w:type="dxa"/>
            <w:vAlign w:val="bottom"/>
          </w:tcPr>
          <w:p w14:paraId="06AB6782"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107" w:type="dxa"/>
            <w:vAlign w:val="bottom"/>
          </w:tcPr>
          <w:p w14:paraId="78AE92A8" w14:textId="77777777" w:rsidR="005B7746" w:rsidRPr="001B71F2" w:rsidRDefault="005B7746" w:rsidP="008073A6">
            <w:pPr>
              <w:tabs>
                <w:tab w:val="decimal" w:pos="992"/>
              </w:tabs>
              <w:spacing w:line="340" w:lineRule="exact"/>
              <w:ind w:left="92" w:right="25"/>
              <w:rPr>
                <w:rFonts w:ascii="Arial" w:hAnsi="Arial" w:cs="Arial"/>
                <w:sz w:val="18"/>
                <w:szCs w:val="18"/>
              </w:rPr>
            </w:pPr>
          </w:p>
        </w:tc>
        <w:tc>
          <w:tcPr>
            <w:tcW w:w="1225" w:type="dxa"/>
            <w:vAlign w:val="bottom"/>
          </w:tcPr>
          <w:p w14:paraId="5C3D2C38" w14:textId="77777777" w:rsidR="005B7746" w:rsidRPr="001B71F2" w:rsidRDefault="005B7746" w:rsidP="008073A6">
            <w:pPr>
              <w:tabs>
                <w:tab w:val="decimal" w:pos="992"/>
                <w:tab w:val="decimal" w:pos="1095"/>
              </w:tabs>
              <w:spacing w:line="340" w:lineRule="exact"/>
              <w:ind w:left="92" w:right="25"/>
              <w:rPr>
                <w:rFonts w:ascii="Arial" w:hAnsi="Arial" w:cs="Arial"/>
                <w:sz w:val="18"/>
                <w:szCs w:val="18"/>
              </w:rPr>
            </w:pPr>
          </w:p>
        </w:tc>
        <w:tc>
          <w:tcPr>
            <w:tcW w:w="1108" w:type="dxa"/>
            <w:vAlign w:val="bottom"/>
          </w:tcPr>
          <w:p w14:paraId="31D63D7B" w14:textId="57D931EB" w:rsidR="005B7746" w:rsidRPr="001B71F2" w:rsidRDefault="005B7746" w:rsidP="00F449EF">
            <w:pPr>
              <w:pBdr>
                <w:bottom w:val="doub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3</w:t>
            </w:r>
            <w:r w:rsidR="00B96B6E">
              <w:rPr>
                <w:rFonts w:ascii="Arial" w:hAnsi="Arial" w:cs="Arial"/>
                <w:sz w:val="18"/>
                <w:szCs w:val="18"/>
              </w:rPr>
              <w:t>0,663</w:t>
            </w:r>
          </w:p>
        </w:tc>
      </w:tr>
    </w:tbl>
    <w:p w14:paraId="50080818" w14:textId="77777777" w:rsidR="008510B7" w:rsidRPr="001B71F2" w:rsidRDefault="008510B7" w:rsidP="008510B7">
      <w:pPr>
        <w:tabs>
          <w:tab w:val="left" w:pos="900"/>
        </w:tabs>
        <w:spacing w:line="360" w:lineRule="exact"/>
        <w:ind w:left="360" w:right="-173" w:hanging="360"/>
        <w:jc w:val="right"/>
        <w:rPr>
          <w:rFonts w:ascii="Arial" w:hAnsi="Arial" w:cs="Arial"/>
          <w:sz w:val="18"/>
          <w:szCs w:val="18"/>
        </w:rPr>
      </w:pPr>
      <w:r w:rsidRPr="001B71F2">
        <w:rPr>
          <w:rFonts w:ascii="Arial" w:hAnsi="Arial" w:cs="Arial"/>
          <w:sz w:val="18"/>
          <w:szCs w:val="18"/>
        </w:rPr>
        <w:br w:type="page"/>
        <w:t>(Unit: Thousand Baht)</w:t>
      </w:r>
    </w:p>
    <w:tbl>
      <w:tblPr>
        <w:tblW w:w="14338" w:type="dxa"/>
        <w:tblInd w:w="540" w:type="dxa"/>
        <w:tblLayout w:type="fixed"/>
        <w:tblCellMar>
          <w:left w:w="0" w:type="dxa"/>
          <w:right w:w="0" w:type="dxa"/>
        </w:tblCellMar>
        <w:tblLook w:val="0000" w:firstRow="0" w:lastRow="0" w:firstColumn="0" w:lastColumn="0" w:noHBand="0" w:noVBand="0"/>
      </w:tblPr>
      <w:tblGrid>
        <w:gridCol w:w="3148"/>
        <w:gridCol w:w="1107"/>
        <w:gridCol w:w="1107"/>
        <w:gridCol w:w="1107"/>
        <w:gridCol w:w="1107"/>
        <w:gridCol w:w="1108"/>
        <w:gridCol w:w="1107"/>
        <w:gridCol w:w="1107"/>
        <w:gridCol w:w="1107"/>
        <w:gridCol w:w="1225"/>
        <w:gridCol w:w="1108"/>
      </w:tblGrid>
      <w:tr w:rsidR="001B71F2" w:rsidRPr="001B71F2" w14:paraId="49364825" w14:textId="77777777" w:rsidTr="00A768F3">
        <w:trPr>
          <w:cantSplit/>
          <w:trHeight w:val="74"/>
        </w:trPr>
        <w:tc>
          <w:tcPr>
            <w:tcW w:w="3148" w:type="dxa"/>
            <w:vAlign w:val="center"/>
          </w:tcPr>
          <w:p w14:paraId="5F2B50F7" w14:textId="77777777" w:rsidR="008510B7" w:rsidRPr="001B71F2" w:rsidRDefault="008510B7" w:rsidP="00A768F3">
            <w:pPr>
              <w:spacing w:line="360" w:lineRule="exact"/>
              <w:ind w:left="270" w:right="24" w:hanging="270"/>
              <w:rPr>
                <w:rFonts w:ascii="Arial" w:hAnsi="Arial" w:cs="Arial"/>
                <w:sz w:val="18"/>
                <w:szCs w:val="18"/>
              </w:rPr>
            </w:pPr>
          </w:p>
        </w:tc>
        <w:tc>
          <w:tcPr>
            <w:tcW w:w="11190" w:type="dxa"/>
            <w:gridSpan w:val="10"/>
            <w:vAlign w:val="bottom"/>
          </w:tcPr>
          <w:p w14:paraId="1BCE022D" w14:textId="5AFFCF66" w:rsidR="008510B7" w:rsidRPr="001B71F2" w:rsidRDefault="008510B7" w:rsidP="00A768F3">
            <w:pPr>
              <w:pBdr>
                <w:bottom w:val="single" w:sz="4" w:space="1" w:color="auto"/>
              </w:pBdr>
              <w:spacing w:line="360" w:lineRule="exact"/>
              <w:ind w:left="92" w:right="25"/>
              <w:jc w:val="center"/>
              <w:rPr>
                <w:rFonts w:ascii="Arial" w:hAnsi="Arial" w:cs="Arial"/>
                <w:sz w:val="18"/>
                <w:szCs w:val="18"/>
              </w:rPr>
            </w:pPr>
            <w:r w:rsidRPr="001B71F2">
              <w:rPr>
                <w:rFonts w:ascii="Arial" w:hAnsi="Arial" w:cs="Arial"/>
                <w:sz w:val="18"/>
                <w:szCs w:val="18"/>
              </w:rPr>
              <w:t>For the three-month period</w:t>
            </w:r>
            <w:r w:rsidR="00C43A68">
              <w:rPr>
                <w:rFonts w:ascii="Arial" w:hAnsi="Arial" w:cs="Arial"/>
                <w:sz w:val="18"/>
                <w:szCs w:val="18"/>
              </w:rPr>
              <w:t>s</w:t>
            </w:r>
            <w:r w:rsidRPr="001B71F2">
              <w:rPr>
                <w:rFonts w:ascii="Arial" w:hAnsi="Arial" w:cs="Arial"/>
                <w:sz w:val="18"/>
                <w:szCs w:val="18"/>
              </w:rPr>
              <w:t xml:space="preserve"> ended 30 June 2021</w:t>
            </w:r>
          </w:p>
        </w:tc>
      </w:tr>
      <w:tr w:rsidR="005B7746" w:rsidRPr="001B71F2" w14:paraId="069D5926" w14:textId="77777777" w:rsidTr="00A768F3">
        <w:trPr>
          <w:cantSplit/>
          <w:trHeight w:val="74"/>
        </w:trPr>
        <w:tc>
          <w:tcPr>
            <w:tcW w:w="3148" w:type="dxa"/>
            <w:vAlign w:val="center"/>
          </w:tcPr>
          <w:p w14:paraId="427A9E70" w14:textId="77777777" w:rsidR="005B7746" w:rsidRPr="001B71F2" w:rsidRDefault="005B7746" w:rsidP="005B7746">
            <w:pPr>
              <w:spacing w:line="360" w:lineRule="exact"/>
              <w:ind w:left="270" w:right="24" w:hanging="270"/>
              <w:rPr>
                <w:rFonts w:ascii="Arial" w:hAnsi="Arial" w:cs="Arial"/>
                <w:sz w:val="18"/>
                <w:szCs w:val="18"/>
              </w:rPr>
            </w:pPr>
          </w:p>
        </w:tc>
        <w:tc>
          <w:tcPr>
            <w:tcW w:w="1107" w:type="dxa"/>
            <w:vAlign w:val="bottom"/>
          </w:tcPr>
          <w:p w14:paraId="751D1736" w14:textId="77777777" w:rsidR="005B7746" w:rsidRPr="001B71F2" w:rsidRDefault="005B7746" w:rsidP="005B7746">
            <w:pPr>
              <w:spacing w:line="360" w:lineRule="exact"/>
              <w:ind w:left="92" w:right="25"/>
              <w:jc w:val="center"/>
              <w:rPr>
                <w:rFonts w:ascii="Arial" w:hAnsi="Arial" w:cs="Arial"/>
                <w:sz w:val="18"/>
                <w:szCs w:val="18"/>
              </w:rPr>
            </w:pPr>
          </w:p>
        </w:tc>
        <w:tc>
          <w:tcPr>
            <w:tcW w:w="1107" w:type="dxa"/>
            <w:vAlign w:val="bottom"/>
          </w:tcPr>
          <w:p w14:paraId="78105B5D" w14:textId="77777777" w:rsidR="005B7746" w:rsidRPr="001B71F2" w:rsidRDefault="005B7746" w:rsidP="005B7746">
            <w:pPr>
              <w:spacing w:line="360" w:lineRule="exact"/>
              <w:ind w:left="92" w:right="25"/>
              <w:jc w:val="center"/>
              <w:rPr>
                <w:rFonts w:ascii="Arial" w:hAnsi="Arial" w:cs="Arial"/>
                <w:sz w:val="18"/>
                <w:szCs w:val="18"/>
              </w:rPr>
            </w:pPr>
          </w:p>
        </w:tc>
        <w:tc>
          <w:tcPr>
            <w:tcW w:w="1107" w:type="dxa"/>
            <w:vAlign w:val="bottom"/>
          </w:tcPr>
          <w:p w14:paraId="268DFC97" w14:textId="77777777" w:rsidR="005B7746" w:rsidRPr="001B71F2" w:rsidRDefault="005B7746" w:rsidP="005B7746">
            <w:pPr>
              <w:spacing w:line="360" w:lineRule="exact"/>
              <w:ind w:left="92" w:right="25"/>
              <w:jc w:val="center"/>
              <w:rPr>
                <w:rFonts w:ascii="Arial" w:hAnsi="Arial" w:cs="Arial"/>
                <w:sz w:val="18"/>
                <w:szCs w:val="18"/>
              </w:rPr>
            </w:pPr>
          </w:p>
        </w:tc>
        <w:tc>
          <w:tcPr>
            <w:tcW w:w="1107" w:type="dxa"/>
            <w:vAlign w:val="bottom"/>
          </w:tcPr>
          <w:p w14:paraId="302005CC" w14:textId="77777777" w:rsidR="005B7746" w:rsidRPr="001B71F2" w:rsidRDefault="005B7746" w:rsidP="005B7746">
            <w:pPr>
              <w:spacing w:line="360" w:lineRule="exact"/>
              <w:ind w:left="92" w:right="25"/>
              <w:jc w:val="center"/>
              <w:rPr>
                <w:rFonts w:ascii="Arial" w:hAnsi="Arial" w:cs="Arial"/>
                <w:sz w:val="18"/>
                <w:szCs w:val="18"/>
              </w:rPr>
            </w:pPr>
          </w:p>
        </w:tc>
        <w:tc>
          <w:tcPr>
            <w:tcW w:w="1108" w:type="dxa"/>
            <w:vAlign w:val="bottom"/>
          </w:tcPr>
          <w:p w14:paraId="578B2DE3" w14:textId="77777777" w:rsidR="005B7746" w:rsidRPr="001B71F2" w:rsidRDefault="005B7746" w:rsidP="005B7746">
            <w:pPr>
              <w:spacing w:line="360" w:lineRule="exact"/>
              <w:ind w:left="92" w:right="25"/>
              <w:jc w:val="center"/>
              <w:rPr>
                <w:rFonts w:ascii="Arial" w:hAnsi="Arial" w:cs="Arial"/>
                <w:sz w:val="18"/>
                <w:szCs w:val="18"/>
              </w:rPr>
            </w:pPr>
          </w:p>
        </w:tc>
        <w:tc>
          <w:tcPr>
            <w:tcW w:w="1107" w:type="dxa"/>
            <w:vAlign w:val="bottom"/>
          </w:tcPr>
          <w:p w14:paraId="116C41F2" w14:textId="77777777" w:rsidR="005B7746" w:rsidRPr="001B71F2" w:rsidRDefault="005B7746" w:rsidP="005B7746">
            <w:pPr>
              <w:spacing w:line="360" w:lineRule="exact"/>
              <w:ind w:left="92" w:right="25"/>
              <w:jc w:val="center"/>
              <w:rPr>
                <w:rFonts w:ascii="Arial" w:hAnsi="Arial" w:cs="Arial"/>
                <w:sz w:val="18"/>
                <w:szCs w:val="18"/>
              </w:rPr>
            </w:pPr>
          </w:p>
        </w:tc>
        <w:tc>
          <w:tcPr>
            <w:tcW w:w="1107" w:type="dxa"/>
            <w:vAlign w:val="bottom"/>
          </w:tcPr>
          <w:p w14:paraId="012AAAA6" w14:textId="77777777" w:rsidR="005B7746" w:rsidRPr="001B71F2" w:rsidRDefault="005B7746" w:rsidP="005B7746">
            <w:pPr>
              <w:spacing w:line="360" w:lineRule="exact"/>
              <w:ind w:left="92" w:right="25"/>
              <w:jc w:val="center"/>
              <w:rPr>
                <w:rFonts w:ascii="Arial" w:hAnsi="Arial" w:cs="Arial"/>
                <w:sz w:val="18"/>
                <w:szCs w:val="18"/>
              </w:rPr>
            </w:pPr>
          </w:p>
        </w:tc>
        <w:tc>
          <w:tcPr>
            <w:tcW w:w="1107" w:type="dxa"/>
            <w:vAlign w:val="bottom"/>
          </w:tcPr>
          <w:p w14:paraId="5CE14B97" w14:textId="068522B8" w:rsidR="005B7746" w:rsidRPr="001B71F2" w:rsidRDefault="005B7746" w:rsidP="005B7746">
            <w:pPr>
              <w:spacing w:line="360" w:lineRule="exact"/>
              <w:ind w:left="92" w:right="25"/>
              <w:jc w:val="center"/>
              <w:rPr>
                <w:rFonts w:ascii="Arial" w:hAnsi="Arial" w:cs="Arial"/>
                <w:sz w:val="18"/>
                <w:szCs w:val="18"/>
              </w:rPr>
            </w:pPr>
            <w:r w:rsidRPr="001B71F2">
              <w:rPr>
                <w:rFonts w:ascii="Arial" w:hAnsi="Arial" w:cs="Arial"/>
                <w:sz w:val="18"/>
                <w:szCs w:val="18"/>
              </w:rPr>
              <w:t>Corporate</w:t>
            </w:r>
          </w:p>
        </w:tc>
        <w:tc>
          <w:tcPr>
            <w:tcW w:w="1225" w:type="dxa"/>
            <w:vAlign w:val="bottom"/>
          </w:tcPr>
          <w:p w14:paraId="4A1DBCEB" w14:textId="3C91A7D0" w:rsidR="005B7746" w:rsidRPr="001B71F2" w:rsidRDefault="005B7746" w:rsidP="005B7746">
            <w:pPr>
              <w:spacing w:line="360" w:lineRule="exact"/>
              <w:ind w:left="92" w:right="25"/>
              <w:jc w:val="center"/>
              <w:rPr>
                <w:rFonts w:ascii="Arial" w:hAnsi="Arial" w:cs="Arial"/>
                <w:sz w:val="18"/>
                <w:szCs w:val="18"/>
              </w:rPr>
            </w:pPr>
          </w:p>
        </w:tc>
        <w:tc>
          <w:tcPr>
            <w:tcW w:w="1108" w:type="dxa"/>
            <w:vAlign w:val="bottom"/>
          </w:tcPr>
          <w:p w14:paraId="71E5593C" w14:textId="77777777" w:rsidR="005B7746" w:rsidRPr="001B71F2" w:rsidRDefault="005B7746" w:rsidP="005B7746">
            <w:pPr>
              <w:spacing w:line="360" w:lineRule="exact"/>
              <w:ind w:left="92" w:right="25"/>
              <w:jc w:val="center"/>
              <w:rPr>
                <w:rFonts w:ascii="Arial" w:hAnsi="Arial" w:cs="Arial"/>
                <w:sz w:val="18"/>
                <w:szCs w:val="18"/>
              </w:rPr>
            </w:pPr>
          </w:p>
        </w:tc>
      </w:tr>
      <w:tr w:rsidR="005B7746" w:rsidRPr="001B71F2" w14:paraId="639CE6BF" w14:textId="77777777" w:rsidTr="00A768F3">
        <w:trPr>
          <w:cantSplit/>
          <w:trHeight w:val="74"/>
        </w:trPr>
        <w:tc>
          <w:tcPr>
            <w:tcW w:w="3148" w:type="dxa"/>
            <w:vAlign w:val="center"/>
          </w:tcPr>
          <w:p w14:paraId="5D71AE24" w14:textId="77777777" w:rsidR="005B7746" w:rsidRPr="001B71F2" w:rsidRDefault="005B7746" w:rsidP="005B7746">
            <w:pPr>
              <w:spacing w:line="360" w:lineRule="exact"/>
              <w:ind w:left="270" w:right="24" w:hanging="270"/>
              <w:rPr>
                <w:rFonts w:ascii="Arial" w:hAnsi="Arial" w:cs="Arial"/>
                <w:sz w:val="18"/>
                <w:szCs w:val="18"/>
              </w:rPr>
            </w:pPr>
          </w:p>
        </w:tc>
        <w:tc>
          <w:tcPr>
            <w:tcW w:w="1107" w:type="dxa"/>
            <w:vAlign w:val="bottom"/>
          </w:tcPr>
          <w:p w14:paraId="6D3282C7" w14:textId="3ADFAE87" w:rsidR="005B7746" w:rsidRPr="001B71F2" w:rsidRDefault="005B7746" w:rsidP="005B7746">
            <w:pPr>
              <w:spacing w:line="360" w:lineRule="exact"/>
              <w:ind w:left="92" w:right="25"/>
              <w:jc w:val="center"/>
              <w:rPr>
                <w:rFonts w:ascii="Arial" w:hAnsi="Arial" w:cs="Arial"/>
                <w:sz w:val="18"/>
                <w:szCs w:val="18"/>
              </w:rPr>
            </w:pPr>
          </w:p>
        </w:tc>
        <w:tc>
          <w:tcPr>
            <w:tcW w:w="1107" w:type="dxa"/>
            <w:vAlign w:val="bottom"/>
          </w:tcPr>
          <w:p w14:paraId="45CFF51E" w14:textId="32375453" w:rsidR="005B7746" w:rsidRPr="001B71F2" w:rsidRDefault="005B7746" w:rsidP="005B7746">
            <w:pPr>
              <w:spacing w:line="360" w:lineRule="exact"/>
              <w:ind w:left="92" w:right="25"/>
              <w:jc w:val="center"/>
              <w:rPr>
                <w:rFonts w:ascii="Arial" w:hAnsi="Arial" w:cs="Arial"/>
                <w:sz w:val="18"/>
                <w:szCs w:val="18"/>
              </w:rPr>
            </w:pPr>
          </w:p>
        </w:tc>
        <w:tc>
          <w:tcPr>
            <w:tcW w:w="1107" w:type="dxa"/>
            <w:vAlign w:val="bottom"/>
          </w:tcPr>
          <w:p w14:paraId="55FB5E3B" w14:textId="77777777" w:rsidR="005B7746" w:rsidRPr="001B71F2" w:rsidRDefault="005B7746" w:rsidP="005B7746">
            <w:pPr>
              <w:spacing w:line="360" w:lineRule="exact"/>
              <w:ind w:left="92" w:right="25"/>
              <w:jc w:val="center"/>
              <w:rPr>
                <w:rFonts w:ascii="Arial" w:hAnsi="Arial" w:cs="Arial"/>
                <w:sz w:val="18"/>
                <w:szCs w:val="18"/>
              </w:rPr>
            </w:pPr>
          </w:p>
        </w:tc>
        <w:tc>
          <w:tcPr>
            <w:tcW w:w="1107" w:type="dxa"/>
            <w:vAlign w:val="bottom"/>
          </w:tcPr>
          <w:p w14:paraId="275AF193" w14:textId="77777777" w:rsidR="005B7746" w:rsidRPr="001B71F2" w:rsidRDefault="005B7746" w:rsidP="005B7746">
            <w:pPr>
              <w:spacing w:line="360" w:lineRule="exact"/>
              <w:ind w:left="92" w:right="25"/>
              <w:jc w:val="center"/>
              <w:rPr>
                <w:rFonts w:ascii="Arial" w:hAnsi="Arial" w:cs="Arial"/>
                <w:sz w:val="18"/>
                <w:szCs w:val="18"/>
              </w:rPr>
            </w:pPr>
          </w:p>
        </w:tc>
        <w:tc>
          <w:tcPr>
            <w:tcW w:w="1108" w:type="dxa"/>
            <w:vAlign w:val="bottom"/>
          </w:tcPr>
          <w:p w14:paraId="66F25CB5" w14:textId="0FAAC17B" w:rsidR="005B7746" w:rsidRPr="001B71F2" w:rsidRDefault="005B7746" w:rsidP="005B7746">
            <w:pPr>
              <w:spacing w:line="360" w:lineRule="exact"/>
              <w:ind w:left="92" w:right="25"/>
              <w:jc w:val="center"/>
              <w:rPr>
                <w:rFonts w:ascii="Arial" w:hAnsi="Arial" w:cs="Arial"/>
                <w:sz w:val="18"/>
                <w:szCs w:val="18"/>
              </w:rPr>
            </w:pPr>
          </w:p>
        </w:tc>
        <w:tc>
          <w:tcPr>
            <w:tcW w:w="1107" w:type="dxa"/>
            <w:vAlign w:val="bottom"/>
          </w:tcPr>
          <w:p w14:paraId="7ADB7074" w14:textId="77777777" w:rsidR="005B7746" w:rsidRPr="001B71F2" w:rsidRDefault="005B7746" w:rsidP="005B7746">
            <w:pPr>
              <w:spacing w:line="360" w:lineRule="exact"/>
              <w:ind w:left="92" w:right="25"/>
              <w:jc w:val="center"/>
              <w:rPr>
                <w:rFonts w:ascii="Arial" w:hAnsi="Arial" w:cs="Arial"/>
                <w:sz w:val="18"/>
                <w:szCs w:val="18"/>
              </w:rPr>
            </w:pPr>
          </w:p>
        </w:tc>
        <w:tc>
          <w:tcPr>
            <w:tcW w:w="1107" w:type="dxa"/>
            <w:vAlign w:val="bottom"/>
          </w:tcPr>
          <w:p w14:paraId="4F761723" w14:textId="77777777" w:rsidR="005B7746" w:rsidRPr="001B71F2" w:rsidRDefault="005B7746" w:rsidP="005B7746">
            <w:pPr>
              <w:spacing w:line="360" w:lineRule="exact"/>
              <w:ind w:left="92" w:right="25"/>
              <w:jc w:val="center"/>
              <w:rPr>
                <w:rFonts w:ascii="Arial" w:hAnsi="Arial" w:cs="Arial"/>
                <w:sz w:val="18"/>
                <w:szCs w:val="18"/>
              </w:rPr>
            </w:pPr>
          </w:p>
        </w:tc>
        <w:tc>
          <w:tcPr>
            <w:tcW w:w="1107" w:type="dxa"/>
            <w:vAlign w:val="bottom"/>
          </w:tcPr>
          <w:p w14:paraId="00628371" w14:textId="7397BB8F" w:rsidR="005B7746" w:rsidRPr="001B71F2" w:rsidRDefault="005B7746" w:rsidP="005B7746">
            <w:pPr>
              <w:spacing w:line="360" w:lineRule="exact"/>
              <w:ind w:left="92" w:right="25"/>
              <w:jc w:val="center"/>
              <w:rPr>
                <w:rFonts w:ascii="Arial" w:hAnsi="Arial" w:cs="Arial"/>
                <w:sz w:val="18"/>
                <w:szCs w:val="18"/>
              </w:rPr>
            </w:pPr>
            <w:r w:rsidRPr="001B71F2">
              <w:rPr>
                <w:rFonts w:ascii="Arial" w:hAnsi="Arial" w:cs="Arial"/>
                <w:sz w:val="18"/>
                <w:szCs w:val="18"/>
              </w:rPr>
              <w:t>supporting</w:t>
            </w:r>
          </w:p>
        </w:tc>
        <w:tc>
          <w:tcPr>
            <w:tcW w:w="1225" w:type="dxa"/>
            <w:vAlign w:val="bottom"/>
          </w:tcPr>
          <w:p w14:paraId="5E5944D7" w14:textId="5F7B2E84" w:rsidR="005B7746" w:rsidRPr="001B71F2" w:rsidRDefault="005B7746" w:rsidP="005B7746">
            <w:pPr>
              <w:spacing w:line="360" w:lineRule="exact"/>
              <w:ind w:left="92" w:right="25"/>
              <w:jc w:val="center"/>
              <w:rPr>
                <w:rFonts w:ascii="Arial" w:hAnsi="Arial" w:cs="Arial"/>
                <w:sz w:val="18"/>
                <w:szCs w:val="18"/>
              </w:rPr>
            </w:pPr>
            <w:r w:rsidRPr="001B71F2">
              <w:rPr>
                <w:rFonts w:ascii="Arial" w:hAnsi="Arial" w:cs="Arial"/>
                <w:sz w:val="18"/>
                <w:szCs w:val="18"/>
              </w:rPr>
              <w:t>Elimination of</w:t>
            </w:r>
          </w:p>
        </w:tc>
        <w:tc>
          <w:tcPr>
            <w:tcW w:w="1108" w:type="dxa"/>
            <w:vAlign w:val="bottom"/>
          </w:tcPr>
          <w:p w14:paraId="21B2CE31" w14:textId="77777777" w:rsidR="005B7746" w:rsidRPr="001B71F2" w:rsidRDefault="005B7746" w:rsidP="005B7746">
            <w:pPr>
              <w:spacing w:line="360" w:lineRule="exact"/>
              <w:ind w:left="92" w:right="25"/>
              <w:jc w:val="center"/>
              <w:rPr>
                <w:rFonts w:ascii="Arial" w:hAnsi="Arial" w:cs="Arial"/>
                <w:sz w:val="18"/>
                <w:szCs w:val="18"/>
              </w:rPr>
            </w:pPr>
          </w:p>
        </w:tc>
      </w:tr>
      <w:tr w:rsidR="005B7746" w:rsidRPr="001B71F2" w14:paraId="08B7808B" w14:textId="77777777" w:rsidTr="00A768F3">
        <w:trPr>
          <w:cantSplit/>
          <w:trHeight w:val="74"/>
        </w:trPr>
        <w:tc>
          <w:tcPr>
            <w:tcW w:w="3148" w:type="dxa"/>
            <w:vAlign w:val="center"/>
          </w:tcPr>
          <w:p w14:paraId="5BAB139C" w14:textId="77777777" w:rsidR="005B7746" w:rsidRPr="001B71F2" w:rsidRDefault="005B7746" w:rsidP="005B7746">
            <w:pPr>
              <w:spacing w:line="360" w:lineRule="exact"/>
              <w:ind w:left="270" w:right="24" w:hanging="270"/>
              <w:rPr>
                <w:rFonts w:ascii="Arial" w:hAnsi="Arial" w:cs="Arial"/>
                <w:sz w:val="18"/>
                <w:szCs w:val="18"/>
              </w:rPr>
            </w:pPr>
          </w:p>
        </w:tc>
        <w:tc>
          <w:tcPr>
            <w:tcW w:w="1107" w:type="dxa"/>
            <w:vAlign w:val="bottom"/>
          </w:tcPr>
          <w:p w14:paraId="4D1C3870" w14:textId="13B46BA7" w:rsidR="005B7746" w:rsidRPr="001B71F2" w:rsidRDefault="005B7746" w:rsidP="005B7746">
            <w:pPr>
              <w:spacing w:line="360" w:lineRule="exact"/>
              <w:ind w:left="92" w:right="25"/>
              <w:jc w:val="center"/>
              <w:rPr>
                <w:rFonts w:ascii="Arial" w:hAnsi="Arial" w:cs="Arial"/>
                <w:sz w:val="18"/>
                <w:szCs w:val="18"/>
              </w:rPr>
            </w:pPr>
            <w:r w:rsidRPr="001B71F2">
              <w:rPr>
                <w:rFonts w:ascii="Arial" w:hAnsi="Arial" w:cs="Arial"/>
                <w:sz w:val="18"/>
                <w:szCs w:val="18"/>
              </w:rPr>
              <w:t>Shopping</w:t>
            </w:r>
          </w:p>
        </w:tc>
        <w:tc>
          <w:tcPr>
            <w:tcW w:w="1107" w:type="dxa"/>
            <w:vAlign w:val="bottom"/>
          </w:tcPr>
          <w:p w14:paraId="4EAE08B0" w14:textId="0B929626" w:rsidR="005B7746" w:rsidRPr="001B71F2" w:rsidRDefault="005B7746" w:rsidP="005B7746">
            <w:pPr>
              <w:spacing w:line="360" w:lineRule="exact"/>
              <w:ind w:left="92" w:right="25"/>
              <w:jc w:val="center"/>
              <w:rPr>
                <w:rFonts w:ascii="Arial" w:hAnsi="Arial" w:cs="Arial"/>
                <w:sz w:val="18"/>
                <w:szCs w:val="18"/>
              </w:rPr>
            </w:pPr>
            <w:r w:rsidRPr="001B71F2">
              <w:rPr>
                <w:rFonts w:ascii="Arial" w:hAnsi="Arial" w:cs="Arial"/>
                <w:sz w:val="18"/>
                <w:szCs w:val="18"/>
              </w:rPr>
              <w:t>Hotel</w:t>
            </w:r>
          </w:p>
        </w:tc>
        <w:tc>
          <w:tcPr>
            <w:tcW w:w="1107" w:type="dxa"/>
            <w:vAlign w:val="bottom"/>
          </w:tcPr>
          <w:p w14:paraId="05902647" w14:textId="77777777" w:rsidR="005B7746" w:rsidRPr="001B71F2" w:rsidRDefault="005B7746" w:rsidP="005B7746">
            <w:pPr>
              <w:spacing w:line="360" w:lineRule="exact"/>
              <w:ind w:left="92" w:right="25"/>
              <w:jc w:val="center"/>
              <w:rPr>
                <w:rFonts w:ascii="Arial" w:hAnsi="Arial" w:cs="Arial"/>
                <w:sz w:val="18"/>
                <w:szCs w:val="18"/>
              </w:rPr>
            </w:pPr>
          </w:p>
        </w:tc>
        <w:tc>
          <w:tcPr>
            <w:tcW w:w="1107" w:type="dxa"/>
            <w:vAlign w:val="bottom"/>
          </w:tcPr>
          <w:p w14:paraId="06191936" w14:textId="77777777" w:rsidR="005B7746" w:rsidRPr="001B71F2" w:rsidRDefault="005B7746" w:rsidP="005B7746">
            <w:pPr>
              <w:spacing w:line="360" w:lineRule="exact"/>
              <w:ind w:left="92" w:right="25"/>
              <w:jc w:val="center"/>
              <w:rPr>
                <w:rFonts w:ascii="Arial" w:hAnsi="Arial" w:cs="Arial"/>
                <w:sz w:val="18"/>
                <w:szCs w:val="18"/>
              </w:rPr>
            </w:pPr>
          </w:p>
        </w:tc>
        <w:tc>
          <w:tcPr>
            <w:tcW w:w="1108" w:type="dxa"/>
            <w:vAlign w:val="bottom"/>
          </w:tcPr>
          <w:p w14:paraId="0BE8CE90" w14:textId="1196F74A" w:rsidR="005B7746" w:rsidRPr="001B71F2" w:rsidRDefault="005B7746" w:rsidP="005B7746">
            <w:pPr>
              <w:spacing w:line="360" w:lineRule="exact"/>
              <w:ind w:left="92" w:right="25"/>
              <w:jc w:val="center"/>
              <w:rPr>
                <w:rFonts w:ascii="Arial" w:hAnsi="Arial" w:cs="Arial"/>
                <w:sz w:val="18"/>
                <w:szCs w:val="18"/>
              </w:rPr>
            </w:pPr>
            <w:r w:rsidRPr="001B71F2">
              <w:rPr>
                <w:rFonts w:ascii="Arial" w:hAnsi="Arial" w:cs="Arial"/>
                <w:sz w:val="18"/>
                <w:szCs w:val="18"/>
              </w:rPr>
              <w:t>Food</w:t>
            </w:r>
          </w:p>
        </w:tc>
        <w:tc>
          <w:tcPr>
            <w:tcW w:w="1107" w:type="dxa"/>
            <w:vAlign w:val="bottom"/>
          </w:tcPr>
          <w:p w14:paraId="7D4928A6" w14:textId="77777777" w:rsidR="005B7746" w:rsidRPr="001B71F2" w:rsidRDefault="005B7746" w:rsidP="005B7746">
            <w:pPr>
              <w:spacing w:line="360" w:lineRule="exact"/>
              <w:ind w:left="92" w:right="25"/>
              <w:jc w:val="center"/>
              <w:rPr>
                <w:rFonts w:ascii="Arial" w:hAnsi="Arial" w:cs="Arial"/>
                <w:sz w:val="18"/>
                <w:szCs w:val="18"/>
              </w:rPr>
            </w:pPr>
          </w:p>
        </w:tc>
        <w:tc>
          <w:tcPr>
            <w:tcW w:w="1107" w:type="dxa"/>
            <w:vAlign w:val="bottom"/>
          </w:tcPr>
          <w:p w14:paraId="7AA96D4D" w14:textId="77777777" w:rsidR="005B7746" w:rsidRPr="001B71F2" w:rsidRDefault="005B7746" w:rsidP="005B7746">
            <w:pPr>
              <w:spacing w:line="360" w:lineRule="exact"/>
              <w:ind w:left="92" w:right="25"/>
              <w:jc w:val="center"/>
              <w:rPr>
                <w:rFonts w:ascii="Arial" w:hAnsi="Arial" w:cs="Arial"/>
                <w:sz w:val="18"/>
                <w:szCs w:val="18"/>
              </w:rPr>
            </w:pPr>
          </w:p>
        </w:tc>
        <w:tc>
          <w:tcPr>
            <w:tcW w:w="1107" w:type="dxa"/>
            <w:vAlign w:val="bottom"/>
          </w:tcPr>
          <w:p w14:paraId="50D30CB2" w14:textId="6799904C" w:rsidR="005B7746" w:rsidRPr="001B71F2" w:rsidRDefault="005B7746" w:rsidP="005B7746">
            <w:pPr>
              <w:spacing w:line="360" w:lineRule="exact"/>
              <w:ind w:left="92" w:right="25"/>
              <w:jc w:val="center"/>
              <w:rPr>
                <w:rFonts w:ascii="Arial" w:hAnsi="Arial" w:cs="Arial"/>
                <w:sz w:val="18"/>
                <w:szCs w:val="18"/>
              </w:rPr>
            </w:pPr>
            <w:r>
              <w:rPr>
                <w:rFonts w:ascii="Arial" w:hAnsi="Arial" w:cs="Arial"/>
                <w:sz w:val="18"/>
                <w:szCs w:val="18"/>
              </w:rPr>
              <w:t>center and</w:t>
            </w:r>
          </w:p>
        </w:tc>
        <w:tc>
          <w:tcPr>
            <w:tcW w:w="1225" w:type="dxa"/>
            <w:vAlign w:val="bottom"/>
          </w:tcPr>
          <w:p w14:paraId="4B9AEDE4" w14:textId="09419937" w:rsidR="005B7746" w:rsidRPr="001B71F2" w:rsidRDefault="005B7746" w:rsidP="005B7746">
            <w:pPr>
              <w:spacing w:line="360" w:lineRule="exact"/>
              <w:ind w:left="92" w:right="25"/>
              <w:jc w:val="center"/>
              <w:rPr>
                <w:rFonts w:ascii="Arial" w:hAnsi="Arial" w:cs="Arial"/>
                <w:sz w:val="18"/>
                <w:szCs w:val="18"/>
              </w:rPr>
            </w:pPr>
            <w:r w:rsidRPr="001B71F2">
              <w:rPr>
                <w:rFonts w:ascii="Arial" w:hAnsi="Arial" w:cs="Arial"/>
                <w:sz w:val="18"/>
                <w:szCs w:val="18"/>
              </w:rPr>
              <w:t>inter-segment</w:t>
            </w:r>
          </w:p>
        </w:tc>
        <w:tc>
          <w:tcPr>
            <w:tcW w:w="1108" w:type="dxa"/>
            <w:vAlign w:val="bottom"/>
          </w:tcPr>
          <w:p w14:paraId="11A52CE1" w14:textId="77777777" w:rsidR="005B7746" w:rsidRPr="001B71F2" w:rsidRDefault="005B7746" w:rsidP="005B7746">
            <w:pPr>
              <w:spacing w:line="360" w:lineRule="exact"/>
              <w:ind w:left="92" w:right="25"/>
              <w:jc w:val="center"/>
              <w:rPr>
                <w:rFonts w:ascii="Arial" w:hAnsi="Arial" w:cs="Arial"/>
                <w:sz w:val="18"/>
                <w:szCs w:val="18"/>
              </w:rPr>
            </w:pPr>
          </w:p>
        </w:tc>
      </w:tr>
      <w:tr w:rsidR="005B7746" w:rsidRPr="001B71F2" w14:paraId="51CC2C59" w14:textId="77777777" w:rsidTr="00A768F3">
        <w:trPr>
          <w:cantSplit/>
          <w:trHeight w:val="74"/>
        </w:trPr>
        <w:tc>
          <w:tcPr>
            <w:tcW w:w="3148" w:type="dxa"/>
            <w:vAlign w:val="center"/>
          </w:tcPr>
          <w:p w14:paraId="154D0907" w14:textId="77777777" w:rsidR="005B7746" w:rsidRPr="001B71F2" w:rsidRDefault="005B7746" w:rsidP="005B7746">
            <w:pPr>
              <w:spacing w:line="360" w:lineRule="exact"/>
              <w:ind w:left="270" w:right="24" w:hanging="270"/>
              <w:rPr>
                <w:rFonts w:ascii="Arial" w:hAnsi="Arial" w:cs="Arial"/>
                <w:sz w:val="18"/>
                <w:szCs w:val="18"/>
              </w:rPr>
            </w:pPr>
          </w:p>
        </w:tc>
        <w:tc>
          <w:tcPr>
            <w:tcW w:w="1107" w:type="dxa"/>
            <w:vAlign w:val="bottom"/>
          </w:tcPr>
          <w:p w14:paraId="47600AA3" w14:textId="68B67400" w:rsidR="005B7746" w:rsidRPr="001B71F2" w:rsidRDefault="005B7746" w:rsidP="005B7746">
            <w:pPr>
              <w:pBdr>
                <w:bottom w:val="single" w:sz="4" w:space="1" w:color="auto"/>
              </w:pBdr>
              <w:spacing w:line="360" w:lineRule="exact"/>
              <w:ind w:left="92" w:right="25"/>
              <w:jc w:val="center"/>
              <w:rPr>
                <w:rFonts w:ascii="Arial" w:hAnsi="Arial" w:cs="Arial"/>
                <w:sz w:val="18"/>
                <w:szCs w:val="18"/>
              </w:rPr>
            </w:pPr>
            <w:r w:rsidRPr="001B71F2">
              <w:rPr>
                <w:rFonts w:ascii="Arial" w:hAnsi="Arial" w:cs="Arial"/>
                <w:sz w:val="18"/>
                <w:szCs w:val="18"/>
              </w:rPr>
              <w:t>center</w:t>
            </w:r>
          </w:p>
        </w:tc>
        <w:tc>
          <w:tcPr>
            <w:tcW w:w="1107" w:type="dxa"/>
            <w:vAlign w:val="bottom"/>
          </w:tcPr>
          <w:p w14:paraId="4A84F8CA" w14:textId="4F462384" w:rsidR="005B7746" w:rsidRPr="001B71F2" w:rsidRDefault="005B7746" w:rsidP="005B7746">
            <w:pPr>
              <w:pBdr>
                <w:bottom w:val="single" w:sz="4" w:space="1" w:color="auto"/>
              </w:pBdr>
              <w:spacing w:line="360" w:lineRule="exact"/>
              <w:ind w:left="92" w:right="25"/>
              <w:jc w:val="center"/>
              <w:rPr>
                <w:rFonts w:ascii="Arial" w:hAnsi="Arial" w:cs="Arial"/>
                <w:sz w:val="18"/>
                <w:szCs w:val="18"/>
              </w:rPr>
            </w:pPr>
            <w:r w:rsidRPr="001B71F2">
              <w:rPr>
                <w:rFonts w:ascii="Arial" w:hAnsi="Arial" w:cs="Arial"/>
                <w:sz w:val="18"/>
                <w:szCs w:val="18"/>
              </w:rPr>
              <w:t>and tourism</w:t>
            </w:r>
          </w:p>
        </w:tc>
        <w:tc>
          <w:tcPr>
            <w:tcW w:w="1107" w:type="dxa"/>
            <w:vAlign w:val="bottom"/>
          </w:tcPr>
          <w:p w14:paraId="6A493499" w14:textId="72A020B9" w:rsidR="005B7746" w:rsidRPr="001B71F2" w:rsidRDefault="005B7746" w:rsidP="005B7746">
            <w:pPr>
              <w:pBdr>
                <w:bottom w:val="single" w:sz="4" w:space="1" w:color="auto"/>
              </w:pBdr>
              <w:spacing w:line="360" w:lineRule="exact"/>
              <w:ind w:left="92" w:right="25"/>
              <w:jc w:val="center"/>
              <w:rPr>
                <w:rFonts w:ascii="Arial" w:hAnsi="Arial" w:cs="Arial"/>
                <w:sz w:val="18"/>
                <w:szCs w:val="18"/>
              </w:rPr>
            </w:pPr>
            <w:r w:rsidRPr="001B71F2">
              <w:rPr>
                <w:rFonts w:ascii="Arial" w:hAnsi="Arial" w:cs="Arial"/>
                <w:sz w:val="18"/>
                <w:szCs w:val="18"/>
              </w:rPr>
              <w:t>Golf</w:t>
            </w:r>
          </w:p>
        </w:tc>
        <w:tc>
          <w:tcPr>
            <w:tcW w:w="1107" w:type="dxa"/>
            <w:vAlign w:val="bottom"/>
          </w:tcPr>
          <w:p w14:paraId="1573BBE8" w14:textId="1A91B016" w:rsidR="005B7746" w:rsidRPr="001B71F2" w:rsidRDefault="005B7746" w:rsidP="005B7746">
            <w:pPr>
              <w:pBdr>
                <w:bottom w:val="single" w:sz="4" w:space="1" w:color="auto"/>
              </w:pBdr>
              <w:spacing w:line="360" w:lineRule="exact"/>
              <w:ind w:left="92" w:right="25"/>
              <w:jc w:val="center"/>
              <w:rPr>
                <w:rFonts w:ascii="Arial" w:hAnsi="Arial" w:cs="Arial"/>
                <w:sz w:val="18"/>
                <w:szCs w:val="18"/>
              </w:rPr>
            </w:pPr>
            <w:r w:rsidRPr="001B71F2">
              <w:rPr>
                <w:rFonts w:ascii="Arial" w:hAnsi="Arial" w:cs="Arial"/>
                <w:sz w:val="18"/>
                <w:szCs w:val="18"/>
              </w:rPr>
              <w:t>Real estate</w:t>
            </w:r>
          </w:p>
        </w:tc>
        <w:tc>
          <w:tcPr>
            <w:tcW w:w="1108" w:type="dxa"/>
            <w:vAlign w:val="bottom"/>
          </w:tcPr>
          <w:p w14:paraId="13FC8375" w14:textId="0BD677DD" w:rsidR="005B7746" w:rsidRPr="001B71F2" w:rsidRDefault="005B7746" w:rsidP="005B7746">
            <w:pPr>
              <w:pBdr>
                <w:bottom w:val="single" w:sz="4" w:space="1" w:color="auto"/>
              </w:pBdr>
              <w:spacing w:line="360" w:lineRule="exact"/>
              <w:ind w:left="92" w:right="25"/>
              <w:jc w:val="center"/>
              <w:rPr>
                <w:rFonts w:ascii="Arial" w:hAnsi="Arial" w:cs="Arial"/>
                <w:sz w:val="18"/>
                <w:szCs w:val="18"/>
              </w:rPr>
            </w:pPr>
            <w:r w:rsidRPr="001B71F2">
              <w:rPr>
                <w:rFonts w:ascii="Arial" w:hAnsi="Arial" w:cs="Arial"/>
                <w:sz w:val="18"/>
                <w:szCs w:val="18"/>
              </w:rPr>
              <w:t>solution</w:t>
            </w:r>
          </w:p>
        </w:tc>
        <w:tc>
          <w:tcPr>
            <w:tcW w:w="1107" w:type="dxa"/>
            <w:vAlign w:val="bottom"/>
          </w:tcPr>
          <w:p w14:paraId="594BE09E" w14:textId="321C0620" w:rsidR="005B7746" w:rsidRPr="001B71F2" w:rsidRDefault="005B7746" w:rsidP="005B7746">
            <w:pPr>
              <w:pBdr>
                <w:bottom w:val="single" w:sz="4" w:space="1" w:color="auto"/>
              </w:pBdr>
              <w:spacing w:line="360" w:lineRule="exact"/>
              <w:ind w:left="92" w:right="25"/>
              <w:jc w:val="center"/>
              <w:rPr>
                <w:rFonts w:ascii="Arial" w:hAnsi="Arial" w:cs="Arial"/>
                <w:sz w:val="18"/>
                <w:szCs w:val="18"/>
              </w:rPr>
            </w:pPr>
            <w:r w:rsidRPr="001B71F2">
              <w:rPr>
                <w:rFonts w:ascii="Arial" w:hAnsi="Arial" w:cs="Arial"/>
                <w:sz w:val="18"/>
                <w:szCs w:val="18"/>
              </w:rPr>
              <w:t>Finance</w:t>
            </w:r>
          </w:p>
        </w:tc>
        <w:tc>
          <w:tcPr>
            <w:tcW w:w="1107" w:type="dxa"/>
            <w:vAlign w:val="bottom"/>
          </w:tcPr>
          <w:p w14:paraId="4EF4E151" w14:textId="0F88C405" w:rsidR="005B7746" w:rsidRPr="001B71F2" w:rsidRDefault="005B7746" w:rsidP="005B7746">
            <w:pPr>
              <w:pBdr>
                <w:bottom w:val="single" w:sz="4" w:space="1" w:color="auto"/>
              </w:pBdr>
              <w:spacing w:line="360" w:lineRule="exact"/>
              <w:ind w:left="92" w:right="25"/>
              <w:jc w:val="center"/>
              <w:rPr>
                <w:rFonts w:ascii="Arial" w:hAnsi="Arial" w:cs="Arial"/>
                <w:sz w:val="18"/>
                <w:szCs w:val="18"/>
              </w:rPr>
            </w:pPr>
            <w:r>
              <w:rPr>
                <w:rFonts w:ascii="Arial" w:hAnsi="Arial" w:cs="Arial"/>
                <w:sz w:val="18"/>
                <w:szCs w:val="18"/>
              </w:rPr>
              <w:t>Auction</w:t>
            </w:r>
          </w:p>
        </w:tc>
        <w:tc>
          <w:tcPr>
            <w:tcW w:w="1107" w:type="dxa"/>
            <w:vAlign w:val="bottom"/>
          </w:tcPr>
          <w:p w14:paraId="2374CB0D" w14:textId="5733A21F" w:rsidR="005B7746" w:rsidRPr="001B71F2" w:rsidRDefault="005B7746" w:rsidP="005B7746">
            <w:pPr>
              <w:pBdr>
                <w:bottom w:val="single" w:sz="4" w:space="1" w:color="auto"/>
              </w:pBdr>
              <w:spacing w:line="360" w:lineRule="exact"/>
              <w:ind w:left="92" w:right="25"/>
              <w:jc w:val="center"/>
              <w:rPr>
                <w:rFonts w:ascii="Arial" w:hAnsi="Arial" w:cs="Arial"/>
                <w:sz w:val="18"/>
                <w:szCs w:val="18"/>
              </w:rPr>
            </w:pPr>
            <w:r>
              <w:rPr>
                <w:rFonts w:ascii="Arial" w:hAnsi="Arial" w:cs="Arial"/>
                <w:sz w:val="18"/>
                <w:szCs w:val="18"/>
              </w:rPr>
              <w:t>other</w:t>
            </w:r>
          </w:p>
        </w:tc>
        <w:tc>
          <w:tcPr>
            <w:tcW w:w="1225" w:type="dxa"/>
            <w:vAlign w:val="bottom"/>
          </w:tcPr>
          <w:p w14:paraId="529E7768" w14:textId="7EB1BD5F" w:rsidR="005B7746" w:rsidRPr="001B71F2" w:rsidRDefault="005B7746" w:rsidP="005B7746">
            <w:pPr>
              <w:pBdr>
                <w:bottom w:val="single" w:sz="4" w:space="1" w:color="auto"/>
              </w:pBdr>
              <w:spacing w:line="360" w:lineRule="exact"/>
              <w:ind w:left="92" w:right="25"/>
              <w:jc w:val="center"/>
              <w:rPr>
                <w:rFonts w:ascii="Arial" w:hAnsi="Arial" w:cs="Arial"/>
                <w:sz w:val="18"/>
                <w:szCs w:val="18"/>
              </w:rPr>
            </w:pPr>
            <w:r w:rsidRPr="001B71F2">
              <w:rPr>
                <w:rFonts w:ascii="Arial" w:hAnsi="Arial" w:cs="Arial"/>
                <w:sz w:val="18"/>
                <w:szCs w:val="18"/>
              </w:rPr>
              <w:t>revenues</w:t>
            </w:r>
          </w:p>
        </w:tc>
        <w:tc>
          <w:tcPr>
            <w:tcW w:w="1108" w:type="dxa"/>
            <w:vAlign w:val="bottom"/>
          </w:tcPr>
          <w:p w14:paraId="2457A7C6" w14:textId="3290004D" w:rsidR="005B7746" w:rsidRPr="001B71F2" w:rsidRDefault="005B7746" w:rsidP="005B7746">
            <w:pPr>
              <w:pBdr>
                <w:bottom w:val="single" w:sz="4" w:space="1" w:color="auto"/>
              </w:pBdr>
              <w:spacing w:line="360" w:lineRule="exact"/>
              <w:ind w:left="92" w:right="25"/>
              <w:jc w:val="center"/>
              <w:rPr>
                <w:rFonts w:ascii="Arial" w:hAnsi="Arial" w:cs="Arial"/>
                <w:sz w:val="18"/>
                <w:szCs w:val="18"/>
              </w:rPr>
            </w:pPr>
            <w:r w:rsidRPr="001B71F2">
              <w:rPr>
                <w:rFonts w:ascii="Arial" w:hAnsi="Arial" w:cs="Arial"/>
                <w:sz w:val="18"/>
                <w:szCs w:val="18"/>
              </w:rPr>
              <w:t>Total</w:t>
            </w:r>
          </w:p>
        </w:tc>
      </w:tr>
      <w:tr w:rsidR="005B7746" w:rsidRPr="001B71F2" w14:paraId="70A0E949" w14:textId="77777777" w:rsidTr="00A768F3">
        <w:trPr>
          <w:cantSplit/>
          <w:trHeight w:val="74"/>
        </w:trPr>
        <w:tc>
          <w:tcPr>
            <w:tcW w:w="3148" w:type="dxa"/>
            <w:vAlign w:val="center"/>
          </w:tcPr>
          <w:p w14:paraId="20CE2EDF" w14:textId="77777777" w:rsidR="005B7746" w:rsidRPr="001B71F2" w:rsidRDefault="005B7746" w:rsidP="005B7746">
            <w:pPr>
              <w:spacing w:line="360" w:lineRule="exact"/>
              <w:ind w:left="270" w:right="-115" w:hanging="270"/>
              <w:jc w:val="both"/>
              <w:rPr>
                <w:rFonts w:ascii="Arial" w:hAnsi="Arial" w:cs="Arial"/>
                <w:sz w:val="18"/>
                <w:szCs w:val="18"/>
              </w:rPr>
            </w:pPr>
            <w:r w:rsidRPr="001B71F2">
              <w:rPr>
                <w:rFonts w:ascii="Arial" w:hAnsi="Arial" w:cs="Arial"/>
                <w:sz w:val="18"/>
                <w:szCs w:val="18"/>
              </w:rPr>
              <w:t xml:space="preserve">Revenue from external customers </w:t>
            </w:r>
          </w:p>
        </w:tc>
        <w:tc>
          <w:tcPr>
            <w:tcW w:w="1107" w:type="dxa"/>
            <w:vAlign w:val="bottom"/>
          </w:tcPr>
          <w:p w14:paraId="20E8E101" w14:textId="77777777" w:rsidR="005B7746" w:rsidRPr="001B71F2" w:rsidRDefault="005B7746" w:rsidP="005B7746">
            <w:pPr>
              <w:tabs>
                <w:tab w:val="decimal" w:pos="992"/>
              </w:tabs>
              <w:spacing w:line="360" w:lineRule="exact"/>
              <w:ind w:left="92" w:right="25"/>
              <w:rPr>
                <w:rFonts w:ascii="Arial" w:hAnsi="Arial" w:cs="Arial"/>
                <w:sz w:val="18"/>
                <w:szCs w:val="18"/>
              </w:rPr>
            </w:pPr>
            <w:r w:rsidRPr="001B71F2">
              <w:rPr>
                <w:rFonts w:ascii="Arial" w:hAnsi="Arial" w:cs="Arial"/>
                <w:sz w:val="18"/>
                <w:szCs w:val="18"/>
              </w:rPr>
              <w:t>408,481</w:t>
            </w:r>
          </w:p>
        </w:tc>
        <w:tc>
          <w:tcPr>
            <w:tcW w:w="1107" w:type="dxa"/>
            <w:vAlign w:val="bottom"/>
          </w:tcPr>
          <w:p w14:paraId="210C9B7D" w14:textId="1CEEA0F2" w:rsidR="005B7746" w:rsidRPr="001B71F2" w:rsidRDefault="005B7746" w:rsidP="005B7746">
            <w:pPr>
              <w:tabs>
                <w:tab w:val="decimal" w:pos="992"/>
              </w:tabs>
              <w:spacing w:line="360" w:lineRule="exact"/>
              <w:ind w:left="92" w:right="25"/>
              <w:rPr>
                <w:rFonts w:ascii="Arial" w:hAnsi="Arial" w:cs="Arial"/>
                <w:sz w:val="18"/>
                <w:szCs w:val="18"/>
              </w:rPr>
            </w:pPr>
            <w:r w:rsidRPr="005B7746">
              <w:rPr>
                <w:rFonts w:ascii="Arial" w:hAnsi="Arial" w:cs="Arial"/>
                <w:sz w:val="18"/>
                <w:szCs w:val="18"/>
              </w:rPr>
              <w:t>36,069</w:t>
            </w:r>
          </w:p>
        </w:tc>
        <w:tc>
          <w:tcPr>
            <w:tcW w:w="1107" w:type="dxa"/>
            <w:vAlign w:val="bottom"/>
          </w:tcPr>
          <w:p w14:paraId="7BB5BFC1" w14:textId="0804BB39" w:rsidR="005B7746" w:rsidRPr="001B71F2" w:rsidRDefault="005B7746" w:rsidP="005B7746">
            <w:pPr>
              <w:tabs>
                <w:tab w:val="decimal" w:pos="992"/>
              </w:tabs>
              <w:spacing w:line="360" w:lineRule="exact"/>
              <w:ind w:left="92" w:right="25"/>
              <w:rPr>
                <w:rFonts w:ascii="Arial" w:hAnsi="Arial" w:cs="Arial"/>
                <w:sz w:val="18"/>
                <w:szCs w:val="18"/>
              </w:rPr>
            </w:pPr>
            <w:r w:rsidRPr="005B7746">
              <w:rPr>
                <w:rFonts w:ascii="Arial" w:hAnsi="Arial" w:cs="Arial"/>
                <w:sz w:val="18"/>
                <w:szCs w:val="18"/>
              </w:rPr>
              <w:t>58,008</w:t>
            </w:r>
          </w:p>
        </w:tc>
        <w:tc>
          <w:tcPr>
            <w:tcW w:w="1107" w:type="dxa"/>
            <w:vAlign w:val="bottom"/>
          </w:tcPr>
          <w:p w14:paraId="068A5BE8" w14:textId="678BB855" w:rsidR="005B7746" w:rsidRPr="001B71F2" w:rsidRDefault="005B7746" w:rsidP="005B7746">
            <w:pPr>
              <w:tabs>
                <w:tab w:val="decimal" w:pos="992"/>
              </w:tabs>
              <w:spacing w:line="360" w:lineRule="exact"/>
              <w:ind w:left="92" w:right="25"/>
              <w:rPr>
                <w:rFonts w:ascii="Arial" w:hAnsi="Arial" w:cs="Arial"/>
                <w:sz w:val="18"/>
                <w:szCs w:val="18"/>
              </w:rPr>
            </w:pPr>
            <w:r w:rsidRPr="005B7746">
              <w:rPr>
                <w:rFonts w:ascii="Arial" w:hAnsi="Arial" w:cs="Arial"/>
                <w:sz w:val="18"/>
                <w:szCs w:val="18"/>
              </w:rPr>
              <w:t>236,573</w:t>
            </w:r>
          </w:p>
        </w:tc>
        <w:tc>
          <w:tcPr>
            <w:tcW w:w="1108" w:type="dxa"/>
            <w:vAlign w:val="bottom"/>
          </w:tcPr>
          <w:p w14:paraId="04F49273" w14:textId="7C0C9176" w:rsidR="005B7746" w:rsidRPr="001B71F2" w:rsidRDefault="005B7746" w:rsidP="005B7746">
            <w:pPr>
              <w:tabs>
                <w:tab w:val="decimal" w:pos="992"/>
              </w:tabs>
              <w:spacing w:line="360" w:lineRule="exact"/>
              <w:ind w:left="92" w:right="25"/>
              <w:rPr>
                <w:rFonts w:ascii="Arial" w:hAnsi="Arial" w:cs="Arial"/>
                <w:sz w:val="18"/>
                <w:szCs w:val="18"/>
              </w:rPr>
            </w:pPr>
            <w:r w:rsidRPr="005B7746">
              <w:rPr>
                <w:rFonts w:ascii="Arial" w:hAnsi="Arial" w:cs="Arial"/>
                <w:sz w:val="18"/>
                <w:szCs w:val="18"/>
              </w:rPr>
              <w:t>395,042</w:t>
            </w:r>
          </w:p>
        </w:tc>
        <w:tc>
          <w:tcPr>
            <w:tcW w:w="1107" w:type="dxa"/>
            <w:vAlign w:val="bottom"/>
          </w:tcPr>
          <w:p w14:paraId="35A2FDF9" w14:textId="5C0C1376" w:rsidR="005B7746" w:rsidRPr="001B71F2" w:rsidRDefault="005B7746" w:rsidP="005B7746">
            <w:pPr>
              <w:tabs>
                <w:tab w:val="decimal" w:pos="992"/>
              </w:tabs>
              <w:spacing w:line="360" w:lineRule="exact"/>
              <w:ind w:left="92" w:right="25"/>
              <w:rPr>
                <w:rFonts w:ascii="Arial" w:hAnsi="Arial" w:cs="Arial"/>
                <w:sz w:val="18"/>
                <w:szCs w:val="18"/>
              </w:rPr>
            </w:pPr>
            <w:r w:rsidRPr="005B7746">
              <w:rPr>
                <w:rFonts w:ascii="Arial" w:hAnsi="Arial" w:cs="Arial"/>
                <w:sz w:val="18"/>
                <w:szCs w:val="18"/>
              </w:rPr>
              <w:t>615,525</w:t>
            </w:r>
          </w:p>
        </w:tc>
        <w:tc>
          <w:tcPr>
            <w:tcW w:w="1107" w:type="dxa"/>
          </w:tcPr>
          <w:p w14:paraId="48F61C23" w14:textId="5C2D4AB0" w:rsidR="005B7746" w:rsidRPr="001B71F2" w:rsidRDefault="005B7746" w:rsidP="005B7746">
            <w:pPr>
              <w:tabs>
                <w:tab w:val="decimal" w:pos="992"/>
              </w:tabs>
              <w:spacing w:line="360" w:lineRule="exact"/>
              <w:ind w:left="92" w:right="25"/>
              <w:rPr>
                <w:rFonts w:ascii="Arial" w:hAnsi="Arial" w:cs="Arial"/>
                <w:sz w:val="18"/>
                <w:szCs w:val="18"/>
              </w:rPr>
            </w:pPr>
            <w:r w:rsidRPr="005B7746">
              <w:rPr>
                <w:rFonts w:ascii="Arial" w:hAnsi="Arial" w:cs="Arial"/>
                <w:sz w:val="18"/>
                <w:szCs w:val="18"/>
              </w:rPr>
              <w:t>136,948</w:t>
            </w:r>
          </w:p>
        </w:tc>
        <w:tc>
          <w:tcPr>
            <w:tcW w:w="1107" w:type="dxa"/>
            <w:vAlign w:val="bottom"/>
          </w:tcPr>
          <w:p w14:paraId="24A24D06" w14:textId="53952A7C" w:rsidR="005B7746" w:rsidRPr="001B71F2" w:rsidRDefault="005B7746" w:rsidP="005B7746">
            <w:pPr>
              <w:tabs>
                <w:tab w:val="decimal" w:pos="975"/>
              </w:tabs>
              <w:spacing w:line="360" w:lineRule="exact"/>
              <w:ind w:left="92" w:right="25"/>
              <w:rPr>
                <w:rFonts w:ascii="Arial" w:hAnsi="Arial" w:cs="Arial"/>
                <w:sz w:val="18"/>
                <w:szCs w:val="18"/>
              </w:rPr>
            </w:pPr>
            <w:r w:rsidRPr="005B7746">
              <w:rPr>
                <w:rFonts w:ascii="Arial" w:hAnsi="Arial" w:cs="Arial"/>
                <w:sz w:val="18"/>
                <w:szCs w:val="18"/>
              </w:rPr>
              <w:t>2,674</w:t>
            </w:r>
          </w:p>
        </w:tc>
        <w:tc>
          <w:tcPr>
            <w:tcW w:w="1225" w:type="dxa"/>
            <w:vAlign w:val="bottom"/>
          </w:tcPr>
          <w:p w14:paraId="01719EA6" w14:textId="38274DF4" w:rsidR="005B7746" w:rsidRPr="001B71F2" w:rsidRDefault="005B7746" w:rsidP="005B7746">
            <w:pPr>
              <w:tabs>
                <w:tab w:val="decimal" w:pos="992"/>
              </w:tabs>
              <w:spacing w:line="360" w:lineRule="exact"/>
              <w:ind w:left="92" w:right="25"/>
              <w:rPr>
                <w:rFonts w:ascii="Arial" w:hAnsi="Arial" w:cs="Arial"/>
                <w:sz w:val="18"/>
                <w:szCs w:val="18"/>
              </w:rPr>
            </w:pPr>
            <w:r w:rsidRPr="005B7746">
              <w:rPr>
                <w:rFonts w:ascii="Arial" w:hAnsi="Arial" w:cs="Arial"/>
                <w:sz w:val="18"/>
                <w:szCs w:val="18"/>
              </w:rPr>
              <w:t>-</w:t>
            </w:r>
          </w:p>
        </w:tc>
        <w:tc>
          <w:tcPr>
            <w:tcW w:w="1108" w:type="dxa"/>
            <w:vAlign w:val="bottom"/>
          </w:tcPr>
          <w:p w14:paraId="7EDFF402" w14:textId="5EF09DF3" w:rsidR="005B7746" w:rsidRPr="001B71F2" w:rsidRDefault="005B7746" w:rsidP="005B7746">
            <w:pPr>
              <w:tabs>
                <w:tab w:val="decimal" w:pos="975"/>
              </w:tabs>
              <w:spacing w:line="360" w:lineRule="exact"/>
              <w:ind w:left="92" w:right="25"/>
              <w:rPr>
                <w:rFonts w:ascii="Arial" w:hAnsi="Arial" w:cs="Arial"/>
                <w:sz w:val="18"/>
                <w:szCs w:val="18"/>
              </w:rPr>
            </w:pPr>
            <w:r w:rsidRPr="005B7746">
              <w:rPr>
                <w:rFonts w:ascii="Arial" w:hAnsi="Arial" w:cs="Arial"/>
                <w:sz w:val="18"/>
                <w:szCs w:val="18"/>
              </w:rPr>
              <w:t>1,889,320</w:t>
            </w:r>
          </w:p>
        </w:tc>
      </w:tr>
      <w:tr w:rsidR="005B7746" w:rsidRPr="001B71F2" w14:paraId="47E3BD61" w14:textId="77777777" w:rsidTr="00A768F3">
        <w:trPr>
          <w:cantSplit/>
          <w:trHeight w:val="74"/>
        </w:trPr>
        <w:tc>
          <w:tcPr>
            <w:tcW w:w="3148" w:type="dxa"/>
            <w:vAlign w:val="center"/>
          </w:tcPr>
          <w:p w14:paraId="682284F0" w14:textId="77777777" w:rsidR="005B7746" w:rsidRPr="001B71F2" w:rsidRDefault="005B7746" w:rsidP="005B7746">
            <w:pPr>
              <w:spacing w:line="360" w:lineRule="exact"/>
              <w:ind w:left="270" w:hanging="270"/>
              <w:jc w:val="both"/>
              <w:rPr>
                <w:rFonts w:ascii="Arial" w:hAnsi="Arial" w:cs="Arial"/>
                <w:sz w:val="18"/>
                <w:szCs w:val="18"/>
              </w:rPr>
            </w:pPr>
            <w:r w:rsidRPr="001B71F2">
              <w:rPr>
                <w:rFonts w:ascii="Arial" w:hAnsi="Arial" w:cs="Arial"/>
                <w:sz w:val="18"/>
                <w:szCs w:val="18"/>
              </w:rPr>
              <w:t>Inter-segment revenues</w:t>
            </w:r>
          </w:p>
        </w:tc>
        <w:tc>
          <w:tcPr>
            <w:tcW w:w="1107" w:type="dxa"/>
            <w:vAlign w:val="bottom"/>
          </w:tcPr>
          <w:p w14:paraId="0F52C8ED" w14:textId="77777777" w:rsidR="005B7746" w:rsidRPr="001B71F2" w:rsidRDefault="005B7746" w:rsidP="005B7746">
            <w:pPr>
              <w:pBdr>
                <w:bottom w:val="single" w:sz="4" w:space="1" w:color="auto"/>
              </w:pBdr>
              <w:tabs>
                <w:tab w:val="decimal" w:pos="992"/>
              </w:tabs>
              <w:spacing w:line="360" w:lineRule="exact"/>
              <w:ind w:left="92" w:right="25"/>
              <w:rPr>
                <w:rFonts w:ascii="Arial" w:hAnsi="Arial" w:cs="Arial"/>
                <w:sz w:val="18"/>
                <w:szCs w:val="18"/>
              </w:rPr>
            </w:pPr>
            <w:r w:rsidRPr="001B71F2">
              <w:rPr>
                <w:rFonts w:ascii="Arial" w:hAnsi="Arial" w:cs="Arial"/>
                <w:sz w:val="18"/>
                <w:szCs w:val="18"/>
              </w:rPr>
              <w:t>84,760</w:t>
            </w:r>
          </w:p>
        </w:tc>
        <w:tc>
          <w:tcPr>
            <w:tcW w:w="1107" w:type="dxa"/>
            <w:vAlign w:val="bottom"/>
          </w:tcPr>
          <w:p w14:paraId="75F2E87D" w14:textId="20924AAA" w:rsidR="005B7746" w:rsidRPr="001B71F2" w:rsidRDefault="005B7746" w:rsidP="005B7746">
            <w:pPr>
              <w:pBdr>
                <w:bottom w:val="single" w:sz="4" w:space="1" w:color="auto"/>
              </w:pBdr>
              <w:tabs>
                <w:tab w:val="decimal" w:pos="992"/>
              </w:tabs>
              <w:spacing w:line="360" w:lineRule="exact"/>
              <w:ind w:left="92" w:right="25"/>
              <w:rPr>
                <w:rFonts w:ascii="Arial" w:hAnsi="Arial" w:cs="Arial"/>
                <w:sz w:val="18"/>
                <w:szCs w:val="18"/>
              </w:rPr>
            </w:pPr>
            <w:r w:rsidRPr="005B7746">
              <w:rPr>
                <w:rFonts w:ascii="Arial" w:hAnsi="Arial" w:cs="Arial"/>
                <w:sz w:val="18"/>
                <w:szCs w:val="18"/>
              </w:rPr>
              <w:t>20,683</w:t>
            </w:r>
          </w:p>
        </w:tc>
        <w:tc>
          <w:tcPr>
            <w:tcW w:w="1107" w:type="dxa"/>
            <w:vAlign w:val="bottom"/>
          </w:tcPr>
          <w:p w14:paraId="02CDECB0" w14:textId="6DEF0DA5" w:rsidR="005B7746" w:rsidRPr="001B71F2" w:rsidRDefault="005B7746" w:rsidP="005B7746">
            <w:pPr>
              <w:pBdr>
                <w:bottom w:val="single" w:sz="4" w:space="1" w:color="auto"/>
              </w:pBdr>
              <w:tabs>
                <w:tab w:val="decimal" w:pos="992"/>
              </w:tabs>
              <w:spacing w:line="360" w:lineRule="exact"/>
              <w:ind w:left="92" w:right="25"/>
              <w:rPr>
                <w:rFonts w:ascii="Arial" w:hAnsi="Arial" w:cs="Arial"/>
                <w:sz w:val="18"/>
                <w:szCs w:val="18"/>
              </w:rPr>
            </w:pPr>
            <w:r w:rsidRPr="005B7746">
              <w:rPr>
                <w:rFonts w:ascii="Arial" w:hAnsi="Arial" w:cs="Arial"/>
                <w:sz w:val="18"/>
                <w:szCs w:val="18"/>
              </w:rPr>
              <w:t>3,690</w:t>
            </w:r>
          </w:p>
        </w:tc>
        <w:tc>
          <w:tcPr>
            <w:tcW w:w="1107" w:type="dxa"/>
            <w:vAlign w:val="bottom"/>
          </w:tcPr>
          <w:p w14:paraId="30FDD75B" w14:textId="0FE9D892" w:rsidR="005B7746" w:rsidRPr="001B71F2" w:rsidRDefault="005B7746" w:rsidP="005B7746">
            <w:pPr>
              <w:pBdr>
                <w:bottom w:val="single" w:sz="4" w:space="1" w:color="auto"/>
              </w:pBdr>
              <w:tabs>
                <w:tab w:val="decimal" w:pos="992"/>
              </w:tabs>
              <w:spacing w:line="360" w:lineRule="exact"/>
              <w:ind w:left="92" w:right="25"/>
              <w:rPr>
                <w:rFonts w:ascii="Arial" w:hAnsi="Arial" w:cs="Arial"/>
                <w:sz w:val="18"/>
                <w:szCs w:val="18"/>
              </w:rPr>
            </w:pPr>
            <w:r w:rsidRPr="005B7746">
              <w:rPr>
                <w:rFonts w:ascii="Arial" w:hAnsi="Arial" w:cs="Arial"/>
                <w:sz w:val="18"/>
                <w:szCs w:val="18"/>
              </w:rPr>
              <w:t>13,411</w:t>
            </w:r>
          </w:p>
        </w:tc>
        <w:tc>
          <w:tcPr>
            <w:tcW w:w="1108" w:type="dxa"/>
            <w:vAlign w:val="bottom"/>
          </w:tcPr>
          <w:p w14:paraId="153B997A" w14:textId="64FA0745" w:rsidR="005B7746" w:rsidRPr="001B71F2" w:rsidRDefault="005B7746" w:rsidP="005B7746">
            <w:pPr>
              <w:pBdr>
                <w:bottom w:val="single" w:sz="4" w:space="1" w:color="auto"/>
              </w:pBdr>
              <w:tabs>
                <w:tab w:val="decimal" w:pos="992"/>
              </w:tabs>
              <w:spacing w:line="360" w:lineRule="exact"/>
              <w:ind w:left="92" w:right="25"/>
              <w:rPr>
                <w:rFonts w:ascii="Arial" w:hAnsi="Arial" w:cs="Arial"/>
                <w:sz w:val="18"/>
                <w:szCs w:val="18"/>
              </w:rPr>
            </w:pPr>
            <w:r w:rsidRPr="005B7746">
              <w:rPr>
                <w:rFonts w:ascii="Arial" w:hAnsi="Arial" w:cs="Arial"/>
                <w:sz w:val="18"/>
                <w:szCs w:val="18"/>
              </w:rPr>
              <w:t>1,075</w:t>
            </w:r>
          </w:p>
        </w:tc>
        <w:tc>
          <w:tcPr>
            <w:tcW w:w="1107" w:type="dxa"/>
            <w:vAlign w:val="bottom"/>
          </w:tcPr>
          <w:p w14:paraId="2A7B9884" w14:textId="7C9560AF" w:rsidR="005B7746" w:rsidRPr="001B71F2" w:rsidRDefault="005B7746" w:rsidP="005B7746">
            <w:pPr>
              <w:pBdr>
                <w:bottom w:val="single" w:sz="4" w:space="1" w:color="auto"/>
              </w:pBdr>
              <w:tabs>
                <w:tab w:val="decimal" w:pos="992"/>
              </w:tabs>
              <w:spacing w:line="360" w:lineRule="exact"/>
              <w:ind w:left="92" w:right="25"/>
              <w:rPr>
                <w:rFonts w:ascii="Arial" w:hAnsi="Arial" w:cs="Arial"/>
                <w:sz w:val="18"/>
                <w:szCs w:val="18"/>
              </w:rPr>
            </w:pPr>
            <w:r w:rsidRPr="005B7746">
              <w:rPr>
                <w:rFonts w:ascii="Arial" w:hAnsi="Arial" w:cs="Arial"/>
                <w:sz w:val="18"/>
                <w:szCs w:val="18"/>
              </w:rPr>
              <w:t>482</w:t>
            </w:r>
          </w:p>
        </w:tc>
        <w:tc>
          <w:tcPr>
            <w:tcW w:w="1107" w:type="dxa"/>
          </w:tcPr>
          <w:p w14:paraId="6296C675" w14:textId="00D57DFA" w:rsidR="005B7746" w:rsidRPr="001B71F2" w:rsidRDefault="005B7746" w:rsidP="005B7746">
            <w:pPr>
              <w:pBdr>
                <w:bottom w:val="single" w:sz="4" w:space="1" w:color="auto"/>
              </w:pBdr>
              <w:tabs>
                <w:tab w:val="decimal" w:pos="992"/>
              </w:tabs>
              <w:spacing w:line="360" w:lineRule="exact"/>
              <w:ind w:left="92" w:right="25"/>
              <w:rPr>
                <w:rFonts w:ascii="Arial" w:hAnsi="Arial" w:cs="Arial"/>
                <w:sz w:val="18"/>
                <w:szCs w:val="18"/>
              </w:rPr>
            </w:pPr>
            <w:r w:rsidRPr="005B7746">
              <w:rPr>
                <w:rFonts w:ascii="Arial" w:hAnsi="Arial" w:cs="Arial"/>
                <w:sz w:val="18"/>
                <w:szCs w:val="18"/>
              </w:rPr>
              <w:t>-</w:t>
            </w:r>
          </w:p>
        </w:tc>
        <w:tc>
          <w:tcPr>
            <w:tcW w:w="1107" w:type="dxa"/>
            <w:vAlign w:val="bottom"/>
          </w:tcPr>
          <w:p w14:paraId="4D4873C9" w14:textId="7644BE7A" w:rsidR="005B7746" w:rsidRPr="001B71F2" w:rsidRDefault="005B7746" w:rsidP="005B7746">
            <w:pPr>
              <w:pBdr>
                <w:bottom w:val="single" w:sz="4" w:space="1" w:color="auto"/>
              </w:pBdr>
              <w:tabs>
                <w:tab w:val="decimal" w:pos="975"/>
              </w:tabs>
              <w:spacing w:line="360" w:lineRule="exact"/>
              <w:ind w:left="92" w:right="25"/>
              <w:rPr>
                <w:rFonts w:ascii="Arial" w:hAnsi="Arial" w:cs="Arial"/>
                <w:sz w:val="18"/>
                <w:szCs w:val="18"/>
              </w:rPr>
            </w:pPr>
            <w:r w:rsidRPr="005B7746">
              <w:rPr>
                <w:rFonts w:ascii="Arial" w:hAnsi="Arial" w:cs="Arial"/>
                <w:sz w:val="18"/>
                <w:szCs w:val="18"/>
              </w:rPr>
              <w:t>7,119</w:t>
            </w:r>
          </w:p>
        </w:tc>
        <w:tc>
          <w:tcPr>
            <w:tcW w:w="1225" w:type="dxa"/>
            <w:vAlign w:val="bottom"/>
          </w:tcPr>
          <w:p w14:paraId="6F8EB478" w14:textId="791564D2" w:rsidR="005B7746" w:rsidRPr="001B71F2" w:rsidRDefault="005B7746" w:rsidP="005B7746">
            <w:pPr>
              <w:pBdr>
                <w:bottom w:val="single" w:sz="4" w:space="1" w:color="auto"/>
              </w:pBdr>
              <w:tabs>
                <w:tab w:val="decimal" w:pos="992"/>
              </w:tabs>
              <w:spacing w:line="360" w:lineRule="exact"/>
              <w:ind w:left="92" w:right="25"/>
              <w:rPr>
                <w:rFonts w:ascii="Arial" w:hAnsi="Arial" w:cs="Arial"/>
                <w:sz w:val="18"/>
                <w:szCs w:val="18"/>
              </w:rPr>
            </w:pPr>
            <w:r w:rsidRPr="005B7746">
              <w:rPr>
                <w:rFonts w:ascii="Arial" w:hAnsi="Arial" w:cs="Arial"/>
                <w:sz w:val="18"/>
                <w:szCs w:val="18"/>
              </w:rPr>
              <w:t>(131,220)</w:t>
            </w:r>
          </w:p>
        </w:tc>
        <w:tc>
          <w:tcPr>
            <w:tcW w:w="1108" w:type="dxa"/>
            <w:vAlign w:val="bottom"/>
          </w:tcPr>
          <w:p w14:paraId="50AE4040" w14:textId="0B88FD2E" w:rsidR="005B7746" w:rsidRPr="001B71F2" w:rsidRDefault="005B7746" w:rsidP="005B7746">
            <w:pPr>
              <w:pBdr>
                <w:bottom w:val="single" w:sz="4" w:space="1" w:color="auto"/>
              </w:pBdr>
              <w:tabs>
                <w:tab w:val="decimal" w:pos="975"/>
              </w:tabs>
              <w:spacing w:line="360" w:lineRule="exact"/>
              <w:ind w:left="92" w:right="25"/>
              <w:rPr>
                <w:rFonts w:ascii="Arial" w:hAnsi="Arial" w:cs="Arial"/>
                <w:sz w:val="18"/>
                <w:szCs w:val="18"/>
              </w:rPr>
            </w:pPr>
            <w:r w:rsidRPr="005B7746">
              <w:rPr>
                <w:rFonts w:ascii="Arial" w:hAnsi="Arial" w:cs="Arial"/>
                <w:sz w:val="18"/>
                <w:szCs w:val="18"/>
              </w:rPr>
              <w:t>-</w:t>
            </w:r>
          </w:p>
        </w:tc>
      </w:tr>
      <w:tr w:rsidR="005B7746" w:rsidRPr="001B71F2" w14:paraId="2673DCAC" w14:textId="77777777" w:rsidTr="00A768F3">
        <w:trPr>
          <w:cantSplit/>
          <w:trHeight w:val="74"/>
        </w:trPr>
        <w:tc>
          <w:tcPr>
            <w:tcW w:w="3148" w:type="dxa"/>
            <w:vAlign w:val="center"/>
          </w:tcPr>
          <w:p w14:paraId="06E4FBD2" w14:textId="77777777" w:rsidR="005B7746" w:rsidRPr="001B71F2" w:rsidRDefault="005B7746" w:rsidP="005B7746">
            <w:pPr>
              <w:spacing w:line="360" w:lineRule="exact"/>
              <w:ind w:left="270" w:hanging="270"/>
              <w:jc w:val="both"/>
              <w:rPr>
                <w:rFonts w:ascii="Arial" w:hAnsi="Arial" w:cs="Arial"/>
                <w:sz w:val="18"/>
                <w:szCs w:val="18"/>
                <w:cs/>
              </w:rPr>
            </w:pPr>
            <w:r w:rsidRPr="001B71F2">
              <w:rPr>
                <w:rFonts w:ascii="Arial" w:hAnsi="Arial" w:cs="Arial"/>
                <w:sz w:val="18"/>
                <w:szCs w:val="18"/>
              </w:rPr>
              <w:t>Total revenues</w:t>
            </w:r>
          </w:p>
        </w:tc>
        <w:tc>
          <w:tcPr>
            <w:tcW w:w="1107" w:type="dxa"/>
            <w:vAlign w:val="bottom"/>
          </w:tcPr>
          <w:p w14:paraId="199D6901" w14:textId="77777777" w:rsidR="005B7746" w:rsidRPr="001B71F2" w:rsidRDefault="005B7746" w:rsidP="005B7746">
            <w:pPr>
              <w:pBdr>
                <w:bottom w:val="double" w:sz="4" w:space="1" w:color="auto"/>
              </w:pBdr>
              <w:tabs>
                <w:tab w:val="decimal" w:pos="992"/>
              </w:tabs>
              <w:spacing w:line="360" w:lineRule="exact"/>
              <w:ind w:left="92" w:right="25"/>
              <w:rPr>
                <w:rFonts w:ascii="Arial" w:hAnsi="Arial" w:cs="Arial"/>
                <w:sz w:val="18"/>
                <w:szCs w:val="18"/>
              </w:rPr>
            </w:pPr>
            <w:r w:rsidRPr="001B71F2">
              <w:rPr>
                <w:rFonts w:ascii="Arial" w:hAnsi="Arial" w:cs="Arial"/>
                <w:sz w:val="18"/>
                <w:szCs w:val="18"/>
              </w:rPr>
              <w:t>493,241</w:t>
            </w:r>
          </w:p>
        </w:tc>
        <w:tc>
          <w:tcPr>
            <w:tcW w:w="1107" w:type="dxa"/>
            <w:vAlign w:val="bottom"/>
          </w:tcPr>
          <w:p w14:paraId="46D20A4E" w14:textId="4BFA988D" w:rsidR="005B7746" w:rsidRPr="001B71F2" w:rsidRDefault="005B7746" w:rsidP="005B7746">
            <w:pPr>
              <w:pBdr>
                <w:bottom w:val="double" w:sz="4" w:space="1" w:color="auto"/>
              </w:pBdr>
              <w:tabs>
                <w:tab w:val="decimal" w:pos="992"/>
              </w:tabs>
              <w:spacing w:line="360" w:lineRule="exact"/>
              <w:ind w:left="92" w:right="25"/>
              <w:rPr>
                <w:rFonts w:ascii="Arial" w:hAnsi="Arial" w:cs="Arial"/>
                <w:sz w:val="18"/>
                <w:szCs w:val="18"/>
              </w:rPr>
            </w:pPr>
            <w:r w:rsidRPr="005B7746">
              <w:rPr>
                <w:rFonts w:ascii="Arial" w:hAnsi="Arial" w:cs="Arial"/>
                <w:sz w:val="18"/>
                <w:szCs w:val="18"/>
              </w:rPr>
              <w:t>56,752</w:t>
            </w:r>
          </w:p>
        </w:tc>
        <w:tc>
          <w:tcPr>
            <w:tcW w:w="1107" w:type="dxa"/>
            <w:vAlign w:val="bottom"/>
          </w:tcPr>
          <w:p w14:paraId="02E21BFF" w14:textId="154F0B38" w:rsidR="005B7746" w:rsidRPr="001B71F2" w:rsidRDefault="005B7746" w:rsidP="005B7746">
            <w:pPr>
              <w:pBdr>
                <w:bottom w:val="double" w:sz="4" w:space="1" w:color="auto"/>
              </w:pBdr>
              <w:tabs>
                <w:tab w:val="decimal" w:pos="992"/>
              </w:tabs>
              <w:spacing w:line="360" w:lineRule="exact"/>
              <w:ind w:left="92" w:right="25"/>
              <w:rPr>
                <w:rFonts w:ascii="Arial" w:hAnsi="Arial" w:cs="Arial"/>
                <w:sz w:val="18"/>
                <w:szCs w:val="18"/>
              </w:rPr>
            </w:pPr>
            <w:r w:rsidRPr="005B7746">
              <w:rPr>
                <w:rFonts w:ascii="Arial" w:hAnsi="Arial" w:cs="Arial"/>
                <w:sz w:val="18"/>
                <w:szCs w:val="18"/>
              </w:rPr>
              <w:t>61,698</w:t>
            </w:r>
          </w:p>
        </w:tc>
        <w:tc>
          <w:tcPr>
            <w:tcW w:w="1107" w:type="dxa"/>
            <w:vAlign w:val="bottom"/>
          </w:tcPr>
          <w:p w14:paraId="3758A7F4" w14:textId="5E546920" w:rsidR="005B7746" w:rsidRPr="001B71F2" w:rsidRDefault="005B7746" w:rsidP="005B7746">
            <w:pPr>
              <w:pBdr>
                <w:bottom w:val="double" w:sz="4" w:space="1" w:color="auto"/>
              </w:pBdr>
              <w:tabs>
                <w:tab w:val="decimal" w:pos="992"/>
              </w:tabs>
              <w:spacing w:line="360" w:lineRule="exact"/>
              <w:ind w:left="92" w:right="25"/>
              <w:rPr>
                <w:rFonts w:ascii="Arial" w:hAnsi="Arial" w:cs="Arial"/>
                <w:sz w:val="18"/>
                <w:szCs w:val="18"/>
              </w:rPr>
            </w:pPr>
            <w:r w:rsidRPr="005B7746">
              <w:rPr>
                <w:rFonts w:ascii="Arial" w:hAnsi="Arial" w:cs="Arial"/>
                <w:sz w:val="18"/>
                <w:szCs w:val="18"/>
              </w:rPr>
              <w:t>249,984</w:t>
            </w:r>
          </w:p>
        </w:tc>
        <w:tc>
          <w:tcPr>
            <w:tcW w:w="1108" w:type="dxa"/>
            <w:vAlign w:val="bottom"/>
          </w:tcPr>
          <w:p w14:paraId="5F301CD3" w14:textId="478EEBE0" w:rsidR="005B7746" w:rsidRPr="001B71F2" w:rsidRDefault="005B7746" w:rsidP="005B7746">
            <w:pPr>
              <w:pBdr>
                <w:bottom w:val="double" w:sz="4" w:space="1" w:color="auto"/>
              </w:pBdr>
              <w:tabs>
                <w:tab w:val="decimal" w:pos="992"/>
              </w:tabs>
              <w:spacing w:line="360" w:lineRule="exact"/>
              <w:ind w:left="92" w:right="25"/>
              <w:rPr>
                <w:rFonts w:ascii="Arial" w:hAnsi="Arial" w:cs="Arial"/>
                <w:sz w:val="18"/>
                <w:szCs w:val="18"/>
              </w:rPr>
            </w:pPr>
            <w:r w:rsidRPr="005B7746">
              <w:rPr>
                <w:rFonts w:ascii="Arial" w:hAnsi="Arial" w:cs="Arial"/>
                <w:sz w:val="18"/>
                <w:szCs w:val="18"/>
              </w:rPr>
              <w:t>396,117</w:t>
            </w:r>
          </w:p>
        </w:tc>
        <w:tc>
          <w:tcPr>
            <w:tcW w:w="1107" w:type="dxa"/>
            <w:vAlign w:val="bottom"/>
          </w:tcPr>
          <w:p w14:paraId="53CEABAF" w14:textId="692CF342" w:rsidR="005B7746" w:rsidRPr="001B71F2" w:rsidRDefault="005B7746" w:rsidP="005B7746">
            <w:pPr>
              <w:pBdr>
                <w:bottom w:val="double" w:sz="4" w:space="1" w:color="auto"/>
              </w:pBdr>
              <w:tabs>
                <w:tab w:val="decimal" w:pos="992"/>
              </w:tabs>
              <w:spacing w:line="360" w:lineRule="exact"/>
              <w:ind w:left="92" w:right="25"/>
              <w:rPr>
                <w:rFonts w:ascii="Arial" w:hAnsi="Arial" w:cs="Arial"/>
                <w:sz w:val="18"/>
                <w:szCs w:val="18"/>
              </w:rPr>
            </w:pPr>
            <w:r w:rsidRPr="005B7746">
              <w:rPr>
                <w:rFonts w:ascii="Arial" w:hAnsi="Arial" w:cs="Arial"/>
                <w:sz w:val="18"/>
                <w:szCs w:val="18"/>
              </w:rPr>
              <w:t>616,007</w:t>
            </w:r>
          </w:p>
        </w:tc>
        <w:tc>
          <w:tcPr>
            <w:tcW w:w="1107" w:type="dxa"/>
          </w:tcPr>
          <w:p w14:paraId="3A9D3B08" w14:textId="6775C653" w:rsidR="005B7746" w:rsidRPr="001B71F2" w:rsidRDefault="005B7746" w:rsidP="005B7746">
            <w:pPr>
              <w:pBdr>
                <w:bottom w:val="double" w:sz="4" w:space="1" w:color="auto"/>
              </w:pBdr>
              <w:tabs>
                <w:tab w:val="decimal" w:pos="992"/>
              </w:tabs>
              <w:spacing w:line="360" w:lineRule="exact"/>
              <w:ind w:left="92" w:right="25"/>
              <w:rPr>
                <w:rFonts w:ascii="Arial" w:hAnsi="Arial" w:cs="Arial"/>
                <w:sz w:val="18"/>
                <w:szCs w:val="18"/>
              </w:rPr>
            </w:pPr>
            <w:r w:rsidRPr="005B7746">
              <w:rPr>
                <w:rFonts w:ascii="Arial" w:hAnsi="Arial" w:cs="Arial"/>
                <w:sz w:val="18"/>
                <w:szCs w:val="18"/>
              </w:rPr>
              <w:t>136,948</w:t>
            </w:r>
          </w:p>
        </w:tc>
        <w:tc>
          <w:tcPr>
            <w:tcW w:w="1107" w:type="dxa"/>
            <w:vAlign w:val="bottom"/>
          </w:tcPr>
          <w:p w14:paraId="3CEE6F4F" w14:textId="1D3AD8CF" w:rsidR="005B7746" w:rsidRPr="001B71F2" w:rsidRDefault="005B7746" w:rsidP="005B7746">
            <w:pPr>
              <w:pBdr>
                <w:bottom w:val="double" w:sz="4" w:space="1" w:color="auto"/>
              </w:pBdr>
              <w:tabs>
                <w:tab w:val="decimal" w:pos="975"/>
              </w:tabs>
              <w:spacing w:line="360" w:lineRule="exact"/>
              <w:ind w:left="92" w:right="25"/>
              <w:rPr>
                <w:rFonts w:ascii="Arial" w:hAnsi="Arial" w:cs="Arial"/>
                <w:sz w:val="18"/>
                <w:szCs w:val="18"/>
              </w:rPr>
            </w:pPr>
            <w:r w:rsidRPr="005B7746">
              <w:rPr>
                <w:rFonts w:ascii="Arial" w:hAnsi="Arial" w:cs="Arial"/>
                <w:sz w:val="18"/>
                <w:szCs w:val="18"/>
              </w:rPr>
              <w:t>9,793</w:t>
            </w:r>
          </w:p>
        </w:tc>
        <w:tc>
          <w:tcPr>
            <w:tcW w:w="1225" w:type="dxa"/>
            <w:vAlign w:val="bottom"/>
          </w:tcPr>
          <w:p w14:paraId="2230F587" w14:textId="072ECA0E" w:rsidR="005B7746" w:rsidRPr="001B71F2" w:rsidRDefault="005B7746" w:rsidP="005B7746">
            <w:pPr>
              <w:pBdr>
                <w:bottom w:val="double" w:sz="4" w:space="1" w:color="auto"/>
              </w:pBdr>
              <w:tabs>
                <w:tab w:val="decimal" w:pos="992"/>
              </w:tabs>
              <w:spacing w:line="360" w:lineRule="exact"/>
              <w:ind w:left="92" w:right="25"/>
              <w:rPr>
                <w:rFonts w:ascii="Arial" w:hAnsi="Arial" w:cs="Arial"/>
                <w:sz w:val="18"/>
                <w:szCs w:val="18"/>
              </w:rPr>
            </w:pPr>
            <w:r w:rsidRPr="005B7746">
              <w:rPr>
                <w:rFonts w:ascii="Arial" w:hAnsi="Arial" w:cs="Arial"/>
                <w:sz w:val="18"/>
                <w:szCs w:val="18"/>
              </w:rPr>
              <w:t>(131,220)</w:t>
            </w:r>
          </w:p>
        </w:tc>
        <w:tc>
          <w:tcPr>
            <w:tcW w:w="1108" w:type="dxa"/>
            <w:vAlign w:val="bottom"/>
          </w:tcPr>
          <w:p w14:paraId="4B480EFD" w14:textId="04E8B02A" w:rsidR="005B7746" w:rsidRPr="001B71F2" w:rsidRDefault="005B7746" w:rsidP="005B7746">
            <w:pPr>
              <w:pBdr>
                <w:bottom w:val="double" w:sz="4" w:space="1" w:color="auto"/>
              </w:pBdr>
              <w:tabs>
                <w:tab w:val="decimal" w:pos="975"/>
              </w:tabs>
              <w:spacing w:line="360" w:lineRule="exact"/>
              <w:ind w:left="92" w:right="25"/>
              <w:rPr>
                <w:rFonts w:ascii="Arial" w:hAnsi="Arial" w:cs="Arial"/>
                <w:sz w:val="18"/>
                <w:szCs w:val="18"/>
              </w:rPr>
            </w:pPr>
            <w:r w:rsidRPr="005B7746">
              <w:rPr>
                <w:rFonts w:ascii="Arial" w:hAnsi="Arial" w:cs="Arial"/>
                <w:sz w:val="18"/>
                <w:szCs w:val="18"/>
              </w:rPr>
              <w:t>1,889,320</w:t>
            </w:r>
          </w:p>
        </w:tc>
      </w:tr>
      <w:tr w:rsidR="005B7746" w:rsidRPr="001B71F2" w14:paraId="038474C8" w14:textId="77777777" w:rsidTr="00A768F3">
        <w:trPr>
          <w:cantSplit/>
        </w:trPr>
        <w:tc>
          <w:tcPr>
            <w:tcW w:w="3148" w:type="dxa"/>
            <w:vAlign w:val="center"/>
          </w:tcPr>
          <w:p w14:paraId="45E58761" w14:textId="77777777" w:rsidR="005B7746" w:rsidRPr="001B71F2" w:rsidRDefault="005B7746" w:rsidP="005B7746">
            <w:pPr>
              <w:spacing w:line="360" w:lineRule="exact"/>
              <w:ind w:left="270" w:right="23" w:hanging="270"/>
              <w:rPr>
                <w:rFonts w:ascii="Arial" w:hAnsi="Arial" w:cs="Arial"/>
                <w:sz w:val="18"/>
                <w:szCs w:val="18"/>
              </w:rPr>
            </w:pPr>
            <w:r w:rsidRPr="001B71F2">
              <w:rPr>
                <w:rFonts w:ascii="Arial" w:hAnsi="Arial" w:cs="Arial"/>
                <w:sz w:val="18"/>
                <w:szCs w:val="18"/>
              </w:rPr>
              <w:t>Segment operating profit (loss)</w:t>
            </w:r>
          </w:p>
        </w:tc>
        <w:tc>
          <w:tcPr>
            <w:tcW w:w="1107" w:type="dxa"/>
            <w:vAlign w:val="bottom"/>
          </w:tcPr>
          <w:p w14:paraId="1187665D" w14:textId="77777777" w:rsidR="005B7746" w:rsidRPr="001B71F2" w:rsidRDefault="005B7746" w:rsidP="005B7746">
            <w:pPr>
              <w:pBdr>
                <w:bottom w:val="double" w:sz="4" w:space="1" w:color="auto"/>
              </w:pBdr>
              <w:tabs>
                <w:tab w:val="decimal" w:pos="992"/>
              </w:tabs>
              <w:spacing w:line="360" w:lineRule="exact"/>
              <w:ind w:left="92" w:right="25"/>
              <w:rPr>
                <w:rFonts w:ascii="Arial" w:hAnsi="Arial" w:cs="Arial"/>
                <w:sz w:val="18"/>
                <w:szCs w:val="18"/>
              </w:rPr>
            </w:pPr>
            <w:r w:rsidRPr="001B71F2">
              <w:rPr>
                <w:rFonts w:ascii="Arial" w:hAnsi="Arial" w:cs="Arial"/>
                <w:sz w:val="18"/>
                <w:szCs w:val="18"/>
              </w:rPr>
              <w:t>(105,506)</w:t>
            </w:r>
          </w:p>
        </w:tc>
        <w:tc>
          <w:tcPr>
            <w:tcW w:w="1107" w:type="dxa"/>
            <w:vAlign w:val="bottom"/>
          </w:tcPr>
          <w:p w14:paraId="126EB443" w14:textId="35EFC4C8" w:rsidR="005B7746" w:rsidRPr="001B71F2" w:rsidRDefault="005B7746" w:rsidP="005B7746">
            <w:pPr>
              <w:pBdr>
                <w:bottom w:val="double" w:sz="4" w:space="1" w:color="auto"/>
              </w:pBdr>
              <w:tabs>
                <w:tab w:val="decimal" w:pos="992"/>
              </w:tabs>
              <w:spacing w:line="360" w:lineRule="exact"/>
              <w:ind w:left="92" w:right="25"/>
              <w:rPr>
                <w:rFonts w:ascii="Arial" w:hAnsi="Arial" w:cs="Arial"/>
                <w:sz w:val="18"/>
                <w:szCs w:val="18"/>
                <w:cs/>
              </w:rPr>
            </w:pPr>
            <w:r w:rsidRPr="005B7746">
              <w:rPr>
                <w:rFonts w:ascii="Arial" w:hAnsi="Arial" w:cs="Arial"/>
                <w:sz w:val="18"/>
                <w:szCs w:val="18"/>
              </w:rPr>
              <w:t>(68,412)</w:t>
            </w:r>
          </w:p>
        </w:tc>
        <w:tc>
          <w:tcPr>
            <w:tcW w:w="1107" w:type="dxa"/>
            <w:vAlign w:val="bottom"/>
          </w:tcPr>
          <w:p w14:paraId="3C0623D7" w14:textId="6D8A0AE9" w:rsidR="005B7746" w:rsidRPr="001B71F2" w:rsidRDefault="005B7746" w:rsidP="005B7746">
            <w:pPr>
              <w:pBdr>
                <w:bottom w:val="double" w:sz="4" w:space="1" w:color="auto"/>
              </w:pBdr>
              <w:tabs>
                <w:tab w:val="decimal" w:pos="992"/>
              </w:tabs>
              <w:spacing w:line="360" w:lineRule="exact"/>
              <w:ind w:left="92" w:right="25"/>
              <w:rPr>
                <w:rFonts w:ascii="Arial" w:hAnsi="Arial" w:cs="Arial"/>
                <w:sz w:val="18"/>
                <w:szCs w:val="18"/>
              </w:rPr>
            </w:pPr>
            <w:r w:rsidRPr="005B7746">
              <w:rPr>
                <w:rFonts w:ascii="Arial" w:hAnsi="Arial" w:cs="Arial"/>
                <w:sz w:val="18"/>
                <w:szCs w:val="18"/>
              </w:rPr>
              <w:t>(13,965)</w:t>
            </w:r>
          </w:p>
        </w:tc>
        <w:tc>
          <w:tcPr>
            <w:tcW w:w="1107" w:type="dxa"/>
            <w:vAlign w:val="bottom"/>
          </w:tcPr>
          <w:p w14:paraId="5299BD1B" w14:textId="76970F49" w:rsidR="005B7746" w:rsidRPr="001B71F2" w:rsidRDefault="005B7746" w:rsidP="005B7746">
            <w:pPr>
              <w:pBdr>
                <w:bottom w:val="double" w:sz="4" w:space="1" w:color="auto"/>
              </w:pBdr>
              <w:tabs>
                <w:tab w:val="decimal" w:pos="992"/>
              </w:tabs>
              <w:spacing w:line="360" w:lineRule="exact"/>
              <w:ind w:left="92" w:right="25"/>
              <w:rPr>
                <w:rFonts w:ascii="Arial" w:hAnsi="Arial" w:cs="Arial"/>
                <w:sz w:val="18"/>
                <w:szCs w:val="18"/>
              </w:rPr>
            </w:pPr>
            <w:r w:rsidRPr="005B7746">
              <w:rPr>
                <w:rFonts w:ascii="Arial" w:hAnsi="Arial" w:cs="Arial"/>
                <w:sz w:val="18"/>
                <w:szCs w:val="18"/>
              </w:rPr>
              <w:t>78,745</w:t>
            </w:r>
          </w:p>
        </w:tc>
        <w:tc>
          <w:tcPr>
            <w:tcW w:w="1108" w:type="dxa"/>
            <w:vAlign w:val="bottom"/>
          </w:tcPr>
          <w:p w14:paraId="6EF89204" w14:textId="544260B7" w:rsidR="005B7746" w:rsidRPr="001B71F2" w:rsidRDefault="005B7746" w:rsidP="005B7746">
            <w:pPr>
              <w:pBdr>
                <w:bottom w:val="double" w:sz="4" w:space="1" w:color="auto"/>
              </w:pBdr>
              <w:tabs>
                <w:tab w:val="decimal" w:pos="992"/>
              </w:tabs>
              <w:spacing w:line="360" w:lineRule="exact"/>
              <w:ind w:left="92" w:right="25"/>
              <w:rPr>
                <w:rFonts w:ascii="Arial" w:hAnsi="Arial" w:cs="Arial"/>
                <w:sz w:val="18"/>
                <w:szCs w:val="18"/>
              </w:rPr>
            </w:pPr>
            <w:r w:rsidRPr="005B7746">
              <w:rPr>
                <w:rFonts w:ascii="Arial" w:hAnsi="Arial" w:cs="Arial"/>
                <w:sz w:val="18"/>
                <w:szCs w:val="18"/>
              </w:rPr>
              <w:t>(4,580)</w:t>
            </w:r>
          </w:p>
        </w:tc>
        <w:tc>
          <w:tcPr>
            <w:tcW w:w="1107" w:type="dxa"/>
            <w:vAlign w:val="bottom"/>
          </w:tcPr>
          <w:p w14:paraId="5106A228" w14:textId="3C3B880A" w:rsidR="005B7746" w:rsidRPr="001B71F2" w:rsidRDefault="005B7746" w:rsidP="005B7746">
            <w:pPr>
              <w:pBdr>
                <w:bottom w:val="double" w:sz="4" w:space="1" w:color="auto"/>
              </w:pBdr>
              <w:tabs>
                <w:tab w:val="decimal" w:pos="992"/>
              </w:tabs>
              <w:spacing w:line="360" w:lineRule="exact"/>
              <w:ind w:left="92" w:right="25"/>
              <w:rPr>
                <w:rFonts w:ascii="Arial" w:hAnsi="Arial" w:cs="Arial"/>
                <w:sz w:val="18"/>
                <w:szCs w:val="18"/>
              </w:rPr>
            </w:pPr>
            <w:r w:rsidRPr="005B7746">
              <w:rPr>
                <w:rFonts w:ascii="Arial" w:hAnsi="Arial" w:cs="Arial"/>
                <w:sz w:val="18"/>
                <w:szCs w:val="18"/>
              </w:rPr>
              <w:t>211,819</w:t>
            </w:r>
          </w:p>
        </w:tc>
        <w:tc>
          <w:tcPr>
            <w:tcW w:w="1107" w:type="dxa"/>
          </w:tcPr>
          <w:p w14:paraId="0687B85E" w14:textId="45947D6F" w:rsidR="005B7746" w:rsidRPr="001B71F2" w:rsidRDefault="005B7746" w:rsidP="005B7746">
            <w:pPr>
              <w:pBdr>
                <w:bottom w:val="double" w:sz="4" w:space="1" w:color="auto"/>
              </w:pBdr>
              <w:tabs>
                <w:tab w:val="decimal" w:pos="992"/>
              </w:tabs>
              <w:spacing w:line="360" w:lineRule="exact"/>
              <w:ind w:left="92" w:right="25"/>
              <w:rPr>
                <w:rFonts w:ascii="Arial" w:hAnsi="Arial" w:cs="Arial"/>
                <w:sz w:val="18"/>
                <w:szCs w:val="18"/>
              </w:rPr>
            </w:pPr>
            <w:r w:rsidRPr="005B7746">
              <w:rPr>
                <w:rFonts w:ascii="Arial" w:hAnsi="Arial" w:cs="Arial"/>
                <w:sz w:val="18"/>
                <w:szCs w:val="18"/>
              </w:rPr>
              <w:t>50,763</w:t>
            </w:r>
          </w:p>
        </w:tc>
        <w:tc>
          <w:tcPr>
            <w:tcW w:w="1107" w:type="dxa"/>
            <w:vAlign w:val="bottom"/>
          </w:tcPr>
          <w:p w14:paraId="1FB8ADD7" w14:textId="57E586E3" w:rsidR="005B7746" w:rsidRPr="001B71F2" w:rsidRDefault="005B7746" w:rsidP="005B7746">
            <w:pPr>
              <w:pBdr>
                <w:bottom w:val="double" w:sz="4" w:space="1" w:color="auto"/>
              </w:pBdr>
              <w:tabs>
                <w:tab w:val="decimal" w:pos="975"/>
              </w:tabs>
              <w:spacing w:line="360" w:lineRule="exact"/>
              <w:ind w:left="92" w:right="25"/>
              <w:rPr>
                <w:rFonts w:ascii="Arial" w:hAnsi="Arial" w:cs="Arial"/>
                <w:sz w:val="18"/>
                <w:szCs w:val="18"/>
              </w:rPr>
            </w:pPr>
            <w:r w:rsidRPr="005B7746">
              <w:rPr>
                <w:rFonts w:ascii="Arial" w:hAnsi="Arial" w:cs="Arial"/>
                <w:sz w:val="18"/>
                <w:szCs w:val="18"/>
              </w:rPr>
              <w:t>(1,998)</w:t>
            </w:r>
          </w:p>
        </w:tc>
        <w:tc>
          <w:tcPr>
            <w:tcW w:w="1225" w:type="dxa"/>
            <w:vAlign w:val="bottom"/>
          </w:tcPr>
          <w:p w14:paraId="0AF1D3B8" w14:textId="655EEE28" w:rsidR="005B7746" w:rsidRPr="001B71F2" w:rsidRDefault="005B7746" w:rsidP="005B7746">
            <w:pPr>
              <w:pBdr>
                <w:bottom w:val="double" w:sz="4" w:space="1" w:color="auto"/>
              </w:pBdr>
              <w:tabs>
                <w:tab w:val="decimal" w:pos="992"/>
              </w:tabs>
              <w:spacing w:line="360" w:lineRule="exact"/>
              <w:ind w:left="92" w:right="25"/>
              <w:rPr>
                <w:rFonts w:ascii="Arial" w:hAnsi="Arial" w:cs="Arial"/>
                <w:sz w:val="18"/>
                <w:szCs w:val="18"/>
              </w:rPr>
            </w:pPr>
            <w:r w:rsidRPr="005B7746">
              <w:rPr>
                <w:rFonts w:ascii="Arial" w:hAnsi="Arial" w:cs="Arial"/>
                <w:sz w:val="18"/>
                <w:szCs w:val="18"/>
              </w:rPr>
              <w:t>-</w:t>
            </w:r>
          </w:p>
        </w:tc>
        <w:tc>
          <w:tcPr>
            <w:tcW w:w="1108" w:type="dxa"/>
            <w:vAlign w:val="bottom"/>
          </w:tcPr>
          <w:p w14:paraId="7A53FFAC" w14:textId="7DA6D425" w:rsidR="005B7746" w:rsidRPr="001B71F2" w:rsidRDefault="005B7746" w:rsidP="005B7746">
            <w:pPr>
              <w:tabs>
                <w:tab w:val="decimal" w:pos="975"/>
              </w:tabs>
              <w:spacing w:line="360" w:lineRule="exact"/>
              <w:ind w:left="92" w:right="25"/>
              <w:rPr>
                <w:rFonts w:ascii="Arial" w:hAnsi="Arial" w:cs="Arial"/>
                <w:sz w:val="18"/>
                <w:szCs w:val="18"/>
              </w:rPr>
            </w:pPr>
            <w:r w:rsidRPr="005B7746">
              <w:rPr>
                <w:rFonts w:ascii="Arial" w:hAnsi="Arial" w:cs="Arial"/>
                <w:sz w:val="18"/>
                <w:szCs w:val="18"/>
              </w:rPr>
              <w:t>146,866</w:t>
            </w:r>
          </w:p>
        </w:tc>
      </w:tr>
      <w:tr w:rsidR="005B7746" w:rsidRPr="001B71F2" w14:paraId="7DC5F0F6" w14:textId="77777777" w:rsidTr="00B07DB0">
        <w:trPr>
          <w:cantSplit/>
        </w:trPr>
        <w:tc>
          <w:tcPr>
            <w:tcW w:w="3148" w:type="dxa"/>
            <w:vAlign w:val="center"/>
          </w:tcPr>
          <w:p w14:paraId="0B80C38C" w14:textId="77777777" w:rsidR="005B7746" w:rsidRPr="001B71F2" w:rsidRDefault="005B7746" w:rsidP="005B7746">
            <w:pPr>
              <w:spacing w:line="360" w:lineRule="exact"/>
              <w:ind w:left="180" w:right="23" w:hanging="180"/>
              <w:rPr>
                <w:rFonts w:ascii="Arial" w:hAnsi="Arial" w:cs="Arial"/>
                <w:sz w:val="18"/>
                <w:szCs w:val="18"/>
              </w:rPr>
            </w:pPr>
            <w:r w:rsidRPr="001B71F2">
              <w:rPr>
                <w:rFonts w:ascii="Arial" w:hAnsi="Arial" w:cs="Arial"/>
                <w:sz w:val="18"/>
                <w:szCs w:val="18"/>
              </w:rPr>
              <w:t>Share of profit (loss) from investments in associates and joint ventures</w:t>
            </w:r>
          </w:p>
        </w:tc>
        <w:tc>
          <w:tcPr>
            <w:tcW w:w="1107" w:type="dxa"/>
            <w:vAlign w:val="bottom"/>
          </w:tcPr>
          <w:p w14:paraId="65DA8FC0" w14:textId="77777777" w:rsidR="005B7746" w:rsidRPr="001B71F2" w:rsidRDefault="005B7746" w:rsidP="005B7746">
            <w:pPr>
              <w:tabs>
                <w:tab w:val="decimal" w:pos="992"/>
              </w:tabs>
              <w:spacing w:line="360" w:lineRule="exact"/>
              <w:ind w:left="92" w:right="25"/>
              <w:rPr>
                <w:rFonts w:ascii="Arial" w:hAnsi="Arial" w:cs="Arial"/>
                <w:sz w:val="18"/>
                <w:szCs w:val="18"/>
              </w:rPr>
            </w:pPr>
            <w:r w:rsidRPr="001B71F2">
              <w:rPr>
                <w:rFonts w:ascii="Arial" w:hAnsi="Arial" w:cs="Arial"/>
                <w:sz w:val="18"/>
                <w:szCs w:val="18"/>
              </w:rPr>
              <w:t>(108,023)</w:t>
            </w:r>
          </w:p>
        </w:tc>
        <w:tc>
          <w:tcPr>
            <w:tcW w:w="1107" w:type="dxa"/>
            <w:vAlign w:val="bottom"/>
          </w:tcPr>
          <w:p w14:paraId="0CC993F1" w14:textId="6006B360" w:rsidR="005B7746" w:rsidRPr="001B71F2" w:rsidRDefault="00B96B6E" w:rsidP="005B7746">
            <w:pPr>
              <w:tabs>
                <w:tab w:val="decimal" w:pos="992"/>
              </w:tabs>
              <w:spacing w:line="360" w:lineRule="exact"/>
              <w:ind w:left="92" w:right="25"/>
              <w:rPr>
                <w:rFonts w:ascii="Arial" w:hAnsi="Arial" w:cs="Arial"/>
                <w:sz w:val="18"/>
                <w:szCs w:val="18"/>
              </w:rPr>
            </w:pPr>
            <w:r>
              <w:rPr>
                <w:rFonts w:ascii="Arial" w:hAnsi="Arial" w:cs="Arial"/>
                <w:sz w:val="18"/>
                <w:szCs w:val="18"/>
              </w:rPr>
              <w:t>(21)</w:t>
            </w:r>
          </w:p>
        </w:tc>
        <w:tc>
          <w:tcPr>
            <w:tcW w:w="1107" w:type="dxa"/>
            <w:vAlign w:val="bottom"/>
          </w:tcPr>
          <w:p w14:paraId="2C3D3A33" w14:textId="78AAB6B6" w:rsidR="005B7746" w:rsidRPr="001B71F2" w:rsidRDefault="00B96B6E" w:rsidP="005B7746">
            <w:pPr>
              <w:tabs>
                <w:tab w:val="decimal" w:pos="992"/>
              </w:tabs>
              <w:spacing w:line="360" w:lineRule="exact"/>
              <w:ind w:left="92" w:right="25"/>
              <w:rPr>
                <w:rFonts w:ascii="Arial" w:hAnsi="Arial" w:cs="Arial"/>
                <w:sz w:val="18"/>
                <w:szCs w:val="18"/>
              </w:rPr>
            </w:pPr>
            <w:r>
              <w:rPr>
                <w:rFonts w:ascii="Arial" w:hAnsi="Arial" w:cs="Arial"/>
                <w:sz w:val="18"/>
                <w:szCs w:val="18"/>
              </w:rPr>
              <w:t>(6,640)</w:t>
            </w:r>
          </w:p>
        </w:tc>
        <w:tc>
          <w:tcPr>
            <w:tcW w:w="1107" w:type="dxa"/>
            <w:vAlign w:val="bottom"/>
          </w:tcPr>
          <w:p w14:paraId="43EE9277" w14:textId="043D6743" w:rsidR="005B7746" w:rsidRPr="001B71F2" w:rsidRDefault="00B96B6E" w:rsidP="005B7746">
            <w:pPr>
              <w:tabs>
                <w:tab w:val="decimal" w:pos="992"/>
              </w:tabs>
              <w:spacing w:line="360" w:lineRule="exact"/>
              <w:ind w:left="92" w:right="25"/>
              <w:rPr>
                <w:rFonts w:ascii="Arial" w:hAnsi="Arial" w:cs="Arial"/>
                <w:sz w:val="18"/>
                <w:szCs w:val="18"/>
              </w:rPr>
            </w:pPr>
            <w:r>
              <w:rPr>
                <w:rFonts w:ascii="Arial" w:hAnsi="Arial" w:cs="Arial"/>
                <w:sz w:val="18"/>
                <w:szCs w:val="18"/>
              </w:rPr>
              <w:t>-</w:t>
            </w:r>
          </w:p>
        </w:tc>
        <w:tc>
          <w:tcPr>
            <w:tcW w:w="1108" w:type="dxa"/>
            <w:vAlign w:val="bottom"/>
          </w:tcPr>
          <w:p w14:paraId="3275B433" w14:textId="566FB812" w:rsidR="005B7746" w:rsidRPr="001B71F2" w:rsidRDefault="00B96B6E" w:rsidP="005B7746">
            <w:pPr>
              <w:tabs>
                <w:tab w:val="decimal" w:pos="992"/>
              </w:tabs>
              <w:spacing w:line="360" w:lineRule="exact"/>
              <w:ind w:left="92" w:right="25"/>
              <w:rPr>
                <w:rFonts w:ascii="Arial" w:hAnsi="Arial" w:cs="Arial"/>
                <w:sz w:val="18"/>
                <w:szCs w:val="18"/>
              </w:rPr>
            </w:pPr>
            <w:r>
              <w:rPr>
                <w:rFonts w:ascii="Arial" w:hAnsi="Arial" w:cs="Arial"/>
                <w:sz w:val="18"/>
                <w:szCs w:val="18"/>
              </w:rPr>
              <w:t>-</w:t>
            </w:r>
          </w:p>
        </w:tc>
        <w:tc>
          <w:tcPr>
            <w:tcW w:w="1107" w:type="dxa"/>
            <w:vAlign w:val="bottom"/>
          </w:tcPr>
          <w:p w14:paraId="688EE19D" w14:textId="3C9AEB7D" w:rsidR="005B7746" w:rsidRPr="001B71F2" w:rsidRDefault="00B96B6E" w:rsidP="005B7746">
            <w:pPr>
              <w:tabs>
                <w:tab w:val="decimal" w:pos="992"/>
              </w:tabs>
              <w:spacing w:line="360" w:lineRule="exact"/>
              <w:ind w:left="92" w:right="25"/>
              <w:rPr>
                <w:rFonts w:ascii="Arial" w:hAnsi="Arial" w:cs="Arial"/>
                <w:sz w:val="18"/>
                <w:szCs w:val="18"/>
              </w:rPr>
            </w:pPr>
            <w:r>
              <w:rPr>
                <w:rFonts w:ascii="Arial" w:hAnsi="Arial" w:cs="Arial"/>
                <w:sz w:val="18"/>
                <w:szCs w:val="18"/>
              </w:rPr>
              <w:t>(24,549)</w:t>
            </w:r>
          </w:p>
        </w:tc>
        <w:tc>
          <w:tcPr>
            <w:tcW w:w="1107" w:type="dxa"/>
          </w:tcPr>
          <w:p w14:paraId="28FCAA73" w14:textId="77777777" w:rsidR="00B96B6E" w:rsidRDefault="00B96B6E" w:rsidP="005B7746">
            <w:pPr>
              <w:tabs>
                <w:tab w:val="decimal" w:pos="992"/>
              </w:tabs>
              <w:spacing w:line="360" w:lineRule="exact"/>
              <w:ind w:left="92" w:right="25"/>
              <w:rPr>
                <w:rFonts w:ascii="Arial" w:hAnsi="Arial" w:cs="Arial"/>
                <w:sz w:val="18"/>
                <w:szCs w:val="18"/>
              </w:rPr>
            </w:pPr>
          </w:p>
          <w:p w14:paraId="4C72431D" w14:textId="658E8E79" w:rsidR="005B7746" w:rsidRPr="001B71F2" w:rsidRDefault="00B96B6E" w:rsidP="005B7746">
            <w:pPr>
              <w:tabs>
                <w:tab w:val="decimal" w:pos="992"/>
              </w:tabs>
              <w:spacing w:line="360" w:lineRule="exact"/>
              <w:ind w:left="92" w:right="25"/>
              <w:rPr>
                <w:rFonts w:ascii="Arial" w:hAnsi="Arial" w:cs="Arial"/>
                <w:sz w:val="18"/>
                <w:szCs w:val="18"/>
              </w:rPr>
            </w:pPr>
            <w:r>
              <w:rPr>
                <w:rFonts w:ascii="Arial" w:hAnsi="Arial" w:cs="Arial"/>
                <w:sz w:val="18"/>
                <w:szCs w:val="18"/>
              </w:rPr>
              <w:t>-</w:t>
            </w:r>
          </w:p>
        </w:tc>
        <w:tc>
          <w:tcPr>
            <w:tcW w:w="1107" w:type="dxa"/>
            <w:vAlign w:val="bottom"/>
          </w:tcPr>
          <w:p w14:paraId="56858BC5" w14:textId="5293D2F9" w:rsidR="005B7746" w:rsidRPr="001B71F2" w:rsidRDefault="00B96B6E" w:rsidP="005B7746">
            <w:pPr>
              <w:tabs>
                <w:tab w:val="decimal" w:pos="975"/>
              </w:tabs>
              <w:spacing w:line="360" w:lineRule="exact"/>
              <w:ind w:left="92" w:right="25"/>
              <w:rPr>
                <w:rFonts w:ascii="Arial" w:hAnsi="Arial" w:cs="Arial"/>
                <w:sz w:val="18"/>
                <w:szCs w:val="18"/>
              </w:rPr>
            </w:pPr>
            <w:r>
              <w:rPr>
                <w:rFonts w:ascii="Arial" w:hAnsi="Arial" w:cs="Arial"/>
                <w:sz w:val="18"/>
                <w:szCs w:val="18"/>
              </w:rPr>
              <w:t>125</w:t>
            </w:r>
          </w:p>
        </w:tc>
        <w:tc>
          <w:tcPr>
            <w:tcW w:w="1225" w:type="dxa"/>
            <w:vAlign w:val="bottom"/>
          </w:tcPr>
          <w:p w14:paraId="5C4FF568" w14:textId="34645D99" w:rsidR="005B7746" w:rsidRPr="001B71F2" w:rsidRDefault="005B7746" w:rsidP="005B7746">
            <w:pPr>
              <w:tabs>
                <w:tab w:val="decimal" w:pos="992"/>
              </w:tabs>
              <w:spacing w:line="360" w:lineRule="exact"/>
              <w:ind w:left="92" w:right="25"/>
              <w:rPr>
                <w:rFonts w:ascii="Arial" w:hAnsi="Arial" w:cs="Arial"/>
                <w:sz w:val="18"/>
                <w:szCs w:val="18"/>
              </w:rPr>
            </w:pPr>
            <w:r w:rsidRPr="005B7746">
              <w:rPr>
                <w:rFonts w:ascii="Arial" w:hAnsi="Arial" w:cs="Arial"/>
                <w:sz w:val="18"/>
                <w:szCs w:val="18"/>
              </w:rPr>
              <w:t>-</w:t>
            </w:r>
          </w:p>
        </w:tc>
        <w:tc>
          <w:tcPr>
            <w:tcW w:w="1108" w:type="dxa"/>
            <w:vAlign w:val="bottom"/>
          </w:tcPr>
          <w:p w14:paraId="028685C1" w14:textId="3935F1EB" w:rsidR="005B7746" w:rsidRPr="001B71F2" w:rsidRDefault="00B96B6E" w:rsidP="005B7746">
            <w:pPr>
              <w:tabs>
                <w:tab w:val="decimal" w:pos="975"/>
              </w:tabs>
              <w:spacing w:line="360" w:lineRule="exact"/>
              <w:ind w:left="92" w:right="25"/>
              <w:rPr>
                <w:rFonts w:ascii="Arial" w:hAnsi="Arial" w:cs="Arial"/>
                <w:sz w:val="18"/>
                <w:szCs w:val="18"/>
              </w:rPr>
            </w:pPr>
            <w:r>
              <w:rPr>
                <w:rFonts w:ascii="Arial" w:hAnsi="Arial" w:cs="Arial"/>
                <w:sz w:val="18"/>
                <w:szCs w:val="18"/>
              </w:rPr>
              <w:t>(139,108)</w:t>
            </w:r>
          </w:p>
        </w:tc>
      </w:tr>
      <w:tr w:rsidR="005B7746" w:rsidRPr="001B71F2" w14:paraId="509AAED8" w14:textId="77777777" w:rsidTr="00A768F3">
        <w:trPr>
          <w:cantSplit/>
        </w:trPr>
        <w:tc>
          <w:tcPr>
            <w:tcW w:w="3148" w:type="dxa"/>
            <w:vAlign w:val="center"/>
          </w:tcPr>
          <w:p w14:paraId="2DBA01E2" w14:textId="77777777" w:rsidR="005B7746" w:rsidRPr="001B71F2" w:rsidRDefault="005B7746" w:rsidP="005B7746">
            <w:pPr>
              <w:spacing w:line="360" w:lineRule="exact"/>
              <w:ind w:left="270" w:right="23" w:hanging="270"/>
              <w:rPr>
                <w:rFonts w:ascii="Arial" w:hAnsi="Arial" w:cs="Arial"/>
                <w:sz w:val="18"/>
                <w:szCs w:val="18"/>
              </w:rPr>
            </w:pPr>
            <w:r w:rsidRPr="001B71F2">
              <w:rPr>
                <w:rFonts w:ascii="Arial" w:hAnsi="Arial" w:cs="Arial"/>
                <w:sz w:val="18"/>
                <w:szCs w:val="18"/>
              </w:rPr>
              <w:t>Unallocated income and expenses:</w:t>
            </w:r>
          </w:p>
        </w:tc>
        <w:tc>
          <w:tcPr>
            <w:tcW w:w="1107" w:type="dxa"/>
            <w:vAlign w:val="bottom"/>
          </w:tcPr>
          <w:p w14:paraId="53E716E3"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6365EFDC"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58AFAC41"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66701194"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8" w:type="dxa"/>
            <w:vAlign w:val="bottom"/>
          </w:tcPr>
          <w:p w14:paraId="745F3E0B"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04DC1FB0"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0BB867CD"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3C72D42D"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225" w:type="dxa"/>
            <w:vAlign w:val="bottom"/>
          </w:tcPr>
          <w:p w14:paraId="1C429EBD"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8" w:type="dxa"/>
            <w:vAlign w:val="bottom"/>
          </w:tcPr>
          <w:p w14:paraId="42D06AB6" w14:textId="77777777" w:rsidR="005B7746" w:rsidRPr="001B71F2" w:rsidRDefault="005B7746" w:rsidP="005B7746">
            <w:pPr>
              <w:tabs>
                <w:tab w:val="decimal" w:pos="992"/>
              </w:tabs>
              <w:spacing w:line="360" w:lineRule="exact"/>
              <w:ind w:left="92" w:right="25"/>
              <w:rPr>
                <w:rFonts w:ascii="Arial" w:hAnsi="Arial" w:cs="Arial"/>
                <w:sz w:val="18"/>
                <w:szCs w:val="18"/>
              </w:rPr>
            </w:pPr>
          </w:p>
        </w:tc>
      </w:tr>
      <w:tr w:rsidR="005B7746" w:rsidRPr="001B71F2" w14:paraId="4FA5E253" w14:textId="77777777" w:rsidTr="00A768F3">
        <w:trPr>
          <w:cantSplit/>
          <w:trHeight w:val="80"/>
        </w:trPr>
        <w:tc>
          <w:tcPr>
            <w:tcW w:w="3148" w:type="dxa"/>
            <w:vAlign w:val="center"/>
          </w:tcPr>
          <w:p w14:paraId="59326F6E" w14:textId="77777777" w:rsidR="005B7746" w:rsidRPr="001B71F2" w:rsidRDefault="005B7746" w:rsidP="005B7746">
            <w:pPr>
              <w:spacing w:line="360" w:lineRule="exact"/>
              <w:ind w:left="270" w:right="24" w:hanging="90"/>
              <w:rPr>
                <w:rFonts w:ascii="Arial" w:hAnsi="Arial" w:cs="Arial"/>
                <w:sz w:val="18"/>
                <w:szCs w:val="18"/>
              </w:rPr>
            </w:pPr>
            <w:r w:rsidRPr="001B71F2">
              <w:rPr>
                <w:rFonts w:ascii="Arial" w:hAnsi="Arial" w:cs="Arial"/>
                <w:sz w:val="18"/>
                <w:szCs w:val="18"/>
              </w:rPr>
              <w:t>Interest income</w:t>
            </w:r>
          </w:p>
        </w:tc>
        <w:tc>
          <w:tcPr>
            <w:tcW w:w="1107" w:type="dxa"/>
            <w:vAlign w:val="bottom"/>
          </w:tcPr>
          <w:p w14:paraId="7EE9BC6D"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67EEB042"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4AECCE2F"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79AEC4BA"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8" w:type="dxa"/>
            <w:vAlign w:val="bottom"/>
          </w:tcPr>
          <w:p w14:paraId="40BE03BD"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54A2405A"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6F8B9C9A"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5A03ACF7"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225" w:type="dxa"/>
            <w:vAlign w:val="bottom"/>
          </w:tcPr>
          <w:p w14:paraId="5A0F64A8"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8" w:type="dxa"/>
            <w:vAlign w:val="bottom"/>
          </w:tcPr>
          <w:p w14:paraId="1B957493" w14:textId="77777777" w:rsidR="005B7746" w:rsidRPr="001B71F2" w:rsidRDefault="005B7746" w:rsidP="005B7746">
            <w:pPr>
              <w:tabs>
                <w:tab w:val="decimal" w:pos="992"/>
              </w:tabs>
              <w:spacing w:line="360" w:lineRule="exact"/>
              <w:ind w:left="92" w:right="25"/>
              <w:rPr>
                <w:rFonts w:ascii="Arial" w:hAnsi="Arial" w:cs="Arial"/>
                <w:sz w:val="18"/>
                <w:szCs w:val="18"/>
              </w:rPr>
            </w:pPr>
            <w:r w:rsidRPr="001B71F2">
              <w:rPr>
                <w:rFonts w:ascii="Arial" w:hAnsi="Arial" w:cs="Arial"/>
                <w:sz w:val="18"/>
                <w:szCs w:val="18"/>
              </w:rPr>
              <w:t>4,586</w:t>
            </w:r>
          </w:p>
        </w:tc>
      </w:tr>
      <w:tr w:rsidR="005B7746" w:rsidRPr="001B71F2" w14:paraId="0A495FF7" w14:textId="77777777" w:rsidTr="00A768F3">
        <w:trPr>
          <w:cantSplit/>
          <w:trHeight w:val="80"/>
        </w:trPr>
        <w:tc>
          <w:tcPr>
            <w:tcW w:w="3148" w:type="dxa"/>
            <w:vAlign w:val="center"/>
          </w:tcPr>
          <w:p w14:paraId="29E86976" w14:textId="77777777" w:rsidR="005B7746" w:rsidRPr="001B71F2" w:rsidRDefault="005B7746" w:rsidP="005B7746">
            <w:pPr>
              <w:spacing w:line="360" w:lineRule="exact"/>
              <w:ind w:left="270" w:right="24" w:hanging="90"/>
              <w:rPr>
                <w:rFonts w:ascii="Arial" w:hAnsi="Arial" w:cs="Arial"/>
                <w:sz w:val="18"/>
                <w:szCs w:val="18"/>
              </w:rPr>
            </w:pPr>
            <w:r w:rsidRPr="001B71F2">
              <w:rPr>
                <w:rFonts w:ascii="Arial" w:hAnsi="Arial" w:cs="Arial"/>
                <w:sz w:val="18"/>
                <w:szCs w:val="18"/>
              </w:rPr>
              <w:t>Dividend income</w:t>
            </w:r>
          </w:p>
        </w:tc>
        <w:tc>
          <w:tcPr>
            <w:tcW w:w="1107" w:type="dxa"/>
            <w:vAlign w:val="bottom"/>
          </w:tcPr>
          <w:p w14:paraId="5422AF81"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51B3C752"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78F27E5C"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09E68D01"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8" w:type="dxa"/>
            <w:vAlign w:val="bottom"/>
          </w:tcPr>
          <w:p w14:paraId="6CBC2352"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08A3F754"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155412C8"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55613E26"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225" w:type="dxa"/>
            <w:vAlign w:val="bottom"/>
          </w:tcPr>
          <w:p w14:paraId="0E9A1A30"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8" w:type="dxa"/>
            <w:vAlign w:val="bottom"/>
          </w:tcPr>
          <w:p w14:paraId="48EB69DF" w14:textId="77777777" w:rsidR="005B7746" w:rsidRPr="001B71F2" w:rsidRDefault="005B7746" w:rsidP="005B7746">
            <w:pPr>
              <w:tabs>
                <w:tab w:val="decimal" w:pos="992"/>
              </w:tabs>
              <w:spacing w:line="360" w:lineRule="exact"/>
              <w:ind w:left="92" w:right="25"/>
              <w:rPr>
                <w:rFonts w:ascii="Arial" w:hAnsi="Arial" w:cs="Arial"/>
                <w:sz w:val="18"/>
                <w:szCs w:val="18"/>
              </w:rPr>
            </w:pPr>
            <w:r w:rsidRPr="001B71F2">
              <w:rPr>
                <w:rFonts w:ascii="Arial" w:hAnsi="Arial" w:cs="Arial"/>
                <w:sz w:val="18"/>
                <w:szCs w:val="18"/>
              </w:rPr>
              <w:t>239,966</w:t>
            </w:r>
          </w:p>
        </w:tc>
      </w:tr>
      <w:tr w:rsidR="005B7746" w:rsidRPr="001B71F2" w14:paraId="5BC98654" w14:textId="77777777" w:rsidTr="00A768F3">
        <w:trPr>
          <w:cantSplit/>
        </w:trPr>
        <w:tc>
          <w:tcPr>
            <w:tcW w:w="3148" w:type="dxa"/>
            <w:vAlign w:val="center"/>
          </w:tcPr>
          <w:p w14:paraId="3BF332F0" w14:textId="77777777" w:rsidR="005B7746" w:rsidRPr="001B71F2" w:rsidRDefault="005B7746" w:rsidP="005B7746">
            <w:pPr>
              <w:spacing w:line="360" w:lineRule="exact"/>
              <w:ind w:left="270" w:right="24" w:hanging="90"/>
              <w:rPr>
                <w:rFonts w:ascii="Arial" w:hAnsi="Arial" w:cs="Arial"/>
                <w:sz w:val="18"/>
                <w:szCs w:val="18"/>
              </w:rPr>
            </w:pPr>
            <w:r w:rsidRPr="001B71F2">
              <w:rPr>
                <w:rFonts w:ascii="Arial" w:hAnsi="Arial" w:cs="Arial"/>
                <w:sz w:val="18"/>
                <w:szCs w:val="18"/>
              </w:rPr>
              <w:t>Other income</w:t>
            </w:r>
          </w:p>
        </w:tc>
        <w:tc>
          <w:tcPr>
            <w:tcW w:w="1107" w:type="dxa"/>
            <w:vAlign w:val="bottom"/>
          </w:tcPr>
          <w:p w14:paraId="7BF60178"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27A34218"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3D2B62F8"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44808C2D"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8" w:type="dxa"/>
            <w:vAlign w:val="bottom"/>
          </w:tcPr>
          <w:p w14:paraId="128E6A26"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7C8AF870"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7A69C936"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47590571"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225" w:type="dxa"/>
            <w:vAlign w:val="bottom"/>
          </w:tcPr>
          <w:p w14:paraId="3D329E63"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8" w:type="dxa"/>
            <w:vAlign w:val="bottom"/>
          </w:tcPr>
          <w:p w14:paraId="59F309BD" w14:textId="77777777" w:rsidR="005B7746" w:rsidRPr="001B71F2" w:rsidRDefault="005B7746" w:rsidP="005B7746">
            <w:pPr>
              <w:tabs>
                <w:tab w:val="decimal" w:pos="992"/>
              </w:tabs>
              <w:spacing w:line="360" w:lineRule="exact"/>
              <w:ind w:left="92" w:right="25"/>
              <w:rPr>
                <w:rFonts w:ascii="Arial" w:hAnsi="Arial" w:cs="Arial"/>
                <w:sz w:val="18"/>
                <w:szCs w:val="18"/>
              </w:rPr>
            </w:pPr>
            <w:r w:rsidRPr="001B71F2">
              <w:rPr>
                <w:rFonts w:ascii="Arial" w:hAnsi="Arial" w:cs="Arial"/>
                <w:sz w:val="18"/>
                <w:szCs w:val="18"/>
              </w:rPr>
              <w:t>19,381</w:t>
            </w:r>
          </w:p>
        </w:tc>
      </w:tr>
      <w:tr w:rsidR="005B7746" w:rsidRPr="001B71F2" w14:paraId="1540453F" w14:textId="77777777" w:rsidTr="00A768F3">
        <w:trPr>
          <w:cantSplit/>
        </w:trPr>
        <w:tc>
          <w:tcPr>
            <w:tcW w:w="3148" w:type="dxa"/>
            <w:vAlign w:val="center"/>
          </w:tcPr>
          <w:p w14:paraId="5D332938" w14:textId="77777777" w:rsidR="005B7746" w:rsidRPr="001B71F2" w:rsidRDefault="005B7746" w:rsidP="005B7746">
            <w:pPr>
              <w:spacing w:line="360" w:lineRule="exact"/>
              <w:ind w:left="270" w:right="23" w:hanging="90"/>
              <w:rPr>
                <w:rFonts w:ascii="Arial" w:hAnsi="Arial" w:cs="Arial"/>
                <w:sz w:val="18"/>
                <w:szCs w:val="18"/>
              </w:rPr>
            </w:pPr>
            <w:r w:rsidRPr="001B71F2">
              <w:rPr>
                <w:rFonts w:ascii="Arial" w:hAnsi="Arial" w:cs="Arial"/>
                <w:sz w:val="18"/>
                <w:szCs w:val="18"/>
              </w:rPr>
              <w:t>Finance costs</w:t>
            </w:r>
          </w:p>
        </w:tc>
        <w:tc>
          <w:tcPr>
            <w:tcW w:w="1107" w:type="dxa"/>
            <w:vAlign w:val="bottom"/>
          </w:tcPr>
          <w:p w14:paraId="0EC127FB"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23278B79"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3F1E58C7"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0A40B080"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8" w:type="dxa"/>
            <w:vAlign w:val="bottom"/>
          </w:tcPr>
          <w:p w14:paraId="6EBFC8AF"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4E82C587"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09E0B1E0"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0C148C16"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225" w:type="dxa"/>
            <w:vAlign w:val="bottom"/>
          </w:tcPr>
          <w:p w14:paraId="0B4ED3D4"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8" w:type="dxa"/>
            <w:vAlign w:val="bottom"/>
          </w:tcPr>
          <w:p w14:paraId="6A212974" w14:textId="77777777" w:rsidR="005B7746" w:rsidRPr="001B71F2" w:rsidRDefault="005B7746" w:rsidP="005B7746">
            <w:pPr>
              <w:tabs>
                <w:tab w:val="decimal" w:pos="992"/>
              </w:tabs>
              <w:spacing w:line="360" w:lineRule="exact"/>
              <w:ind w:left="92" w:right="25"/>
              <w:rPr>
                <w:rFonts w:ascii="Arial" w:hAnsi="Arial" w:cs="Arial"/>
                <w:sz w:val="18"/>
                <w:szCs w:val="18"/>
              </w:rPr>
            </w:pPr>
            <w:r w:rsidRPr="001B71F2">
              <w:rPr>
                <w:rFonts w:ascii="Arial" w:hAnsi="Arial" w:cs="Arial"/>
                <w:sz w:val="18"/>
                <w:szCs w:val="18"/>
              </w:rPr>
              <w:t>(178,756)</w:t>
            </w:r>
          </w:p>
        </w:tc>
      </w:tr>
      <w:tr w:rsidR="005B7746" w:rsidRPr="001B71F2" w14:paraId="6DFA3A33" w14:textId="77777777" w:rsidTr="00A768F3">
        <w:trPr>
          <w:cantSplit/>
        </w:trPr>
        <w:tc>
          <w:tcPr>
            <w:tcW w:w="3148" w:type="dxa"/>
            <w:vAlign w:val="center"/>
          </w:tcPr>
          <w:p w14:paraId="5DAD5043" w14:textId="77777777" w:rsidR="005B7746" w:rsidRPr="001B71F2" w:rsidRDefault="005B7746" w:rsidP="005B7746">
            <w:pPr>
              <w:spacing w:line="360" w:lineRule="exact"/>
              <w:ind w:left="270" w:right="23" w:hanging="90"/>
              <w:rPr>
                <w:rFonts w:ascii="Arial" w:hAnsi="Arial" w:cs="Arial"/>
                <w:sz w:val="18"/>
                <w:szCs w:val="18"/>
              </w:rPr>
            </w:pPr>
            <w:r w:rsidRPr="001B71F2">
              <w:rPr>
                <w:rFonts w:ascii="Arial" w:hAnsi="Arial" w:cs="Arial"/>
                <w:sz w:val="18"/>
                <w:szCs w:val="18"/>
              </w:rPr>
              <w:t>Income tax expenses</w:t>
            </w:r>
          </w:p>
        </w:tc>
        <w:tc>
          <w:tcPr>
            <w:tcW w:w="1107" w:type="dxa"/>
            <w:vAlign w:val="bottom"/>
          </w:tcPr>
          <w:p w14:paraId="5CECF407"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095A9AA5"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73EB6735"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28E35018"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8" w:type="dxa"/>
            <w:vAlign w:val="bottom"/>
          </w:tcPr>
          <w:p w14:paraId="33847BAA"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7C890584"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2FA59436"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7E33ADCF"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225" w:type="dxa"/>
            <w:vAlign w:val="bottom"/>
          </w:tcPr>
          <w:p w14:paraId="1F9FE85F"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8" w:type="dxa"/>
            <w:vAlign w:val="bottom"/>
          </w:tcPr>
          <w:p w14:paraId="54A235E3" w14:textId="77777777" w:rsidR="005B7746" w:rsidRPr="001B71F2" w:rsidRDefault="005B7746" w:rsidP="005B7746">
            <w:pPr>
              <w:tabs>
                <w:tab w:val="decimal" w:pos="992"/>
              </w:tabs>
              <w:spacing w:line="360" w:lineRule="exact"/>
              <w:ind w:left="92" w:right="25"/>
              <w:rPr>
                <w:rFonts w:ascii="Arial" w:hAnsi="Arial" w:cs="Arial"/>
                <w:sz w:val="18"/>
                <w:szCs w:val="18"/>
              </w:rPr>
            </w:pPr>
            <w:r w:rsidRPr="001B71F2">
              <w:rPr>
                <w:rFonts w:ascii="Arial" w:hAnsi="Arial" w:cs="Arial"/>
                <w:sz w:val="18"/>
                <w:szCs w:val="18"/>
              </w:rPr>
              <w:t>(58,965)</w:t>
            </w:r>
          </w:p>
        </w:tc>
      </w:tr>
      <w:tr w:rsidR="005B7746" w:rsidRPr="001B71F2" w14:paraId="0C290483" w14:textId="77777777" w:rsidTr="00A768F3">
        <w:trPr>
          <w:cantSplit/>
        </w:trPr>
        <w:tc>
          <w:tcPr>
            <w:tcW w:w="6469" w:type="dxa"/>
            <w:gridSpan w:val="4"/>
            <w:vAlign w:val="center"/>
          </w:tcPr>
          <w:p w14:paraId="3397B695" w14:textId="77777777" w:rsidR="005B7746" w:rsidRPr="001B71F2" w:rsidRDefault="005B7746" w:rsidP="005B7746">
            <w:pPr>
              <w:spacing w:line="360" w:lineRule="exact"/>
              <w:ind w:left="270" w:right="23" w:hanging="270"/>
              <w:rPr>
                <w:rFonts w:ascii="Arial" w:hAnsi="Arial" w:cs="Arial"/>
                <w:sz w:val="18"/>
                <w:szCs w:val="18"/>
              </w:rPr>
            </w:pPr>
            <w:r w:rsidRPr="001B71F2">
              <w:rPr>
                <w:rFonts w:ascii="Arial" w:hAnsi="Arial" w:cs="Arial"/>
                <w:sz w:val="18"/>
                <w:szCs w:val="18"/>
              </w:rPr>
              <w:t>Profit for the period for non-controlling interests of the subsidiaries</w:t>
            </w:r>
          </w:p>
        </w:tc>
        <w:tc>
          <w:tcPr>
            <w:tcW w:w="1107" w:type="dxa"/>
            <w:vAlign w:val="bottom"/>
          </w:tcPr>
          <w:p w14:paraId="5E4435F0"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8" w:type="dxa"/>
            <w:vAlign w:val="bottom"/>
          </w:tcPr>
          <w:p w14:paraId="79D620C9"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26B4AEBD"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7CA05BE7"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2EF2A58E"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225" w:type="dxa"/>
            <w:vAlign w:val="bottom"/>
          </w:tcPr>
          <w:p w14:paraId="2DC5FD26"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8" w:type="dxa"/>
            <w:vAlign w:val="bottom"/>
          </w:tcPr>
          <w:p w14:paraId="1F8D5600" w14:textId="77777777" w:rsidR="005B7746" w:rsidRPr="001B71F2" w:rsidRDefault="005B7746" w:rsidP="005B7746">
            <w:pPr>
              <w:pBdr>
                <w:bottom w:val="single" w:sz="4" w:space="1" w:color="auto"/>
              </w:pBdr>
              <w:tabs>
                <w:tab w:val="decimal" w:pos="992"/>
              </w:tabs>
              <w:spacing w:line="360" w:lineRule="exact"/>
              <w:ind w:left="92" w:right="25"/>
              <w:rPr>
                <w:rFonts w:ascii="Arial" w:hAnsi="Arial" w:cs="Arial"/>
                <w:sz w:val="18"/>
                <w:szCs w:val="18"/>
              </w:rPr>
            </w:pPr>
            <w:r w:rsidRPr="001B71F2">
              <w:rPr>
                <w:rFonts w:ascii="Arial" w:hAnsi="Arial" w:cs="Arial"/>
                <w:sz w:val="18"/>
                <w:szCs w:val="18"/>
              </w:rPr>
              <w:t>(11,539)</w:t>
            </w:r>
          </w:p>
        </w:tc>
      </w:tr>
      <w:tr w:rsidR="005B7746" w:rsidRPr="001B71F2" w14:paraId="697CF6F9" w14:textId="77777777" w:rsidTr="00A768F3">
        <w:trPr>
          <w:cantSplit/>
        </w:trPr>
        <w:tc>
          <w:tcPr>
            <w:tcW w:w="4255" w:type="dxa"/>
            <w:gridSpan w:val="2"/>
            <w:vAlign w:val="center"/>
          </w:tcPr>
          <w:p w14:paraId="1C9EC625" w14:textId="77777777" w:rsidR="005B7746" w:rsidRPr="001B71F2" w:rsidRDefault="005B7746" w:rsidP="005B7746">
            <w:pPr>
              <w:spacing w:line="360" w:lineRule="exact"/>
              <w:ind w:left="270" w:right="23" w:hanging="270"/>
              <w:rPr>
                <w:rFonts w:ascii="Arial" w:hAnsi="Arial" w:cs="Arial"/>
                <w:sz w:val="18"/>
                <w:szCs w:val="18"/>
              </w:rPr>
            </w:pPr>
            <w:r w:rsidRPr="001B71F2">
              <w:rPr>
                <w:rFonts w:ascii="Arial" w:hAnsi="Arial" w:cs="Arial"/>
                <w:sz w:val="18"/>
                <w:szCs w:val="18"/>
              </w:rPr>
              <w:t>Profit attributable to equity holder of the Company</w:t>
            </w:r>
          </w:p>
        </w:tc>
        <w:tc>
          <w:tcPr>
            <w:tcW w:w="1107" w:type="dxa"/>
            <w:vAlign w:val="center"/>
          </w:tcPr>
          <w:p w14:paraId="122447E5"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14E6D67D"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76BF3905"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8" w:type="dxa"/>
            <w:vAlign w:val="bottom"/>
          </w:tcPr>
          <w:p w14:paraId="20FB7D30"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6AFE6464"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3C5E34E2"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051F92F4" w14:textId="77777777" w:rsidR="005B7746" w:rsidRPr="001B71F2" w:rsidRDefault="005B7746" w:rsidP="005B7746">
            <w:pPr>
              <w:tabs>
                <w:tab w:val="decimal" w:pos="992"/>
              </w:tabs>
              <w:spacing w:line="360" w:lineRule="exact"/>
              <w:ind w:left="92" w:right="25"/>
              <w:rPr>
                <w:rFonts w:ascii="Arial" w:hAnsi="Arial" w:cs="Arial"/>
                <w:sz w:val="18"/>
                <w:szCs w:val="18"/>
              </w:rPr>
            </w:pPr>
          </w:p>
        </w:tc>
        <w:tc>
          <w:tcPr>
            <w:tcW w:w="1225" w:type="dxa"/>
            <w:vAlign w:val="bottom"/>
          </w:tcPr>
          <w:p w14:paraId="27554DBE" w14:textId="77777777" w:rsidR="005B7746" w:rsidRPr="001B71F2" w:rsidRDefault="005B7746" w:rsidP="005B7746">
            <w:pPr>
              <w:tabs>
                <w:tab w:val="decimal" w:pos="992"/>
                <w:tab w:val="decimal" w:pos="1095"/>
              </w:tabs>
              <w:spacing w:line="360" w:lineRule="exact"/>
              <w:ind w:left="92" w:right="25"/>
              <w:rPr>
                <w:rFonts w:ascii="Arial" w:hAnsi="Arial" w:cs="Arial"/>
                <w:sz w:val="18"/>
                <w:szCs w:val="18"/>
              </w:rPr>
            </w:pPr>
          </w:p>
        </w:tc>
        <w:tc>
          <w:tcPr>
            <w:tcW w:w="1108" w:type="dxa"/>
            <w:vAlign w:val="bottom"/>
          </w:tcPr>
          <w:p w14:paraId="0E944738" w14:textId="77777777" w:rsidR="005B7746" w:rsidRPr="001B71F2" w:rsidRDefault="005B7746" w:rsidP="00F449EF">
            <w:pPr>
              <w:pBdr>
                <w:bottom w:val="double" w:sz="4" w:space="1" w:color="auto"/>
              </w:pBdr>
              <w:tabs>
                <w:tab w:val="decimal" w:pos="992"/>
              </w:tabs>
              <w:spacing w:line="360" w:lineRule="exact"/>
              <w:ind w:left="92" w:right="25"/>
              <w:rPr>
                <w:rFonts w:ascii="Arial" w:hAnsi="Arial" w:cs="Arial"/>
                <w:sz w:val="18"/>
                <w:szCs w:val="18"/>
              </w:rPr>
            </w:pPr>
            <w:r w:rsidRPr="001B71F2">
              <w:rPr>
                <w:rFonts w:ascii="Arial" w:hAnsi="Arial" w:cs="Arial"/>
                <w:sz w:val="18"/>
                <w:szCs w:val="18"/>
              </w:rPr>
              <w:t>22,431</w:t>
            </w:r>
          </w:p>
        </w:tc>
      </w:tr>
    </w:tbl>
    <w:p w14:paraId="698015AD" w14:textId="7A1BA12B" w:rsidR="008510B7" w:rsidRPr="001B71F2" w:rsidRDefault="008510B7" w:rsidP="008510B7">
      <w:pPr>
        <w:tabs>
          <w:tab w:val="left" w:pos="900"/>
        </w:tabs>
        <w:spacing w:line="360" w:lineRule="exact"/>
        <w:ind w:left="360" w:right="-173" w:hanging="360"/>
        <w:jc w:val="right"/>
        <w:rPr>
          <w:rFonts w:ascii="Arial" w:hAnsi="Arial" w:cs="Arial"/>
          <w:sz w:val="18"/>
          <w:szCs w:val="18"/>
        </w:rPr>
      </w:pPr>
    </w:p>
    <w:p w14:paraId="71CC8761" w14:textId="77777777" w:rsidR="008510B7" w:rsidRPr="001B71F2" w:rsidRDefault="008510B7" w:rsidP="008510B7">
      <w:pPr>
        <w:tabs>
          <w:tab w:val="left" w:pos="900"/>
        </w:tabs>
        <w:spacing w:line="360" w:lineRule="exact"/>
        <w:ind w:left="360" w:right="-173" w:hanging="360"/>
        <w:jc w:val="right"/>
        <w:rPr>
          <w:rFonts w:ascii="Arial" w:hAnsi="Arial" w:cs="Arial"/>
          <w:sz w:val="18"/>
          <w:szCs w:val="18"/>
        </w:rPr>
      </w:pPr>
    </w:p>
    <w:p w14:paraId="4E7285E7" w14:textId="77777777" w:rsidR="008510B7" w:rsidRPr="006D7D5E" w:rsidRDefault="008510B7" w:rsidP="008510B7">
      <w:pPr>
        <w:tabs>
          <w:tab w:val="left" w:pos="900"/>
        </w:tabs>
        <w:spacing w:line="360" w:lineRule="exact"/>
        <w:ind w:left="360" w:right="-173" w:hanging="360"/>
        <w:jc w:val="right"/>
        <w:rPr>
          <w:rFonts w:ascii="Arial" w:hAnsi="Arial" w:cs="Arial"/>
          <w:sz w:val="18"/>
          <w:szCs w:val="18"/>
        </w:rPr>
      </w:pPr>
      <w:r w:rsidRPr="001B71F2">
        <w:rPr>
          <w:rFonts w:ascii="Arial" w:hAnsi="Arial" w:cs="Arial"/>
          <w:sz w:val="18"/>
          <w:szCs w:val="18"/>
        </w:rPr>
        <w:br w:type="page"/>
      </w:r>
      <w:r w:rsidRPr="006D7D5E">
        <w:rPr>
          <w:rFonts w:ascii="Arial" w:hAnsi="Arial" w:cs="Arial"/>
          <w:sz w:val="18"/>
          <w:szCs w:val="18"/>
        </w:rPr>
        <w:t>(Unit: Thousand Baht)</w:t>
      </w:r>
    </w:p>
    <w:tbl>
      <w:tblPr>
        <w:tblW w:w="14338" w:type="dxa"/>
        <w:tblInd w:w="540" w:type="dxa"/>
        <w:tblLayout w:type="fixed"/>
        <w:tblCellMar>
          <w:left w:w="0" w:type="dxa"/>
          <w:right w:w="0" w:type="dxa"/>
        </w:tblCellMar>
        <w:tblLook w:val="0000" w:firstRow="0" w:lastRow="0" w:firstColumn="0" w:lastColumn="0" w:noHBand="0" w:noVBand="0"/>
      </w:tblPr>
      <w:tblGrid>
        <w:gridCol w:w="3148"/>
        <w:gridCol w:w="1107"/>
        <w:gridCol w:w="1107"/>
        <w:gridCol w:w="1107"/>
        <w:gridCol w:w="1107"/>
        <w:gridCol w:w="1108"/>
        <w:gridCol w:w="1107"/>
        <w:gridCol w:w="1107"/>
        <w:gridCol w:w="1107"/>
        <w:gridCol w:w="1225"/>
        <w:gridCol w:w="1108"/>
      </w:tblGrid>
      <w:tr w:rsidR="001B71F2" w:rsidRPr="006D7D5E" w14:paraId="75F70C5C" w14:textId="77777777" w:rsidTr="00A768F3">
        <w:trPr>
          <w:cantSplit/>
          <w:trHeight w:val="74"/>
        </w:trPr>
        <w:tc>
          <w:tcPr>
            <w:tcW w:w="3148" w:type="dxa"/>
            <w:vAlign w:val="center"/>
          </w:tcPr>
          <w:p w14:paraId="1A87DDE4" w14:textId="77777777" w:rsidR="008510B7" w:rsidRPr="006D7D5E" w:rsidRDefault="008510B7" w:rsidP="00A768F3">
            <w:pPr>
              <w:spacing w:line="360" w:lineRule="exact"/>
              <w:ind w:left="270" w:right="24" w:hanging="270"/>
              <w:rPr>
                <w:rFonts w:ascii="Arial" w:hAnsi="Arial" w:cs="Arial"/>
                <w:sz w:val="18"/>
                <w:szCs w:val="18"/>
              </w:rPr>
            </w:pPr>
          </w:p>
        </w:tc>
        <w:tc>
          <w:tcPr>
            <w:tcW w:w="11190" w:type="dxa"/>
            <w:gridSpan w:val="10"/>
            <w:vAlign w:val="bottom"/>
          </w:tcPr>
          <w:p w14:paraId="695827AD" w14:textId="22C45526" w:rsidR="008510B7" w:rsidRPr="006D7D5E" w:rsidRDefault="008510B7" w:rsidP="00A768F3">
            <w:pPr>
              <w:pBdr>
                <w:bottom w:val="single" w:sz="4" w:space="1" w:color="auto"/>
              </w:pBdr>
              <w:spacing w:line="360" w:lineRule="exact"/>
              <w:ind w:left="92" w:right="25"/>
              <w:jc w:val="center"/>
              <w:rPr>
                <w:rFonts w:ascii="Arial" w:hAnsi="Arial" w:cs="Arial"/>
                <w:sz w:val="18"/>
                <w:szCs w:val="18"/>
              </w:rPr>
            </w:pPr>
            <w:r w:rsidRPr="006D7D5E">
              <w:rPr>
                <w:rFonts w:ascii="Arial" w:hAnsi="Arial" w:cs="Arial"/>
                <w:sz w:val="18"/>
                <w:szCs w:val="18"/>
              </w:rPr>
              <w:t>For the six-month period</w:t>
            </w:r>
            <w:r w:rsidR="00C43A68">
              <w:rPr>
                <w:rFonts w:ascii="Arial" w:hAnsi="Arial" w:cs="Arial"/>
                <w:sz w:val="18"/>
                <w:szCs w:val="18"/>
              </w:rPr>
              <w:t>s</w:t>
            </w:r>
            <w:r w:rsidRPr="006D7D5E">
              <w:rPr>
                <w:rFonts w:ascii="Arial" w:hAnsi="Arial" w:cs="Arial"/>
                <w:sz w:val="18"/>
                <w:szCs w:val="18"/>
              </w:rPr>
              <w:t xml:space="preserve"> ended 30 June 2022</w:t>
            </w:r>
          </w:p>
        </w:tc>
      </w:tr>
      <w:tr w:rsidR="005B7746" w:rsidRPr="006D7D5E" w14:paraId="0ACD5357" w14:textId="77777777" w:rsidTr="00A768F3">
        <w:trPr>
          <w:cantSplit/>
          <w:trHeight w:val="74"/>
        </w:trPr>
        <w:tc>
          <w:tcPr>
            <w:tcW w:w="3148" w:type="dxa"/>
            <w:vAlign w:val="center"/>
          </w:tcPr>
          <w:p w14:paraId="21A21092" w14:textId="77777777" w:rsidR="005B7746" w:rsidRPr="006D7D5E" w:rsidRDefault="005B7746" w:rsidP="005B7746">
            <w:pPr>
              <w:spacing w:line="360" w:lineRule="exact"/>
              <w:ind w:left="270" w:right="24" w:hanging="270"/>
              <w:rPr>
                <w:rFonts w:ascii="Arial" w:hAnsi="Arial" w:cs="Arial"/>
                <w:sz w:val="18"/>
                <w:szCs w:val="18"/>
              </w:rPr>
            </w:pPr>
          </w:p>
        </w:tc>
        <w:tc>
          <w:tcPr>
            <w:tcW w:w="1107" w:type="dxa"/>
            <w:vAlign w:val="bottom"/>
          </w:tcPr>
          <w:p w14:paraId="61628149" w14:textId="77777777" w:rsidR="005B7746" w:rsidRPr="006D7D5E" w:rsidRDefault="005B7746" w:rsidP="005B7746">
            <w:pPr>
              <w:spacing w:line="360" w:lineRule="exact"/>
              <w:ind w:left="92" w:right="25"/>
              <w:jc w:val="center"/>
              <w:rPr>
                <w:rFonts w:ascii="Arial" w:hAnsi="Arial" w:cs="Arial"/>
                <w:sz w:val="18"/>
                <w:szCs w:val="18"/>
              </w:rPr>
            </w:pPr>
          </w:p>
        </w:tc>
        <w:tc>
          <w:tcPr>
            <w:tcW w:w="1107" w:type="dxa"/>
            <w:vAlign w:val="bottom"/>
          </w:tcPr>
          <w:p w14:paraId="1B06BBF7" w14:textId="77777777" w:rsidR="005B7746" w:rsidRPr="006D7D5E" w:rsidRDefault="005B7746" w:rsidP="005B7746">
            <w:pPr>
              <w:spacing w:line="360" w:lineRule="exact"/>
              <w:ind w:left="92" w:right="25"/>
              <w:jc w:val="center"/>
              <w:rPr>
                <w:rFonts w:ascii="Arial" w:hAnsi="Arial" w:cs="Arial"/>
                <w:sz w:val="18"/>
                <w:szCs w:val="18"/>
              </w:rPr>
            </w:pPr>
          </w:p>
        </w:tc>
        <w:tc>
          <w:tcPr>
            <w:tcW w:w="1107" w:type="dxa"/>
            <w:vAlign w:val="bottom"/>
          </w:tcPr>
          <w:p w14:paraId="6C65C287" w14:textId="77777777" w:rsidR="005B7746" w:rsidRPr="006D7D5E" w:rsidRDefault="005B7746" w:rsidP="005B7746">
            <w:pPr>
              <w:spacing w:line="360" w:lineRule="exact"/>
              <w:ind w:left="92" w:right="25"/>
              <w:jc w:val="center"/>
              <w:rPr>
                <w:rFonts w:ascii="Arial" w:hAnsi="Arial" w:cs="Arial"/>
                <w:sz w:val="18"/>
                <w:szCs w:val="18"/>
              </w:rPr>
            </w:pPr>
          </w:p>
        </w:tc>
        <w:tc>
          <w:tcPr>
            <w:tcW w:w="1107" w:type="dxa"/>
            <w:vAlign w:val="bottom"/>
          </w:tcPr>
          <w:p w14:paraId="16E4A00B" w14:textId="77777777" w:rsidR="005B7746" w:rsidRPr="006D7D5E" w:rsidRDefault="005B7746" w:rsidP="005B7746">
            <w:pPr>
              <w:spacing w:line="360" w:lineRule="exact"/>
              <w:ind w:left="92" w:right="25"/>
              <w:jc w:val="center"/>
              <w:rPr>
                <w:rFonts w:ascii="Arial" w:hAnsi="Arial" w:cs="Arial"/>
                <w:sz w:val="18"/>
                <w:szCs w:val="18"/>
              </w:rPr>
            </w:pPr>
          </w:p>
        </w:tc>
        <w:tc>
          <w:tcPr>
            <w:tcW w:w="1108" w:type="dxa"/>
            <w:vAlign w:val="bottom"/>
          </w:tcPr>
          <w:p w14:paraId="5BDC8828" w14:textId="77777777" w:rsidR="005B7746" w:rsidRPr="006D7D5E" w:rsidRDefault="005B7746" w:rsidP="005B7746">
            <w:pPr>
              <w:spacing w:line="360" w:lineRule="exact"/>
              <w:ind w:left="92" w:right="25"/>
              <w:jc w:val="center"/>
              <w:rPr>
                <w:rFonts w:ascii="Arial" w:hAnsi="Arial" w:cs="Arial"/>
                <w:sz w:val="18"/>
                <w:szCs w:val="18"/>
              </w:rPr>
            </w:pPr>
          </w:p>
        </w:tc>
        <w:tc>
          <w:tcPr>
            <w:tcW w:w="1107" w:type="dxa"/>
            <w:vAlign w:val="bottom"/>
          </w:tcPr>
          <w:p w14:paraId="36604F48" w14:textId="77777777" w:rsidR="005B7746" w:rsidRPr="006D7D5E" w:rsidRDefault="005B7746" w:rsidP="005B7746">
            <w:pPr>
              <w:spacing w:line="360" w:lineRule="exact"/>
              <w:ind w:left="92" w:right="25"/>
              <w:jc w:val="center"/>
              <w:rPr>
                <w:rFonts w:ascii="Arial" w:hAnsi="Arial" w:cs="Arial"/>
                <w:sz w:val="18"/>
                <w:szCs w:val="18"/>
              </w:rPr>
            </w:pPr>
          </w:p>
        </w:tc>
        <w:tc>
          <w:tcPr>
            <w:tcW w:w="1107" w:type="dxa"/>
            <w:vAlign w:val="bottom"/>
          </w:tcPr>
          <w:p w14:paraId="27CE5473" w14:textId="77777777" w:rsidR="005B7746" w:rsidRPr="006D7D5E" w:rsidRDefault="005B7746" w:rsidP="005B7746">
            <w:pPr>
              <w:spacing w:line="360" w:lineRule="exact"/>
              <w:ind w:left="92" w:right="25"/>
              <w:jc w:val="center"/>
              <w:rPr>
                <w:rFonts w:ascii="Arial" w:hAnsi="Arial" w:cs="Arial"/>
                <w:sz w:val="18"/>
                <w:szCs w:val="18"/>
              </w:rPr>
            </w:pPr>
          </w:p>
        </w:tc>
        <w:tc>
          <w:tcPr>
            <w:tcW w:w="1107" w:type="dxa"/>
            <w:vAlign w:val="bottom"/>
          </w:tcPr>
          <w:p w14:paraId="318A8AB5" w14:textId="4BF89DB8" w:rsidR="005B7746" w:rsidRPr="006D7D5E" w:rsidRDefault="005B7746" w:rsidP="005B7746">
            <w:pPr>
              <w:spacing w:line="360" w:lineRule="exact"/>
              <w:ind w:left="92" w:right="25"/>
              <w:jc w:val="center"/>
              <w:rPr>
                <w:rFonts w:ascii="Arial" w:hAnsi="Arial" w:cs="Arial"/>
                <w:sz w:val="18"/>
                <w:szCs w:val="18"/>
              </w:rPr>
            </w:pPr>
            <w:r w:rsidRPr="006D7D5E">
              <w:rPr>
                <w:rFonts w:ascii="Arial" w:hAnsi="Arial" w:cs="Arial"/>
                <w:sz w:val="18"/>
                <w:szCs w:val="18"/>
              </w:rPr>
              <w:t>Corporate</w:t>
            </w:r>
          </w:p>
        </w:tc>
        <w:tc>
          <w:tcPr>
            <w:tcW w:w="1225" w:type="dxa"/>
            <w:vAlign w:val="bottom"/>
          </w:tcPr>
          <w:p w14:paraId="2AF80DCF" w14:textId="1BC77FF3" w:rsidR="005B7746" w:rsidRPr="006D7D5E" w:rsidRDefault="005B7746" w:rsidP="005B7746">
            <w:pPr>
              <w:spacing w:line="360" w:lineRule="exact"/>
              <w:ind w:left="92" w:right="25"/>
              <w:jc w:val="center"/>
              <w:rPr>
                <w:rFonts w:ascii="Arial" w:hAnsi="Arial" w:cs="Arial"/>
                <w:sz w:val="18"/>
                <w:szCs w:val="18"/>
              </w:rPr>
            </w:pPr>
          </w:p>
        </w:tc>
        <w:tc>
          <w:tcPr>
            <w:tcW w:w="1108" w:type="dxa"/>
            <w:vAlign w:val="bottom"/>
          </w:tcPr>
          <w:p w14:paraId="09367FB1" w14:textId="77777777" w:rsidR="005B7746" w:rsidRPr="006D7D5E" w:rsidRDefault="005B7746" w:rsidP="005B7746">
            <w:pPr>
              <w:spacing w:line="360" w:lineRule="exact"/>
              <w:ind w:left="92" w:right="25"/>
              <w:jc w:val="center"/>
              <w:rPr>
                <w:rFonts w:ascii="Arial" w:hAnsi="Arial" w:cs="Arial"/>
                <w:sz w:val="18"/>
                <w:szCs w:val="18"/>
              </w:rPr>
            </w:pPr>
          </w:p>
        </w:tc>
      </w:tr>
      <w:tr w:rsidR="005B7746" w:rsidRPr="006D7D5E" w14:paraId="497F542D" w14:textId="77777777" w:rsidTr="00A768F3">
        <w:trPr>
          <w:cantSplit/>
          <w:trHeight w:val="74"/>
        </w:trPr>
        <w:tc>
          <w:tcPr>
            <w:tcW w:w="3148" w:type="dxa"/>
            <w:vAlign w:val="center"/>
          </w:tcPr>
          <w:p w14:paraId="0CA50E28" w14:textId="77777777" w:rsidR="005B7746" w:rsidRPr="006D7D5E" w:rsidRDefault="005B7746" w:rsidP="005B7746">
            <w:pPr>
              <w:spacing w:line="360" w:lineRule="exact"/>
              <w:ind w:left="270" w:right="24" w:hanging="270"/>
              <w:rPr>
                <w:rFonts w:ascii="Arial" w:hAnsi="Arial" w:cs="Arial"/>
                <w:sz w:val="18"/>
                <w:szCs w:val="18"/>
              </w:rPr>
            </w:pPr>
          </w:p>
        </w:tc>
        <w:tc>
          <w:tcPr>
            <w:tcW w:w="1107" w:type="dxa"/>
            <w:vAlign w:val="bottom"/>
          </w:tcPr>
          <w:p w14:paraId="331CD9B1" w14:textId="77777777" w:rsidR="005B7746" w:rsidRPr="006D7D5E" w:rsidRDefault="005B7746" w:rsidP="005B7746">
            <w:pPr>
              <w:spacing w:line="360" w:lineRule="exact"/>
              <w:ind w:left="92" w:right="25"/>
              <w:jc w:val="center"/>
              <w:rPr>
                <w:rFonts w:ascii="Arial" w:hAnsi="Arial" w:cs="Arial"/>
                <w:sz w:val="18"/>
                <w:szCs w:val="18"/>
              </w:rPr>
            </w:pPr>
          </w:p>
        </w:tc>
        <w:tc>
          <w:tcPr>
            <w:tcW w:w="1107" w:type="dxa"/>
            <w:vAlign w:val="bottom"/>
          </w:tcPr>
          <w:p w14:paraId="74D827E0" w14:textId="77777777" w:rsidR="005B7746" w:rsidRPr="006D7D5E" w:rsidRDefault="005B7746" w:rsidP="005B7746">
            <w:pPr>
              <w:spacing w:line="360" w:lineRule="exact"/>
              <w:ind w:left="92" w:right="25"/>
              <w:jc w:val="center"/>
              <w:rPr>
                <w:rFonts w:ascii="Arial" w:hAnsi="Arial" w:cs="Arial"/>
                <w:sz w:val="18"/>
                <w:szCs w:val="18"/>
              </w:rPr>
            </w:pPr>
          </w:p>
        </w:tc>
        <w:tc>
          <w:tcPr>
            <w:tcW w:w="1107" w:type="dxa"/>
            <w:vAlign w:val="bottom"/>
          </w:tcPr>
          <w:p w14:paraId="237EAEA5" w14:textId="77777777" w:rsidR="005B7746" w:rsidRPr="006D7D5E" w:rsidRDefault="005B7746" w:rsidP="005B7746">
            <w:pPr>
              <w:spacing w:line="360" w:lineRule="exact"/>
              <w:ind w:left="92" w:right="25"/>
              <w:jc w:val="center"/>
              <w:rPr>
                <w:rFonts w:ascii="Arial" w:hAnsi="Arial" w:cs="Arial"/>
                <w:sz w:val="18"/>
                <w:szCs w:val="18"/>
              </w:rPr>
            </w:pPr>
          </w:p>
        </w:tc>
        <w:tc>
          <w:tcPr>
            <w:tcW w:w="1107" w:type="dxa"/>
            <w:vAlign w:val="bottom"/>
          </w:tcPr>
          <w:p w14:paraId="4DFEA391" w14:textId="77777777" w:rsidR="005B7746" w:rsidRPr="006D7D5E" w:rsidRDefault="005B7746" w:rsidP="005B7746">
            <w:pPr>
              <w:spacing w:line="360" w:lineRule="exact"/>
              <w:ind w:left="92" w:right="25"/>
              <w:jc w:val="center"/>
              <w:rPr>
                <w:rFonts w:ascii="Arial" w:hAnsi="Arial" w:cs="Arial"/>
                <w:sz w:val="18"/>
                <w:szCs w:val="18"/>
              </w:rPr>
            </w:pPr>
          </w:p>
        </w:tc>
        <w:tc>
          <w:tcPr>
            <w:tcW w:w="1108" w:type="dxa"/>
            <w:vAlign w:val="bottom"/>
          </w:tcPr>
          <w:p w14:paraId="3CD5D149" w14:textId="77777777" w:rsidR="005B7746" w:rsidRPr="006D7D5E" w:rsidRDefault="005B7746" w:rsidP="005B7746">
            <w:pPr>
              <w:spacing w:line="360" w:lineRule="exact"/>
              <w:ind w:left="92" w:right="25"/>
              <w:jc w:val="center"/>
              <w:rPr>
                <w:rFonts w:ascii="Arial" w:hAnsi="Arial" w:cs="Arial"/>
                <w:sz w:val="18"/>
                <w:szCs w:val="18"/>
              </w:rPr>
            </w:pPr>
          </w:p>
        </w:tc>
        <w:tc>
          <w:tcPr>
            <w:tcW w:w="1107" w:type="dxa"/>
            <w:vAlign w:val="bottom"/>
          </w:tcPr>
          <w:p w14:paraId="71CAAEAA" w14:textId="77777777" w:rsidR="005B7746" w:rsidRPr="006D7D5E" w:rsidRDefault="005B7746" w:rsidP="005B7746">
            <w:pPr>
              <w:spacing w:line="360" w:lineRule="exact"/>
              <w:ind w:left="92" w:right="25"/>
              <w:jc w:val="center"/>
              <w:rPr>
                <w:rFonts w:ascii="Arial" w:hAnsi="Arial" w:cs="Arial"/>
                <w:sz w:val="18"/>
                <w:szCs w:val="18"/>
              </w:rPr>
            </w:pPr>
          </w:p>
        </w:tc>
        <w:tc>
          <w:tcPr>
            <w:tcW w:w="1107" w:type="dxa"/>
            <w:vAlign w:val="bottom"/>
          </w:tcPr>
          <w:p w14:paraId="079BA519" w14:textId="77777777" w:rsidR="005B7746" w:rsidRPr="006D7D5E" w:rsidRDefault="005B7746" w:rsidP="005B7746">
            <w:pPr>
              <w:spacing w:line="360" w:lineRule="exact"/>
              <w:ind w:left="92" w:right="25"/>
              <w:jc w:val="center"/>
              <w:rPr>
                <w:rFonts w:ascii="Arial" w:hAnsi="Arial" w:cs="Arial"/>
                <w:sz w:val="18"/>
                <w:szCs w:val="18"/>
              </w:rPr>
            </w:pPr>
          </w:p>
        </w:tc>
        <w:tc>
          <w:tcPr>
            <w:tcW w:w="1107" w:type="dxa"/>
            <w:vAlign w:val="bottom"/>
          </w:tcPr>
          <w:p w14:paraId="791974F0" w14:textId="4F845A87" w:rsidR="005B7746" w:rsidRPr="006D7D5E" w:rsidRDefault="005B7746" w:rsidP="005B7746">
            <w:pPr>
              <w:spacing w:line="360" w:lineRule="exact"/>
              <w:ind w:left="92" w:right="25"/>
              <w:jc w:val="center"/>
              <w:rPr>
                <w:rFonts w:ascii="Arial" w:hAnsi="Arial" w:cs="Arial"/>
                <w:sz w:val="18"/>
                <w:szCs w:val="18"/>
              </w:rPr>
            </w:pPr>
            <w:r w:rsidRPr="006D7D5E">
              <w:rPr>
                <w:rFonts w:ascii="Arial" w:hAnsi="Arial" w:cs="Arial"/>
                <w:sz w:val="18"/>
                <w:szCs w:val="18"/>
              </w:rPr>
              <w:t>supporting</w:t>
            </w:r>
          </w:p>
        </w:tc>
        <w:tc>
          <w:tcPr>
            <w:tcW w:w="1225" w:type="dxa"/>
            <w:vAlign w:val="bottom"/>
          </w:tcPr>
          <w:p w14:paraId="60A8189E" w14:textId="2391D14D" w:rsidR="005B7746" w:rsidRPr="006D7D5E" w:rsidRDefault="005B7746" w:rsidP="005B7746">
            <w:pPr>
              <w:spacing w:line="360" w:lineRule="exact"/>
              <w:ind w:left="92" w:right="25"/>
              <w:jc w:val="center"/>
              <w:rPr>
                <w:rFonts w:ascii="Arial" w:hAnsi="Arial" w:cs="Arial"/>
                <w:sz w:val="18"/>
                <w:szCs w:val="18"/>
              </w:rPr>
            </w:pPr>
            <w:r w:rsidRPr="006D7D5E">
              <w:rPr>
                <w:rFonts w:ascii="Arial" w:hAnsi="Arial" w:cs="Arial"/>
                <w:sz w:val="18"/>
                <w:szCs w:val="18"/>
              </w:rPr>
              <w:t>Elimination of</w:t>
            </w:r>
          </w:p>
        </w:tc>
        <w:tc>
          <w:tcPr>
            <w:tcW w:w="1108" w:type="dxa"/>
            <w:vAlign w:val="bottom"/>
          </w:tcPr>
          <w:p w14:paraId="2BC541F0" w14:textId="77777777" w:rsidR="005B7746" w:rsidRPr="006D7D5E" w:rsidRDefault="005B7746" w:rsidP="005B7746">
            <w:pPr>
              <w:spacing w:line="360" w:lineRule="exact"/>
              <w:ind w:left="92" w:right="25"/>
              <w:jc w:val="center"/>
              <w:rPr>
                <w:rFonts w:ascii="Arial" w:hAnsi="Arial" w:cs="Arial"/>
                <w:sz w:val="18"/>
                <w:szCs w:val="18"/>
              </w:rPr>
            </w:pPr>
          </w:p>
        </w:tc>
      </w:tr>
      <w:tr w:rsidR="005B7746" w:rsidRPr="006D7D5E" w14:paraId="79874A29" w14:textId="77777777" w:rsidTr="00A768F3">
        <w:trPr>
          <w:cantSplit/>
          <w:trHeight w:val="74"/>
        </w:trPr>
        <w:tc>
          <w:tcPr>
            <w:tcW w:w="3148" w:type="dxa"/>
            <w:vAlign w:val="center"/>
          </w:tcPr>
          <w:p w14:paraId="0202E044" w14:textId="77777777" w:rsidR="005B7746" w:rsidRPr="006D7D5E" w:rsidRDefault="005B7746" w:rsidP="005B7746">
            <w:pPr>
              <w:spacing w:line="360" w:lineRule="exact"/>
              <w:ind w:left="270" w:right="24" w:hanging="270"/>
              <w:rPr>
                <w:rFonts w:ascii="Arial" w:hAnsi="Arial" w:cs="Arial"/>
                <w:sz w:val="18"/>
                <w:szCs w:val="18"/>
              </w:rPr>
            </w:pPr>
          </w:p>
        </w:tc>
        <w:tc>
          <w:tcPr>
            <w:tcW w:w="1107" w:type="dxa"/>
            <w:vAlign w:val="bottom"/>
          </w:tcPr>
          <w:p w14:paraId="436231E5" w14:textId="0FF80D20" w:rsidR="005B7746" w:rsidRPr="006D7D5E" w:rsidRDefault="005B7746" w:rsidP="005B7746">
            <w:pPr>
              <w:spacing w:line="360" w:lineRule="exact"/>
              <w:ind w:left="92" w:right="25"/>
              <w:jc w:val="center"/>
              <w:rPr>
                <w:rFonts w:ascii="Arial" w:hAnsi="Arial" w:cs="Arial"/>
                <w:sz w:val="18"/>
                <w:szCs w:val="18"/>
              </w:rPr>
            </w:pPr>
            <w:r w:rsidRPr="006D7D5E">
              <w:rPr>
                <w:rFonts w:ascii="Arial" w:hAnsi="Arial" w:cs="Arial"/>
                <w:sz w:val="18"/>
                <w:szCs w:val="18"/>
              </w:rPr>
              <w:t>Shopping</w:t>
            </w:r>
          </w:p>
        </w:tc>
        <w:tc>
          <w:tcPr>
            <w:tcW w:w="1107" w:type="dxa"/>
            <w:vAlign w:val="bottom"/>
          </w:tcPr>
          <w:p w14:paraId="292109F1" w14:textId="67F18B7E" w:rsidR="005B7746" w:rsidRPr="006D7D5E" w:rsidRDefault="005B7746" w:rsidP="005B7746">
            <w:pPr>
              <w:spacing w:line="360" w:lineRule="exact"/>
              <w:ind w:left="92" w:right="25"/>
              <w:jc w:val="center"/>
              <w:rPr>
                <w:rFonts w:ascii="Arial" w:hAnsi="Arial" w:cs="Arial"/>
                <w:sz w:val="18"/>
                <w:szCs w:val="18"/>
              </w:rPr>
            </w:pPr>
            <w:r w:rsidRPr="006D7D5E">
              <w:rPr>
                <w:rFonts w:ascii="Arial" w:hAnsi="Arial" w:cs="Arial"/>
                <w:sz w:val="18"/>
                <w:szCs w:val="18"/>
              </w:rPr>
              <w:t>Hotel</w:t>
            </w:r>
          </w:p>
        </w:tc>
        <w:tc>
          <w:tcPr>
            <w:tcW w:w="1107" w:type="dxa"/>
            <w:vAlign w:val="bottom"/>
          </w:tcPr>
          <w:p w14:paraId="738734AB" w14:textId="77777777" w:rsidR="005B7746" w:rsidRPr="006D7D5E" w:rsidRDefault="005B7746" w:rsidP="005B7746">
            <w:pPr>
              <w:spacing w:line="360" w:lineRule="exact"/>
              <w:ind w:left="92" w:right="25"/>
              <w:jc w:val="center"/>
              <w:rPr>
                <w:rFonts w:ascii="Arial" w:hAnsi="Arial" w:cs="Arial"/>
                <w:sz w:val="18"/>
                <w:szCs w:val="18"/>
              </w:rPr>
            </w:pPr>
          </w:p>
        </w:tc>
        <w:tc>
          <w:tcPr>
            <w:tcW w:w="1107" w:type="dxa"/>
            <w:vAlign w:val="bottom"/>
          </w:tcPr>
          <w:p w14:paraId="24FC8753" w14:textId="77777777" w:rsidR="005B7746" w:rsidRPr="006D7D5E" w:rsidRDefault="005B7746" w:rsidP="005B7746">
            <w:pPr>
              <w:spacing w:line="360" w:lineRule="exact"/>
              <w:ind w:left="92" w:right="25"/>
              <w:jc w:val="center"/>
              <w:rPr>
                <w:rFonts w:ascii="Arial" w:hAnsi="Arial" w:cs="Arial"/>
                <w:sz w:val="18"/>
                <w:szCs w:val="18"/>
              </w:rPr>
            </w:pPr>
          </w:p>
        </w:tc>
        <w:tc>
          <w:tcPr>
            <w:tcW w:w="1108" w:type="dxa"/>
            <w:vAlign w:val="bottom"/>
          </w:tcPr>
          <w:p w14:paraId="06E030BB" w14:textId="565569C9" w:rsidR="005B7746" w:rsidRPr="006D7D5E" w:rsidRDefault="005B7746" w:rsidP="005B7746">
            <w:pPr>
              <w:spacing w:line="360" w:lineRule="exact"/>
              <w:ind w:left="92" w:right="25"/>
              <w:jc w:val="center"/>
              <w:rPr>
                <w:rFonts w:ascii="Arial" w:hAnsi="Arial" w:cs="Arial"/>
                <w:sz w:val="18"/>
                <w:szCs w:val="18"/>
              </w:rPr>
            </w:pPr>
            <w:r w:rsidRPr="006D7D5E">
              <w:rPr>
                <w:rFonts w:ascii="Arial" w:hAnsi="Arial" w:cs="Arial"/>
                <w:sz w:val="18"/>
                <w:szCs w:val="18"/>
              </w:rPr>
              <w:t>Food</w:t>
            </w:r>
          </w:p>
        </w:tc>
        <w:tc>
          <w:tcPr>
            <w:tcW w:w="1107" w:type="dxa"/>
            <w:vAlign w:val="bottom"/>
          </w:tcPr>
          <w:p w14:paraId="61BA248A" w14:textId="77777777" w:rsidR="005B7746" w:rsidRPr="006D7D5E" w:rsidRDefault="005B7746" w:rsidP="005B7746">
            <w:pPr>
              <w:spacing w:line="360" w:lineRule="exact"/>
              <w:ind w:left="92" w:right="25"/>
              <w:jc w:val="center"/>
              <w:rPr>
                <w:rFonts w:ascii="Arial" w:hAnsi="Arial" w:cs="Arial"/>
                <w:sz w:val="18"/>
                <w:szCs w:val="18"/>
              </w:rPr>
            </w:pPr>
          </w:p>
        </w:tc>
        <w:tc>
          <w:tcPr>
            <w:tcW w:w="1107" w:type="dxa"/>
            <w:vAlign w:val="bottom"/>
          </w:tcPr>
          <w:p w14:paraId="3D189B39" w14:textId="77777777" w:rsidR="005B7746" w:rsidRPr="006D7D5E" w:rsidRDefault="005B7746" w:rsidP="005B7746">
            <w:pPr>
              <w:spacing w:line="360" w:lineRule="exact"/>
              <w:ind w:left="92" w:right="25"/>
              <w:jc w:val="center"/>
              <w:rPr>
                <w:rFonts w:ascii="Arial" w:hAnsi="Arial" w:cs="Arial"/>
                <w:sz w:val="18"/>
                <w:szCs w:val="18"/>
              </w:rPr>
            </w:pPr>
          </w:p>
        </w:tc>
        <w:tc>
          <w:tcPr>
            <w:tcW w:w="1107" w:type="dxa"/>
            <w:vAlign w:val="bottom"/>
          </w:tcPr>
          <w:p w14:paraId="7407B26B" w14:textId="098A4E75" w:rsidR="005B7746" w:rsidRPr="006D7D5E" w:rsidRDefault="005B7746" w:rsidP="005B7746">
            <w:pPr>
              <w:spacing w:line="360" w:lineRule="exact"/>
              <w:ind w:left="92" w:right="25"/>
              <w:jc w:val="center"/>
              <w:rPr>
                <w:rFonts w:ascii="Arial" w:hAnsi="Arial" w:cs="Arial"/>
                <w:sz w:val="18"/>
                <w:szCs w:val="18"/>
              </w:rPr>
            </w:pPr>
            <w:r w:rsidRPr="006D7D5E">
              <w:rPr>
                <w:rFonts w:ascii="Arial" w:hAnsi="Arial" w:cs="Arial"/>
                <w:sz w:val="18"/>
                <w:szCs w:val="18"/>
              </w:rPr>
              <w:t>center and</w:t>
            </w:r>
          </w:p>
        </w:tc>
        <w:tc>
          <w:tcPr>
            <w:tcW w:w="1225" w:type="dxa"/>
            <w:vAlign w:val="bottom"/>
          </w:tcPr>
          <w:p w14:paraId="6654B578" w14:textId="4047B763" w:rsidR="005B7746" w:rsidRPr="006D7D5E" w:rsidRDefault="005B7746" w:rsidP="005B7746">
            <w:pPr>
              <w:spacing w:line="360" w:lineRule="exact"/>
              <w:ind w:left="92" w:right="25"/>
              <w:jc w:val="center"/>
              <w:rPr>
                <w:rFonts w:ascii="Arial" w:hAnsi="Arial" w:cs="Arial"/>
                <w:sz w:val="18"/>
                <w:szCs w:val="18"/>
              </w:rPr>
            </w:pPr>
            <w:r w:rsidRPr="006D7D5E">
              <w:rPr>
                <w:rFonts w:ascii="Arial" w:hAnsi="Arial" w:cs="Arial"/>
                <w:sz w:val="18"/>
                <w:szCs w:val="18"/>
              </w:rPr>
              <w:t>inter-segment</w:t>
            </w:r>
          </w:p>
        </w:tc>
        <w:tc>
          <w:tcPr>
            <w:tcW w:w="1108" w:type="dxa"/>
            <w:vAlign w:val="bottom"/>
          </w:tcPr>
          <w:p w14:paraId="5AC2AD82" w14:textId="77777777" w:rsidR="005B7746" w:rsidRPr="006D7D5E" w:rsidRDefault="005B7746" w:rsidP="005B7746">
            <w:pPr>
              <w:spacing w:line="360" w:lineRule="exact"/>
              <w:ind w:left="92" w:right="25"/>
              <w:jc w:val="center"/>
              <w:rPr>
                <w:rFonts w:ascii="Arial" w:hAnsi="Arial" w:cs="Arial"/>
                <w:sz w:val="18"/>
                <w:szCs w:val="18"/>
              </w:rPr>
            </w:pPr>
          </w:p>
        </w:tc>
      </w:tr>
      <w:tr w:rsidR="005B7746" w:rsidRPr="006D7D5E" w14:paraId="7D8BFBF9" w14:textId="77777777" w:rsidTr="00A768F3">
        <w:trPr>
          <w:cantSplit/>
          <w:trHeight w:val="74"/>
        </w:trPr>
        <w:tc>
          <w:tcPr>
            <w:tcW w:w="3148" w:type="dxa"/>
            <w:vAlign w:val="center"/>
          </w:tcPr>
          <w:p w14:paraId="56350359" w14:textId="77777777" w:rsidR="005B7746" w:rsidRPr="006D7D5E" w:rsidRDefault="005B7746" w:rsidP="005B7746">
            <w:pPr>
              <w:spacing w:line="360" w:lineRule="exact"/>
              <w:ind w:left="270" w:right="24" w:hanging="270"/>
              <w:rPr>
                <w:rFonts w:ascii="Arial" w:hAnsi="Arial" w:cs="Arial"/>
                <w:sz w:val="18"/>
                <w:szCs w:val="18"/>
              </w:rPr>
            </w:pPr>
          </w:p>
        </w:tc>
        <w:tc>
          <w:tcPr>
            <w:tcW w:w="1107" w:type="dxa"/>
            <w:vAlign w:val="bottom"/>
          </w:tcPr>
          <w:p w14:paraId="4ACE624B" w14:textId="01DD86B0" w:rsidR="005B7746" w:rsidRPr="006D7D5E" w:rsidRDefault="005B7746" w:rsidP="005B7746">
            <w:pPr>
              <w:pBdr>
                <w:bottom w:val="single" w:sz="4" w:space="1" w:color="auto"/>
              </w:pBdr>
              <w:spacing w:line="360" w:lineRule="exact"/>
              <w:ind w:left="92" w:right="25"/>
              <w:jc w:val="center"/>
              <w:rPr>
                <w:rFonts w:ascii="Arial" w:hAnsi="Arial" w:cs="Arial"/>
                <w:sz w:val="18"/>
                <w:szCs w:val="18"/>
              </w:rPr>
            </w:pPr>
            <w:r w:rsidRPr="006D7D5E">
              <w:rPr>
                <w:rFonts w:ascii="Arial" w:hAnsi="Arial" w:cs="Arial"/>
                <w:sz w:val="18"/>
                <w:szCs w:val="18"/>
              </w:rPr>
              <w:t>center</w:t>
            </w:r>
          </w:p>
        </w:tc>
        <w:tc>
          <w:tcPr>
            <w:tcW w:w="1107" w:type="dxa"/>
            <w:vAlign w:val="bottom"/>
          </w:tcPr>
          <w:p w14:paraId="6A9DC5D7" w14:textId="408721FF" w:rsidR="005B7746" w:rsidRPr="006D7D5E" w:rsidRDefault="005B7746" w:rsidP="005B7746">
            <w:pPr>
              <w:pBdr>
                <w:bottom w:val="single" w:sz="4" w:space="1" w:color="auto"/>
              </w:pBdr>
              <w:spacing w:line="360" w:lineRule="exact"/>
              <w:ind w:left="92" w:right="25"/>
              <w:jc w:val="center"/>
              <w:rPr>
                <w:rFonts w:ascii="Arial" w:hAnsi="Arial" w:cs="Arial"/>
                <w:sz w:val="18"/>
                <w:szCs w:val="18"/>
              </w:rPr>
            </w:pPr>
            <w:r w:rsidRPr="006D7D5E">
              <w:rPr>
                <w:rFonts w:ascii="Arial" w:hAnsi="Arial" w:cs="Arial"/>
                <w:sz w:val="18"/>
                <w:szCs w:val="18"/>
              </w:rPr>
              <w:t>and tourism</w:t>
            </w:r>
          </w:p>
        </w:tc>
        <w:tc>
          <w:tcPr>
            <w:tcW w:w="1107" w:type="dxa"/>
            <w:vAlign w:val="bottom"/>
          </w:tcPr>
          <w:p w14:paraId="41BBA6D7" w14:textId="1AEF909C" w:rsidR="005B7746" w:rsidRPr="006D7D5E" w:rsidRDefault="005B7746" w:rsidP="005B7746">
            <w:pPr>
              <w:pBdr>
                <w:bottom w:val="single" w:sz="4" w:space="1" w:color="auto"/>
              </w:pBdr>
              <w:spacing w:line="360" w:lineRule="exact"/>
              <w:ind w:left="92" w:right="25"/>
              <w:jc w:val="center"/>
              <w:rPr>
                <w:rFonts w:ascii="Arial" w:hAnsi="Arial" w:cs="Arial"/>
                <w:sz w:val="18"/>
                <w:szCs w:val="18"/>
              </w:rPr>
            </w:pPr>
            <w:r w:rsidRPr="006D7D5E">
              <w:rPr>
                <w:rFonts w:ascii="Arial" w:hAnsi="Arial" w:cs="Arial"/>
                <w:sz w:val="18"/>
                <w:szCs w:val="18"/>
              </w:rPr>
              <w:t>Golf</w:t>
            </w:r>
          </w:p>
        </w:tc>
        <w:tc>
          <w:tcPr>
            <w:tcW w:w="1107" w:type="dxa"/>
            <w:vAlign w:val="bottom"/>
          </w:tcPr>
          <w:p w14:paraId="56FC68DC" w14:textId="48EF108D" w:rsidR="005B7746" w:rsidRPr="006D7D5E" w:rsidRDefault="005B7746" w:rsidP="005B7746">
            <w:pPr>
              <w:pBdr>
                <w:bottom w:val="single" w:sz="4" w:space="1" w:color="auto"/>
              </w:pBdr>
              <w:spacing w:line="360" w:lineRule="exact"/>
              <w:ind w:left="92" w:right="25"/>
              <w:jc w:val="center"/>
              <w:rPr>
                <w:rFonts w:ascii="Arial" w:hAnsi="Arial" w:cs="Arial"/>
                <w:sz w:val="18"/>
                <w:szCs w:val="18"/>
              </w:rPr>
            </w:pPr>
            <w:r w:rsidRPr="006D7D5E">
              <w:rPr>
                <w:rFonts w:ascii="Arial" w:hAnsi="Arial" w:cs="Arial"/>
                <w:sz w:val="18"/>
                <w:szCs w:val="18"/>
              </w:rPr>
              <w:t>Real estate</w:t>
            </w:r>
          </w:p>
        </w:tc>
        <w:tc>
          <w:tcPr>
            <w:tcW w:w="1108" w:type="dxa"/>
            <w:vAlign w:val="bottom"/>
          </w:tcPr>
          <w:p w14:paraId="2C4FA933" w14:textId="32330D3F" w:rsidR="005B7746" w:rsidRPr="006D7D5E" w:rsidRDefault="005B7746" w:rsidP="005B7746">
            <w:pPr>
              <w:pBdr>
                <w:bottom w:val="single" w:sz="4" w:space="1" w:color="auto"/>
              </w:pBdr>
              <w:spacing w:line="360" w:lineRule="exact"/>
              <w:ind w:left="92" w:right="25"/>
              <w:jc w:val="center"/>
              <w:rPr>
                <w:rFonts w:ascii="Arial" w:hAnsi="Arial" w:cs="Arial"/>
                <w:sz w:val="18"/>
                <w:szCs w:val="18"/>
              </w:rPr>
            </w:pPr>
            <w:r w:rsidRPr="006D7D5E">
              <w:rPr>
                <w:rFonts w:ascii="Arial" w:hAnsi="Arial" w:cs="Arial"/>
                <w:sz w:val="18"/>
                <w:szCs w:val="18"/>
              </w:rPr>
              <w:t>solution</w:t>
            </w:r>
          </w:p>
        </w:tc>
        <w:tc>
          <w:tcPr>
            <w:tcW w:w="1107" w:type="dxa"/>
            <w:vAlign w:val="bottom"/>
          </w:tcPr>
          <w:p w14:paraId="071AC4E0" w14:textId="0E508F3B" w:rsidR="005B7746" w:rsidRPr="006D7D5E" w:rsidRDefault="005B7746" w:rsidP="005B7746">
            <w:pPr>
              <w:pBdr>
                <w:bottom w:val="single" w:sz="4" w:space="1" w:color="auto"/>
              </w:pBdr>
              <w:spacing w:line="360" w:lineRule="exact"/>
              <w:ind w:left="92" w:right="25"/>
              <w:jc w:val="center"/>
              <w:rPr>
                <w:rFonts w:ascii="Arial" w:hAnsi="Arial" w:cs="Arial"/>
                <w:sz w:val="18"/>
                <w:szCs w:val="18"/>
              </w:rPr>
            </w:pPr>
            <w:r w:rsidRPr="006D7D5E">
              <w:rPr>
                <w:rFonts w:ascii="Arial" w:hAnsi="Arial" w:cs="Arial"/>
                <w:sz w:val="18"/>
                <w:szCs w:val="18"/>
              </w:rPr>
              <w:t>Finance</w:t>
            </w:r>
          </w:p>
        </w:tc>
        <w:tc>
          <w:tcPr>
            <w:tcW w:w="1107" w:type="dxa"/>
            <w:vAlign w:val="bottom"/>
          </w:tcPr>
          <w:p w14:paraId="28FF7375" w14:textId="0B1BB34A" w:rsidR="005B7746" w:rsidRPr="006D7D5E" w:rsidRDefault="005B7746" w:rsidP="005B7746">
            <w:pPr>
              <w:pBdr>
                <w:bottom w:val="single" w:sz="4" w:space="1" w:color="auto"/>
              </w:pBdr>
              <w:spacing w:line="360" w:lineRule="exact"/>
              <w:ind w:left="92" w:right="25"/>
              <w:jc w:val="center"/>
              <w:rPr>
                <w:rFonts w:ascii="Arial" w:hAnsi="Arial" w:cs="Arial"/>
                <w:sz w:val="18"/>
                <w:szCs w:val="18"/>
              </w:rPr>
            </w:pPr>
            <w:r w:rsidRPr="006D7D5E">
              <w:rPr>
                <w:rFonts w:ascii="Arial" w:hAnsi="Arial" w:cs="Arial"/>
                <w:sz w:val="18"/>
                <w:szCs w:val="18"/>
              </w:rPr>
              <w:t>Auction</w:t>
            </w:r>
          </w:p>
        </w:tc>
        <w:tc>
          <w:tcPr>
            <w:tcW w:w="1107" w:type="dxa"/>
            <w:vAlign w:val="bottom"/>
          </w:tcPr>
          <w:p w14:paraId="6AFD1E2D" w14:textId="3145E341" w:rsidR="005B7746" w:rsidRPr="006D7D5E" w:rsidRDefault="005B7746" w:rsidP="005B7746">
            <w:pPr>
              <w:pBdr>
                <w:bottom w:val="single" w:sz="4" w:space="1" w:color="auto"/>
              </w:pBdr>
              <w:spacing w:line="360" w:lineRule="exact"/>
              <w:ind w:left="92" w:right="25"/>
              <w:jc w:val="center"/>
              <w:rPr>
                <w:rFonts w:ascii="Arial" w:hAnsi="Arial" w:cs="Arial"/>
                <w:sz w:val="18"/>
                <w:szCs w:val="18"/>
              </w:rPr>
            </w:pPr>
            <w:r w:rsidRPr="006D7D5E">
              <w:rPr>
                <w:rFonts w:ascii="Arial" w:hAnsi="Arial" w:cs="Arial"/>
                <w:sz w:val="18"/>
                <w:szCs w:val="18"/>
              </w:rPr>
              <w:t>other</w:t>
            </w:r>
          </w:p>
        </w:tc>
        <w:tc>
          <w:tcPr>
            <w:tcW w:w="1225" w:type="dxa"/>
            <w:vAlign w:val="bottom"/>
          </w:tcPr>
          <w:p w14:paraId="0B7B99EA" w14:textId="6F9867D0" w:rsidR="005B7746" w:rsidRPr="006D7D5E" w:rsidRDefault="005B7746" w:rsidP="005B7746">
            <w:pPr>
              <w:pBdr>
                <w:bottom w:val="single" w:sz="4" w:space="1" w:color="auto"/>
              </w:pBdr>
              <w:spacing w:line="360" w:lineRule="exact"/>
              <w:ind w:left="92" w:right="25"/>
              <w:jc w:val="center"/>
              <w:rPr>
                <w:rFonts w:ascii="Arial" w:hAnsi="Arial" w:cs="Arial"/>
                <w:sz w:val="18"/>
                <w:szCs w:val="18"/>
              </w:rPr>
            </w:pPr>
            <w:r w:rsidRPr="006D7D5E">
              <w:rPr>
                <w:rFonts w:ascii="Arial" w:hAnsi="Arial" w:cs="Arial"/>
                <w:sz w:val="18"/>
                <w:szCs w:val="18"/>
              </w:rPr>
              <w:t>revenues</w:t>
            </w:r>
          </w:p>
        </w:tc>
        <w:tc>
          <w:tcPr>
            <w:tcW w:w="1108" w:type="dxa"/>
            <w:vAlign w:val="bottom"/>
          </w:tcPr>
          <w:p w14:paraId="1FCC5956" w14:textId="77777777" w:rsidR="005B7746" w:rsidRPr="006D7D5E" w:rsidRDefault="005B7746" w:rsidP="005B7746">
            <w:pPr>
              <w:pBdr>
                <w:bottom w:val="single" w:sz="4" w:space="1" w:color="auto"/>
              </w:pBdr>
              <w:spacing w:line="360" w:lineRule="exact"/>
              <w:ind w:left="92" w:right="25"/>
              <w:jc w:val="center"/>
              <w:rPr>
                <w:rFonts w:ascii="Arial" w:hAnsi="Arial" w:cs="Arial"/>
                <w:sz w:val="18"/>
                <w:szCs w:val="18"/>
              </w:rPr>
            </w:pPr>
            <w:r w:rsidRPr="006D7D5E">
              <w:rPr>
                <w:rFonts w:ascii="Arial" w:hAnsi="Arial" w:cs="Arial"/>
                <w:sz w:val="18"/>
                <w:szCs w:val="18"/>
              </w:rPr>
              <w:t>Total</w:t>
            </w:r>
          </w:p>
        </w:tc>
      </w:tr>
      <w:tr w:rsidR="005B7746" w:rsidRPr="006D7D5E" w14:paraId="4AE67041" w14:textId="77777777" w:rsidTr="00A768F3">
        <w:trPr>
          <w:cantSplit/>
          <w:trHeight w:val="74"/>
        </w:trPr>
        <w:tc>
          <w:tcPr>
            <w:tcW w:w="3148" w:type="dxa"/>
            <w:vAlign w:val="center"/>
          </w:tcPr>
          <w:p w14:paraId="7E4E8773" w14:textId="77777777" w:rsidR="005B7746" w:rsidRPr="006D7D5E" w:rsidRDefault="005B7746" w:rsidP="005B7746">
            <w:pPr>
              <w:spacing w:line="360" w:lineRule="exact"/>
              <w:ind w:left="270" w:right="-115" w:hanging="270"/>
              <w:jc w:val="both"/>
              <w:rPr>
                <w:rFonts w:ascii="Arial" w:hAnsi="Arial" w:cs="Arial"/>
                <w:sz w:val="18"/>
                <w:szCs w:val="18"/>
              </w:rPr>
            </w:pPr>
            <w:r w:rsidRPr="006D7D5E">
              <w:rPr>
                <w:rFonts w:ascii="Arial" w:hAnsi="Arial" w:cs="Arial"/>
                <w:sz w:val="18"/>
                <w:szCs w:val="18"/>
              </w:rPr>
              <w:t xml:space="preserve">Revenue from external customers </w:t>
            </w:r>
          </w:p>
        </w:tc>
        <w:tc>
          <w:tcPr>
            <w:tcW w:w="1107" w:type="dxa"/>
            <w:vAlign w:val="bottom"/>
          </w:tcPr>
          <w:p w14:paraId="25AF3AB1" w14:textId="120B2DCF" w:rsidR="005B7746" w:rsidRPr="006D7D5E" w:rsidRDefault="005B7746" w:rsidP="005B7746">
            <w:pPr>
              <w:tabs>
                <w:tab w:val="decimal" w:pos="992"/>
              </w:tabs>
              <w:spacing w:line="360" w:lineRule="exact"/>
              <w:ind w:left="92" w:right="25"/>
              <w:rPr>
                <w:rFonts w:ascii="Arial" w:hAnsi="Arial" w:cs="Arial"/>
                <w:sz w:val="18"/>
                <w:szCs w:val="18"/>
              </w:rPr>
            </w:pPr>
            <w:r w:rsidRPr="006D7D5E">
              <w:rPr>
                <w:rFonts w:ascii="Arial" w:hAnsi="Arial" w:cs="Arial" w:hint="cs"/>
                <w:sz w:val="18"/>
                <w:szCs w:val="18"/>
              </w:rPr>
              <w:t>678,295</w:t>
            </w:r>
          </w:p>
        </w:tc>
        <w:tc>
          <w:tcPr>
            <w:tcW w:w="1107" w:type="dxa"/>
            <w:vAlign w:val="bottom"/>
          </w:tcPr>
          <w:p w14:paraId="4E6B7224" w14:textId="51E9163F" w:rsidR="005B7746" w:rsidRPr="006D7D5E" w:rsidRDefault="005B7746" w:rsidP="005B7746">
            <w:pPr>
              <w:tabs>
                <w:tab w:val="decimal" w:pos="992"/>
              </w:tabs>
              <w:spacing w:line="360" w:lineRule="exact"/>
              <w:ind w:left="92" w:right="25"/>
              <w:rPr>
                <w:rFonts w:ascii="Arial" w:hAnsi="Arial" w:cs="Arial"/>
                <w:sz w:val="18"/>
                <w:szCs w:val="18"/>
              </w:rPr>
            </w:pPr>
            <w:r w:rsidRPr="006D7D5E">
              <w:rPr>
                <w:rFonts w:ascii="Arial" w:hAnsi="Arial" w:cs="Arial" w:hint="cs"/>
                <w:sz w:val="18"/>
                <w:szCs w:val="18"/>
              </w:rPr>
              <w:t>304,302</w:t>
            </w:r>
          </w:p>
        </w:tc>
        <w:tc>
          <w:tcPr>
            <w:tcW w:w="1107" w:type="dxa"/>
            <w:vAlign w:val="bottom"/>
          </w:tcPr>
          <w:p w14:paraId="0B06A0C1" w14:textId="760743A1" w:rsidR="005B7746" w:rsidRPr="006D7D5E" w:rsidRDefault="005B7746" w:rsidP="005B7746">
            <w:pPr>
              <w:tabs>
                <w:tab w:val="decimal" w:pos="992"/>
              </w:tabs>
              <w:spacing w:line="360" w:lineRule="exact"/>
              <w:ind w:left="92" w:right="25"/>
              <w:rPr>
                <w:rFonts w:ascii="Arial" w:hAnsi="Arial" w:cs="Arial"/>
                <w:sz w:val="18"/>
                <w:szCs w:val="18"/>
              </w:rPr>
            </w:pPr>
            <w:r w:rsidRPr="006D7D5E">
              <w:rPr>
                <w:rFonts w:ascii="Arial" w:hAnsi="Arial" w:cs="Arial" w:hint="cs"/>
                <w:sz w:val="18"/>
                <w:szCs w:val="18"/>
              </w:rPr>
              <w:t>197,376</w:t>
            </w:r>
          </w:p>
        </w:tc>
        <w:tc>
          <w:tcPr>
            <w:tcW w:w="1107" w:type="dxa"/>
            <w:vAlign w:val="bottom"/>
          </w:tcPr>
          <w:p w14:paraId="1851BF24" w14:textId="0FBA620A" w:rsidR="005B7746" w:rsidRPr="006D7D5E" w:rsidRDefault="005B7746" w:rsidP="005B7746">
            <w:pPr>
              <w:tabs>
                <w:tab w:val="decimal" w:pos="992"/>
              </w:tabs>
              <w:spacing w:line="360" w:lineRule="exact"/>
              <w:ind w:left="92" w:right="25"/>
              <w:rPr>
                <w:rFonts w:ascii="Arial" w:hAnsi="Arial" w:cs="Arial"/>
                <w:sz w:val="18"/>
                <w:szCs w:val="18"/>
              </w:rPr>
            </w:pPr>
            <w:r w:rsidRPr="006D7D5E">
              <w:rPr>
                <w:rFonts w:ascii="Arial" w:hAnsi="Arial" w:cs="Arial" w:hint="cs"/>
                <w:sz w:val="18"/>
                <w:szCs w:val="18"/>
              </w:rPr>
              <w:t>525,377</w:t>
            </w:r>
          </w:p>
        </w:tc>
        <w:tc>
          <w:tcPr>
            <w:tcW w:w="1108" w:type="dxa"/>
            <w:vAlign w:val="bottom"/>
          </w:tcPr>
          <w:p w14:paraId="131E964E" w14:textId="7C4FD87F" w:rsidR="005B7746" w:rsidRPr="006D7D5E" w:rsidRDefault="005B7746" w:rsidP="005B7746">
            <w:pPr>
              <w:tabs>
                <w:tab w:val="decimal" w:pos="992"/>
              </w:tabs>
              <w:spacing w:line="360" w:lineRule="exact"/>
              <w:ind w:left="92" w:right="25"/>
              <w:rPr>
                <w:rFonts w:ascii="Arial" w:hAnsi="Arial" w:cs="Arial"/>
                <w:sz w:val="18"/>
                <w:szCs w:val="18"/>
              </w:rPr>
            </w:pPr>
            <w:r w:rsidRPr="006D7D5E">
              <w:rPr>
                <w:rFonts w:ascii="Arial" w:hAnsi="Arial" w:cs="Arial" w:hint="cs"/>
                <w:sz w:val="18"/>
                <w:szCs w:val="18"/>
              </w:rPr>
              <w:t>761,806</w:t>
            </w:r>
          </w:p>
        </w:tc>
        <w:tc>
          <w:tcPr>
            <w:tcW w:w="1107" w:type="dxa"/>
            <w:vAlign w:val="bottom"/>
          </w:tcPr>
          <w:p w14:paraId="1778FA17" w14:textId="1E316930" w:rsidR="005B7746" w:rsidRPr="006D7D5E" w:rsidRDefault="005B7746" w:rsidP="005B7746">
            <w:pPr>
              <w:tabs>
                <w:tab w:val="decimal" w:pos="992"/>
              </w:tabs>
              <w:spacing w:line="360" w:lineRule="exact"/>
              <w:ind w:left="92" w:right="25"/>
              <w:rPr>
                <w:rFonts w:ascii="Arial" w:hAnsi="Arial" w:cs="Arial"/>
                <w:sz w:val="18"/>
                <w:szCs w:val="18"/>
              </w:rPr>
            </w:pPr>
            <w:r w:rsidRPr="006D7D5E">
              <w:rPr>
                <w:rFonts w:ascii="Arial" w:hAnsi="Arial" w:cs="Arial" w:hint="cs"/>
                <w:sz w:val="18"/>
                <w:szCs w:val="18"/>
              </w:rPr>
              <w:t>1,214,359</w:t>
            </w:r>
          </w:p>
        </w:tc>
        <w:tc>
          <w:tcPr>
            <w:tcW w:w="1107" w:type="dxa"/>
          </w:tcPr>
          <w:p w14:paraId="171F1056" w14:textId="689D2363" w:rsidR="005B7746" w:rsidRPr="006D7D5E" w:rsidRDefault="005B7746" w:rsidP="005B7746">
            <w:pPr>
              <w:tabs>
                <w:tab w:val="decimal" w:pos="992"/>
              </w:tabs>
              <w:spacing w:line="360" w:lineRule="exact"/>
              <w:ind w:left="92" w:right="25"/>
              <w:rPr>
                <w:rFonts w:ascii="Arial" w:hAnsi="Arial" w:cs="Arial"/>
                <w:sz w:val="18"/>
                <w:szCs w:val="18"/>
              </w:rPr>
            </w:pPr>
            <w:r w:rsidRPr="006D7D5E">
              <w:rPr>
                <w:rFonts w:ascii="Arial" w:hAnsi="Arial" w:cs="Arial" w:hint="cs"/>
                <w:sz w:val="18"/>
                <w:szCs w:val="18"/>
              </w:rPr>
              <w:t>239,235</w:t>
            </w:r>
          </w:p>
        </w:tc>
        <w:tc>
          <w:tcPr>
            <w:tcW w:w="1107" w:type="dxa"/>
            <w:vAlign w:val="bottom"/>
          </w:tcPr>
          <w:p w14:paraId="1DC26DC3" w14:textId="6F637BB5" w:rsidR="005B7746" w:rsidRPr="006D7D5E" w:rsidRDefault="005B7746" w:rsidP="005B7746">
            <w:pPr>
              <w:tabs>
                <w:tab w:val="decimal" w:pos="992"/>
              </w:tabs>
              <w:spacing w:line="360" w:lineRule="exact"/>
              <w:ind w:left="92" w:right="25"/>
              <w:rPr>
                <w:rFonts w:ascii="Arial" w:hAnsi="Arial" w:cs="Arial"/>
                <w:sz w:val="18"/>
                <w:szCs w:val="18"/>
              </w:rPr>
            </w:pPr>
            <w:r w:rsidRPr="006D7D5E">
              <w:rPr>
                <w:rFonts w:ascii="Arial" w:hAnsi="Arial" w:cs="Arial" w:hint="cs"/>
                <w:sz w:val="18"/>
                <w:szCs w:val="18"/>
              </w:rPr>
              <w:t>15,334</w:t>
            </w:r>
          </w:p>
        </w:tc>
        <w:tc>
          <w:tcPr>
            <w:tcW w:w="1225" w:type="dxa"/>
            <w:vAlign w:val="bottom"/>
          </w:tcPr>
          <w:p w14:paraId="46F9A65C" w14:textId="568DBA6D" w:rsidR="005B7746" w:rsidRPr="006D7D5E" w:rsidRDefault="005B7746" w:rsidP="005B7746">
            <w:pPr>
              <w:tabs>
                <w:tab w:val="decimal" w:pos="992"/>
              </w:tabs>
              <w:spacing w:line="360" w:lineRule="exact"/>
              <w:ind w:left="92" w:right="25"/>
              <w:rPr>
                <w:rFonts w:ascii="Arial" w:hAnsi="Arial" w:cs="Arial"/>
                <w:sz w:val="18"/>
                <w:szCs w:val="18"/>
              </w:rPr>
            </w:pPr>
            <w:r w:rsidRPr="006D7D5E">
              <w:rPr>
                <w:rFonts w:ascii="Arial" w:hAnsi="Arial" w:cs="Arial" w:hint="cs"/>
                <w:sz w:val="18"/>
                <w:szCs w:val="18"/>
              </w:rPr>
              <w:t>-</w:t>
            </w:r>
          </w:p>
        </w:tc>
        <w:tc>
          <w:tcPr>
            <w:tcW w:w="1108" w:type="dxa"/>
            <w:vAlign w:val="bottom"/>
          </w:tcPr>
          <w:p w14:paraId="726FED10" w14:textId="1635C230" w:rsidR="005B7746" w:rsidRPr="006D7D5E" w:rsidRDefault="005B7746" w:rsidP="005B7746">
            <w:pPr>
              <w:tabs>
                <w:tab w:val="decimal" w:pos="992"/>
              </w:tabs>
              <w:spacing w:line="360" w:lineRule="exact"/>
              <w:ind w:left="92" w:right="25"/>
              <w:rPr>
                <w:rFonts w:ascii="Arial" w:hAnsi="Arial" w:cs="Arial"/>
                <w:sz w:val="18"/>
                <w:szCs w:val="18"/>
              </w:rPr>
            </w:pPr>
            <w:r w:rsidRPr="006D7D5E">
              <w:rPr>
                <w:rFonts w:ascii="Arial" w:hAnsi="Arial" w:cs="Arial" w:hint="cs"/>
                <w:sz w:val="18"/>
                <w:szCs w:val="18"/>
              </w:rPr>
              <w:t>3,936,084</w:t>
            </w:r>
          </w:p>
        </w:tc>
      </w:tr>
      <w:tr w:rsidR="005B7746" w:rsidRPr="006D7D5E" w14:paraId="58813246" w14:textId="77777777" w:rsidTr="00A768F3">
        <w:trPr>
          <w:cantSplit/>
          <w:trHeight w:val="74"/>
        </w:trPr>
        <w:tc>
          <w:tcPr>
            <w:tcW w:w="3148" w:type="dxa"/>
            <w:vAlign w:val="center"/>
          </w:tcPr>
          <w:p w14:paraId="056D47C2" w14:textId="77777777" w:rsidR="005B7746" w:rsidRPr="006D7D5E" w:rsidRDefault="005B7746" w:rsidP="005B7746">
            <w:pPr>
              <w:spacing w:line="360" w:lineRule="exact"/>
              <w:ind w:left="270" w:hanging="270"/>
              <w:jc w:val="both"/>
              <w:rPr>
                <w:rFonts w:ascii="Arial" w:hAnsi="Arial" w:cs="Arial"/>
                <w:sz w:val="18"/>
                <w:szCs w:val="18"/>
              </w:rPr>
            </w:pPr>
            <w:r w:rsidRPr="006D7D5E">
              <w:rPr>
                <w:rFonts w:ascii="Arial" w:hAnsi="Arial" w:cs="Arial"/>
                <w:sz w:val="18"/>
                <w:szCs w:val="18"/>
              </w:rPr>
              <w:t>Inter-segment revenues</w:t>
            </w:r>
          </w:p>
        </w:tc>
        <w:tc>
          <w:tcPr>
            <w:tcW w:w="1107" w:type="dxa"/>
            <w:vAlign w:val="bottom"/>
          </w:tcPr>
          <w:p w14:paraId="4C667E4B" w14:textId="27677611" w:rsidR="005B7746" w:rsidRPr="006D7D5E" w:rsidRDefault="005B7746" w:rsidP="005B7746">
            <w:pPr>
              <w:pBdr>
                <w:bottom w:val="single" w:sz="4" w:space="1" w:color="auto"/>
              </w:pBdr>
              <w:tabs>
                <w:tab w:val="decimal" w:pos="992"/>
              </w:tabs>
              <w:spacing w:line="360" w:lineRule="exact"/>
              <w:ind w:left="92" w:right="25"/>
              <w:rPr>
                <w:rFonts w:ascii="Arial" w:hAnsi="Arial" w:cs="Arial"/>
                <w:sz w:val="18"/>
                <w:szCs w:val="18"/>
              </w:rPr>
            </w:pPr>
            <w:r w:rsidRPr="006D7D5E">
              <w:rPr>
                <w:rFonts w:ascii="Arial" w:hAnsi="Arial" w:cs="Arial" w:hint="cs"/>
                <w:sz w:val="18"/>
                <w:szCs w:val="18"/>
              </w:rPr>
              <w:t>203,061</w:t>
            </w:r>
          </w:p>
        </w:tc>
        <w:tc>
          <w:tcPr>
            <w:tcW w:w="1107" w:type="dxa"/>
            <w:vAlign w:val="bottom"/>
          </w:tcPr>
          <w:p w14:paraId="1307F285" w14:textId="472940B8" w:rsidR="005B7746" w:rsidRPr="006D7D5E" w:rsidRDefault="005B7746" w:rsidP="005B7746">
            <w:pPr>
              <w:pBdr>
                <w:bottom w:val="single" w:sz="4" w:space="1" w:color="auto"/>
              </w:pBdr>
              <w:tabs>
                <w:tab w:val="decimal" w:pos="992"/>
              </w:tabs>
              <w:spacing w:line="360" w:lineRule="exact"/>
              <w:ind w:left="92" w:right="25"/>
              <w:rPr>
                <w:rFonts w:ascii="Arial" w:hAnsi="Arial" w:cs="Arial"/>
                <w:sz w:val="18"/>
                <w:szCs w:val="18"/>
              </w:rPr>
            </w:pPr>
            <w:r w:rsidRPr="006D7D5E">
              <w:rPr>
                <w:rFonts w:ascii="Arial" w:hAnsi="Arial" w:cs="Arial" w:hint="cs"/>
                <w:sz w:val="18"/>
                <w:szCs w:val="18"/>
              </w:rPr>
              <w:t>64,261</w:t>
            </w:r>
          </w:p>
        </w:tc>
        <w:tc>
          <w:tcPr>
            <w:tcW w:w="1107" w:type="dxa"/>
            <w:vAlign w:val="bottom"/>
          </w:tcPr>
          <w:p w14:paraId="32EF81AE" w14:textId="14A4A4D1" w:rsidR="005B7746" w:rsidRPr="006D7D5E" w:rsidRDefault="005B7746" w:rsidP="005B7746">
            <w:pPr>
              <w:pBdr>
                <w:bottom w:val="single" w:sz="4" w:space="1" w:color="auto"/>
              </w:pBdr>
              <w:tabs>
                <w:tab w:val="decimal" w:pos="992"/>
              </w:tabs>
              <w:spacing w:line="360" w:lineRule="exact"/>
              <w:ind w:left="92" w:right="25"/>
              <w:rPr>
                <w:rFonts w:ascii="Arial" w:hAnsi="Arial" w:cs="Arial"/>
                <w:sz w:val="18"/>
                <w:szCs w:val="18"/>
              </w:rPr>
            </w:pPr>
            <w:r w:rsidRPr="006D7D5E">
              <w:rPr>
                <w:rFonts w:ascii="Arial" w:hAnsi="Arial" w:cs="Arial" w:hint="cs"/>
                <w:sz w:val="18"/>
                <w:szCs w:val="18"/>
              </w:rPr>
              <w:t>17,225</w:t>
            </w:r>
          </w:p>
        </w:tc>
        <w:tc>
          <w:tcPr>
            <w:tcW w:w="1107" w:type="dxa"/>
            <w:vAlign w:val="bottom"/>
          </w:tcPr>
          <w:p w14:paraId="294EADE1" w14:textId="0B53B4D4" w:rsidR="005B7746" w:rsidRPr="006D7D5E" w:rsidRDefault="005B7746" w:rsidP="005B7746">
            <w:pPr>
              <w:pBdr>
                <w:bottom w:val="single" w:sz="4" w:space="1" w:color="auto"/>
              </w:pBdr>
              <w:tabs>
                <w:tab w:val="decimal" w:pos="992"/>
              </w:tabs>
              <w:spacing w:line="360" w:lineRule="exact"/>
              <w:ind w:left="92" w:right="25"/>
              <w:rPr>
                <w:rFonts w:ascii="Arial" w:hAnsi="Arial" w:cs="Arial"/>
                <w:sz w:val="18"/>
                <w:szCs w:val="18"/>
              </w:rPr>
            </w:pPr>
            <w:r w:rsidRPr="006D7D5E">
              <w:rPr>
                <w:rFonts w:ascii="Arial" w:hAnsi="Arial" w:cs="Arial" w:hint="cs"/>
                <w:sz w:val="18"/>
                <w:szCs w:val="18"/>
              </w:rPr>
              <w:t>29,085</w:t>
            </w:r>
          </w:p>
        </w:tc>
        <w:tc>
          <w:tcPr>
            <w:tcW w:w="1108" w:type="dxa"/>
            <w:vAlign w:val="bottom"/>
          </w:tcPr>
          <w:p w14:paraId="4A715705" w14:textId="254CE6C2" w:rsidR="005B7746" w:rsidRPr="006D7D5E" w:rsidRDefault="005B7746" w:rsidP="005B7746">
            <w:pPr>
              <w:pBdr>
                <w:bottom w:val="single" w:sz="4" w:space="1" w:color="auto"/>
              </w:pBdr>
              <w:tabs>
                <w:tab w:val="decimal" w:pos="992"/>
              </w:tabs>
              <w:spacing w:line="360" w:lineRule="exact"/>
              <w:ind w:left="92" w:right="25"/>
              <w:rPr>
                <w:rFonts w:ascii="Arial" w:hAnsi="Arial" w:cs="Arial"/>
                <w:sz w:val="18"/>
                <w:szCs w:val="18"/>
              </w:rPr>
            </w:pPr>
            <w:r w:rsidRPr="006D7D5E">
              <w:rPr>
                <w:rFonts w:ascii="Arial" w:hAnsi="Arial" w:cs="Arial" w:hint="cs"/>
                <w:sz w:val="18"/>
                <w:szCs w:val="18"/>
              </w:rPr>
              <w:t>3,375</w:t>
            </w:r>
          </w:p>
        </w:tc>
        <w:tc>
          <w:tcPr>
            <w:tcW w:w="1107" w:type="dxa"/>
            <w:vAlign w:val="bottom"/>
          </w:tcPr>
          <w:p w14:paraId="79244330" w14:textId="123D6DBB" w:rsidR="005B7746" w:rsidRPr="006D7D5E" w:rsidRDefault="005B7746" w:rsidP="005B7746">
            <w:pPr>
              <w:pBdr>
                <w:bottom w:val="single" w:sz="4" w:space="1" w:color="auto"/>
              </w:pBdr>
              <w:tabs>
                <w:tab w:val="decimal" w:pos="992"/>
              </w:tabs>
              <w:spacing w:line="360" w:lineRule="exact"/>
              <w:ind w:left="92" w:right="25"/>
              <w:rPr>
                <w:rFonts w:ascii="Arial" w:hAnsi="Arial" w:cs="Arial"/>
                <w:sz w:val="18"/>
                <w:szCs w:val="18"/>
              </w:rPr>
            </w:pPr>
            <w:r w:rsidRPr="006D7D5E">
              <w:rPr>
                <w:rFonts w:ascii="Arial" w:hAnsi="Arial" w:cs="Arial" w:hint="cs"/>
                <w:sz w:val="18"/>
                <w:szCs w:val="18"/>
              </w:rPr>
              <w:t>1,773</w:t>
            </w:r>
          </w:p>
        </w:tc>
        <w:tc>
          <w:tcPr>
            <w:tcW w:w="1107" w:type="dxa"/>
          </w:tcPr>
          <w:p w14:paraId="7F32899C" w14:textId="59A75CD3" w:rsidR="005B7746" w:rsidRPr="006D7D5E" w:rsidRDefault="005B7746" w:rsidP="005B7746">
            <w:pPr>
              <w:pBdr>
                <w:bottom w:val="single" w:sz="4" w:space="1" w:color="auto"/>
              </w:pBdr>
              <w:tabs>
                <w:tab w:val="decimal" w:pos="992"/>
              </w:tabs>
              <w:spacing w:line="360" w:lineRule="exact"/>
              <w:ind w:left="92" w:right="25"/>
              <w:rPr>
                <w:rFonts w:ascii="Arial" w:hAnsi="Arial" w:cs="Arial"/>
                <w:sz w:val="18"/>
                <w:szCs w:val="18"/>
              </w:rPr>
            </w:pPr>
            <w:r w:rsidRPr="006D7D5E">
              <w:rPr>
                <w:rFonts w:ascii="Arial" w:hAnsi="Arial" w:cs="Arial" w:hint="cs"/>
                <w:sz w:val="18"/>
                <w:szCs w:val="18"/>
              </w:rPr>
              <w:t>-</w:t>
            </w:r>
          </w:p>
        </w:tc>
        <w:tc>
          <w:tcPr>
            <w:tcW w:w="1107" w:type="dxa"/>
            <w:vAlign w:val="bottom"/>
          </w:tcPr>
          <w:p w14:paraId="50D62B91" w14:textId="04A0E5D8" w:rsidR="005B7746" w:rsidRPr="006D7D5E" w:rsidRDefault="005B7746" w:rsidP="005B7746">
            <w:pPr>
              <w:pBdr>
                <w:bottom w:val="single" w:sz="4" w:space="1" w:color="auto"/>
              </w:pBdr>
              <w:tabs>
                <w:tab w:val="decimal" w:pos="992"/>
              </w:tabs>
              <w:spacing w:line="360" w:lineRule="exact"/>
              <w:ind w:left="92" w:right="25"/>
              <w:rPr>
                <w:rFonts w:ascii="Arial" w:hAnsi="Arial" w:cs="Arial"/>
                <w:sz w:val="18"/>
                <w:szCs w:val="18"/>
              </w:rPr>
            </w:pPr>
            <w:r w:rsidRPr="006D7D5E">
              <w:rPr>
                <w:rFonts w:ascii="Arial" w:hAnsi="Arial" w:cs="Arial" w:hint="cs"/>
                <w:sz w:val="18"/>
                <w:szCs w:val="18"/>
              </w:rPr>
              <w:t>36,024</w:t>
            </w:r>
          </w:p>
        </w:tc>
        <w:tc>
          <w:tcPr>
            <w:tcW w:w="1225" w:type="dxa"/>
            <w:vAlign w:val="bottom"/>
          </w:tcPr>
          <w:p w14:paraId="43524A4B" w14:textId="2B9E451E" w:rsidR="005B7746" w:rsidRPr="006D7D5E" w:rsidRDefault="005B7746" w:rsidP="005B7746">
            <w:pPr>
              <w:pBdr>
                <w:bottom w:val="single" w:sz="4" w:space="1" w:color="auto"/>
              </w:pBdr>
              <w:tabs>
                <w:tab w:val="decimal" w:pos="992"/>
              </w:tabs>
              <w:spacing w:line="360" w:lineRule="exact"/>
              <w:ind w:left="92" w:right="25"/>
              <w:rPr>
                <w:rFonts w:ascii="Arial" w:hAnsi="Arial" w:cs="Arial"/>
                <w:sz w:val="18"/>
                <w:szCs w:val="18"/>
              </w:rPr>
            </w:pPr>
            <w:r w:rsidRPr="006D7D5E">
              <w:rPr>
                <w:rFonts w:ascii="Arial" w:hAnsi="Arial" w:cs="Arial" w:hint="cs"/>
                <w:sz w:val="18"/>
                <w:szCs w:val="18"/>
              </w:rPr>
              <w:t>(354,804)</w:t>
            </w:r>
          </w:p>
        </w:tc>
        <w:tc>
          <w:tcPr>
            <w:tcW w:w="1108" w:type="dxa"/>
            <w:vAlign w:val="bottom"/>
          </w:tcPr>
          <w:p w14:paraId="46F8F94F" w14:textId="71CE6BD5" w:rsidR="005B7746" w:rsidRPr="006D7D5E" w:rsidRDefault="005B7746" w:rsidP="005B7746">
            <w:pPr>
              <w:pBdr>
                <w:bottom w:val="single" w:sz="4" w:space="1" w:color="auto"/>
              </w:pBdr>
              <w:tabs>
                <w:tab w:val="decimal" w:pos="992"/>
              </w:tabs>
              <w:spacing w:line="360" w:lineRule="exact"/>
              <w:ind w:left="92" w:right="25"/>
              <w:rPr>
                <w:rFonts w:ascii="Arial" w:hAnsi="Arial" w:cs="Arial"/>
                <w:sz w:val="18"/>
                <w:szCs w:val="18"/>
              </w:rPr>
            </w:pPr>
            <w:r w:rsidRPr="006D7D5E">
              <w:rPr>
                <w:rFonts w:ascii="Arial" w:hAnsi="Arial" w:cs="Arial" w:hint="cs"/>
                <w:sz w:val="18"/>
                <w:szCs w:val="18"/>
              </w:rPr>
              <w:t>-</w:t>
            </w:r>
          </w:p>
        </w:tc>
      </w:tr>
      <w:tr w:rsidR="005B7746" w:rsidRPr="006D7D5E" w14:paraId="3024865C" w14:textId="77777777" w:rsidTr="00A768F3">
        <w:trPr>
          <w:cantSplit/>
          <w:trHeight w:val="74"/>
        </w:trPr>
        <w:tc>
          <w:tcPr>
            <w:tcW w:w="3148" w:type="dxa"/>
            <w:vAlign w:val="center"/>
          </w:tcPr>
          <w:p w14:paraId="6F729AD1" w14:textId="77777777" w:rsidR="005B7746" w:rsidRPr="006D7D5E" w:rsidRDefault="005B7746" w:rsidP="005B7746">
            <w:pPr>
              <w:spacing w:line="360" w:lineRule="exact"/>
              <w:ind w:left="270" w:hanging="270"/>
              <w:jc w:val="both"/>
              <w:rPr>
                <w:rFonts w:ascii="Arial" w:hAnsi="Arial" w:cs="Arial"/>
                <w:sz w:val="18"/>
                <w:szCs w:val="18"/>
                <w:cs/>
              </w:rPr>
            </w:pPr>
            <w:r w:rsidRPr="006D7D5E">
              <w:rPr>
                <w:rFonts w:ascii="Arial" w:hAnsi="Arial" w:cs="Arial"/>
                <w:sz w:val="18"/>
                <w:szCs w:val="18"/>
              </w:rPr>
              <w:t>Total revenues</w:t>
            </w:r>
          </w:p>
        </w:tc>
        <w:tc>
          <w:tcPr>
            <w:tcW w:w="1107" w:type="dxa"/>
            <w:vAlign w:val="bottom"/>
          </w:tcPr>
          <w:p w14:paraId="1AAA39A4" w14:textId="170BC5B7" w:rsidR="005B7746" w:rsidRPr="006D7D5E" w:rsidRDefault="005B7746" w:rsidP="005B7746">
            <w:pPr>
              <w:pBdr>
                <w:bottom w:val="double" w:sz="4" w:space="1" w:color="auto"/>
              </w:pBdr>
              <w:tabs>
                <w:tab w:val="decimal" w:pos="992"/>
              </w:tabs>
              <w:spacing w:line="360" w:lineRule="exact"/>
              <w:ind w:left="92" w:right="25"/>
              <w:rPr>
                <w:rFonts w:ascii="Arial" w:hAnsi="Arial" w:cs="Arial"/>
                <w:sz w:val="18"/>
                <w:szCs w:val="18"/>
              </w:rPr>
            </w:pPr>
            <w:r w:rsidRPr="006D7D5E">
              <w:rPr>
                <w:rFonts w:ascii="Arial" w:hAnsi="Arial" w:cs="Arial" w:hint="cs"/>
                <w:sz w:val="18"/>
                <w:szCs w:val="18"/>
              </w:rPr>
              <w:t>881,356</w:t>
            </w:r>
          </w:p>
        </w:tc>
        <w:tc>
          <w:tcPr>
            <w:tcW w:w="1107" w:type="dxa"/>
            <w:vAlign w:val="bottom"/>
          </w:tcPr>
          <w:p w14:paraId="0F7209D8" w14:textId="39ACB05C" w:rsidR="005B7746" w:rsidRPr="006D7D5E" w:rsidRDefault="005B7746" w:rsidP="005B7746">
            <w:pPr>
              <w:pBdr>
                <w:bottom w:val="double" w:sz="4" w:space="1" w:color="auto"/>
              </w:pBdr>
              <w:tabs>
                <w:tab w:val="decimal" w:pos="992"/>
              </w:tabs>
              <w:spacing w:line="360" w:lineRule="exact"/>
              <w:ind w:left="92" w:right="25"/>
              <w:rPr>
                <w:rFonts w:ascii="Arial" w:hAnsi="Arial" w:cs="Arial"/>
                <w:sz w:val="18"/>
                <w:szCs w:val="18"/>
              </w:rPr>
            </w:pPr>
            <w:r w:rsidRPr="006D7D5E">
              <w:rPr>
                <w:rFonts w:ascii="Arial" w:hAnsi="Arial" w:cs="Arial" w:hint="cs"/>
                <w:sz w:val="18"/>
                <w:szCs w:val="18"/>
              </w:rPr>
              <w:t>368,563</w:t>
            </w:r>
          </w:p>
        </w:tc>
        <w:tc>
          <w:tcPr>
            <w:tcW w:w="1107" w:type="dxa"/>
            <w:vAlign w:val="bottom"/>
          </w:tcPr>
          <w:p w14:paraId="24F05EF7" w14:textId="30F679B6" w:rsidR="005B7746" w:rsidRPr="006D7D5E" w:rsidRDefault="005B7746" w:rsidP="005B7746">
            <w:pPr>
              <w:pBdr>
                <w:bottom w:val="double" w:sz="4" w:space="1" w:color="auto"/>
              </w:pBdr>
              <w:tabs>
                <w:tab w:val="decimal" w:pos="992"/>
              </w:tabs>
              <w:spacing w:line="360" w:lineRule="exact"/>
              <w:ind w:left="92" w:right="25"/>
              <w:rPr>
                <w:rFonts w:ascii="Arial" w:hAnsi="Arial" w:cs="Arial"/>
                <w:sz w:val="18"/>
                <w:szCs w:val="18"/>
              </w:rPr>
            </w:pPr>
            <w:r w:rsidRPr="006D7D5E">
              <w:rPr>
                <w:rFonts w:ascii="Arial" w:hAnsi="Arial" w:cs="Arial" w:hint="cs"/>
                <w:sz w:val="18"/>
                <w:szCs w:val="18"/>
              </w:rPr>
              <w:t>214,601</w:t>
            </w:r>
          </w:p>
        </w:tc>
        <w:tc>
          <w:tcPr>
            <w:tcW w:w="1107" w:type="dxa"/>
            <w:vAlign w:val="bottom"/>
          </w:tcPr>
          <w:p w14:paraId="3477E5C0" w14:textId="7AA80F1C" w:rsidR="005B7746" w:rsidRPr="006D7D5E" w:rsidRDefault="005B7746" w:rsidP="005B7746">
            <w:pPr>
              <w:pBdr>
                <w:bottom w:val="double" w:sz="4" w:space="1" w:color="auto"/>
              </w:pBdr>
              <w:tabs>
                <w:tab w:val="decimal" w:pos="992"/>
              </w:tabs>
              <w:spacing w:line="360" w:lineRule="exact"/>
              <w:ind w:left="92" w:right="25"/>
              <w:rPr>
                <w:rFonts w:ascii="Arial" w:hAnsi="Arial" w:cs="Arial"/>
                <w:sz w:val="18"/>
                <w:szCs w:val="18"/>
              </w:rPr>
            </w:pPr>
            <w:r w:rsidRPr="006D7D5E">
              <w:rPr>
                <w:rFonts w:ascii="Arial" w:hAnsi="Arial" w:cs="Arial" w:hint="cs"/>
                <w:sz w:val="18"/>
                <w:szCs w:val="18"/>
              </w:rPr>
              <w:t>554,462</w:t>
            </w:r>
          </w:p>
        </w:tc>
        <w:tc>
          <w:tcPr>
            <w:tcW w:w="1108" w:type="dxa"/>
            <w:vAlign w:val="bottom"/>
          </w:tcPr>
          <w:p w14:paraId="76B5BD2E" w14:textId="1C5896C4" w:rsidR="005B7746" w:rsidRPr="006D7D5E" w:rsidRDefault="005B7746" w:rsidP="005B7746">
            <w:pPr>
              <w:pBdr>
                <w:bottom w:val="double" w:sz="4" w:space="1" w:color="auto"/>
              </w:pBdr>
              <w:tabs>
                <w:tab w:val="decimal" w:pos="992"/>
              </w:tabs>
              <w:spacing w:line="360" w:lineRule="exact"/>
              <w:ind w:left="92" w:right="25"/>
              <w:rPr>
                <w:rFonts w:ascii="Arial" w:hAnsi="Arial" w:cs="Arial"/>
                <w:sz w:val="18"/>
                <w:szCs w:val="18"/>
              </w:rPr>
            </w:pPr>
            <w:r w:rsidRPr="006D7D5E">
              <w:rPr>
                <w:rFonts w:ascii="Arial" w:hAnsi="Arial" w:cs="Arial" w:hint="cs"/>
                <w:sz w:val="18"/>
                <w:szCs w:val="18"/>
              </w:rPr>
              <w:t>765,181</w:t>
            </w:r>
          </w:p>
        </w:tc>
        <w:tc>
          <w:tcPr>
            <w:tcW w:w="1107" w:type="dxa"/>
            <w:vAlign w:val="bottom"/>
          </w:tcPr>
          <w:p w14:paraId="35278406" w14:textId="0D9C9EC5" w:rsidR="005B7746" w:rsidRPr="006D7D5E" w:rsidRDefault="005B7746" w:rsidP="005B7746">
            <w:pPr>
              <w:pBdr>
                <w:bottom w:val="double" w:sz="4" w:space="1" w:color="auto"/>
              </w:pBdr>
              <w:tabs>
                <w:tab w:val="decimal" w:pos="992"/>
              </w:tabs>
              <w:spacing w:line="360" w:lineRule="exact"/>
              <w:ind w:left="92" w:right="25"/>
              <w:rPr>
                <w:rFonts w:ascii="Arial" w:hAnsi="Arial" w:cs="Arial"/>
                <w:sz w:val="18"/>
                <w:szCs w:val="18"/>
              </w:rPr>
            </w:pPr>
            <w:r w:rsidRPr="006D7D5E">
              <w:rPr>
                <w:rFonts w:ascii="Arial" w:hAnsi="Arial" w:cs="Arial" w:hint="cs"/>
                <w:sz w:val="18"/>
                <w:szCs w:val="18"/>
              </w:rPr>
              <w:t>1,216,132</w:t>
            </w:r>
          </w:p>
        </w:tc>
        <w:tc>
          <w:tcPr>
            <w:tcW w:w="1107" w:type="dxa"/>
          </w:tcPr>
          <w:p w14:paraId="4800ACD3" w14:textId="4C839C92" w:rsidR="005B7746" w:rsidRPr="006D7D5E" w:rsidRDefault="005B7746" w:rsidP="005B7746">
            <w:pPr>
              <w:pBdr>
                <w:bottom w:val="double" w:sz="4" w:space="1" w:color="auto"/>
              </w:pBdr>
              <w:tabs>
                <w:tab w:val="decimal" w:pos="992"/>
              </w:tabs>
              <w:spacing w:line="360" w:lineRule="exact"/>
              <w:ind w:left="92" w:right="25"/>
              <w:rPr>
                <w:rFonts w:ascii="Arial" w:hAnsi="Arial" w:cs="Arial"/>
                <w:sz w:val="18"/>
                <w:szCs w:val="18"/>
              </w:rPr>
            </w:pPr>
            <w:r w:rsidRPr="006D7D5E">
              <w:rPr>
                <w:rFonts w:ascii="Arial" w:hAnsi="Arial" w:cs="Arial" w:hint="cs"/>
                <w:sz w:val="18"/>
                <w:szCs w:val="18"/>
              </w:rPr>
              <w:t>239,235</w:t>
            </w:r>
          </w:p>
        </w:tc>
        <w:tc>
          <w:tcPr>
            <w:tcW w:w="1107" w:type="dxa"/>
            <w:vAlign w:val="bottom"/>
          </w:tcPr>
          <w:p w14:paraId="5CF301E7" w14:textId="701A5EEF" w:rsidR="005B7746" w:rsidRPr="006D7D5E" w:rsidRDefault="005B7746" w:rsidP="005B7746">
            <w:pPr>
              <w:pBdr>
                <w:bottom w:val="double" w:sz="4" w:space="1" w:color="auto"/>
              </w:pBdr>
              <w:tabs>
                <w:tab w:val="decimal" w:pos="992"/>
              </w:tabs>
              <w:spacing w:line="360" w:lineRule="exact"/>
              <w:ind w:left="92" w:right="25"/>
              <w:rPr>
                <w:rFonts w:ascii="Arial" w:hAnsi="Arial" w:cs="Arial"/>
                <w:sz w:val="18"/>
                <w:szCs w:val="18"/>
              </w:rPr>
            </w:pPr>
            <w:r w:rsidRPr="006D7D5E">
              <w:rPr>
                <w:rFonts w:ascii="Arial" w:hAnsi="Arial" w:cs="Arial" w:hint="cs"/>
                <w:sz w:val="18"/>
                <w:szCs w:val="18"/>
              </w:rPr>
              <w:t>51,358</w:t>
            </w:r>
          </w:p>
        </w:tc>
        <w:tc>
          <w:tcPr>
            <w:tcW w:w="1225" w:type="dxa"/>
            <w:vAlign w:val="bottom"/>
          </w:tcPr>
          <w:p w14:paraId="719CE04B" w14:textId="3EB8E51E" w:rsidR="005B7746" w:rsidRPr="006D7D5E" w:rsidRDefault="005B7746" w:rsidP="005B7746">
            <w:pPr>
              <w:pBdr>
                <w:bottom w:val="double" w:sz="4" w:space="1" w:color="auto"/>
              </w:pBdr>
              <w:tabs>
                <w:tab w:val="decimal" w:pos="992"/>
              </w:tabs>
              <w:spacing w:line="360" w:lineRule="exact"/>
              <w:ind w:left="92" w:right="25"/>
              <w:rPr>
                <w:rFonts w:ascii="Arial" w:hAnsi="Arial" w:cs="Arial"/>
                <w:sz w:val="18"/>
                <w:szCs w:val="18"/>
              </w:rPr>
            </w:pPr>
            <w:r w:rsidRPr="006D7D5E">
              <w:rPr>
                <w:rFonts w:ascii="Arial" w:hAnsi="Arial" w:cs="Arial" w:hint="cs"/>
                <w:sz w:val="18"/>
                <w:szCs w:val="18"/>
              </w:rPr>
              <w:t>(354,804)</w:t>
            </w:r>
          </w:p>
        </w:tc>
        <w:tc>
          <w:tcPr>
            <w:tcW w:w="1108" w:type="dxa"/>
            <w:vAlign w:val="bottom"/>
          </w:tcPr>
          <w:p w14:paraId="2A55943C" w14:textId="563A981F" w:rsidR="005B7746" w:rsidRPr="006D7D5E" w:rsidRDefault="005B7746" w:rsidP="005B7746">
            <w:pPr>
              <w:pBdr>
                <w:bottom w:val="double" w:sz="4" w:space="1" w:color="auto"/>
              </w:pBdr>
              <w:tabs>
                <w:tab w:val="decimal" w:pos="992"/>
              </w:tabs>
              <w:spacing w:line="360" w:lineRule="exact"/>
              <w:ind w:left="92" w:right="25"/>
              <w:rPr>
                <w:rFonts w:ascii="Arial" w:hAnsi="Arial" w:cs="Arial"/>
                <w:sz w:val="18"/>
                <w:szCs w:val="18"/>
              </w:rPr>
            </w:pPr>
            <w:r w:rsidRPr="006D7D5E">
              <w:rPr>
                <w:rFonts w:ascii="Arial" w:hAnsi="Arial" w:cs="Arial" w:hint="cs"/>
                <w:sz w:val="18"/>
                <w:szCs w:val="18"/>
              </w:rPr>
              <w:t>3,936,084</w:t>
            </w:r>
          </w:p>
        </w:tc>
      </w:tr>
      <w:tr w:rsidR="005B7746" w:rsidRPr="006D7D5E" w14:paraId="3BC23046" w14:textId="77777777" w:rsidTr="00A768F3">
        <w:trPr>
          <w:cantSplit/>
        </w:trPr>
        <w:tc>
          <w:tcPr>
            <w:tcW w:w="3148" w:type="dxa"/>
            <w:vAlign w:val="center"/>
          </w:tcPr>
          <w:p w14:paraId="0443329F" w14:textId="77777777" w:rsidR="005B7746" w:rsidRPr="006D7D5E" w:rsidRDefault="005B7746" w:rsidP="005B7746">
            <w:pPr>
              <w:spacing w:line="360" w:lineRule="exact"/>
              <w:ind w:left="270" w:right="23" w:hanging="270"/>
              <w:rPr>
                <w:rFonts w:ascii="Arial" w:hAnsi="Arial" w:cs="Arial"/>
                <w:sz w:val="18"/>
                <w:szCs w:val="18"/>
              </w:rPr>
            </w:pPr>
            <w:r w:rsidRPr="006D7D5E">
              <w:rPr>
                <w:rFonts w:ascii="Arial" w:hAnsi="Arial" w:cs="Arial"/>
                <w:sz w:val="18"/>
                <w:szCs w:val="18"/>
              </w:rPr>
              <w:t>Segment operating profit (loss)</w:t>
            </w:r>
          </w:p>
        </w:tc>
        <w:tc>
          <w:tcPr>
            <w:tcW w:w="1107" w:type="dxa"/>
            <w:vAlign w:val="bottom"/>
          </w:tcPr>
          <w:p w14:paraId="20F99DE8" w14:textId="20EAD081" w:rsidR="005B7746" w:rsidRPr="006D7D5E" w:rsidRDefault="005B7746" w:rsidP="005B7746">
            <w:pPr>
              <w:pBdr>
                <w:bottom w:val="double" w:sz="4" w:space="1" w:color="auto"/>
              </w:pBdr>
              <w:tabs>
                <w:tab w:val="decimal" w:pos="992"/>
              </w:tabs>
              <w:spacing w:line="360" w:lineRule="exact"/>
              <w:ind w:left="92" w:right="25"/>
              <w:rPr>
                <w:rFonts w:ascii="Arial" w:hAnsi="Arial" w:cs="Arial"/>
                <w:sz w:val="18"/>
                <w:szCs w:val="18"/>
              </w:rPr>
            </w:pPr>
            <w:r w:rsidRPr="006D7D5E">
              <w:rPr>
                <w:rFonts w:ascii="Arial" w:hAnsi="Arial" w:cs="Arial" w:hint="cs"/>
                <w:sz w:val="18"/>
                <w:szCs w:val="18"/>
              </w:rPr>
              <w:t>(447,719)</w:t>
            </w:r>
          </w:p>
        </w:tc>
        <w:tc>
          <w:tcPr>
            <w:tcW w:w="1107" w:type="dxa"/>
            <w:vAlign w:val="bottom"/>
          </w:tcPr>
          <w:p w14:paraId="232BA433" w14:textId="6B4DA646" w:rsidR="005B7746" w:rsidRPr="006D7D5E" w:rsidRDefault="005B7746" w:rsidP="005B7746">
            <w:pPr>
              <w:pBdr>
                <w:bottom w:val="double" w:sz="4" w:space="1" w:color="auto"/>
              </w:pBdr>
              <w:tabs>
                <w:tab w:val="decimal" w:pos="992"/>
              </w:tabs>
              <w:spacing w:line="360" w:lineRule="exact"/>
              <w:ind w:left="92" w:right="25"/>
              <w:rPr>
                <w:rFonts w:ascii="Arial" w:hAnsi="Arial" w:cs="Arial"/>
                <w:sz w:val="18"/>
                <w:szCs w:val="18"/>
                <w:cs/>
              </w:rPr>
            </w:pPr>
            <w:r w:rsidRPr="006D7D5E">
              <w:rPr>
                <w:rFonts w:ascii="Arial" w:hAnsi="Arial" w:cs="Arial" w:hint="cs"/>
                <w:sz w:val="18"/>
                <w:szCs w:val="18"/>
              </w:rPr>
              <w:t>(35,707)</w:t>
            </w:r>
          </w:p>
        </w:tc>
        <w:tc>
          <w:tcPr>
            <w:tcW w:w="1107" w:type="dxa"/>
            <w:vAlign w:val="bottom"/>
          </w:tcPr>
          <w:p w14:paraId="5C4706FA" w14:textId="1CF0BB3A" w:rsidR="005B7746" w:rsidRPr="006D7D5E" w:rsidRDefault="005B7746" w:rsidP="005B7746">
            <w:pPr>
              <w:pBdr>
                <w:bottom w:val="double" w:sz="4" w:space="1" w:color="auto"/>
              </w:pBdr>
              <w:tabs>
                <w:tab w:val="decimal" w:pos="992"/>
              </w:tabs>
              <w:spacing w:line="360" w:lineRule="exact"/>
              <w:ind w:left="92" w:right="25"/>
              <w:rPr>
                <w:rFonts w:ascii="Arial" w:hAnsi="Arial" w:cs="Arial"/>
                <w:sz w:val="18"/>
                <w:szCs w:val="18"/>
              </w:rPr>
            </w:pPr>
            <w:r w:rsidRPr="006D7D5E">
              <w:rPr>
                <w:rFonts w:ascii="Arial" w:hAnsi="Arial" w:cs="Arial" w:hint="cs"/>
                <w:sz w:val="18"/>
                <w:szCs w:val="18"/>
              </w:rPr>
              <w:t>31,591</w:t>
            </w:r>
          </w:p>
        </w:tc>
        <w:tc>
          <w:tcPr>
            <w:tcW w:w="1107" w:type="dxa"/>
            <w:vAlign w:val="bottom"/>
          </w:tcPr>
          <w:p w14:paraId="2BE3857B" w14:textId="5A4B53D8" w:rsidR="005B7746" w:rsidRPr="006D7D5E" w:rsidRDefault="005B7746" w:rsidP="005B7746">
            <w:pPr>
              <w:pBdr>
                <w:bottom w:val="double" w:sz="4" w:space="1" w:color="auto"/>
              </w:pBdr>
              <w:tabs>
                <w:tab w:val="decimal" w:pos="992"/>
              </w:tabs>
              <w:spacing w:line="360" w:lineRule="exact"/>
              <w:ind w:left="92" w:right="25"/>
              <w:rPr>
                <w:rFonts w:ascii="Arial" w:hAnsi="Arial" w:cs="Arial"/>
                <w:sz w:val="18"/>
                <w:szCs w:val="18"/>
              </w:rPr>
            </w:pPr>
            <w:r w:rsidRPr="006D7D5E">
              <w:rPr>
                <w:rFonts w:ascii="Arial" w:hAnsi="Arial" w:cs="Arial" w:hint="cs"/>
                <w:sz w:val="18"/>
                <w:szCs w:val="18"/>
              </w:rPr>
              <w:t>150,898</w:t>
            </w:r>
          </w:p>
        </w:tc>
        <w:tc>
          <w:tcPr>
            <w:tcW w:w="1108" w:type="dxa"/>
            <w:vAlign w:val="bottom"/>
          </w:tcPr>
          <w:p w14:paraId="52847F4C" w14:textId="16DC7304" w:rsidR="005B7746" w:rsidRPr="006D7D5E" w:rsidRDefault="005B7746" w:rsidP="005B7746">
            <w:pPr>
              <w:pBdr>
                <w:bottom w:val="double" w:sz="4" w:space="1" w:color="auto"/>
              </w:pBdr>
              <w:tabs>
                <w:tab w:val="decimal" w:pos="992"/>
              </w:tabs>
              <w:spacing w:line="360" w:lineRule="exact"/>
              <w:ind w:left="92" w:right="25"/>
              <w:rPr>
                <w:rFonts w:ascii="Arial" w:hAnsi="Arial" w:cs="Arial"/>
                <w:sz w:val="18"/>
                <w:szCs w:val="18"/>
              </w:rPr>
            </w:pPr>
            <w:r w:rsidRPr="006D7D5E">
              <w:rPr>
                <w:rFonts w:ascii="Arial" w:hAnsi="Arial" w:cs="Arial" w:hint="cs"/>
                <w:sz w:val="18"/>
                <w:szCs w:val="18"/>
              </w:rPr>
              <w:t>(28,188)</w:t>
            </w:r>
          </w:p>
        </w:tc>
        <w:tc>
          <w:tcPr>
            <w:tcW w:w="1107" w:type="dxa"/>
            <w:vAlign w:val="bottom"/>
          </w:tcPr>
          <w:p w14:paraId="4014689E" w14:textId="2235295C" w:rsidR="005B7746" w:rsidRPr="006D7D5E" w:rsidRDefault="005B7746" w:rsidP="005B7746">
            <w:pPr>
              <w:pBdr>
                <w:bottom w:val="double" w:sz="4" w:space="1" w:color="auto"/>
              </w:pBdr>
              <w:tabs>
                <w:tab w:val="decimal" w:pos="992"/>
              </w:tabs>
              <w:spacing w:line="360" w:lineRule="exact"/>
              <w:ind w:left="92" w:right="25"/>
              <w:rPr>
                <w:rFonts w:ascii="Arial" w:hAnsi="Arial" w:cs="Arial"/>
                <w:sz w:val="18"/>
                <w:szCs w:val="18"/>
              </w:rPr>
            </w:pPr>
            <w:r w:rsidRPr="006D7D5E">
              <w:rPr>
                <w:rFonts w:ascii="Arial" w:hAnsi="Arial" w:cs="Arial" w:hint="cs"/>
                <w:sz w:val="18"/>
                <w:szCs w:val="18"/>
              </w:rPr>
              <w:t>374,191</w:t>
            </w:r>
          </w:p>
        </w:tc>
        <w:tc>
          <w:tcPr>
            <w:tcW w:w="1107" w:type="dxa"/>
          </w:tcPr>
          <w:p w14:paraId="69FE3F5A" w14:textId="6C807E25" w:rsidR="005B7746" w:rsidRPr="006D7D5E" w:rsidRDefault="005B7746" w:rsidP="005B7746">
            <w:pPr>
              <w:pBdr>
                <w:bottom w:val="double" w:sz="4" w:space="1" w:color="auto"/>
              </w:pBdr>
              <w:tabs>
                <w:tab w:val="decimal" w:pos="992"/>
              </w:tabs>
              <w:spacing w:line="360" w:lineRule="exact"/>
              <w:ind w:left="92" w:right="25"/>
              <w:rPr>
                <w:rFonts w:ascii="Arial" w:hAnsi="Arial" w:cs="Arial"/>
                <w:sz w:val="18"/>
                <w:szCs w:val="18"/>
              </w:rPr>
            </w:pPr>
            <w:r w:rsidRPr="006D7D5E">
              <w:rPr>
                <w:rFonts w:ascii="Arial" w:hAnsi="Arial" w:cs="Arial" w:hint="cs"/>
                <w:sz w:val="18"/>
                <w:szCs w:val="18"/>
              </w:rPr>
              <w:t>70,963</w:t>
            </w:r>
          </w:p>
        </w:tc>
        <w:tc>
          <w:tcPr>
            <w:tcW w:w="1107" w:type="dxa"/>
            <w:vAlign w:val="bottom"/>
          </w:tcPr>
          <w:p w14:paraId="59D1443F" w14:textId="449D18F6" w:rsidR="005B7746" w:rsidRPr="006D7D5E" w:rsidRDefault="005B7746" w:rsidP="005B7746">
            <w:pPr>
              <w:pBdr>
                <w:bottom w:val="double" w:sz="4" w:space="1" w:color="auto"/>
              </w:pBdr>
              <w:tabs>
                <w:tab w:val="decimal" w:pos="992"/>
              </w:tabs>
              <w:spacing w:line="360" w:lineRule="exact"/>
              <w:ind w:left="92" w:right="25"/>
              <w:rPr>
                <w:rFonts w:ascii="Arial" w:hAnsi="Arial" w:cs="Arial"/>
                <w:sz w:val="18"/>
                <w:szCs w:val="18"/>
              </w:rPr>
            </w:pPr>
            <w:r w:rsidRPr="006D7D5E">
              <w:rPr>
                <w:rFonts w:ascii="Arial" w:hAnsi="Arial" w:cs="Arial" w:hint="cs"/>
                <w:sz w:val="18"/>
                <w:szCs w:val="18"/>
              </w:rPr>
              <w:t>8,27</w:t>
            </w:r>
            <w:r w:rsidR="00B96B6E" w:rsidRPr="006D7D5E">
              <w:rPr>
                <w:rFonts w:ascii="Arial" w:hAnsi="Arial" w:cs="Arial"/>
                <w:sz w:val="18"/>
                <w:szCs w:val="18"/>
              </w:rPr>
              <w:t>8</w:t>
            </w:r>
          </w:p>
        </w:tc>
        <w:tc>
          <w:tcPr>
            <w:tcW w:w="1225" w:type="dxa"/>
            <w:vAlign w:val="bottom"/>
          </w:tcPr>
          <w:p w14:paraId="4C341BF3" w14:textId="3D342951" w:rsidR="005B7746" w:rsidRPr="006D7D5E" w:rsidRDefault="005B7746" w:rsidP="005B7746">
            <w:pPr>
              <w:pBdr>
                <w:bottom w:val="double" w:sz="4" w:space="1" w:color="auto"/>
              </w:pBdr>
              <w:tabs>
                <w:tab w:val="decimal" w:pos="992"/>
              </w:tabs>
              <w:spacing w:line="360" w:lineRule="exact"/>
              <w:ind w:left="92" w:right="25"/>
              <w:rPr>
                <w:rFonts w:ascii="Arial" w:hAnsi="Arial" w:cs="Arial"/>
                <w:sz w:val="18"/>
                <w:szCs w:val="18"/>
              </w:rPr>
            </w:pPr>
            <w:r w:rsidRPr="006D7D5E">
              <w:rPr>
                <w:rFonts w:ascii="Arial" w:hAnsi="Arial" w:cs="Arial" w:hint="cs"/>
                <w:sz w:val="18"/>
                <w:szCs w:val="18"/>
              </w:rPr>
              <w:t>-</w:t>
            </w:r>
          </w:p>
        </w:tc>
        <w:tc>
          <w:tcPr>
            <w:tcW w:w="1108" w:type="dxa"/>
            <w:vAlign w:val="bottom"/>
          </w:tcPr>
          <w:p w14:paraId="062104CF" w14:textId="137F53FE" w:rsidR="005B7746" w:rsidRPr="006D7D5E" w:rsidRDefault="005B7746" w:rsidP="005B7746">
            <w:pPr>
              <w:tabs>
                <w:tab w:val="decimal" w:pos="992"/>
              </w:tabs>
              <w:spacing w:line="360" w:lineRule="exact"/>
              <w:ind w:left="92" w:right="25"/>
              <w:rPr>
                <w:rFonts w:ascii="Arial" w:hAnsi="Arial" w:cs="Arial"/>
                <w:sz w:val="18"/>
                <w:szCs w:val="18"/>
              </w:rPr>
            </w:pPr>
            <w:r w:rsidRPr="006D7D5E">
              <w:rPr>
                <w:rFonts w:ascii="Arial" w:hAnsi="Arial" w:cs="Arial" w:hint="cs"/>
                <w:sz w:val="18"/>
                <w:szCs w:val="18"/>
              </w:rPr>
              <w:t>124,30</w:t>
            </w:r>
            <w:r w:rsidR="00B96B6E" w:rsidRPr="006D7D5E">
              <w:rPr>
                <w:rFonts w:ascii="Arial" w:hAnsi="Arial" w:cs="Arial"/>
                <w:sz w:val="18"/>
                <w:szCs w:val="18"/>
              </w:rPr>
              <w:t>7</w:t>
            </w:r>
          </w:p>
        </w:tc>
      </w:tr>
      <w:tr w:rsidR="005B7746" w:rsidRPr="006D7D5E" w14:paraId="3B64011A" w14:textId="77777777" w:rsidTr="00A768F3">
        <w:trPr>
          <w:cantSplit/>
        </w:trPr>
        <w:tc>
          <w:tcPr>
            <w:tcW w:w="3148" w:type="dxa"/>
            <w:vAlign w:val="center"/>
          </w:tcPr>
          <w:p w14:paraId="23C2B450" w14:textId="77777777" w:rsidR="005B7746" w:rsidRPr="006D7D5E" w:rsidRDefault="005B7746" w:rsidP="005B7746">
            <w:pPr>
              <w:spacing w:line="360" w:lineRule="exact"/>
              <w:ind w:left="180" w:right="23" w:hanging="180"/>
              <w:rPr>
                <w:rFonts w:ascii="Arial" w:hAnsi="Arial" w:cs="Arial"/>
                <w:sz w:val="18"/>
                <w:szCs w:val="18"/>
              </w:rPr>
            </w:pPr>
            <w:r w:rsidRPr="006D7D5E">
              <w:rPr>
                <w:rFonts w:ascii="Arial" w:hAnsi="Arial" w:cs="Arial"/>
                <w:sz w:val="18"/>
                <w:szCs w:val="18"/>
              </w:rPr>
              <w:t>Share of profit (loss) from investments in associates and joint ventures</w:t>
            </w:r>
          </w:p>
        </w:tc>
        <w:tc>
          <w:tcPr>
            <w:tcW w:w="1107" w:type="dxa"/>
            <w:vAlign w:val="bottom"/>
          </w:tcPr>
          <w:p w14:paraId="7F8C3474" w14:textId="740B0184" w:rsidR="005B7746" w:rsidRPr="006D7D5E" w:rsidRDefault="00B96B6E" w:rsidP="005B7746">
            <w:pPr>
              <w:tabs>
                <w:tab w:val="decimal" w:pos="992"/>
              </w:tabs>
              <w:spacing w:line="360" w:lineRule="exact"/>
              <w:ind w:left="92" w:right="25"/>
              <w:rPr>
                <w:rFonts w:ascii="Arial" w:hAnsi="Arial" w:cs="Arial"/>
                <w:sz w:val="18"/>
                <w:szCs w:val="18"/>
              </w:rPr>
            </w:pPr>
            <w:r w:rsidRPr="006D7D5E">
              <w:rPr>
                <w:rFonts w:ascii="Arial" w:hAnsi="Arial" w:cs="Arial"/>
                <w:sz w:val="18"/>
                <w:szCs w:val="18"/>
              </w:rPr>
              <w:t>156,005</w:t>
            </w:r>
          </w:p>
        </w:tc>
        <w:tc>
          <w:tcPr>
            <w:tcW w:w="1107" w:type="dxa"/>
            <w:vAlign w:val="bottom"/>
          </w:tcPr>
          <w:p w14:paraId="40C54CB6" w14:textId="2A5456DE" w:rsidR="005B7746" w:rsidRPr="006D7D5E" w:rsidRDefault="005B7746" w:rsidP="005B7746">
            <w:pPr>
              <w:tabs>
                <w:tab w:val="decimal" w:pos="992"/>
              </w:tabs>
              <w:spacing w:line="360" w:lineRule="exact"/>
              <w:ind w:left="92" w:right="25"/>
              <w:rPr>
                <w:rFonts w:ascii="Arial" w:hAnsi="Arial" w:cs="Arial"/>
                <w:sz w:val="18"/>
                <w:szCs w:val="18"/>
              </w:rPr>
            </w:pPr>
            <w:r w:rsidRPr="006D7D5E">
              <w:rPr>
                <w:rFonts w:ascii="Arial" w:hAnsi="Arial" w:cs="Arial" w:hint="cs"/>
                <w:sz w:val="18"/>
                <w:szCs w:val="18"/>
              </w:rPr>
              <w:t>(432)</w:t>
            </w:r>
          </w:p>
        </w:tc>
        <w:tc>
          <w:tcPr>
            <w:tcW w:w="1107" w:type="dxa"/>
            <w:vAlign w:val="bottom"/>
          </w:tcPr>
          <w:p w14:paraId="6C1CC4A5" w14:textId="0095494F" w:rsidR="005B7746" w:rsidRPr="006D7D5E" w:rsidRDefault="005B7746" w:rsidP="005B7746">
            <w:pPr>
              <w:tabs>
                <w:tab w:val="decimal" w:pos="992"/>
              </w:tabs>
              <w:spacing w:line="360" w:lineRule="exact"/>
              <w:ind w:left="92" w:right="25"/>
              <w:rPr>
                <w:rFonts w:ascii="Arial" w:hAnsi="Arial" w:cs="Arial"/>
                <w:sz w:val="18"/>
                <w:szCs w:val="18"/>
              </w:rPr>
            </w:pPr>
            <w:r w:rsidRPr="006D7D5E">
              <w:rPr>
                <w:rFonts w:ascii="Arial" w:hAnsi="Arial" w:cs="Arial" w:hint="cs"/>
                <w:sz w:val="18"/>
                <w:szCs w:val="18"/>
              </w:rPr>
              <w:t>(8,315)</w:t>
            </w:r>
          </w:p>
        </w:tc>
        <w:tc>
          <w:tcPr>
            <w:tcW w:w="1107" w:type="dxa"/>
            <w:vAlign w:val="bottom"/>
          </w:tcPr>
          <w:p w14:paraId="26B0E8AD" w14:textId="7A2A1A30" w:rsidR="005B7746" w:rsidRPr="006D7D5E" w:rsidRDefault="005B7746" w:rsidP="005B7746">
            <w:pPr>
              <w:tabs>
                <w:tab w:val="decimal" w:pos="992"/>
              </w:tabs>
              <w:spacing w:line="360" w:lineRule="exact"/>
              <w:ind w:left="92" w:right="25"/>
              <w:rPr>
                <w:rFonts w:ascii="Arial" w:hAnsi="Arial" w:cs="Arial"/>
                <w:sz w:val="18"/>
                <w:szCs w:val="18"/>
              </w:rPr>
            </w:pPr>
            <w:r w:rsidRPr="006D7D5E">
              <w:rPr>
                <w:rFonts w:ascii="Arial" w:hAnsi="Arial" w:cs="Arial" w:hint="cs"/>
                <w:sz w:val="18"/>
                <w:szCs w:val="18"/>
              </w:rPr>
              <w:t>-</w:t>
            </w:r>
          </w:p>
        </w:tc>
        <w:tc>
          <w:tcPr>
            <w:tcW w:w="1108" w:type="dxa"/>
            <w:vAlign w:val="bottom"/>
          </w:tcPr>
          <w:p w14:paraId="6BDAFCB4" w14:textId="3C3B9003" w:rsidR="005B7746" w:rsidRPr="006D7D5E" w:rsidRDefault="005B7746" w:rsidP="005B7746">
            <w:pPr>
              <w:tabs>
                <w:tab w:val="decimal" w:pos="992"/>
              </w:tabs>
              <w:spacing w:line="360" w:lineRule="exact"/>
              <w:ind w:left="92" w:right="25"/>
              <w:rPr>
                <w:rFonts w:ascii="Arial" w:hAnsi="Arial" w:cs="Arial"/>
                <w:sz w:val="18"/>
                <w:szCs w:val="18"/>
              </w:rPr>
            </w:pPr>
            <w:r w:rsidRPr="006D7D5E">
              <w:rPr>
                <w:rFonts w:ascii="Arial" w:hAnsi="Arial" w:cs="Arial" w:hint="cs"/>
                <w:sz w:val="18"/>
                <w:szCs w:val="18"/>
              </w:rPr>
              <w:t>-</w:t>
            </w:r>
          </w:p>
        </w:tc>
        <w:tc>
          <w:tcPr>
            <w:tcW w:w="1107" w:type="dxa"/>
            <w:vAlign w:val="bottom"/>
          </w:tcPr>
          <w:p w14:paraId="4B1D66A6" w14:textId="541089BF" w:rsidR="005B7746" w:rsidRPr="006D7D5E" w:rsidRDefault="005B7746" w:rsidP="005B7746">
            <w:pPr>
              <w:tabs>
                <w:tab w:val="decimal" w:pos="992"/>
              </w:tabs>
              <w:spacing w:line="360" w:lineRule="exact"/>
              <w:ind w:left="92" w:right="25"/>
              <w:rPr>
                <w:rFonts w:ascii="Arial" w:hAnsi="Arial" w:cs="Arial"/>
                <w:sz w:val="18"/>
                <w:szCs w:val="18"/>
              </w:rPr>
            </w:pPr>
            <w:r w:rsidRPr="006D7D5E">
              <w:rPr>
                <w:rFonts w:ascii="Arial" w:hAnsi="Arial" w:cs="Arial" w:hint="cs"/>
                <w:sz w:val="18"/>
                <w:szCs w:val="18"/>
              </w:rPr>
              <w:t>(1,366)</w:t>
            </w:r>
          </w:p>
        </w:tc>
        <w:tc>
          <w:tcPr>
            <w:tcW w:w="1107" w:type="dxa"/>
            <w:vAlign w:val="bottom"/>
          </w:tcPr>
          <w:p w14:paraId="41F7BF74" w14:textId="1981493E" w:rsidR="005B7746" w:rsidRPr="006D7D5E" w:rsidRDefault="005B7746" w:rsidP="005B7746">
            <w:pPr>
              <w:tabs>
                <w:tab w:val="decimal" w:pos="992"/>
              </w:tabs>
              <w:spacing w:line="360" w:lineRule="exact"/>
              <w:ind w:left="92" w:right="25"/>
              <w:rPr>
                <w:rFonts w:ascii="Arial" w:hAnsi="Arial" w:cs="Arial"/>
                <w:sz w:val="18"/>
                <w:szCs w:val="18"/>
              </w:rPr>
            </w:pPr>
            <w:r w:rsidRPr="006D7D5E">
              <w:rPr>
                <w:rFonts w:ascii="Arial" w:hAnsi="Arial" w:cs="Arial" w:hint="cs"/>
                <w:sz w:val="18"/>
                <w:szCs w:val="18"/>
              </w:rPr>
              <w:t>-</w:t>
            </w:r>
          </w:p>
        </w:tc>
        <w:tc>
          <w:tcPr>
            <w:tcW w:w="1107" w:type="dxa"/>
            <w:vAlign w:val="bottom"/>
          </w:tcPr>
          <w:p w14:paraId="5878941D" w14:textId="7B0948BD" w:rsidR="005B7746" w:rsidRPr="006D7D5E" w:rsidRDefault="00B96B6E" w:rsidP="005B7746">
            <w:pPr>
              <w:tabs>
                <w:tab w:val="decimal" w:pos="992"/>
              </w:tabs>
              <w:spacing w:line="360" w:lineRule="exact"/>
              <w:ind w:left="92" w:right="25"/>
              <w:rPr>
                <w:rFonts w:ascii="Arial" w:hAnsi="Arial" w:cs="Arial"/>
                <w:sz w:val="18"/>
                <w:szCs w:val="18"/>
              </w:rPr>
            </w:pPr>
            <w:r w:rsidRPr="006D7D5E">
              <w:rPr>
                <w:rFonts w:ascii="Arial" w:hAnsi="Arial" w:cs="Arial"/>
                <w:sz w:val="18"/>
                <w:szCs w:val="18"/>
              </w:rPr>
              <w:t>74</w:t>
            </w:r>
          </w:p>
        </w:tc>
        <w:tc>
          <w:tcPr>
            <w:tcW w:w="1225" w:type="dxa"/>
            <w:vAlign w:val="bottom"/>
          </w:tcPr>
          <w:p w14:paraId="24D7079C" w14:textId="28F40858" w:rsidR="005B7746" w:rsidRPr="006D7D5E" w:rsidRDefault="005B7746" w:rsidP="005B7746">
            <w:pPr>
              <w:tabs>
                <w:tab w:val="decimal" w:pos="992"/>
              </w:tabs>
              <w:spacing w:line="360" w:lineRule="exact"/>
              <w:ind w:left="92" w:right="25"/>
              <w:rPr>
                <w:rFonts w:ascii="Arial" w:hAnsi="Arial" w:cs="Arial"/>
                <w:sz w:val="18"/>
                <w:szCs w:val="18"/>
              </w:rPr>
            </w:pPr>
            <w:r w:rsidRPr="006D7D5E">
              <w:rPr>
                <w:rFonts w:ascii="Arial" w:hAnsi="Arial" w:cs="Arial" w:hint="cs"/>
                <w:sz w:val="18"/>
                <w:szCs w:val="18"/>
              </w:rPr>
              <w:t>-</w:t>
            </w:r>
          </w:p>
        </w:tc>
        <w:tc>
          <w:tcPr>
            <w:tcW w:w="1108" w:type="dxa"/>
            <w:vAlign w:val="bottom"/>
          </w:tcPr>
          <w:p w14:paraId="684BB4CD" w14:textId="071B323A" w:rsidR="005B7746" w:rsidRPr="006D7D5E" w:rsidRDefault="00B96B6E" w:rsidP="005B7746">
            <w:pPr>
              <w:tabs>
                <w:tab w:val="decimal" w:pos="992"/>
              </w:tabs>
              <w:spacing w:line="360" w:lineRule="exact"/>
              <w:ind w:left="92" w:right="25"/>
              <w:rPr>
                <w:rFonts w:ascii="Arial" w:hAnsi="Arial" w:cs="Arial"/>
                <w:sz w:val="18"/>
                <w:szCs w:val="18"/>
              </w:rPr>
            </w:pPr>
            <w:r w:rsidRPr="006D7D5E">
              <w:rPr>
                <w:rFonts w:ascii="Arial" w:hAnsi="Arial" w:cs="Arial"/>
                <w:sz w:val="18"/>
                <w:szCs w:val="18"/>
              </w:rPr>
              <w:t>145,966</w:t>
            </w:r>
          </w:p>
        </w:tc>
      </w:tr>
      <w:tr w:rsidR="005B7746" w:rsidRPr="006D7D5E" w14:paraId="13B14B64" w14:textId="77777777" w:rsidTr="00B07DB0">
        <w:trPr>
          <w:cantSplit/>
        </w:trPr>
        <w:tc>
          <w:tcPr>
            <w:tcW w:w="3148" w:type="dxa"/>
            <w:vAlign w:val="center"/>
          </w:tcPr>
          <w:p w14:paraId="068B1A1E" w14:textId="77777777" w:rsidR="005B7746" w:rsidRPr="006D7D5E" w:rsidRDefault="005B7746" w:rsidP="005B7746">
            <w:pPr>
              <w:spacing w:line="360" w:lineRule="exact"/>
              <w:ind w:left="270" w:right="23" w:hanging="270"/>
              <w:rPr>
                <w:rFonts w:ascii="Arial" w:hAnsi="Arial" w:cs="Arial"/>
                <w:sz w:val="18"/>
                <w:szCs w:val="18"/>
              </w:rPr>
            </w:pPr>
            <w:r w:rsidRPr="006D7D5E">
              <w:rPr>
                <w:rFonts w:ascii="Arial" w:hAnsi="Arial" w:cs="Arial"/>
                <w:sz w:val="18"/>
                <w:szCs w:val="18"/>
              </w:rPr>
              <w:t>Unallocated income and expenses:</w:t>
            </w:r>
          </w:p>
        </w:tc>
        <w:tc>
          <w:tcPr>
            <w:tcW w:w="1107" w:type="dxa"/>
            <w:vAlign w:val="bottom"/>
          </w:tcPr>
          <w:p w14:paraId="217591F2"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366CA85D"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0183BB26"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35AF5F98"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8" w:type="dxa"/>
            <w:vAlign w:val="bottom"/>
          </w:tcPr>
          <w:p w14:paraId="23F32C4E"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42F7625C"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7" w:type="dxa"/>
          </w:tcPr>
          <w:p w14:paraId="27853BD7"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3D556778"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225" w:type="dxa"/>
            <w:vAlign w:val="bottom"/>
          </w:tcPr>
          <w:p w14:paraId="106F418F"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8" w:type="dxa"/>
            <w:vAlign w:val="bottom"/>
          </w:tcPr>
          <w:p w14:paraId="1732D20F" w14:textId="77777777" w:rsidR="005B7746" w:rsidRPr="006D7D5E" w:rsidRDefault="005B7746" w:rsidP="005B7746">
            <w:pPr>
              <w:tabs>
                <w:tab w:val="decimal" w:pos="992"/>
              </w:tabs>
              <w:spacing w:line="360" w:lineRule="exact"/>
              <w:ind w:left="92" w:right="25"/>
              <w:rPr>
                <w:rFonts w:ascii="Arial" w:hAnsi="Arial" w:cs="Arial"/>
                <w:sz w:val="18"/>
                <w:szCs w:val="18"/>
              </w:rPr>
            </w:pPr>
          </w:p>
        </w:tc>
      </w:tr>
      <w:tr w:rsidR="005B7746" w:rsidRPr="006D7D5E" w14:paraId="429DFB36" w14:textId="77777777" w:rsidTr="00B07DB0">
        <w:trPr>
          <w:cantSplit/>
          <w:trHeight w:val="80"/>
        </w:trPr>
        <w:tc>
          <w:tcPr>
            <w:tcW w:w="3148" w:type="dxa"/>
            <w:vAlign w:val="center"/>
          </w:tcPr>
          <w:p w14:paraId="13A5E8D0" w14:textId="77777777" w:rsidR="005B7746" w:rsidRPr="006D7D5E" w:rsidRDefault="005B7746" w:rsidP="005B7746">
            <w:pPr>
              <w:spacing w:line="360" w:lineRule="exact"/>
              <w:ind w:left="270" w:right="24" w:hanging="90"/>
              <w:rPr>
                <w:rFonts w:ascii="Arial" w:hAnsi="Arial" w:cs="Arial"/>
                <w:sz w:val="18"/>
                <w:szCs w:val="18"/>
              </w:rPr>
            </w:pPr>
            <w:r w:rsidRPr="006D7D5E">
              <w:rPr>
                <w:rFonts w:ascii="Arial" w:hAnsi="Arial" w:cs="Arial"/>
                <w:sz w:val="18"/>
                <w:szCs w:val="18"/>
              </w:rPr>
              <w:t>Interest income</w:t>
            </w:r>
          </w:p>
        </w:tc>
        <w:tc>
          <w:tcPr>
            <w:tcW w:w="1107" w:type="dxa"/>
            <w:vAlign w:val="bottom"/>
          </w:tcPr>
          <w:p w14:paraId="5EE130DA"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001C0B5E"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4EECC567"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6C5DD95B"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8" w:type="dxa"/>
            <w:vAlign w:val="bottom"/>
          </w:tcPr>
          <w:p w14:paraId="67687796"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2DC09554"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7" w:type="dxa"/>
          </w:tcPr>
          <w:p w14:paraId="502D7734"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7B42EEDD"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225" w:type="dxa"/>
            <w:vAlign w:val="bottom"/>
          </w:tcPr>
          <w:p w14:paraId="51D2807B"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8" w:type="dxa"/>
            <w:vAlign w:val="bottom"/>
          </w:tcPr>
          <w:p w14:paraId="1397D39D" w14:textId="157D1D4B" w:rsidR="005B7746" w:rsidRPr="006D7D5E" w:rsidRDefault="005B7746" w:rsidP="005B7746">
            <w:pPr>
              <w:tabs>
                <w:tab w:val="decimal" w:pos="992"/>
              </w:tabs>
              <w:spacing w:line="360" w:lineRule="exact"/>
              <w:ind w:left="92" w:right="25"/>
              <w:rPr>
                <w:rFonts w:ascii="Arial" w:hAnsi="Arial" w:cs="Arial"/>
                <w:sz w:val="18"/>
                <w:szCs w:val="18"/>
              </w:rPr>
            </w:pPr>
            <w:r w:rsidRPr="006D7D5E">
              <w:rPr>
                <w:rFonts w:ascii="Arial" w:hAnsi="Arial" w:cs="Arial" w:hint="cs"/>
                <w:sz w:val="18"/>
                <w:szCs w:val="18"/>
              </w:rPr>
              <w:t>9,570</w:t>
            </w:r>
          </w:p>
        </w:tc>
      </w:tr>
      <w:tr w:rsidR="005B7746" w:rsidRPr="006D7D5E" w14:paraId="7E5B499D" w14:textId="77777777" w:rsidTr="00B07DB0">
        <w:trPr>
          <w:cantSplit/>
          <w:trHeight w:val="80"/>
        </w:trPr>
        <w:tc>
          <w:tcPr>
            <w:tcW w:w="3148" w:type="dxa"/>
            <w:vAlign w:val="center"/>
          </w:tcPr>
          <w:p w14:paraId="41BB23E7" w14:textId="77777777" w:rsidR="005B7746" w:rsidRPr="006D7D5E" w:rsidRDefault="005B7746" w:rsidP="005B7746">
            <w:pPr>
              <w:spacing w:line="360" w:lineRule="exact"/>
              <w:ind w:left="270" w:right="24" w:hanging="90"/>
              <w:rPr>
                <w:rFonts w:ascii="Arial" w:hAnsi="Arial" w:cs="Arial"/>
                <w:sz w:val="18"/>
                <w:szCs w:val="18"/>
              </w:rPr>
            </w:pPr>
            <w:r w:rsidRPr="006D7D5E">
              <w:rPr>
                <w:rFonts w:ascii="Arial" w:hAnsi="Arial" w:cs="Arial"/>
                <w:sz w:val="18"/>
                <w:szCs w:val="18"/>
              </w:rPr>
              <w:t>Dividend income</w:t>
            </w:r>
          </w:p>
        </w:tc>
        <w:tc>
          <w:tcPr>
            <w:tcW w:w="1107" w:type="dxa"/>
            <w:vAlign w:val="bottom"/>
          </w:tcPr>
          <w:p w14:paraId="435D343A"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69A970B5"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2455AF37"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062F9432"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8" w:type="dxa"/>
            <w:vAlign w:val="bottom"/>
          </w:tcPr>
          <w:p w14:paraId="6A54F304"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57FBCAC6"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7" w:type="dxa"/>
          </w:tcPr>
          <w:p w14:paraId="719F0477"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7C7B30B4"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225" w:type="dxa"/>
            <w:vAlign w:val="bottom"/>
          </w:tcPr>
          <w:p w14:paraId="1D0863C0"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8" w:type="dxa"/>
            <w:vAlign w:val="bottom"/>
          </w:tcPr>
          <w:p w14:paraId="65E7880D" w14:textId="7BD993F2" w:rsidR="005B7746" w:rsidRPr="006D7D5E" w:rsidRDefault="005B7746" w:rsidP="005B7746">
            <w:pPr>
              <w:tabs>
                <w:tab w:val="decimal" w:pos="992"/>
              </w:tabs>
              <w:spacing w:line="360" w:lineRule="exact"/>
              <w:ind w:left="92" w:right="25"/>
              <w:rPr>
                <w:rFonts w:ascii="Arial" w:hAnsi="Arial" w:cs="Arial"/>
                <w:sz w:val="18"/>
                <w:szCs w:val="18"/>
              </w:rPr>
            </w:pPr>
            <w:r w:rsidRPr="006D7D5E">
              <w:rPr>
                <w:rFonts w:ascii="Arial" w:hAnsi="Arial" w:cs="Arial" w:hint="cs"/>
                <w:sz w:val="18"/>
                <w:szCs w:val="18"/>
              </w:rPr>
              <w:t>240,952</w:t>
            </w:r>
          </w:p>
        </w:tc>
      </w:tr>
      <w:tr w:rsidR="005B7746" w:rsidRPr="006D7D5E" w14:paraId="58055FCB" w14:textId="77777777" w:rsidTr="00B07DB0">
        <w:trPr>
          <w:cantSplit/>
        </w:trPr>
        <w:tc>
          <w:tcPr>
            <w:tcW w:w="3148" w:type="dxa"/>
            <w:vAlign w:val="center"/>
          </w:tcPr>
          <w:p w14:paraId="0F2405A6" w14:textId="77777777" w:rsidR="005B7746" w:rsidRPr="006D7D5E" w:rsidRDefault="005B7746" w:rsidP="005B7746">
            <w:pPr>
              <w:spacing w:line="360" w:lineRule="exact"/>
              <w:ind w:left="270" w:right="24" w:hanging="90"/>
              <w:rPr>
                <w:rFonts w:ascii="Arial" w:hAnsi="Arial" w:cs="Arial"/>
                <w:sz w:val="18"/>
                <w:szCs w:val="18"/>
              </w:rPr>
            </w:pPr>
            <w:r w:rsidRPr="006D7D5E">
              <w:rPr>
                <w:rFonts w:ascii="Arial" w:hAnsi="Arial" w:cs="Arial"/>
                <w:sz w:val="18"/>
                <w:szCs w:val="18"/>
              </w:rPr>
              <w:t>Other income</w:t>
            </w:r>
          </w:p>
        </w:tc>
        <w:tc>
          <w:tcPr>
            <w:tcW w:w="1107" w:type="dxa"/>
            <w:vAlign w:val="bottom"/>
          </w:tcPr>
          <w:p w14:paraId="73F95D49"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407CAB43"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09C2F8FE"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17D6DEF9"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8" w:type="dxa"/>
            <w:vAlign w:val="bottom"/>
          </w:tcPr>
          <w:p w14:paraId="2934C0DD"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67D79FEC"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7" w:type="dxa"/>
          </w:tcPr>
          <w:p w14:paraId="561EFF11"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7E2C2350"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225" w:type="dxa"/>
            <w:vAlign w:val="bottom"/>
          </w:tcPr>
          <w:p w14:paraId="7E53A2BA"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8" w:type="dxa"/>
            <w:vAlign w:val="bottom"/>
          </w:tcPr>
          <w:p w14:paraId="6996C4B6" w14:textId="650D929D" w:rsidR="005B7746" w:rsidRPr="006D7D5E" w:rsidRDefault="005B7746" w:rsidP="005B7746">
            <w:pPr>
              <w:tabs>
                <w:tab w:val="decimal" w:pos="992"/>
              </w:tabs>
              <w:spacing w:line="360" w:lineRule="exact"/>
              <w:ind w:left="92" w:right="25"/>
              <w:rPr>
                <w:rFonts w:ascii="Arial" w:hAnsi="Arial" w:cs="Arial"/>
                <w:sz w:val="18"/>
                <w:szCs w:val="18"/>
              </w:rPr>
            </w:pPr>
            <w:r w:rsidRPr="006D7D5E">
              <w:rPr>
                <w:rFonts w:ascii="Arial" w:hAnsi="Arial" w:cs="Arial" w:hint="cs"/>
                <w:sz w:val="18"/>
                <w:szCs w:val="18"/>
              </w:rPr>
              <w:t>43,311</w:t>
            </w:r>
          </w:p>
        </w:tc>
      </w:tr>
      <w:tr w:rsidR="005B7746" w:rsidRPr="006D7D5E" w14:paraId="11E79808" w14:textId="77777777" w:rsidTr="00B07DB0">
        <w:trPr>
          <w:cantSplit/>
        </w:trPr>
        <w:tc>
          <w:tcPr>
            <w:tcW w:w="3148" w:type="dxa"/>
            <w:vAlign w:val="center"/>
          </w:tcPr>
          <w:p w14:paraId="6138DB3E" w14:textId="77777777" w:rsidR="005B7746" w:rsidRPr="006D7D5E" w:rsidRDefault="005B7746" w:rsidP="005B7746">
            <w:pPr>
              <w:spacing w:line="360" w:lineRule="exact"/>
              <w:ind w:left="270" w:right="23" w:hanging="90"/>
              <w:rPr>
                <w:rFonts w:ascii="Arial" w:hAnsi="Arial" w:cs="Arial"/>
                <w:sz w:val="18"/>
                <w:szCs w:val="18"/>
              </w:rPr>
            </w:pPr>
            <w:r w:rsidRPr="006D7D5E">
              <w:rPr>
                <w:rFonts w:ascii="Arial" w:hAnsi="Arial" w:cs="Arial"/>
                <w:sz w:val="18"/>
                <w:szCs w:val="18"/>
              </w:rPr>
              <w:t>Finance costs</w:t>
            </w:r>
          </w:p>
        </w:tc>
        <w:tc>
          <w:tcPr>
            <w:tcW w:w="1107" w:type="dxa"/>
            <w:vAlign w:val="bottom"/>
          </w:tcPr>
          <w:p w14:paraId="5D3FB3F6"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6FE7C76B"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29DA5905"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3895E61D"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8" w:type="dxa"/>
            <w:vAlign w:val="bottom"/>
          </w:tcPr>
          <w:p w14:paraId="69A9C372"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30BBCF3F"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7" w:type="dxa"/>
          </w:tcPr>
          <w:p w14:paraId="300A6DC4"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1B21D5CB"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225" w:type="dxa"/>
            <w:vAlign w:val="bottom"/>
          </w:tcPr>
          <w:p w14:paraId="7C137B33"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8" w:type="dxa"/>
            <w:vAlign w:val="bottom"/>
          </w:tcPr>
          <w:p w14:paraId="126A450C" w14:textId="54BE79DC" w:rsidR="005B7746" w:rsidRPr="006D7D5E" w:rsidRDefault="005B7746" w:rsidP="005B7746">
            <w:pPr>
              <w:tabs>
                <w:tab w:val="decimal" w:pos="992"/>
              </w:tabs>
              <w:spacing w:line="360" w:lineRule="exact"/>
              <w:ind w:left="92" w:right="25"/>
              <w:rPr>
                <w:rFonts w:ascii="Arial" w:hAnsi="Arial" w:cs="Arial"/>
                <w:sz w:val="18"/>
                <w:szCs w:val="18"/>
              </w:rPr>
            </w:pPr>
            <w:r w:rsidRPr="006D7D5E">
              <w:rPr>
                <w:rFonts w:ascii="Arial" w:hAnsi="Arial" w:cs="Arial" w:hint="cs"/>
                <w:sz w:val="18"/>
                <w:szCs w:val="18"/>
              </w:rPr>
              <w:t>(368,299)</w:t>
            </w:r>
          </w:p>
        </w:tc>
      </w:tr>
      <w:tr w:rsidR="005B7746" w:rsidRPr="006D7D5E" w14:paraId="74C10602" w14:textId="77777777" w:rsidTr="00B07DB0">
        <w:trPr>
          <w:cantSplit/>
        </w:trPr>
        <w:tc>
          <w:tcPr>
            <w:tcW w:w="3148" w:type="dxa"/>
            <w:vAlign w:val="center"/>
          </w:tcPr>
          <w:p w14:paraId="7CC026FF" w14:textId="77777777" w:rsidR="005B7746" w:rsidRPr="006D7D5E" w:rsidRDefault="005B7746" w:rsidP="005B7746">
            <w:pPr>
              <w:spacing w:line="360" w:lineRule="exact"/>
              <w:ind w:left="270" w:right="23" w:hanging="90"/>
              <w:rPr>
                <w:rFonts w:ascii="Arial" w:hAnsi="Arial" w:cs="Arial"/>
                <w:sz w:val="18"/>
                <w:szCs w:val="18"/>
              </w:rPr>
            </w:pPr>
            <w:r w:rsidRPr="006D7D5E">
              <w:rPr>
                <w:rFonts w:ascii="Arial" w:hAnsi="Arial" w:cs="Arial"/>
                <w:sz w:val="18"/>
                <w:szCs w:val="18"/>
              </w:rPr>
              <w:t>Income tax expenses</w:t>
            </w:r>
          </w:p>
        </w:tc>
        <w:tc>
          <w:tcPr>
            <w:tcW w:w="1107" w:type="dxa"/>
            <w:vAlign w:val="bottom"/>
          </w:tcPr>
          <w:p w14:paraId="72A4F866"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3DDA5352"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7BBB4AC6"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5B3093E6"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8" w:type="dxa"/>
            <w:vAlign w:val="bottom"/>
          </w:tcPr>
          <w:p w14:paraId="71A6D610"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286F1927"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7" w:type="dxa"/>
          </w:tcPr>
          <w:p w14:paraId="4924B207"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1FCE8D9D"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225" w:type="dxa"/>
            <w:vAlign w:val="bottom"/>
          </w:tcPr>
          <w:p w14:paraId="521B760F"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8" w:type="dxa"/>
            <w:vAlign w:val="bottom"/>
          </w:tcPr>
          <w:p w14:paraId="028CF5DE" w14:textId="5EE56FC1" w:rsidR="005B7746" w:rsidRPr="006D7D5E" w:rsidRDefault="005B7746" w:rsidP="005B7746">
            <w:pPr>
              <w:tabs>
                <w:tab w:val="decimal" w:pos="992"/>
              </w:tabs>
              <w:spacing w:line="360" w:lineRule="exact"/>
              <w:ind w:left="92" w:right="25"/>
              <w:rPr>
                <w:rFonts w:ascii="Arial" w:hAnsi="Arial" w:cs="Arial"/>
                <w:sz w:val="18"/>
                <w:szCs w:val="18"/>
              </w:rPr>
            </w:pPr>
            <w:r w:rsidRPr="006D7D5E">
              <w:rPr>
                <w:rFonts w:ascii="Arial" w:hAnsi="Arial" w:cs="Arial" w:hint="cs"/>
                <w:sz w:val="18"/>
                <w:szCs w:val="18"/>
              </w:rPr>
              <w:t>(</w:t>
            </w:r>
            <w:r w:rsidR="00B96B6E" w:rsidRPr="006D7D5E">
              <w:rPr>
                <w:rFonts w:ascii="Arial" w:hAnsi="Arial" w:cs="Arial"/>
                <w:sz w:val="18"/>
                <w:szCs w:val="18"/>
              </w:rPr>
              <w:t>103,226</w:t>
            </w:r>
            <w:r w:rsidRPr="006D7D5E">
              <w:rPr>
                <w:rFonts w:ascii="Arial" w:hAnsi="Arial" w:cs="Arial" w:hint="cs"/>
                <w:sz w:val="18"/>
                <w:szCs w:val="18"/>
              </w:rPr>
              <w:t>)</w:t>
            </w:r>
          </w:p>
        </w:tc>
      </w:tr>
      <w:tr w:rsidR="005B7746" w:rsidRPr="006D7D5E" w14:paraId="611F4EB3" w14:textId="77777777" w:rsidTr="00A768F3">
        <w:trPr>
          <w:cantSplit/>
        </w:trPr>
        <w:tc>
          <w:tcPr>
            <w:tcW w:w="6469" w:type="dxa"/>
            <w:gridSpan w:val="4"/>
            <w:vAlign w:val="center"/>
          </w:tcPr>
          <w:p w14:paraId="2C107C0F" w14:textId="77777777" w:rsidR="005B7746" w:rsidRPr="006D7D5E" w:rsidRDefault="005B7746" w:rsidP="005B7746">
            <w:pPr>
              <w:spacing w:line="360" w:lineRule="exact"/>
              <w:ind w:left="270" w:right="23" w:hanging="270"/>
              <w:rPr>
                <w:rFonts w:ascii="Arial" w:hAnsi="Arial" w:cs="Arial"/>
                <w:sz w:val="18"/>
                <w:szCs w:val="18"/>
              </w:rPr>
            </w:pPr>
            <w:r w:rsidRPr="006D7D5E">
              <w:rPr>
                <w:rFonts w:ascii="Arial" w:hAnsi="Arial" w:cs="Arial"/>
                <w:sz w:val="18"/>
                <w:szCs w:val="18"/>
              </w:rPr>
              <w:t>Profit for the period for non-controlling interests of the subsidiaries</w:t>
            </w:r>
          </w:p>
        </w:tc>
        <w:tc>
          <w:tcPr>
            <w:tcW w:w="1107" w:type="dxa"/>
            <w:vAlign w:val="bottom"/>
          </w:tcPr>
          <w:p w14:paraId="0F740346"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8" w:type="dxa"/>
            <w:vAlign w:val="bottom"/>
          </w:tcPr>
          <w:p w14:paraId="70AE5444"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6AE3AB9D"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3B3B8A11"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762C7488"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225" w:type="dxa"/>
            <w:vAlign w:val="bottom"/>
          </w:tcPr>
          <w:p w14:paraId="227F74C0"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8" w:type="dxa"/>
            <w:vAlign w:val="bottom"/>
          </w:tcPr>
          <w:p w14:paraId="0EAEC098" w14:textId="25493C9A" w:rsidR="005B7746" w:rsidRPr="006D7D5E" w:rsidRDefault="005B7746" w:rsidP="005B7746">
            <w:pPr>
              <w:pBdr>
                <w:bottom w:val="single" w:sz="4" w:space="1" w:color="auto"/>
              </w:pBdr>
              <w:tabs>
                <w:tab w:val="decimal" w:pos="992"/>
              </w:tabs>
              <w:spacing w:line="360" w:lineRule="exact"/>
              <w:ind w:left="92" w:right="25"/>
              <w:rPr>
                <w:rFonts w:ascii="Arial" w:hAnsi="Arial" w:cs="Arial"/>
                <w:sz w:val="18"/>
                <w:szCs w:val="18"/>
              </w:rPr>
            </w:pPr>
            <w:r w:rsidRPr="006D7D5E">
              <w:rPr>
                <w:rFonts w:ascii="Arial" w:hAnsi="Arial" w:cs="Arial"/>
                <w:sz w:val="18"/>
                <w:szCs w:val="18"/>
              </w:rPr>
              <w:t>(15,367)</w:t>
            </w:r>
          </w:p>
        </w:tc>
      </w:tr>
      <w:tr w:rsidR="005B7746" w:rsidRPr="006D7D5E" w14:paraId="4898A1B6" w14:textId="77777777" w:rsidTr="00A768F3">
        <w:trPr>
          <w:cantSplit/>
        </w:trPr>
        <w:tc>
          <w:tcPr>
            <w:tcW w:w="4255" w:type="dxa"/>
            <w:gridSpan w:val="2"/>
            <w:vAlign w:val="center"/>
          </w:tcPr>
          <w:p w14:paraId="091B0DCF" w14:textId="0DE8ED82" w:rsidR="005B7746" w:rsidRPr="006D7D5E" w:rsidRDefault="00F63483" w:rsidP="005B7746">
            <w:pPr>
              <w:spacing w:line="360" w:lineRule="exact"/>
              <w:ind w:left="270" w:right="23" w:hanging="270"/>
              <w:rPr>
                <w:rFonts w:ascii="Arial" w:hAnsi="Arial" w:cs="Arial"/>
                <w:sz w:val="18"/>
                <w:szCs w:val="18"/>
              </w:rPr>
            </w:pPr>
            <w:r w:rsidRPr="006D7D5E">
              <w:rPr>
                <w:rFonts w:ascii="Arial" w:hAnsi="Arial" w:cs="Browallia New"/>
                <w:sz w:val="18"/>
                <w:szCs w:val="18"/>
              </w:rPr>
              <w:t>Profit</w:t>
            </w:r>
            <w:r w:rsidR="005B7746" w:rsidRPr="006D7D5E">
              <w:rPr>
                <w:rFonts w:ascii="Arial" w:hAnsi="Arial" w:cs="Arial"/>
                <w:sz w:val="18"/>
                <w:szCs w:val="18"/>
              </w:rPr>
              <w:t xml:space="preserve"> attributable to equity holder of the Company</w:t>
            </w:r>
          </w:p>
        </w:tc>
        <w:tc>
          <w:tcPr>
            <w:tcW w:w="1107" w:type="dxa"/>
            <w:vAlign w:val="center"/>
          </w:tcPr>
          <w:p w14:paraId="6DED7D70"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4AF21737"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4471779D"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8" w:type="dxa"/>
            <w:vAlign w:val="bottom"/>
          </w:tcPr>
          <w:p w14:paraId="5006ABAF"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2AF536C3"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1C4296AE"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107" w:type="dxa"/>
            <w:vAlign w:val="bottom"/>
          </w:tcPr>
          <w:p w14:paraId="419B61C2" w14:textId="77777777" w:rsidR="005B7746" w:rsidRPr="006D7D5E" w:rsidRDefault="005B7746" w:rsidP="005B7746">
            <w:pPr>
              <w:tabs>
                <w:tab w:val="decimal" w:pos="992"/>
              </w:tabs>
              <w:spacing w:line="360" w:lineRule="exact"/>
              <w:ind w:left="92" w:right="25"/>
              <w:rPr>
                <w:rFonts w:ascii="Arial" w:hAnsi="Arial" w:cs="Arial"/>
                <w:sz w:val="18"/>
                <w:szCs w:val="18"/>
              </w:rPr>
            </w:pPr>
          </w:p>
        </w:tc>
        <w:tc>
          <w:tcPr>
            <w:tcW w:w="1225" w:type="dxa"/>
            <w:vAlign w:val="bottom"/>
          </w:tcPr>
          <w:p w14:paraId="0102336F" w14:textId="77777777" w:rsidR="005B7746" w:rsidRPr="006D7D5E" w:rsidRDefault="005B7746" w:rsidP="005B7746">
            <w:pPr>
              <w:tabs>
                <w:tab w:val="decimal" w:pos="992"/>
                <w:tab w:val="decimal" w:pos="1095"/>
              </w:tabs>
              <w:spacing w:line="360" w:lineRule="exact"/>
              <w:ind w:left="92" w:right="25"/>
              <w:rPr>
                <w:rFonts w:ascii="Arial" w:hAnsi="Arial" w:cs="Arial"/>
                <w:sz w:val="18"/>
                <w:szCs w:val="18"/>
              </w:rPr>
            </w:pPr>
          </w:p>
        </w:tc>
        <w:tc>
          <w:tcPr>
            <w:tcW w:w="1108" w:type="dxa"/>
            <w:vAlign w:val="bottom"/>
          </w:tcPr>
          <w:p w14:paraId="4C7BE8A3" w14:textId="64A10755" w:rsidR="005B7746" w:rsidRPr="006D7D5E" w:rsidRDefault="00B96B6E" w:rsidP="005B7746">
            <w:pPr>
              <w:pBdr>
                <w:bottom w:val="double" w:sz="4" w:space="1" w:color="auto"/>
              </w:pBdr>
              <w:tabs>
                <w:tab w:val="decimal" w:pos="992"/>
              </w:tabs>
              <w:spacing w:line="360" w:lineRule="exact"/>
              <w:ind w:left="92" w:right="25"/>
              <w:rPr>
                <w:rFonts w:ascii="Arial" w:hAnsi="Arial" w:cs="Arial"/>
                <w:sz w:val="18"/>
                <w:szCs w:val="18"/>
              </w:rPr>
            </w:pPr>
            <w:r w:rsidRPr="006D7D5E">
              <w:rPr>
                <w:rFonts w:ascii="Arial" w:hAnsi="Arial" w:cs="Arial"/>
                <w:sz w:val="18"/>
                <w:szCs w:val="18"/>
              </w:rPr>
              <w:t>77,214</w:t>
            </w:r>
          </w:p>
        </w:tc>
      </w:tr>
    </w:tbl>
    <w:p w14:paraId="2280A906" w14:textId="77777777" w:rsidR="008510B7" w:rsidRPr="001B71F2" w:rsidRDefault="008510B7" w:rsidP="008510B7">
      <w:pPr>
        <w:tabs>
          <w:tab w:val="left" w:pos="900"/>
        </w:tabs>
        <w:spacing w:line="360" w:lineRule="exact"/>
        <w:ind w:left="360" w:right="7" w:hanging="360"/>
        <w:jc w:val="right"/>
        <w:rPr>
          <w:rFonts w:ascii="Arial" w:hAnsi="Arial" w:cs="Arial"/>
          <w:sz w:val="18"/>
          <w:szCs w:val="18"/>
        </w:rPr>
      </w:pPr>
    </w:p>
    <w:p w14:paraId="3CE0FFDB" w14:textId="77777777" w:rsidR="008510B7" w:rsidRPr="00D63ACC" w:rsidRDefault="008510B7" w:rsidP="008510B7">
      <w:pPr>
        <w:tabs>
          <w:tab w:val="left" w:pos="900"/>
        </w:tabs>
        <w:spacing w:line="360" w:lineRule="exact"/>
        <w:ind w:left="360" w:right="-173" w:hanging="360"/>
        <w:jc w:val="right"/>
        <w:rPr>
          <w:rFonts w:ascii="Arial" w:hAnsi="Arial" w:cs="Arial"/>
          <w:sz w:val="16"/>
          <w:szCs w:val="16"/>
        </w:rPr>
      </w:pPr>
      <w:r w:rsidRPr="001B71F2">
        <w:br w:type="page"/>
      </w:r>
      <w:r w:rsidRPr="00D63ACC">
        <w:rPr>
          <w:rFonts w:ascii="Arial" w:hAnsi="Arial" w:cs="Arial"/>
          <w:sz w:val="16"/>
          <w:szCs w:val="16"/>
        </w:rPr>
        <w:t>(Unit: Thousand Baht)</w:t>
      </w:r>
    </w:p>
    <w:tbl>
      <w:tblPr>
        <w:tblW w:w="14338" w:type="dxa"/>
        <w:tblInd w:w="540" w:type="dxa"/>
        <w:tblLayout w:type="fixed"/>
        <w:tblCellMar>
          <w:left w:w="0" w:type="dxa"/>
          <w:right w:w="0" w:type="dxa"/>
        </w:tblCellMar>
        <w:tblLook w:val="0000" w:firstRow="0" w:lastRow="0" w:firstColumn="0" w:lastColumn="0" w:noHBand="0" w:noVBand="0"/>
      </w:tblPr>
      <w:tblGrid>
        <w:gridCol w:w="3148"/>
        <w:gridCol w:w="1079"/>
        <w:gridCol w:w="28"/>
        <w:gridCol w:w="1107"/>
        <w:gridCol w:w="17"/>
        <w:gridCol w:w="1090"/>
        <w:gridCol w:w="8"/>
        <w:gridCol w:w="1099"/>
        <w:gridCol w:w="53"/>
        <w:gridCol w:w="1055"/>
        <w:gridCol w:w="43"/>
        <w:gridCol w:w="1064"/>
        <w:gridCol w:w="16"/>
        <w:gridCol w:w="1080"/>
        <w:gridCol w:w="11"/>
        <w:gridCol w:w="1107"/>
        <w:gridCol w:w="34"/>
        <w:gridCol w:w="1191"/>
        <w:gridCol w:w="1080"/>
        <w:gridCol w:w="28"/>
      </w:tblGrid>
      <w:tr w:rsidR="001B71F2" w:rsidRPr="00D63ACC" w14:paraId="46C27820" w14:textId="77777777" w:rsidTr="00A768F3">
        <w:trPr>
          <w:cantSplit/>
          <w:trHeight w:val="74"/>
        </w:trPr>
        <w:tc>
          <w:tcPr>
            <w:tcW w:w="3148" w:type="dxa"/>
            <w:vAlign w:val="center"/>
          </w:tcPr>
          <w:p w14:paraId="1EC442A3" w14:textId="77777777" w:rsidR="008510B7" w:rsidRPr="00D63ACC" w:rsidRDefault="008510B7" w:rsidP="00D63ACC">
            <w:pPr>
              <w:spacing w:line="300" w:lineRule="exact"/>
              <w:ind w:left="270" w:right="24" w:hanging="270"/>
              <w:rPr>
                <w:rFonts w:ascii="Arial" w:hAnsi="Arial" w:cs="Arial"/>
                <w:sz w:val="16"/>
                <w:szCs w:val="16"/>
              </w:rPr>
            </w:pPr>
          </w:p>
        </w:tc>
        <w:tc>
          <w:tcPr>
            <w:tcW w:w="11190" w:type="dxa"/>
            <w:gridSpan w:val="19"/>
            <w:vAlign w:val="bottom"/>
          </w:tcPr>
          <w:p w14:paraId="6A3D2507" w14:textId="61034528" w:rsidR="008510B7" w:rsidRPr="00D63ACC" w:rsidRDefault="008510B7" w:rsidP="00D63ACC">
            <w:pPr>
              <w:pBdr>
                <w:bottom w:val="single" w:sz="4" w:space="1" w:color="auto"/>
              </w:pBdr>
              <w:spacing w:line="300" w:lineRule="exact"/>
              <w:ind w:left="92" w:right="25"/>
              <w:jc w:val="center"/>
              <w:rPr>
                <w:rFonts w:ascii="Arial" w:hAnsi="Arial" w:cs="Arial"/>
                <w:sz w:val="16"/>
                <w:szCs w:val="16"/>
              </w:rPr>
            </w:pPr>
            <w:r w:rsidRPr="00D63ACC">
              <w:rPr>
                <w:rFonts w:ascii="Arial" w:hAnsi="Arial" w:cs="Arial"/>
                <w:sz w:val="16"/>
                <w:szCs w:val="16"/>
              </w:rPr>
              <w:t>For the six-month period</w:t>
            </w:r>
            <w:r w:rsidR="00C43A68">
              <w:rPr>
                <w:rFonts w:ascii="Arial" w:hAnsi="Arial" w:cs="Arial"/>
                <w:sz w:val="16"/>
                <w:szCs w:val="16"/>
              </w:rPr>
              <w:t>s</w:t>
            </w:r>
            <w:r w:rsidRPr="00D63ACC">
              <w:rPr>
                <w:rFonts w:ascii="Arial" w:hAnsi="Arial" w:cs="Arial"/>
                <w:sz w:val="16"/>
                <w:szCs w:val="16"/>
              </w:rPr>
              <w:t xml:space="preserve"> ended 30 June 20</w:t>
            </w:r>
            <w:r w:rsidR="000632FA" w:rsidRPr="00D63ACC">
              <w:rPr>
                <w:rFonts w:ascii="Arial" w:hAnsi="Arial" w:cs="Arial"/>
                <w:sz w:val="16"/>
                <w:szCs w:val="16"/>
              </w:rPr>
              <w:t>21</w:t>
            </w:r>
          </w:p>
        </w:tc>
      </w:tr>
      <w:tr w:rsidR="005B7746" w:rsidRPr="00D63ACC" w14:paraId="59FD4F03" w14:textId="77777777" w:rsidTr="00A768F3">
        <w:trPr>
          <w:cantSplit/>
          <w:trHeight w:val="74"/>
        </w:trPr>
        <w:tc>
          <w:tcPr>
            <w:tcW w:w="3148" w:type="dxa"/>
            <w:vAlign w:val="center"/>
          </w:tcPr>
          <w:p w14:paraId="2D8743C2" w14:textId="77777777" w:rsidR="005B7746" w:rsidRPr="00D63ACC" w:rsidRDefault="005B7746" w:rsidP="00D63ACC">
            <w:pPr>
              <w:spacing w:line="300" w:lineRule="exact"/>
              <w:ind w:left="270" w:right="24" w:hanging="270"/>
              <w:rPr>
                <w:rFonts w:ascii="Arial" w:hAnsi="Arial" w:cs="Arial"/>
                <w:sz w:val="16"/>
                <w:szCs w:val="16"/>
              </w:rPr>
            </w:pPr>
          </w:p>
        </w:tc>
        <w:tc>
          <w:tcPr>
            <w:tcW w:w="1107" w:type="dxa"/>
            <w:gridSpan w:val="2"/>
            <w:vAlign w:val="bottom"/>
          </w:tcPr>
          <w:p w14:paraId="393F450A" w14:textId="77777777" w:rsidR="005B7746" w:rsidRPr="00D63ACC" w:rsidRDefault="005B7746" w:rsidP="00D63ACC">
            <w:pPr>
              <w:spacing w:line="300" w:lineRule="exact"/>
              <w:ind w:left="92" w:right="25"/>
              <w:jc w:val="center"/>
              <w:rPr>
                <w:rFonts w:ascii="Arial" w:hAnsi="Arial" w:cs="Arial"/>
                <w:sz w:val="16"/>
                <w:szCs w:val="16"/>
              </w:rPr>
            </w:pPr>
          </w:p>
        </w:tc>
        <w:tc>
          <w:tcPr>
            <w:tcW w:w="1107" w:type="dxa"/>
            <w:vAlign w:val="bottom"/>
          </w:tcPr>
          <w:p w14:paraId="4B48691F" w14:textId="77777777" w:rsidR="005B7746" w:rsidRPr="00D63ACC" w:rsidRDefault="005B7746" w:rsidP="00D63ACC">
            <w:pPr>
              <w:spacing w:line="300" w:lineRule="exact"/>
              <w:ind w:left="92" w:right="25"/>
              <w:jc w:val="center"/>
              <w:rPr>
                <w:rFonts w:ascii="Arial" w:hAnsi="Arial" w:cs="Arial"/>
                <w:sz w:val="16"/>
                <w:szCs w:val="16"/>
              </w:rPr>
            </w:pPr>
          </w:p>
        </w:tc>
        <w:tc>
          <w:tcPr>
            <w:tcW w:w="1107" w:type="dxa"/>
            <w:gridSpan w:val="2"/>
            <w:vAlign w:val="bottom"/>
          </w:tcPr>
          <w:p w14:paraId="33F5B7F5" w14:textId="77777777" w:rsidR="005B7746" w:rsidRPr="00D63ACC" w:rsidRDefault="005B7746" w:rsidP="00D63ACC">
            <w:pPr>
              <w:spacing w:line="300" w:lineRule="exact"/>
              <w:ind w:left="92" w:right="25"/>
              <w:jc w:val="center"/>
              <w:rPr>
                <w:rFonts w:ascii="Arial" w:hAnsi="Arial" w:cs="Arial"/>
                <w:sz w:val="16"/>
                <w:szCs w:val="16"/>
              </w:rPr>
            </w:pPr>
          </w:p>
        </w:tc>
        <w:tc>
          <w:tcPr>
            <w:tcW w:w="1107" w:type="dxa"/>
            <w:gridSpan w:val="2"/>
            <w:vAlign w:val="bottom"/>
          </w:tcPr>
          <w:p w14:paraId="749F08D8" w14:textId="77777777" w:rsidR="005B7746" w:rsidRPr="00D63ACC" w:rsidRDefault="005B7746" w:rsidP="00D63ACC">
            <w:pPr>
              <w:spacing w:line="300" w:lineRule="exact"/>
              <w:ind w:left="92" w:right="25"/>
              <w:jc w:val="center"/>
              <w:rPr>
                <w:rFonts w:ascii="Arial" w:hAnsi="Arial" w:cs="Arial"/>
                <w:sz w:val="16"/>
                <w:szCs w:val="16"/>
              </w:rPr>
            </w:pPr>
          </w:p>
        </w:tc>
        <w:tc>
          <w:tcPr>
            <w:tcW w:w="1108" w:type="dxa"/>
            <w:gridSpan w:val="2"/>
            <w:vAlign w:val="bottom"/>
          </w:tcPr>
          <w:p w14:paraId="14233451" w14:textId="77777777" w:rsidR="005B7746" w:rsidRPr="00D63ACC" w:rsidRDefault="005B7746" w:rsidP="00D63ACC">
            <w:pPr>
              <w:spacing w:line="300" w:lineRule="exact"/>
              <w:ind w:left="92" w:right="25"/>
              <w:jc w:val="center"/>
              <w:rPr>
                <w:rFonts w:ascii="Arial" w:hAnsi="Arial" w:cs="Arial"/>
                <w:sz w:val="16"/>
                <w:szCs w:val="16"/>
              </w:rPr>
            </w:pPr>
          </w:p>
        </w:tc>
        <w:tc>
          <w:tcPr>
            <w:tcW w:w="1107" w:type="dxa"/>
            <w:gridSpan w:val="2"/>
            <w:vAlign w:val="bottom"/>
          </w:tcPr>
          <w:p w14:paraId="259AC5FE" w14:textId="77777777" w:rsidR="005B7746" w:rsidRPr="00D63ACC" w:rsidRDefault="005B7746" w:rsidP="00D63ACC">
            <w:pPr>
              <w:spacing w:line="300" w:lineRule="exact"/>
              <w:ind w:left="92" w:right="25"/>
              <w:jc w:val="center"/>
              <w:rPr>
                <w:rFonts w:ascii="Arial" w:hAnsi="Arial" w:cs="Arial"/>
                <w:sz w:val="16"/>
                <w:szCs w:val="16"/>
              </w:rPr>
            </w:pPr>
          </w:p>
        </w:tc>
        <w:tc>
          <w:tcPr>
            <w:tcW w:w="1107" w:type="dxa"/>
            <w:gridSpan w:val="3"/>
            <w:vAlign w:val="bottom"/>
          </w:tcPr>
          <w:p w14:paraId="3DAA6E73" w14:textId="77777777" w:rsidR="005B7746" w:rsidRPr="00D63ACC" w:rsidRDefault="005B7746" w:rsidP="00D63ACC">
            <w:pPr>
              <w:spacing w:line="300" w:lineRule="exact"/>
              <w:ind w:left="92" w:right="25"/>
              <w:jc w:val="center"/>
              <w:rPr>
                <w:rFonts w:ascii="Arial" w:hAnsi="Arial" w:cs="Arial"/>
                <w:sz w:val="16"/>
                <w:szCs w:val="16"/>
              </w:rPr>
            </w:pPr>
          </w:p>
        </w:tc>
        <w:tc>
          <w:tcPr>
            <w:tcW w:w="1107" w:type="dxa"/>
            <w:vAlign w:val="bottom"/>
          </w:tcPr>
          <w:p w14:paraId="4E5C0F10" w14:textId="07AFE934" w:rsidR="005B7746" w:rsidRPr="00D63ACC" w:rsidRDefault="005B7746" w:rsidP="00D63ACC">
            <w:pPr>
              <w:spacing w:line="300" w:lineRule="exact"/>
              <w:ind w:left="92" w:right="25"/>
              <w:jc w:val="center"/>
              <w:rPr>
                <w:rFonts w:ascii="Arial" w:hAnsi="Arial" w:cs="Arial"/>
                <w:sz w:val="16"/>
                <w:szCs w:val="16"/>
              </w:rPr>
            </w:pPr>
            <w:r w:rsidRPr="00D63ACC">
              <w:rPr>
                <w:rFonts w:ascii="Arial" w:hAnsi="Arial" w:cs="Arial"/>
                <w:sz w:val="16"/>
                <w:szCs w:val="16"/>
              </w:rPr>
              <w:t>Corporate</w:t>
            </w:r>
          </w:p>
        </w:tc>
        <w:tc>
          <w:tcPr>
            <w:tcW w:w="1225" w:type="dxa"/>
            <w:gridSpan w:val="2"/>
            <w:vAlign w:val="bottom"/>
          </w:tcPr>
          <w:p w14:paraId="3CBAB81F" w14:textId="029235CE" w:rsidR="005B7746" w:rsidRPr="00D63ACC" w:rsidRDefault="005B7746" w:rsidP="00D63ACC">
            <w:pPr>
              <w:spacing w:line="300" w:lineRule="exact"/>
              <w:ind w:left="92" w:right="25"/>
              <w:jc w:val="center"/>
              <w:rPr>
                <w:rFonts w:ascii="Arial" w:hAnsi="Arial" w:cs="Arial"/>
                <w:sz w:val="16"/>
                <w:szCs w:val="16"/>
              </w:rPr>
            </w:pPr>
          </w:p>
        </w:tc>
        <w:tc>
          <w:tcPr>
            <w:tcW w:w="1108" w:type="dxa"/>
            <w:gridSpan w:val="2"/>
            <w:vAlign w:val="bottom"/>
          </w:tcPr>
          <w:p w14:paraId="623658E6" w14:textId="77777777" w:rsidR="005B7746" w:rsidRPr="00D63ACC" w:rsidRDefault="005B7746" w:rsidP="00D63ACC">
            <w:pPr>
              <w:spacing w:line="300" w:lineRule="exact"/>
              <w:ind w:left="92" w:right="25"/>
              <w:jc w:val="center"/>
              <w:rPr>
                <w:rFonts w:ascii="Arial" w:hAnsi="Arial" w:cs="Arial"/>
                <w:sz w:val="16"/>
                <w:szCs w:val="16"/>
              </w:rPr>
            </w:pPr>
          </w:p>
        </w:tc>
      </w:tr>
      <w:tr w:rsidR="005B7746" w:rsidRPr="00D63ACC" w14:paraId="18F9A6BF" w14:textId="77777777" w:rsidTr="00A768F3">
        <w:trPr>
          <w:cantSplit/>
          <w:trHeight w:val="74"/>
        </w:trPr>
        <w:tc>
          <w:tcPr>
            <w:tcW w:w="3148" w:type="dxa"/>
            <w:vAlign w:val="center"/>
          </w:tcPr>
          <w:p w14:paraId="65CD0FA9" w14:textId="77777777" w:rsidR="005B7746" w:rsidRPr="00D63ACC" w:rsidRDefault="005B7746" w:rsidP="00D63ACC">
            <w:pPr>
              <w:spacing w:line="300" w:lineRule="exact"/>
              <w:ind w:left="270" w:right="24" w:hanging="270"/>
              <w:rPr>
                <w:rFonts w:ascii="Arial" w:hAnsi="Arial" w:cs="Arial"/>
                <w:sz w:val="16"/>
                <w:szCs w:val="16"/>
              </w:rPr>
            </w:pPr>
          </w:p>
        </w:tc>
        <w:tc>
          <w:tcPr>
            <w:tcW w:w="1107" w:type="dxa"/>
            <w:gridSpan w:val="2"/>
            <w:vAlign w:val="bottom"/>
          </w:tcPr>
          <w:p w14:paraId="06DEC3FA" w14:textId="3E26BF02" w:rsidR="005B7746" w:rsidRPr="00D63ACC" w:rsidRDefault="005B7746" w:rsidP="00D63ACC">
            <w:pPr>
              <w:spacing w:line="300" w:lineRule="exact"/>
              <w:ind w:left="92" w:right="25"/>
              <w:jc w:val="center"/>
              <w:rPr>
                <w:rFonts w:ascii="Arial" w:hAnsi="Arial" w:cs="Arial"/>
                <w:sz w:val="16"/>
                <w:szCs w:val="16"/>
              </w:rPr>
            </w:pPr>
          </w:p>
        </w:tc>
        <w:tc>
          <w:tcPr>
            <w:tcW w:w="1107" w:type="dxa"/>
            <w:vAlign w:val="bottom"/>
          </w:tcPr>
          <w:p w14:paraId="2B1111C8" w14:textId="6F7A78C8" w:rsidR="005B7746" w:rsidRPr="00D63ACC" w:rsidRDefault="005B7746" w:rsidP="00D63ACC">
            <w:pPr>
              <w:spacing w:line="300" w:lineRule="exact"/>
              <w:ind w:left="92" w:right="25"/>
              <w:jc w:val="center"/>
              <w:rPr>
                <w:rFonts w:ascii="Arial" w:hAnsi="Arial" w:cs="Arial"/>
                <w:sz w:val="16"/>
                <w:szCs w:val="16"/>
              </w:rPr>
            </w:pPr>
          </w:p>
        </w:tc>
        <w:tc>
          <w:tcPr>
            <w:tcW w:w="1107" w:type="dxa"/>
            <w:gridSpan w:val="2"/>
            <w:vAlign w:val="bottom"/>
          </w:tcPr>
          <w:p w14:paraId="48E3F5D4" w14:textId="77777777" w:rsidR="005B7746" w:rsidRPr="00D63ACC" w:rsidRDefault="005B7746" w:rsidP="00D63ACC">
            <w:pPr>
              <w:spacing w:line="300" w:lineRule="exact"/>
              <w:ind w:left="92" w:right="25"/>
              <w:jc w:val="center"/>
              <w:rPr>
                <w:rFonts w:ascii="Arial" w:hAnsi="Arial" w:cs="Arial"/>
                <w:sz w:val="16"/>
                <w:szCs w:val="16"/>
              </w:rPr>
            </w:pPr>
          </w:p>
        </w:tc>
        <w:tc>
          <w:tcPr>
            <w:tcW w:w="1107" w:type="dxa"/>
            <w:gridSpan w:val="2"/>
            <w:vAlign w:val="bottom"/>
          </w:tcPr>
          <w:p w14:paraId="6C5AAD7D" w14:textId="77777777" w:rsidR="005B7746" w:rsidRPr="00D63ACC" w:rsidRDefault="005B7746" w:rsidP="00D63ACC">
            <w:pPr>
              <w:spacing w:line="300" w:lineRule="exact"/>
              <w:ind w:left="92" w:right="25"/>
              <w:jc w:val="center"/>
              <w:rPr>
                <w:rFonts w:ascii="Arial" w:hAnsi="Arial" w:cs="Arial"/>
                <w:sz w:val="16"/>
                <w:szCs w:val="16"/>
              </w:rPr>
            </w:pPr>
          </w:p>
        </w:tc>
        <w:tc>
          <w:tcPr>
            <w:tcW w:w="1108" w:type="dxa"/>
            <w:gridSpan w:val="2"/>
            <w:vAlign w:val="bottom"/>
          </w:tcPr>
          <w:p w14:paraId="6DBE8EB1" w14:textId="48788552" w:rsidR="005B7746" w:rsidRPr="00D63ACC" w:rsidRDefault="005B7746" w:rsidP="00D63ACC">
            <w:pPr>
              <w:spacing w:line="300" w:lineRule="exact"/>
              <w:ind w:left="92" w:right="25"/>
              <w:jc w:val="center"/>
              <w:rPr>
                <w:rFonts w:ascii="Arial" w:hAnsi="Arial" w:cs="Arial"/>
                <w:sz w:val="16"/>
                <w:szCs w:val="16"/>
              </w:rPr>
            </w:pPr>
          </w:p>
        </w:tc>
        <w:tc>
          <w:tcPr>
            <w:tcW w:w="1107" w:type="dxa"/>
            <w:gridSpan w:val="2"/>
            <w:vAlign w:val="bottom"/>
          </w:tcPr>
          <w:p w14:paraId="427506ED" w14:textId="77777777" w:rsidR="005B7746" w:rsidRPr="00D63ACC" w:rsidRDefault="005B7746" w:rsidP="00D63ACC">
            <w:pPr>
              <w:spacing w:line="300" w:lineRule="exact"/>
              <w:ind w:left="92" w:right="25"/>
              <w:jc w:val="center"/>
              <w:rPr>
                <w:rFonts w:ascii="Arial" w:hAnsi="Arial" w:cs="Arial"/>
                <w:sz w:val="16"/>
                <w:szCs w:val="16"/>
              </w:rPr>
            </w:pPr>
          </w:p>
        </w:tc>
        <w:tc>
          <w:tcPr>
            <w:tcW w:w="1107" w:type="dxa"/>
            <w:gridSpan w:val="3"/>
            <w:vAlign w:val="bottom"/>
          </w:tcPr>
          <w:p w14:paraId="1E9777DC" w14:textId="77777777" w:rsidR="005B7746" w:rsidRPr="00D63ACC" w:rsidRDefault="005B7746" w:rsidP="00D63ACC">
            <w:pPr>
              <w:spacing w:line="300" w:lineRule="exact"/>
              <w:ind w:left="92" w:right="25"/>
              <w:jc w:val="center"/>
              <w:rPr>
                <w:rFonts w:ascii="Arial" w:hAnsi="Arial" w:cs="Arial"/>
                <w:sz w:val="16"/>
                <w:szCs w:val="16"/>
              </w:rPr>
            </w:pPr>
          </w:p>
        </w:tc>
        <w:tc>
          <w:tcPr>
            <w:tcW w:w="1107" w:type="dxa"/>
            <w:vAlign w:val="bottom"/>
          </w:tcPr>
          <w:p w14:paraId="33DDEA85" w14:textId="493BE251" w:rsidR="005B7746" w:rsidRPr="00D63ACC" w:rsidRDefault="005B7746" w:rsidP="00D63ACC">
            <w:pPr>
              <w:spacing w:line="300" w:lineRule="exact"/>
              <w:ind w:left="92" w:right="25"/>
              <w:jc w:val="center"/>
              <w:rPr>
                <w:rFonts w:ascii="Arial" w:hAnsi="Arial" w:cs="Arial"/>
                <w:sz w:val="16"/>
                <w:szCs w:val="16"/>
              </w:rPr>
            </w:pPr>
            <w:r w:rsidRPr="00D63ACC">
              <w:rPr>
                <w:rFonts w:ascii="Arial" w:hAnsi="Arial" w:cs="Arial"/>
                <w:sz w:val="16"/>
                <w:szCs w:val="16"/>
              </w:rPr>
              <w:t>supporting</w:t>
            </w:r>
          </w:p>
        </w:tc>
        <w:tc>
          <w:tcPr>
            <w:tcW w:w="1225" w:type="dxa"/>
            <w:gridSpan w:val="2"/>
            <w:vAlign w:val="bottom"/>
          </w:tcPr>
          <w:p w14:paraId="637AC19D" w14:textId="7D15D7AE" w:rsidR="005B7746" w:rsidRPr="00D63ACC" w:rsidRDefault="005B7746" w:rsidP="00D63ACC">
            <w:pPr>
              <w:spacing w:line="300" w:lineRule="exact"/>
              <w:ind w:left="92" w:right="25"/>
              <w:jc w:val="center"/>
              <w:rPr>
                <w:rFonts w:ascii="Arial" w:hAnsi="Arial" w:cs="Arial"/>
                <w:sz w:val="16"/>
                <w:szCs w:val="16"/>
              </w:rPr>
            </w:pPr>
            <w:r w:rsidRPr="00D63ACC">
              <w:rPr>
                <w:rFonts w:ascii="Arial" w:hAnsi="Arial" w:cs="Arial"/>
                <w:sz w:val="16"/>
                <w:szCs w:val="16"/>
              </w:rPr>
              <w:t>Elimination of</w:t>
            </w:r>
          </w:p>
        </w:tc>
        <w:tc>
          <w:tcPr>
            <w:tcW w:w="1108" w:type="dxa"/>
            <w:gridSpan w:val="2"/>
            <w:vAlign w:val="bottom"/>
          </w:tcPr>
          <w:p w14:paraId="776280F1" w14:textId="77777777" w:rsidR="005B7746" w:rsidRPr="00D63ACC" w:rsidRDefault="005B7746" w:rsidP="00D63ACC">
            <w:pPr>
              <w:spacing w:line="300" w:lineRule="exact"/>
              <w:ind w:left="92" w:right="25"/>
              <w:jc w:val="center"/>
              <w:rPr>
                <w:rFonts w:ascii="Arial" w:hAnsi="Arial" w:cs="Arial"/>
                <w:sz w:val="16"/>
                <w:szCs w:val="16"/>
              </w:rPr>
            </w:pPr>
          </w:p>
        </w:tc>
      </w:tr>
      <w:tr w:rsidR="005B7746" w:rsidRPr="00D63ACC" w14:paraId="1A0A31A9" w14:textId="77777777" w:rsidTr="00A768F3">
        <w:trPr>
          <w:cantSplit/>
          <w:trHeight w:val="74"/>
        </w:trPr>
        <w:tc>
          <w:tcPr>
            <w:tcW w:w="3148" w:type="dxa"/>
            <w:vAlign w:val="center"/>
          </w:tcPr>
          <w:p w14:paraId="53CB764B" w14:textId="77777777" w:rsidR="005B7746" w:rsidRPr="00D63ACC" w:rsidRDefault="005B7746" w:rsidP="00D63ACC">
            <w:pPr>
              <w:spacing w:line="300" w:lineRule="exact"/>
              <w:ind w:left="270" w:right="24" w:hanging="270"/>
              <w:rPr>
                <w:rFonts w:ascii="Arial" w:hAnsi="Arial" w:cs="Arial"/>
                <w:sz w:val="16"/>
                <w:szCs w:val="16"/>
              </w:rPr>
            </w:pPr>
          </w:p>
        </w:tc>
        <w:tc>
          <w:tcPr>
            <w:tcW w:w="1107" w:type="dxa"/>
            <w:gridSpan w:val="2"/>
            <w:vAlign w:val="bottom"/>
          </w:tcPr>
          <w:p w14:paraId="3F85F8FB" w14:textId="4A003874" w:rsidR="005B7746" w:rsidRPr="00D63ACC" w:rsidRDefault="005B7746" w:rsidP="00D63ACC">
            <w:pPr>
              <w:spacing w:line="300" w:lineRule="exact"/>
              <w:ind w:left="92" w:right="25"/>
              <w:jc w:val="center"/>
              <w:rPr>
                <w:rFonts w:ascii="Arial" w:hAnsi="Arial" w:cs="Arial"/>
                <w:sz w:val="16"/>
                <w:szCs w:val="16"/>
              </w:rPr>
            </w:pPr>
            <w:r w:rsidRPr="00D63ACC">
              <w:rPr>
                <w:rFonts w:ascii="Arial" w:hAnsi="Arial" w:cs="Arial"/>
                <w:sz w:val="16"/>
                <w:szCs w:val="16"/>
              </w:rPr>
              <w:t>Shopping</w:t>
            </w:r>
          </w:p>
        </w:tc>
        <w:tc>
          <w:tcPr>
            <w:tcW w:w="1107" w:type="dxa"/>
            <w:vAlign w:val="bottom"/>
          </w:tcPr>
          <w:p w14:paraId="11AD97F1" w14:textId="058298EE" w:rsidR="005B7746" w:rsidRPr="00D63ACC" w:rsidRDefault="005B7746" w:rsidP="00D63ACC">
            <w:pPr>
              <w:spacing w:line="300" w:lineRule="exact"/>
              <w:ind w:left="92" w:right="25"/>
              <w:jc w:val="center"/>
              <w:rPr>
                <w:rFonts w:ascii="Arial" w:hAnsi="Arial" w:cs="Arial"/>
                <w:sz w:val="16"/>
                <w:szCs w:val="16"/>
              </w:rPr>
            </w:pPr>
            <w:r w:rsidRPr="00D63ACC">
              <w:rPr>
                <w:rFonts w:ascii="Arial" w:hAnsi="Arial" w:cs="Arial"/>
                <w:sz w:val="16"/>
                <w:szCs w:val="16"/>
              </w:rPr>
              <w:t>Hotel</w:t>
            </w:r>
          </w:p>
        </w:tc>
        <w:tc>
          <w:tcPr>
            <w:tcW w:w="1107" w:type="dxa"/>
            <w:gridSpan w:val="2"/>
            <w:vAlign w:val="bottom"/>
          </w:tcPr>
          <w:p w14:paraId="4BAABB76" w14:textId="77777777" w:rsidR="005B7746" w:rsidRPr="00D63ACC" w:rsidRDefault="005B7746" w:rsidP="00D63ACC">
            <w:pPr>
              <w:spacing w:line="300" w:lineRule="exact"/>
              <w:ind w:left="92" w:right="25"/>
              <w:jc w:val="center"/>
              <w:rPr>
                <w:rFonts w:ascii="Arial" w:hAnsi="Arial" w:cs="Arial"/>
                <w:sz w:val="16"/>
                <w:szCs w:val="16"/>
              </w:rPr>
            </w:pPr>
          </w:p>
        </w:tc>
        <w:tc>
          <w:tcPr>
            <w:tcW w:w="1107" w:type="dxa"/>
            <w:gridSpan w:val="2"/>
            <w:vAlign w:val="bottom"/>
          </w:tcPr>
          <w:p w14:paraId="6FE67F92" w14:textId="77777777" w:rsidR="005B7746" w:rsidRPr="00D63ACC" w:rsidRDefault="005B7746" w:rsidP="00D63ACC">
            <w:pPr>
              <w:spacing w:line="300" w:lineRule="exact"/>
              <w:ind w:left="92" w:right="25"/>
              <w:jc w:val="center"/>
              <w:rPr>
                <w:rFonts w:ascii="Arial" w:hAnsi="Arial" w:cs="Arial"/>
                <w:sz w:val="16"/>
                <w:szCs w:val="16"/>
              </w:rPr>
            </w:pPr>
          </w:p>
        </w:tc>
        <w:tc>
          <w:tcPr>
            <w:tcW w:w="1108" w:type="dxa"/>
            <w:gridSpan w:val="2"/>
            <w:vAlign w:val="bottom"/>
          </w:tcPr>
          <w:p w14:paraId="78B8FED8" w14:textId="7E318D51" w:rsidR="005B7746" w:rsidRPr="00D63ACC" w:rsidRDefault="005B7746" w:rsidP="00D63ACC">
            <w:pPr>
              <w:spacing w:line="300" w:lineRule="exact"/>
              <w:ind w:left="92" w:right="25"/>
              <w:jc w:val="center"/>
              <w:rPr>
                <w:rFonts w:ascii="Arial" w:hAnsi="Arial" w:cs="Arial"/>
                <w:sz w:val="16"/>
                <w:szCs w:val="16"/>
              </w:rPr>
            </w:pPr>
            <w:r w:rsidRPr="00D63ACC">
              <w:rPr>
                <w:rFonts w:ascii="Arial" w:hAnsi="Arial" w:cs="Arial"/>
                <w:sz w:val="16"/>
                <w:szCs w:val="16"/>
              </w:rPr>
              <w:t>Food</w:t>
            </w:r>
          </w:p>
        </w:tc>
        <w:tc>
          <w:tcPr>
            <w:tcW w:w="1107" w:type="dxa"/>
            <w:gridSpan w:val="2"/>
            <w:vAlign w:val="bottom"/>
          </w:tcPr>
          <w:p w14:paraId="6C159994" w14:textId="77777777" w:rsidR="005B7746" w:rsidRPr="00D63ACC" w:rsidRDefault="005B7746" w:rsidP="00D63ACC">
            <w:pPr>
              <w:spacing w:line="300" w:lineRule="exact"/>
              <w:ind w:left="92" w:right="25"/>
              <w:jc w:val="center"/>
              <w:rPr>
                <w:rFonts w:ascii="Arial" w:hAnsi="Arial" w:cs="Arial"/>
                <w:sz w:val="16"/>
                <w:szCs w:val="16"/>
              </w:rPr>
            </w:pPr>
          </w:p>
        </w:tc>
        <w:tc>
          <w:tcPr>
            <w:tcW w:w="1107" w:type="dxa"/>
            <w:gridSpan w:val="3"/>
            <w:vAlign w:val="bottom"/>
          </w:tcPr>
          <w:p w14:paraId="13B1BF60" w14:textId="77777777" w:rsidR="005B7746" w:rsidRPr="00D63ACC" w:rsidRDefault="005B7746" w:rsidP="00D63ACC">
            <w:pPr>
              <w:spacing w:line="300" w:lineRule="exact"/>
              <w:ind w:left="92" w:right="25"/>
              <w:jc w:val="center"/>
              <w:rPr>
                <w:rFonts w:ascii="Arial" w:hAnsi="Arial" w:cs="Arial"/>
                <w:sz w:val="16"/>
                <w:szCs w:val="16"/>
              </w:rPr>
            </w:pPr>
          </w:p>
        </w:tc>
        <w:tc>
          <w:tcPr>
            <w:tcW w:w="1107" w:type="dxa"/>
            <w:vAlign w:val="bottom"/>
          </w:tcPr>
          <w:p w14:paraId="25077C0D" w14:textId="4E0758BB" w:rsidR="005B7746" w:rsidRPr="00D63ACC" w:rsidRDefault="005B7746" w:rsidP="00D63ACC">
            <w:pPr>
              <w:spacing w:line="300" w:lineRule="exact"/>
              <w:ind w:left="92" w:right="25"/>
              <w:jc w:val="center"/>
              <w:rPr>
                <w:rFonts w:ascii="Arial" w:hAnsi="Arial" w:cs="Arial"/>
                <w:sz w:val="16"/>
                <w:szCs w:val="16"/>
              </w:rPr>
            </w:pPr>
            <w:r w:rsidRPr="00D63ACC">
              <w:rPr>
                <w:rFonts w:ascii="Arial" w:hAnsi="Arial" w:cs="Arial"/>
                <w:sz w:val="16"/>
                <w:szCs w:val="16"/>
              </w:rPr>
              <w:t>center and</w:t>
            </w:r>
          </w:p>
        </w:tc>
        <w:tc>
          <w:tcPr>
            <w:tcW w:w="1225" w:type="dxa"/>
            <w:gridSpan w:val="2"/>
            <w:vAlign w:val="bottom"/>
          </w:tcPr>
          <w:p w14:paraId="2B2EBEB7" w14:textId="0AE3E4F7" w:rsidR="005B7746" w:rsidRPr="00D63ACC" w:rsidRDefault="005B7746" w:rsidP="00D63ACC">
            <w:pPr>
              <w:spacing w:line="300" w:lineRule="exact"/>
              <w:ind w:left="92" w:right="25"/>
              <w:jc w:val="center"/>
              <w:rPr>
                <w:rFonts w:ascii="Arial" w:hAnsi="Arial" w:cs="Arial"/>
                <w:sz w:val="16"/>
                <w:szCs w:val="16"/>
              </w:rPr>
            </w:pPr>
            <w:r w:rsidRPr="00D63ACC">
              <w:rPr>
                <w:rFonts w:ascii="Arial" w:hAnsi="Arial" w:cs="Arial"/>
                <w:sz w:val="16"/>
                <w:szCs w:val="16"/>
              </w:rPr>
              <w:t>inter-segment</w:t>
            </w:r>
          </w:p>
        </w:tc>
        <w:tc>
          <w:tcPr>
            <w:tcW w:w="1108" w:type="dxa"/>
            <w:gridSpan w:val="2"/>
            <w:vAlign w:val="bottom"/>
          </w:tcPr>
          <w:p w14:paraId="3B572A9A" w14:textId="77777777" w:rsidR="005B7746" w:rsidRPr="00D63ACC" w:rsidRDefault="005B7746" w:rsidP="00D63ACC">
            <w:pPr>
              <w:spacing w:line="300" w:lineRule="exact"/>
              <w:ind w:left="92" w:right="25"/>
              <w:jc w:val="center"/>
              <w:rPr>
                <w:rFonts w:ascii="Arial" w:hAnsi="Arial" w:cs="Arial"/>
                <w:sz w:val="16"/>
                <w:szCs w:val="16"/>
              </w:rPr>
            </w:pPr>
          </w:p>
        </w:tc>
      </w:tr>
      <w:tr w:rsidR="005B7746" w:rsidRPr="00D63ACC" w14:paraId="05C77B4A" w14:textId="77777777" w:rsidTr="00A768F3">
        <w:trPr>
          <w:cantSplit/>
          <w:trHeight w:val="74"/>
        </w:trPr>
        <w:tc>
          <w:tcPr>
            <w:tcW w:w="3148" w:type="dxa"/>
            <w:vAlign w:val="center"/>
          </w:tcPr>
          <w:p w14:paraId="3C7EB757" w14:textId="77777777" w:rsidR="005B7746" w:rsidRPr="00D63ACC" w:rsidRDefault="005B7746" w:rsidP="00D63ACC">
            <w:pPr>
              <w:spacing w:line="300" w:lineRule="exact"/>
              <w:ind w:left="270" w:right="24" w:hanging="270"/>
              <w:rPr>
                <w:rFonts w:ascii="Arial" w:hAnsi="Arial" w:cs="Arial"/>
                <w:sz w:val="16"/>
                <w:szCs w:val="16"/>
              </w:rPr>
            </w:pPr>
          </w:p>
        </w:tc>
        <w:tc>
          <w:tcPr>
            <w:tcW w:w="1107" w:type="dxa"/>
            <w:gridSpan w:val="2"/>
            <w:vAlign w:val="bottom"/>
          </w:tcPr>
          <w:p w14:paraId="644C6928" w14:textId="4428F217" w:rsidR="005B7746" w:rsidRPr="00D63ACC" w:rsidRDefault="005B7746" w:rsidP="00D63ACC">
            <w:pPr>
              <w:pBdr>
                <w:bottom w:val="single" w:sz="4" w:space="1" w:color="auto"/>
              </w:pBdr>
              <w:spacing w:line="300" w:lineRule="exact"/>
              <w:ind w:left="92" w:right="25"/>
              <w:jc w:val="center"/>
              <w:rPr>
                <w:rFonts w:ascii="Arial" w:hAnsi="Arial" w:cs="Arial"/>
                <w:sz w:val="16"/>
                <w:szCs w:val="16"/>
              </w:rPr>
            </w:pPr>
            <w:r w:rsidRPr="00D63ACC">
              <w:rPr>
                <w:rFonts w:ascii="Arial" w:hAnsi="Arial" w:cs="Arial"/>
                <w:sz w:val="16"/>
                <w:szCs w:val="16"/>
              </w:rPr>
              <w:t>center</w:t>
            </w:r>
          </w:p>
        </w:tc>
        <w:tc>
          <w:tcPr>
            <w:tcW w:w="1107" w:type="dxa"/>
            <w:vAlign w:val="bottom"/>
          </w:tcPr>
          <w:p w14:paraId="626B1A97" w14:textId="2A7C324B" w:rsidR="005B7746" w:rsidRPr="00D63ACC" w:rsidRDefault="005B7746" w:rsidP="00D63ACC">
            <w:pPr>
              <w:pBdr>
                <w:bottom w:val="single" w:sz="4" w:space="1" w:color="auto"/>
              </w:pBdr>
              <w:spacing w:line="300" w:lineRule="exact"/>
              <w:ind w:left="92" w:right="25"/>
              <w:jc w:val="center"/>
              <w:rPr>
                <w:rFonts w:ascii="Arial" w:hAnsi="Arial" w:cs="Arial"/>
                <w:sz w:val="16"/>
                <w:szCs w:val="16"/>
              </w:rPr>
            </w:pPr>
            <w:r w:rsidRPr="00D63ACC">
              <w:rPr>
                <w:rFonts w:ascii="Arial" w:hAnsi="Arial" w:cs="Arial"/>
                <w:sz w:val="16"/>
                <w:szCs w:val="16"/>
              </w:rPr>
              <w:t>and tourism</w:t>
            </w:r>
          </w:p>
        </w:tc>
        <w:tc>
          <w:tcPr>
            <w:tcW w:w="1107" w:type="dxa"/>
            <w:gridSpan w:val="2"/>
            <w:vAlign w:val="bottom"/>
          </w:tcPr>
          <w:p w14:paraId="41E804BF" w14:textId="5B88F5A3" w:rsidR="005B7746" w:rsidRPr="00D63ACC" w:rsidRDefault="005B7746" w:rsidP="00D63ACC">
            <w:pPr>
              <w:pBdr>
                <w:bottom w:val="single" w:sz="4" w:space="1" w:color="auto"/>
              </w:pBdr>
              <w:spacing w:line="300" w:lineRule="exact"/>
              <w:ind w:left="92" w:right="25"/>
              <w:jc w:val="center"/>
              <w:rPr>
                <w:rFonts w:ascii="Arial" w:hAnsi="Arial" w:cs="Arial"/>
                <w:sz w:val="16"/>
                <w:szCs w:val="16"/>
              </w:rPr>
            </w:pPr>
            <w:r w:rsidRPr="00D63ACC">
              <w:rPr>
                <w:rFonts w:ascii="Arial" w:hAnsi="Arial" w:cs="Arial"/>
                <w:sz w:val="16"/>
                <w:szCs w:val="16"/>
              </w:rPr>
              <w:t>Golf</w:t>
            </w:r>
          </w:p>
        </w:tc>
        <w:tc>
          <w:tcPr>
            <w:tcW w:w="1107" w:type="dxa"/>
            <w:gridSpan w:val="2"/>
            <w:vAlign w:val="bottom"/>
          </w:tcPr>
          <w:p w14:paraId="7D0AF0D2" w14:textId="466A944F" w:rsidR="005B7746" w:rsidRPr="00D63ACC" w:rsidRDefault="005B7746" w:rsidP="00D63ACC">
            <w:pPr>
              <w:pBdr>
                <w:bottom w:val="single" w:sz="4" w:space="1" w:color="auto"/>
              </w:pBdr>
              <w:spacing w:line="300" w:lineRule="exact"/>
              <w:ind w:left="92" w:right="25"/>
              <w:jc w:val="center"/>
              <w:rPr>
                <w:rFonts w:ascii="Arial" w:hAnsi="Arial" w:cs="Arial"/>
                <w:sz w:val="16"/>
                <w:szCs w:val="16"/>
              </w:rPr>
            </w:pPr>
            <w:r w:rsidRPr="00D63ACC">
              <w:rPr>
                <w:rFonts w:ascii="Arial" w:hAnsi="Arial" w:cs="Arial"/>
                <w:sz w:val="16"/>
                <w:szCs w:val="16"/>
              </w:rPr>
              <w:t>Real estate</w:t>
            </w:r>
          </w:p>
        </w:tc>
        <w:tc>
          <w:tcPr>
            <w:tcW w:w="1108" w:type="dxa"/>
            <w:gridSpan w:val="2"/>
            <w:vAlign w:val="bottom"/>
          </w:tcPr>
          <w:p w14:paraId="27C59589" w14:textId="03C3D172" w:rsidR="005B7746" w:rsidRPr="00D63ACC" w:rsidRDefault="005B7746" w:rsidP="00D63ACC">
            <w:pPr>
              <w:pBdr>
                <w:bottom w:val="single" w:sz="4" w:space="1" w:color="auto"/>
              </w:pBdr>
              <w:spacing w:line="300" w:lineRule="exact"/>
              <w:ind w:left="92" w:right="25"/>
              <w:jc w:val="center"/>
              <w:rPr>
                <w:rFonts w:ascii="Arial" w:hAnsi="Arial" w:cs="Arial"/>
                <w:sz w:val="16"/>
                <w:szCs w:val="16"/>
              </w:rPr>
            </w:pPr>
            <w:r w:rsidRPr="00D63ACC">
              <w:rPr>
                <w:rFonts w:ascii="Arial" w:hAnsi="Arial" w:cs="Arial"/>
                <w:sz w:val="16"/>
                <w:szCs w:val="16"/>
              </w:rPr>
              <w:t>solution</w:t>
            </w:r>
          </w:p>
        </w:tc>
        <w:tc>
          <w:tcPr>
            <w:tcW w:w="1107" w:type="dxa"/>
            <w:gridSpan w:val="2"/>
            <w:vAlign w:val="bottom"/>
          </w:tcPr>
          <w:p w14:paraId="62067C50" w14:textId="5435E615" w:rsidR="005B7746" w:rsidRPr="00D63ACC" w:rsidRDefault="005B7746" w:rsidP="00D63ACC">
            <w:pPr>
              <w:pBdr>
                <w:bottom w:val="single" w:sz="4" w:space="1" w:color="auto"/>
              </w:pBdr>
              <w:spacing w:line="300" w:lineRule="exact"/>
              <w:ind w:left="92" w:right="25"/>
              <w:jc w:val="center"/>
              <w:rPr>
                <w:rFonts w:ascii="Arial" w:hAnsi="Arial" w:cs="Arial"/>
                <w:sz w:val="16"/>
                <w:szCs w:val="16"/>
              </w:rPr>
            </w:pPr>
            <w:r w:rsidRPr="00D63ACC">
              <w:rPr>
                <w:rFonts w:ascii="Arial" w:hAnsi="Arial" w:cs="Arial"/>
                <w:sz w:val="16"/>
                <w:szCs w:val="16"/>
              </w:rPr>
              <w:t>Finance</w:t>
            </w:r>
          </w:p>
        </w:tc>
        <w:tc>
          <w:tcPr>
            <w:tcW w:w="1107" w:type="dxa"/>
            <w:gridSpan w:val="3"/>
            <w:vAlign w:val="bottom"/>
          </w:tcPr>
          <w:p w14:paraId="2DDBF735" w14:textId="52B27CAF" w:rsidR="005B7746" w:rsidRPr="00D63ACC" w:rsidRDefault="005B7746" w:rsidP="00D63ACC">
            <w:pPr>
              <w:pBdr>
                <w:bottom w:val="single" w:sz="4" w:space="1" w:color="auto"/>
              </w:pBdr>
              <w:spacing w:line="300" w:lineRule="exact"/>
              <w:ind w:left="92" w:right="25"/>
              <w:jc w:val="center"/>
              <w:rPr>
                <w:rFonts w:ascii="Arial" w:hAnsi="Arial" w:cs="Arial"/>
                <w:sz w:val="16"/>
                <w:szCs w:val="16"/>
              </w:rPr>
            </w:pPr>
            <w:r w:rsidRPr="00D63ACC">
              <w:rPr>
                <w:rFonts w:ascii="Arial" w:hAnsi="Arial" w:cs="Arial"/>
                <w:sz w:val="16"/>
                <w:szCs w:val="16"/>
              </w:rPr>
              <w:t>Auction</w:t>
            </w:r>
          </w:p>
        </w:tc>
        <w:tc>
          <w:tcPr>
            <w:tcW w:w="1107" w:type="dxa"/>
            <w:vAlign w:val="bottom"/>
          </w:tcPr>
          <w:p w14:paraId="6AA7868A" w14:textId="7CE13666" w:rsidR="005B7746" w:rsidRPr="00D63ACC" w:rsidRDefault="005B7746" w:rsidP="00D63ACC">
            <w:pPr>
              <w:pBdr>
                <w:bottom w:val="single" w:sz="4" w:space="1" w:color="auto"/>
              </w:pBdr>
              <w:spacing w:line="300" w:lineRule="exact"/>
              <w:ind w:left="92" w:right="25"/>
              <w:jc w:val="center"/>
              <w:rPr>
                <w:rFonts w:ascii="Arial" w:hAnsi="Arial" w:cs="Arial"/>
                <w:sz w:val="16"/>
                <w:szCs w:val="16"/>
              </w:rPr>
            </w:pPr>
            <w:r w:rsidRPr="00D63ACC">
              <w:rPr>
                <w:rFonts w:ascii="Arial" w:hAnsi="Arial" w:cs="Arial"/>
                <w:sz w:val="16"/>
                <w:szCs w:val="16"/>
              </w:rPr>
              <w:t>other</w:t>
            </w:r>
          </w:p>
        </w:tc>
        <w:tc>
          <w:tcPr>
            <w:tcW w:w="1225" w:type="dxa"/>
            <w:gridSpan w:val="2"/>
            <w:vAlign w:val="bottom"/>
          </w:tcPr>
          <w:p w14:paraId="37E1579E" w14:textId="44DE89F6" w:rsidR="005B7746" w:rsidRPr="00D63ACC" w:rsidRDefault="005B7746" w:rsidP="00D63ACC">
            <w:pPr>
              <w:pBdr>
                <w:bottom w:val="single" w:sz="4" w:space="1" w:color="auto"/>
              </w:pBdr>
              <w:spacing w:line="300" w:lineRule="exact"/>
              <w:ind w:left="92" w:right="25"/>
              <w:jc w:val="center"/>
              <w:rPr>
                <w:rFonts w:ascii="Arial" w:hAnsi="Arial" w:cs="Arial"/>
                <w:sz w:val="16"/>
                <w:szCs w:val="16"/>
              </w:rPr>
            </w:pPr>
            <w:r w:rsidRPr="00D63ACC">
              <w:rPr>
                <w:rFonts w:ascii="Arial" w:hAnsi="Arial" w:cs="Arial"/>
                <w:sz w:val="16"/>
                <w:szCs w:val="16"/>
              </w:rPr>
              <w:t>revenues</w:t>
            </w:r>
          </w:p>
        </w:tc>
        <w:tc>
          <w:tcPr>
            <w:tcW w:w="1108" w:type="dxa"/>
            <w:gridSpan w:val="2"/>
            <w:vAlign w:val="bottom"/>
          </w:tcPr>
          <w:p w14:paraId="5AEB090F" w14:textId="73B0DD77" w:rsidR="005B7746" w:rsidRPr="00D63ACC" w:rsidRDefault="005B7746" w:rsidP="00D63ACC">
            <w:pPr>
              <w:pBdr>
                <w:bottom w:val="single" w:sz="4" w:space="1" w:color="auto"/>
              </w:pBdr>
              <w:spacing w:line="300" w:lineRule="exact"/>
              <w:ind w:left="92" w:right="25"/>
              <w:jc w:val="center"/>
              <w:rPr>
                <w:rFonts w:ascii="Arial" w:hAnsi="Arial" w:cs="Arial"/>
                <w:sz w:val="16"/>
                <w:szCs w:val="16"/>
              </w:rPr>
            </w:pPr>
            <w:r w:rsidRPr="00D63ACC">
              <w:rPr>
                <w:rFonts w:ascii="Arial" w:hAnsi="Arial" w:cs="Arial"/>
                <w:sz w:val="16"/>
                <w:szCs w:val="16"/>
              </w:rPr>
              <w:t>Total</w:t>
            </w:r>
          </w:p>
        </w:tc>
      </w:tr>
      <w:tr w:rsidR="005B7746" w:rsidRPr="00D63ACC" w14:paraId="2BFA4C09" w14:textId="77777777" w:rsidTr="00A768F3">
        <w:trPr>
          <w:cantSplit/>
          <w:trHeight w:val="74"/>
        </w:trPr>
        <w:tc>
          <w:tcPr>
            <w:tcW w:w="3148" w:type="dxa"/>
            <w:vAlign w:val="center"/>
          </w:tcPr>
          <w:p w14:paraId="50D17C81" w14:textId="77777777" w:rsidR="005B7746" w:rsidRPr="00D63ACC" w:rsidRDefault="005B7746" w:rsidP="00D63ACC">
            <w:pPr>
              <w:spacing w:line="300" w:lineRule="exact"/>
              <w:ind w:left="270" w:right="-115" w:hanging="270"/>
              <w:jc w:val="both"/>
              <w:rPr>
                <w:rFonts w:ascii="Arial" w:hAnsi="Arial" w:cs="Arial"/>
                <w:sz w:val="16"/>
                <w:szCs w:val="16"/>
              </w:rPr>
            </w:pPr>
            <w:r w:rsidRPr="00D63ACC">
              <w:rPr>
                <w:rFonts w:ascii="Arial" w:hAnsi="Arial" w:cs="Arial"/>
                <w:sz w:val="16"/>
                <w:szCs w:val="16"/>
              </w:rPr>
              <w:t xml:space="preserve">Revenue from external customers </w:t>
            </w:r>
          </w:p>
        </w:tc>
        <w:tc>
          <w:tcPr>
            <w:tcW w:w="1107" w:type="dxa"/>
            <w:gridSpan w:val="2"/>
            <w:vAlign w:val="bottom"/>
          </w:tcPr>
          <w:p w14:paraId="0FA24AAA" w14:textId="729D1D45" w:rsidR="005B7746" w:rsidRPr="00D63ACC" w:rsidRDefault="005B7746" w:rsidP="00D63ACC">
            <w:pPr>
              <w:tabs>
                <w:tab w:val="decimal" w:pos="992"/>
              </w:tabs>
              <w:spacing w:line="300" w:lineRule="exact"/>
              <w:ind w:left="92" w:right="25"/>
              <w:rPr>
                <w:rFonts w:ascii="Arial" w:hAnsi="Arial" w:cs="Arial"/>
                <w:sz w:val="16"/>
                <w:szCs w:val="16"/>
              </w:rPr>
            </w:pPr>
            <w:r w:rsidRPr="00D63ACC">
              <w:rPr>
                <w:rFonts w:ascii="Arial" w:hAnsi="Arial" w:cs="Arial"/>
                <w:sz w:val="16"/>
                <w:szCs w:val="16"/>
              </w:rPr>
              <w:t>848,239</w:t>
            </w:r>
          </w:p>
        </w:tc>
        <w:tc>
          <w:tcPr>
            <w:tcW w:w="1107" w:type="dxa"/>
            <w:vAlign w:val="bottom"/>
          </w:tcPr>
          <w:p w14:paraId="60172184" w14:textId="6A6F495D" w:rsidR="005B7746" w:rsidRPr="00D63ACC" w:rsidRDefault="005B7746" w:rsidP="00D63ACC">
            <w:pPr>
              <w:tabs>
                <w:tab w:val="decimal" w:pos="992"/>
              </w:tabs>
              <w:spacing w:line="300" w:lineRule="exact"/>
              <w:ind w:left="92" w:right="25"/>
              <w:rPr>
                <w:rFonts w:ascii="Arial" w:hAnsi="Arial" w:cs="Arial"/>
                <w:sz w:val="16"/>
                <w:szCs w:val="16"/>
              </w:rPr>
            </w:pPr>
            <w:r w:rsidRPr="00D63ACC">
              <w:rPr>
                <w:rFonts w:ascii="Arial" w:hAnsi="Arial" w:cs="Arial"/>
                <w:sz w:val="16"/>
                <w:szCs w:val="16"/>
              </w:rPr>
              <w:t>84,097</w:t>
            </w:r>
          </w:p>
        </w:tc>
        <w:tc>
          <w:tcPr>
            <w:tcW w:w="1107" w:type="dxa"/>
            <w:gridSpan w:val="2"/>
            <w:vAlign w:val="bottom"/>
          </w:tcPr>
          <w:p w14:paraId="726DA2E9" w14:textId="1FF5368C" w:rsidR="005B7746" w:rsidRPr="00D63ACC" w:rsidRDefault="005B7746" w:rsidP="00D63ACC">
            <w:pPr>
              <w:tabs>
                <w:tab w:val="decimal" w:pos="992"/>
              </w:tabs>
              <w:spacing w:line="300" w:lineRule="exact"/>
              <w:ind w:left="92" w:right="25"/>
              <w:rPr>
                <w:rFonts w:ascii="Arial" w:hAnsi="Arial" w:cs="Arial"/>
                <w:sz w:val="16"/>
                <w:szCs w:val="16"/>
              </w:rPr>
            </w:pPr>
            <w:r w:rsidRPr="00D63ACC">
              <w:rPr>
                <w:rFonts w:ascii="Arial" w:hAnsi="Arial" w:cs="Arial"/>
                <w:sz w:val="16"/>
                <w:szCs w:val="16"/>
              </w:rPr>
              <w:t>137,361</w:t>
            </w:r>
          </w:p>
        </w:tc>
        <w:tc>
          <w:tcPr>
            <w:tcW w:w="1107" w:type="dxa"/>
            <w:gridSpan w:val="2"/>
            <w:vAlign w:val="bottom"/>
          </w:tcPr>
          <w:p w14:paraId="730FBC4D" w14:textId="6441065D" w:rsidR="005B7746" w:rsidRPr="00D63ACC" w:rsidRDefault="005B7746" w:rsidP="00D63ACC">
            <w:pPr>
              <w:tabs>
                <w:tab w:val="decimal" w:pos="992"/>
              </w:tabs>
              <w:spacing w:line="300" w:lineRule="exact"/>
              <w:ind w:left="92" w:right="25"/>
              <w:rPr>
                <w:rFonts w:ascii="Arial" w:hAnsi="Arial" w:cs="Arial"/>
                <w:sz w:val="16"/>
                <w:szCs w:val="16"/>
              </w:rPr>
            </w:pPr>
            <w:r w:rsidRPr="00D63ACC">
              <w:rPr>
                <w:rFonts w:ascii="Arial" w:hAnsi="Arial" w:cs="Arial"/>
                <w:sz w:val="16"/>
                <w:szCs w:val="16"/>
              </w:rPr>
              <w:t>483,343</w:t>
            </w:r>
          </w:p>
        </w:tc>
        <w:tc>
          <w:tcPr>
            <w:tcW w:w="1108" w:type="dxa"/>
            <w:gridSpan w:val="2"/>
            <w:vAlign w:val="bottom"/>
          </w:tcPr>
          <w:p w14:paraId="3DB7D953" w14:textId="23E8FBFE" w:rsidR="005B7746" w:rsidRPr="00D63ACC" w:rsidRDefault="005B7746" w:rsidP="00D63ACC">
            <w:pPr>
              <w:tabs>
                <w:tab w:val="decimal" w:pos="992"/>
              </w:tabs>
              <w:spacing w:line="300" w:lineRule="exact"/>
              <w:ind w:left="92" w:right="25"/>
              <w:rPr>
                <w:rFonts w:ascii="Arial" w:hAnsi="Arial" w:cs="Arial"/>
                <w:sz w:val="16"/>
                <w:szCs w:val="16"/>
              </w:rPr>
            </w:pPr>
            <w:r w:rsidRPr="00D63ACC">
              <w:rPr>
                <w:rFonts w:ascii="Arial" w:hAnsi="Arial" w:cs="Arial"/>
                <w:sz w:val="16"/>
                <w:szCs w:val="16"/>
              </w:rPr>
              <w:t>844,040</w:t>
            </w:r>
          </w:p>
        </w:tc>
        <w:tc>
          <w:tcPr>
            <w:tcW w:w="1107" w:type="dxa"/>
            <w:gridSpan w:val="2"/>
            <w:vAlign w:val="bottom"/>
          </w:tcPr>
          <w:p w14:paraId="511908A9" w14:textId="0043C4D8" w:rsidR="005B7746" w:rsidRPr="00D63ACC" w:rsidRDefault="005B7746" w:rsidP="00D63ACC">
            <w:pPr>
              <w:tabs>
                <w:tab w:val="decimal" w:pos="992"/>
              </w:tabs>
              <w:spacing w:line="300" w:lineRule="exact"/>
              <w:ind w:left="92" w:right="25"/>
              <w:rPr>
                <w:rFonts w:ascii="Arial" w:hAnsi="Arial" w:cs="Arial"/>
                <w:sz w:val="16"/>
                <w:szCs w:val="16"/>
              </w:rPr>
            </w:pPr>
            <w:r w:rsidRPr="00D63ACC">
              <w:rPr>
                <w:rFonts w:ascii="Arial" w:hAnsi="Arial" w:cs="Arial"/>
                <w:sz w:val="16"/>
                <w:szCs w:val="16"/>
              </w:rPr>
              <w:t>1,227,197</w:t>
            </w:r>
          </w:p>
        </w:tc>
        <w:tc>
          <w:tcPr>
            <w:tcW w:w="1107" w:type="dxa"/>
            <w:gridSpan w:val="3"/>
          </w:tcPr>
          <w:p w14:paraId="486E2E7C" w14:textId="256C362A" w:rsidR="005B7746" w:rsidRPr="00D63ACC" w:rsidRDefault="005B7746" w:rsidP="00D63ACC">
            <w:pPr>
              <w:tabs>
                <w:tab w:val="decimal" w:pos="992"/>
              </w:tabs>
              <w:spacing w:line="300" w:lineRule="exact"/>
              <w:ind w:left="92" w:right="25"/>
              <w:rPr>
                <w:rFonts w:ascii="Arial" w:hAnsi="Arial" w:cs="Arial"/>
                <w:sz w:val="16"/>
                <w:szCs w:val="16"/>
              </w:rPr>
            </w:pPr>
            <w:r w:rsidRPr="00D63ACC">
              <w:rPr>
                <w:rFonts w:ascii="Arial" w:hAnsi="Arial" w:cs="Arial"/>
                <w:sz w:val="16"/>
                <w:szCs w:val="16"/>
              </w:rPr>
              <w:t>303,726</w:t>
            </w:r>
          </w:p>
        </w:tc>
        <w:tc>
          <w:tcPr>
            <w:tcW w:w="1107" w:type="dxa"/>
            <w:vAlign w:val="bottom"/>
          </w:tcPr>
          <w:p w14:paraId="45FA24E3" w14:textId="56BC5A3F" w:rsidR="005B7746" w:rsidRPr="00D63ACC" w:rsidRDefault="005B7746" w:rsidP="00D63ACC">
            <w:pPr>
              <w:tabs>
                <w:tab w:val="decimal" w:pos="992"/>
              </w:tabs>
              <w:spacing w:line="300" w:lineRule="exact"/>
              <w:ind w:left="92" w:right="25"/>
              <w:rPr>
                <w:rFonts w:ascii="Arial" w:hAnsi="Arial" w:cs="Arial"/>
                <w:sz w:val="16"/>
                <w:szCs w:val="16"/>
              </w:rPr>
            </w:pPr>
            <w:r w:rsidRPr="00D63ACC">
              <w:rPr>
                <w:rFonts w:ascii="Arial" w:hAnsi="Arial" w:cs="Arial"/>
                <w:sz w:val="16"/>
                <w:szCs w:val="16"/>
              </w:rPr>
              <w:t>6,558</w:t>
            </w:r>
          </w:p>
        </w:tc>
        <w:tc>
          <w:tcPr>
            <w:tcW w:w="1225" w:type="dxa"/>
            <w:gridSpan w:val="2"/>
            <w:vAlign w:val="bottom"/>
          </w:tcPr>
          <w:p w14:paraId="2865EA23" w14:textId="1194C619" w:rsidR="005B7746" w:rsidRPr="00D63ACC" w:rsidRDefault="005B7746" w:rsidP="00D63ACC">
            <w:pPr>
              <w:tabs>
                <w:tab w:val="decimal" w:pos="992"/>
              </w:tabs>
              <w:spacing w:line="300" w:lineRule="exact"/>
              <w:ind w:left="92" w:right="25"/>
              <w:rPr>
                <w:rFonts w:ascii="Arial" w:hAnsi="Arial" w:cs="Arial"/>
                <w:sz w:val="16"/>
                <w:szCs w:val="16"/>
              </w:rPr>
            </w:pPr>
            <w:r w:rsidRPr="00D63ACC">
              <w:rPr>
                <w:rFonts w:ascii="Arial" w:hAnsi="Arial" w:cs="Arial"/>
                <w:sz w:val="16"/>
                <w:szCs w:val="16"/>
              </w:rPr>
              <w:t>-</w:t>
            </w:r>
          </w:p>
        </w:tc>
        <w:tc>
          <w:tcPr>
            <w:tcW w:w="1108" w:type="dxa"/>
            <w:gridSpan w:val="2"/>
            <w:vAlign w:val="bottom"/>
          </w:tcPr>
          <w:p w14:paraId="68D41A1A" w14:textId="3DA38F87" w:rsidR="005B7746" w:rsidRPr="00D63ACC" w:rsidRDefault="005B7746" w:rsidP="00D63ACC">
            <w:pPr>
              <w:tabs>
                <w:tab w:val="decimal" w:pos="992"/>
              </w:tabs>
              <w:spacing w:line="300" w:lineRule="exact"/>
              <w:ind w:left="92" w:right="25"/>
              <w:rPr>
                <w:rFonts w:ascii="Arial" w:hAnsi="Arial" w:cs="Arial"/>
                <w:sz w:val="16"/>
                <w:szCs w:val="16"/>
              </w:rPr>
            </w:pPr>
            <w:r w:rsidRPr="00D63ACC">
              <w:rPr>
                <w:rFonts w:ascii="Arial" w:hAnsi="Arial" w:cs="Arial"/>
                <w:sz w:val="16"/>
                <w:szCs w:val="16"/>
              </w:rPr>
              <w:t>3,934,561</w:t>
            </w:r>
          </w:p>
        </w:tc>
      </w:tr>
      <w:tr w:rsidR="005B7746" w:rsidRPr="00D63ACC" w14:paraId="77765ED3" w14:textId="77777777" w:rsidTr="00A768F3">
        <w:trPr>
          <w:cantSplit/>
          <w:trHeight w:val="74"/>
        </w:trPr>
        <w:tc>
          <w:tcPr>
            <w:tcW w:w="3148" w:type="dxa"/>
            <w:vAlign w:val="center"/>
          </w:tcPr>
          <w:p w14:paraId="3C43C106" w14:textId="77777777" w:rsidR="005B7746" w:rsidRPr="00D63ACC" w:rsidRDefault="005B7746" w:rsidP="00D63ACC">
            <w:pPr>
              <w:spacing w:line="300" w:lineRule="exact"/>
              <w:ind w:left="270" w:hanging="270"/>
              <w:jc w:val="both"/>
              <w:rPr>
                <w:rFonts w:ascii="Arial" w:hAnsi="Arial" w:cs="Arial"/>
                <w:sz w:val="16"/>
                <w:szCs w:val="16"/>
              </w:rPr>
            </w:pPr>
            <w:r w:rsidRPr="00D63ACC">
              <w:rPr>
                <w:rFonts w:ascii="Arial" w:hAnsi="Arial" w:cs="Arial"/>
                <w:sz w:val="16"/>
                <w:szCs w:val="16"/>
              </w:rPr>
              <w:t>Inter-segment revenues</w:t>
            </w:r>
          </w:p>
        </w:tc>
        <w:tc>
          <w:tcPr>
            <w:tcW w:w="1107" w:type="dxa"/>
            <w:gridSpan w:val="2"/>
            <w:vAlign w:val="bottom"/>
          </w:tcPr>
          <w:p w14:paraId="0E50CF29" w14:textId="5B56FC9A" w:rsidR="005B7746" w:rsidRPr="00D63ACC" w:rsidRDefault="005B7746" w:rsidP="00D63ACC">
            <w:pPr>
              <w:pBdr>
                <w:bottom w:val="single" w:sz="4" w:space="1" w:color="auto"/>
              </w:pBdr>
              <w:tabs>
                <w:tab w:val="decimal" w:pos="992"/>
              </w:tabs>
              <w:spacing w:line="300" w:lineRule="exact"/>
              <w:ind w:left="92" w:right="25"/>
              <w:rPr>
                <w:rFonts w:ascii="Arial" w:hAnsi="Arial" w:cs="Arial"/>
                <w:sz w:val="16"/>
                <w:szCs w:val="16"/>
              </w:rPr>
            </w:pPr>
            <w:r w:rsidRPr="00D63ACC">
              <w:rPr>
                <w:rFonts w:ascii="Arial" w:hAnsi="Arial" w:cs="Arial"/>
                <w:sz w:val="16"/>
                <w:szCs w:val="16"/>
              </w:rPr>
              <w:t>174,300</w:t>
            </w:r>
          </w:p>
        </w:tc>
        <w:tc>
          <w:tcPr>
            <w:tcW w:w="1107" w:type="dxa"/>
            <w:vAlign w:val="bottom"/>
          </w:tcPr>
          <w:p w14:paraId="4D28126A" w14:textId="37514D74" w:rsidR="005B7746" w:rsidRPr="00D63ACC" w:rsidRDefault="005B7746" w:rsidP="00D63ACC">
            <w:pPr>
              <w:pBdr>
                <w:bottom w:val="single" w:sz="4" w:space="1" w:color="auto"/>
              </w:pBdr>
              <w:tabs>
                <w:tab w:val="decimal" w:pos="992"/>
              </w:tabs>
              <w:spacing w:line="300" w:lineRule="exact"/>
              <w:ind w:left="92" w:right="25"/>
              <w:rPr>
                <w:rFonts w:ascii="Arial" w:hAnsi="Arial" w:cs="Arial"/>
                <w:sz w:val="16"/>
                <w:szCs w:val="16"/>
              </w:rPr>
            </w:pPr>
            <w:r w:rsidRPr="00D63ACC">
              <w:rPr>
                <w:rFonts w:ascii="Arial" w:hAnsi="Arial" w:cs="Arial"/>
                <w:sz w:val="16"/>
                <w:szCs w:val="16"/>
              </w:rPr>
              <w:t>62,007</w:t>
            </w:r>
          </w:p>
        </w:tc>
        <w:tc>
          <w:tcPr>
            <w:tcW w:w="1107" w:type="dxa"/>
            <w:gridSpan w:val="2"/>
            <w:vAlign w:val="bottom"/>
          </w:tcPr>
          <w:p w14:paraId="15574108" w14:textId="592E37E6" w:rsidR="005B7746" w:rsidRPr="00D63ACC" w:rsidRDefault="005B7746" w:rsidP="00D63ACC">
            <w:pPr>
              <w:pBdr>
                <w:bottom w:val="single" w:sz="4" w:space="1" w:color="auto"/>
              </w:pBdr>
              <w:tabs>
                <w:tab w:val="decimal" w:pos="992"/>
              </w:tabs>
              <w:spacing w:line="300" w:lineRule="exact"/>
              <w:ind w:left="92" w:right="25"/>
              <w:rPr>
                <w:rFonts w:ascii="Arial" w:hAnsi="Arial" w:cs="Arial"/>
                <w:sz w:val="16"/>
                <w:szCs w:val="16"/>
              </w:rPr>
            </w:pPr>
            <w:r w:rsidRPr="00D63ACC">
              <w:rPr>
                <w:rFonts w:ascii="Arial" w:hAnsi="Arial" w:cs="Arial"/>
                <w:sz w:val="16"/>
                <w:szCs w:val="16"/>
              </w:rPr>
              <w:t>7,757</w:t>
            </w:r>
          </w:p>
        </w:tc>
        <w:tc>
          <w:tcPr>
            <w:tcW w:w="1107" w:type="dxa"/>
            <w:gridSpan w:val="2"/>
            <w:vAlign w:val="bottom"/>
          </w:tcPr>
          <w:p w14:paraId="4F667F2F" w14:textId="2F3C2499" w:rsidR="005B7746" w:rsidRPr="00D63ACC" w:rsidRDefault="005B7746" w:rsidP="00D63ACC">
            <w:pPr>
              <w:pBdr>
                <w:bottom w:val="single" w:sz="4" w:space="1" w:color="auto"/>
              </w:pBdr>
              <w:tabs>
                <w:tab w:val="decimal" w:pos="992"/>
              </w:tabs>
              <w:spacing w:line="300" w:lineRule="exact"/>
              <w:ind w:left="92" w:right="25"/>
              <w:rPr>
                <w:rFonts w:ascii="Arial" w:hAnsi="Arial" w:cs="Arial"/>
                <w:sz w:val="16"/>
                <w:szCs w:val="16"/>
              </w:rPr>
            </w:pPr>
            <w:r w:rsidRPr="00D63ACC">
              <w:rPr>
                <w:rFonts w:ascii="Arial" w:hAnsi="Arial" w:cs="Arial"/>
                <w:sz w:val="16"/>
                <w:szCs w:val="16"/>
              </w:rPr>
              <w:t>23,142</w:t>
            </w:r>
          </w:p>
        </w:tc>
        <w:tc>
          <w:tcPr>
            <w:tcW w:w="1108" w:type="dxa"/>
            <w:gridSpan w:val="2"/>
            <w:vAlign w:val="bottom"/>
          </w:tcPr>
          <w:p w14:paraId="2A2A1F84" w14:textId="1AEC2407" w:rsidR="005B7746" w:rsidRPr="00D63ACC" w:rsidRDefault="005B7746" w:rsidP="00D63ACC">
            <w:pPr>
              <w:pBdr>
                <w:bottom w:val="single" w:sz="4" w:space="1" w:color="auto"/>
              </w:pBdr>
              <w:tabs>
                <w:tab w:val="decimal" w:pos="992"/>
              </w:tabs>
              <w:spacing w:line="300" w:lineRule="exact"/>
              <w:ind w:left="92" w:right="25"/>
              <w:rPr>
                <w:rFonts w:ascii="Arial" w:hAnsi="Arial" w:cs="Arial"/>
                <w:sz w:val="16"/>
                <w:szCs w:val="16"/>
              </w:rPr>
            </w:pPr>
            <w:r w:rsidRPr="00D63ACC">
              <w:rPr>
                <w:rFonts w:ascii="Arial" w:hAnsi="Arial" w:cs="Arial"/>
                <w:sz w:val="16"/>
                <w:szCs w:val="16"/>
              </w:rPr>
              <w:t>2,134</w:t>
            </w:r>
          </w:p>
        </w:tc>
        <w:tc>
          <w:tcPr>
            <w:tcW w:w="1107" w:type="dxa"/>
            <w:gridSpan w:val="2"/>
            <w:vAlign w:val="bottom"/>
          </w:tcPr>
          <w:p w14:paraId="2D07E4F2" w14:textId="5123A2FE" w:rsidR="005B7746" w:rsidRPr="00D63ACC" w:rsidRDefault="005B7746" w:rsidP="00D63ACC">
            <w:pPr>
              <w:pBdr>
                <w:bottom w:val="single" w:sz="4" w:space="1" w:color="auto"/>
              </w:pBdr>
              <w:tabs>
                <w:tab w:val="decimal" w:pos="992"/>
              </w:tabs>
              <w:spacing w:line="300" w:lineRule="exact"/>
              <w:ind w:left="92" w:right="25"/>
              <w:rPr>
                <w:rFonts w:ascii="Arial" w:hAnsi="Arial" w:cs="Arial"/>
                <w:sz w:val="16"/>
                <w:szCs w:val="16"/>
              </w:rPr>
            </w:pPr>
            <w:r w:rsidRPr="00D63ACC">
              <w:rPr>
                <w:rFonts w:ascii="Arial" w:hAnsi="Arial" w:cs="Arial"/>
                <w:sz w:val="16"/>
                <w:szCs w:val="16"/>
              </w:rPr>
              <w:t>897</w:t>
            </w:r>
          </w:p>
        </w:tc>
        <w:tc>
          <w:tcPr>
            <w:tcW w:w="1107" w:type="dxa"/>
            <w:gridSpan w:val="3"/>
          </w:tcPr>
          <w:p w14:paraId="22E6D129" w14:textId="707DF490" w:rsidR="005B7746" w:rsidRPr="00D63ACC" w:rsidRDefault="005B7746" w:rsidP="00D63ACC">
            <w:pPr>
              <w:pBdr>
                <w:bottom w:val="single" w:sz="4" w:space="1" w:color="auto"/>
              </w:pBdr>
              <w:tabs>
                <w:tab w:val="decimal" w:pos="992"/>
              </w:tabs>
              <w:spacing w:line="300" w:lineRule="exact"/>
              <w:ind w:left="92" w:right="25"/>
              <w:rPr>
                <w:rFonts w:ascii="Arial" w:hAnsi="Arial" w:cs="Arial"/>
                <w:sz w:val="16"/>
                <w:szCs w:val="16"/>
              </w:rPr>
            </w:pPr>
            <w:r w:rsidRPr="00D63ACC">
              <w:rPr>
                <w:rFonts w:ascii="Arial" w:hAnsi="Arial" w:cs="Arial"/>
                <w:sz w:val="16"/>
                <w:szCs w:val="16"/>
              </w:rPr>
              <w:t>-</w:t>
            </w:r>
          </w:p>
        </w:tc>
        <w:tc>
          <w:tcPr>
            <w:tcW w:w="1107" w:type="dxa"/>
            <w:vAlign w:val="bottom"/>
          </w:tcPr>
          <w:p w14:paraId="0BF2E30C" w14:textId="713B9988" w:rsidR="005B7746" w:rsidRPr="00D63ACC" w:rsidRDefault="005B7746" w:rsidP="00D63ACC">
            <w:pPr>
              <w:pBdr>
                <w:bottom w:val="single" w:sz="4" w:space="1" w:color="auto"/>
              </w:pBdr>
              <w:tabs>
                <w:tab w:val="decimal" w:pos="992"/>
              </w:tabs>
              <w:spacing w:line="300" w:lineRule="exact"/>
              <w:ind w:left="92" w:right="25"/>
              <w:rPr>
                <w:rFonts w:ascii="Arial" w:hAnsi="Arial" w:cs="Arial"/>
                <w:sz w:val="16"/>
                <w:szCs w:val="16"/>
              </w:rPr>
            </w:pPr>
            <w:r w:rsidRPr="00D63ACC">
              <w:rPr>
                <w:rFonts w:ascii="Arial" w:hAnsi="Arial" w:cs="Arial"/>
                <w:sz w:val="16"/>
                <w:szCs w:val="16"/>
              </w:rPr>
              <w:t>15,292</w:t>
            </w:r>
          </w:p>
        </w:tc>
        <w:tc>
          <w:tcPr>
            <w:tcW w:w="1225" w:type="dxa"/>
            <w:gridSpan w:val="2"/>
            <w:vAlign w:val="bottom"/>
          </w:tcPr>
          <w:p w14:paraId="7FFCEBF8" w14:textId="752361C4" w:rsidR="005B7746" w:rsidRPr="00D63ACC" w:rsidRDefault="005B7746" w:rsidP="00D63ACC">
            <w:pPr>
              <w:pBdr>
                <w:bottom w:val="single" w:sz="4" w:space="1" w:color="auto"/>
              </w:pBdr>
              <w:tabs>
                <w:tab w:val="decimal" w:pos="992"/>
              </w:tabs>
              <w:spacing w:line="300" w:lineRule="exact"/>
              <w:ind w:left="92" w:right="25"/>
              <w:rPr>
                <w:rFonts w:ascii="Arial" w:hAnsi="Arial" w:cs="Arial"/>
                <w:sz w:val="16"/>
                <w:szCs w:val="16"/>
              </w:rPr>
            </w:pPr>
            <w:r w:rsidRPr="00D63ACC">
              <w:rPr>
                <w:rFonts w:ascii="Arial" w:hAnsi="Arial" w:cs="Arial"/>
                <w:sz w:val="16"/>
                <w:szCs w:val="16"/>
              </w:rPr>
              <w:t>(285,529)</w:t>
            </w:r>
          </w:p>
        </w:tc>
        <w:tc>
          <w:tcPr>
            <w:tcW w:w="1108" w:type="dxa"/>
            <w:gridSpan w:val="2"/>
            <w:vAlign w:val="bottom"/>
          </w:tcPr>
          <w:p w14:paraId="24F5742B" w14:textId="35DA6353" w:rsidR="005B7746" w:rsidRPr="00D63ACC" w:rsidRDefault="005B7746" w:rsidP="00D63ACC">
            <w:pPr>
              <w:pBdr>
                <w:bottom w:val="single" w:sz="4" w:space="1" w:color="auto"/>
              </w:pBdr>
              <w:tabs>
                <w:tab w:val="decimal" w:pos="992"/>
              </w:tabs>
              <w:spacing w:line="300" w:lineRule="exact"/>
              <w:ind w:left="92" w:right="25"/>
              <w:rPr>
                <w:rFonts w:ascii="Arial" w:hAnsi="Arial" w:cs="Arial"/>
                <w:sz w:val="16"/>
                <w:szCs w:val="16"/>
              </w:rPr>
            </w:pPr>
            <w:r w:rsidRPr="00D63ACC">
              <w:rPr>
                <w:rFonts w:ascii="Arial" w:hAnsi="Arial" w:cs="Arial"/>
                <w:sz w:val="16"/>
                <w:szCs w:val="16"/>
              </w:rPr>
              <w:t>-</w:t>
            </w:r>
          </w:p>
        </w:tc>
      </w:tr>
      <w:tr w:rsidR="005B7746" w:rsidRPr="00D63ACC" w14:paraId="05C8BDC2" w14:textId="77777777" w:rsidTr="00A768F3">
        <w:trPr>
          <w:cantSplit/>
          <w:trHeight w:val="74"/>
        </w:trPr>
        <w:tc>
          <w:tcPr>
            <w:tcW w:w="3148" w:type="dxa"/>
            <w:vAlign w:val="center"/>
          </w:tcPr>
          <w:p w14:paraId="1320B041" w14:textId="77777777" w:rsidR="005B7746" w:rsidRPr="00D63ACC" w:rsidRDefault="005B7746" w:rsidP="00D63ACC">
            <w:pPr>
              <w:spacing w:line="300" w:lineRule="exact"/>
              <w:ind w:left="270" w:hanging="270"/>
              <w:jc w:val="both"/>
              <w:rPr>
                <w:rFonts w:ascii="Arial" w:hAnsi="Arial" w:cs="Arial"/>
                <w:sz w:val="16"/>
                <w:szCs w:val="16"/>
                <w:cs/>
              </w:rPr>
            </w:pPr>
            <w:r w:rsidRPr="00D63ACC">
              <w:rPr>
                <w:rFonts w:ascii="Arial" w:hAnsi="Arial" w:cs="Arial"/>
                <w:sz w:val="16"/>
                <w:szCs w:val="16"/>
              </w:rPr>
              <w:t>Total revenues</w:t>
            </w:r>
          </w:p>
        </w:tc>
        <w:tc>
          <w:tcPr>
            <w:tcW w:w="1107" w:type="dxa"/>
            <w:gridSpan w:val="2"/>
            <w:vAlign w:val="bottom"/>
          </w:tcPr>
          <w:p w14:paraId="68165ACB" w14:textId="47437608" w:rsidR="005B7746" w:rsidRPr="00D63ACC" w:rsidRDefault="005B7746" w:rsidP="00D63ACC">
            <w:pPr>
              <w:pBdr>
                <w:bottom w:val="double" w:sz="4" w:space="1" w:color="auto"/>
              </w:pBdr>
              <w:tabs>
                <w:tab w:val="decimal" w:pos="992"/>
              </w:tabs>
              <w:spacing w:line="300" w:lineRule="exact"/>
              <w:ind w:left="92" w:right="25"/>
              <w:rPr>
                <w:rFonts w:ascii="Arial" w:hAnsi="Arial" w:cs="Arial"/>
                <w:sz w:val="16"/>
                <w:szCs w:val="16"/>
              </w:rPr>
            </w:pPr>
            <w:r w:rsidRPr="00D63ACC">
              <w:rPr>
                <w:rFonts w:ascii="Arial" w:hAnsi="Arial" w:cs="Arial"/>
                <w:sz w:val="16"/>
                <w:szCs w:val="16"/>
              </w:rPr>
              <w:t>1,022,539</w:t>
            </w:r>
          </w:p>
        </w:tc>
        <w:tc>
          <w:tcPr>
            <w:tcW w:w="1107" w:type="dxa"/>
            <w:vAlign w:val="bottom"/>
          </w:tcPr>
          <w:p w14:paraId="3CA60BE4" w14:textId="14B8C298" w:rsidR="005B7746" w:rsidRPr="00D63ACC" w:rsidRDefault="005B7746" w:rsidP="00D63ACC">
            <w:pPr>
              <w:pBdr>
                <w:bottom w:val="double" w:sz="4" w:space="1" w:color="auto"/>
              </w:pBdr>
              <w:tabs>
                <w:tab w:val="decimal" w:pos="992"/>
              </w:tabs>
              <w:spacing w:line="300" w:lineRule="exact"/>
              <w:ind w:left="92" w:right="25"/>
              <w:rPr>
                <w:rFonts w:ascii="Arial" w:hAnsi="Arial" w:cs="Arial"/>
                <w:sz w:val="16"/>
                <w:szCs w:val="16"/>
              </w:rPr>
            </w:pPr>
            <w:r w:rsidRPr="00D63ACC">
              <w:rPr>
                <w:rFonts w:ascii="Arial" w:hAnsi="Arial" w:cs="Arial"/>
                <w:sz w:val="16"/>
                <w:szCs w:val="16"/>
              </w:rPr>
              <w:t>146,104</w:t>
            </w:r>
          </w:p>
        </w:tc>
        <w:tc>
          <w:tcPr>
            <w:tcW w:w="1107" w:type="dxa"/>
            <w:gridSpan w:val="2"/>
            <w:vAlign w:val="bottom"/>
          </w:tcPr>
          <w:p w14:paraId="4923041E" w14:textId="28765F8D" w:rsidR="005B7746" w:rsidRPr="00D63ACC" w:rsidRDefault="005B7746" w:rsidP="00D63ACC">
            <w:pPr>
              <w:pBdr>
                <w:bottom w:val="double" w:sz="4" w:space="1" w:color="auto"/>
              </w:pBdr>
              <w:tabs>
                <w:tab w:val="decimal" w:pos="992"/>
              </w:tabs>
              <w:spacing w:line="300" w:lineRule="exact"/>
              <w:ind w:left="92" w:right="25"/>
              <w:rPr>
                <w:rFonts w:ascii="Arial" w:hAnsi="Arial" w:cs="Arial"/>
                <w:sz w:val="16"/>
                <w:szCs w:val="16"/>
              </w:rPr>
            </w:pPr>
            <w:r w:rsidRPr="00D63ACC">
              <w:rPr>
                <w:rFonts w:ascii="Arial" w:hAnsi="Arial" w:cs="Arial"/>
                <w:sz w:val="16"/>
                <w:szCs w:val="16"/>
              </w:rPr>
              <w:t>145,118</w:t>
            </w:r>
          </w:p>
        </w:tc>
        <w:tc>
          <w:tcPr>
            <w:tcW w:w="1107" w:type="dxa"/>
            <w:gridSpan w:val="2"/>
            <w:vAlign w:val="bottom"/>
          </w:tcPr>
          <w:p w14:paraId="5F61C804" w14:textId="068459A0" w:rsidR="005B7746" w:rsidRPr="00D63ACC" w:rsidRDefault="005B7746" w:rsidP="00D63ACC">
            <w:pPr>
              <w:pBdr>
                <w:bottom w:val="double" w:sz="4" w:space="1" w:color="auto"/>
              </w:pBdr>
              <w:tabs>
                <w:tab w:val="decimal" w:pos="992"/>
              </w:tabs>
              <w:spacing w:line="300" w:lineRule="exact"/>
              <w:ind w:left="92" w:right="25"/>
              <w:rPr>
                <w:rFonts w:ascii="Arial" w:hAnsi="Arial" w:cs="Arial"/>
                <w:sz w:val="16"/>
                <w:szCs w:val="16"/>
              </w:rPr>
            </w:pPr>
            <w:r w:rsidRPr="00D63ACC">
              <w:rPr>
                <w:rFonts w:ascii="Arial" w:hAnsi="Arial" w:cs="Arial"/>
                <w:sz w:val="16"/>
                <w:szCs w:val="16"/>
              </w:rPr>
              <w:t>506,485</w:t>
            </w:r>
          </w:p>
        </w:tc>
        <w:tc>
          <w:tcPr>
            <w:tcW w:w="1108" w:type="dxa"/>
            <w:gridSpan w:val="2"/>
            <w:vAlign w:val="bottom"/>
          </w:tcPr>
          <w:p w14:paraId="4543287B" w14:textId="236A83A1" w:rsidR="005B7746" w:rsidRPr="00D63ACC" w:rsidRDefault="005B7746" w:rsidP="00D63ACC">
            <w:pPr>
              <w:pBdr>
                <w:bottom w:val="double" w:sz="4" w:space="1" w:color="auto"/>
              </w:pBdr>
              <w:tabs>
                <w:tab w:val="decimal" w:pos="992"/>
              </w:tabs>
              <w:spacing w:line="300" w:lineRule="exact"/>
              <w:ind w:left="92" w:right="25"/>
              <w:rPr>
                <w:rFonts w:ascii="Arial" w:hAnsi="Arial" w:cs="Arial"/>
                <w:sz w:val="16"/>
                <w:szCs w:val="16"/>
              </w:rPr>
            </w:pPr>
            <w:r w:rsidRPr="00D63ACC">
              <w:rPr>
                <w:rFonts w:ascii="Arial" w:hAnsi="Arial" w:cs="Arial"/>
                <w:sz w:val="16"/>
                <w:szCs w:val="16"/>
              </w:rPr>
              <w:t>846,174</w:t>
            </w:r>
          </w:p>
        </w:tc>
        <w:tc>
          <w:tcPr>
            <w:tcW w:w="1107" w:type="dxa"/>
            <w:gridSpan w:val="2"/>
            <w:vAlign w:val="bottom"/>
          </w:tcPr>
          <w:p w14:paraId="3C74C728" w14:textId="1F10E253" w:rsidR="005B7746" w:rsidRPr="00D63ACC" w:rsidRDefault="005B7746" w:rsidP="00D63ACC">
            <w:pPr>
              <w:pBdr>
                <w:bottom w:val="double" w:sz="4" w:space="1" w:color="auto"/>
              </w:pBdr>
              <w:tabs>
                <w:tab w:val="decimal" w:pos="992"/>
              </w:tabs>
              <w:spacing w:line="300" w:lineRule="exact"/>
              <w:ind w:left="92" w:right="25"/>
              <w:rPr>
                <w:rFonts w:ascii="Arial" w:hAnsi="Arial" w:cs="Arial"/>
                <w:sz w:val="16"/>
                <w:szCs w:val="16"/>
              </w:rPr>
            </w:pPr>
            <w:r w:rsidRPr="00D63ACC">
              <w:rPr>
                <w:rFonts w:ascii="Arial" w:hAnsi="Arial" w:cs="Arial"/>
                <w:sz w:val="16"/>
                <w:szCs w:val="16"/>
              </w:rPr>
              <w:t>1,228,094</w:t>
            </w:r>
          </w:p>
        </w:tc>
        <w:tc>
          <w:tcPr>
            <w:tcW w:w="1107" w:type="dxa"/>
            <w:gridSpan w:val="3"/>
          </w:tcPr>
          <w:p w14:paraId="67092684" w14:textId="2A545B7A" w:rsidR="005B7746" w:rsidRPr="00D63ACC" w:rsidRDefault="005B7746" w:rsidP="00D63ACC">
            <w:pPr>
              <w:pBdr>
                <w:bottom w:val="double" w:sz="4" w:space="1" w:color="auto"/>
              </w:pBdr>
              <w:tabs>
                <w:tab w:val="decimal" w:pos="992"/>
              </w:tabs>
              <w:spacing w:line="300" w:lineRule="exact"/>
              <w:ind w:left="92" w:right="25"/>
              <w:rPr>
                <w:rFonts w:ascii="Arial" w:hAnsi="Arial" w:cs="Arial"/>
                <w:sz w:val="16"/>
                <w:szCs w:val="16"/>
              </w:rPr>
            </w:pPr>
            <w:r w:rsidRPr="00D63ACC">
              <w:rPr>
                <w:rFonts w:ascii="Arial" w:hAnsi="Arial" w:cs="Arial"/>
                <w:sz w:val="16"/>
                <w:szCs w:val="16"/>
              </w:rPr>
              <w:t>303,726</w:t>
            </w:r>
          </w:p>
        </w:tc>
        <w:tc>
          <w:tcPr>
            <w:tcW w:w="1107" w:type="dxa"/>
            <w:vAlign w:val="bottom"/>
          </w:tcPr>
          <w:p w14:paraId="65177FC0" w14:textId="7AF2F96B" w:rsidR="005B7746" w:rsidRPr="00D63ACC" w:rsidRDefault="005B7746" w:rsidP="00D63ACC">
            <w:pPr>
              <w:pBdr>
                <w:bottom w:val="double" w:sz="4" w:space="1" w:color="auto"/>
              </w:pBdr>
              <w:tabs>
                <w:tab w:val="decimal" w:pos="992"/>
              </w:tabs>
              <w:spacing w:line="300" w:lineRule="exact"/>
              <w:ind w:left="92" w:right="25"/>
              <w:rPr>
                <w:rFonts w:ascii="Arial" w:hAnsi="Arial" w:cs="Arial"/>
                <w:sz w:val="16"/>
                <w:szCs w:val="16"/>
              </w:rPr>
            </w:pPr>
            <w:r w:rsidRPr="00D63ACC">
              <w:rPr>
                <w:rFonts w:ascii="Arial" w:hAnsi="Arial" w:cs="Arial"/>
                <w:sz w:val="16"/>
                <w:szCs w:val="16"/>
              </w:rPr>
              <w:t>21,850</w:t>
            </w:r>
          </w:p>
        </w:tc>
        <w:tc>
          <w:tcPr>
            <w:tcW w:w="1225" w:type="dxa"/>
            <w:gridSpan w:val="2"/>
            <w:vAlign w:val="bottom"/>
          </w:tcPr>
          <w:p w14:paraId="518CD4DF" w14:textId="765E52AB" w:rsidR="005B7746" w:rsidRPr="00D63ACC" w:rsidRDefault="005B7746" w:rsidP="00D63ACC">
            <w:pPr>
              <w:pBdr>
                <w:bottom w:val="double" w:sz="4" w:space="1" w:color="auto"/>
              </w:pBdr>
              <w:tabs>
                <w:tab w:val="decimal" w:pos="992"/>
              </w:tabs>
              <w:spacing w:line="300" w:lineRule="exact"/>
              <w:ind w:left="92" w:right="25"/>
              <w:rPr>
                <w:rFonts w:ascii="Arial" w:hAnsi="Arial" w:cs="Arial"/>
                <w:sz w:val="16"/>
                <w:szCs w:val="16"/>
              </w:rPr>
            </w:pPr>
            <w:r w:rsidRPr="00D63ACC">
              <w:rPr>
                <w:rFonts w:ascii="Arial" w:hAnsi="Arial" w:cs="Arial"/>
                <w:sz w:val="16"/>
                <w:szCs w:val="16"/>
              </w:rPr>
              <w:t>(285,529)</w:t>
            </w:r>
          </w:p>
        </w:tc>
        <w:tc>
          <w:tcPr>
            <w:tcW w:w="1108" w:type="dxa"/>
            <w:gridSpan w:val="2"/>
            <w:vAlign w:val="bottom"/>
          </w:tcPr>
          <w:p w14:paraId="22CF4CF9" w14:textId="75291BEF" w:rsidR="005B7746" w:rsidRPr="00D63ACC" w:rsidRDefault="005B7746" w:rsidP="00D63ACC">
            <w:pPr>
              <w:pBdr>
                <w:bottom w:val="double" w:sz="4" w:space="1" w:color="auto"/>
              </w:pBdr>
              <w:tabs>
                <w:tab w:val="decimal" w:pos="992"/>
              </w:tabs>
              <w:spacing w:line="300" w:lineRule="exact"/>
              <w:ind w:left="92" w:right="25"/>
              <w:rPr>
                <w:rFonts w:ascii="Arial" w:hAnsi="Arial" w:cs="Arial"/>
                <w:sz w:val="16"/>
                <w:szCs w:val="16"/>
              </w:rPr>
            </w:pPr>
            <w:r w:rsidRPr="00D63ACC">
              <w:rPr>
                <w:rFonts w:ascii="Arial" w:hAnsi="Arial" w:cs="Arial"/>
                <w:sz w:val="16"/>
                <w:szCs w:val="16"/>
              </w:rPr>
              <w:t>3,934,561</w:t>
            </w:r>
          </w:p>
        </w:tc>
      </w:tr>
      <w:tr w:rsidR="005B7746" w:rsidRPr="00D63ACC" w14:paraId="75983902" w14:textId="77777777" w:rsidTr="00A768F3">
        <w:trPr>
          <w:cantSplit/>
        </w:trPr>
        <w:tc>
          <w:tcPr>
            <w:tcW w:w="3148" w:type="dxa"/>
            <w:vAlign w:val="center"/>
          </w:tcPr>
          <w:p w14:paraId="01247207" w14:textId="77777777" w:rsidR="005B7746" w:rsidRPr="00D63ACC" w:rsidRDefault="005B7746" w:rsidP="00D63ACC">
            <w:pPr>
              <w:spacing w:line="300" w:lineRule="exact"/>
              <w:ind w:left="270" w:right="23" w:hanging="270"/>
              <w:rPr>
                <w:rFonts w:ascii="Arial" w:hAnsi="Arial" w:cs="Arial"/>
                <w:sz w:val="16"/>
                <w:szCs w:val="16"/>
              </w:rPr>
            </w:pPr>
            <w:r w:rsidRPr="00D63ACC">
              <w:rPr>
                <w:rFonts w:ascii="Arial" w:hAnsi="Arial" w:cs="Arial"/>
                <w:sz w:val="16"/>
                <w:szCs w:val="16"/>
              </w:rPr>
              <w:t>Segment operating profit (loss)</w:t>
            </w:r>
          </w:p>
        </w:tc>
        <w:tc>
          <w:tcPr>
            <w:tcW w:w="1107" w:type="dxa"/>
            <w:gridSpan w:val="2"/>
            <w:vAlign w:val="bottom"/>
          </w:tcPr>
          <w:p w14:paraId="6E373302" w14:textId="6E1E9490" w:rsidR="005B7746" w:rsidRPr="00D63ACC" w:rsidRDefault="005B7746" w:rsidP="00D63ACC">
            <w:pPr>
              <w:pBdr>
                <w:bottom w:val="double" w:sz="4" w:space="1" w:color="auto"/>
              </w:pBdr>
              <w:tabs>
                <w:tab w:val="decimal" w:pos="992"/>
              </w:tabs>
              <w:spacing w:line="300" w:lineRule="exact"/>
              <w:ind w:left="92" w:right="25"/>
              <w:rPr>
                <w:rFonts w:ascii="Arial" w:hAnsi="Arial" w:cs="Arial"/>
                <w:sz w:val="16"/>
                <w:szCs w:val="16"/>
              </w:rPr>
            </w:pPr>
            <w:r w:rsidRPr="00D63ACC">
              <w:rPr>
                <w:rFonts w:ascii="Arial" w:hAnsi="Arial" w:cs="Arial"/>
                <w:sz w:val="16"/>
                <w:szCs w:val="16"/>
              </w:rPr>
              <w:t>(233,487)</w:t>
            </w:r>
          </w:p>
        </w:tc>
        <w:tc>
          <w:tcPr>
            <w:tcW w:w="1107" w:type="dxa"/>
            <w:vAlign w:val="bottom"/>
          </w:tcPr>
          <w:p w14:paraId="56ACC3F8" w14:textId="32C643BE" w:rsidR="005B7746" w:rsidRPr="00D63ACC" w:rsidRDefault="005B7746" w:rsidP="00D63ACC">
            <w:pPr>
              <w:pBdr>
                <w:bottom w:val="double" w:sz="4" w:space="1" w:color="auto"/>
              </w:pBdr>
              <w:tabs>
                <w:tab w:val="decimal" w:pos="992"/>
              </w:tabs>
              <w:spacing w:line="300" w:lineRule="exact"/>
              <w:ind w:left="92" w:right="25"/>
              <w:rPr>
                <w:rFonts w:ascii="Arial" w:hAnsi="Arial" w:cs="Arial"/>
                <w:sz w:val="16"/>
                <w:szCs w:val="16"/>
                <w:cs/>
              </w:rPr>
            </w:pPr>
            <w:r w:rsidRPr="00D63ACC">
              <w:rPr>
                <w:rFonts w:ascii="Arial" w:hAnsi="Arial" w:cs="Arial"/>
                <w:sz w:val="16"/>
                <w:szCs w:val="16"/>
              </w:rPr>
              <w:t>(178,848)</w:t>
            </w:r>
          </w:p>
        </w:tc>
        <w:tc>
          <w:tcPr>
            <w:tcW w:w="1107" w:type="dxa"/>
            <w:gridSpan w:val="2"/>
            <w:vAlign w:val="bottom"/>
          </w:tcPr>
          <w:p w14:paraId="3CE6EA38" w14:textId="52061CEB" w:rsidR="005B7746" w:rsidRPr="00D63ACC" w:rsidRDefault="005B7746" w:rsidP="00D63ACC">
            <w:pPr>
              <w:pBdr>
                <w:bottom w:val="double" w:sz="4" w:space="1" w:color="auto"/>
              </w:pBdr>
              <w:tabs>
                <w:tab w:val="decimal" w:pos="992"/>
              </w:tabs>
              <w:spacing w:line="300" w:lineRule="exact"/>
              <w:ind w:left="92" w:right="25"/>
              <w:rPr>
                <w:rFonts w:ascii="Arial" w:hAnsi="Arial" w:cs="Arial"/>
                <w:sz w:val="16"/>
                <w:szCs w:val="16"/>
              </w:rPr>
            </w:pPr>
            <w:r w:rsidRPr="00D63ACC">
              <w:rPr>
                <w:rFonts w:ascii="Arial" w:hAnsi="Arial" w:cs="Arial"/>
                <w:sz w:val="16"/>
                <w:szCs w:val="16"/>
              </w:rPr>
              <w:t>(17,050)</w:t>
            </w:r>
          </w:p>
        </w:tc>
        <w:tc>
          <w:tcPr>
            <w:tcW w:w="1107" w:type="dxa"/>
            <w:gridSpan w:val="2"/>
            <w:vAlign w:val="bottom"/>
          </w:tcPr>
          <w:p w14:paraId="01B43A1E" w14:textId="6C974621" w:rsidR="005B7746" w:rsidRPr="00D63ACC" w:rsidRDefault="005B7746" w:rsidP="00D63ACC">
            <w:pPr>
              <w:pBdr>
                <w:bottom w:val="double" w:sz="4" w:space="1" w:color="auto"/>
              </w:pBdr>
              <w:tabs>
                <w:tab w:val="decimal" w:pos="992"/>
              </w:tabs>
              <w:spacing w:line="300" w:lineRule="exact"/>
              <w:ind w:left="92" w:right="25"/>
              <w:rPr>
                <w:rFonts w:ascii="Arial" w:hAnsi="Arial" w:cs="Arial"/>
                <w:sz w:val="16"/>
                <w:szCs w:val="16"/>
              </w:rPr>
            </w:pPr>
            <w:r w:rsidRPr="00D63ACC">
              <w:rPr>
                <w:rFonts w:ascii="Arial" w:hAnsi="Arial" w:cs="Arial"/>
                <w:sz w:val="16"/>
                <w:szCs w:val="16"/>
              </w:rPr>
              <w:t>124,791</w:t>
            </w:r>
          </w:p>
        </w:tc>
        <w:tc>
          <w:tcPr>
            <w:tcW w:w="1108" w:type="dxa"/>
            <w:gridSpan w:val="2"/>
            <w:vAlign w:val="bottom"/>
          </w:tcPr>
          <w:p w14:paraId="7A264738" w14:textId="455810CA" w:rsidR="005B7746" w:rsidRPr="00D63ACC" w:rsidRDefault="005B7746" w:rsidP="00D63ACC">
            <w:pPr>
              <w:pBdr>
                <w:bottom w:val="double" w:sz="4" w:space="1" w:color="auto"/>
              </w:pBdr>
              <w:tabs>
                <w:tab w:val="decimal" w:pos="992"/>
              </w:tabs>
              <w:spacing w:line="300" w:lineRule="exact"/>
              <w:ind w:left="92" w:right="25"/>
              <w:rPr>
                <w:rFonts w:ascii="Arial" w:hAnsi="Arial" w:cs="Arial"/>
                <w:sz w:val="16"/>
                <w:szCs w:val="16"/>
              </w:rPr>
            </w:pPr>
            <w:r w:rsidRPr="00D63ACC">
              <w:rPr>
                <w:rFonts w:ascii="Arial" w:hAnsi="Arial" w:cs="Arial"/>
                <w:sz w:val="16"/>
                <w:szCs w:val="16"/>
              </w:rPr>
              <w:t>1,199</w:t>
            </w:r>
          </w:p>
        </w:tc>
        <w:tc>
          <w:tcPr>
            <w:tcW w:w="1107" w:type="dxa"/>
            <w:gridSpan w:val="2"/>
            <w:vAlign w:val="bottom"/>
          </w:tcPr>
          <w:p w14:paraId="298723A3" w14:textId="475F5A19" w:rsidR="005B7746" w:rsidRPr="00D63ACC" w:rsidRDefault="005B7746" w:rsidP="00D63ACC">
            <w:pPr>
              <w:pBdr>
                <w:bottom w:val="double" w:sz="4" w:space="1" w:color="auto"/>
              </w:pBdr>
              <w:tabs>
                <w:tab w:val="decimal" w:pos="992"/>
              </w:tabs>
              <w:spacing w:line="300" w:lineRule="exact"/>
              <w:ind w:left="92" w:right="25"/>
              <w:rPr>
                <w:rFonts w:ascii="Arial" w:hAnsi="Arial" w:cs="Arial"/>
                <w:sz w:val="16"/>
                <w:szCs w:val="16"/>
              </w:rPr>
            </w:pPr>
            <w:r w:rsidRPr="00D63ACC">
              <w:rPr>
                <w:rFonts w:ascii="Arial" w:hAnsi="Arial" w:cs="Arial"/>
                <w:sz w:val="16"/>
                <w:szCs w:val="16"/>
              </w:rPr>
              <w:t>451,789</w:t>
            </w:r>
          </w:p>
        </w:tc>
        <w:tc>
          <w:tcPr>
            <w:tcW w:w="1107" w:type="dxa"/>
            <w:gridSpan w:val="3"/>
          </w:tcPr>
          <w:p w14:paraId="406EEB2C" w14:textId="797C2F68" w:rsidR="005B7746" w:rsidRPr="00D63ACC" w:rsidRDefault="005B7746" w:rsidP="00D63ACC">
            <w:pPr>
              <w:pBdr>
                <w:bottom w:val="double" w:sz="4" w:space="1" w:color="auto"/>
              </w:pBdr>
              <w:tabs>
                <w:tab w:val="decimal" w:pos="992"/>
              </w:tabs>
              <w:spacing w:line="300" w:lineRule="exact"/>
              <w:ind w:left="92" w:right="25"/>
              <w:rPr>
                <w:rFonts w:ascii="Arial" w:hAnsi="Arial" w:cs="Arial"/>
                <w:sz w:val="16"/>
                <w:szCs w:val="16"/>
              </w:rPr>
            </w:pPr>
            <w:r w:rsidRPr="00D63ACC">
              <w:rPr>
                <w:rFonts w:ascii="Arial" w:hAnsi="Arial" w:cs="Arial"/>
                <w:sz w:val="16"/>
                <w:szCs w:val="16"/>
              </w:rPr>
              <w:t>116,216</w:t>
            </w:r>
          </w:p>
        </w:tc>
        <w:tc>
          <w:tcPr>
            <w:tcW w:w="1107" w:type="dxa"/>
            <w:vAlign w:val="bottom"/>
          </w:tcPr>
          <w:p w14:paraId="7A40D158" w14:textId="5462633E" w:rsidR="005B7746" w:rsidRPr="00D63ACC" w:rsidRDefault="005B7746" w:rsidP="00D63ACC">
            <w:pPr>
              <w:pBdr>
                <w:bottom w:val="double" w:sz="4" w:space="1" w:color="auto"/>
              </w:pBdr>
              <w:tabs>
                <w:tab w:val="decimal" w:pos="992"/>
              </w:tabs>
              <w:spacing w:line="300" w:lineRule="exact"/>
              <w:ind w:left="92" w:right="25"/>
              <w:rPr>
                <w:rFonts w:ascii="Arial" w:hAnsi="Arial" w:cs="Arial"/>
                <w:sz w:val="16"/>
                <w:szCs w:val="16"/>
              </w:rPr>
            </w:pPr>
            <w:r w:rsidRPr="00D63ACC">
              <w:rPr>
                <w:rFonts w:ascii="Arial" w:hAnsi="Arial" w:cs="Arial"/>
                <w:sz w:val="16"/>
                <w:szCs w:val="16"/>
              </w:rPr>
              <w:t>(3,307)</w:t>
            </w:r>
          </w:p>
        </w:tc>
        <w:tc>
          <w:tcPr>
            <w:tcW w:w="1225" w:type="dxa"/>
            <w:gridSpan w:val="2"/>
            <w:vAlign w:val="bottom"/>
          </w:tcPr>
          <w:p w14:paraId="23AC1F6C" w14:textId="7D786915" w:rsidR="005B7746" w:rsidRPr="00D63ACC" w:rsidRDefault="005B7746" w:rsidP="00D63ACC">
            <w:pPr>
              <w:pBdr>
                <w:bottom w:val="double" w:sz="4" w:space="1" w:color="auto"/>
              </w:pBdr>
              <w:tabs>
                <w:tab w:val="decimal" w:pos="992"/>
              </w:tabs>
              <w:spacing w:line="300" w:lineRule="exact"/>
              <w:ind w:left="92" w:right="25"/>
              <w:rPr>
                <w:rFonts w:ascii="Arial" w:hAnsi="Arial" w:cs="Arial"/>
                <w:sz w:val="16"/>
                <w:szCs w:val="16"/>
              </w:rPr>
            </w:pPr>
            <w:r w:rsidRPr="00D63ACC">
              <w:rPr>
                <w:rFonts w:ascii="Arial" w:hAnsi="Arial" w:cs="Arial"/>
                <w:sz w:val="16"/>
                <w:szCs w:val="16"/>
              </w:rPr>
              <w:t>-</w:t>
            </w:r>
          </w:p>
        </w:tc>
        <w:tc>
          <w:tcPr>
            <w:tcW w:w="1108" w:type="dxa"/>
            <w:gridSpan w:val="2"/>
            <w:vAlign w:val="bottom"/>
          </w:tcPr>
          <w:p w14:paraId="1D3E2EDB" w14:textId="14D14821" w:rsidR="005B7746" w:rsidRPr="00D63ACC" w:rsidRDefault="005B7746" w:rsidP="00D63ACC">
            <w:pPr>
              <w:tabs>
                <w:tab w:val="decimal" w:pos="992"/>
              </w:tabs>
              <w:spacing w:line="300" w:lineRule="exact"/>
              <w:ind w:left="92" w:right="25"/>
              <w:rPr>
                <w:rFonts w:ascii="Arial" w:hAnsi="Arial" w:cs="Arial"/>
                <w:sz w:val="16"/>
                <w:szCs w:val="16"/>
              </w:rPr>
            </w:pPr>
            <w:r w:rsidRPr="00D63ACC">
              <w:rPr>
                <w:rFonts w:ascii="Arial" w:hAnsi="Arial" w:cs="Arial"/>
                <w:sz w:val="16"/>
                <w:szCs w:val="16"/>
              </w:rPr>
              <w:t>261,303</w:t>
            </w:r>
          </w:p>
        </w:tc>
      </w:tr>
      <w:tr w:rsidR="005B7746" w:rsidRPr="00D63ACC" w14:paraId="372DFB32" w14:textId="77777777" w:rsidTr="00A768F3">
        <w:trPr>
          <w:cantSplit/>
        </w:trPr>
        <w:tc>
          <w:tcPr>
            <w:tcW w:w="3148" w:type="dxa"/>
            <w:vAlign w:val="center"/>
          </w:tcPr>
          <w:p w14:paraId="6BCFFD6E" w14:textId="77777777" w:rsidR="005B7746" w:rsidRPr="00D63ACC" w:rsidRDefault="005B7746" w:rsidP="00D63ACC">
            <w:pPr>
              <w:spacing w:line="300" w:lineRule="exact"/>
              <w:ind w:left="180" w:right="23" w:hanging="180"/>
              <w:rPr>
                <w:rFonts w:ascii="Arial" w:hAnsi="Arial" w:cs="Arial"/>
                <w:sz w:val="16"/>
                <w:szCs w:val="16"/>
              </w:rPr>
            </w:pPr>
            <w:r w:rsidRPr="00D63ACC">
              <w:rPr>
                <w:rFonts w:ascii="Arial" w:hAnsi="Arial" w:cs="Arial"/>
                <w:sz w:val="16"/>
                <w:szCs w:val="16"/>
              </w:rPr>
              <w:t>Share of profit (loss) from investments in associates and joint ventures</w:t>
            </w:r>
          </w:p>
        </w:tc>
        <w:tc>
          <w:tcPr>
            <w:tcW w:w="1107" w:type="dxa"/>
            <w:gridSpan w:val="2"/>
            <w:vAlign w:val="bottom"/>
          </w:tcPr>
          <w:p w14:paraId="253A60F8" w14:textId="20D90F83" w:rsidR="005B7746" w:rsidRPr="00D63ACC" w:rsidRDefault="005B7746" w:rsidP="00D63ACC">
            <w:pPr>
              <w:tabs>
                <w:tab w:val="decimal" w:pos="992"/>
              </w:tabs>
              <w:spacing w:line="300" w:lineRule="exact"/>
              <w:ind w:left="92" w:right="25"/>
              <w:rPr>
                <w:rFonts w:ascii="Arial" w:hAnsi="Arial" w:cs="Arial"/>
                <w:sz w:val="16"/>
                <w:szCs w:val="16"/>
              </w:rPr>
            </w:pPr>
            <w:r w:rsidRPr="00D63ACC">
              <w:rPr>
                <w:rFonts w:ascii="Arial" w:hAnsi="Arial" w:cs="Arial"/>
                <w:sz w:val="16"/>
                <w:szCs w:val="16"/>
              </w:rPr>
              <w:t>(174,594)</w:t>
            </w:r>
          </w:p>
        </w:tc>
        <w:tc>
          <w:tcPr>
            <w:tcW w:w="1107" w:type="dxa"/>
            <w:vAlign w:val="bottom"/>
          </w:tcPr>
          <w:p w14:paraId="4BA6D53F" w14:textId="20234F8E" w:rsidR="005B7746" w:rsidRPr="00D63ACC" w:rsidRDefault="005B7746" w:rsidP="00D63ACC">
            <w:pPr>
              <w:tabs>
                <w:tab w:val="decimal" w:pos="992"/>
              </w:tabs>
              <w:spacing w:line="300" w:lineRule="exact"/>
              <w:ind w:left="92" w:right="25"/>
              <w:rPr>
                <w:rFonts w:ascii="Arial" w:hAnsi="Arial" w:cs="Arial"/>
                <w:sz w:val="16"/>
                <w:szCs w:val="16"/>
              </w:rPr>
            </w:pPr>
            <w:r w:rsidRPr="00D63ACC">
              <w:rPr>
                <w:rFonts w:ascii="Arial" w:hAnsi="Arial" w:cs="Arial"/>
                <w:sz w:val="16"/>
                <w:szCs w:val="16"/>
              </w:rPr>
              <w:t>(44)</w:t>
            </w:r>
          </w:p>
        </w:tc>
        <w:tc>
          <w:tcPr>
            <w:tcW w:w="1107" w:type="dxa"/>
            <w:gridSpan w:val="2"/>
            <w:vAlign w:val="bottom"/>
          </w:tcPr>
          <w:p w14:paraId="5A4FB2D8" w14:textId="3FA14E64" w:rsidR="005B7746" w:rsidRPr="00D63ACC" w:rsidRDefault="005B7746" w:rsidP="00D63ACC">
            <w:pPr>
              <w:tabs>
                <w:tab w:val="decimal" w:pos="992"/>
              </w:tabs>
              <w:spacing w:line="300" w:lineRule="exact"/>
              <w:ind w:left="92" w:right="25"/>
              <w:rPr>
                <w:rFonts w:ascii="Arial" w:hAnsi="Arial" w:cs="Arial"/>
                <w:sz w:val="16"/>
                <w:szCs w:val="16"/>
              </w:rPr>
            </w:pPr>
            <w:r w:rsidRPr="00D63ACC">
              <w:rPr>
                <w:rFonts w:ascii="Arial" w:hAnsi="Arial" w:cs="Arial"/>
                <w:sz w:val="16"/>
                <w:szCs w:val="16"/>
              </w:rPr>
              <w:t>(10,966)</w:t>
            </w:r>
          </w:p>
        </w:tc>
        <w:tc>
          <w:tcPr>
            <w:tcW w:w="1107" w:type="dxa"/>
            <w:gridSpan w:val="2"/>
            <w:vAlign w:val="bottom"/>
          </w:tcPr>
          <w:p w14:paraId="3E8CE3F5" w14:textId="52B1F07E" w:rsidR="005B7746" w:rsidRPr="00D63ACC" w:rsidRDefault="005B7746" w:rsidP="00D63ACC">
            <w:pPr>
              <w:tabs>
                <w:tab w:val="decimal" w:pos="992"/>
              </w:tabs>
              <w:spacing w:line="300" w:lineRule="exact"/>
              <w:ind w:left="92" w:right="25"/>
              <w:rPr>
                <w:rFonts w:ascii="Arial" w:hAnsi="Arial" w:cs="Arial"/>
                <w:sz w:val="16"/>
                <w:szCs w:val="16"/>
              </w:rPr>
            </w:pPr>
            <w:r w:rsidRPr="00D63ACC">
              <w:rPr>
                <w:rFonts w:ascii="Arial" w:hAnsi="Arial" w:cs="Arial"/>
                <w:sz w:val="16"/>
                <w:szCs w:val="16"/>
              </w:rPr>
              <w:t>-</w:t>
            </w:r>
          </w:p>
        </w:tc>
        <w:tc>
          <w:tcPr>
            <w:tcW w:w="1108" w:type="dxa"/>
            <w:gridSpan w:val="2"/>
            <w:vAlign w:val="bottom"/>
          </w:tcPr>
          <w:p w14:paraId="3E11FF87" w14:textId="08E8057A" w:rsidR="005B7746" w:rsidRPr="00D63ACC" w:rsidRDefault="005B7746" w:rsidP="00D63ACC">
            <w:pPr>
              <w:tabs>
                <w:tab w:val="decimal" w:pos="992"/>
              </w:tabs>
              <w:spacing w:line="300" w:lineRule="exact"/>
              <w:ind w:left="92" w:right="25"/>
              <w:rPr>
                <w:rFonts w:ascii="Arial" w:hAnsi="Arial" w:cs="Arial"/>
                <w:sz w:val="16"/>
                <w:szCs w:val="16"/>
              </w:rPr>
            </w:pPr>
            <w:r w:rsidRPr="00D63ACC">
              <w:rPr>
                <w:rFonts w:ascii="Arial" w:hAnsi="Arial" w:cs="Arial"/>
                <w:sz w:val="16"/>
                <w:szCs w:val="16"/>
              </w:rPr>
              <w:t>-</w:t>
            </w:r>
          </w:p>
        </w:tc>
        <w:tc>
          <w:tcPr>
            <w:tcW w:w="1107" w:type="dxa"/>
            <w:gridSpan w:val="2"/>
            <w:vAlign w:val="bottom"/>
          </w:tcPr>
          <w:p w14:paraId="5384A97F" w14:textId="12A2AA42" w:rsidR="005B7746" w:rsidRPr="00D63ACC" w:rsidRDefault="005B7746" w:rsidP="00D63ACC">
            <w:pPr>
              <w:tabs>
                <w:tab w:val="decimal" w:pos="992"/>
              </w:tabs>
              <w:spacing w:line="300" w:lineRule="exact"/>
              <w:ind w:left="92" w:right="25"/>
              <w:rPr>
                <w:rFonts w:ascii="Arial" w:hAnsi="Arial" w:cs="Arial"/>
                <w:sz w:val="16"/>
                <w:szCs w:val="16"/>
              </w:rPr>
            </w:pPr>
            <w:r w:rsidRPr="00D63ACC">
              <w:rPr>
                <w:rFonts w:ascii="Arial" w:hAnsi="Arial" w:cs="Arial"/>
                <w:sz w:val="16"/>
                <w:szCs w:val="16"/>
              </w:rPr>
              <w:t>38,730</w:t>
            </w:r>
          </w:p>
        </w:tc>
        <w:tc>
          <w:tcPr>
            <w:tcW w:w="1107" w:type="dxa"/>
            <w:gridSpan w:val="3"/>
            <w:vAlign w:val="bottom"/>
          </w:tcPr>
          <w:p w14:paraId="2367439B" w14:textId="5FED3B29" w:rsidR="005B7746" w:rsidRPr="00D63ACC" w:rsidRDefault="005B7746" w:rsidP="00D63ACC">
            <w:pPr>
              <w:tabs>
                <w:tab w:val="decimal" w:pos="992"/>
              </w:tabs>
              <w:spacing w:line="300" w:lineRule="exact"/>
              <w:ind w:left="92" w:right="25"/>
              <w:rPr>
                <w:rFonts w:ascii="Arial" w:hAnsi="Arial" w:cs="Arial"/>
                <w:sz w:val="16"/>
                <w:szCs w:val="16"/>
              </w:rPr>
            </w:pPr>
            <w:r w:rsidRPr="00D63ACC">
              <w:rPr>
                <w:rFonts w:ascii="Arial" w:hAnsi="Arial" w:cs="Arial"/>
                <w:sz w:val="16"/>
                <w:szCs w:val="16"/>
              </w:rPr>
              <w:t>-</w:t>
            </w:r>
          </w:p>
        </w:tc>
        <w:tc>
          <w:tcPr>
            <w:tcW w:w="1107" w:type="dxa"/>
            <w:vAlign w:val="bottom"/>
          </w:tcPr>
          <w:p w14:paraId="4B995C50" w14:textId="3DFA3271" w:rsidR="005B7746" w:rsidRPr="00D63ACC" w:rsidRDefault="005B7746" w:rsidP="00D63ACC">
            <w:pPr>
              <w:tabs>
                <w:tab w:val="decimal" w:pos="992"/>
              </w:tabs>
              <w:spacing w:line="300" w:lineRule="exact"/>
              <w:ind w:left="92" w:right="25"/>
              <w:rPr>
                <w:rFonts w:ascii="Arial" w:hAnsi="Arial" w:cs="Arial"/>
                <w:sz w:val="16"/>
                <w:szCs w:val="16"/>
              </w:rPr>
            </w:pPr>
            <w:r w:rsidRPr="00D63ACC">
              <w:rPr>
                <w:rFonts w:ascii="Arial" w:hAnsi="Arial" w:cs="Arial"/>
                <w:sz w:val="16"/>
                <w:szCs w:val="16"/>
              </w:rPr>
              <w:t>299</w:t>
            </w:r>
          </w:p>
        </w:tc>
        <w:tc>
          <w:tcPr>
            <w:tcW w:w="1225" w:type="dxa"/>
            <w:gridSpan w:val="2"/>
            <w:vAlign w:val="bottom"/>
          </w:tcPr>
          <w:p w14:paraId="55773C15" w14:textId="105C375F" w:rsidR="005B7746" w:rsidRPr="00D63ACC" w:rsidRDefault="005B7746" w:rsidP="00D63ACC">
            <w:pPr>
              <w:tabs>
                <w:tab w:val="decimal" w:pos="992"/>
              </w:tabs>
              <w:spacing w:line="300" w:lineRule="exact"/>
              <w:ind w:left="92" w:right="25"/>
              <w:rPr>
                <w:rFonts w:ascii="Arial" w:hAnsi="Arial" w:cs="Arial"/>
                <w:sz w:val="16"/>
                <w:szCs w:val="16"/>
              </w:rPr>
            </w:pPr>
            <w:r w:rsidRPr="00D63ACC">
              <w:rPr>
                <w:rFonts w:ascii="Arial" w:hAnsi="Arial" w:cs="Arial"/>
                <w:sz w:val="16"/>
                <w:szCs w:val="16"/>
              </w:rPr>
              <w:t>-</w:t>
            </w:r>
          </w:p>
        </w:tc>
        <w:tc>
          <w:tcPr>
            <w:tcW w:w="1108" w:type="dxa"/>
            <w:gridSpan w:val="2"/>
            <w:vAlign w:val="bottom"/>
          </w:tcPr>
          <w:p w14:paraId="5A48D55B" w14:textId="6BE1C1C6" w:rsidR="005B7746" w:rsidRPr="00D63ACC" w:rsidRDefault="005B7746" w:rsidP="00D63ACC">
            <w:pPr>
              <w:tabs>
                <w:tab w:val="decimal" w:pos="992"/>
              </w:tabs>
              <w:spacing w:line="300" w:lineRule="exact"/>
              <w:ind w:left="92" w:right="25"/>
              <w:rPr>
                <w:rFonts w:ascii="Arial" w:hAnsi="Arial" w:cs="Arial"/>
                <w:sz w:val="16"/>
                <w:szCs w:val="16"/>
              </w:rPr>
            </w:pPr>
            <w:r w:rsidRPr="00D63ACC">
              <w:rPr>
                <w:rFonts w:ascii="Arial" w:hAnsi="Arial" w:cs="Arial"/>
                <w:sz w:val="16"/>
                <w:szCs w:val="16"/>
              </w:rPr>
              <w:t>(146,575)</w:t>
            </w:r>
          </w:p>
        </w:tc>
      </w:tr>
      <w:tr w:rsidR="005B7746" w:rsidRPr="00D63ACC" w14:paraId="6B668AB7" w14:textId="77777777" w:rsidTr="00A768F3">
        <w:trPr>
          <w:cantSplit/>
        </w:trPr>
        <w:tc>
          <w:tcPr>
            <w:tcW w:w="3148" w:type="dxa"/>
            <w:vAlign w:val="center"/>
          </w:tcPr>
          <w:p w14:paraId="7A0A7FA8" w14:textId="77777777" w:rsidR="005B7746" w:rsidRPr="00D63ACC" w:rsidRDefault="005B7746" w:rsidP="00D63ACC">
            <w:pPr>
              <w:spacing w:line="300" w:lineRule="exact"/>
              <w:ind w:left="270" w:right="23" w:hanging="270"/>
              <w:rPr>
                <w:rFonts w:ascii="Arial" w:hAnsi="Arial" w:cs="Arial"/>
                <w:sz w:val="16"/>
                <w:szCs w:val="16"/>
              </w:rPr>
            </w:pPr>
            <w:r w:rsidRPr="00D63ACC">
              <w:rPr>
                <w:rFonts w:ascii="Arial" w:hAnsi="Arial" w:cs="Arial"/>
                <w:sz w:val="16"/>
                <w:szCs w:val="16"/>
              </w:rPr>
              <w:t>Unallocated income and expenses:</w:t>
            </w:r>
          </w:p>
        </w:tc>
        <w:tc>
          <w:tcPr>
            <w:tcW w:w="1107" w:type="dxa"/>
            <w:gridSpan w:val="2"/>
            <w:vAlign w:val="bottom"/>
          </w:tcPr>
          <w:p w14:paraId="7FD04FB5"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7" w:type="dxa"/>
            <w:vAlign w:val="bottom"/>
          </w:tcPr>
          <w:p w14:paraId="758EC05F"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7" w:type="dxa"/>
            <w:gridSpan w:val="2"/>
            <w:vAlign w:val="bottom"/>
          </w:tcPr>
          <w:p w14:paraId="0076F2D4"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7" w:type="dxa"/>
            <w:gridSpan w:val="2"/>
            <w:vAlign w:val="bottom"/>
          </w:tcPr>
          <w:p w14:paraId="6E4E5B4C"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8" w:type="dxa"/>
            <w:gridSpan w:val="2"/>
            <w:vAlign w:val="bottom"/>
          </w:tcPr>
          <w:p w14:paraId="4F1159DC"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7" w:type="dxa"/>
            <w:gridSpan w:val="2"/>
            <w:vAlign w:val="bottom"/>
          </w:tcPr>
          <w:p w14:paraId="67B13DD6"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7" w:type="dxa"/>
            <w:gridSpan w:val="3"/>
            <w:vAlign w:val="bottom"/>
          </w:tcPr>
          <w:p w14:paraId="159E30AF"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7" w:type="dxa"/>
            <w:vAlign w:val="bottom"/>
          </w:tcPr>
          <w:p w14:paraId="70BE594D"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225" w:type="dxa"/>
            <w:gridSpan w:val="2"/>
            <w:vAlign w:val="bottom"/>
          </w:tcPr>
          <w:p w14:paraId="5174D3DC"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8" w:type="dxa"/>
            <w:gridSpan w:val="2"/>
            <w:vAlign w:val="bottom"/>
          </w:tcPr>
          <w:p w14:paraId="09F0868D" w14:textId="77777777" w:rsidR="005B7746" w:rsidRPr="00D63ACC" w:rsidRDefault="005B7746" w:rsidP="00D63ACC">
            <w:pPr>
              <w:tabs>
                <w:tab w:val="decimal" w:pos="992"/>
              </w:tabs>
              <w:spacing w:line="300" w:lineRule="exact"/>
              <w:ind w:left="92" w:right="25"/>
              <w:rPr>
                <w:rFonts w:ascii="Arial" w:hAnsi="Arial" w:cs="Arial"/>
                <w:sz w:val="16"/>
                <w:szCs w:val="16"/>
              </w:rPr>
            </w:pPr>
          </w:p>
        </w:tc>
      </w:tr>
      <w:tr w:rsidR="005B7746" w:rsidRPr="00D63ACC" w14:paraId="1AE53C95" w14:textId="77777777" w:rsidTr="00A768F3">
        <w:trPr>
          <w:cantSplit/>
          <w:trHeight w:val="80"/>
        </w:trPr>
        <w:tc>
          <w:tcPr>
            <w:tcW w:w="3148" w:type="dxa"/>
            <w:vAlign w:val="center"/>
          </w:tcPr>
          <w:p w14:paraId="57E470DC" w14:textId="77777777" w:rsidR="005B7746" w:rsidRPr="00D63ACC" w:rsidRDefault="005B7746" w:rsidP="00D63ACC">
            <w:pPr>
              <w:spacing w:line="300" w:lineRule="exact"/>
              <w:ind w:left="270" w:right="24" w:hanging="90"/>
              <w:rPr>
                <w:rFonts w:ascii="Arial" w:hAnsi="Arial" w:cs="Arial"/>
                <w:sz w:val="16"/>
                <w:szCs w:val="16"/>
              </w:rPr>
            </w:pPr>
            <w:r w:rsidRPr="00D63ACC">
              <w:rPr>
                <w:rFonts w:ascii="Arial" w:hAnsi="Arial" w:cs="Arial"/>
                <w:sz w:val="16"/>
                <w:szCs w:val="16"/>
              </w:rPr>
              <w:t>Interest income</w:t>
            </w:r>
          </w:p>
        </w:tc>
        <w:tc>
          <w:tcPr>
            <w:tcW w:w="1107" w:type="dxa"/>
            <w:gridSpan w:val="2"/>
            <w:vAlign w:val="bottom"/>
          </w:tcPr>
          <w:p w14:paraId="71CA94CA"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7" w:type="dxa"/>
            <w:vAlign w:val="bottom"/>
          </w:tcPr>
          <w:p w14:paraId="03BB06AB"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7" w:type="dxa"/>
            <w:gridSpan w:val="2"/>
            <w:vAlign w:val="bottom"/>
          </w:tcPr>
          <w:p w14:paraId="38FB7635"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7" w:type="dxa"/>
            <w:gridSpan w:val="2"/>
            <w:vAlign w:val="bottom"/>
          </w:tcPr>
          <w:p w14:paraId="21F2AFEA"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8" w:type="dxa"/>
            <w:gridSpan w:val="2"/>
            <w:vAlign w:val="bottom"/>
          </w:tcPr>
          <w:p w14:paraId="7653639E"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7" w:type="dxa"/>
            <w:gridSpan w:val="2"/>
            <w:vAlign w:val="bottom"/>
          </w:tcPr>
          <w:p w14:paraId="7821ACC4"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7" w:type="dxa"/>
            <w:gridSpan w:val="3"/>
            <w:vAlign w:val="bottom"/>
          </w:tcPr>
          <w:p w14:paraId="3EEDCB85"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7" w:type="dxa"/>
            <w:vAlign w:val="bottom"/>
          </w:tcPr>
          <w:p w14:paraId="43A591F2"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225" w:type="dxa"/>
            <w:gridSpan w:val="2"/>
            <w:vAlign w:val="bottom"/>
          </w:tcPr>
          <w:p w14:paraId="41DCC895"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8" w:type="dxa"/>
            <w:gridSpan w:val="2"/>
            <w:vAlign w:val="bottom"/>
          </w:tcPr>
          <w:p w14:paraId="4E07C389" w14:textId="30202A7E" w:rsidR="005B7746" w:rsidRPr="00D63ACC" w:rsidRDefault="005B7746" w:rsidP="00D63ACC">
            <w:pPr>
              <w:tabs>
                <w:tab w:val="decimal" w:pos="992"/>
              </w:tabs>
              <w:spacing w:line="300" w:lineRule="exact"/>
              <w:ind w:left="92" w:right="25"/>
              <w:rPr>
                <w:rFonts w:ascii="Arial" w:hAnsi="Arial" w:cs="Arial"/>
                <w:sz w:val="16"/>
                <w:szCs w:val="16"/>
              </w:rPr>
            </w:pPr>
            <w:r w:rsidRPr="00D63ACC">
              <w:rPr>
                <w:rFonts w:ascii="Arial" w:hAnsi="Arial" w:cs="Arial"/>
                <w:sz w:val="16"/>
                <w:szCs w:val="16"/>
              </w:rPr>
              <w:t>9,881</w:t>
            </w:r>
          </w:p>
        </w:tc>
      </w:tr>
      <w:tr w:rsidR="005B7746" w:rsidRPr="00D63ACC" w14:paraId="2F1150C2" w14:textId="77777777" w:rsidTr="00A768F3">
        <w:trPr>
          <w:cantSplit/>
          <w:trHeight w:val="80"/>
        </w:trPr>
        <w:tc>
          <w:tcPr>
            <w:tcW w:w="3148" w:type="dxa"/>
            <w:vAlign w:val="center"/>
          </w:tcPr>
          <w:p w14:paraId="6751E37D" w14:textId="77777777" w:rsidR="005B7746" w:rsidRPr="00D63ACC" w:rsidRDefault="005B7746" w:rsidP="00D63ACC">
            <w:pPr>
              <w:spacing w:line="300" w:lineRule="exact"/>
              <w:ind w:left="270" w:right="24" w:hanging="90"/>
              <w:rPr>
                <w:rFonts w:ascii="Arial" w:hAnsi="Arial" w:cs="Arial"/>
                <w:sz w:val="16"/>
                <w:szCs w:val="16"/>
              </w:rPr>
            </w:pPr>
            <w:r w:rsidRPr="00D63ACC">
              <w:rPr>
                <w:rFonts w:ascii="Arial" w:hAnsi="Arial" w:cs="Arial"/>
                <w:sz w:val="16"/>
                <w:szCs w:val="16"/>
              </w:rPr>
              <w:t>Dividend income</w:t>
            </w:r>
          </w:p>
        </w:tc>
        <w:tc>
          <w:tcPr>
            <w:tcW w:w="1107" w:type="dxa"/>
            <w:gridSpan w:val="2"/>
            <w:vAlign w:val="bottom"/>
          </w:tcPr>
          <w:p w14:paraId="4B911790"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7" w:type="dxa"/>
            <w:vAlign w:val="bottom"/>
          </w:tcPr>
          <w:p w14:paraId="1841D165"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7" w:type="dxa"/>
            <w:gridSpan w:val="2"/>
            <w:vAlign w:val="bottom"/>
          </w:tcPr>
          <w:p w14:paraId="300AE09E"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7" w:type="dxa"/>
            <w:gridSpan w:val="2"/>
            <w:vAlign w:val="bottom"/>
          </w:tcPr>
          <w:p w14:paraId="2C57C778"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8" w:type="dxa"/>
            <w:gridSpan w:val="2"/>
            <w:vAlign w:val="bottom"/>
          </w:tcPr>
          <w:p w14:paraId="3E8C17AB"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7" w:type="dxa"/>
            <w:gridSpan w:val="2"/>
            <w:vAlign w:val="bottom"/>
          </w:tcPr>
          <w:p w14:paraId="1F74C321"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7" w:type="dxa"/>
            <w:gridSpan w:val="3"/>
            <w:vAlign w:val="bottom"/>
          </w:tcPr>
          <w:p w14:paraId="5D6E91D1"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7" w:type="dxa"/>
            <w:vAlign w:val="bottom"/>
          </w:tcPr>
          <w:p w14:paraId="75DCEE0B"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225" w:type="dxa"/>
            <w:gridSpan w:val="2"/>
            <w:vAlign w:val="bottom"/>
          </w:tcPr>
          <w:p w14:paraId="37A50426"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8" w:type="dxa"/>
            <w:gridSpan w:val="2"/>
            <w:vAlign w:val="bottom"/>
          </w:tcPr>
          <w:p w14:paraId="509CEBDD" w14:textId="07577CBD" w:rsidR="005B7746" w:rsidRPr="00D63ACC" w:rsidRDefault="005B7746" w:rsidP="00D63ACC">
            <w:pPr>
              <w:tabs>
                <w:tab w:val="decimal" w:pos="992"/>
              </w:tabs>
              <w:spacing w:line="300" w:lineRule="exact"/>
              <w:ind w:left="92" w:right="25"/>
              <w:rPr>
                <w:rFonts w:ascii="Arial" w:hAnsi="Arial" w:cs="Arial"/>
                <w:sz w:val="16"/>
                <w:szCs w:val="16"/>
              </w:rPr>
            </w:pPr>
            <w:r w:rsidRPr="00D63ACC">
              <w:rPr>
                <w:rFonts w:ascii="Arial" w:hAnsi="Arial" w:cs="Arial"/>
                <w:sz w:val="16"/>
                <w:szCs w:val="16"/>
              </w:rPr>
              <w:t>239,966</w:t>
            </w:r>
          </w:p>
        </w:tc>
      </w:tr>
      <w:tr w:rsidR="005B7746" w:rsidRPr="00D63ACC" w14:paraId="32D1A617" w14:textId="77777777" w:rsidTr="00A768F3">
        <w:trPr>
          <w:cantSplit/>
        </w:trPr>
        <w:tc>
          <w:tcPr>
            <w:tcW w:w="3148" w:type="dxa"/>
            <w:vAlign w:val="center"/>
          </w:tcPr>
          <w:p w14:paraId="4653E34A" w14:textId="77777777" w:rsidR="005B7746" w:rsidRPr="00D63ACC" w:rsidRDefault="005B7746" w:rsidP="00D63ACC">
            <w:pPr>
              <w:spacing w:line="300" w:lineRule="exact"/>
              <w:ind w:left="270" w:right="24" w:hanging="90"/>
              <w:rPr>
                <w:rFonts w:ascii="Arial" w:hAnsi="Arial" w:cs="Arial"/>
                <w:sz w:val="16"/>
                <w:szCs w:val="16"/>
              </w:rPr>
            </w:pPr>
            <w:r w:rsidRPr="00D63ACC">
              <w:rPr>
                <w:rFonts w:ascii="Arial" w:hAnsi="Arial" w:cs="Arial"/>
                <w:sz w:val="16"/>
                <w:szCs w:val="16"/>
              </w:rPr>
              <w:t>Other income</w:t>
            </w:r>
          </w:p>
        </w:tc>
        <w:tc>
          <w:tcPr>
            <w:tcW w:w="1107" w:type="dxa"/>
            <w:gridSpan w:val="2"/>
            <w:vAlign w:val="bottom"/>
          </w:tcPr>
          <w:p w14:paraId="1B436C4C"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7" w:type="dxa"/>
            <w:vAlign w:val="bottom"/>
          </w:tcPr>
          <w:p w14:paraId="049E4DFE"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7" w:type="dxa"/>
            <w:gridSpan w:val="2"/>
            <w:vAlign w:val="bottom"/>
          </w:tcPr>
          <w:p w14:paraId="4822CD75"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7" w:type="dxa"/>
            <w:gridSpan w:val="2"/>
            <w:vAlign w:val="bottom"/>
          </w:tcPr>
          <w:p w14:paraId="7A30E694"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8" w:type="dxa"/>
            <w:gridSpan w:val="2"/>
            <w:vAlign w:val="bottom"/>
          </w:tcPr>
          <w:p w14:paraId="410ABD3E"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7" w:type="dxa"/>
            <w:gridSpan w:val="2"/>
            <w:vAlign w:val="bottom"/>
          </w:tcPr>
          <w:p w14:paraId="540AC891"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7" w:type="dxa"/>
            <w:gridSpan w:val="3"/>
            <w:vAlign w:val="bottom"/>
          </w:tcPr>
          <w:p w14:paraId="3CBD42BC"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7" w:type="dxa"/>
            <w:vAlign w:val="bottom"/>
          </w:tcPr>
          <w:p w14:paraId="43B5FAE4"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225" w:type="dxa"/>
            <w:gridSpan w:val="2"/>
            <w:vAlign w:val="bottom"/>
          </w:tcPr>
          <w:p w14:paraId="3766D971"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8" w:type="dxa"/>
            <w:gridSpan w:val="2"/>
            <w:vAlign w:val="bottom"/>
          </w:tcPr>
          <w:p w14:paraId="7FB08B01" w14:textId="70A05D49" w:rsidR="005B7746" w:rsidRPr="00D63ACC" w:rsidRDefault="005B7746" w:rsidP="00D63ACC">
            <w:pPr>
              <w:tabs>
                <w:tab w:val="decimal" w:pos="992"/>
              </w:tabs>
              <w:spacing w:line="300" w:lineRule="exact"/>
              <w:ind w:left="92" w:right="25"/>
              <w:rPr>
                <w:rFonts w:ascii="Arial" w:hAnsi="Arial" w:cs="Arial"/>
                <w:sz w:val="16"/>
                <w:szCs w:val="16"/>
              </w:rPr>
            </w:pPr>
            <w:r w:rsidRPr="00D63ACC">
              <w:rPr>
                <w:rFonts w:ascii="Arial" w:hAnsi="Arial" w:cs="Arial"/>
                <w:sz w:val="16"/>
                <w:szCs w:val="16"/>
              </w:rPr>
              <w:t>50,957</w:t>
            </w:r>
          </w:p>
        </w:tc>
      </w:tr>
      <w:tr w:rsidR="005B7746" w:rsidRPr="00D63ACC" w14:paraId="4867B440" w14:textId="77777777" w:rsidTr="00A768F3">
        <w:trPr>
          <w:cantSplit/>
        </w:trPr>
        <w:tc>
          <w:tcPr>
            <w:tcW w:w="3148" w:type="dxa"/>
            <w:vAlign w:val="center"/>
          </w:tcPr>
          <w:p w14:paraId="2FDD9C98" w14:textId="77777777" w:rsidR="005B7746" w:rsidRPr="00D63ACC" w:rsidRDefault="005B7746" w:rsidP="00D63ACC">
            <w:pPr>
              <w:spacing w:line="300" w:lineRule="exact"/>
              <w:ind w:left="270" w:right="23" w:hanging="90"/>
              <w:rPr>
                <w:rFonts w:ascii="Arial" w:hAnsi="Arial" w:cs="Arial"/>
                <w:sz w:val="16"/>
                <w:szCs w:val="16"/>
              </w:rPr>
            </w:pPr>
            <w:r w:rsidRPr="00D63ACC">
              <w:rPr>
                <w:rFonts w:ascii="Arial" w:hAnsi="Arial" w:cs="Arial"/>
                <w:sz w:val="16"/>
                <w:szCs w:val="16"/>
              </w:rPr>
              <w:t>Finance costs</w:t>
            </w:r>
          </w:p>
        </w:tc>
        <w:tc>
          <w:tcPr>
            <w:tcW w:w="1107" w:type="dxa"/>
            <w:gridSpan w:val="2"/>
            <w:vAlign w:val="bottom"/>
          </w:tcPr>
          <w:p w14:paraId="63CD3DB2"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7" w:type="dxa"/>
            <w:vAlign w:val="bottom"/>
          </w:tcPr>
          <w:p w14:paraId="53C4C4A2"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7" w:type="dxa"/>
            <w:gridSpan w:val="2"/>
            <w:vAlign w:val="bottom"/>
          </w:tcPr>
          <w:p w14:paraId="3EB85511"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7" w:type="dxa"/>
            <w:gridSpan w:val="2"/>
            <w:vAlign w:val="bottom"/>
          </w:tcPr>
          <w:p w14:paraId="40A43B54"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8" w:type="dxa"/>
            <w:gridSpan w:val="2"/>
            <w:vAlign w:val="bottom"/>
          </w:tcPr>
          <w:p w14:paraId="7784CA4C"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7" w:type="dxa"/>
            <w:gridSpan w:val="2"/>
            <w:vAlign w:val="bottom"/>
          </w:tcPr>
          <w:p w14:paraId="3C51BC12"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7" w:type="dxa"/>
            <w:gridSpan w:val="3"/>
            <w:vAlign w:val="bottom"/>
          </w:tcPr>
          <w:p w14:paraId="26A8DF20"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7" w:type="dxa"/>
            <w:vAlign w:val="bottom"/>
          </w:tcPr>
          <w:p w14:paraId="37848746"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225" w:type="dxa"/>
            <w:gridSpan w:val="2"/>
            <w:vAlign w:val="bottom"/>
          </w:tcPr>
          <w:p w14:paraId="72464831"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8" w:type="dxa"/>
            <w:gridSpan w:val="2"/>
            <w:vAlign w:val="bottom"/>
          </w:tcPr>
          <w:p w14:paraId="0D4C6FBF" w14:textId="35016C0F" w:rsidR="005B7746" w:rsidRPr="00D63ACC" w:rsidRDefault="005B7746" w:rsidP="00D63ACC">
            <w:pPr>
              <w:tabs>
                <w:tab w:val="decimal" w:pos="992"/>
              </w:tabs>
              <w:spacing w:line="300" w:lineRule="exact"/>
              <w:ind w:left="92" w:right="25"/>
              <w:rPr>
                <w:rFonts w:ascii="Arial" w:hAnsi="Arial" w:cs="Arial"/>
                <w:sz w:val="16"/>
                <w:szCs w:val="16"/>
              </w:rPr>
            </w:pPr>
            <w:r w:rsidRPr="00D63ACC">
              <w:rPr>
                <w:rFonts w:ascii="Arial" w:hAnsi="Arial" w:cs="Arial"/>
                <w:sz w:val="16"/>
                <w:szCs w:val="16"/>
              </w:rPr>
              <w:t>(370,646)</w:t>
            </w:r>
          </w:p>
        </w:tc>
      </w:tr>
      <w:tr w:rsidR="005B7746" w:rsidRPr="00D63ACC" w14:paraId="34FDB0CA" w14:textId="77777777" w:rsidTr="00A768F3">
        <w:trPr>
          <w:cantSplit/>
        </w:trPr>
        <w:tc>
          <w:tcPr>
            <w:tcW w:w="3148" w:type="dxa"/>
            <w:vAlign w:val="center"/>
          </w:tcPr>
          <w:p w14:paraId="4D7AC820" w14:textId="77777777" w:rsidR="005B7746" w:rsidRPr="00D63ACC" w:rsidRDefault="005B7746" w:rsidP="00D63ACC">
            <w:pPr>
              <w:spacing w:line="300" w:lineRule="exact"/>
              <w:ind w:left="270" w:right="23" w:hanging="90"/>
              <w:rPr>
                <w:rFonts w:ascii="Arial" w:hAnsi="Arial" w:cs="Arial"/>
                <w:sz w:val="16"/>
                <w:szCs w:val="16"/>
              </w:rPr>
            </w:pPr>
            <w:r w:rsidRPr="00D63ACC">
              <w:rPr>
                <w:rFonts w:ascii="Arial" w:hAnsi="Arial" w:cs="Arial"/>
                <w:sz w:val="16"/>
                <w:szCs w:val="16"/>
              </w:rPr>
              <w:t>Income tax expenses</w:t>
            </w:r>
          </w:p>
        </w:tc>
        <w:tc>
          <w:tcPr>
            <w:tcW w:w="1107" w:type="dxa"/>
            <w:gridSpan w:val="2"/>
            <w:vAlign w:val="bottom"/>
          </w:tcPr>
          <w:p w14:paraId="7A5C5B66"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7" w:type="dxa"/>
            <w:vAlign w:val="bottom"/>
          </w:tcPr>
          <w:p w14:paraId="442B47D9"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7" w:type="dxa"/>
            <w:gridSpan w:val="2"/>
            <w:vAlign w:val="bottom"/>
          </w:tcPr>
          <w:p w14:paraId="4B7029F8"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7" w:type="dxa"/>
            <w:gridSpan w:val="2"/>
            <w:vAlign w:val="bottom"/>
          </w:tcPr>
          <w:p w14:paraId="2906FCA4"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8" w:type="dxa"/>
            <w:gridSpan w:val="2"/>
            <w:vAlign w:val="bottom"/>
          </w:tcPr>
          <w:p w14:paraId="0C16E87D"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7" w:type="dxa"/>
            <w:gridSpan w:val="2"/>
            <w:vAlign w:val="bottom"/>
          </w:tcPr>
          <w:p w14:paraId="65E1ACC5"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7" w:type="dxa"/>
            <w:gridSpan w:val="3"/>
            <w:vAlign w:val="bottom"/>
          </w:tcPr>
          <w:p w14:paraId="1DADE599"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7" w:type="dxa"/>
            <w:vAlign w:val="bottom"/>
          </w:tcPr>
          <w:p w14:paraId="334DE4DE"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225" w:type="dxa"/>
            <w:gridSpan w:val="2"/>
            <w:vAlign w:val="bottom"/>
          </w:tcPr>
          <w:p w14:paraId="4E51DAA9"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8" w:type="dxa"/>
            <w:gridSpan w:val="2"/>
            <w:vAlign w:val="bottom"/>
          </w:tcPr>
          <w:p w14:paraId="353E6035" w14:textId="685B1523" w:rsidR="005B7746" w:rsidRPr="00D63ACC" w:rsidRDefault="005B7746" w:rsidP="00D63ACC">
            <w:pPr>
              <w:tabs>
                <w:tab w:val="decimal" w:pos="992"/>
              </w:tabs>
              <w:spacing w:line="300" w:lineRule="exact"/>
              <w:ind w:left="92" w:right="25"/>
              <w:rPr>
                <w:rFonts w:ascii="Arial" w:hAnsi="Arial" w:cs="Arial"/>
                <w:sz w:val="16"/>
                <w:szCs w:val="16"/>
              </w:rPr>
            </w:pPr>
            <w:r w:rsidRPr="00D63ACC">
              <w:rPr>
                <w:rFonts w:ascii="Arial" w:hAnsi="Arial" w:cs="Arial"/>
                <w:sz w:val="16"/>
                <w:szCs w:val="16"/>
              </w:rPr>
              <w:t>(135,060)</w:t>
            </w:r>
          </w:p>
        </w:tc>
      </w:tr>
      <w:tr w:rsidR="005B7746" w:rsidRPr="00D63ACC" w14:paraId="54D9DF07" w14:textId="77777777" w:rsidTr="00A768F3">
        <w:trPr>
          <w:cantSplit/>
        </w:trPr>
        <w:tc>
          <w:tcPr>
            <w:tcW w:w="6469" w:type="dxa"/>
            <w:gridSpan w:val="6"/>
            <w:vAlign w:val="center"/>
          </w:tcPr>
          <w:p w14:paraId="0373FF91" w14:textId="77777777" w:rsidR="005B7746" w:rsidRPr="00D63ACC" w:rsidRDefault="005B7746" w:rsidP="00D63ACC">
            <w:pPr>
              <w:spacing w:line="300" w:lineRule="exact"/>
              <w:ind w:left="270" w:right="23" w:hanging="270"/>
              <w:rPr>
                <w:rFonts w:ascii="Arial" w:hAnsi="Arial" w:cs="Arial"/>
                <w:sz w:val="16"/>
                <w:szCs w:val="16"/>
              </w:rPr>
            </w:pPr>
            <w:r w:rsidRPr="00D63ACC">
              <w:rPr>
                <w:rFonts w:ascii="Arial" w:hAnsi="Arial" w:cs="Arial"/>
                <w:sz w:val="16"/>
                <w:szCs w:val="16"/>
              </w:rPr>
              <w:t>Profit for the period for non-controlling interests of the subsidiaries</w:t>
            </w:r>
          </w:p>
        </w:tc>
        <w:tc>
          <w:tcPr>
            <w:tcW w:w="1107" w:type="dxa"/>
            <w:gridSpan w:val="2"/>
            <w:vAlign w:val="bottom"/>
          </w:tcPr>
          <w:p w14:paraId="14200A69"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8" w:type="dxa"/>
            <w:gridSpan w:val="2"/>
            <w:vAlign w:val="bottom"/>
          </w:tcPr>
          <w:p w14:paraId="2C3C227B"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7" w:type="dxa"/>
            <w:gridSpan w:val="2"/>
            <w:vAlign w:val="bottom"/>
          </w:tcPr>
          <w:p w14:paraId="1A039556"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7" w:type="dxa"/>
            <w:gridSpan w:val="3"/>
            <w:vAlign w:val="bottom"/>
          </w:tcPr>
          <w:p w14:paraId="1684D71E"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7" w:type="dxa"/>
            <w:vAlign w:val="bottom"/>
          </w:tcPr>
          <w:p w14:paraId="013D4955"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225" w:type="dxa"/>
            <w:gridSpan w:val="2"/>
            <w:vAlign w:val="bottom"/>
          </w:tcPr>
          <w:p w14:paraId="2732F488"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8" w:type="dxa"/>
            <w:gridSpan w:val="2"/>
            <w:vAlign w:val="bottom"/>
          </w:tcPr>
          <w:p w14:paraId="68DBD727" w14:textId="055111B3" w:rsidR="005B7746" w:rsidRPr="00D63ACC" w:rsidRDefault="005B7746" w:rsidP="00D63ACC">
            <w:pPr>
              <w:pBdr>
                <w:bottom w:val="single" w:sz="4" w:space="1" w:color="auto"/>
              </w:pBdr>
              <w:tabs>
                <w:tab w:val="decimal" w:pos="992"/>
              </w:tabs>
              <w:spacing w:line="300" w:lineRule="exact"/>
              <w:ind w:left="92" w:right="25"/>
              <w:rPr>
                <w:rFonts w:ascii="Arial" w:hAnsi="Arial" w:cs="Arial"/>
                <w:sz w:val="16"/>
                <w:szCs w:val="16"/>
              </w:rPr>
            </w:pPr>
            <w:r w:rsidRPr="00D63ACC">
              <w:rPr>
                <w:rFonts w:ascii="Arial" w:hAnsi="Arial" w:cs="Arial"/>
                <w:sz w:val="16"/>
                <w:szCs w:val="16"/>
              </w:rPr>
              <w:t>(30,395)</w:t>
            </w:r>
          </w:p>
        </w:tc>
      </w:tr>
      <w:tr w:rsidR="005B7746" w:rsidRPr="00D63ACC" w14:paraId="50BECF5F" w14:textId="77777777" w:rsidTr="00A768F3">
        <w:trPr>
          <w:cantSplit/>
        </w:trPr>
        <w:tc>
          <w:tcPr>
            <w:tcW w:w="4255" w:type="dxa"/>
            <w:gridSpan w:val="3"/>
            <w:vAlign w:val="center"/>
          </w:tcPr>
          <w:p w14:paraId="454DE842" w14:textId="31B4914A" w:rsidR="005B7746" w:rsidRPr="00D63ACC" w:rsidRDefault="00F63483" w:rsidP="00D63ACC">
            <w:pPr>
              <w:spacing w:line="300" w:lineRule="exact"/>
              <w:ind w:left="270" w:right="23" w:hanging="270"/>
              <w:rPr>
                <w:rFonts w:ascii="Arial" w:hAnsi="Arial" w:cs="Arial"/>
                <w:sz w:val="16"/>
                <w:szCs w:val="16"/>
              </w:rPr>
            </w:pPr>
            <w:r w:rsidRPr="00D63ACC">
              <w:rPr>
                <w:rFonts w:ascii="Arial" w:hAnsi="Arial" w:cs="Arial"/>
                <w:sz w:val="16"/>
                <w:szCs w:val="16"/>
              </w:rPr>
              <w:t>Loss</w:t>
            </w:r>
            <w:r w:rsidR="005B7746" w:rsidRPr="00D63ACC">
              <w:rPr>
                <w:rFonts w:ascii="Arial" w:hAnsi="Arial" w:cs="Arial"/>
                <w:sz w:val="16"/>
                <w:szCs w:val="16"/>
              </w:rPr>
              <w:t xml:space="preserve"> attributable to equity holder of the Company</w:t>
            </w:r>
          </w:p>
        </w:tc>
        <w:tc>
          <w:tcPr>
            <w:tcW w:w="1107" w:type="dxa"/>
            <w:vAlign w:val="center"/>
          </w:tcPr>
          <w:p w14:paraId="58D40836"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7" w:type="dxa"/>
            <w:gridSpan w:val="2"/>
            <w:vAlign w:val="bottom"/>
          </w:tcPr>
          <w:p w14:paraId="594BF075"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7" w:type="dxa"/>
            <w:gridSpan w:val="2"/>
            <w:vAlign w:val="bottom"/>
          </w:tcPr>
          <w:p w14:paraId="5154A779"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8" w:type="dxa"/>
            <w:gridSpan w:val="2"/>
            <w:vAlign w:val="bottom"/>
          </w:tcPr>
          <w:p w14:paraId="37A9A72C"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7" w:type="dxa"/>
            <w:gridSpan w:val="2"/>
            <w:vAlign w:val="bottom"/>
          </w:tcPr>
          <w:p w14:paraId="027F1123"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7" w:type="dxa"/>
            <w:gridSpan w:val="3"/>
            <w:vAlign w:val="bottom"/>
          </w:tcPr>
          <w:p w14:paraId="5FC1307F"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107" w:type="dxa"/>
            <w:vAlign w:val="bottom"/>
          </w:tcPr>
          <w:p w14:paraId="116E6E9B" w14:textId="77777777" w:rsidR="005B7746" w:rsidRPr="00D63ACC" w:rsidRDefault="005B7746" w:rsidP="00D63ACC">
            <w:pPr>
              <w:tabs>
                <w:tab w:val="decimal" w:pos="992"/>
              </w:tabs>
              <w:spacing w:line="300" w:lineRule="exact"/>
              <w:ind w:left="92" w:right="25"/>
              <w:rPr>
                <w:rFonts w:ascii="Arial" w:hAnsi="Arial" w:cs="Arial"/>
                <w:sz w:val="16"/>
                <w:szCs w:val="16"/>
              </w:rPr>
            </w:pPr>
          </w:p>
        </w:tc>
        <w:tc>
          <w:tcPr>
            <w:tcW w:w="1225" w:type="dxa"/>
            <w:gridSpan w:val="2"/>
            <w:vAlign w:val="bottom"/>
          </w:tcPr>
          <w:p w14:paraId="5495DB17" w14:textId="77777777" w:rsidR="005B7746" w:rsidRPr="00D63ACC" w:rsidRDefault="005B7746" w:rsidP="00D63ACC">
            <w:pPr>
              <w:tabs>
                <w:tab w:val="decimal" w:pos="992"/>
                <w:tab w:val="decimal" w:pos="1095"/>
              </w:tabs>
              <w:spacing w:line="300" w:lineRule="exact"/>
              <w:ind w:left="92" w:right="25"/>
              <w:rPr>
                <w:rFonts w:ascii="Arial" w:hAnsi="Arial" w:cs="Arial"/>
                <w:sz w:val="16"/>
                <w:szCs w:val="16"/>
              </w:rPr>
            </w:pPr>
          </w:p>
        </w:tc>
        <w:tc>
          <w:tcPr>
            <w:tcW w:w="1108" w:type="dxa"/>
            <w:gridSpan w:val="2"/>
            <w:vAlign w:val="bottom"/>
          </w:tcPr>
          <w:p w14:paraId="1402F6B2" w14:textId="2C0E2CC5" w:rsidR="005B7746" w:rsidRPr="00D63ACC" w:rsidRDefault="005B7746" w:rsidP="00D63ACC">
            <w:pPr>
              <w:pBdr>
                <w:bottom w:val="double" w:sz="4" w:space="1" w:color="auto"/>
              </w:pBdr>
              <w:tabs>
                <w:tab w:val="decimal" w:pos="992"/>
              </w:tabs>
              <w:spacing w:line="300" w:lineRule="exact"/>
              <w:ind w:left="92" w:right="25"/>
              <w:rPr>
                <w:rFonts w:ascii="Arial" w:hAnsi="Arial" w:cs="Arial"/>
                <w:sz w:val="16"/>
                <w:szCs w:val="16"/>
              </w:rPr>
            </w:pPr>
            <w:r w:rsidRPr="00D63ACC">
              <w:rPr>
                <w:rFonts w:ascii="Arial" w:hAnsi="Arial" w:cs="Arial"/>
                <w:sz w:val="16"/>
                <w:szCs w:val="16"/>
              </w:rPr>
              <w:t>(120,569)</w:t>
            </w:r>
          </w:p>
        </w:tc>
      </w:tr>
      <w:tr w:rsidR="005B7746" w:rsidRPr="00D63ACC" w14:paraId="4CAF20F0" w14:textId="77777777" w:rsidTr="00A768F3">
        <w:tblPrEx>
          <w:tblCellMar>
            <w:left w:w="108" w:type="dxa"/>
            <w:right w:w="108" w:type="dxa"/>
          </w:tblCellMar>
          <w:tblLook w:val="04A0" w:firstRow="1" w:lastRow="0" w:firstColumn="1" w:lastColumn="0" w:noHBand="0" w:noVBand="1"/>
        </w:tblPrEx>
        <w:trPr>
          <w:gridAfter w:val="1"/>
          <w:wAfter w:w="28" w:type="dxa"/>
        </w:trPr>
        <w:tc>
          <w:tcPr>
            <w:tcW w:w="3148" w:type="dxa"/>
            <w:vAlign w:val="bottom"/>
          </w:tcPr>
          <w:p w14:paraId="43265F01" w14:textId="77777777" w:rsidR="005B7746" w:rsidRPr="00D63ACC" w:rsidRDefault="005B7746" w:rsidP="00D63ACC">
            <w:pPr>
              <w:overflowPunct/>
              <w:autoSpaceDE/>
              <w:autoSpaceDN/>
              <w:adjustRightInd/>
              <w:spacing w:line="300" w:lineRule="exact"/>
              <w:textAlignment w:val="auto"/>
              <w:rPr>
                <w:rFonts w:ascii="Arial" w:hAnsi="Arial" w:cs="Arial"/>
                <w:b/>
                <w:bCs/>
                <w:sz w:val="16"/>
                <w:szCs w:val="16"/>
              </w:rPr>
            </w:pPr>
            <w:r w:rsidRPr="00D63ACC">
              <w:rPr>
                <w:rFonts w:ascii="Arial" w:hAnsi="Arial" w:cs="Arial"/>
                <w:sz w:val="16"/>
                <w:szCs w:val="16"/>
              </w:rPr>
              <w:br w:type="page"/>
            </w:r>
          </w:p>
        </w:tc>
        <w:tc>
          <w:tcPr>
            <w:tcW w:w="11162" w:type="dxa"/>
            <w:gridSpan w:val="18"/>
            <w:vAlign w:val="bottom"/>
          </w:tcPr>
          <w:p w14:paraId="32178DFE" w14:textId="77777777" w:rsidR="005B7746" w:rsidRPr="00D63ACC" w:rsidRDefault="005B7746" w:rsidP="00D63ACC">
            <w:pPr>
              <w:spacing w:line="300" w:lineRule="exact"/>
              <w:ind w:right="-105"/>
              <w:jc w:val="right"/>
              <w:rPr>
                <w:rFonts w:ascii="Arial" w:hAnsi="Arial" w:cs="Arial"/>
                <w:sz w:val="16"/>
                <w:szCs w:val="16"/>
              </w:rPr>
            </w:pPr>
            <w:r w:rsidRPr="00D63ACC">
              <w:rPr>
                <w:rFonts w:ascii="Arial" w:hAnsi="Arial" w:cs="Arial"/>
                <w:sz w:val="16"/>
                <w:szCs w:val="16"/>
              </w:rPr>
              <w:t xml:space="preserve">   (Unit: Thousand Baht)</w:t>
            </w:r>
          </w:p>
        </w:tc>
      </w:tr>
      <w:tr w:rsidR="005B7746" w:rsidRPr="00D63ACC" w14:paraId="0CF9D26D" w14:textId="77777777" w:rsidTr="00A768F3">
        <w:tblPrEx>
          <w:tblCellMar>
            <w:left w:w="108" w:type="dxa"/>
            <w:right w:w="108" w:type="dxa"/>
          </w:tblCellMar>
          <w:tblLook w:val="04A0" w:firstRow="1" w:lastRow="0" w:firstColumn="1" w:lastColumn="0" w:noHBand="0" w:noVBand="1"/>
        </w:tblPrEx>
        <w:trPr>
          <w:gridAfter w:val="1"/>
          <w:wAfter w:w="28" w:type="dxa"/>
          <w:trHeight w:val="860"/>
        </w:trPr>
        <w:tc>
          <w:tcPr>
            <w:tcW w:w="3148" w:type="dxa"/>
            <w:vAlign w:val="bottom"/>
            <w:hideMark/>
          </w:tcPr>
          <w:p w14:paraId="758F84F4" w14:textId="77777777" w:rsidR="005B7746" w:rsidRPr="00D63ACC" w:rsidRDefault="005B7746" w:rsidP="00D63ACC">
            <w:pPr>
              <w:spacing w:line="300" w:lineRule="exact"/>
              <w:ind w:left="-18" w:firstLine="18"/>
              <w:rPr>
                <w:rFonts w:ascii="Arial" w:hAnsi="Arial" w:cs="Arial"/>
                <w:b/>
                <w:bCs/>
                <w:sz w:val="16"/>
                <w:szCs w:val="16"/>
              </w:rPr>
            </w:pPr>
          </w:p>
        </w:tc>
        <w:tc>
          <w:tcPr>
            <w:tcW w:w="1079" w:type="dxa"/>
            <w:vAlign w:val="bottom"/>
          </w:tcPr>
          <w:p w14:paraId="1DEC88D1" w14:textId="77777777" w:rsidR="005B7746" w:rsidRPr="00D63ACC" w:rsidRDefault="005B7746" w:rsidP="00D63ACC">
            <w:pPr>
              <w:pBdr>
                <w:bottom w:val="single" w:sz="4" w:space="1" w:color="auto"/>
              </w:pBdr>
              <w:spacing w:line="300" w:lineRule="exact"/>
              <w:ind w:right="-72"/>
              <w:jc w:val="center"/>
              <w:rPr>
                <w:rFonts w:ascii="Arial" w:hAnsi="Arial" w:cs="Arial"/>
                <w:sz w:val="16"/>
                <w:szCs w:val="16"/>
                <w:cs/>
              </w:rPr>
            </w:pPr>
            <w:r w:rsidRPr="00D63ACC">
              <w:rPr>
                <w:rFonts w:ascii="Arial" w:hAnsi="Arial" w:cs="Arial"/>
                <w:sz w:val="16"/>
                <w:szCs w:val="16"/>
              </w:rPr>
              <w:t>Shopping Center</w:t>
            </w:r>
          </w:p>
        </w:tc>
        <w:tc>
          <w:tcPr>
            <w:tcW w:w="1152" w:type="dxa"/>
            <w:gridSpan w:val="3"/>
            <w:vAlign w:val="bottom"/>
          </w:tcPr>
          <w:p w14:paraId="16497D4A" w14:textId="77777777" w:rsidR="005B7746" w:rsidRPr="00D63ACC" w:rsidRDefault="005B7746" w:rsidP="00D63ACC">
            <w:pPr>
              <w:pBdr>
                <w:bottom w:val="single" w:sz="4" w:space="1" w:color="auto"/>
              </w:pBdr>
              <w:spacing w:line="300" w:lineRule="exact"/>
              <w:ind w:right="-72"/>
              <w:jc w:val="center"/>
              <w:rPr>
                <w:rFonts w:ascii="Arial" w:hAnsi="Arial" w:cs="Arial"/>
                <w:sz w:val="16"/>
                <w:szCs w:val="16"/>
                <w:cs/>
              </w:rPr>
            </w:pPr>
            <w:r w:rsidRPr="00D63ACC">
              <w:rPr>
                <w:rFonts w:ascii="Arial" w:hAnsi="Arial" w:cs="Arial"/>
                <w:sz w:val="16"/>
                <w:szCs w:val="16"/>
              </w:rPr>
              <w:t>Hotel and tourism</w:t>
            </w:r>
          </w:p>
        </w:tc>
        <w:tc>
          <w:tcPr>
            <w:tcW w:w="1098" w:type="dxa"/>
            <w:gridSpan w:val="2"/>
            <w:vAlign w:val="bottom"/>
          </w:tcPr>
          <w:p w14:paraId="1C583EAD" w14:textId="77777777" w:rsidR="005B7746" w:rsidRPr="00D63ACC" w:rsidRDefault="005B7746" w:rsidP="00D63ACC">
            <w:pPr>
              <w:pBdr>
                <w:bottom w:val="single" w:sz="4" w:space="1" w:color="auto"/>
              </w:pBdr>
              <w:spacing w:line="300" w:lineRule="exact"/>
              <w:ind w:right="-72"/>
              <w:jc w:val="center"/>
              <w:rPr>
                <w:rFonts w:ascii="Arial" w:hAnsi="Arial" w:cs="Arial"/>
                <w:sz w:val="16"/>
                <w:szCs w:val="16"/>
              </w:rPr>
            </w:pPr>
            <w:r w:rsidRPr="00D63ACC">
              <w:rPr>
                <w:rFonts w:ascii="Arial" w:hAnsi="Arial" w:cs="Arial"/>
                <w:sz w:val="16"/>
                <w:szCs w:val="16"/>
              </w:rPr>
              <w:t>Golf</w:t>
            </w:r>
          </w:p>
        </w:tc>
        <w:tc>
          <w:tcPr>
            <w:tcW w:w="1152" w:type="dxa"/>
            <w:gridSpan w:val="2"/>
            <w:vAlign w:val="bottom"/>
          </w:tcPr>
          <w:p w14:paraId="00692E92" w14:textId="77777777" w:rsidR="005B7746" w:rsidRPr="00D63ACC" w:rsidRDefault="005B7746" w:rsidP="00D63ACC">
            <w:pPr>
              <w:pBdr>
                <w:bottom w:val="single" w:sz="4" w:space="1" w:color="auto"/>
              </w:pBdr>
              <w:spacing w:line="300" w:lineRule="exact"/>
              <w:ind w:right="-72"/>
              <w:jc w:val="center"/>
              <w:rPr>
                <w:rFonts w:ascii="Arial" w:hAnsi="Arial" w:cs="Arial"/>
                <w:sz w:val="16"/>
                <w:szCs w:val="16"/>
              </w:rPr>
            </w:pPr>
            <w:r w:rsidRPr="00D63ACC">
              <w:rPr>
                <w:rFonts w:ascii="Arial" w:hAnsi="Arial" w:cs="Arial"/>
                <w:sz w:val="16"/>
                <w:szCs w:val="16"/>
              </w:rPr>
              <w:t>Real estate</w:t>
            </w:r>
          </w:p>
        </w:tc>
        <w:tc>
          <w:tcPr>
            <w:tcW w:w="1098" w:type="dxa"/>
            <w:gridSpan w:val="2"/>
            <w:vAlign w:val="bottom"/>
          </w:tcPr>
          <w:p w14:paraId="5E2C4199" w14:textId="77777777" w:rsidR="005B7746" w:rsidRPr="00D63ACC" w:rsidRDefault="005B7746" w:rsidP="00D63ACC">
            <w:pPr>
              <w:pBdr>
                <w:bottom w:val="single" w:sz="4" w:space="1" w:color="auto"/>
              </w:pBdr>
              <w:spacing w:line="300" w:lineRule="exact"/>
              <w:ind w:right="-72"/>
              <w:jc w:val="center"/>
              <w:rPr>
                <w:rFonts w:ascii="Arial" w:hAnsi="Arial" w:cs="Arial"/>
                <w:sz w:val="16"/>
                <w:szCs w:val="16"/>
              </w:rPr>
            </w:pPr>
            <w:r w:rsidRPr="00D63ACC">
              <w:rPr>
                <w:rFonts w:ascii="Arial" w:hAnsi="Arial" w:cs="Arial"/>
                <w:sz w:val="16"/>
                <w:szCs w:val="16"/>
              </w:rPr>
              <w:t>Food solution</w:t>
            </w:r>
          </w:p>
        </w:tc>
        <w:tc>
          <w:tcPr>
            <w:tcW w:w="1080" w:type="dxa"/>
            <w:gridSpan w:val="2"/>
            <w:vAlign w:val="bottom"/>
          </w:tcPr>
          <w:p w14:paraId="62DD6B04" w14:textId="77777777" w:rsidR="005B7746" w:rsidRPr="00D63ACC" w:rsidRDefault="005B7746" w:rsidP="00D63ACC">
            <w:pPr>
              <w:pBdr>
                <w:bottom w:val="single" w:sz="4" w:space="1" w:color="auto"/>
              </w:pBdr>
              <w:spacing w:line="300" w:lineRule="exact"/>
              <w:ind w:right="-72"/>
              <w:jc w:val="center"/>
              <w:rPr>
                <w:rFonts w:ascii="Arial" w:hAnsi="Arial" w:cs="Arial"/>
                <w:sz w:val="16"/>
                <w:szCs w:val="16"/>
                <w:cs/>
              </w:rPr>
            </w:pPr>
            <w:r w:rsidRPr="00D63ACC">
              <w:rPr>
                <w:rFonts w:ascii="Arial" w:hAnsi="Arial" w:cs="Arial"/>
                <w:sz w:val="16"/>
                <w:szCs w:val="16"/>
              </w:rPr>
              <w:t>Finance</w:t>
            </w:r>
          </w:p>
        </w:tc>
        <w:tc>
          <w:tcPr>
            <w:tcW w:w="1080" w:type="dxa"/>
            <w:vAlign w:val="bottom"/>
          </w:tcPr>
          <w:p w14:paraId="635F57E9" w14:textId="6C8671D0" w:rsidR="005B7746" w:rsidRPr="00D63ACC" w:rsidRDefault="005B7746" w:rsidP="00D63ACC">
            <w:pPr>
              <w:pBdr>
                <w:bottom w:val="single" w:sz="4" w:space="1" w:color="auto"/>
              </w:pBdr>
              <w:spacing w:line="300" w:lineRule="exact"/>
              <w:ind w:right="-72"/>
              <w:jc w:val="center"/>
              <w:rPr>
                <w:rFonts w:ascii="Arial" w:hAnsi="Arial" w:cs="Arial"/>
                <w:sz w:val="16"/>
                <w:szCs w:val="16"/>
                <w:cs/>
              </w:rPr>
            </w:pPr>
            <w:r w:rsidRPr="00D63ACC">
              <w:rPr>
                <w:rFonts w:ascii="Arial" w:hAnsi="Arial" w:cs="Arial"/>
                <w:sz w:val="16"/>
                <w:szCs w:val="16"/>
              </w:rPr>
              <w:t>Auction</w:t>
            </w:r>
          </w:p>
        </w:tc>
        <w:tc>
          <w:tcPr>
            <w:tcW w:w="1152" w:type="dxa"/>
            <w:gridSpan w:val="3"/>
            <w:vAlign w:val="bottom"/>
          </w:tcPr>
          <w:p w14:paraId="5BBC6F38" w14:textId="77777777" w:rsidR="005B7746" w:rsidRPr="00D63ACC" w:rsidRDefault="005B7746" w:rsidP="00D63ACC">
            <w:pPr>
              <w:pBdr>
                <w:bottom w:val="single" w:sz="4" w:space="1" w:color="auto"/>
              </w:pBdr>
              <w:spacing w:line="300" w:lineRule="exact"/>
              <w:ind w:right="-72"/>
              <w:jc w:val="center"/>
              <w:rPr>
                <w:rFonts w:ascii="Arial" w:hAnsi="Arial" w:cs="Arial"/>
                <w:sz w:val="16"/>
                <w:szCs w:val="16"/>
              </w:rPr>
            </w:pPr>
            <w:r w:rsidRPr="00D63ACC">
              <w:rPr>
                <w:rFonts w:ascii="Arial" w:hAnsi="Arial" w:cs="Arial"/>
                <w:sz w:val="16"/>
                <w:szCs w:val="16"/>
              </w:rPr>
              <w:t>Corporate</w:t>
            </w:r>
          </w:p>
          <w:p w14:paraId="67038E8F" w14:textId="35CF918F" w:rsidR="005B7746" w:rsidRPr="00D63ACC" w:rsidRDefault="005B7746" w:rsidP="00D63ACC">
            <w:pPr>
              <w:pBdr>
                <w:bottom w:val="single" w:sz="4" w:space="1" w:color="auto"/>
              </w:pBdr>
              <w:spacing w:line="300" w:lineRule="exact"/>
              <w:ind w:right="-72"/>
              <w:jc w:val="center"/>
              <w:rPr>
                <w:rFonts w:ascii="Arial" w:hAnsi="Arial" w:cs="Arial"/>
                <w:sz w:val="16"/>
                <w:szCs w:val="16"/>
                <w:cs/>
              </w:rPr>
            </w:pPr>
            <w:r w:rsidRPr="00D63ACC">
              <w:rPr>
                <w:rFonts w:ascii="Arial" w:hAnsi="Arial" w:cs="Arial"/>
                <w:sz w:val="16"/>
                <w:szCs w:val="16"/>
              </w:rPr>
              <w:t>supporting center and other</w:t>
            </w:r>
          </w:p>
        </w:tc>
        <w:tc>
          <w:tcPr>
            <w:tcW w:w="1191" w:type="dxa"/>
            <w:vAlign w:val="bottom"/>
            <w:hideMark/>
          </w:tcPr>
          <w:p w14:paraId="0E80EE47" w14:textId="77777777" w:rsidR="005B7746" w:rsidRPr="00D63ACC" w:rsidRDefault="005B7746" w:rsidP="00D63ACC">
            <w:pPr>
              <w:pBdr>
                <w:bottom w:val="single" w:sz="4" w:space="1" w:color="auto"/>
              </w:pBdr>
              <w:spacing w:line="300" w:lineRule="exact"/>
              <w:ind w:right="-72"/>
              <w:jc w:val="center"/>
              <w:rPr>
                <w:rFonts w:ascii="Arial" w:hAnsi="Arial" w:cs="Arial"/>
                <w:sz w:val="16"/>
                <w:szCs w:val="16"/>
                <w:cs/>
              </w:rPr>
            </w:pPr>
            <w:r w:rsidRPr="00D63ACC">
              <w:rPr>
                <w:rFonts w:ascii="Arial" w:hAnsi="Arial" w:cs="Arial"/>
                <w:sz w:val="16"/>
                <w:szCs w:val="16"/>
              </w:rPr>
              <w:t>Unallocated assets</w:t>
            </w:r>
          </w:p>
        </w:tc>
        <w:tc>
          <w:tcPr>
            <w:tcW w:w="1080" w:type="dxa"/>
            <w:vAlign w:val="bottom"/>
          </w:tcPr>
          <w:p w14:paraId="0341C39B" w14:textId="77777777" w:rsidR="005B7746" w:rsidRPr="00D63ACC" w:rsidRDefault="005B7746" w:rsidP="00D63ACC">
            <w:pPr>
              <w:pBdr>
                <w:bottom w:val="single" w:sz="4" w:space="1" w:color="auto"/>
              </w:pBdr>
              <w:spacing w:line="300" w:lineRule="exact"/>
              <w:ind w:right="-72"/>
              <w:jc w:val="center"/>
              <w:rPr>
                <w:rFonts w:ascii="Arial" w:hAnsi="Arial" w:cs="Arial"/>
                <w:sz w:val="16"/>
                <w:szCs w:val="16"/>
              </w:rPr>
            </w:pPr>
            <w:r w:rsidRPr="00D63ACC">
              <w:rPr>
                <w:rFonts w:ascii="Arial" w:hAnsi="Arial" w:cs="Arial"/>
                <w:sz w:val="16"/>
                <w:szCs w:val="16"/>
              </w:rPr>
              <w:t>Total</w:t>
            </w:r>
          </w:p>
        </w:tc>
      </w:tr>
      <w:tr w:rsidR="005B7746" w:rsidRPr="00D63ACC" w14:paraId="2E642B79" w14:textId="77777777" w:rsidTr="00A768F3">
        <w:tblPrEx>
          <w:tblCellMar>
            <w:left w:w="108" w:type="dxa"/>
            <w:right w:w="108" w:type="dxa"/>
          </w:tblCellMar>
          <w:tblLook w:val="04A0" w:firstRow="1" w:lastRow="0" w:firstColumn="1" w:lastColumn="0" w:noHBand="0" w:noVBand="1"/>
        </w:tblPrEx>
        <w:trPr>
          <w:gridAfter w:val="1"/>
          <w:wAfter w:w="28" w:type="dxa"/>
        </w:trPr>
        <w:tc>
          <w:tcPr>
            <w:tcW w:w="3148" w:type="dxa"/>
            <w:vAlign w:val="bottom"/>
            <w:hideMark/>
          </w:tcPr>
          <w:p w14:paraId="670A4D28" w14:textId="77777777" w:rsidR="005B7746" w:rsidRPr="006D7D5E" w:rsidRDefault="005B7746" w:rsidP="006D7D5E">
            <w:pPr>
              <w:spacing w:line="300" w:lineRule="exact"/>
              <w:ind w:left="270" w:hanging="270"/>
              <w:jc w:val="both"/>
              <w:rPr>
                <w:rFonts w:ascii="Arial" w:hAnsi="Arial" w:cs="Arial"/>
                <w:b/>
                <w:bCs/>
                <w:sz w:val="16"/>
                <w:szCs w:val="16"/>
                <w:cs/>
              </w:rPr>
            </w:pPr>
            <w:r w:rsidRPr="006D7D5E">
              <w:rPr>
                <w:rFonts w:ascii="Arial" w:hAnsi="Arial" w:cs="Arial"/>
                <w:b/>
                <w:bCs/>
                <w:sz w:val="16"/>
                <w:szCs w:val="16"/>
              </w:rPr>
              <w:t>Segment assets</w:t>
            </w:r>
          </w:p>
        </w:tc>
        <w:tc>
          <w:tcPr>
            <w:tcW w:w="1079" w:type="dxa"/>
            <w:vAlign w:val="bottom"/>
          </w:tcPr>
          <w:p w14:paraId="113ED2CA" w14:textId="77777777" w:rsidR="005B7746" w:rsidRPr="00D63ACC" w:rsidRDefault="005B7746" w:rsidP="00D63ACC">
            <w:pPr>
              <w:tabs>
                <w:tab w:val="decimal" w:pos="900"/>
              </w:tabs>
              <w:spacing w:line="300" w:lineRule="exact"/>
              <w:ind w:right="-72"/>
              <w:rPr>
                <w:rFonts w:ascii="Arial" w:hAnsi="Arial" w:cs="Arial"/>
                <w:sz w:val="16"/>
                <w:szCs w:val="16"/>
              </w:rPr>
            </w:pPr>
          </w:p>
        </w:tc>
        <w:tc>
          <w:tcPr>
            <w:tcW w:w="1152" w:type="dxa"/>
            <w:gridSpan w:val="3"/>
            <w:vAlign w:val="bottom"/>
          </w:tcPr>
          <w:p w14:paraId="32293CB7" w14:textId="77777777" w:rsidR="005B7746" w:rsidRPr="00D63ACC" w:rsidRDefault="005B7746" w:rsidP="00D63ACC">
            <w:pPr>
              <w:tabs>
                <w:tab w:val="decimal" w:pos="900"/>
              </w:tabs>
              <w:spacing w:line="300" w:lineRule="exact"/>
              <w:ind w:right="-72"/>
              <w:rPr>
                <w:rFonts w:ascii="Arial" w:hAnsi="Arial" w:cs="Arial"/>
                <w:sz w:val="16"/>
                <w:szCs w:val="16"/>
                <w:cs/>
              </w:rPr>
            </w:pPr>
          </w:p>
        </w:tc>
        <w:tc>
          <w:tcPr>
            <w:tcW w:w="1098" w:type="dxa"/>
            <w:gridSpan w:val="2"/>
            <w:vAlign w:val="bottom"/>
          </w:tcPr>
          <w:p w14:paraId="730B0E32" w14:textId="77777777" w:rsidR="005B7746" w:rsidRPr="00D63ACC" w:rsidRDefault="005B7746" w:rsidP="00D63ACC">
            <w:pPr>
              <w:tabs>
                <w:tab w:val="decimal" w:pos="900"/>
              </w:tabs>
              <w:spacing w:line="300" w:lineRule="exact"/>
              <w:ind w:right="-72"/>
              <w:rPr>
                <w:rFonts w:ascii="Arial" w:hAnsi="Arial" w:cs="Arial"/>
                <w:sz w:val="16"/>
                <w:szCs w:val="16"/>
                <w:cs/>
              </w:rPr>
            </w:pPr>
          </w:p>
        </w:tc>
        <w:tc>
          <w:tcPr>
            <w:tcW w:w="1152" w:type="dxa"/>
            <w:gridSpan w:val="2"/>
            <w:vAlign w:val="bottom"/>
          </w:tcPr>
          <w:p w14:paraId="0A2C8C94" w14:textId="77777777" w:rsidR="005B7746" w:rsidRPr="00D63ACC" w:rsidRDefault="005B7746" w:rsidP="00D63ACC">
            <w:pPr>
              <w:tabs>
                <w:tab w:val="decimal" w:pos="900"/>
              </w:tabs>
              <w:spacing w:line="300" w:lineRule="exact"/>
              <w:ind w:right="-72"/>
              <w:rPr>
                <w:rFonts w:ascii="Arial" w:hAnsi="Arial" w:cs="Arial"/>
                <w:sz w:val="16"/>
                <w:szCs w:val="16"/>
                <w:cs/>
              </w:rPr>
            </w:pPr>
          </w:p>
        </w:tc>
        <w:tc>
          <w:tcPr>
            <w:tcW w:w="1098" w:type="dxa"/>
            <w:gridSpan w:val="2"/>
            <w:vAlign w:val="bottom"/>
          </w:tcPr>
          <w:p w14:paraId="6A19B958" w14:textId="77777777" w:rsidR="005B7746" w:rsidRPr="00D63ACC" w:rsidRDefault="005B7746" w:rsidP="00D63ACC">
            <w:pPr>
              <w:tabs>
                <w:tab w:val="decimal" w:pos="900"/>
              </w:tabs>
              <w:spacing w:line="300" w:lineRule="exact"/>
              <w:ind w:right="-72"/>
              <w:rPr>
                <w:rFonts w:ascii="Arial" w:hAnsi="Arial" w:cs="Arial"/>
                <w:sz w:val="16"/>
                <w:szCs w:val="16"/>
                <w:cs/>
              </w:rPr>
            </w:pPr>
          </w:p>
        </w:tc>
        <w:tc>
          <w:tcPr>
            <w:tcW w:w="1080" w:type="dxa"/>
            <w:gridSpan w:val="2"/>
            <w:vAlign w:val="bottom"/>
          </w:tcPr>
          <w:p w14:paraId="77E84BEB" w14:textId="77777777" w:rsidR="005B7746" w:rsidRPr="00D63ACC" w:rsidRDefault="005B7746" w:rsidP="00D63ACC">
            <w:pPr>
              <w:tabs>
                <w:tab w:val="decimal" w:pos="900"/>
              </w:tabs>
              <w:spacing w:line="300" w:lineRule="exact"/>
              <w:ind w:right="-72"/>
              <w:rPr>
                <w:rFonts w:ascii="Arial" w:hAnsi="Arial" w:cs="Arial"/>
                <w:sz w:val="16"/>
                <w:szCs w:val="16"/>
                <w:cs/>
              </w:rPr>
            </w:pPr>
          </w:p>
        </w:tc>
        <w:tc>
          <w:tcPr>
            <w:tcW w:w="1080" w:type="dxa"/>
            <w:vAlign w:val="bottom"/>
          </w:tcPr>
          <w:p w14:paraId="25B5663E" w14:textId="77777777" w:rsidR="005B7746" w:rsidRPr="00D63ACC" w:rsidRDefault="005B7746" w:rsidP="00D63ACC">
            <w:pPr>
              <w:tabs>
                <w:tab w:val="decimal" w:pos="900"/>
              </w:tabs>
              <w:spacing w:line="300" w:lineRule="exact"/>
              <w:ind w:right="-72"/>
              <w:rPr>
                <w:rFonts w:ascii="Arial" w:hAnsi="Arial" w:cs="Arial"/>
                <w:sz w:val="16"/>
                <w:szCs w:val="16"/>
              </w:rPr>
            </w:pPr>
          </w:p>
        </w:tc>
        <w:tc>
          <w:tcPr>
            <w:tcW w:w="1152" w:type="dxa"/>
            <w:gridSpan w:val="3"/>
            <w:vAlign w:val="bottom"/>
          </w:tcPr>
          <w:p w14:paraId="3B201358" w14:textId="77777777" w:rsidR="005B7746" w:rsidRPr="00D63ACC" w:rsidRDefault="005B7746" w:rsidP="00D63ACC">
            <w:pPr>
              <w:tabs>
                <w:tab w:val="decimal" w:pos="900"/>
              </w:tabs>
              <w:spacing w:line="300" w:lineRule="exact"/>
              <w:ind w:right="-72"/>
              <w:rPr>
                <w:rFonts w:ascii="Arial" w:hAnsi="Arial" w:cs="Arial"/>
                <w:sz w:val="16"/>
                <w:szCs w:val="16"/>
              </w:rPr>
            </w:pPr>
          </w:p>
        </w:tc>
        <w:tc>
          <w:tcPr>
            <w:tcW w:w="1191" w:type="dxa"/>
            <w:vAlign w:val="bottom"/>
            <w:hideMark/>
          </w:tcPr>
          <w:p w14:paraId="5892E0FF" w14:textId="77777777" w:rsidR="005B7746" w:rsidRPr="00D63ACC" w:rsidRDefault="005B7746" w:rsidP="00D63ACC">
            <w:pPr>
              <w:tabs>
                <w:tab w:val="decimal" w:pos="900"/>
              </w:tabs>
              <w:spacing w:line="300" w:lineRule="exact"/>
              <w:ind w:right="-72"/>
              <w:rPr>
                <w:rFonts w:ascii="Arial" w:hAnsi="Arial" w:cs="Arial"/>
                <w:sz w:val="16"/>
                <w:szCs w:val="16"/>
              </w:rPr>
            </w:pPr>
          </w:p>
        </w:tc>
        <w:tc>
          <w:tcPr>
            <w:tcW w:w="1080" w:type="dxa"/>
            <w:vAlign w:val="bottom"/>
          </w:tcPr>
          <w:p w14:paraId="15CE8229" w14:textId="77777777" w:rsidR="005B7746" w:rsidRPr="00D63ACC" w:rsidRDefault="005B7746" w:rsidP="00D63ACC">
            <w:pPr>
              <w:tabs>
                <w:tab w:val="decimal" w:pos="900"/>
              </w:tabs>
              <w:spacing w:line="300" w:lineRule="exact"/>
              <w:ind w:right="-72"/>
              <w:rPr>
                <w:rFonts w:ascii="Arial" w:hAnsi="Arial" w:cs="Arial"/>
                <w:sz w:val="16"/>
                <w:szCs w:val="16"/>
              </w:rPr>
            </w:pPr>
          </w:p>
        </w:tc>
      </w:tr>
      <w:tr w:rsidR="005B7746" w:rsidRPr="00D63ACC" w14:paraId="41FE6137" w14:textId="77777777" w:rsidTr="00D63ACC">
        <w:tblPrEx>
          <w:tblCellMar>
            <w:left w:w="108" w:type="dxa"/>
            <w:right w:w="108" w:type="dxa"/>
          </w:tblCellMar>
          <w:tblLook w:val="04A0" w:firstRow="1" w:lastRow="0" w:firstColumn="1" w:lastColumn="0" w:noHBand="0" w:noVBand="1"/>
        </w:tblPrEx>
        <w:trPr>
          <w:gridAfter w:val="1"/>
          <w:wAfter w:w="28" w:type="dxa"/>
          <w:trHeight w:val="297"/>
        </w:trPr>
        <w:tc>
          <w:tcPr>
            <w:tcW w:w="3148" w:type="dxa"/>
            <w:vAlign w:val="bottom"/>
            <w:hideMark/>
          </w:tcPr>
          <w:p w14:paraId="53E48CDC" w14:textId="2EEFAA7B" w:rsidR="005B7746" w:rsidRPr="006D7D5E" w:rsidRDefault="005B7746" w:rsidP="006D7D5E">
            <w:pPr>
              <w:spacing w:line="300" w:lineRule="exact"/>
              <w:ind w:left="270" w:hanging="270"/>
              <w:jc w:val="both"/>
              <w:rPr>
                <w:rFonts w:ascii="Arial" w:hAnsi="Arial" w:cs="Arial"/>
                <w:sz w:val="16"/>
                <w:szCs w:val="16"/>
              </w:rPr>
            </w:pPr>
            <w:r w:rsidRPr="00D63ACC">
              <w:rPr>
                <w:rFonts w:ascii="Arial" w:hAnsi="Arial" w:cs="Arial"/>
                <w:sz w:val="16"/>
                <w:szCs w:val="16"/>
              </w:rPr>
              <w:t xml:space="preserve">As </w:t>
            </w:r>
            <w:proofErr w:type="gramStart"/>
            <w:r w:rsidRPr="00D63ACC">
              <w:rPr>
                <w:rFonts w:ascii="Arial" w:hAnsi="Arial" w:cs="Arial"/>
                <w:sz w:val="16"/>
                <w:szCs w:val="16"/>
              </w:rPr>
              <w:t>at</w:t>
            </w:r>
            <w:proofErr w:type="gramEnd"/>
            <w:r w:rsidRPr="00D63ACC">
              <w:rPr>
                <w:rFonts w:ascii="Arial" w:hAnsi="Arial" w:cs="Arial"/>
                <w:sz w:val="16"/>
                <w:szCs w:val="16"/>
              </w:rPr>
              <w:t xml:space="preserve"> 30 June 2022</w:t>
            </w:r>
          </w:p>
        </w:tc>
        <w:tc>
          <w:tcPr>
            <w:tcW w:w="1079" w:type="dxa"/>
            <w:vAlign w:val="bottom"/>
          </w:tcPr>
          <w:p w14:paraId="01FCADD7" w14:textId="30746EBB" w:rsidR="005B7746" w:rsidRPr="00D63ACC" w:rsidRDefault="005B7746" w:rsidP="00D63ACC">
            <w:pPr>
              <w:pBdr>
                <w:bottom w:val="double" w:sz="4" w:space="0" w:color="auto"/>
              </w:pBdr>
              <w:tabs>
                <w:tab w:val="decimal" w:pos="795"/>
              </w:tabs>
              <w:spacing w:line="300" w:lineRule="exact"/>
              <w:ind w:left="-15"/>
              <w:rPr>
                <w:rFonts w:ascii="Arial" w:hAnsi="Arial" w:cs="Arial"/>
                <w:sz w:val="16"/>
                <w:szCs w:val="16"/>
              </w:rPr>
            </w:pPr>
            <w:r w:rsidRPr="00D63ACC">
              <w:rPr>
                <w:rFonts w:ascii="Arial" w:hAnsi="Arial" w:cs="Arial"/>
                <w:sz w:val="16"/>
                <w:szCs w:val="16"/>
                <w:cs/>
              </w:rPr>
              <w:t>13</w:t>
            </w:r>
            <w:r w:rsidRPr="00D63ACC">
              <w:rPr>
                <w:rFonts w:ascii="Arial" w:hAnsi="Arial" w:cs="Arial"/>
                <w:sz w:val="16"/>
                <w:szCs w:val="16"/>
              </w:rPr>
              <w:t>,362,380</w:t>
            </w:r>
          </w:p>
        </w:tc>
        <w:tc>
          <w:tcPr>
            <w:tcW w:w="1152" w:type="dxa"/>
            <w:gridSpan w:val="3"/>
            <w:vAlign w:val="bottom"/>
          </w:tcPr>
          <w:p w14:paraId="55A5C362" w14:textId="45BB1212" w:rsidR="005B7746" w:rsidRPr="00D63ACC" w:rsidRDefault="005B7746" w:rsidP="00D63ACC">
            <w:pPr>
              <w:pBdr>
                <w:bottom w:val="double" w:sz="4" w:space="0" w:color="auto"/>
              </w:pBdr>
              <w:tabs>
                <w:tab w:val="decimal" w:pos="885"/>
              </w:tabs>
              <w:spacing w:line="300" w:lineRule="exact"/>
              <w:ind w:left="-15"/>
              <w:rPr>
                <w:rFonts w:ascii="Arial" w:hAnsi="Arial" w:cs="Arial"/>
                <w:sz w:val="16"/>
                <w:szCs w:val="16"/>
              </w:rPr>
            </w:pPr>
            <w:r w:rsidRPr="00D63ACC">
              <w:rPr>
                <w:rFonts w:ascii="Arial" w:hAnsi="Arial" w:cs="Arial"/>
                <w:sz w:val="16"/>
                <w:szCs w:val="16"/>
                <w:cs/>
              </w:rPr>
              <w:t>2</w:t>
            </w:r>
            <w:r w:rsidRPr="00D63ACC">
              <w:rPr>
                <w:rFonts w:ascii="Arial" w:hAnsi="Arial" w:cs="Arial"/>
                <w:sz w:val="16"/>
                <w:szCs w:val="16"/>
              </w:rPr>
              <w:t>,</w:t>
            </w:r>
            <w:r w:rsidRPr="00D63ACC">
              <w:rPr>
                <w:rFonts w:ascii="Arial" w:hAnsi="Arial" w:cs="Arial"/>
                <w:sz w:val="16"/>
                <w:szCs w:val="16"/>
                <w:cs/>
              </w:rPr>
              <w:t>033</w:t>
            </w:r>
            <w:r w:rsidRPr="00D63ACC">
              <w:rPr>
                <w:rFonts w:ascii="Arial" w:hAnsi="Arial" w:cs="Arial"/>
                <w:sz w:val="16"/>
                <w:szCs w:val="16"/>
              </w:rPr>
              <w:t>,</w:t>
            </w:r>
            <w:r w:rsidRPr="00D63ACC">
              <w:rPr>
                <w:rFonts w:ascii="Arial" w:hAnsi="Arial" w:cs="Arial"/>
                <w:sz w:val="16"/>
                <w:szCs w:val="16"/>
                <w:cs/>
              </w:rPr>
              <w:t>879</w:t>
            </w:r>
          </w:p>
        </w:tc>
        <w:tc>
          <w:tcPr>
            <w:tcW w:w="1098" w:type="dxa"/>
            <w:gridSpan w:val="2"/>
            <w:vAlign w:val="bottom"/>
          </w:tcPr>
          <w:p w14:paraId="53455BDF" w14:textId="4BD7552B" w:rsidR="005B7746" w:rsidRPr="00D63ACC" w:rsidRDefault="005B7746" w:rsidP="00D63ACC">
            <w:pPr>
              <w:pBdr>
                <w:bottom w:val="double" w:sz="4" w:space="0" w:color="auto"/>
              </w:pBdr>
              <w:tabs>
                <w:tab w:val="decimal" w:pos="795"/>
              </w:tabs>
              <w:spacing w:line="300" w:lineRule="exact"/>
              <w:ind w:left="-15"/>
              <w:rPr>
                <w:rFonts w:ascii="Arial" w:hAnsi="Arial" w:cs="Arial"/>
                <w:sz w:val="16"/>
                <w:szCs w:val="16"/>
              </w:rPr>
            </w:pPr>
            <w:r w:rsidRPr="00D63ACC">
              <w:rPr>
                <w:rFonts w:ascii="Arial" w:hAnsi="Arial" w:cs="Arial"/>
                <w:sz w:val="16"/>
                <w:szCs w:val="16"/>
                <w:cs/>
              </w:rPr>
              <w:t>3</w:t>
            </w:r>
            <w:r w:rsidRPr="00D63ACC">
              <w:rPr>
                <w:rFonts w:ascii="Arial" w:hAnsi="Arial" w:cs="Arial"/>
                <w:sz w:val="16"/>
                <w:szCs w:val="16"/>
              </w:rPr>
              <w:t>,</w:t>
            </w:r>
            <w:r w:rsidRPr="00D63ACC">
              <w:rPr>
                <w:rFonts w:ascii="Arial" w:hAnsi="Arial" w:cs="Arial"/>
                <w:sz w:val="16"/>
                <w:szCs w:val="16"/>
                <w:cs/>
              </w:rPr>
              <w:t>454</w:t>
            </w:r>
            <w:r w:rsidRPr="00D63ACC">
              <w:rPr>
                <w:rFonts w:ascii="Arial" w:hAnsi="Arial" w:cs="Arial"/>
                <w:sz w:val="16"/>
                <w:szCs w:val="16"/>
              </w:rPr>
              <w:t>,</w:t>
            </w:r>
            <w:r w:rsidRPr="00D63ACC">
              <w:rPr>
                <w:rFonts w:ascii="Arial" w:hAnsi="Arial" w:cs="Arial"/>
                <w:sz w:val="16"/>
                <w:szCs w:val="16"/>
                <w:cs/>
              </w:rPr>
              <w:t>806</w:t>
            </w:r>
          </w:p>
        </w:tc>
        <w:tc>
          <w:tcPr>
            <w:tcW w:w="1152" w:type="dxa"/>
            <w:gridSpan w:val="2"/>
            <w:vAlign w:val="bottom"/>
          </w:tcPr>
          <w:p w14:paraId="26E25F9E" w14:textId="07C55617" w:rsidR="005B7746" w:rsidRPr="00D63ACC" w:rsidRDefault="005B7746" w:rsidP="00D63ACC">
            <w:pPr>
              <w:pBdr>
                <w:bottom w:val="double" w:sz="4" w:space="0" w:color="auto"/>
              </w:pBdr>
              <w:tabs>
                <w:tab w:val="decimal" w:pos="885"/>
              </w:tabs>
              <w:spacing w:line="300" w:lineRule="exact"/>
              <w:ind w:left="-15"/>
              <w:rPr>
                <w:rFonts w:ascii="Arial" w:hAnsi="Arial" w:cs="Arial"/>
                <w:sz w:val="16"/>
                <w:szCs w:val="16"/>
              </w:rPr>
            </w:pPr>
            <w:r w:rsidRPr="00D63ACC">
              <w:rPr>
                <w:rFonts w:ascii="Arial" w:hAnsi="Arial" w:cs="Arial"/>
                <w:sz w:val="16"/>
                <w:szCs w:val="16"/>
                <w:cs/>
              </w:rPr>
              <w:t>3</w:t>
            </w:r>
            <w:r w:rsidRPr="00D63ACC">
              <w:rPr>
                <w:rFonts w:ascii="Arial" w:hAnsi="Arial" w:cs="Arial"/>
                <w:sz w:val="16"/>
                <w:szCs w:val="16"/>
              </w:rPr>
              <w:t>,</w:t>
            </w:r>
            <w:r w:rsidRPr="00D63ACC">
              <w:rPr>
                <w:rFonts w:ascii="Arial" w:hAnsi="Arial" w:cs="Arial"/>
                <w:sz w:val="16"/>
                <w:szCs w:val="16"/>
                <w:cs/>
              </w:rPr>
              <w:t>396</w:t>
            </w:r>
            <w:r w:rsidRPr="00D63ACC">
              <w:rPr>
                <w:rFonts w:ascii="Arial" w:hAnsi="Arial" w:cs="Arial"/>
                <w:sz w:val="16"/>
                <w:szCs w:val="16"/>
              </w:rPr>
              <w:t>,</w:t>
            </w:r>
            <w:r w:rsidRPr="00D63ACC">
              <w:rPr>
                <w:rFonts w:ascii="Arial" w:hAnsi="Arial" w:cs="Arial"/>
                <w:sz w:val="16"/>
                <w:szCs w:val="16"/>
                <w:cs/>
              </w:rPr>
              <w:t>126</w:t>
            </w:r>
          </w:p>
        </w:tc>
        <w:tc>
          <w:tcPr>
            <w:tcW w:w="1098" w:type="dxa"/>
            <w:gridSpan w:val="2"/>
            <w:vAlign w:val="bottom"/>
          </w:tcPr>
          <w:p w14:paraId="557AEF90" w14:textId="1B6DAB4B" w:rsidR="005B7746" w:rsidRPr="00D63ACC" w:rsidRDefault="005B7746" w:rsidP="00D63ACC">
            <w:pPr>
              <w:pBdr>
                <w:bottom w:val="double" w:sz="4" w:space="0" w:color="auto"/>
              </w:pBdr>
              <w:tabs>
                <w:tab w:val="decimal" w:pos="795"/>
              </w:tabs>
              <w:spacing w:line="300" w:lineRule="exact"/>
              <w:ind w:left="-15"/>
              <w:rPr>
                <w:rFonts w:ascii="Arial" w:hAnsi="Arial" w:cs="Arial"/>
                <w:sz w:val="16"/>
                <w:szCs w:val="16"/>
              </w:rPr>
            </w:pPr>
            <w:r w:rsidRPr="00D63ACC">
              <w:rPr>
                <w:rFonts w:ascii="Arial" w:hAnsi="Arial" w:cs="Arial"/>
                <w:sz w:val="16"/>
                <w:szCs w:val="16"/>
                <w:cs/>
              </w:rPr>
              <w:t>970</w:t>
            </w:r>
            <w:r w:rsidRPr="00D63ACC">
              <w:rPr>
                <w:rFonts w:ascii="Arial" w:hAnsi="Arial" w:cs="Arial"/>
                <w:sz w:val="16"/>
                <w:szCs w:val="16"/>
              </w:rPr>
              <w:t>,</w:t>
            </w:r>
            <w:r w:rsidRPr="00D63ACC">
              <w:rPr>
                <w:rFonts w:ascii="Arial" w:hAnsi="Arial" w:cs="Arial"/>
                <w:sz w:val="16"/>
                <w:szCs w:val="16"/>
                <w:cs/>
              </w:rPr>
              <w:t>692</w:t>
            </w:r>
          </w:p>
        </w:tc>
        <w:tc>
          <w:tcPr>
            <w:tcW w:w="1080" w:type="dxa"/>
            <w:gridSpan w:val="2"/>
            <w:vAlign w:val="bottom"/>
          </w:tcPr>
          <w:p w14:paraId="684545DF" w14:textId="3FE4601A" w:rsidR="005B7746" w:rsidRPr="00D63ACC" w:rsidRDefault="005B7746" w:rsidP="00D63ACC">
            <w:pPr>
              <w:pBdr>
                <w:bottom w:val="double" w:sz="4" w:space="0" w:color="auto"/>
              </w:pBdr>
              <w:tabs>
                <w:tab w:val="decimal" w:pos="705"/>
              </w:tabs>
              <w:spacing w:line="300" w:lineRule="exact"/>
              <w:ind w:left="-15"/>
              <w:rPr>
                <w:rFonts w:ascii="Arial" w:hAnsi="Arial" w:cs="Arial"/>
                <w:sz w:val="16"/>
                <w:szCs w:val="16"/>
              </w:rPr>
            </w:pPr>
            <w:r w:rsidRPr="00D63ACC">
              <w:rPr>
                <w:rFonts w:ascii="Arial" w:hAnsi="Arial" w:cs="Arial"/>
                <w:sz w:val="16"/>
                <w:szCs w:val="16"/>
                <w:cs/>
              </w:rPr>
              <w:t>14</w:t>
            </w:r>
            <w:r w:rsidRPr="00D63ACC">
              <w:rPr>
                <w:rFonts w:ascii="Arial" w:hAnsi="Arial" w:cs="Arial"/>
                <w:sz w:val="16"/>
                <w:szCs w:val="16"/>
              </w:rPr>
              <w:t>,</w:t>
            </w:r>
            <w:r w:rsidRPr="00D63ACC">
              <w:rPr>
                <w:rFonts w:ascii="Arial" w:hAnsi="Arial" w:cs="Arial"/>
                <w:sz w:val="16"/>
                <w:szCs w:val="16"/>
                <w:cs/>
              </w:rPr>
              <w:t>554</w:t>
            </w:r>
            <w:r w:rsidRPr="00D63ACC">
              <w:rPr>
                <w:rFonts w:ascii="Arial" w:hAnsi="Arial" w:cs="Arial"/>
                <w:sz w:val="16"/>
                <w:szCs w:val="16"/>
              </w:rPr>
              <w:t>,</w:t>
            </w:r>
            <w:r w:rsidRPr="00D63ACC">
              <w:rPr>
                <w:rFonts w:ascii="Arial" w:hAnsi="Arial" w:cs="Arial"/>
                <w:sz w:val="16"/>
                <w:szCs w:val="16"/>
                <w:cs/>
              </w:rPr>
              <w:t>919</w:t>
            </w:r>
          </w:p>
        </w:tc>
        <w:tc>
          <w:tcPr>
            <w:tcW w:w="1080" w:type="dxa"/>
            <w:vAlign w:val="bottom"/>
          </w:tcPr>
          <w:p w14:paraId="44965EB1" w14:textId="1C3C3FBA" w:rsidR="005B7746" w:rsidRPr="00D63ACC" w:rsidRDefault="005B7746" w:rsidP="00D63ACC">
            <w:pPr>
              <w:pBdr>
                <w:bottom w:val="double" w:sz="4" w:space="0" w:color="auto"/>
              </w:pBdr>
              <w:tabs>
                <w:tab w:val="decimal" w:pos="795"/>
              </w:tabs>
              <w:spacing w:line="300" w:lineRule="exact"/>
              <w:ind w:left="-15"/>
              <w:rPr>
                <w:rFonts w:ascii="Arial" w:hAnsi="Arial" w:cs="Arial"/>
                <w:sz w:val="16"/>
                <w:szCs w:val="16"/>
                <w:cs/>
              </w:rPr>
            </w:pPr>
            <w:r w:rsidRPr="00D63ACC">
              <w:rPr>
                <w:rFonts w:ascii="Arial" w:hAnsi="Arial" w:cs="Arial"/>
                <w:sz w:val="16"/>
                <w:szCs w:val="16"/>
                <w:cs/>
              </w:rPr>
              <w:t>281</w:t>
            </w:r>
            <w:r w:rsidRPr="00D63ACC">
              <w:rPr>
                <w:rFonts w:ascii="Arial" w:hAnsi="Arial" w:cs="Arial"/>
                <w:sz w:val="16"/>
                <w:szCs w:val="16"/>
              </w:rPr>
              <w:t>,</w:t>
            </w:r>
            <w:r w:rsidRPr="00D63ACC">
              <w:rPr>
                <w:rFonts w:ascii="Arial" w:hAnsi="Arial" w:cs="Arial"/>
                <w:sz w:val="16"/>
                <w:szCs w:val="16"/>
                <w:cs/>
              </w:rPr>
              <w:t>456</w:t>
            </w:r>
          </w:p>
        </w:tc>
        <w:tc>
          <w:tcPr>
            <w:tcW w:w="1152" w:type="dxa"/>
            <w:gridSpan w:val="3"/>
            <w:vAlign w:val="bottom"/>
          </w:tcPr>
          <w:p w14:paraId="57BB8E9B" w14:textId="11857F45" w:rsidR="005B7746" w:rsidRPr="00D63ACC" w:rsidRDefault="005B7746" w:rsidP="00D63ACC">
            <w:pPr>
              <w:pBdr>
                <w:bottom w:val="double" w:sz="4" w:space="0" w:color="auto"/>
              </w:pBdr>
              <w:tabs>
                <w:tab w:val="decimal" w:pos="885"/>
              </w:tabs>
              <w:spacing w:line="300" w:lineRule="exact"/>
              <w:ind w:left="-15"/>
              <w:rPr>
                <w:rFonts w:ascii="Arial" w:hAnsi="Arial" w:cs="Arial"/>
                <w:sz w:val="16"/>
                <w:szCs w:val="16"/>
              </w:rPr>
            </w:pPr>
            <w:r w:rsidRPr="00D63ACC">
              <w:rPr>
                <w:rFonts w:ascii="Arial" w:hAnsi="Arial" w:cs="Arial"/>
                <w:sz w:val="16"/>
                <w:szCs w:val="16"/>
                <w:cs/>
              </w:rPr>
              <w:t>37</w:t>
            </w:r>
            <w:r w:rsidRPr="00D63ACC">
              <w:rPr>
                <w:rFonts w:ascii="Arial" w:hAnsi="Arial" w:cs="Arial"/>
                <w:sz w:val="16"/>
                <w:szCs w:val="16"/>
              </w:rPr>
              <w:t>,</w:t>
            </w:r>
            <w:r w:rsidRPr="00D63ACC">
              <w:rPr>
                <w:rFonts w:ascii="Arial" w:hAnsi="Arial" w:cs="Arial"/>
                <w:sz w:val="16"/>
                <w:szCs w:val="16"/>
                <w:cs/>
              </w:rPr>
              <w:t>506</w:t>
            </w:r>
          </w:p>
        </w:tc>
        <w:tc>
          <w:tcPr>
            <w:tcW w:w="1191" w:type="dxa"/>
            <w:vAlign w:val="bottom"/>
          </w:tcPr>
          <w:p w14:paraId="515AB623" w14:textId="534D1002" w:rsidR="005B7746" w:rsidRPr="00D63ACC" w:rsidRDefault="005B7746" w:rsidP="00D63ACC">
            <w:pPr>
              <w:pBdr>
                <w:bottom w:val="double" w:sz="4" w:space="0" w:color="auto"/>
              </w:pBdr>
              <w:tabs>
                <w:tab w:val="decimal" w:pos="900"/>
              </w:tabs>
              <w:spacing w:line="300" w:lineRule="exact"/>
              <w:ind w:left="-15"/>
              <w:rPr>
                <w:rFonts w:ascii="Arial" w:hAnsi="Arial" w:cs="Arial"/>
                <w:sz w:val="16"/>
                <w:szCs w:val="16"/>
              </w:rPr>
            </w:pPr>
            <w:r w:rsidRPr="00D63ACC">
              <w:rPr>
                <w:rFonts w:ascii="Arial" w:hAnsi="Arial" w:cs="Arial"/>
                <w:sz w:val="16"/>
                <w:szCs w:val="16"/>
                <w:cs/>
              </w:rPr>
              <w:t>17</w:t>
            </w:r>
            <w:r w:rsidRPr="00D63ACC">
              <w:rPr>
                <w:rFonts w:ascii="Arial" w:hAnsi="Arial" w:cs="Arial"/>
                <w:sz w:val="16"/>
                <w:szCs w:val="16"/>
              </w:rPr>
              <w:t>,190,95</w:t>
            </w:r>
            <w:r w:rsidR="00B96B6E" w:rsidRPr="00D63ACC">
              <w:rPr>
                <w:rFonts w:ascii="Arial" w:hAnsi="Arial" w:cs="Arial"/>
                <w:sz w:val="16"/>
                <w:szCs w:val="16"/>
              </w:rPr>
              <w:t>9</w:t>
            </w:r>
          </w:p>
        </w:tc>
        <w:tc>
          <w:tcPr>
            <w:tcW w:w="1080" w:type="dxa"/>
            <w:vAlign w:val="bottom"/>
          </w:tcPr>
          <w:p w14:paraId="200A30C9" w14:textId="7E011465" w:rsidR="005B7746" w:rsidRPr="00D63ACC" w:rsidRDefault="005B7746" w:rsidP="00D63ACC">
            <w:pPr>
              <w:pBdr>
                <w:bottom w:val="double" w:sz="4" w:space="0" w:color="auto"/>
              </w:pBdr>
              <w:tabs>
                <w:tab w:val="decimal" w:pos="795"/>
              </w:tabs>
              <w:spacing w:line="300" w:lineRule="exact"/>
              <w:ind w:left="-15"/>
              <w:rPr>
                <w:rFonts w:ascii="Arial" w:hAnsi="Arial" w:cs="Arial"/>
                <w:sz w:val="16"/>
                <w:szCs w:val="16"/>
              </w:rPr>
            </w:pPr>
            <w:r w:rsidRPr="00D63ACC">
              <w:rPr>
                <w:rFonts w:ascii="Arial" w:hAnsi="Arial" w:cs="Arial"/>
                <w:sz w:val="16"/>
                <w:szCs w:val="16"/>
              </w:rPr>
              <w:t>55,282,723</w:t>
            </w:r>
          </w:p>
        </w:tc>
      </w:tr>
      <w:tr w:rsidR="005B7746" w:rsidRPr="00D63ACC" w14:paraId="209A0AE7" w14:textId="77777777" w:rsidTr="00A768F3">
        <w:tblPrEx>
          <w:tblCellMar>
            <w:left w:w="108" w:type="dxa"/>
            <w:right w:w="108" w:type="dxa"/>
          </w:tblCellMar>
          <w:tblLook w:val="04A0" w:firstRow="1" w:lastRow="0" w:firstColumn="1" w:lastColumn="0" w:noHBand="0" w:noVBand="1"/>
        </w:tblPrEx>
        <w:trPr>
          <w:gridAfter w:val="1"/>
          <w:wAfter w:w="28" w:type="dxa"/>
        </w:trPr>
        <w:tc>
          <w:tcPr>
            <w:tcW w:w="3148" w:type="dxa"/>
            <w:vAlign w:val="bottom"/>
            <w:hideMark/>
          </w:tcPr>
          <w:p w14:paraId="56E45EC9" w14:textId="39C5B4E6" w:rsidR="005B7746" w:rsidRPr="006D7D5E" w:rsidRDefault="005B7746" w:rsidP="006D7D5E">
            <w:pPr>
              <w:spacing w:line="300" w:lineRule="exact"/>
              <w:ind w:left="270" w:hanging="270"/>
              <w:jc w:val="both"/>
              <w:rPr>
                <w:rFonts w:ascii="Arial" w:hAnsi="Arial" w:cs="Arial"/>
                <w:sz w:val="16"/>
                <w:szCs w:val="16"/>
                <w:cs/>
              </w:rPr>
            </w:pPr>
            <w:r w:rsidRPr="00D63ACC">
              <w:rPr>
                <w:rFonts w:ascii="Arial" w:hAnsi="Arial" w:cs="Arial"/>
                <w:sz w:val="16"/>
                <w:szCs w:val="16"/>
              </w:rPr>
              <w:t xml:space="preserve">As </w:t>
            </w:r>
            <w:proofErr w:type="gramStart"/>
            <w:r w:rsidRPr="00D63ACC">
              <w:rPr>
                <w:rFonts w:ascii="Arial" w:hAnsi="Arial" w:cs="Arial"/>
                <w:sz w:val="16"/>
                <w:szCs w:val="16"/>
              </w:rPr>
              <w:t>at</w:t>
            </w:r>
            <w:proofErr w:type="gramEnd"/>
            <w:r w:rsidRPr="00D63ACC">
              <w:rPr>
                <w:rFonts w:ascii="Arial" w:hAnsi="Arial" w:cs="Arial"/>
                <w:sz w:val="16"/>
                <w:szCs w:val="16"/>
              </w:rPr>
              <w:t xml:space="preserve"> 31 December 2021</w:t>
            </w:r>
          </w:p>
        </w:tc>
        <w:tc>
          <w:tcPr>
            <w:tcW w:w="1079" w:type="dxa"/>
            <w:vAlign w:val="bottom"/>
          </w:tcPr>
          <w:p w14:paraId="12151CC4" w14:textId="7359169E" w:rsidR="005B7746" w:rsidRPr="00D63ACC" w:rsidRDefault="005B7746" w:rsidP="00D63ACC">
            <w:pPr>
              <w:pBdr>
                <w:bottom w:val="double" w:sz="4" w:space="0" w:color="auto"/>
              </w:pBdr>
              <w:tabs>
                <w:tab w:val="decimal" w:pos="795"/>
              </w:tabs>
              <w:spacing w:line="300" w:lineRule="exact"/>
              <w:ind w:left="-15"/>
              <w:rPr>
                <w:rFonts w:ascii="Arial" w:hAnsi="Arial" w:cs="Arial"/>
                <w:sz w:val="16"/>
                <w:szCs w:val="16"/>
              </w:rPr>
            </w:pPr>
            <w:r w:rsidRPr="00D63ACC">
              <w:rPr>
                <w:rFonts w:ascii="Arial" w:hAnsi="Arial" w:cs="Arial"/>
                <w:sz w:val="16"/>
                <w:szCs w:val="16"/>
              </w:rPr>
              <w:t>13,822,059</w:t>
            </w:r>
          </w:p>
        </w:tc>
        <w:tc>
          <w:tcPr>
            <w:tcW w:w="1152" w:type="dxa"/>
            <w:gridSpan w:val="3"/>
            <w:vAlign w:val="bottom"/>
          </w:tcPr>
          <w:p w14:paraId="4EFD3337" w14:textId="2A3DDA25" w:rsidR="005B7746" w:rsidRPr="00D63ACC" w:rsidRDefault="005B7746" w:rsidP="00D63ACC">
            <w:pPr>
              <w:pBdr>
                <w:bottom w:val="double" w:sz="4" w:space="0" w:color="auto"/>
              </w:pBdr>
              <w:tabs>
                <w:tab w:val="decimal" w:pos="885"/>
              </w:tabs>
              <w:spacing w:line="300" w:lineRule="exact"/>
              <w:ind w:left="-15"/>
              <w:rPr>
                <w:rFonts w:ascii="Arial" w:hAnsi="Arial" w:cs="Arial"/>
                <w:sz w:val="16"/>
                <w:szCs w:val="16"/>
              </w:rPr>
            </w:pPr>
            <w:r w:rsidRPr="00D63ACC">
              <w:rPr>
                <w:rFonts w:ascii="Arial" w:hAnsi="Arial" w:cs="Arial"/>
                <w:sz w:val="16"/>
                <w:szCs w:val="16"/>
              </w:rPr>
              <w:t>2,109,133</w:t>
            </w:r>
          </w:p>
        </w:tc>
        <w:tc>
          <w:tcPr>
            <w:tcW w:w="1098" w:type="dxa"/>
            <w:gridSpan w:val="2"/>
            <w:vAlign w:val="bottom"/>
          </w:tcPr>
          <w:p w14:paraId="62A29EAB" w14:textId="222D4609" w:rsidR="005B7746" w:rsidRPr="00D63ACC" w:rsidRDefault="005B7746" w:rsidP="00D63ACC">
            <w:pPr>
              <w:pBdr>
                <w:bottom w:val="double" w:sz="4" w:space="0" w:color="auto"/>
              </w:pBdr>
              <w:tabs>
                <w:tab w:val="decimal" w:pos="795"/>
              </w:tabs>
              <w:spacing w:line="300" w:lineRule="exact"/>
              <w:ind w:left="-15"/>
              <w:rPr>
                <w:rFonts w:ascii="Arial" w:hAnsi="Arial" w:cs="Arial"/>
                <w:sz w:val="16"/>
                <w:szCs w:val="16"/>
              </w:rPr>
            </w:pPr>
            <w:r w:rsidRPr="00D63ACC">
              <w:rPr>
                <w:rFonts w:ascii="Arial" w:hAnsi="Arial" w:cs="Arial"/>
                <w:sz w:val="16"/>
                <w:szCs w:val="16"/>
              </w:rPr>
              <w:t>3,603,351</w:t>
            </w:r>
          </w:p>
        </w:tc>
        <w:tc>
          <w:tcPr>
            <w:tcW w:w="1152" w:type="dxa"/>
            <w:gridSpan w:val="2"/>
            <w:vAlign w:val="bottom"/>
          </w:tcPr>
          <w:p w14:paraId="13ADF039" w14:textId="02681600" w:rsidR="005B7746" w:rsidRPr="00D63ACC" w:rsidRDefault="005B7746" w:rsidP="00D63ACC">
            <w:pPr>
              <w:pBdr>
                <w:bottom w:val="double" w:sz="4" w:space="0" w:color="auto"/>
              </w:pBdr>
              <w:tabs>
                <w:tab w:val="decimal" w:pos="885"/>
              </w:tabs>
              <w:spacing w:line="300" w:lineRule="exact"/>
              <w:ind w:left="-15"/>
              <w:rPr>
                <w:rFonts w:ascii="Arial" w:hAnsi="Arial" w:cs="Arial"/>
                <w:sz w:val="16"/>
                <w:szCs w:val="16"/>
              </w:rPr>
            </w:pPr>
            <w:r w:rsidRPr="00D63ACC">
              <w:rPr>
                <w:rFonts w:ascii="Arial" w:hAnsi="Arial" w:cs="Arial"/>
                <w:sz w:val="16"/>
                <w:szCs w:val="16"/>
              </w:rPr>
              <w:t>3,371,260</w:t>
            </w:r>
          </w:p>
        </w:tc>
        <w:tc>
          <w:tcPr>
            <w:tcW w:w="1098" w:type="dxa"/>
            <w:gridSpan w:val="2"/>
            <w:vAlign w:val="bottom"/>
          </w:tcPr>
          <w:p w14:paraId="12E575FA" w14:textId="78117DCF" w:rsidR="005B7746" w:rsidRPr="00D63ACC" w:rsidRDefault="005B7746" w:rsidP="00D63ACC">
            <w:pPr>
              <w:pBdr>
                <w:bottom w:val="double" w:sz="4" w:space="0" w:color="auto"/>
              </w:pBdr>
              <w:tabs>
                <w:tab w:val="decimal" w:pos="795"/>
              </w:tabs>
              <w:spacing w:line="300" w:lineRule="exact"/>
              <w:ind w:left="-15"/>
              <w:rPr>
                <w:rFonts w:ascii="Arial" w:hAnsi="Arial" w:cs="Arial"/>
                <w:sz w:val="16"/>
                <w:szCs w:val="16"/>
              </w:rPr>
            </w:pPr>
            <w:r w:rsidRPr="00D63ACC">
              <w:rPr>
                <w:rFonts w:ascii="Arial" w:hAnsi="Arial" w:cs="Arial"/>
                <w:sz w:val="16"/>
                <w:szCs w:val="16"/>
              </w:rPr>
              <w:t>832,432</w:t>
            </w:r>
          </w:p>
        </w:tc>
        <w:tc>
          <w:tcPr>
            <w:tcW w:w="1080" w:type="dxa"/>
            <w:gridSpan w:val="2"/>
            <w:vAlign w:val="bottom"/>
          </w:tcPr>
          <w:p w14:paraId="07EBC54D" w14:textId="74A2B9C0" w:rsidR="005B7746" w:rsidRPr="00D63ACC" w:rsidRDefault="005B7746" w:rsidP="00D63ACC">
            <w:pPr>
              <w:pBdr>
                <w:bottom w:val="double" w:sz="4" w:space="0" w:color="auto"/>
              </w:pBdr>
              <w:tabs>
                <w:tab w:val="decimal" w:pos="705"/>
              </w:tabs>
              <w:spacing w:line="300" w:lineRule="exact"/>
              <w:ind w:left="-15"/>
              <w:rPr>
                <w:rFonts w:ascii="Arial" w:hAnsi="Arial" w:cs="Arial"/>
                <w:sz w:val="16"/>
                <w:szCs w:val="16"/>
              </w:rPr>
            </w:pPr>
            <w:r w:rsidRPr="00D63ACC">
              <w:rPr>
                <w:rFonts w:ascii="Arial" w:hAnsi="Arial" w:cs="Arial"/>
                <w:sz w:val="16"/>
                <w:szCs w:val="16"/>
              </w:rPr>
              <w:t>15,312,858</w:t>
            </w:r>
          </w:p>
        </w:tc>
        <w:tc>
          <w:tcPr>
            <w:tcW w:w="1080" w:type="dxa"/>
            <w:vAlign w:val="bottom"/>
          </w:tcPr>
          <w:p w14:paraId="7AFCC767" w14:textId="66090198" w:rsidR="005B7746" w:rsidRPr="00D63ACC" w:rsidRDefault="005B7746" w:rsidP="00D63ACC">
            <w:pPr>
              <w:pBdr>
                <w:bottom w:val="double" w:sz="4" w:space="0" w:color="auto"/>
              </w:pBdr>
              <w:tabs>
                <w:tab w:val="decimal" w:pos="795"/>
              </w:tabs>
              <w:spacing w:line="300" w:lineRule="exact"/>
              <w:ind w:left="-15"/>
              <w:rPr>
                <w:rFonts w:ascii="Arial" w:hAnsi="Arial" w:cs="Arial"/>
                <w:sz w:val="16"/>
                <w:szCs w:val="16"/>
              </w:rPr>
            </w:pPr>
            <w:r w:rsidRPr="00D63ACC">
              <w:rPr>
                <w:rFonts w:ascii="Arial" w:hAnsi="Arial" w:cs="Arial"/>
                <w:sz w:val="16"/>
                <w:szCs w:val="16"/>
              </w:rPr>
              <w:t>145,530</w:t>
            </w:r>
          </w:p>
        </w:tc>
        <w:tc>
          <w:tcPr>
            <w:tcW w:w="1152" w:type="dxa"/>
            <w:gridSpan w:val="3"/>
            <w:vAlign w:val="bottom"/>
          </w:tcPr>
          <w:p w14:paraId="4E7AAF9B" w14:textId="478C3F62" w:rsidR="005B7746" w:rsidRPr="00D63ACC" w:rsidRDefault="005B7746" w:rsidP="00D63ACC">
            <w:pPr>
              <w:pBdr>
                <w:bottom w:val="double" w:sz="4" w:space="0" w:color="auto"/>
              </w:pBdr>
              <w:tabs>
                <w:tab w:val="decimal" w:pos="885"/>
              </w:tabs>
              <w:spacing w:line="300" w:lineRule="exact"/>
              <w:ind w:left="-15"/>
              <w:rPr>
                <w:rFonts w:ascii="Arial" w:hAnsi="Arial" w:cs="Arial"/>
                <w:sz w:val="16"/>
                <w:szCs w:val="16"/>
              </w:rPr>
            </w:pPr>
            <w:r w:rsidRPr="00D63ACC">
              <w:rPr>
                <w:rFonts w:ascii="Arial" w:hAnsi="Arial" w:cs="Arial"/>
                <w:sz w:val="16"/>
                <w:szCs w:val="16"/>
              </w:rPr>
              <w:t>9,493</w:t>
            </w:r>
          </w:p>
        </w:tc>
        <w:tc>
          <w:tcPr>
            <w:tcW w:w="1191" w:type="dxa"/>
            <w:vAlign w:val="bottom"/>
          </w:tcPr>
          <w:p w14:paraId="53AFAA72" w14:textId="31F977E4" w:rsidR="005B7746" w:rsidRPr="00D63ACC" w:rsidRDefault="005B7746" w:rsidP="00D63ACC">
            <w:pPr>
              <w:pBdr>
                <w:bottom w:val="double" w:sz="4" w:space="0" w:color="auto"/>
              </w:pBdr>
              <w:tabs>
                <w:tab w:val="decimal" w:pos="900"/>
              </w:tabs>
              <w:spacing w:line="300" w:lineRule="exact"/>
              <w:ind w:left="-15"/>
              <w:rPr>
                <w:rFonts w:ascii="Arial" w:hAnsi="Arial" w:cs="Arial"/>
                <w:sz w:val="16"/>
                <w:szCs w:val="16"/>
              </w:rPr>
            </w:pPr>
            <w:r w:rsidRPr="00D63ACC">
              <w:rPr>
                <w:rFonts w:ascii="Arial" w:hAnsi="Arial" w:cs="Arial"/>
                <w:sz w:val="16"/>
                <w:szCs w:val="16"/>
              </w:rPr>
              <w:t>16,051,303</w:t>
            </w:r>
          </w:p>
        </w:tc>
        <w:tc>
          <w:tcPr>
            <w:tcW w:w="1080" w:type="dxa"/>
            <w:vAlign w:val="bottom"/>
          </w:tcPr>
          <w:p w14:paraId="152AA8CA" w14:textId="2DE59526" w:rsidR="005B7746" w:rsidRPr="00D63ACC" w:rsidRDefault="005B7746" w:rsidP="00D63ACC">
            <w:pPr>
              <w:pBdr>
                <w:bottom w:val="double" w:sz="4" w:space="0" w:color="auto"/>
              </w:pBdr>
              <w:tabs>
                <w:tab w:val="decimal" w:pos="705"/>
              </w:tabs>
              <w:spacing w:line="300" w:lineRule="exact"/>
              <w:ind w:left="-15"/>
              <w:rPr>
                <w:rFonts w:ascii="Arial" w:hAnsi="Arial" w:cs="Arial"/>
                <w:sz w:val="16"/>
                <w:szCs w:val="16"/>
              </w:rPr>
            </w:pPr>
            <w:r w:rsidRPr="00D63ACC">
              <w:rPr>
                <w:rFonts w:ascii="Arial" w:hAnsi="Arial" w:cs="Arial"/>
                <w:sz w:val="16"/>
                <w:szCs w:val="16"/>
              </w:rPr>
              <w:t>55,257,419</w:t>
            </w:r>
          </w:p>
        </w:tc>
      </w:tr>
    </w:tbl>
    <w:p w14:paraId="7EF8F388" w14:textId="77777777" w:rsidR="00A012DC" w:rsidRPr="001B71F2" w:rsidRDefault="00A012DC" w:rsidP="00A012DC">
      <w:pPr>
        <w:tabs>
          <w:tab w:val="left" w:pos="1440"/>
        </w:tabs>
        <w:spacing w:before="120" w:after="80" w:line="380" w:lineRule="exact"/>
        <w:ind w:left="547" w:right="58" w:hanging="547"/>
        <w:jc w:val="both"/>
        <w:outlineLvl w:val="0"/>
        <w:rPr>
          <w:rFonts w:ascii="Arial" w:hAnsi="Arial" w:cs="Arial"/>
          <w:b/>
          <w:bCs/>
          <w:sz w:val="22"/>
          <w:szCs w:val="22"/>
        </w:rPr>
        <w:sectPr w:rsidR="00A012DC" w:rsidRPr="001B71F2" w:rsidSect="0065178C">
          <w:headerReference w:type="default" r:id="rId15"/>
          <w:footerReference w:type="default" r:id="rId16"/>
          <w:pgSz w:w="16834" w:h="11909" w:orient="landscape" w:code="9"/>
          <w:pgMar w:top="1260" w:right="1077" w:bottom="1077" w:left="1080" w:header="706" w:footer="706" w:gutter="0"/>
          <w:cols w:space="720"/>
          <w:docGrid w:linePitch="326"/>
        </w:sectPr>
      </w:pPr>
    </w:p>
    <w:p w14:paraId="2FA39F2B" w14:textId="77777777" w:rsidR="008A5FC3" w:rsidRPr="001B71F2" w:rsidRDefault="00032B4D" w:rsidP="00F63E10">
      <w:pPr>
        <w:tabs>
          <w:tab w:val="left" w:pos="1440"/>
        </w:tabs>
        <w:spacing w:before="120" w:after="120" w:line="380" w:lineRule="exact"/>
        <w:ind w:left="547" w:right="58" w:hanging="547"/>
        <w:jc w:val="both"/>
        <w:rPr>
          <w:rFonts w:ascii="Arial" w:hAnsi="Arial" w:cs="Arial"/>
          <w:b/>
          <w:bCs/>
          <w:sz w:val="22"/>
          <w:szCs w:val="22"/>
        </w:rPr>
      </w:pPr>
      <w:r w:rsidRPr="001B71F2">
        <w:rPr>
          <w:rFonts w:ascii="Arial" w:hAnsi="Arial" w:cs="Arial"/>
          <w:b/>
          <w:bCs/>
          <w:sz w:val="22"/>
          <w:szCs w:val="22"/>
        </w:rPr>
        <w:t>22</w:t>
      </w:r>
      <w:r w:rsidR="00E35E18" w:rsidRPr="001B71F2">
        <w:rPr>
          <w:rFonts w:ascii="Arial" w:hAnsi="Arial" w:cs="Arial"/>
          <w:b/>
          <w:bCs/>
          <w:sz w:val="22"/>
          <w:szCs w:val="22"/>
        </w:rPr>
        <w:t>.</w:t>
      </w:r>
      <w:r w:rsidR="00E35E18" w:rsidRPr="001B71F2">
        <w:rPr>
          <w:rFonts w:ascii="Arial" w:hAnsi="Arial" w:cs="Arial"/>
          <w:b/>
          <w:bCs/>
          <w:sz w:val="22"/>
          <w:szCs w:val="22"/>
        </w:rPr>
        <w:tab/>
        <w:t>Commitments</w:t>
      </w:r>
      <w:r w:rsidR="00757E8B" w:rsidRPr="001B71F2">
        <w:rPr>
          <w:rFonts w:ascii="Arial" w:hAnsi="Arial" w:cs="Arial"/>
          <w:b/>
          <w:bCs/>
          <w:sz w:val="22"/>
          <w:szCs w:val="22"/>
        </w:rPr>
        <w:t xml:space="preserve"> and contingent liabilities</w:t>
      </w:r>
    </w:p>
    <w:p w14:paraId="331E0AB7" w14:textId="77777777" w:rsidR="008A5FC3" w:rsidRPr="001B71F2" w:rsidRDefault="00032B4D" w:rsidP="00F63E10">
      <w:pPr>
        <w:tabs>
          <w:tab w:val="left" w:pos="360"/>
          <w:tab w:val="left" w:pos="1440"/>
        </w:tabs>
        <w:spacing w:before="120" w:after="120" w:line="380" w:lineRule="exact"/>
        <w:ind w:left="547" w:right="58" w:hanging="547"/>
        <w:jc w:val="both"/>
        <w:rPr>
          <w:rFonts w:ascii="Arial" w:hAnsi="Arial" w:cs="Arial"/>
          <w:sz w:val="22"/>
          <w:szCs w:val="22"/>
        </w:rPr>
      </w:pPr>
      <w:r w:rsidRPr="001B71F2">
        <w:rPr>
          <w:rFonts w:ascii="Arial" w:hAnsi="Arial" w:cs="Arial"/>
          <w:b/>
          <w:bCs/>
          <w:sz w:val="22"/>
          <w:szCs w:val="22"/>
        </w:rPr>
        <w:t>22</w:t>
      </w:r>
      <w:r w:rsidR="008A5FC3" w:rsidRPr="001B71F2">
        <w:rPr>
          <w:rFonts w:ascii="Arial" w:hAnsi="Arial" w:cs="Arial"/>
          <w:b/>
          <w:bCs/>
          <w:sz w:val="22"/>
          <w:szCs w:val="22"/>
        </w:rPr>
        <w:t>.1</w:t>
      </w:r>
      <w:r w:rsidR="008A5FC3" w:rsidRPr="001B71F2">
        <w:rPr>
          <w:rFonts w:ascii="Arial" w:hAnsi="Arial" w:cs="Arial"/>
          <w:b/>
          <w:bCs/>
          <w:sz w:val="22"/>
          <w:szCs w:val="22"/>
        </w:rPr>
        <w:tab/>
        <w:t>Capital commitments</w:t>
      </w:r>
    </w:p>
    <w:p w14:paraId="228DDD02" w14:textId="22CD0BBD" w:rsidR="000E69AC" w:rsidRPr="001B71F2" w:rsidRDefault="00E35E18" w:rsidP="00FD4E2C">
      <w:pPr>
        <w:tabs>
          <w:tab w:val="left" w:pos="360"/>
          <w:tab w:val="left" w:pos="1440"/>
        </w:tabs>
        <w:spacing w:before="120" w:after="120" w:line="380" w:lineRule="exact"/>
        <w:ind w:left="547" w:right="58" w:hanging="547"/>
        <w:jc w:val="both"/>
        <w:rPr>
          <w:rFonts w:ascii="Arial" w:hAnsi="Arial" w:cs="Arial"/>
          <w:sz w:val="22"/>
          <w:szCs w:val="22"/>
        </w:rPr>
      </w:pPr>
      <w:r w:rsidRPr="001B71F2">
        <w:rPr>
          <w:rFonts w:ascii="Arial" w:hAnsi="Arial" w:cs="Arial"/>
          <w:sz w:val="22"/>
          <w:szCs w:val="22"/>
        </w:rPr>
        <w:tab/>
      </w:r>
      <w:r w:rsidRPr="001B71F2">
        <w:rPr>
          <w:rFonts w:ascii="Arial" w:hAnsi="Arial" w:cs="Arial"/>
          <w:sz w:val="22"/>
          <w:szCs w:val="22"/>
        </w:rPr>
        <w:tab/>
      </w:r>
      <w:r w:rsidR="00211A1A" w:rsidRPr="001B71F2">
        <w:rPr>
          <w:rFonts w:ascii="Arial" w:hAnsi="Arial" w:cs="Arial"/>
          <w:sz w:val="22"/>
          <w:szCs w:val="22"/>
        </w:rPr>
        <w:t xml:space="preserve">As </w:t>
      </w:r>
      <w:proofErr w:type="gramStart"/>
      <w:r w:rsidR="00211A1A" w:rsidRPr="001B71F2">
        <w:rPr>
          <w:rFonts w:ascii="Arial" w:hAnsi="Arial" w:cs="Arial"/>
          <w:sz w:val="22"/>
          <w:szCs w:val="22"/>
        </w:rPr>
        <w:t>at</w:t>
      </w:r>
      <w:proofErr w:type="gramEnd"/>
      <w:r w:rsidR="00211A1A" w:rsidRPr="001B71F2">
        <w:rPr>
          <w:rFonts w:ascii="Arial" w:hAnsi="Arial" w:cs="Arial"/>
          <w:sz w:val="22"/>
          <w:szCs w:val="22"/>
        </w:rPr>
        <w:t xml:space="preserve"> </w:t>
      </w:r>
      <w:r w:rsidR="00CD3653" w:rsidRPr="001B71F2">
        <w:rPr>
          <w:rFonts w:ascii="Arial" w:hAnsi="Arial" w:cs="Arial"/>
          <w:sz w:val="22"/>
          <w:szCs w:val="22"/>
        </w:rPr>
        <w:t>30 June</w:t>
      </w:r>
      <w:r w:rsidR="00ED11C0" w:rsidRPr="001B71F2">
        <w:rPr>
          <w:rFonts w:ascii="Arial" w:hAnsi="Arial" w:cs="Arial"/>
          <w:sz w:val="22"/>
          <w:szCs w:val="22"/>
        </w:rPr>
        <w:t xml:space="preserve"> </w:t>
      </w:r>
      <w:r w:rsidR="00EA6A0A" w:rsidRPr="001B71F2">
        <w:rPr>
          <w:rFonts w:ascii="Arial" w:hAnsi="Arial" w:cs="Arial"/>
          <w:sz w:val="22"/>
          <w:szCs w:val="22"/>
        </w:rPr>
        <w:t>2022</w:t>
      </w:r>
      <w:r w:rsidR="007E2372" w:rsidRPr="001B71F2">
        <w:rPr>
          <w:rFonts w:ascii="Arial" w:hAnsi="Arial" w:cs="Arial"/>
          <w:sz w:val="22"/>
          <w:szCs w:val="22"/>
        </w:rPr>
        <w:t xml:space="preserve"> and </w:t>
      </w:r>
      <w:r w:rsidR="004C6A1E" w:rsidRPr="001B71F2">
        <w:rPr>
          <w:rFonts w:ascii="Arial" w:hAnsi="Arial" w:cs="Arial"/>
          <w:sz w:val="22"/>
          <w:szCs w:val="22"/>
        </w:rPr>
        <w:t xml:space="preserve">31 December </w:t>
      </w:r>
      <w:r w:rsidR="00703AA4" w:rsidRPr="001B71F2">
        <w:rPr>
          <w:rFonts w:ascii="Arial" w:hAnsi="Arial" w:cs="Arial"/>
          <w:sz w:val="22"/>
          <w:szCs w:val="22"/>
        </w:rPr>
        <w:t>2021</w:t>
      </w:r>
      <w:r w:rsidR="000E69AC" w:rsidRPr="001B71F2">
        <w:rPr>
          <w:rFonts w:ascii="Arial" w:hAnsi="Arial" w:cs="Arial"/>
          <w:sz w:val="22"/>
          <w:szCs w:val="22"/>
        </w:rPr>
        <w:t>, the Group has the capit</w:t>
      </w:r>
      <w:r w:rsidR="00822FD6" w:rsidRPr="001B71F2">
        <w:rPr>
          <w:rFonts w:ascii="Arial" w:hAnsi="Arial" w:cs="Arial"/>
          <w:sz w:val="22"/>
          <w:szCs w:val="22"/>
        </w:rPr>
        <w:t xml:space="preserve">al commitments </w:t>
      </w:r>
      <w:r w:rsidR="00757E8B" w:rsidRPr="001B71F2">
        <w:rPr>
          <w:rFonts w:ascii="Arial" w:hAnsi="Arial" w:cs="Arial"/>
          <w:sz w:val="22"/>
          <w:szCs w:val="22"/>
        </w:rPr>
        <w:t>of</w:t>
      </w:r>
      <w:r w:rsidR="00822FD6" w:rsidRPr="001B71F2">
        <w:rPr>
          <w:rFonts w:ascii="Arial" w:hAnsi="Arial" w:cs="Arial"/>
          <w:sz w:val="22"/>
          <w:szCs w:val="22"/>
        </w:rPr>
        <w:t xml:space="preserve"> construction</w:t>
      </w:r>
      <w:r w:rsidR="00757E8B" w:rsidRPr="001B71F2">
        <w:rPr>
          <w:rFonts w:ascii="Arial" w:hAnsi="Arial" w:cs="Arial"/>
          <w:sz w:val="22"/>
          <w:szCs w:val="22"/>
        </w:rPr>
        <w:t xml:space="preserve"> </w:t>
      </w:r>
      <w:r w:rsidR="000E69AC" w:rsidRPr="001B71F2">
        <w:rPr>
          <w:rFonts w:ascii="Arial" w:hAnsi="Arial" w:cs="Arial"/>
          <w:sz w:val="22"/>
          <w:szCs w:val="22"/>
        </w:rPr>
        <w:t xml:space="preserve">relating to </w:t>
      </w:r>
      <w:r w:rsidR="006A3F28" w:rsidRPr="001B71F2">
        <w:rPr>
          <w:rFonts w:ascii="Arial" w:hAnsi="Arial" w:cs="Arial"/>
          <w:sz w:val="22"/>
          <w:szCs w:val="22"/>
        </w:rPr>
        <w:t>each</w:t>
      </w:r>
      <w:r w:rsidR="000E69AC" w:rsidRPr="001B71F2">
        <w:rPr>
          <w:rFonts w:ascii="Arial" w:hAnsi="Arial" w:cs="Arial"/>
          <w:sz w:val="22"/>
          <w:szCs w:val="22"/>
        </w:rPr>
        <w:t xml:space="preserve"> segment as follows: </w:t>
      </w:r>
    </w:p>
    <w:tbl>
      <w:tblPr>
        <w:tblW w:w="9435" w:type="dxa"/>
        <w:tblInd w:w="108" w:type="dxa"/>
        <w:tblLayout w:type="fixed"/>
        <w:tblLook w:val="0000" w:firstRow="0" w:lastRow="0" w:firstColumn="0" w:lastColumn="0" w:noHBand="0" w:noVBand="0"/>
      </w:tblPr>
      <w:tblGrid>
        <w:gridCol w:w="5202"/>
        <w:gridCol w:w="2115"/>
        <w:gridCol w:w="2118"/>
      </w:tblGrid>
      <w:tr w:rsidR="001B71F2" w:rsidRPr="001B71F2" w14:paraId="1F6A09C5" w14:textId="77777777" w:rsidTr="00BA0A58">
        <w:tc>
          <w:tcPr>
            <w:tcW w:w="9435" w:type="dxa"/>
            <w:gridSpan w:val="3"/>
          </w:tcPr>
          <w:p w14:paraId="376456FD" w14:textId="77777777" w:rsidR="00E26C1D" w:rsidRPr="001B71F2" w:rsidRDefault="00E26C1D" w:rsidP="00BA0A58">
            <w:pPr>
              <w:spacing w:line="380" w:lineRule="exact"/>
              <w:jc w:val="right"/>
              <w:rPr>
                <w:rFonts w:ascii="Arial" w:hAnsi="Arial" w:cs="Arial"/>
                <w:sz w:val="22"/>
                <w:szCs w:val="22"/>
              </w:rPr>
            </w:pPr>
            <w:r w:rsidRPr="001B71F2">
              <w:rPr>
                <w:rFonts w:ascii="Arial" w:hAnsi="Arial" w:cs="Arial"/>
                <w:sz w:val="22"/>
                <w:szCs w:val="22"/>
              </w:rPr>
              <w:t>(Unit: Million Baht)</w:t>
            </w:r>
          </w:p>
        </w:tc>
      </w:tr>
      <w:tr w:rsidR="001B71F2" w:rsidRPr="001B71F2" w14:paraId="49CE00EE" w14:textId="77777777" w:rsidTr="00BA0A58">
        <w:tc>
          <w:tcPr>
            <w:tcW w:w="5202" w:type="dxa"/>
          </w:tcPr>
          <w:p w14:paraId="42058696" w14:textId="77777777" w:rsidR="00E26C1D" w:rsidRPr="001B71F2" w:rsidRDefault="00E26C1D" w:rsidP="00E26C1D">
            <w:pPr>
              <w:spacing w:line="380" w:lineRule="exact"/>
              <w:ind w:left="459" w:right="-108"/>
              <w:rPr>
                <w:rFonts w:ascii="Arial" w:hAnsi="Arial" w:cs="Arial"/>
                <w:sz w:val="22"/>
                <w:szCs w:val="22"/>
              </w:rPr>
            </w:pPr>
          </w:p>
        </w:tc>
        <w:tc>
          <w:tcPr>
            <w:tcW w:w="2115" w:type="dxa"/>
            <w:vAlign w:val="bottom"/>
          </w:tcPr>
          <w:p w14:paraId="6908EEEC" w14:textId="7C3B7BE1" w:rsidR="00E26C1D" w:rsidRPr="001B71F2" w:rsidRDefault="00CD3653" w:rsidP="00E26C1D">
            <w:pPr>
              <w:pBdr>
                <w:bottom w:val="single" w:sz="6" w:space="1" w:color="auto"/>
              </w:pBdr>
              <w:spacing w:line="380" w:lineRule="exact"/>
              <w:jc w:val="center"/>
              <w:rPr>
                <w:rFonts w:ascii="Arial" w:hAnsi="Arial" w:cs="Arial"/>
                <w:sz w:val="22"/>
                <w:szCs w:val="22"/>
              </w:rPr>
            </w:pPr>
            <w:r w:rsidRPr="001B71F2">
              <w:rPr>
                <w:rFonts w:ascii="Arial" w:hAnsi="Arial" w:cs="Arial"/>
                <w:sz w:val="22"/>
                <w:szCs w:val="22"/>
              </w:rPr>
              <w:t>30 June</w:t>
            </w:r>
            <w:r w:rsidR="00E26C1D" w:rsidRPr="001B71F2">
              <w:rPr>
                <w:rFonts w:ascii="Arial" w:hAnsi="Arial" w:cs="Arial"/>
                <w:sz w:val="22"/>
                <w:szCs w:val="22"/>
              </w:rPr>
              <w:t xml:space="preserve"> 2022</w:t>
            </w:r>
          </w:p>
        </w:tc>
        <w:tc>
          <w:tcPr>
            <w:tcW w:w="2118" w:type="dxa"/>
            <w:vAlign w:val="bottom"/>
          </w:tcPr>
          <w:p w14:paraId="16C2CA0D" w14:textId="77777777" w:rsidR="00E26C1D" w:rsidRPr="001B71F2" w:rsidRDefault="00E26C1D" w:rsidP="00E26C1D">
            <w:pPr>
              <w:pBdr>
                <w:bottom w:val="single" w:sz="6" w:space="1" w:color="auto"/>
              </w:pBdr>
              <w:spacing w:line="380" w:lineRule="exact"/>
              <w:jc w:val="center"/>
              <w:rPr>
                <w:rFonts w:ascii="Arial" w:hAnsi="Arial" w:cs="Arial"/>
                <w:sz w:val="22"/>
                <w:szCs w:val="22"/>
              </w:rPr>
            </w:pPr>
            <w:r w:rsidRPr="001B71F2">
              <w:rPr>
                <w:rFonts w:ascii="Arial" w:hAnsi="Arial" w:cs="Arial"/>
                <w:sz w:val="22"/>
                <w:szCs w:val="22"/>
              </w:rPr>
              <w:t>31 December 2021</w:t>
            </w:r>
          </w:p>
        </w:tc>
      </w:tr>
      <w:tr w:rsidR="001B71F2" w:rsidRPr="001B71F2" w14:paraId="2BC3EA8B" w14:textId="77777777" w:rsidTr="00BA0A58">
        <w:tc>
          <w:tcPr>
            <w:tcW w:w="5202" w:type="dxa"/>
          </w:tcPr>
          <w:p w14:paraId="7F068ABE" w14:textId="77777777" w:rsidR="00DE0084" w:rsidRPr="001B71F2" w:rsidRDefault="00DE0084" w:rsidP="00DE0084">
            <w:pPr>
              <w:spacing w:line="380" w:lineRule="exact"/>
              <w:ind w:left="435" w:right="-108"/>
              <w:rPr>
                <w:rFonts w:ascii="Arial" w:hAnsi="Arial" w:cs="Arial"/>
                <w:sz w:val="22"/>
                <w:szCs w:val="22"/>
              </w:rPr>
            </w:pPr>
            <w:r w:rsidRPr="001B71F2">
              <w:rPr>
                <w:rFonts w:ascii="Arial" w:hAnsi="Arial" w:cs="Arial"/>
                <w:sz w:val="22"/>
                <w:szCs w:val="22"/>
              </w:rPr>
              <w:t xml:space="preserve">Shopping center business </w:t>
            </w:r>
          </w:p>
        </w:tc>
        <w:tc>
          <w:tcPr>
            <w:tcW w:w="2115" w:type="dxa"/>
          </w:tcPr>
          <w:p w14:paraId="39058486" w14:textId="4641C504" w:rsidR="00DE0084" w:rsidRPr="00D666B6" w:rsidRDefault="00DE0084" w:rsidP="00DE0084">
            <w:pPr>
              <w:tabs>
                <w:tab w:val="decimal" w:pos="1602"/>
              </w:tabs>
              <w:spacing w:line="380" w:lineRule="exact"/>
              <w:textAlignment w:val="auto"/>
              <w:rPr>
                <w:rFonts w:ascii="Arial" w:hAnsi="Arial" w:cs="Arial"/>
                <w:sz w:val="22"/>
                <w:szCs w:val="22"/>
              </w:rPr>
            </w:pPr>
            <w:r w:rsidRPr="00D666B6">
              <w:rPr>
                <w:rFonts w:ascii="Arial" w:hAnsi="Arial" w:cs="Arial"/>
                <w:sz w:val="22"/>
                <w:szCs w:val="22"/>
              </w:rPr>
              <w:t>135</w:t>
            </w:r>
          </w:p>
        </w:tc>
        <w:tc>
          <w:tcPr>
            <w:tcW w:w="2118" w:type="dxa"/>
          </w:tcPr>
          <w:p w14:paraId="23B9D8EE" w14:textId="77777777" w:rsidR="00DE0084" w:rsidRPr="001B71F2" w:rsidRDefault="00DE0084" w:rsidP="00DE0084">
            <w:pPr>
              <w:tabs>
                <w:tab w:val="decimal" w:pos="1602"/>
              </w:tabs>
              <w:spacing w:line="380" w:lineRule="exact"/>
              <w:textAlignment w:val="auto"/>
              <w:rPr>
                <w:rFonts w:ascii="Arial" w:hAnsi="Arial" w:cs="Arial"/>
                <w:sz w:val="22"/>
                <w:szCs w:val="22"/>
              </w:rPr>
            </w:pPr>
            <w:r w:rsidRPr="001B71F2">
              <w:rPr>
                <w:rFonts w:ascii="Arial" w:hAnsi="Arial" w:cs="Arial"/>
                <w:sz w:val="22"/>
                <w:szCs w:val="22"/>
              </w:rPr>
              <w:t>217</w:t>
            </w:r>
          </w:p>
        </w:tc>
      </w:tr>
      <w:tr w:rsidR="001B71F2" w:rsidRPr="001B71F2" w14:paraId="7B10E21B" w14:textId="77777777" w:rsidTr="00BA0A58">
        <w:tc>
          <w:tcPr>
            <w:tcW w:w="5202" w:type="dxa"/>
          </w:tcPr>
          <w:p w14:paraId="1609A64C" w14:textId="77777777" w:rsidR="00DE0084" w:rsidRPr="001B71F2" w:rsidRDefault="00DE0084" w:rsidP="00DE0084">
            <w:pPr>
              <w:tabs>
                <w:tab w:val="left" w:pos="459"/>
              </w:tabs>
              <w:spacing w:line="380" w:lineRule="exact"/>
              <w:ind w:left="435" w:right="-108"/>
              <w:rPr>
                <w:rFonts w:ascii="Arial" w:hAnsi="Arial" w:cs="Arial"/>
                <w:sz w:val="22"/>
                <w:szCs w:val="22"/>
              </w:rPr>
            </w:pPr>
            <w:r w:rsidRPr="001B71F2">
              <w:rPr>
                <w:rFonts w:ascii="Arial" w:hAnsi="Arial" w:cs="Arial"/>
                <w:sz w:val="22"/>
                <w:szCs w:val="22"/>
              </w:rPr>
              <w:t>Hotel and tourism business</w:t>
            </w:r>
          </w:p>
        </w:tc>
        <w:tc>
          <w:tcPr>
            <w:tcW w:w="2115" w:type="dxa"/>
          </w:tcPr>
          <w:p w14:paraId="0B3D763F" w14:textId="64301380" w:rsidR="00DE0084" w:rsidRPr="00D666B6" w:rsidRDefault="00DE0084" w:rsidP="00DE0084">
            <w:pPr>
              <w:tabs>
                <w:tab w:val="decimal" w:pos="1602"/>
              </w:tabs>
              <w:spacing w:line="380" w:lineRule="exact"/>
              <w:textAlignment w:val="auto"/>
              <w:rPr>
                <w:rFonts w:ascii="Arial" w:hAnsi="Arial" w:cs="Arial"/>
                <w:sz w:val="22"/>
                <w:szCs w:val="22"/>
              </w:rPr>
            </w:pPr>
            <w:r w:rsidRPr="00D666B6">
              <w:rPr>
                <w:rFonts w:ascii="Arial" w:hAnsi="Arial" w:cs="Arial"/>
                <w:sz w:val="22"/>
                <w:szCs w:val="22"/>
              </w:rPr>
              <w:t>15</w:t>
            </w:r>
          </w:p>
        </w:tc>
        <w:tc>
          <w:tcPr>
            <w:tcW w:w="2118" w:type="dxa"/>
          </w:tcPr>
          <w:p w14:paraId="4FEE110C" w14:textId="77777777" w:rsidR="00DE0084" w:rsidRPr="001B71F2" w:rsidRDefault="00DE0084" w:rsidP="00DE0084">
            <w:pPr>
              <w:tabs>
                <w:tab w:val="decimal" w:pos="1602"/>
              </w:tabs>
              <w:spacing w:line="380" w:lineRule="exact"/>
              <w:textAlignment w:val="auto"/>
              <w:rPr>
                <w:rFonts w:ascii="Arial" w:hAnsi="Arial" w:cs="Arial"/>
                <w:sz w:val="22"/>
                <w:szCs w:val="22"/>
              </w:rPr>
            </w:pPr>
            <w:r w:rsidRPr="001B71F2">
              <w:rPr>
                <w:rFonts w:ascii="Arial" w:hAnsi="Arial" w:cs="Arial"/>
                <w:sz w:val="22"/>
                <w:szCs w:val="22"/>
              </w:rPr>
              <w:t>17</w:t>
            </w:r>
          </w:p>
        </w:tc>
      </w:tr>
      <w:tr w:rsidR="001B71F2" w:rsidRPr="001B71F2" w14:paraId="3B3814A8" w14:textId="77777777" w:rsidTr="00BA0A58">
        <w:tc>
          <w:tcPr>
            <w:tcW w:w="5202" w:type="dxa"/>
          </w:tcPr>
          <w:p w14:paraId="51BF2376" w14:textId="77777777" w:rsidR="00DE0084" w:rsidRPr="001B71F2" w:rsidRDefault="00DE0084" w:rsidP="00DE0084">
            <w:pPr>
              <w:tabs>
                <w:tab w:val="left" w:pos="459"/>
              </w:tabs>
              <w:spacing w:line="380" w:lineRule="exact"/>
              <w:ind w:left="435" w:right="-108"/>
              <w:rPr>
                <w:rFonts w:ascii="Arial" w:hAnsi="Arial" w:cs="Arial"/>
                <w:sz w:val="22"/>
                <w:szCs w:val="22"/>
              </w:rPr>
            </w:pPr>
            <w:r w:rsidRPr="001B71F2">
              <w:rPr>
                <w:rFonts w:ascii="Arial" w:hAnsi="Arial" w:cs="Arial"/>
                <w:sz w:val="22"/>
                <w:szCs w:val="22"/>
              </w:rPr>
              <w:t>Golf business</w:t>
            </w:r>
          </w:p>
        </w:tc>
        <w:tc>
          <w:tcPr>
            <w:tcW w:w="2115" w:type="dxa"/>
          </w:tcPr>
          <w:p w14:paraId="2CC0573C" w14:textId="236908AB" w:rsidR="00DE0084" w:rsidRPr="00D666B6" w:rsidRDefault="00DE0084" w:rsidP="00DE0084">
            <w:pPr>
              <w:tabs>
                <w:tab w:val="decimal" w:pos="1602"/>
              </w:tabs>
              <w:spacing w:line="380" w:lineRule="exact"/>
              <w:textAlignment w:val="auto"/>
              <w:rPr>
                <w:rFonts w:ascii="Arial" w:hAnsi="Arial" w:cs="Arial"/>
                <w:sz w:val="22"/>
                <w:szCs w:val="22"/>
              </w:rPr>
            </w:pPr>
            <w:r w:rsidRPr="00D666B6">
              <w:rPr>
                <w:rFonts w:ascii="Arial" w:hAnsi="Arial" w:cs="Arial"/>
                <w:sz w:val="22"/>
                <w:szCs w:val="22"/>
              </w:rPr>
              <w:t>-</w:t>
            </w:r>
          </w:p>
        </w:tc>
        <w:tc>
          <w:tcPr>
            <w:tcW w:w="2118" w:type="dxa"/>
          </w:tcPr>
          <w:p w14:paraId="69DF6BD1" w14:textId="73A466B3" w:rsidR="00DE0084" w:rsidRPr="001B71F2" w:rsidRDefault="00DE0084" w:rsidP="00DE0084">
            <w:pPr>
              <w:tabs>
                <w:tab w:val="decimal" w:pos="1602"/>
              </w:tabs>
              <w:spacing w:line="380" w:lineRule="exact"/>
              <w:textAlignment w:val="auto"/>
              <w:rPr>
                <w:rFonts w:ascii="Arial" w:hAnsi="Arial" w:cs="Arial"/>
                <w:sz w:val="22"/>
                <w:szCs w:val="22"/>
              </w:rPr>
            </w:pPr>
            <w:r w:rsidRPr="001B71F2">
              <w:rPr>
                <w:rFonts w:ascii="Arial" w:hAnsi="Arial" w:cs="Arial"/>
                <w:sz w:val="22"/>
                <w:szCs w:val="22"/>
              </w:rPr>
              <w:t>4</w:t>
            </w:r>
          </w:p>
        </w:tc>
      </w:tr>
      <w:tr w:rsidR="001B71F2" w:rsidRPr="001B71F2" w14:paraId="0ADBE15F" w14:textId="77777777" w:rsidTr="00BA0A58">
        <w:tc>
          <w:tcPr>
            <w:tcW w:w="5202" w:type="dxa"/>
          </w:tcPr>
          <w:p w14:paraId="717D41CD" w14:textId="77777777" w:rsidR="00DE0084" w:rsidRPr="001B71F2" w:rsidRDefault="00DE0084" w:rsidP="00DE0084">
            <w:pPr>
              <w:tabs>
                <w:tab w:val="left" w:pos="459"/>
              </w:tabs>
              <w:spacing w:line="380" w:lineRule="exact"/>
              <w:ind w:left="435" w:right="-108"/>
              <w:rPr>
                <w:rFonts w:ascii="Arial" w:hAnsi="Arial" w:cs="Arial"/>
                <w:sz w:val="22"/>
                <w:szCs w:val="22"/>
              </w:rPr>
            </w:pPr>
            <w:r w:rsidRPr="001B71F2">
              <w:rPr>
                <w:rFonts w:ascii="Arial" w:hAnsi="Arial" w:cs="Arial"/>
                <w:sz w:val="22"/>
                <w:szCs w:val="22"/>
              </w:rPr>
              <w:t>Real estate business</w:t>
            </w:r>
          </w:p>
        </w:tc>
        <w:tc>
          <w:tcPr>
            <w:tcW w:w="2115" w:type="dxa"/>
          </w:tcPr>
          <w:p w14:paraId="6D524E54" w14:textId="0F7E4292" w:rsidR="00DE0084" w:rsidRPr="00D666B6" w:rsidRDefault="00DE0084" w:rsidP="00DE0084">
            <w:pPr>
              <w:tabs>
                <w:tab w:val="decimal" w:pos="1602"/>
              </w:tabs>
              <w:spacing w:line="380" w:lineRule="exact"/>
              <w:textAlignment w:val="auto"/>
              <w:rPr>
                <w:rFonts w:ascii="Arial" w:hAnsi="Arial" w:cs="Arial"/>
                <w:sz w:val="22"/>
                <w:szCs w:val="22"/>
              </w:rPr>
            </w:pPr>
            <w:r w:rsidRPr="00D666B6">
              <w:rPr>
                <w:rFonts w:ascii="Arial" w:hAnsi="Arial" w:cs="Arial"/>
                <w:sz w:val="22"/>
                <w:szCs w:val="22"/>
              </w:rPr>
              <w:t>51</w:t>
            </w:r>
          </w:p>
        </w:tc>
        <w:tc>
          <w:tcPr>
            <w:tcW w:w="2118" w:type="dxa"/>
          </w:tcPr>
          <w:p w14:paraId="0993EC46" w14:textId="77777777" w:rsidR="00DE0084" w:rsidRPr="001B71F2" w:rsidRDefault="00DE0084" w:rsidP="00DE0084">
            <w:pPr>
              <w:tabs>
                <w:tab w:val="decimal" w:pos="1602"/>
              </w:tabs>
              <w:spacing w:line="380" w:lineRule="exact"/>
              <w:textAlignment w:val="auto"/>
              <w:rPr>
                <w:rFonts w:ascii="Arial" w:hAnsi="Arial" w:cs="Arial"/>
                <w:sz w:val="22"/>
                <w:szCs w:val="22"/>
              </w:rPr>
            </w:pPr>
            <w:r w:rsidRPr="001B71F2">
              <w:rPr>
                <w:rFonts w:ascii="Arial" w:hAnsi="Arial" w:cs="Arial"/>
                <w:sz w:val="22"/>
                <w:szCs w:val="22"/>
              </w:rPr>
              <w:t>49</w:t>
            </w:r>
          </w:p>
        </w:tc>
      </w:tr>
      <w:tr w:rsidR="001B71F2" w:rsidRPr="001B71F2" w14:paraId="4E708147" w14:textId="77777777" w:rsidTr="00BA0A58">
        <w:tc>
          <w:tcPr>
            <w:tcW w:w="5202" w:type="dxa"/>
          </w:tcPr>
          <w:p w14:paraId="3061A5DF" w14:textId="77777777" w:rsidR="00DE0084" w:rsidRPr="001B71F2" w:rsidRDefault="00DE0084" w:rsidP="00DE0084">
            <w:pPr>
              <w:tabs>
                <w:tab w:val="left" w:pos="459"/>
              </w:tabs>
              <w:spacing w:line="380" w:lineRule="exact"/>
              <w:ind w:left="435" w:right="-108"/>
              <w:rPr>
                <w:rFonts w:ascii="Arial" w:hAnsi="Arial" w:cs="Arial"/>
                <w:sz w:val="22"/>
                <w:szCs w:val="22"/>
              </w:rPr>
            </w:pPr>
            <w:r w:rsidRPr="001B71F2">
              <w:rPr>
                <w:rFonts w:ascii="Arial" w:hAnsi="Arial" w:cs="Arial"/>
                <w:sz w:val="22"/>
                <w:szCs w:val="22"/>
              </w:rPr>
              <w:t>Food solution business</w:t>
            </w:r>
          </w:p>
        </w:tc>
        <w:tc>
          <w:tcPr>
            <w:tcW w:w="2115" w:type="dxa"/>
          </w:tcPr>
          <w:p w14:paraId="2D2523DF" w14:textId="79CC8239" w:rsidR="00DE0084" w:rsidRPr="00D666B6" w:rsidRDefault="00DE0084" w:rsidP="00DE0084">
            <w:pPr>
              <w:tabs>
                <w:tab w:val="decimal" w:pos="1602"/>
              </w:tabs>
              <w:spacing w:line="380" w:lineRule="exact"/>
              <w:textAlignment w:val="auto"/>
              <w:rPr>
                <w:rFonts w:ascii="Arial" w:hAnsi="Arial" w:cs="Arial"/>
                <w:sz w:val="22"/>
                <w:szCs w:val="22"/>
              </w:rPr>
            </w:pPr>
            <w:r w:rsidRPr="00D666B6">
              <w:rPr>
                <w:rFonts w:ascii="Arial" w:hAnsi="Arial" w:cs="Arial"/>
                <w:sz w:val="22"/>
                <w:szCs w:val="22"/>
              </w:rPr>
              <w:t>33</w:t>
            </w:r>
          </w:p>
        </w:tc>
        <w:tc>
          <w:tcPr>
            <w:tcW w:w="2118" w:type="dxa"/>
          </w:tcPr>
          <w:p w14:paraId="04DDDCE9" w14:textId="77777777" w:rsidR="00DE0084" w:rsidRPr="001B71F2" w:rsidRDefault="00DE0084" w:rsidP="00DE0084">
            <w:pPr>
              <w:tabs>
                <w:tab w:val="decimal" w:pos="1602"/>
              </w:tabs>
              <w:spacing w:line="380" w:lineRule="exact"/>
              <w:textAlignment w:val="auto"/>
              <w:rPr>
                <w:rFonts w:ascii="Arial" w:hAnsi="Arial" w:cs="Arial"/>
                <w:sz w:val="22"/>
                <w:szCs w:val="22"/>
              </w:rPr>
            </w:pPr>
            <w:r w:rsidRPr="001B71F2">
              <w:rPr>
                <w:rFonts w:ascii="Arial" w:hAnsi="Arial" w:cs="Arial"/>
                <w:sz w:val="22"/>
                <w:szCs w:val="22"/>
              </w:rPr>
              <w:t>35</w:t>
            </w:r>
          </w:p>
        </w:tc>
      </w:tr>
      <w:tr w:rsidR="001B71F2" w:rsidRPr="001B71F2" w14:paraId="1F044578" w14:textId="77777777" w:rsidTr="00BA0A58">
        <w:tc>
          <w:tcPr>
            <w:tcW w:w="5202" w:type="dxa"/>
          </w:tcPr>
          <w:p w14:paraId="4D1C6832" w14:textId="77777777" w:rsidR="00DE0084" w:rsidRPr="001B71F2" w:rsidRDefault="00DE0084" w:rsidP="00DE0084">
            <w:pPr>
              <w:tabs>
                <w:tab w:val="left" w:pos="900"/>
              </w:tabs>
              <w:spacing w:line="380" w:lineRule="exact"/>
              <w:ind w:left="435" w:right="-36"/>
              <w:jc w:val="both"/>
              <w:rPr>
                <w:rFonts w:ascii="Arial" w:hAnsi="Arial" w:cs="Arial"/>
                <w:sz w:val="22"/>
                <w:szCs w:val="22"/>
                <w:cs/>
              </w:rPr>
            </w:pPr>
            <w:r w:rsidRPr="001B71F2">
              <w:rPr>
                <w:rFonts w:ascii="Arial" w:hAnsi="Arial" w:cs="Arial"/>
                <w:sz w:val="22"/>
                <w:szCs w:val="22"/>
              </w:rPr>
              <w:t>Auction business</w:t>
            </w:r>
          </w:p>
        </w:tc>
        <w:tc>
          <w:tcPr>
            <w:tcW w:w="2115" w:type="dxa"/>
          </w:tcPr>
          <w:p w14:paraId="55D6131D" w14:textId="35ACC4D6" w:rsidR="00DE0084" w:rsidRPr="00D666B6" w:rsidRDefault="00DE0084" w:rsidP="00DE0084">
            <w:pPr>
              <w:pBdr>
                <w:bottom w:val="single" w:sz="4" w:space="1" w:color="auto"/>
              </w:pBdr>
              <w:tabs>
                <w:tab w:val="decimal" w:pos="1602"/>
              </w:tabs>
              <w:spacing w:line="380" w:lineRule="exact"/>
              <w:textAlignment w:val="auto"/>
              <w:rPr>
                <w:rFonts w:ascii="Arial" w:hAnsi="Arial" w:cs="Arial"/>
                <w:sz w:val="22"/>
                <w:szCs w:val="22"/>
              </w:rPr>
            </w:pPr>
            <w:r w:rsidRPr="00D666B6">
              <w:rPr>
                <w:rFonts w:ascii="Arial" w:hAnsi="Arial" w:cs="Arial"/>
                <w:sz w:val="22"/>
                <w:szCs w:val="22"/>
              </w:rPr>
              <w:t>8</w:t>
            </w:r>
          </w:p>
        </w:tc>
        <w:tc>
          <w:tcPr>
            <w:tcW w:w="2118" w:type="dxa"/>
          </w:tcPr>
          <w:p w14:paraId="10A82E48" w14:textId="77777777" w:rsidR="00DE0084" w:rsidRPr="001B71F2" w:rsidRDefault="00DE0084" w:rsidP="00DE0084">
            <w:pPr>
              <w:pBdr>
                <w:bottom w:val="single" w:sz="4" w:space="1" w:color="auto"/>
              </w:pBdr>
              <w:tabs>
                <w:tab w:val="decimal" w:pos="1602"/>
              </w:tabs>
              <w:spacing w:line="380" w:lineRule="exact"/>
              <w:textAlignment w:val="auto"/>
              <w:rPr>
                <w:rFonts w:ascii="Arial" w:hAnsi="Arial" w:cs="Arial"/>
                <w:sz w:val="22"/>
                <w:szCs w:val="22"/>
              </w:rPr>
            </w:pPr>
            <w:r w:rsidRPr="001B71F2">
              <w:rPr>
                <w:rFonts w:ascii="Arial" w:hAnsi="Arial" w:cs="Arial"/>
                <w:sz w:val="22"/>
                <w:szCs w:val="22"/>
              </w:rPr>
              <w:t>66</w:t>
            </w:r>
          </w:p>
        </w:tc>
      </w:tr>
      <w:tr w:rsidR="001B71F2" w:rsidRPr="001B71F2" w14:paraId="4250F4DB" w14:textId="77777777" w:rsidTr="00BA0A58">
        <w:trPr>
          <w:trHeight w:val="504"/>
        </w:trPr>
        <w:tc>
          <w:tcPr>
            <w:tcW w:w="5202" w:type="dxa"/>
          </w:tcPr>
          <w:p w14:paraId="01E9C0BF" w14:textId="77777777" w:rsidR="00DE0084" w:rsidRPr="001B71F2" w:rsidRDefault="00DE0084" w:rsidP="00DE0084">
            <w:pPr>
              <w:tabs>
                <w:tab w:val="left" w:pos="900"/>
              </w:tabs>
              <w:spacing w:line="380" w:lineRule="exact"/>
              <w:ind w:left="435" w:right="-36"/>
              <w:jc w:val="both"/>
              <w:rPr>
                <w:rFonts w:ascii="Arial" w:hAnsi="Arial" w:cs="Arial"/>
                <w:sz w:val="22"/>
                <w:szCs w:val="22"/>
              </w:rPr>
            </w:pPr>
            <w:r w:rsidRPr="001B71F2">
              <w:rPr>
                <w:rFonts w:ascii="Arial" w:hAnsi="Arial" w:cs="Arial"/>
                <w:sz w:val="22"/>
                <w:szCs w:val="22"/>
              </w:rPr>
              <w:t>Total</w:t>
            </w:r>
          </w:p>
        </w:tc>
        <w:tc>
          <w:tcPr>
            <w:tcW w:w="2115" w:type="dxa"/>
          </w:tcPr>
          <w:p w14:paraId="7F94230B" w14:textId="40081099" w:rsidR="00DE0084" w:rsidRPr="00D666B6" w:rsidRDefault="00DE0084" w:rsidP="00DE0084">
            <w:pPr>
              <w:pBdr>
                <w:bottom w:val="double" w:sz="4" w:space="1" w:color="auto"/>
              </w:pBdr>
              <w:tabs>
                <w:tab w:val="decimal" w:pos="1602"/>
              </w:tabs>
              <w:spacing w:line="380" w:lineRule="exact"/>
              <w:textAlignment w:val="auto"/>
              <w:rPr>
                <w:rFonts w:ascii="Arial" w:hAnsi="Arial" w:cs="Arial"/>
                <w:sz w:val="22"/>
                <w:szCs w:val="22"/>
                <w:cs/>
              </w:rPr>
            </w:pPr>
            <w:r w:rsidRPr="00D666B6">
              <w:rPr>
                <w:rFonts w:ascii="Arial" w:hAnsi="Arial" w:cs="Arial"/>
                <w:sz w:val="22"/>
                <w:szCs w:val="22"/>
              </w:rPr>
              <w:t>242</w:t>
            </w:r>
          </w:p>
        </w:tc>
        <w:tc>
          <w:tcPr>
            <w:tcW w:w="2118" w:type="dxa"/>
          </w:tcPr>
          <w:p w14:paraId="71115E06" w14:textId="24EA778F" w:rsidR="00DE0084" w:rsidRPr="001B71F2" w:rsidRDefault="00DE0084" w:rsidP="00DE0084">
            <w:pPr>
              <w:pBdr>
                <w:bottom w:val="double" w:sz="4" w:space="1" w:color="auto"/>
              </w:pBdr>
              <w:tabs>
                <w:tab w:val="decimal" w:pos="1602"/>
              </w:tabs>
              <w:spacing w:line="380" w:lineRule="exact"/>
              <w:textAlignment w:val="auto"/>
              <w:rPr>
                <w:rFonts w:ascii="Arial" w:hAnsi="Arial" w:cs="Arial"/>
                <w:sz w:val="22"/>
                <w:szCs w:val="22"/>
                <w:cs/>
              </w:rPr>
            </w:pPr>
            <w:r w:rsidRPr="001B71F2">
              <w:rPr>
                <w:rFonts w:ascii="Arial" w:hAnsi="Arial" w:cs="Arial"/>
                <w:sz w:val="22"/>
                <w:szCs w:val="22"/>
              </w:rPr>
              <w:t>388</w:t>
            </w:r>
          </w:p>
        </w:tc>
      </w:tr>
    </w:tbl>
    <w:p w14:paraId="3BF32487" w14:textId="71D7DEF8" w:rsidR="004C6E9C" w:rsidRDefault="004C6E9C" w:rsidP="004C6E9C">
      <w:pPr>
        <w:tabs>
          <w:tab w:val="left" w:pos="360"/>
          <w:tab w:val="left" w:pos="1440"/>
        </w:tabs>
        <w:spacing w:before="240" w:after="120" w:line="380" w:lineRule="exact"/>
        <w:ind w:left="547" w:right="58" w:hanging="547"/>
        <w:jc w:val="both"/>
        <w:rPr>
          <w:rFonts w:ascii="Arial" w:hAnsi="Arial" w:cs="Arial"/>
          <w:b/>
          <w:bCs/>
          <w:sz w:val="22"/>
          <w:szCs w:val="22"/>
        </w:rPr>
      </w:pPr>
      <w:r>
        <w:rPr>
          <w:rFonts w:ascii="Arial" w:hAnsi="Arial" w:cs="Arial"/>
          <w:b/>
          <w:bCs/>
          <w:sz w:val="22"/>
          <w:szCs w:val="22"/>
        </w:rPr>
        <w:t>22.2</w:t>
      </w:r>
      <w:r>
        <w:rPr>
          <w:rFonts w:ascii="Arial" w:hAnsi="Arial" w:cs="Arial"/>
          <w:b/>
          <w:bCs/>
          <w:sz w:val="22"/>
          <w:szCs w:val="22"/>
        </w:rPr>
        <w:tab/>
        <w:t>Financial lease commitment</w:t>
      </w:r>
    </w:p>
    <w:p w14:paraId="676628D2" w14:textId="75ABDFE6" w:rsidR="004C6E9C" w:rsidRDefault="004C6E9C" w:rsidP="004C6E9C">
      <w:pPr>
        <w:pStyle w:val="BodyTextIndent2"/>
        <w:spacing w:before="120" w:line="380" w:lineRule="exact"/>
        <w:ind w:left="547"/>
        <w:jc w:val="thaiDistribute"/>
        <w:rPr>
          <w:rFonts w:ascii="Arial" w:hAnsi="Arial" w:cs="Arial"/>
          <w:sz w:val="22"/>
          <w:szCs w:val="22"/>
        </w:rPr>
      </w:pPr>
      <w:r>
        <w:rPr>
          <w:rFonts w:ascii="Arial" w:hAnsi="Arial" w:cs="Arial"/>
          <w:sz w:val="22"/>
          <w:szCs w:val="22"/>
        </w:rPr>
        <w:t>On 8 April 2022, the subsidiary entered into a land lease agreement for a period of 20 years from 1 August 2023 to 31 July 2043, which the subsidiary is required to pay the</w:t>
      </w:r>
      <w:r>
        <w:rPr>
          <w:rFonts w:ascii="Angsana New" w:hAnsi="Angsana New" w:cs="Angsana New" w:hint="cs"/>
          <w:sz w:val="22"/>
          <w:szCs w:val="22"/>
          <w:cs/>
        </w:rPr>
        <w:t xml:space="preserve"> </w:t>
      </w:r>
      <w:r>
        <w:rPr>
          <w:rFonts w:ascii="Arial" w:hAnsi="Arial" w:cs="Arial"/>
          <w:sz w:val="22"/>
          <w:szCs w:val="22"/>
        </w:rPr>
        <w:t>advance rental in April 2022 and August 2022. Moreover, the rental fee would be due under annually basis start</w:t>
      </w:r>
      <w:r w:rsidR="00C43A68">
        <w:rPr>
          <w:rFonts w:ascii="Arial" w:hAnsi="Arial" w:cs="Arial"/>
          <w:sz w:val="22"/>
          <w:szCs w:val="22"/>
        </w:rPr>
        <w:t>ing</w:t>
      </w:r>
      <w:r>
        <w:rPr>
          <w:rFonts w:ascii="Arial" w:hAnsi="Arial" w:cs="Arial"/>
          <w:sz w:val="22"/>
          <w:szCs w:val="22"/>
        </w:rPr>
        <w:t xml:space="preserve"> from 5 August 2023 over 20 years. There is also the option for the </w:t>
      </w:r>
      <w:r w:rsidR="00C43A68">
        <w:rPr>
          <w:rFonts w:ascii="Arial" w:hAnsi="Arial" w:cs="Arial"/>
          <w:sz w:val="22"/>
          <w:szCs w:val="22"/>
        </w:rPr>
        <w:t>lessee</w:t>
      </w:r>
      <w:r>
        <w:rPr>
          <w:rFonts w:ascii="Arial" w:hAnsi="Arial" w:cs="Arial"/>
          <w:sz w:val="22"/>
          <w:szCs w:val="22"/>
        </w:rPr>
        <w:t xml:space="preserve"> to extend the lease term for another 10 years from the expiration of the lease term under this agreement.</w:t>
      </w:r>
    </w:p>
    <w:p w14:paraId="36CE45F5" w14:textId="1A4BBC9A" w:rsidR="008A5FC3" w:rsidRPr="001B71F2" w:rsidRDefault="00032B4D" w:rsidP="004C6E9C">
      <w:pPr>
        <w:tabs>
          <w:tab w:val="left" w:pos="360"/>
          <w:tab w:val="left" w:pos="1440"/>
        </w:tabs>
        <w:spacing w:before="120" w:after="120" w:line="380" w:lineRule="exact"/>
        <w:ind w:left="547" w:right="58" w:hanging="547"/>
        <w:jc w:val="both"/>
        <w:rPr>
          <w:rFonts w:ascii="Arial" w:hAnsi="Arial" w:cs="Arial"/>
          <w:b/>
          <w:bCs/>
          <w:sz w:val="22"/>
          <w:szCs w:val="22"/>
        </w:rPr>
      </w:pPr>
      <w:r w:rsidRPr="001B71F2">
        <w:rPr>
          <w:rFonts w:ascii="Arial" w:hAnsi="Arial" w:cs="Arial"/>
          <w:b/>
          <w:bCs/>
          <w:sz w:val="22"/>
          <w:szCs w:val="22"/>
        </w:rPr>
        <w:t>22</w:t>
      </w:r>
      <w:r w:rsidR="008A5FC3" w:rsidRPr="001B71F2">
        <w:rPr>
          <w:rFonts w:ascii="Arial" w:hAnsi="Arial" w:cs="Arial"/>
          <w:b/>
          <w:bCs/>
          <w:sz w:val="22"/>
          <w:szCs w:val="22"/>
        </w:rPr>
        <w:t>.</w:t>
      </w:r>
      <w:r w:rsidR="004C6E9C">
        <w:rPr>
          <w:rFonts w:ascii="Arial" w:hAnsi="Arial" w:cs="Arial"/>
          <w:b/>
          <w:bCs/>
          <w:sz w:val="22"/>
          <w:szCs w:val="22"/>
        </w:rPr>
        <w:t>3</w:t>
      </w:r>
      <w:r w:rsidR="00E81745" w:rsidRPr="001B71F2">
        <w:rPr>
          <w:rFonts w:ascii="Arial" w:hAnsi="Arial" w:cs="Arial"/>
          <w:b/>
          <w:bCs/>
          <w:sz w:val="22"/>
          <w:szCs w:val="22"/>
        </w:rPr>
        <w:tab/>
      </w:r>
      <w:r w:rsidR="00757E8B" w:rsidRPr="001B71F2">
        <w:rPr>
          <w:rFonts w:ascii="Arial" w:hAnsi="Arial" w:cs="Arial"/>
          <w:b/>
          <w:bCs/>
          <w:sz w:val="22"/>
          <w:szCs w:val="22"/>
        </w:rPr>
        <w:t>Operating lease</w:t>
      </w:r>
      <w:r w:rsidR="008A5FC3" w:rsidRPr="001B71F2">
        <w:rPr>
          <w:rFonts w:ascii="Arial" w:hAnsi="Arial" w:cs="Arial"/>
          <w:b/>
          <w:bCs/>
          <w:sz w:val="22"/>
          <w:szCs w:val="22"/>
        </w:rPr>
        <w:t xml:space="preserve"> commitments</w:t>
      </w:r>
    </w:p>
    <w:p w14:paraId="225E9E06" w14:textId="76298FF4" w:rsidR="008A5FC3" w:rsidRPr="001B71F2" w:rsidRDefault="008A5FC3" w:rsidP="00F71166">
      <w:pPr>
        <w:tabs>
          <w:tab w:val="left" w:pos="360"/>
          <w:tab w:val="left" w:pos="1440"/>
        </w:tabs>
        <w:spacing w:before="120" w:after="120" w:line="380" w:lineRule="exact"/>
        <w:ind w:left="547" w:right="58" w:hanging="547"/>
        <w:jc w:val="both"/>
        <w:rPr>
          <w:rFonts w:ascii="Arial" w:hAnsi="Arial" w:cs="Arial"/>
          <w:sz w:val="22"/>
          <w:szCs w:val="22"/>
        </w:rPr>
      </w:pPr>
      <w:r w:rsidRPr="001B71F2">
        <w:rPr>
          <w:rFonts w:ascii="Arial" w:hAnsi="Arial" w:cs="Arial"/>
          <w:sz w:val="22"/>
          <w:szCs w:val="22"/>
        </w:rPr>
        <w:tab/>
      </w:r>
      <w:r w:rsidR="002E1FF3" w:rsidRPr="001B71F2">
        <w:rPr>
          <w:rFonts w:ascii="Arial" w:hAnsi="Arial" w:cs="Arial"/>
          <w:sz w:val="22"/>
          <w:szCs w:val="22"/>
        </w:rPr>
        <w:tab/>
      </w:r>
      <w:r w:rsidR="007E2372" w:rsidRPr="001B71F2">
        <w:rPr>
          <w:rFonts w:ascii="Arial" w:hAnsi="Arial" w:cs="Arial"/>
          <w:sz w:val="22"/>
          <w:szCs w:val="22"/>
        </w:rPr>
        <w:t xml:space="preserve">As </w:t>
      </w:r>
      <w:proofErr w:type="gramStart"/>
      <w:r w:rsidR="007E2372" w:rsidRPr="001B71F2">
        <w:rPr>
          <w:rFonts w:ascii="Arial" w:hAnsi="Arial" w:cs="Arial"/>
          <w:sz w:val="22"/>
          <w:szCs w:val="22"/>
        </w:rPr>
        <w:t>at</w:t>
      </w:r>
      <w:proofErr w:type="gramEnd"/>
      <w:r w:rsidR="007E2372" w:rsidRPr="001B71F2">
        <w:rPr>
          <w:rFonts w:ascii="Arial" w:hAnsi="Arial" w:cs="Arial"/>
          <w:sz w:val="22"/>
          <w:szCs w:val="22"/>
        </w:rPr>
        <w:t xml:space="preserve"> </w:t>
      </w:r>
      <w:r w:rsidR="00CD3653" w:rsidRPr="001B71F2">
        <w:rPr>
          <w:rFonts w:ascii="Arial" w:hAnsi="Arial" w:cs="Arial"/>
          <w:sz w:val="22"/>
          <w:szCs w:val="22"/>
        </w:rPr>
        <w:t>30 June</w:t>
      </w:r>
      <w:r w:rsidR="00ED11C0" w:rsidRPr="001B71F2">
        <w:rPr>
          <w:rFonts w:ascii="Arial" w:hAnsi="Arial" w:cs="Arial"/>
          <w:sz w:val="22"/>
          <w:szCs w:val="22"/>
        </w:rPr>
        <w:t xml:space="preserve"> </w:t>
      </w:r>
      <w:r w:rsidR="00EA6A0A" w:rsidRPr="001B71F2">
        <w:rPr>
          <w:rFonts w:ascii="Arial" w:hAnsi="Arial" w:cs="Arial"/>
          <w:sz w:val="22"/>
          <w:szCs w:val="22"/>
        </w:rPr>
        <w:t>2022</w:t>
      </w:r>
      <w:r w:rsidR="002B0AE7" w:rsidRPr="001B71F2">
        <w:rPr>
          <w:rFonts w:ascii="Arial" w:hAnsi="Arial" w:cs="Arial"/>
          <w:sz w:val="22"/>
          <w:szCs w:val="22"/>
        </w:rPr>
        <w:t xml:space="preserve"> and </w:t>
      </w:r>
      <w:r w:rsidR="004C6A1E" w:rsidRPr="001B71F2">
        <w:rPr>
          <w:rFonts w:ascii="Arial" w:hAnsi="Arial" w:cs="Arial"/>
          <w:sz w:val="22"/>
          <w:szCs w:val="22"/>
        </w:rPr>
        <w:t xml:space="preserve">31 December </w:t>
      </w:r>
      <w:r w:rsidR="00703AA4" w:rsidRPr="001B71F2">
        <w:rPr>
          <w:rFonts w:ascii="Arial" w:hAnsi="Arial" w:cs="Arial"/>
          <w:sz w:val="22"/>
          <w:szCs w:val="22"/>
        </w:rPr>
        <w:t>2021</w:t>
      </w:r>
      <w:r w:rsidRPr="001B71F2">
        <w:rPr>
          <w:rFonts w:ascii="Arial" w:hAnsi="Arial" w:cs="Arial"/>
          <w:sz w:val="22"/>
          <w:szCs w:val="22"/>
        </w:rPr>
        <w:t xml:space="preserve">, the </w:t>
      </w:r>
      <w:r w:rsidR="00302EC6" w:rsidRPr="001B71F2">
        <w:rPr>
          <w:rFonts w:ascii="Arial" w:hAnsi="Arial" w:cs="Arial"/>
          <w:sz w:val="22"/>
          <w:szCs w:val="22"/>
        </w:rPr>
        <w:t xml:space="preserve">Group </w:t>
      </w:r>
      <w:r w:rsidR="00636518" w:rsidRPr="001B71F2">
        <w:rPr>
          <w:rFonts w:ascii="Arial" w:hAnsi="Arial" w:cs="Arial"/>
          <w:sz w:val="22"/>
          <w:szCs w:val="22"/>
        </w:rPr>
        <w:t>has</w:t>
      </w:r>
      <w:r w:rsidR="002202EE" w:rsidRPr="001B71F2">
        <w:rPr>
          <w:rFonts w:ascii="Arial" w:hAnsi="Arial" w:cs="Arial"/>
          <w:sz w:val="22"/>
          <w:szCs w:val="22"/>
        </w:rPr>
        <w:t xml:space="preserve"> </w:t>
      </w:r>
      <w:r w:rsidR="00282FBA" w:rsidRPr="001B71F2">
        <w:rPr>
          <w:rFonts w:ascii="Arial" w:hAnsi="Arial" w:cs="Arial"/>
          <w:sz w:val="22"/>
          <w:szCs w:val="22"/>
        </w:rPr>
        <w:t>future minimum lease payments</w:t>
      </w:r>
      <w:r w:rsidR="00064A0E" w:rsidRPr="001B71F2">
        <w:rPr>
          <w:rFonts w:ascii="Arial" w:hAnsi="Arial" w:cs="Arial"/>
          <w:sz w:val="22"/>
          <w:szCs w:val="22"/>
          <w:cs/>
        </w:rPr>
        <w:t xml:space="preserve"> </w:t>
      </w:r>
      <w:r w:rsidR="00064A0E" w:rsidRPr="001B71F2">
        <w:rPr>
          <w:rFonts w:ascii="Arial" w:hAnsi="Arial" w:cs="Arial"/>
          <w:sz w:val="22"/>
          <w:szCs w:val="22"/>
        </w:rPr>
        <w:t>with short-term and low-value of underlying assets</w:t>
      </w:r>
      <w:r w:rsidR="00282FBA" w:rsidRPr="001B71F2">
        <w:rPr>
          <w:rFonts w:ascii="Arial" w:hAnsi="Arial" w:cs="Arial"/>
          <w:sz w:val="22"/>
          <w:szCs w:val="22"/>
        </w:rPr>
        <w:t xml:space="preserve"> required under these</w:t>
      </w:r>
      <w:r w:rsidR="0066074F" w:rsidRPr="001B71F2">
        <w:rPr>
          <w:rFonts w:ascii="Arial" w:hAnsi="Arial" w:cs="Arial"/>
          <w:sz w:val="22"/>
          <w:szCs w:val="22"/>
        </w:rPr>
        <w:t xml:space="preserve"> </w:t>
      </w:r>
      <w:r w:rsidR="00282FBA" w:rsidRPr="001B71F2">
        <w:rPr>
          <w:rFonts w:ascii="Arial" w:hAnsi="Arial" w:cs="Arial"/>
          <w:sz w:val="22"/>
          <w:szCs w:val="22"/>
        </w:rPr>
        <w:t xml:space="preserve">non-cancellable operating leases contracts </w:t>
      </w:r>
      <w:r w:rsidR="00A479D6" w:rsidRPr="001B71F2">
        <w:rPr>
          <w:rFonts w:ascii="Arial" w:hAnsi="Arial" w:cs="Arial"/>
          <w:sz w:val="22"/>
          <w:szCs w:val="22"/>
        </w:rPr>
        <w:t xml:space="preserve">are </w:t>
      </w:r>
      <w:r w:rsidR="00C6476F" w:rsidRPr="001B71F2">
        <w:rPr>
          <w:rFonts w:ascii="Arial" w:hAnsi="Arial" w:cs="Arial"/>
          <w:sz w:val="22"/>
          <w:szCs w:val="22"/>
        </w:rPr>
        <w:t xml:space="preserve">as </w:t>
      </w:r>
      <w:r w:rsidR="00F84B9C" w:rsidRPr="001B71F2">
        <w:rPr>
          <w:rFonts w:ascii="Arial" w:hAnsi="Arial" w:cs="Arial"/>
          <w:sz w:val="22"/>
          <w:szCs w:val="22"/>
        </w:rPr>
        <w:t>follows:</w:t>
      </w:r>
    </w:p>
    <w:tbl>
      <w:tblPr>
        <w:tblW w:w="9180" w:type="dxa"/>
        <w:tblInd w:w="378" w:type="dxa"/>
        <w:tblLayout w:type="fixed"/>
        <w:tblLook w:val="0000" w:firstRow="0" w:lastRow="0" w:firstColumn="0" w:lastColumn="0" w:noHBand="0" w:noVBand="0"/>
      </w:tblPr>
      <w:tblGrid>
        <w:gridCol w:w="4860"/>
        <w:gridCol w:w="2160"/>
        <w:gridCol w:w="2160"/>
      </w:tblGrid>
      <w:tr w:rsidR="001B71F2" w:rsidRPr="001B71F2" w14:paraId="4D4B2A7A" w14:textId="77777777" w:rsidTr="00E26C1D">
        <w:trPr>
          <w:trHeight w:val="207"/>
        </w:trPr>
        <w:tc>
          <w:tcPr>
            <w:tcW w:w="4860" w:type="dxa"/>
          </w:tcPr>
          <w:p w14:paraId="22E113BD" w14:textId="77777777" w:rsidR="00E26C1D" w:rsidRPr="001B71F2" w:rsidRDefault="00E26C1D" w:rsidP="00BA0A58">
            <w:pPr>
              <w:tabs>
                <w:tab w:val="left" w:pos="162"/>
                <w:tab w:val="left" w:pos="342"/>
                <w:tab w:val="left" w:pos="522"/>
                <w:tab w:val="left" w:pos="2142"/>
              </w:tabs>
              <w:spacing w:line="380" w:lineRule="exact"/>
              <w:ind w:right="-115"/>
              <w:jc w:val="both"/>
              <w:rPr>
                <w:rFonts w:ascii="Arial" w:hAnsi="Arial" w:cs="Arial"/>
                <w:sz w:val="22"/>
                <w:szCs w:val="22"/>
                <w:u w:val="single"/>
              </w:rPr>
            </w:pPr>
          </w:p>
        </w:tc>
        <w:tc>
          <w:tcPr>
            <w:tcW w:w="4320" w:type="dxa"/>
            <w:gridSpan w:val="2"/>
          </w:tcPr>
          <w:p w14:paraId="2FBEFF0C" w14:textId="77777777" w:rsidR="00E26C1D" w:rsidRPr="001B71F2" w:rsidRDefault="00E26C1D" w:rsidP="00BA0A58">
            <w:pPr>
              <w:spacing w:line="380" w:lineRule="exact"/>
              <w:jc w:val="right"/>
              <w:rPr>
                <w:rFonts w:ascii="Arial" w:hAnsi="Arial" w:cs="Arial"/>
                <w:sz w:val="22"/>
                <w:szCs w:val="22"/>
              </w:rPr>
            </w:pPr>
            <w:r w:rsidRPr="001B71F2">
              <w:rPr>
                <w:rFonts w:ascii="Arial" w:hAnsi="Arial" w:cs="Arial"/>
                <w:sz w:val="22"/>
                <w:szCs w:val="22"/>
              </w:rPr>
              <w:t>(Unit: Million Baht)</w:t>
            </w:r>
          </w:p>
        </w:tc>
      </w:tr>
      <w:tr w:rsidR="001B71F2" w:rsidRPr="001B71F2" w14:paraId="6F85A90B" w14:textId="77777777" w:rsidTr="00E26C1D">
        <w:tc>
          <w:tcPr>
            <w:tcW w:w="4860" w:type="dxa"/>
          </w:tcPr>
          <w:p w14:paraId="57A97039" w14:textId="77777777" w:rsidR="00E26C1D" w:rsidRPr="001B71F2" w:rsidRDefault="00E26C1D" w:rsidP="00E26C1D">
            <w:pPr>
              <w:tabs>
                <w:tab w:val="left" w:pos="162"/>
                <w:tab w:val="left" w:pos="342"/>
                <w:tab w:val="left" w:pos="522"/>
                <w:tab w:val="left" w:pos="2142"/>
              </w:tabs>
              <w:spacing w:line="380" w:lineRule="exact"/>
              <w:ind w:right="-115"/>
              <w:jc w:val="both"/>
              <w:rPr>
                <w:rFonts w:ascii="Arial" w:hAnsi="Arial" w:cs="Arial"/>
                <w:sz w:val="22"/>
                <w:szCs w:val="22"/>
                <w:u w:val="single"/>
              </w:rPr>
            </w:pPr>
          </w:p>
        </w:tc>
        <w:tc>
          <w:tcPr>
            <w:tcW w:w="2160" w:type="dxa"/>
            <w:vAlign w:val="bottom"/>
          </w:tcPr>
          <w:p w14:paraId="1A4315BF" w14:textId="59B69F2A" w:rsidR="00E26C1D" w:rsidRPr="001B71F2" w:rsidRDefault="00CD3653" w:rsidP="00E26C1D">
            <w:pPr>
              <w:pBdr>
                <w:bottom w:val="single" w:sz="6" w:space="1" w:color="auto"/>
              </w:pBdr>
              <w:spacing w:line="380" w:lineRule="exact"/>
              <w:jc w:val="center"/>
              <w:rPr>
                <w:rFonts w:ascii="Arial" w:hAnsi="Arial" w:cs="Arial"/>
                <w:sz w:val="22"/>
                <w:szCs w:val="22"/>
              </w:rPr>
            </w:pPr>
            <w:r w:rsidRPr="001B71F2">
              <w:rPr>
                <w:rFonts w:ascii="Arial" w:hAnsi="Arial" w:cs="Arial"/>
                <w:sz w:val="22"/>
                <w:szCs w:val="22"/>
              </w:rPr>
              <w:t>30 June</w:t>
            </w:r>
            <w:r w:rsidR="00E26C1D" w:rsidRPr="001B71F2">
              <w:rPr>
                <w:rFonts w:ascii="Arial" w:hAnsi="Arial" w:cs="Arial"/>
                <w:sz w:val="22"/>
                <w:szCs w:val="22"/>
              </w:rPr>
              <w:t xml:space="preserve"> 2022</w:t>
            </w:r>
          </w:p>
        </w:tc>
        <w:tc>
          <w:tcPr>
            <w:tcW w:w="2160" w:type="dxa"/>
            <w:vAlign w:val="bottom"/>
          </w:tcPr>
          <w:p w14:paraId="1AA60E77" w14:textId="77777777" w:rsidR="00E26C1D" w:rsidRPr="001B71F2" w:rsidRDefault="00E26C1D" w:rsidP="00E26C1D">
            <w:pPr>
              <w:pBdr>
                <w:bottom w:val="single" w:sz="6" w:space="1" w:color="auto"/>
              </w:pBdr>
              <w:spacing w:line="380" w:lineRule="exact"/>
              <w:jc w:val="center"/>
              <w:rPr>
                <w:rFonts w:ascii="Arial" w:hAnsi="Arial" w:cs="Arial"/>
                <w:sz w:val="22"/>
                <w:szCs w:val="22"/>
              </w:rPr>
            </w:pPr>
            <w:r w:rsidRPr="001B71F2">
              <w:rPr>
                <w:rFonts w:ascii="Arial" w:hAnsi="Arial" w:cs="Arial"/>
                <w:sz w:val="22"/>
                <w:szCs w:val="22"/>
              </w:rPr>
              <w:t>31 December 2021</w:t>
            </w:r>
          </w:p>
        </w:tc>
      </w:tr>
      <w:tr w:rsidR="001B71F2" w:rsidRPr="001B71F2" w14:paraId="2B1CAC56" w14:textId="77777777" w:rsidTr="00E26C1D">
        <w:tc>
          <w:tcPr>
            <w:tcW w:w="4860" w:type="dxa"/>
          </w:tcPr>
          <w:p w14:paraId="75B30593" w14:textId="77777777" w:rsidR="00E26C1D" w:rsidRPr="001B71F2" w:rsidRDefault="00E26C1D" w:rsidP="00E26C1D">
            <w:pPr>
              <w:tabs>
                <w:tab w:val="left" w:pos="162"/>
                <w:tab w:val="left" w:pos="342"/>
                <w:tab w:val="left" w:pos="1962"/>
              </w:tabs>
              <w:spacing w:line="380" w:lineRule="exact"/>
              <w:ind w:left="162" w:right="-115"/>
              <w:rPr>
                <w:rFonts w:ascii="Arial" w:hAnsi="Arial" w:cs="Arial"/>
                <w:b/>
                <w:bCs/>
                <w:sz w:val="22"/>
                <w:szCs w:val="22"/>
              </w:rPr>
            </w:pPr>
            <w:r w:rsidRPr="001B71F2">
              <w:rPr>
                <w:rFonts w:ascii="Arial" w:hAnsi="Arial" w:cs="Arial"/>
                <w:b/>
                <w:bCs/>
                <w:sz w:val="22"/>
                <w:szCs w:val="22"/>
              </w:rPr>
              <w:t>Payable within:</w:t>
            </w:r>
          </w:p>
        </w:tc>
        <w:tc>
          <w:tcPr>
            <w:tcW w:w="2160" w:type="dxa"/>
            <w:vAlign w:val="bottom"/>
          </w:tcPr>
          <w:p w14:paraId="6FE9DEE5" w14:textId="77777777" w:rsidR="00E26C1D" w:rsidRPr="001B71F2" w:rsidRDefault="00E26C1D" w:rsidP="00E26C1D">
            <w:pPr>
              <w:tabs>
                <w:tab w:val="decimal" w:pos="1562"/>
              </w:tabs>
              <w:spacing w:line="380" w:lineRule="exact"/>
              <w:rPr>
                <w:rFonts w:ascii="Arial" w:hAnsi="Arial" w:cs="Arial"/>
                <w:sz w:val="22"/>
                <w:szCs w:val="22"/>
              </w:rPr>
            </w:pPr>
          </w:p>
        </w:tc>
        <w:tc>
          <w:tcPr>
            <w:tcW w:w="2160" w:type="dxa"/>
            <w:vAlign w:val="bottom"/>
          </w:tcPr>
          <w:p w14:paraId="7A18F930" w14:textId="77777777" w:rsidR="00E26C1D" w:rsidRPr="001B71F2" w:rsidRDefault="00E26C1D" w:rsidP="00E26C1D">
            <w:pPr>
              <w:tabs>
                <w:tab w:val="decimal" w:pos="1562"/>
              </w:tabs>
              <w:spacing w:line="380" w:lineRule="exact"/>
              <w:rPr>
                <w:rFonts w:ascii="Arial" w:hAnsi="Arial" w:cs="Arial"/>
                <w:sz w:val="22"/>
                <w:szCs w:val="22"/>
              </w:rPr>
            </w:pPr>
          </w:p>
        </w:tc>
      </w:tr>
      <w:tr w:rsidR="001B71F2" w:rsidRPr="00D666B6" w14:paraId="5B5096D5" w14:textId="77777777" w:rsidTr="00E26C1D">
        <w:tc>
          <w:tcPr>
            <w:tcW w:w="4860" w:type="dxa"/>
          </w:tcPr>
          <w:p w14:paraId="060C2980" w14:textId="77777777" w:rsidR="00FF05D9" w:rsidRPr="00D666B6" w:rsidRDefault="00FF05D9" w:rsidP="00FF05D9">
            <w:pPr>
              <w:tabs>
                <w:tab w:val="left" w:pos="162"/>
                <w:tab w:val="left" w:pos="342"/>
                <w:tab w:val="left" w:pos="1962"/>
              </w:tabs>
              <w:spacing w:line="380" w:lineRule="exact"/>
              <w:ind w:left="162" w:right="-115"/>
              <w:rPr>
                <w:rFonts w:ascii="Arial" w:hAnsi="Arial" w:cs="Arial"/>
                <w:sz w:val="22"/>
                <w:szCs w:val="22"/>
              </w:rPr>
            </w:pPr>
            <w:r w:rsidRPr="00D666B6">
              <w:rPr>
                <w:rFonts w:ascii="Arial" w:hAnsi="Arial" w:cs="Arial"/>
                <w:sz w:val="22"/>
                <w:szCs w:val="22"/>
              </w:rPr>
              <w:t>Less than 1 year</w:t>
            </w:r>
          </w:p>
        </w:tc>
        <w:tc>
          <w:tcPr>
            <w:tcW w:w="2160" w:type="dxa"/>
          </w:tcPr>
          <w:p w14:paraId="1BA0C734" w14:textId="509642CD" w:rsidR="00FF05D9" w:rsidRPr="00514EFE" w:rsidRDefault="00684698" w:rsidP="00FF05D9">
            <w:pPr>
              <w:tabs>
                <w:tab w:val="decimal" w:pos="1562"/>
              </w:tabs>
              <w:spacing w:line="380" w:lineRule="exact"/>
              <w:rPr>
                <w:rFonts w:ascii="Arial" w:hAnsi="Arial" w:cs="Browallia New"/>
                <w:sz w:val="22"/>
                <w:szCs w:val="28"/>
              </w:rPr>
            </w:pPr>
            <w:r>
              <w:rPr>
                <w:rFonts w:ascii="Arial" w:hAnsi="Arial" w:cs="Arial"/>
                <w:sz w:val="22"/>
                <w:szCs w:val="22"/>
              </w:rPr>
              <w:t>96</w:t>
            </w:r>
          </w:p>
        </w:tc>
        <w:tc>
          <w:tcPr>
            <w:tcW w:w="2160" w:type="dxa"/>
          </w:tcPr>
          <w:p w14:paraId="0206D61C" w14:textId="77777777" w:rsidR="00FF05D9" w:rsidRPr="00D666B6" w:rsidRDefault="00FF05D9" w:rsidP="00FF05D9">
            <w:pPr>
              <w:tabs>
                <w:tab w:val="decimal" w:pos="1562"/>
              </w:tabs>
              <w:spacing w:line="380" w:lineRule="exact"/>
              <w:rPr>
                <w:rFonts w:ascii="Arial" w:hAnsi="Arial" w:cs="Arial"/>
                <w:sz w:val="22"/>
                <w:szCs w:val="22"/>
              </w:rPr>
            </w:pPr>
            <w:r w:rsidRPr="00D666B6">
              <w:rPr>
                <w:rFonts w:ascii="Arial" w:hAnsi="Arial" w:cs="Arial"/>
                <w:sz w:val="22"/>
                <w:szCs w:val="22"/>
              </w:rPr>
              <w:t>123</w:t>
            </w:r>
          </w:p>
        </w:tc>
      </w:tr>
      <w:tr w:rsidR="001B71F2" w:rsidRPr="00D666B6" w14:paraId="47C2D38E" w14:textId="77777777" w:rsidTr="00E26C1D">
        <w:tc>
          <w:tcPr>
            <w:tcW w:w="4860" w:type="dxa"/>
          </w:tcPr>
          <w:p w14:paraId="3DB75F18" w14:textId="77777777" w:rsidR="00FF05D9" w:rsidRPr="00D666B6" w:rsidRDefault="00FF05D9" w:rsidP="00FF05D9">
            <w:pPr>
              <w:tabs>
                <w:tab w:val="left" w:pos="162"/>
                <w:tab w:val="left" w:pos="342"/>
                <w:tab w:val="left" w:pos="1962"/>
              </w:tabs>
              <w:spacing w:line="380" w:lineRule="exact"/>
              <w:ind w:left="162" w:right="-115"/>
              <w:rPr>
                <w:rFonts w:ascii="Arial" w:hAnsi="Arial" w:cs="Arial"/>
                <w:sz w:val="22"/>
                <w:szCs w:val="22"/>
              </w:rPr>
            </w:pPr>
            <w:r w:rsidRPr="00D666B6">
              <w:rPr>
                <w:rFonts w:ascii="Arial" w:hAnsi="Arial" w:cs="Arial"/>
                <w:sz w:val="22"/>
                <w:szCs w:val="22"/>
              </w:rPr>
              <w:t>1 to 5 years</w:t>
            </w:r>
          </w:p>
        </w:tc>
        <w:tc>
          <w:tcPr>
            <w:tcW w:w="2160" w:type="dxa"/>
          </w:tcPr>
          <w:p w14:paraId="3EC7F3E9" w14:textId="0C670FBA" w:rsidR="00FF05D9" w:rsidRPr="00D666B6" w:rsidRDefault="00FF05D9" w:rsidP="00FF05D9">
            <w:pPr>
              <w:tabs>
                <w:tab w:val="decimal" w:pos="1562"/>
              </w:tabs>
              <w:spacing w:line="380" w:lineRule="exact"/>
              <w:rPr>
                <w:rFonts w:ascii="Arial" w:hAnsi="Arial" w:cs="Arial"/>
                <w:sz w:val="22"/>
                <w:szCs w:val="22"/>
              </w:rPr>
            </w:pPr>
            <w:r w:rsidRPr="00D666B6">
              <w:rPr>
                <w:rFonts w:ascii="Arial" w:hAnsi="Arial" w:cs="Arial"/>
                <w:sz w:val="22"/>
                <w:szCs w:val="22"/>
              </w:rPr>
              <w:t>32</w:t>
            </w:r>
          </w:p>
        </w:tc>
        <w:tc>
          <w:tcPr>
            <w:tcW w:w="2160" w:type="dxa"/>
          </w:tcPr>
          <w:p w14:paraId="17E50378" w14:textId="77777777" w:rsidR="00FF05D9" w:rsidRPr="00D666B6" w:rsidRDefault="00FF05D9" w:rsidP="00FF05D9">
            <w:pPr>
              <w:tabs>
                <w:tab w:val="decimal" w:pos="1562"/>
              </w:tabs>
              <w:spacing w:line="380" w:lineRule="exact"/>
              <w:rPr>
                <w:rFonts w:ascii="Arial" w:hAnsi="Arial" w:cs="Arial"/>
                <w:sz w:val="22"/>
                <w:szCs w:val="22"/>
              </w:rPr>
            </w:pPr>
            <w:r w:rsidRPr="00D666B6">
              <w:rPr>
                <w:rFonts w:ascii="Arial" w:hAnsi="Arial" w:cs="Arial"/>
                <w:sz w:val="22"/>
                <w:szCs w:val="22"/>
              </w:rPr>
              <w:t>29</w:t>
            </w:r>
          </w:p>
        </w:tc>
      </w:tr>
      <w:tr w:rsidR="001B71F2" w:rsidRPr="00D666B6" w14:paraId="3860AFD0" w14:textId="77777777" w:rsidTr="00E26C1D">
        <w:tc>
          <w:tcPr>
            <w:tcW w:w="4860" w:type="dxa"/>
          </w:tcPr>
          <w:p w14:paraId="183ADAEF" w14:textId="77777777" w:rsidR="00FF05D9" w:rsidRPr="00D666B6" w:rsidRDefault="00FF05D9" w:rsidP="00FF05D9">
            <w:pPr>
              <w:tabs>
                <w:tab w:val="left" w:pos="162"/>
                <w:tab w:val="left" w:pos="342"/>
                <w:tab w:val="left" w:pos="1962"/>
              </w:tabs>
              <w:spacing w:line="380" w:lineRule="exact"/>
              <w:ind w:left="162" w:right="-115"/>
              <w:rPr>
                <w:rFonts w:ascii="Arial" w:hAnsi="Arial" w:cs="Arial"/>
                <w:sz w:val="22"/>
                <w:szCs w:val="22"/>
              </w:rPr>
            </w:pPr>
            <w:r w:rsidRPr="00D666B6">
              <w:rPr>
                <w:rFonts w:ascii="Arial" w:hAnsi="Arial" w:cs="Arial"/>
                <w:sz w:val="22"/>
                <w:szCs w:val="22"/>
              </w:rPr>
              <w:t>More than 5 years</w:t>
            </w:r>
          </w:p>
        </w:tc>
        <w:tc>
          <w:tcPr>
            <w:tcW w:w="2160" w:type="dxa"/>
          </w:tcPr>
          <w:p w14:paraId="24EDCF54" w14:textId="6647CB06" w:rsidR="00FF05D9" w:rsidRPr="00D666B6" w:rsidRDefault="00684698" w:rsidP="00FF05D9">
            <w:pPr>
              <w:pBdr>
                <w:bottom w:val="single" w:sz="4" w:space="1" w:color="auto"/>
              </w:pBdr>
              <w:tabs>
                <w:tab w:val="decimal" w:pos="1562"/>
              </w:tabs>
              <w:spacing w:line="380" w:lineRule="exact"/>
              <w:rPr>
                <w:rFonts w:ascii="Arial" w:hAnsi="Arial" w:cs="Arial"/>
                <w:sz w:val="22"/>
                <w:szCs w:val="22"/>
              </w:rPr>
            </w:pPr>
            <w:r>
              <w:rPr>
                <w:rFonts w:ascii="Arial" w:hAnsi="Arial" w:cs="Arial"/>
                <w:sz w:val="22"/>
                <w:szCs w:val="22"/>
              </w:rPr>
              <w:t>5</w:t>
            </w:r>
          </w:p>
        </w:tc>
        <w:tc>
          <w:tcPr>
            <w:tcW w:w="2160" w:type="dxa"/>
          </w:tcPr>
          <w:p w14:paraId="52378E73" w14:textId="77777777" w:rsidR="00FF05D9" w:rsidRPr="00D666B6" w:rsidRDefault="00FF05D9" w:rsidP="00FF05D9">
            <w:pPr>
              <w:pBdr>
                <w:bottom w:val="single" w:sz="4" w:space="1" w:color="auto"/>
              </w:pBdr>
              <w:tabs>
                <w:tab w:val="decimal" w:pos="1562"/>
              </w:tabs>
              <w:spacing w:line="380" w:lineRule="exact"/>
              <w:rPr>
                <w:rFonts w:ascii="Arial" w:hAnsi="Arial" w:cs="Arial"/>
                <w:sz w:val="22"/>
                <w:szCs w:val="22"/>
              </w:rPr>
            </w:pPr>
            <w:r w:rsidRPr="00D666B6">
              <w:rPr>
                <w:rFonts w:ascii="Arial" w:hAnsi="Arial" w:cs="Arial"/>
                <w:sz w:val="22"/>
                <w:szCs w:val="22"/>
              </w:rPr>
              <w:t>6</w:t>
            </w:r>
          </w:p>
        </w:tc>
      </w:tr>
      <w:tr w:rsidR="001B71F2" w:rsidRPr="00D666B6" w14:paraId="123EF93A" w14:textId="77777777" w:rsidTr="00E26C1D">
        <w:trPr>
          <w:trHeight w:val="504"/>
        </w:trPr>
        <w:tc>
          <w:tcPr>
            <w:tcW w:w="4860" w:type="dxa"/>
          </w:tcPr>
          <w:p w14:paraId="704596D3" w14:textId="77777777" w:rsidR="00FF05D9" w:rsidRPr="00D666B6" w:rsidRDefault="00FF05D9" w:rsidP="00FF05D9">
            <w:pPr>
              <w:tabs>
                <w:tab w:val="left" w:pos="162"/>
                <w:tab w:val="left" w:pos="342"/>
                <w:tab w:val="left" w:pos="1962"/>
              </w:tabs>
              <w:spacing w:line="380" w:lineRule="exact"/>
              <w:ind w:left="162" w:right="-115"/>
              <w:rPr>
                <w:rFonts w:ascii="Arial" w:hAnsi="Arial" w:cs="Arial"/>
                <w:sz w:val="22"/>
                <w:szCs w:val="22"/>
                <w:cs/>
              </w:rPr>
            </w:pPr>
            <w:r w:rsidRPr="00D666B6">
              <w:rPr>
                <w:rFonts w:ascii="Arial" w:hAnsi="Arial" w:cs="Arial"/>
                <w:sz w:val="22"/>
                <w:szCs w:val="22"/>
              </w:rPr>
              <w:t>Total</w:t>
            </w:r>
          </w:p>
        </w:tc>
        <w:tc>
          <w:tcPr>
            <w:tcW w:w="2160" w:type="dxa"/>
          </w:tcPr>
          <w:p w14:paraId="38B81BCE" w14:textId="5E160DFF" w:rsidR="00FF05D9" w:rsidRPr="00D666B6" w:rsidRDefault="00FF05D9" w:rsidP="00FF05D9">
            <w:pPr>
              <w:pBdr>
                <w:bottom w:val="double" w:sz="4" w:space="1" w:color="auto"/>
              </w:pBdr>
              <w:tabs>
                <w:tab w:val="decimal" w:pos="1562"/>
              </w:tabs>
              <w:spacing w:line="380" w:lineRule="exact"/>
              <w:rPr>
                <w:rFonts w:ascii="Arial" w:hAnsi="Arial" w:cs="Arial"/>
                <w:sz w:val="22"/>
                <w:szCs w:val="22"/>
              </w:rPr>
            </w:pPr>
            <w:r w:rsidRPr="00D666B6">
              <w:rPr>
                <w:rFonts w:ascii="Arial" w:hAnsi="Arial" w:cs="Arial"/>
                <w:sz w:val="22"/>
                <w:szCs w:val="22"/>
              </w:rPr>
              <w:t>1</w:t>
            </w:r>
            <w:r w:rsidR="00684698">
              <w:rPr>
                <w:rFonts w:ascii="Arial" w:hAnsi="Arial" w:cs="Arial"/>
                <w:sz w:val="22"/>
                <w:szCs w:val="22"/>
              </w:rPr>
              <w:t>33</w:t>
            </w:r>
          </w:p>
        </w:tc>
        <w:tc>
          <w:tcPr>
            <w:tcW w:w="2160" w:type="dxa"/>
          </w:tcPr>
          <w:p w14:paraId="0A0F911F" w14:textId="77777777" w:rsidR="00FF05D9" w:rsidRPr="00D666B6" w:rsidRDefault="00FF05D9" w:rsidP="00FF05D9">
            <w:pPr>
              <w:pBdr>
                <w:bottom w:val="double" w:sz="4" w:space="1" w:color="auto"/>
              </w:pBdr>
              <w:tabs>
                <w:tab w:val="decimal" w:pos="1562"/>
              </w:tabs>
              <w:spacing w:line="380" w:lineRule="exact"/>
              <w:rPr>
                <w:rFonts w:ascii="Arial" w:hAnsi="Arial" w:cs="Arial"/>
                <w:sz w:val="22"/>
                <w:szCs w:val="22"/>
              </w:rPr>
            </w:pPr>
            <w:r w:rsidRPr="00D666B6">
              <w:rPr>
                <w:rFonts w:ascii="Arial" w:hAnsi="Arial" w:cs="Arial"/>
                <w:sz w:val="22"/>
                <w:szCs w:val="22"/>
              </w:rPr>
              <w:t>158</w:t>
            </w:r>
          </w:p>
        </w:tc>
      </w:tr>
    </w:tbl>
    <w:p w14:paraId="5BF505C6" w14:textId="77777777" w:rsidR="004C6E9C" w:rsidRDefault="004C6E9C" w:rsidP="00E31C5A">
      <w:pPr>
        <w:tabs>
          <w:tab w:val="left" w:pos="360"/>
          <w:tab w:val="left" w:pos="1440"/>
        </w:tabs>
        <w:spacing w:before="240" w:after="120" w:line="380" w:lineRule="exact"/>
        <w:ind w:left="547" w:right="58" w:hanging="547"/>
        <w:jc w:val="both"/>
        <w:rPr>
          <w:rFonts w:ascii="Arial" w:hAnsi="Arial" w:cs="Arial"/>
          <w:b/>
          <w:bCs/>
          <w:sz w:val="22"/>
          <w:szCs w:val="22"/>
        </w:rPr>
      </w:pPr>
    </w:p>
    <w:p w14:paraId="207766AF" w14:textId="77777777" w:rsidR="004C6E9C" w:rsidRDefault="004C6E9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4EBEAEF" w14:textId="61EB71BE" w:rsidR="008A5FC3" w:rsidRPr="00D666B6" w:rsidRDefault="00032B4D" w:rsidP="004C6E9C">
      <w:pPr>
        <w:tabs>
          <w:tab w:val="left" w:pos="360"/>
          <w:tab w:val="left" w:pos="1440"/>
        </w:tabs>
        <w:spacing w:before="240" w:after="120" w:line="380" w:lineRule="exact"/>
        <w:ind w:left="720" w:right="58" w:hanging="720"/>
        <w:jc w:val="both"/>
        <w:rPr>
          <w:rFonts w:ascii="Arial" w:hAnsi="Arial" w:cs="Arial"/>
          <w:b/>
          <w:bCs/>
          <w:sz w:val="22"/>
          <w:szCs w:val="22"/>
        </w:rPr>
      </w:pPr>
      <w:r w:rsidRPr="00D666B6">
        <w:rPr>
          <w:rFonts w:ascii="Arial" w:hAnsi="Arial" w:cs="Arial"/>
          <w:b/>
          <w:bCs/>
          <w:sz w:val="22"/>
          <w:szCs w:val="22"/>
        </w:rPr>
        <w:t>22</w:t>
      </w:r>
      <w:r w:rsidR="008A5FC3" w:rsidRPr="00D666B6">
        <w:rPr>
          <w:rFonts w:ascii="Arial" w:hAnsi="Arial" w:cs="Arial"/>
          <w:b/>
          <w:bCs/>
          <w:sz w:val="22"/>
          <w:szCs w:val="22"/>
        </w:rPr>
        <w:t>.</w:t>
      </w:r>
      <w:r w:rsidR="004C6E9C">
        <w:rPr>
          <w:rFonts w:ascii="Arial" w:hAnsi="Arial" w:cs="Arial"/>
          <w:b/>
          <w:bCs/>
          <w:sz w:val="22"/>
          <w:szCs w:val="22"/>
        </w:rPr>
        <w:t>4</w:t>
      </w:r>
      <w:r w:rsidR="00E81745" w:rsidRPr="00D666B6">
        <w:rPr>
          <w:rFonts w:ascii="Arial" w:hAnsi="Arial" w:cs="Arial"/>
          <w:b/>
          <w:bCs/>
          <w:sz w:val="22"/>
          <w:szCs w:val="22"/>
        </w:rPr>
        <w:tab/>
      </w:r>
      <w:r w:rsidR="00F86B61" w:rsidRPr="00D666B6">
        <w:rPr>
          <w:rFonts w:ascii="Arial" w:hAnsi="Arial" w:cs="Arial"/>
          <w:b/>
          <w:bCs/>
          <w:sz w:val="22"/>
          <w:szCs w:val="22"/>
        </w:rPr>
        <w:t>Guarantees</w:t>
      </w:r>
    </w:p>
    <w:p w14:paraId="39A08387" w14:textId="0DFA750B" w:rsidR="002A6D75" w:rsidRPr="001B71F2" w:rsidRDefault="00F71166" w:rsidP="004C6E9C">
      <w:pPr>
        <w:tabs>
          <w:tab w:val="left" w:pos="360"/>
          <w:tab w:val="left" w:pos="1440"/>
        </w:tabs>
        <w:spacing w:before="120" w:after="120" w:line="380" w:lineRule="exact"/>
        <w:ind w:left="720" w:right="58" w:hanging="720"/>
        <w:jc w:val="both"/>
        <w:rPr>
          <w:rFonts w:ascii="Arial" w:hAnsi="Arial" w:cs="Arial"/>
          <w:sz w:val="22"/>
          <w:szCs w:val="22"/>
        </w:rPr>
      </w:pPr>
      <w:r w:rsidRPr="00D666B6">
        <w:rPr>
          <w:rFonts w:ascii="Arial" w:hAnsi="Arial" w:cs="Arial"/>
          <w:sz w:val="22"/>
          <w:szCs w:val="22"/>
        </w:rPr>
        <w:tab/>
      </w:r>
      <w:r w:rsidRPr="00D666B6">
        <w:rPr>
          <w:rFonts w:ascii="Arial" w:hAnsi="Arial" w:cs="Arial"/>
          <w:sz w:val="22"/>
          <w:szCs w:val="22"/>
        </w:rPr>
        <w:tab/>
      </w:r>
      <w:r w:rsidR="00211A1A" w:rsidRPr="00D666B6">
        <w:rPr>
          <w:rFonts w:ascii="Arial" w:hAnsi="Arial" w:cs="Arial"/>
          <w:sz w:val="22"/>
          <w:szCs w:val="22"/>
        </w:rPr>
        <w:t xml:space="preserve">As </w:t>
      </w:r>
      <w:proofErr w:type="gramStart"/>
      <w:r w:rsidR="00211A1A" w:rsidRPr="00D666B6">
        <w:rPr>
          <w:rFonts w:ascii="Arial" w:hAnsi="Arial" w:cs="Arial"/>
          <w:sz w:val="22"/>
          <w:szCs w:val="22"/>
        </w:rPr>
        <w:t>at</w:t>
      </w:r>
      <w:proofErr w:type="gramEnd"/>
      <w:r w:rsidR="00211A1A" w:rsidRPr="00D666B6">
        <w:rPr>
          <w:rFonts w:ascii="Arial" w:hAnsi="Arial" w:cs="Arial"/>
          <w:sz w:val="22"/>
          <w:szCs w:val="22"/>
        </w:rPr>
        <w:t xml:space="preserve"> </w:t>
      </w:r>
      <w:r w:rsidR="00CD3653" w:rsidRPr="00D666B6">
        <w:rPr>
          <w:rFonts w:ascii="Arial" w:hAnsi="Arial" w:cs="Arial"/>
          <w:sz w:val="22"/>
          <w:szCs w:val="22"/>
        </w:rPr>
        <w:t>30 June</w:t>
      </w:r>
      <w:r w:rsidR="00ED11C0" w:rsidRPr="00D666B6">
        <w:rPr>
          <w:rFonts w:ascii="Arial" w:hAnsi="Arial" w:cs="Arial"/>
          <w:sz w:val="22"/>
          <w:szCs w:val="22"/>
        </w:rPr>
        <w:t xml:space="preserve"> </w:t>
      </w:r>
      <w:r w:rsidR="00EA6A0A" w:rsidRPr="00D666B6">
        <w:rPr>
          <w:rFonts w:ascii="Arial" w:hAnsi="Arial" w:cs="Arial"/>
          <w:sz w:val="22"/>
          <w:szCs w:val="22"/>
        </w:rPr>
        <w:t>2022</w:t>
      </w:r>
      <w:r w:rsidR="008A5FC3" w:rsidRPr="00D666B6">
        <w:rPr>
          <w:rFonts w:ascii="Arial" w:hAnsi="Arial" w:cs="Arial"/>
          <w:sz w:val="22"/>
          <w:szCs w:val="22"/>
        </w:rPr>
        <w:t xml:space="preserve">, </w:t>
      </w:r>
      <w:r w:rsidR="00F86B61" w:rsidRPr="00D666B6">
        <w:rPr>
          <w:rFonts w:ascii="Arial" w:hAnsi="Arial" w:cs="Arial"/>
          <w:sz w:val="22"/>
          <w:szCs w:val="22"/>
        </w:rPr>
        <w:t xml:space="preserve">there </w:t>
      </w:r>
      <w:r w:rsidR="00A479D6" w:rsidRPr="00D666B6">
        <w:rPr>
          <w:rFonts w:ascii="Arial" w:hAnsi="Arial" w:cs="Arial"/>
          <w:sz w:val="22"/>
          <w:szCs w:val="22"/>
        </w:rPr>
        <w:t>are</w:t>
      </w:r>
      <w:r w:rsidR="00F86B61" w:rsidRPr="00D666B6">
        <w:rPr>
          <w:rFonts w:ascii="Arial" w:hAnsi="Arial" w:cs="Arial"/>
          <w:sz w:val="22"/>
          <w:szCs w:val="22"/>
        </w:rPr>
        <w:t xml:space="preserve"> outstanding bank guarantees of approximately Baht</w:t>
      </w:r>
      <w:r w:rsidR="007F2F64" w:rsidRPr="00D666B6">
        <w:rPr>
          <w:rFonts w:ascii="Arial" w:hAnsi="Arial" w:cs="Arial"/>
          <w:sz w:val="22"/>
          <w:szCs w:val="22"/>
        </w:rPr>
        <w:t xml:space="preserve"> </w:t>
      </w:r>
      <w:r w:rsidR="004F563E" w:rsidRPr="00D666B6">
        <w:rPr>
          <w:rFonts w:ascii="Arial" w:hAnsi="Arial" w:cs="Arial"/>
          <w:sz w:val="22"/>
          <w:szCs w:val="22"/>
        </w:rPr>
        <w:t>30</w:t>
      </w:r>
      <w:r w:rsidR="009B76DA" w:rsidRPr="00D666B6">
        <w:rPr>
          <w:rFonts w:ascii="Arial" w:hAnsi="Arial" w:cs="Arial"/>
          <w:sz w:val="22"/>
          <w:szCs w:val="22"/>
        </w:rPr>
        <w:t>3</w:t>
      </w:r>
      <w:r w:rsidR="00FC5644" w:rsidRPr="001B71F2">
        <w:rPr>
          <w:rFonts w:ascii="Arial" w:hAnsi="Arial" w:cs="Arial"/>
          <w:sz w:val="22"/>
          <w:szCs w:val="22"/>
        </w:rPr>
        <w:t xml:space="preserve"> </w:t>
      </w:r>
      <w:r w:rsidR="00F86B61" w:rsidRPr="001B71F2">
        <w:rPr>
          <w:rFonts w:ascii="Arial" w:hAnsi="Arial" w:cs="Arial"/>
          <w:sz w:val="22"/>
          <w:szCs w:val="22"/>
        </w:rPr>
        <w:t xml:space="preserve">million </w:t>
      </w:r>
      <w:r w:rsidR="007E2372" w:rsidRPr="001B71F2">
        <w:rPr>
          <w:rFonts w:ascii="Arial" w:hAnsi="Arial" w:cs="Arial"/>
          <w:sz w:val="22"/>
          <w:szCs w:val="22"/>
        </w:rPr>
        <w:t>(</w:t>
      </w:r>
      <w:r w:rsidR="004C6A1E" w:rsidRPr="001B71F2">
        <w:rPr>
          <w:rFonts w:ascii="Arial" w:hAnsi="Arial" w:cs="Arial"/>
          <w:sz w:val="22"/>
          <w:szCs w:val="22"/>
        </w:rPr>
        <w:t xml:space="preserve">31 December </w:t>
      </w:r>
      <w:r w:rsidR="00703AA4" w:rsidRPr="001B71F2">
        <w:rPr>
          <w:rFonts w:ascii="Arial" w:hAnsi="Arial" w:cs="Arial"/>
          <w:sz w:val="22"/>
          <w:szCs w:val="22"/>
        </w:rPr>
        <w:t>2021</w:t>
      </w:r>
      <w:r w:rsidR="007E2372" w:rsidRPr="001B71F2">
        <w:rPr>
          <w:rFonts w:ascii="Arial" w:hAnsi="Arial" w:cs="Arial"/>
          <w:sz w:val="22"/>
          <w:szCs w:val="22"/>
        </w:rPr>
        <w:t>: Baht</w:t>
      </w:r>
      <w:r w:rsidR="00F97F3C" w:rsidRPr="001B71F2">
        <w:rPr>
          <w:rFonts w:ascii="Arial" w:hAnsi="Arial" w:cs="Arial"/>
          <w:sz w:val="22"/>
          <w:szCs w:val="22"/>
        </w:rPr>
        <w:t xml:space="preserve"> 251</w:t>
      </w:r>
      <w:r w:rsidR="007E2372" w:rsidRPr="001B71F2">
        <w:rPr>
          <w:rFonts w:ascii="Arial" w:hAnsi="Arial" w:cs="Arial"/>
          <w:sz w:val="22"/>
          <w:szCs w:val="22"/>
        </w:rPr>
        <w:t xml:space="preserve"> million) </w:t>
      </w:r>
      <w:r w:rsidR="00F86B61" w:rsidRPr="001B71F2">
        <w:rPr>
          <w:rFonts w:ascii="Arial" w:hAnsi="Arial" w:cs="Arial"/>
          <w:sz w:val="22"/>
          <w:szCs w:val="22"/>
        </w:rPr>
        <w:t xml:space="preserve">issued by the banks on behalf of the </w:t>
      </w:r>
      <w:r w:rsidR="00D4391F" w:rsidRPr="001B71F2">
        <w:rPr>
          <w:rFonts w:ascii="Arial" w:hAnsi="Arial" w:cs="Arial"/>
          <w:sz w:val="22"/>
          <w:szCs w:val="22"/>
        </w:rPr>
        <w:t xml:space="preserve">Group </w:t>
      </w:r>
      <w:r w:rsidR="00F86B61" w:rsidRPr="001B71F2">
        <w:rPr>
          <w:rFonts w:ascii="Arial" w:hAnsi="Arial" w:cs="Arial"/>
          <w:sz w:val="22"/>
          <w:szCs w:val="22"/>
        </w:rPr>
        <w:t>as required in the normal course of business</w:t>
      </w:r>
      <w:r w:rsidR="00BF4285" w:rsidRPr="001B71F2">
        <w:rPr>
          <w:rFonts w:ascii="Arial" w:hAnsi="Arial" w:cs="Arial"/>
          <w:sz w:val="22"/>
          <w:szCs w:val="22"/>
        </w:rPr>
        <w:t>.</w:t>
      </w:r>
    </w:p>
    <w:p w14:paraId="5DE2AE6E" w14:textId="46AE455E" w:rsidR="008A5FC3" w:rsidRPr="001B71F2" w:rsidRDefault="00032B4D" w:rsidP="00E31C5A">
      <w:pPr>
        <w:overflowPunct/>
        <w:autoSpaceDE/>
        <w:autoSpaceDN/>
        <w:adjustRightInd/>
        <w:spacing w:before="120" w:after="120" w:line="380" w:lineRule="exact"/>
        <w:ind w:left="720" w:hanging="720"/>
        <w:textAlignment w:val="auto"/>
        <w:rPr>
          <w:rFonts w:ascii="Arial" w:hAnsi="Arial" w:cs="Arial"/>
          <w:b/>
          <w:bCs/>
          <w:sz w:val="22"/>
          <w:szCs w:val="22"/>
        </w:rPr>
      </w:pPr>
      <w:r w:rsidRPr="001B71F2">
        <w:rPr>
          <w:rFonts w:ascii="Arial" w:hAnsi="Arial" w:cs="Arial"/>
          <w:b/>
          <w:bCs/>
          <w:sz w:val="22"/>
          <w:szCs w:val="22"/>
        </w:rPr>
        <w:t>22</w:t>
      </w:r>
      <w:r w:rsidR="008A5FC3" w:rsidRPr="001B71F2">
        <w:rPr>
          <w:rFonts w:ascii="Arial" w:hAnsi="Arial" w:cs="Arial"/>
          <w:b/>
          <w:bCs/>
          <w:sz w:val="22"/>
          <w:szCs w:val="22"/>
        </w:rPr>
        <w:t>.</w:t>
      </w:r>
      <w:r w:rsidR="004C6E9C">
        <w:rPr>
          <w:rFonts w:ascii="Arial" w:hAnsi="Arial" w:cs="Arial"/>
          <w:b/>
          <w:bCs/>
          <w:sz w:val="22"/>
          <w:szCs w:val="22"/>
        </w:rPr>
        <w:t>5</w:t>
      </w:r>
      <w:r w:rsidR="00E81745" w:rsidRPr="001B71F2">
        <w:rPr>
          <w:rFonts w:ascii="Arial" w:hAnsi="Arial" w:cs="Arial"/>
          <w:b/>
          <w:bCs/>
          <w:sz w:val="22"/>
          <w:szCs w:val="22"/>
        </w:rPr>
        <w:tab/>
      </w:r>
      <w:r w:rsidR="008A5FC3" w:rsidRPr="001B71F2">
        <w:rPr>
          <w:rFonts w:ascii="Arial" w:hAnsi="Arial" w:cs="Arial"/>
          <w:b/>
          <w:bCs/>
          <w:sz w:val="22"/>
          <w:szCs w:val="22"/>
        </w:rPr>
        <w:t>Commitment to provide services to golf members</w:t>
      </w:r>
    </w:p>
    <w:p w14:paraId="5C4A8A60" w14:textId="77777777" w:rsidR="008A5FC3" w:rsidRPr="001B71F2" w:rsidRDefault="008A5FC3" w:rsidP="00E31C5A">
      <w:pPr>
        <w:tabs>
          <w:tab w:val="left" w:pos="360"/>
          <w:tab w:val="left" w:pos="1440"/>
        </w:tabs>
        <w:spacing w:before="120" w:after="120" w:line="380" w:lineRule="exact"/>
        <w:ind w:left="720" w:right="58" w:hanging="720"/>
        <w:jc w:val="both"/>
        <w:rPr>
          <w:rFonts w:ascii="Arial" w:hAnsi="Arial" w:cs="Arial"/>
          <w:sz w:val="22"/>
          <w:szCs w:val="22"/>
        </w:rPr>
      </w:pPr>
      <w:r w:rsidRPr="001B71F2">
        <w:rPr>
          <w:rFonts w:ascii="Arial" w:hAnsi="Arial" w:cs="Arial"/>
          <w:sz w:val="22"/>
          <w:szCs w:val="22"/>
        </w:rPr>
        <w:tab/>
      </w:r>
      <w:r w:rsidRPr="001B71F2">
        <w:rPr>
          <w:rFonts w:ascii="Arial" w:hAnsi="Arial" w:cs="Arial"/>
          <w:sz w:val="22"/>
          <w:szCs w:val="22"/>
        </w:rPr>
        <w:tab/>
        <w:t>A subsidiary has a commitment to provide services to golf members, which were transferred from the previous owner with the golf course at the acquisition date. The details of membership contracts are as follows:</w:t>
      </w:r>
    </w:p>
    <w:tbl>
      <w:tblPr>
        <w:tblW w:w="9180" w:type="dxa"/>
        <w:tblInd w:w="378" w:type="dxa"/>
        <w:tblLayout w:type="fixed"/>
        <w:tblLook w:val="0000" w:firstRow="0" w:lastRow="0" w:firstColumn="0" w:lastColumn="0" w:noHBand="0" w:noVBand="0"/>
      </w:tblPr>
      <w:tblGrid>
        <w:gridCol w:w="4833"/>
        <w:gridCol w:w="1530"/>
        <w:gridCol w:w="2817"/>
      </w:tblGrid>
      <w:tr w:rsidR="001B71F2" w:rsidRPr="001B71F2" w14:paraId="119FF021" w14:textId="77777777" w:rsidTr="00A049C5">
        <w:tc>
          <w:tcPr>
            <w:tcW w:w="4833" w:type="dxa"/>
          </w:tcPr>
          <w:p w14:paraId="32AB6B9A" w14:textId="77777777" w:rsidR="008A5FC3" w:rsidRPr="001B71F2" w:rsidRDefault="008A5FC3" w:rsidP="00E136E3">
            <w:pPr>
              <w:tabs>
                <w:tab w:val="left" w:pos="162"/>
                <w:tab w:val="left" w:pos="342"/>
                <w:tab w:val="left" w:pos="522"/>
              </w:tabs>
              <w:spacing w:line="380" w:lineRule="exact"/>
              <w:ind w:right="-115"/>
              <w:jc w:val="both"/>
              <w:rPr>
                <w:rFonts w:ascii="Arial" w:hAnsi="Arial" w:cs="Arial"/>
                <w:sz w:val="22"/>
                <w:szCs w:val="22"/>
              </w:rPr>
            </w:pPr>
          </w:p>
        </w:tc>
        <w:tc>
          <w:tcPr>
            <w:tcW w:w="1530" w:type="dxa"/>
            <w:vAlign w:val="bottom"/>
          </w:tcPr>
          <w:p w14:paraId="754BCDE8" w14:textId="77777777" w:rsidR="008A5FC3" w:rsidRPr="001B71F2" w:rsidRDefault="008A5FC3" w:rsidP="00E136E3">
            <w:pPr>
              <w:spacing w:line="380" w:lineRule="exact"/>
              <w:jc w:val="center"/>
              <w:rPr>
                <w:rFonts w:ascii="Arial" w:hAnsi="Arial" w:cs="Arial"/>
                <w:sz w:val="22"/>
                <w:szCs w:val="22"/>
                <w:cs/>
              </w:rPr>
            </w:pPr>
            <w:r w:rsidRPr="001B71F2">
              <w:rPr>
                <w:rFonts w:ascii="Arial" w:hAnsi="Arial" w:cs="Arial"/>
                <w:sz w:val="22"/>
                <w:szCs w:val="22"/>
              </w:rPr>
              <w:t>Number of</w:t>
            </w:r>
          </w:p>
        </w:tc>
        <w:tc>
          <w:tcPr>
            <w:tcW w:w="2817" w:type="dxa"/>
            <w:vAlign w:val="bottom"/>
          </w:tcPr>
          <w:p w14:paraId="78272AC0" w14:textId="77777777" w:rsidR="008A5FC3" w:rsidRPr="001B71F2" w:rsidRDefault="008A5FC3" w:rsidP="00E136E3">
            <w:pPr>
              <w:spacing w:line="380" w:lineRule="exact"/>
              <w:jc w:val="center"/>
              <w:rPr>
                <w:rFonts w:ascii="Arial" w:hAnsi="Arial" w:cs="Arial"/>
                <w:sz w:val="22"/>
                <w:szCs w:val="22"/>
                <w:cs/>
              </w:rPr>
            </w:pPr>
            <w:r w:rsidRPr="001B71F2">
              <w:rPr>
                <w:rFonts w:ascii="Arial" w:hAnsi="Arial" w:cs="Arial"/>
                <w:sz w:val="22"/>
                <w:szCs w:val="22"/>
              </w:rPr>
              <w:t>Membership fee range</w:t>
            </w:r>
          </w:p>
        </w:tc>
      </w:tr>
      <w:tr w:rsidR="001B71F2" w:rsidRPr="001B71F2" w14:paraId="072EC1C4" w14:textId="77777777" w:rsidTr="00A049C5">
        <w:tc>
          <w:tcPr>
            <w:tcW w:w="4833" w:type="dxa"/>
          </w:tcPr>
          <w:p w14:paraId="3FCBD683" w14:textId="77777777" w:rsidR="008A5FC3" w:rsidRPr="001B71F2" w:rsidRDefault="008A5FC3" w:rsidP="00E136E3">
            <w:pPr>
              <w:tabs>
                <w:tab w:val="left" w:pos="162"/>
                <w:tab w:val="left" w:pos="342"/>
                <w:tab w:val="left" w:pos="522"/>
              </w:tabs>
              <w:spacing w:line="380" w:lineRule="exact"/>
              <w:ind w:right="-115"/>
              <w:jc w:val="both"/>
              <w:rPr>
                <w:rFonts w:ascii="Arial" w:hAnsi="Arial" w:cs="Arial"/>
                <w:sz w:val="22"/>
                <w:szCs w:val="22"/>
              </w:rPr>
            </w:pPr>
          </w:p>
        </w:tc>
        <w:tc>
          <w:tcPr>
            <w:tcW w:w="1530" w:type="dxa"/>
            <w:vAlign w:val="bottom"/>
          </w:tcPr>
          <w:p w14:paraId="09F14618" w14:textId="77777777" w:rsidR="008A5FC3" w:rsidRPr="001B71F2" w:rsidRDefault="008A5FC3" w:rsidP="00E136E3">
            <w:pPr>
              <w:pBdr>
                <w:bottom w:val="single" w:sz="6" w:space="1" w:color="auto"/>
              </w:pBdr>
              <w:spacing w:line="380" w:lineRule="exact"/>
              <w:jc w:val="center"/>
              <w:rPr>
                <w:rFonts w:ascii="Arial" w:hAnsi="Arial" w:cs="Arial"/>
                <w:sz w:val="22"/>
                <w:szCs w:val="22"/>
              </w:rPr>
            </w:pPr>
            <w:r w:rsidRPr="001B71F2">
              <w:rPr>
                <w:rFonts w:ascii="Arial" w:hAnsi="Arial" w:cs="Arial"/>
                <w:sz w:val="22"/>
                <w:szCs w:val="22"/>
              </w:rPr>
              <w:t>contracts</w:t>
            </w:r>
          </w:p>
        </w:tc>
        <w:tc>
          <w:tcPr>
            <w:tcW w:w="2817" w:type="dxa"/>
            <w:vAlign w:val="bottom"/>
          </w:tcPr>
          <w:p w14:paraId="081ACCC8" w14:textId="77777777" w:rsidR="008A5FC3" w:rsidRPr="001B71F2" w:rsidRDefault="008A5FC3" w:rsidP="00E136E3">
            <w:pPr>
              <w:pBdr>
                <w:bottom w:val="single" w:sz="6" w:space="1" w:color="auto"/>
              </w:pBdr>
              <w:spacing w:line="380" w:lineRule="exact"/>
              <w:ind w:right="72"/>
              <w:jc w:val="center"/>
              <w:rPr>
                <w:rFonts w:ascii="Arial" w:hAnsi="Arial" w:cs="Arial"/>
                <w:sz w:val="22"/>
                <w:szCs w:val="22"/>
              </w:rPr>
            </w:pPr>
            <w:r w:rsidRPr="001B71F2">
              <w:rPr>
                <w:rFonts w:ascii="Arial" w:hAnsi="Arial" w:cs="Arial"/>
                <w:sz w:val="22"/>
                <w:szCs w:val="22"/>
                <w:cs/>
              </w:rPr>
              <w:t>(</w:t>
            </w:r>
            <w:r w:rsidRPr="001B71F2">
              <w:rPr>
                <w:rFonts w:ascii="Arial" w:hAnsi="Arial" w:cs="Arial"/>
                <w:sz w:val="22"/>
                <w:szCs w:val="22"/>
              </w:rPr>
              <w:t>Baht per contract</w:t>
            </w:r>
            <w:r w:rsidRPr="001B71F2">
              <w:rPr>
                <w:rFonts w:ascii="Arial" w:hAnsi="Arial" w:cs="Arial"/>
                <w:sz w:val="22"/>
                <w:szCs w:val="22"/>
                <w:cs/>
              </w:rPr>
              <w:t>)</w:t>
            </w:r>
          </w:p>
        </w:tc>
      </w:tr>
      <w:tr w:rsidR="001B71F2" w:rsidRPr="001B71F2" w14:paraId="61E3DE17" w14:textId="77777777" w:rsidTr="00D666B6">
        <w:trPr>
          <w:trHeight w:val="234"/>
        </w:trPr>
        <w:tc>
          <w:tcPr>
            <w:tcW w:w="4833" w:type="dxa"/>
          </w:tcPr>
          <w:p w14:paraId="27CC3D05" w14:textId="77777777" w:rsidR="00AB0D22" w:rsidRPr="001B71F2" w:rsidRDefault="00AB0D22" w:rsidP="00E31C5A">
            <w:pPr>
              <w:spacing w:line="380" w:lineRule="exact"/>
              <w:ind w:left="345" w:right="-115"/>
              <w:rPr>
                <w:rFonts w:ascii="Arial" w:hAnsi="Arial" w:cs="Arial"/>
                <w:b/>
                <w:bCs/>
                <w:sz w:val="22"/>
                <w:szCs w:val="22"/>
              </w:rPr>
            </w:pPr>
            <w:r w:rsidRPr="001B71F2">
              <w:rPr>
                <w:rFonts w:ascii="Arial" w:hAnsi="Arial" w:cs="Arial"/>
                <w:sz w:val="22"/>
                <w:szCs w:val="22"/>
              </w:rPr>
              <w:t>Permanent contracts</w:t>
            </w:r>
          </w:p>
        </w:tc>
        <w:tc>
          <w:tcPr>
            <w:tcW w:w="1530" w:type="dxa"/>
            <w:shd w:val="clear" w:color="auto" w:fill="auto"/>
          </w:tcPr>
          <w:p w14:paraId="614DA0DC" w14:textId="6DB9BE84" w:rsidR="00AB0D22" w:rsidRPr="001B71F2" w:rsidRDefault="004F563E" w:rsidP="00E136E3">
            <w:pPr>
              <w:spacing w:line="380" w:lineRule="exact"/>
              <w:jc w:val="center"/>
              <w:rPr>
                <w:rFonts w:ascii="Arial" w:hAnsi="Arial" w:cstheme="minorBidi"/>
                <w:sz w:val="22"/>
                <w:szCs w:val="22"/>
                <w:cs/>
              </w:rPr>
            </w:pPr>
            <w:r w:rsidRPr="00D666B6">
              <w:rPr>
                <w:rFonts w:ascii="Arial" w:hAnsi="Arial" w:cs="Arial"/>
                <w:sz w:val="22"/>
                <w:szCs w:val="22"/>
              </w:rPr>
              <w:t>259</w:t>
            </w:r>
          </w:p>
        </w:tc>
        <w:tc>
          <w:tcPr>
            <w:tcW w:w="2817" w:type="dxa"/>
          </w:tcPr>
          <w:p w14:paraId="7A211307" w14:textId="77777777" w:rsidR="00AB0D22" w:rsidRPr="001B71F2" w:rsidRDefault="00AB0D22" w:rsidP="00E136E3">
            <w:pPr>
              <w:spacing w:line="380" w:lineRule="exact"/>
              <w:jc w:val="center"/>
              <w:rPr>
                <w:rFonts w:ascii="Arial" w:hAnsi="Arial" w:cs="Arial"/>
                <w:sz w:val="22"/>
                <w:szCs w:val="22"/>
              </w:rPr>
            </w:pPr>
            <w:r w:rsidRPr="001B71F2">
              <w:rPr>
                <w:rFonts w:ascii="Arial" w:hAnsi="Arial" w:cs="Arial"/>
                <w:sz w:val="22"/>
                <w:szCs w:val="22"/>
              </w:rPr>
              <w:t>200,000 - 630,000</w:t>
            </w:r>
          </w:p>
        </w:tc>
      </w:tr>
    </w:tbl>
    <w:p w14:paraId="7DCBFD95" w14:textId="77777777" w:rsidR="00AB3C2D" w:rsidRPr="001B71F2" w:rsidRDefault="008A5FC3" w:rsidP="00B41552">
      <w:pPr>
        <w:spacing w:before="240" w:after="120" w:line="380" w:lineRule="exact"/>
        <w:ind w:left="720" w:right="58"/>
        <w:jc w:val="thaiDistribute"/>
        <w:rPr>
          <w:rFonts w:ascii="Arial" w:hAnsi="Arial" w:cs="Arial"/>
          <w:sz w:val="22"/>
          <w:szCs w:val="22"/>
        </w:rPr>
      </w:pPr>
      <w:r w:rsidRPr="001B71F2">
        <w:rPr>
          <w:rFonts w:ascii="Arial" w:hAnsi="Arial" w:cs="Arial"/>
          <w:sz w:val="22"/>
          <w:szCs w:val="22"/>
        </w:rPr>
        <w:t>Under the terms and conditions of membership contracts, the subsidiary will not receive any additional membership fee from all transferred members until the periods of such contracts have been expired</w:t>
      </w:r>
      <w:r w:rsidR="003C04E8" w:rsidRPr="001B71F2">
        <w:rPr>
          <w:rFonts w:ascii="Arial" w:hAnsi="Arial" w:cs="Arial"/>
          <w:sz w:val="22"/>
          <w:szCs w:val="22"/>
        </w:rPr>
        <w:t xml:space="preserve">. All </w:t>
      </w:r>
      <w:r w:rsidRPr="001B71F2">
        <w:rPr>
          <w:rFonts w:ascii="Arial" w:hAnsi="Arial" w:cs="Arial"/>
          <w:sz w:val="22"/>
          <w:szCs w:val="22"/>
        </w:rPr>
        <w:t>the acquisition date</w:t>
      </w:r>
      <w:r w:rsidR="003C04E8" w:rsidRPr="001B71F2">
        <w:rPr>
          <w:rFonts w:ascii="Arial" w:hAnsi="Arial" w:cs="Arial"/>
          <w:sz w:val="22"/>
          <w:szCs w:val="22"/>
        </w:rPr>
        <w:t>, t</w:t>
      </w:r>
      <w:r w:rsidRPr="001B71F2">
        <w:rPr>
          <w:rFonts w:ascii="Arial" w:hAnsi="Arial" w:cs="Arial"/>
          <w:sz w:val="22"/>
          <w:szCs w:val="22"/>
        </w:rPr>
        <w:t>he subsidiary could not estimate the present value of all relevant costs that may occur from providing servic</w:t>
      </w:r>
      <w:r w:rsidR="00885ACC" w:rsidRPr="001B71F2">
        <w:rPr>
          <w:rFonts w:ascii="Arial" w:hAnsi="Arial" w:cs="Arial"/>
          <w:sz w:val="22"/>
          <w:szCs w:val="22"/>
        </w:rPr>
        <w:t xml:space="preserve">es to those permanent members. </w:t>
      </w:r>
      <w:r w:rsidRPr="001B71F2">
        <w:rPr>
          <w:rFonts w:ascii="Arial" w:hAnsi="Arial" w:cs="Arial"/>
          <w:sz w:val="22"/>
          <w:szCs w:val="22"/>
        </w:rPr>
        <w:t>However, such costs were considered to reduce projected net cash flow in the future that reflects in the fair value at the acquisition date</w:t>
      </w:r>
      <w:r w:rsidR="003C04E8" w:rsidRPr="001B71F2">
        <w:rPr>
          <w:rFonts w:ascii="Arial" w:hAnsi="Arial" w:cs="Arial"/>
          <w:sz w:val="22"/>
          <w:szCs w:val="22"/>
        </w:rPr>
        <w:t>, and to determine the current range of rental fee of the golf course.</w:t>
      </w:r>
    </w:p>
    <w:p w14:paraId="15CC262E" w14:textId="019607C5" w:rsidR="00E16802" w:rsidRPr="001B71F2" w:rsidRDefault="00032B4D" w:rsidP="00B41552">
      <w:pPr>
        <w:tabs>
          <w:tab w:val="left" w:pos="900"/>
        </w:tabs>
        <w:spacing w:before="120" w:after="120" w:line="380" w:lineRule="exact"/>
        <w:ind w:left="720" w:right="58" w:hanging="720"/>
        <w:jc w:val="both"/>
        <w:rPr>
          <w:rFonts w:ascii="Arial" w:hAnsi="Arial" w:cs="Arial"/>
          <w:b/>
          <w:bCs/>
          <w:sz w:val="22"/>
          <w:szCs w:val="22"/>
        </w:rPr>
      </w:pPr>
      <w:r w:rsidRPr="001B71F2">
        <w:rPr>
          <w:rFonts w:ascii="Arial" w:hAnsi="Arial" w:cs="Arial"/>
          <w:b/>
          <w:bCs/>
          <w:sz w:val="22"/>
          <w:szCs w:val="22"/>
        </w:rPr>
        <w:t>22</w:t>
      </w:r>
      <w:r w:rsidR="000E1712" w:rsidRPr="001B71F2">
        <w:rPr>
          <w:rFonts w:ascii="Arial" w:hAnsi="Arial" w:cs="Arial"/>
          <w:b/>
          <w:bCs/>
          <w:sz w:val="22"/>
          <w:szCs w:val="22"/>
        </w:rPr>
        <w:t>.</w:t>
      </w:r>
      <w:r w:rsidR="004C6E9C">
        <w:rPr>
          <w:rFonts w:ascii="Arial" w:hAnsi="Arial" w:cs="Arial"/>
          <w:b/>
          <w:bCs/>
          <w:sz w:val="22"/>
          <w:szCs w:val="22"/>
        </w:rPr>
        <w:t>6</w:t>
      </w:r>
      <w:r w:rsidR="00E16802" w:rsidRPr="001B71F2">
        <w:rPr>
          <w:rFonts w:ascii="Arial" w:hAnsi="Arial" w:cs="Arial"/>
          <w:b/>
          <w:bCs/>
          <w:sz w:val="22"/>
          <w:szCs w:val="22"/>
        </w:rPr>
        <w:tab/>
        <w:t>Litigation</w:t>
      </w:r>
    </w:p>
    <w:p w14:paraId="53E17FA9" w14:textId="7F2900C9" w:rsidR="0065475E" w:rsidRPr="001B71F2" w:rsidRDefault="00E31C5A" w:rsidP="00B41552">
      <w:pPr>
        <w:spacing w:before="120" w:after="120" w:line="380" w:lineRule="exact"/>
        <w:ind w:left="720" w:right="-43" w:hanging="720"/>
        <w:jc w:val="both"/>
        <w:rPr>
          <w:rFonts w:ascii="Arial" w:hAnsi="Arial" w:cs="Arial"/>
          <w:sz w:val="22"/>
          <w:szCs w:val="22"/>
        </w:rPr>
      </w:pPr>
      <w:r w:rsidRPr="001B71F2">
        <w:rPr>
          <w:rFonts w:ascii="Arial" w:hAnsi="Arial" w:cs="Arial"/>
          <w:sz w:val="22"/>
          <w:szCs w:val="22"/>
        </w:rPr>
        <w:tab/>
      </w:r>
      <w:r w:rsidR="0065475E" w:rsidRPr="001B71F2">
        <w:rPr>
          <w:rFonts w:ascii="Arial" w:hAnsi="Arial" w:cs="Arial"/>
          <w:sz w:val="22"/>
          <w:szCs w:val="22"/>
        </w:rPr>
        <w:t xml:space="preserve">As </w:t>
      </w:r>
      <w:proofErr w:type="gramStart"/>
      <w:r w:rsidR="0065475E" w:rsidRPr="001B71F2">
        <w:rPr>
          <w:rFonts w:ascii="Arial" w:hAnsi="Arial" w:cs="Arial"/>
          <w:sz w:val="22"/>
          <w:szCs w:val="22"/>
        </w:rPr>
        <w:t>at</w:t>
      </w:r>
      <w:proofErr w:type="gramEnd"/>
      <w:r w:rsidR="0065475E" w:rsidRPr="001B71F2">
        <w:rPr>
          <w:rFonts w:ascii="Arial" w:hAnsi="Arial" w:cs="Arial"/>
          <w:sz w:val="22"/>
          <w:szCs w:val="22"/>
        </w:rPr>
        <w:t xml:space="preserve"> </w:t>
      </w:r>
      <w:r w:rsidR="00CD3653" w:rsidRPr="001B71F2">
        <w:rPr>
          <w:rFonts w:ascii="Arial" w:hAnsi="Arial" w:cs="Arial"/>
          <w:sz w:val="22"/>
          <w:szCs w:val="22"/>
        </w:rPr>
        <w:t>30 June</w:t>
      </w:r>
      <w:r w:rsidR="00ED11C0" w:rsidRPr="001B71F2">
        <w:rPr>
          <w:rFonts w:ascii="Arial" w:hAnsi="Arial" w:cs="Arial"/>
          <w:sz w:val="22"/>
          <w:szCs w:val="22"/>
        </w:rPr>
        <w:t xml:space="preserve"> </w:t>
      </w:r>
      <w:r w:rsidR="00EA6A0A" w:rsidRPr="001B71F2">
        <w:rPr>
          <w:rFonts w:ascii="Arial" w:hAnsi="Arial" w:cs="Arial"/>
          <w:sz w:val="22"/>
          <w:szCs w:val="22"/>
        </w:rPr>
        <w:t>2022</w:t>
      </w:r>
      <w:r w:rsidR="0065475E" w:rsidRPr="001B71F2">
        <w:rPr>
          <w:rFonts w:ascii="Arial" w:hAnsi="Arial" w:cs="Arial"/>
          <w:sz w:val="22"/>
          <w:szCs w:val="22"/>
        </w:rPr>
        <w:t xml:space="preserve">, the subsidiaries </w:t>
      </w:r>
      <w:r w:rsidR="00B41552" w:rsidRPr="001B71F2">
        <w:rPr>
          <w:rFonts w:ascii="Arial" w:hAnsi="Arial" w:cs="Arial"/>
          <w:sz w:val="22"/>
          <w:szCs w:val="22"/>
        </w:rPr>
        <w:t xml:space="preserve">have legal cases claimed which have yet to be </w:t>
      </w:r>
      <w:proofErr w:type="spellStart"/>
      <w:r w:rsidR="00B41552" w:rsidRPr="001B71F2">
        <w:rPr>
          <w:rFonts w:ascii="Arial" w:hAnsi="Arial" w:cs="Arial"/>
          <w:sz w:val="22"/>
          <w:szCs w:val="22"/>
        </w:rPr>
        <w:t>finali</w:t>
      </w:r>
      <w:r w:rsidR="00E33426" w:rsidRPr="001B71F2">
        <w:rPr>
          <w:rFonts w:ascii="Arial" w:hAnsi="Arial" w:cs="Arial"/>
          <w:sz w:val="22"/>
          <w:szCs w:val="22"/>
        </w:rPr>
        <w:t>s</w:t>
      </w:r>
      <w:r w:rsidR="00B41552" w:rsidRPr="001B71F2">
        <w:rPr>
          <w:rFonts w:ascii="Arial" w:hAnsi="Arial" w:cs="Arial"/>
          <w:sz w:val="22"/>
          <w:szCs w:val="22"/>
        </w:rPr>
        <w:t>ed</w:t>
      </w:r>
      <w:proofErr w:type="spellEnd"/>
      <w:r w:rsidR="00B41552" w:rsidRPr="001B71F2">
        <w:rPr>
          <w:rFonts w:ascii="Arial" w:hAnsi="Arial" w:cs="Arial"/>
          <w:sz w:val="22"/>
          <w:szCs w:val="22"/>
        </w:rPr>
        <w:t xml:space="preserve"> the details of litigations are as follows:</w:t>
      </w:r>
      <w:r w:rsidR="0065475E" w:rsidRPr="001B71F2">
        <w:rPr>
          <w:rFonts w:ascii="Arial" w:hAnsi="Arial" w:cs="Arial"/>
          <w:sz w:val="22"/>
          <w:szCs w:val="22"/>
        </w:rPr>
        <w:t xml:space="preserve"> </w:t>
      </w:r>
    </w:p>
    <w:p w14:paraId="0CEB6524" w14:textId="76002C20" w:rsidR="00F71166" w:rsidRPr="001B71F2" w:rsidRDefault="007F67F8" w:rsidP="0010227A">
      <w:pPr>
        <w:spacing w:before="120" w:after="120" w:line="380" w:lineRule="exact"/>
        <w:ind w:left="1620" w:right="-43" w:hanging="900"/>
        <w:jc w:val="both"/>
        <w:rPr>
          <w:rFonts w:ascii="Arial" w:hAnsi="Arial" w:cs="Arial"/>
          <w:sz w:val="22"/>
          <w:szCs w:val="22"/>
        </w:rPr>
      </w:pPr>
      <w:r w:rsidRPr="001B71F2">
        <w:rPr>
          <w:rFonts w:ascii="Arial" w:hAnsi="Arial" w:cs="Arial"/>
          <w:sz w:val="22"/>
          <w:szCs w:val="22"/>
        </w:rPr>
        <w:t>22</w:t>
      </w:r>
      <w:r w:rsidR="001214F4" w:rsidRPr="001B71F2">
        <w:rPr>
          <w:rFonts w:ascii="Arial" w:hAnsi="Arial" w:cs="Arial"/>
          <w:sz w:val="22"/>
          <w:szCs w:val="22"/>
        </w:rPr>
        <w:t>.</w:t>
      </w:r>
      <w:r w:rsidR="004C6E9C">
        <w:rPr>
          <w:rFonts w:ascii="Arial" w:hAnsi="Arial" w:cs="Arial"/>
          <w:sz w:val="22"/>
          <w:szCs w:val="22"/>
        </w:rPr>
        <w:t>6</w:t>
      </w:r>
      <w:r w:rsidR="001214F4" w:rsidRPr="001B71F2">
        <w:rPr>
          <w:rFonts w:ascii="Arial" w:hAnsi="Arial" w:cs="Arial"/>
          <w:sz w:val="22"/>
          <w:szCs w:val="22"/>
        </w:rPr>
        <w:t xml:space="preserve">.1 </w:t>
      </w:r>
      <w:r w:rsidR="0010227A" w:rsidRPr="001B71F2">
        <w:rPr>
          <w:rFonts w:ascii="Arial" w:hAnsi="Arial" w:cs="Arial"/>
          <w:sz w:val="22"/>
          <w:szCs w:val="22"/>
        </w:rPr>
        <w:tab/>
      </w:r>
      <w:r w:rsidR="005B2481" w:rsidRPr="001B71F2">
        <w:rPr>
          <w:rFonts w:ascii="Arial" w:hAnsi="Arial" w:cs="Arial"/>
          <w:sz w:val="22"/>
          <w:szCs w:val="22"/>
        </w:rPr>
        <w:t xml:space="preserve">A subsidiary has legal case claimed for damages of approximately Baht 30.36 million related to the hiring contracts with contractor. The case is </w:t>
      </w:r>
      <w:r w:rsidR="003C04E8" w:rsidRPr="001B71F2">
        <w:rPr>
          <w:rFonts w:ascii="Arial" w:hAnsi="Arial" w:cs="Arial"/>
          <w:sz w:val="22"/>
          <w:szCs w:val="22"/>
        </w:rPr>
        <w:t>under</w:t>
      </w:r>
      <w:r w:rsidR="005B2481" w:rsidRPr="001B71F2">
        <w:rPr>
          <w:rFonts w:ascii="Arial" w:hAnsi="Arial" w:cs="Arial"/>
          <w:sz w:val="22"/>
          <w:szCs w:val="22"/>
        </w:rPr>
        <w:t xml:space="preserve"> the court </w:t>
      </w:r>
      <w:r w:rsidR="003C04E8" w:rsidRPr="001B71F2">
        <w:rPr>
          <w:rFonts w:ascii="Arial" w:hAnsi="Arial" w:cs="Arial"/>
          <w:sz w:val="22"/>
          <w:szCs w:val="22"/>
        </w:rPr>
        <w:t xml:space="preserve">proceeding </w:t>
      </w:r>
      <w:r w:rsidR="005B2481" w:rsidRPr="001B71F2">
        <w:rPr>
          <w:rFonts w:ascii="Arial" w:hAnsi="Arial" w:cs="Arial"/>
          <w:sz w:val="22"/>
          <w:szCs w:val="22"/>
        </w:rPr>
        <w:t xml:space="preserve">and the subsidiary submitted testimony and </w:t>
      </w:r>
      <w:r w:rsidR="003C04E8" w:rsidRPr="001B71F2">
        <w:rPr>
          <w:rFonts w:ascii="Arial" w:hAnsi="Arial" w:cs="Arial"/>
          <w:sz w:val="22"/>
          <w:szCs w:val="22"/>
        </w:rPr>
        <w:t>ha</w:t>
      </w:r>
      <w:r w:rsidR="00C712A9" w:rsidRPr="001B71F2">
        <w:rPr>
          <w:rFonts w:ascii="Arial" w:hAnsi="Arial" w:cs="Arial"/>
          <w:sz w:val="22"/>
          <w:szCs w:val="22"/>
        </w:rPr>
        <w:t>d</w:t>
      </w:r>
      <w:r w:rsidR="005B2481" w:rsidRPr="001B71F2">
        <w:rPr>
          <w:rFonts w:ascii="Arial" w:hAnsi="Arial" w:cs="Arial"/>
          <w:sz w:val="22"/>
          <w:szCs w:val="22"/>
        </w:rPr>
        <w:t xml:space="preserve"> filed a counterclaim in the case by claiming damages of approximately Baht 44.35 million. The Group management believes that the outcome of the case will has no significant impact to the Group’s financial position.</w:t>
      </w:r>
    </w:p>
    <w:p w14:paraId="3D93DB63" w14:textId="5DB97044" w:rsidR="00F71166" w:rsidRPr="001B71F2" w:rsidRDefault="007F67F8" w:rsidP="0010227A">
      <w:pPr>
        <w:spacing w:before="120" w:after="120" w:line="380" w:lineRule="exact"/>
        <w:ind w:left="1620" w:right="-43" w:hanging="900"/>
        <w:jc w:val="both"/>
        <w:rPr>
          <w:rFonts w:ascii="Arial" w:hAnsi="Arial" w:cs="Arial"/>
          <w:sz w:val="22"/>
          <w:szCs w:val="22"/>
        </w:rPr>
      </w:pPr>
      <w:r w:rsidRPr="001B71F2">
        <w:rPr>
          <w:rFonts w:ascii="Arial" w:hAnsi="Arial" w:cs="Arial"/>
          <w:sz w:val="22"/>
          <w:szCs w:val="22"/>
        </w:rPr>
        <w:t>22</w:t>
      </w:r>
      <w:r w:rsidR="00F71166" w:rsidRPr="001B71F2">
        <w:rPr>
          <w:rFonts w:ascii="Arial" w:hAnsi="Arial" w:cs="Arial"/>
          <w:sz w:val="22"/>
          <w:szCs w:val="22"/>
        </w:rPr>
        <w:t>.</w:t>
      </w:r>
      <w:r w:rsidR="004C6E9C">
        <w:rPr>
          <w:rFonts w:ascii="Arial" w:hAnsi="Arial" w:cs="Arial"/>
          <w:sz w:val="22"/>
          <w:szCs w:val="22"/>
        </w:rPr>
        <w:t>6</w:t>
      </w:r>
      <w:r w:rsidR="00F71166" w:rsidRPr="001B71F2">
        <w:rPr>
          <w:rFonts w:ascii="Arial" w:hAnsi="Arial" w:cs="Arial"/>
          <w:sz w:val="22"/>
          <w:szCs w:val="22"/>
        </w:rPr>
        <w:t xml:space="preserve">.2 </w:t>
      </w:r>
      <w:r w:rsidR="0010227A" w:rsidRPr="001B71F2">
        <w:rPr>
          <w:rFonts w:ascii="Arial" w:hAnsi="Arial" w:cs="Arial"/>
          <w:sz w:val="22"/>
          <w:szCs w:val="22"/>
        </w:rPr>
        <w:tab/>
      </w:r>
      <w:r w:rsidR="00F71166" w:rsidRPr="001B71F2">
        <w:rPr>
          <w:rFonts w:ascii="Arial" w:hAnsi="Arial" w:cs="Arial"/>
          <w:sz w:val="22"/>
          <w:szCs w:val="22"/>
        </w:rPr>
        <w:t>A</w:t>
      </w:r>
      <w:r w:rsidR="00EC64CF" w:rsidRPr="001B71F2">
        <w:rPr>
          <w:rFonts w:ascii="Arial" w:hAnsi="Arial" w:cs="Arial"/>
          <w:sz w:val="22"/>
          <w:szCs w:val="22"/>
        </w:rPr>
        <w:t>nother</w:t>
      </w:r>
      <w:r w:rsidR="009C1493" w:rsidRPr="001B71F2">
        <w:rPr>
          <w:rFonts w:ascii="Arial" w:hAnsi="Arial" w:cs="Arial"/>
          <w:sz w:val="22"/>
          <w:szCs w:val="22"/>
        </w:rPr>
        <w:t xml:space="preserve"> </w:t>
      </w:r>
      <w:r w:rsidR="00F71166" w:rsidRPr="001B71F2">
        <w:rPr>
          <w:rFonts w:ascii="Arial" w:hAnsi="Arial" w:cs="Arial"/>
          <w:sz w:val="22"/>
          <w:szCs w:val="22"/>
        </w:rPr>
        <w:t>subsidiary has legal case claimed for damages of approximately Baht 17.48 million</w:t>
      </w:r>
      <w:r w:rsidR="00C70D05" w:rsidRPr="001B71F2">
        <w:rPr>
          <w:rFonts w:ascii="Arial" w:hAnsi="Arial" w:cs="Arial"/>
          <w:sz w:val="22"/>
          <w:szCs w:val="22"/>
        </w:rPr>
        <w:t xml:space="preserve">. </w:t>
      </w:r>
      <w:r w:rsidR="00F71166" w:rsidRPr="001B71F2">
        <w:rPr>
          <w:rFonts w:ascii="Arial" w:hAnsi="Arial" w:cs="Arial"/>
          <w:sz w:val="22"/>
          <w:szCs w:val="22"/>
        </w:rPr>
        <w:t>However, payment of compensation</w:t>
      </w:r>
      <w:r w:rsidR="003C04E8" w:rsidRPr="001B71F2">
        <w:rPr>
          <w:rFonts w:ascii="Arial" w:hAnsi="Arial" w:cs="Arial"/>
          <w:sz w:val="22"/>
          <w:szCs w:val="22"/>
        </w:rPr>
        <w:t xml:space="preserve"> was made </w:t>
      </w:r>
      <w:r w:rsidR="00F71166" w:rsidRPr="001B71F2">
        <w:rPr>
          <w:rFonts w:ascii="Arial" w:hAnsi="Arial" w:cs="Arial"/>
          <w:sz w:val="22"/>
          <w:szCs w:val="22"/>
        </w:rPr>
        <w:t xml:space="preserve">to the Bank that issued a letter of guarantee on behalf of the subsidiary in the </w:t>
      </w:r>
      <w:proofErr w:type="gramStart"/>
      <w:r w:rsidR="00F71166" w:rsidRPr="001B71F2">
        <w:rPr>
          <w:rFonts w:ascii="Arial" w:hAnsi="Arial" w:cs="Arial"/>
          <w:sz w:val="22"/>
          <w:szCs w:val="22"/>
        </w:rPr>
        <w:t>amount</w:t>
      </w:r>
      <w:proofErr w:type="gramEnd"/>
      <w:r w:rsidR="00F71166" w:rsidRPr="001B71F2">
        <w:rPr>
          <w:rFonts w:ascii="Arial" w:hAnsi="Arial" w:cs="Arial"/>
          <w:sz w:val="22"/>
          <w:szCs w:val="22"/>
        </w:rPr>
        <w:t xml:space="preserve"> of Baht 8.71 million and the subsidiary has already set aside a reserve of Baht 8.77 million for the contingent loss in the financial statements.</w:t>
      </w:r>
      <w:r w:rsidR="008510B7" w:rsidRPr="001B71F2">
        <w:rPr>
          <w:rFonts w:ascii="Arial" w:hAnsi="Arial" w:cs="Arial"/>
          <w:sz w:val="22"/>
          <w:szCs w:val="22"/>
        </w:rPr>
        <w:t xml:space="preserve"> </w:t>
      </w:r>
      <w:r w:rsidR="00F71166" w:rsidRPr="001B71F2">
        <w:rPr>
          <w:rFonts w:ascii="Arial" w:hAnsi="Arial" w:cs="Arial"/>
          <w:sz w:val="22"/>
          <w:szCs w:val="22"/>
        </w:rPr>
        <w:t>The Group’s management believes that the amount of provision is adequate.</w:t>
      </w:r>
    </w:p>
    <w:p w14:paraId="6C543F7A" w14:textId="77777777" w:rsidR="00D35FB8" w:rsidRPr="001B71F2" w:rsidRDefault="00237540" w:rsidP="002B1692">
      <w:pPr>
        <w:spacing w:before="80" w:after="80" w:line="360" w:lineRule="exact"/>
        <w:ind w:left="540" w:right="57" w:hanging="540"/>
        <w:jc w:val="both"/>
        <w:outlineLvl w:val="0"/>
        <w:rPr>
          <w:rFonts w:ascii="Arial" w:hAnsi="Arial" w:cs="Arial"/>
          <w:b/>
          <w:bCs/>
          <w:sz w:val="22"/>
          <w:szCs w:val="22"/>
        </w:rPr>
      </w:pPr>
      <w:r w:rsidRPr="001B71F2">
        <w:rPr>
          <w:rFonts w:ascii="Arial" w:hAnsi="Arial" w:cs="Arial"/>
          <w:b/>
          <w:bCs/>
          <w:sz w:val="22"/>
          <w:szCs w:val="22"/>
        </w:rPr>
        <w:br w:type="page"/>
      </w:r>
      <w:r w:rsidR="00032B4D" w:rsidRPr="001B71F2">
        <w:rPr>
          <w:rFonts w:ascii="Arial" w:hAnsi="Arial" w:cs="Arial"/>
          <w:b/>
          <w:bCs/>
          <w:sz w:val="22"/>
          <w:szCs w:val="22"/>
        </w:rPr>
        <w:t>23</w:t>
      </w:r>
      <w:r w:rsidR="00E35E18" w:rsidRPr="001B71F2">
        <w:rPr>
          <w:rFonts w:ascii="Arial" w:hAnsi="Arial" w:cs="Arial"/>
          <w:b/>
          <w:bCs/>
          <w:sz w:val="22"/>
          <w:szCs w:val="22"/>
        </w:rPr>
        <w:t>.</w:t>
      </w:r>
      <w:r w:rsidR="00E35E18" w:rsidRPr="001B71F2">
        <w:rPr>
          <w:rFonts w:ascii="Arial" w:hAnsi="Arial" w:cs="Arial"/>
          <w:b/>
          <w:bCs/>
          <w:sz w:val="22"/>
          <w:szCs w:val="22"/>
        </w:rPr>
        <w:tab/>
        <w:t>Financial instruments</w:t>
      </w:r>
    </w:p>
    <w:p w14:paraId="77141557" w14:textId="77777777" w:rsidR="008A5FC3" w:rsidRPr="001B71F2" w:rsidRDefault="00032B4D" w:rsidP="002B1692">
      <w:pPr>
        <w:spacing w:before="80" w:after="80" w:line="360" w:lineRule="exact"/>
        <w:ind w:left="540" w:right="57" w:hanging="540"/>
        <w:jc w:val="both"/>
        <w:outlineLvl w:val="0"/>
        <w:rPr>
          <w:rFonts w:ascii="Arial" w:hAnsi="Arial" w:cs="Arial"/>
          <w:b/>
          <w:bCs/>
          <w:sz w:val="22"/>
          <w:szCs w:val="22"/>
          <w:cs/>
        </w:rPr>
      </w:pPr>
      <w:r w:rsidRPr="001B71F2">
        <w:rPr>
          <w:rFonts w:ascii="Arial" w:hAnsi="Arial" w:cs="Arial"/>
          <w:b/>
          <w:bCs/>
          <w:sz w:val="22"/>
          <w:szCs w:val="22"/>
        </w:rPr>
        <w:t>23</w:t>
      </w:r>
      <w:r w:rsidR="00D35FB8" w:rsidRPr="001B71F2">
        <w:rPr>
          <w:rFonts w:ascii="Arial" w:hAnsi="Arial" w:cs="Arial"/>
          <w:b/>
          <w:bCs/>
          <w:sz w:val="22"/>
          <w:szCs w:val="22"/>
        </w:rPr>
        <w:t>.1</w:t>
      </w:r>
      <w:r w:rsidR="00D35FB8" w:rsidRPr="001B71F2">
        <w:rPr>
          <w:rFonts w:ascii="Arial" w:hAnsi="Arial" w:cs="Arial"/>
          <w:b/>
          <w:bCs/>
          <w:sz w:val="22"/>
          <w:szCs w:val="22"/>
        </w:rPr>
        <w:tab/>
      </w:r>
      <w:r w:rsidRPr="001B71F2">
        <w:rPr>
          <w:rFonts w:ascii="Arial" w:hAnsi="Arial" w:cs="Arial"/>
          <w:b/>
          <w:bCs/>
          <w:sz w:val="22"/>
          <w:szCs w:val="22"/>
        </w:rPr>
        <w:t>Fair value of financial instrument</w:t>
      </w:r>
    </w:p>
    <w:p w14:paraId="5883ABB5" w14:textId="77777777" w:rsidR="00032B4D" w:rsidRPr="001B71F2" w:rsidRDefault="00032B4D" w:rsidP="00032B4D">
      <w:pPr>
        <w:spacing w:before="120" w:after="120" w:line="380" w:lineRule="exact"/>
        <w:ind w:left="547"/>
        <w:jc w:val="thaiDistribute"/>
        <w:rPr>
          <w:rFonts w:ascii="Arial" w:hAnsi="Arial" w:cs="Arial"/>
          <w:noProof/>
          <w:sz w:val="22"/>
          <w:szCs w:val="22"/>
          <w:cs/>
        </w:rPr>
      </w:pPr>
      <w:r w:rsidRPr="001B71F2">
        <w:rPr>
          <w:rFonts w:ascii="Arial" w:hAnsi="Arial" w:cs="Arial"/>
          <w:noProof/>
          <w:sz w:val="22"/>
          <w:szCs w:val="22"/>
        </w:rPr>
        <w:t>The estimated fair value of financial instruments, in comparison with the related amounts carried in the statement of financial position, is as follows:</w:t>
      </w:r>
    </w:p>
    <w:p w14:paraId="4E5F1765" w14:textId="77777777" w:rsidR="00032B4D" w:rsidRPr="001B71F2" w:rsidRDefault="00032B4D" w:rsidP="00032B4D">
      <w:pPr>
        <w:tabs>
          <w:tab w:val="left" w:pos="1620"/>
        </w:tabs>
        <w:spacing w:before="120" w:after="120" w:line="380" w:lineRule="exact"/>
        <w:ind w:left="900" w:right="-7" w:hanging="367"/>
        <w:jc w:val="right"/>
        <w:rPr>
          <w:rFonts w:ascii="Arial" w:hAnsi="Arial" w:cs="Arial"/>
          <w:sz w:val="22"/>
          <w:szCs w:val="22"/>
        </w:rPr>
      </w:pPr>
      <w:r w:rsidRPr="001B71F2">
        <w:rPr>
          <w:rFonts w:ascii="Arial" w:hAnsi="Arial" w:cs="Arial"/>
          <w:sz w:val="22"/>
          <w:szCs w:val="22"/>
        </w:rPr>
        <w:t>(Unit: Million Baht)</w:t>
      </w:r>
    </w:p>
    <w:tbl>
      <w:tblPr>
        <w:tblW w:w="9084" w:type="dxa"/>
        <w:tblInd w:w="558" w:type="dxa"/>
        <w:tblLayout w:type="fixed"/>
        <w:tblLook w:val="04A0" w:firstRow="1" w:lastRow="0" w:firstColumn="1" w:lastColumn="0" w:noHBand="0" w:noVBand="1"/>
      </w:tblPr>
      <w:tblGrid>
        <w:gridCol w:w="3870"/>
        <w:gridCol w:w="1288"/>
        <w:gridCol w:w="1260"/>
        <w:gridCol w:w="1386"/>
        <w:gridCol w:w="1274"/>
        <w:gridCol w:w="6"/>
      </w:tblGrid>
      <w:tr w:rsidR="001B71F2" w:rsidRPr="001B71F2" w14:paraId="59C27353" w14:textId="77777777" w:rsidTr="00414DA2">
        <w:trPr>
          <w:gridAfter w:val="1"/>
          <w:wAfter w:w="6" w:type="dxa"/>
          <w:tblHeader/>
        </w:trPr>
        <w:tc>
          <w:tcPr>
            <w:tcW w:w="3870" w:type="dxa"/>
          </w:tcPr>
          <w:p w14:paraId="311152F6" w14:textId="77777777" w:rsidR="00032B4D" w:rsidRPr="001B71F2" w:rsidRDefault="00032B4D" w:rsidP="008510B7">
            <w:pPr>
              <w:tabs>
                <w:tab w:val="left" w:pos="360"/>
                <w:tab w:val="left" w:pos="1440"/>
              </w:tabs>
              <w:spacing w:line="380" w:lineRule="exact"/>
              <w:ind w:right="-43"/>
              <w:rPr>
                <w:rFonts w:ascii="Arial" w:hAnsi="Arial" w:cs="Arial"/>
                <w:sz w:val="22"/>
                <w:szCs w:val="22"/>
                <w:cs/>
              </w:rPr>
            </w:pPr>
          </w:p>
        </w:tc>
        <w:tc>
          <w:tcPr>
            <w:tcW w:w="5208" w:type="dxa"/>
            <w:gridSpan w:val="4"/>
            <w:hideMark/>
          </w:tcPr>
          <w:p w14:paraId="00A875F9" w14:textId="77777777" w:rsidR="00032B4D" w:rsidRPr="001B71F2" w:rsidRDefault="00032B4D" w:rsidP="008510B7">
            <w:pPr>
              <w:pBdr>
                <w:bottom w:val="single" w:sz="4" w:space="1" w:color="auto"/>
              </w:pBdr>
              <w:tabs>
                <w:tab w:val="left" w:pos="360"/>
                <w:tab w:val="left" w:pos="1440"/>
              </w:tabs>
              <w:spacing w:line="380" w:lineRule="exact"/>
              <w:ind w:left="-18" w:right="-43"/>
              <w:jc w:val="center"/>
              <w:rPr>
                <w:rFonts w:ascii="Arial" w:hAnsi="Arial" w:cs="Arial"/>
                <w:sz w:val="22"/>
                <w:szCs w:val="22"/>
              </w:rPr>
            </w:pPr>
            <w:r w:rsidRPr="001B71F2">
              <w:rPr>
                <w:rFonts w:ascii="Arial" w:hAnsi="Arial" w:cs="Arial"/>
                <w:sz w:val="22"/>
                <w:szCs w:val="22"/>
              </w:rPr>
              <w:t>Consolidated/Separate financial statements</w:t>
            </w:r>
          </w:p>
        </w:tc>
      </w:tr>
      <w:tr w:rsidR="001B71F2" w:rsidRPr="001B71F2" w14:paraId="7B6E9460" w14:textId="77777777" w:rsidTr="00414DA2">
        <w:trPr>
          <w:tblHeader/>
        </w:trPr>
        <w:tc>
          <w:tcPr>
            <w:tcW w:w="3870" w:type="dxa"/>
          </w:tcPr>
          <w:p w14:paraId="13CF14E4" w14:textId="77777777" w:rsidR="00032B4D" w:rsidRPr="001B71F2" w:rsidRDefault="00032B4D" w:rsidP="008510B7">
            <w:pPr>
              <w:tabs>
                <w:tab w:val="left" w:pos="360"/>
                <w:tab w:val="left" w:pos="1440"/>
              </w:tabs>
              <w:spacing w:line="380" w:lineRule="exact"/>
              <w:ind w:right="-43"/>
              <w:rPr>
                <w:rFonts w:ascii="Arial" w:hAnsi="Arial" w:cs="Arial"/>
                <w:sz w:val="22"/>
                <w:szCs w:val="22"/>
                <w:cs/>
              </w:rPr>
            </w:pPr>
          </w:p>
        </w:tc>
        <w:tc>
          <w:tcPr>
            <w:tcW w:w="2548" w:type="dxa"/>
            <w:gridSpan w:val="2"/>
            <w:hideMark/>
          </w:tcPr>
          <w:p w14:paraId="0A6136B0" w14:textId="7CA47E36" w:rsidR="00032B4D" w:rsidRPr="001B71F2" w:rsidRDefault="00CD3653" w:rsidP="008510B7">
            <w:pPr>
              <w:pBdr>
                <w:bottom w:val="single" w:sz="4" w:space="1" w:color="auto"/>
              </w:pBdr>
              <w:tabs>
                <w:tab w:val="left" w:pos="360"/>
                <w:tab w:val="left" w:pos="1440"/>
              </w:tabs>
              <w:spacing w:line="380" w:lineRule="exact"/>
              <w:ind w:left="-18" w:right="-43"/>
              <w:jc w:val="center"/>
              <w:rPr>
                <w:rFonts w:ascii="Arial" w:hAnsi="Arial" w:cs="Arial"/>
                <w:sz w:val="22"/>
                <w:szCs w:val="22"/>
              </w:rPr>
            </w:pPr>
            <w:r w:rsidRPr="001B71F2">
              <w:rPr>
                <w:rFonts w:ascii="Arial" w:hAnsi="Arial" w:cs="Arial"/>
                <w:sz w:val="22"/>
                <w:szCs w:val="22"/>
              </w:rPr>
              <w:t>30 June</w:t>
            </w:r>
            <w:r w:rsidR="00032B4D" w:rsidRPr="001B71F2">
              <w:rPr>
                <w:rFonts w:ascii="Arial" w:hAnsi="Arial" w:cs="Arial"/>
                <w:sz w:val="22"/>
                <w:szCs w:val="22"/>
              </w:rPr>
              <w:t xml:space="preserve"> 2022</w:t>
            </w:r>
          </w:p>
        </w:tc>
        <w:tc>
          <w:tcPr>
            <w:tcW w:w="2666" w:type="dxa"/>
            <w:gridSpan w:val="3"/>
            <w:hideMark/>
          </w:tcPr>
          <w:p w14:paraId="4E7BB8D5" w14:textId="77777777" w:rsidR="00032B4D" w:rsidRPr="001B71F2" w:rsidRDefault="00032B4D" w:rsidP="008510B7">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1B71F2">
              <w:rPr>
                <w:rFonts w:ascii="Arial" w:hAnsi="Arial" w:cs="Arial"/>
                <w:sz w:val="22"/>
                <w:szCs w:val="22"/>
              </w:rPr>
              <w:t>31 December 2021</w:t>
            </w:r>
          </w:p>
        </w:tc>
      </w:tr>
      <w:tr w:rsidR="001B71F2" w:rsidRPr="001B71F2" w14:paraId="262AA73D" w14:textId="77777777" w:rsidTr="00414DA2">
        <w:trPr>
          <w:cantSplit/>
        </w:trPr>
        <w:tc>
          <w:tcPr>
            <w:tcW w:w="3870" w:type="dxa"/>
          </w:tcPr>
          <w:p w14:paraId="5C3F0E46" w14:textId="77777777" w:rsidR="00032B4D" w:rsidRPr="001B71F2" w:rsidRDefault="00032B4D" w:rsidP="008510B7">
            <w:pPr>
              <w:spacing w:line="380" w:lineRule="exact"/>
              <w:ind w:right="-108"/>
              <w:rPr>
                <w:rFonts w:ascii="Arial" w:hAnsi="Arial" w:cs="Arial"/>
                <w:sz w:val="22"/>
                <w:szCs w:val="22"/>
                <w:u w:val="single"/>
                <w:rtl/>
                <w:cs/>
              </w:rPr>
            </w:pPr>
          </w:p>
        </w:tc>
        <w:tc>
          <w:tcPr>
            <w:tcW w:w="1288" w:type="dxa"/>
            <w:hideMark/>
          </w:tcPr>
          <w:p w14:paraId="7A1386BE" w14:textId="77777777" w:rsidR="00032B4D" w:rsidRPr="001B71F2" w:rsidRDefault="00032B4D" w:rsidP="008510B7">
            <w:pPr>
              <w:pBdr>
                <w:bottom w:val="single" w:sz="4" w:space="1" w:color="auto"/>
              </w:pBdr>
              <w:tabs>
                <w:tab w:val="left" w:pos="360"/>
                <w:tab w:val="left" w:pos="1440"/>
              </w:tabs>
              <w:spacing w:line="380" w:lineRule="exact"/>
              <w:ind w:left="-18" w:right="-43"/>
              <w:jc w:val="center"/>
              <w:rPr>
                <w:rFonts w:ascii="Arial" w:hAnsi="Arial" w:cs="Arial"/>
                <w:sz w:val="22"/>
                <w:szCs w:val="22"/>
                <w:cs/>
              </w:rPr>
            </w:pPr>
            <w:r w:rsidRPr="001B71F2">
              <w:rPr>
                <w:rFonts w:ascii="Arial" w:hAnsi="Arial" w:cs="Arial"/>
                <w:sz w:val="22"/>
                <w:szCs w:val="22"/>
              </w:rPr>
              <w:t>Carrying amount</w:t>
            </w:r>
          </w:p>
        </w:tc>
        <w:tc>
          <w:tcPr>
            <w:tcW w:w="1260" w:type="dxa"/>
            <w:hideMark/>
          </w:tcPr>
          <w:p w14:paraId="5A2515C4" w14:textId="77777777" w:rsidR="00032B4D" w:rsidRPr="001B71F2" w:rsidRDefault="00032B4D" w:rsidP="008510B7">
            <w:pPr>
              <w:pBdr>
                <w:bottom w:val="single" w:sz="4" w:space="1" w:color="auto"/>
              </w:pBdr>
              <w:tabs>
                <w:tab w:val="left" w:pos="360"/>
                <w:tab w:val="left" w:pos="1440"/>
              </w:tabs>
              <w:spacing w:line="380" w:lineRule="exact"/>
              <w:ind w:left="-18" w:right="-43"/>
              <w:jc w:val="center"/>
              <w:rPr>
                <w:rFonts w:ascii="Arial" w:hAnsi="Arial" w:cs="Arial"/>
                <w:sz w:val="22"/>
                <w:szCs w:val="22"/>
              </w:rPr>
            </w:pPr>
          </w:p>
          <w:p w14:paraId="5BC0EC06" w14:textId="77777777" w:rsidR="00032B4D" w:rsidRPr="001B71F2" w:rsidRDefault="00032B4D" w:rsidP="008510B7">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1B71F2">
              <w:rPr>
                <w:rFonts w:ascii="Arial" w:hAnsi="Arial" w:cs="Arial"/>
                <w:sz w:val="22"/>
                <w:szCs w:val="22"/>
              </w:rPr>
              <w:t>Fair value</w:t>
            </w:r>
          </w:p>
        </w:tc>
        <w:tc>
          <w:tcPr>
            <w:tcW w:w="1386" w:type="dxa"/>
            <w:hideMark/>
          </w:tcPr>
          <w:p w14:paraId="132B8AA2" w14:textId="77777777" w:rsidR="00032B4D" w:rsidRPr="001B71F2" w:rsidRDefault="00032B4D" w:rsidP="008510B7">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1B71F2">
              <w:rPr>
                <w:rFonts w:ascii="Arial" w:hAnsi="Arial" w:cs="Arial"/>
                <w:sz w:val="22"/>
                <w:szCs w:val="22"/>
              </w:rPr>
              <w:t>Carrying amount</w:t>
            </w:r>
          </w:p>
        </w:tc>
        <w:tc>
          <w:tcPr>
            <w:tcW w:w="1280" w:type="dxa"/>
            <w:gridSpan w:val="2"/>
            <w:hideMark/>
          </w:tcPr>
          <w:p w14:paraId="08722446" w14:textId="77777777" w:rsidR="00032B4D" w:rsidRPr="001B71F2" w:rsidRDefault="00032B4D" w:rsidP="008510B7">
            <w:pPr>
              <w:pBdr>
                <w:bottom w:val="single" w:sz="4" w:space="1" w:color="auto"/>
              </w:pBdr>
              <w:tabs>
                <w:tab w:val="left" w:pos="360"/>
                <w:tab w:val="left" w:pos="1440"/>
              </w:tabs>
              <w:spacing w:line="380" w:lineRule="exact"/>
              <w:ind w:left="-18" w:right="-43"/>
              <w:jc w:val="center"/>
              <w:rPr>
                <w:rFonts w:ascii="Arial" w:hAnsi="Arial" w:cs="Arial"/>
                <w:sz w:val="22"/>
                <w:szCs w:val="22"/>
              </w:rPr>
            </w:pPr>
          </w:p>
          <w:p w14:paraId="1DE6467B" w14:textId="77777777" w:rsidR="00032B4D" w:rsidRPr="001B71F2" w:rsidRDefault="00032B4D" w:rsidP="008510B7">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1B71F2">
              <w:rPr>
                <w:rFonts w:ascii="Arial" w:hAnsi="Arial" w:cs="Arial"/>
                <w:sz w:val="22"/>
                <w:szCs w:val="22"/>
              </w:rPr>
              <w:t>Fair value</w:t>
            </w:r>
          </w:p>
        </w:tc>
      </w:tr>
      <w:tr w:rsidR="001B71F2" w:rsidRPr="001B71F2" w14:paraId="34260B1E" w14:textId="77777777" w:rsidTr="00414DA2">
        <w:trPr>
          <w:cantSplit/>
        </w:trPr>
        <w:tc>
          <w:tcPr>
            <w:tcW w:w="3870" w:type="dxa"/>
            <w:shd w:val="clear" w:color="auto" w:fill="auto"/>
          </w:tcPr>
          <w:p w14:paraId="57BF3423" w14:textId="4B6D1408" w:rsidR="00AF31FE" w:rsidRPr="001B71F2" w:rsidRDefault="00896DF6" w:rsidP="008510B7">
            <w:pPr>
              <w:tabs>
                <w:tab w:val="left" w:pos="1440"/>
              </w:tabs>
              <w:spacing w:line="380" w:lineRule="exact"/>
              <w:ind w:left="162" w:hanging="180"/>
              <w:rPr>
                <w:rFonts w:ascii="Arial" w:hAnsi="Arial" w:cs="Arial"/>
                <w:b/>
                <w:bCs/>
                <w:sz w:val="22"/>
                <w:szCs w:val="22"/>
              </w:rPr>
            </w:pPr>
            <w:r w:rsidRPr="001B71F2">
              <w:rPr>
                <w:rFonts w:ascii="Arial" w:hAnsi="Arial" w:cs="Arial"/>
                <w:b/>
                <w:bCs/>
                <w:sz w:val="22"/>
                <w:szCs w:val="22"/>
              </w:rPr>
              <w:t>Financial liabilities</w:t>
            </w:r>
          </w:p>
        </w:tc>
        <w:tc>
          <w:tcPr>
            <w:tcW w:w="1288" w:type="dxa"/>
            <w:shd w:val="clear" w:color="auto" w:fill="auto"/>
          </w:tcPr>
          <w:p w14:paraId="5D3FFE20" w14:textId="77777777" w:rsidR="00AF31FE" w:rsidRPr="001B71F2" w:rsidRDefault="00AF31FE" w:rsidP="008510B7">
            <w:pPr>
              <w:tabs>
                <w:tab w:val="decimal" w:pos="432"/>
              </w:tabs>
              <w:spacing w:line="380" w:lineRule="exact"/>
              <w:ind w:right="-43"/>
              <w:jc w:val="right"/>
              <w:rPr>
                <w:rFonts w:ascii="Arial" w:hAnsi="Arial" w:cs="Arial"/>
                <w:sz w:val="22"/>
                <w:szCs w:val="22"/>
              </w:rPr>
            </w:pPr>
          </w:p>
        </w:tc>
        <w:tc>
          <w:tcPr>
            <w:tcW w:w="1260" w:type="dxa"/>
            <w:shd w:val="clear" w:color="auto" w:fill="auto"/>
          </w:tcPr>
          <w:p w14:paraId="7B05028A" w14:textId="77777777" w:rsidR="00AF31FE" w:rsidRPr="001B71F2" w:rsidRDefault="00AF31FE" w:rsidP="008510B7">
            <w:pPr>
              <w:tabs>
                <w:tab w:val="decimal" w:pos="432"/>
              </w:tabs>
              <w:spacing w:line="380" w:lineRule="exact"/>
              <w:ind w:right="-43"/>
              <w:jc w:val="right"/>
              <w:rPr>
                <w:rFonts w:ascii="Arial" w:hAnsi="Arial" w:cs="Arial"/>
                <w:sz w:val="22"/>
                <w:szCs w:val="22"/>
              </w:rPr>
            </w:pPr>
          </w:p>
        </w:tc>
        <w:tc>
          <w:tcPr>
            <w:tcW w:w="1386" w:type="dxa"/>
            <w:shd w:val="clear" w:color="auto" w:fill="auto"/>
          </w:tcPr>
          <w:p w14:paraId="0A3F5E13" w14:textId="77777777" w:rsidR="00AF31FE" w:rsidRPr="001B71F2" w:rsidRDefault="00AF31FE" w:rsidP="008510B7">
            <w:pPr>
              <w:tabs>
                <w:tab w:val="decimal" w:pos="432"/>
              </w:tabs>
              <w:spacing w:line="380" w:lineRule="exact"/>
              <w:ind w:right="-43"/>
              <w:jc w:val="right"/>
              <w:rPr>
                <w:rFonts w:ascii="Arial" w:hAnsi="Arial" w:cs="Arial"/>
                <w:sz w:val="22"/>
                <w:szCs w:val="22"/>
              </w:rPr>
            </w:pPr>
          </w:p>
        </w:tc>
        <w:tc>
          <w:tcPr>
            <w:tcW w:w="1280" w:type="dxa"/>
            <w:gridSpan w:val="2"/>
          </w:tcPr>
          <w:p w14:paraId="3C08AEC8" w14:textId="77777777" w:rsidR="00AF31FE" w:rsidRPr="001B71F2" w:rsidRDefault="00AF31FE" w:rsidP="008510B7">
            <w:pPr>
              <w:tabs>
                <w:tab w:val="decimal" w:pos="432"/>
              </w:tabs>
              <w:spacing w:line="380" w:lineRule="exact"/>
              <w:ind w:right="-43"/>
              <w:jc w:val="right"/>
              <w:rPr>
                <w:rFonts w:ascii="Arial" w:hAnsi="Arial" w:cs="Arial"/>
                <w:sz w:val="22"/>
                <w:szCs w:val="22"/>
              </w:rPr>
            </w:pPr>
          </w:p>
        </w:tc>
      </w:tr>
      <w:tr w:rsidR="001B71F2" w:rsidRPr="00D666B6" w14:paraId="21609BD3" w14:textId="77777777" w:rsidTr="00414DA2">
        <w:trPr>
          <w:cantSplit/>
        </w:trPr>
        <w:tc>
          <w:tcPr>
            <w:tcW w:w="3870" w:type="dxa"/>
            <w:shd w:val="clear" w:color="auto" w:fill="auto"/>
            <w:hideMark/>
          </w:tcPr>
          <w:p w14:paraId="4D5E9EBC" w14:textId="7924BEE4" w:rsidR="00032B4D" w:rsidRPr="00D666B6" w:rsidRDefault="00C43A68" w:rsidP="008510B7">
            <w:pPr>
              <w:tabs>
                <w:tab w:val="left" w:pos="1440"/>
              </w:tabs>
              <w:spacing w:line="380" w:lineRule="exact"/>
              <w:ind w:left="162" w:hanging="180"/>
              <w:rPr>
                <w:rFonts w:ascii="Arial" w:hAnsi="Arial" w:cs="Arial"/>
                <w:sz w:val="22"/>
                <w:szCs w:val="22"/>
                <w:rtl/>
                <w:cs/>
              </w:rPr>
            </w:pPr>
            <w:r>
              <w:rPr>
                <w:rFonts w:ascii="Arial" w:hAnsi="Arial" w:cs="Arial"/>
                <w:sz w:val="22"/>
                <w:szCs w:val="22"/>
              </w:rPr>
              <w:t xml:space="preserve">   </w:t>
            </w:r>
            <w:r w:rsidR="00032B4D" w:rsidRPr="00D666B6">
              <w:rPr>
                <w:rFonts w:ascii="Arial" w:hAnsi="Arial" w:cs="Arial"/>
                <w:sz w:val="22"/>
                <w:szCs w:val="22"/>
              </w:rPr>
              <w:t>Long-term debentures</w:t>
            </w:r>
          </w:p>
        </w:tc>
        <w:tc>
          <w:tcPr>
            <w:tcW w:w="1288" w:type="dxa"/>
            <w:shd w:val="clear" w:color="auto" w:fill="auto"/>
          </w:tcPr>
          <w:p w14:paraId="41FC6864" w14:textId="77F82C29" w:rsidR="00032B4D" w:rsidRPr="00D666B6" w:rsidRDefault="00174AF9" w:rsidP="008510B7">
            <w:pPr>
              <w:tabs>
                <w:tab w:val="decimal" w:pos="990"/>
              </w:tabs>
              <w:spacing w:line="380" w:lineRule="exact"/>
              <w:ind w:right="-43"/>
              <w:rPr>
                <w:rFonts w:ascii="Arial" w:hAnsi="Arial" w:cs="Arial"/>
                <w:sz w:val="22"/>
                <w:szCs w:val="22"/>
                <w:rtl/>
                <w:cs/>
              </w:rPr>
            </w:pPr>
            <w:r w:rsidRPr="00D666B6">
              <w:rPr>
                <w:rFonts w:ascii="Arial" w:hAnsi="Arial" w:cs="Arial"/>
                <w:sz w:val="22"/>
                <w:szCs w:val="22"/>
              </w:rPr>
              <w:t>14,855</w:t>
            </w:r>
          </w:p>
        </w:tc>
        <w:tc>
          <w:tcPr>
            <w:tcW w:w="1260" w:type="dxa"/>
            <w:shd w:val="clear" w:color="auto" w:fill="auto"/>
          </w:tcPr>
          <w:p w14:paraId="0B3D92DB" w14:textId="56FE9E7B" w:rsidR="00032B4D" w:rsidRPr="00D666B6" w:rsidRDefault="00514EFE" w:rsidP="008510B7">
            <w:pPr>
              <w:tabs>
                <w:tab w:val="decimal" w:pos="990"/>
              </w:tabs>
              <w:spacing w:line="380" w:lineRule="exact"/>
              <w:ind w:right="-43"/>
              <w:rPr>
                <w:rFonts w:ascii="Arial" w:hAnsi="Arial" w:cs="Browallia New"/>
                <w:sz w:val="22"/>
                <w:szCs w:val="28"/>
              </w:rPr>
            </w:pPr>
            <w:r>
              <w:rPr>
                <w:rFonts w:ascii="Arial" w:hAnsi="Arial" w:cs="Browallia New"/>
                <w:sz w:val="22"/>
                <w:szCs w:val="28"/>
              </w:rPr>
              <w:t>14,221</w:t>
            </w:r>
          </w:p>
        </w:tc>
        <w:tc>
          <w:tcPr>
            <w:tcW w:w="1386" w:type="dxa"/>
            <w:shd w:val="clear" w:color="auto" w:fill="auto"/>
          </w:tcPr>
          <w:p w14:paraId="54379CD2" w14:textId="77777777" w:rsidR="00032B4D" w:rsidRPr="00D666B6" w:rsidRDefault="00032B4D" w:rsidP="008510B7">
            <w:pPr>
              <w:tabs>
                <w:tab w:val="decimal" w:pos="990"/>
              </w:tabs>
              <w:spacing w:line="380" w:lineRule="exact"/>
              <w:ind w:right="-43"/>
              <w:rPr>
                <w:rFonts w:ascii="Arial" w:hAnsi="Arial" w:cs="Arial"/>
                <w:sz w:val="22"/>
                <w:szCs w:val="22"/>
              </w:rPr>
            </w:pPr>
            <w:r w:rsidRPr="00D666B6">
              <w:rPr>
                <w:rFonts w:ascii="Arial" w:hAnsi="Arial" w:cs="Arial"/>
                <w:sz w:val="22"/>
                <w:szCs w:val="22"/>
              </w:rPr>
              <w:t>14,877</w:t>
            </w:r>
          </w:p>
        </w:tc>
        <w:tc>
          <w:tcPr>
            <w:tcW w:w="1280" w:type="dxa"/>
            <w:gridSpan w:val="2"/>
          </w:tcPr>
          <w:p w14:paraId="74880624" w14:textId="77777777" w:rsidR="00032B4D" w:rsidRPr="00D666B6" w:rsidRDefault="00032B4D" w:rsidP="008510B7">
            <w:pPr>
              <w:tabs>
                <w:tab w:val="decimal" w:pos="990"/>
              </w:tabs>
              <w:spacing w:line="380" w:lineRule="exact"/>
              <w:ind w:right="-43"/>
              <w:rPr>
                <w:rFonts w:ascii="Arial" w:hAnsi="Arial" w:cs="Arial"/>
                <w:sz w:val="22"/>
                <w:szCs w:val="22"/>
              </w:rPr>
            </w:pPr>
            <w:r w:rsidRPr="00D666B6">
              <w:rPr>
                <w:rFonts w:ascii="Arial" w:hAnsi="Arial" w:cs="Arial"/>
                <w:sz w:val="22"/>
                <w:szCs w:val="22"/>
              </w:rPr>
              <w:t>15,010</w:t>
            </w:r>
          </w:p>
        </w:tc>
      </w:tr>
    </w:tbl>
    <w:p w14:paraId="1246B42A" w14:textId="77777777" w:rsidR="00E276DB" w:rsidRPr="00D666B6" w:rsidRDefault="00032B4D" w:rsidP="007E1E2B">
      <w:pPr>
        <w:spacing w:before="240" w:after="120" w:line="360" w:lineRule="exact"/>
        <w:ind w:left="547" w:right="58" w:hanging="547"/>
        <w:jc w:val="both"/>
        <w:outlineLvl w:val="0"/>
        <w:rPr>
          <w:rFonts w:ascii="Arial" w:hAnsi="Arial" w:cs="Arial"/>
          <w:b/>
          <w:bCs/>
          <w:sz w:val="22"/>
          <w:szCs w:val="22"/>
          <w:cs/>
        </w:rPr>
      </w:pPr>
      <w:r w:rsidRPr="00D666B6">
        <w:rPr>
          <w:rFonts w:ascii="Arial" w:hAnsi="Arial" w:cs="Arial"/>
          <w:b/>
          <w:bCs/>
          <w:sz w:val="22"/>
          <w:szCs w:val="22"/>
        </w:rPr>
        <w:t>23</w:t>
      </w:r>
      <w:r w:rsidR="00373897" w:rsidRPr="00D666B6">
        <w:rPr>
          <w:rFonts w:ascii="Arial" w:hAnsi="Arial" w:cs="Arial"/>
          <w:b/>
          <w:bCs/>
          <w:sz w:val="22"/>
          <w:szCs w:val="22"/>
          <w:cs/>
        </w:rPr>
        <w:t>.2</w:t>
      </w:r>
      <w:r w:rsidR="00E276DB" w:rsidRPr="00D666B6">
        <w:rPr>
          <w:rFonts w:ascii="Arial" w:hAnsi="Arial" w:cs="Arial"/>
          <w:b/>
          <w:bCs/>
          <w:sz w:val="22"/>
          <w:szCs w:val="22"/>
        </w:rPr>
        <w:tab/>
        <w:t xml:space="preserve">Fair value of financial instruments </w:t>
      </w:r>
    </w:p>
    <w:p w14:paraId="3D7A5FD0" w14:textId="638C31B0" w:rsidR="00E276DB" w:rsidRPr="00D666B6" w:rsidRDefault="00E276DB" w:rsidP="00E136E3">
      <w:pPr>
        <w:spacing w:before="120" w:after="120" w:line="380" w:lineRule="exact"/>
        <w:ind w:left="547"/>
        <w:jc w:val="thaiDistribute"/>
        <w:rPr>
          <w:rFonts w:ascii="Arial" w:hAnsi="Arial" w:cs="Arial"/>
          <w:i/>
          <w:iCs/>
          <w:sz w:val="18"/>
          <w:szCs w:val="18"/>
        </w:rPr>
      </w:pPr>
      <w:r w:rsidRPr="00D666B6">
        <w:rPr>
          <w:rFonts w:ascii="Arial" w:hAnsi="Arial" w:cs="Arial"/>
          <w:sz w:val="22"/>
          <w:szCs w:val="22"/>
        </w:rPr>
        <w:t xml:space="preserve">As of </w:t>
      </w:r>
      <w:proofErr w:type="gramStart"/>
      <w:r w:rsidR="00CD3653" w:rsidRPr="00D666B6">
        <w:rPr>
          <w:rFonts w:ascii="Arial" w:hAnsi="Arial" w:cs="Arial"/>
          <w:sz w:val="22"/>
          <w:szCs w:val="22"/>
        </w:rPr>
        <w:t>30 June</w:t>
      </w:r>
      <w:r w:rsidR="00ED11C0" w:rsidRPr="00D666B6">
        <w:rPr>
          <w:rFonts w:ascii="Arial" w:hAnsi="Arial" w:cs="Arial"/>
          <w:sz w:val="22"/>
          <w:szCs w:val="22"/>
        </w:rPr>
        <w:t xml:space="preserve"> </w:t>
      </w:r>
      <w:r w:rsidR="00EA6A0A" w:rsidRPr="00D666B6">
        <w:rPr>
          <w:rFonts w:ascii="Arial" w:hAnsi="Arial" w:cs="Arial"/>
          <w:sz w:val="22"/>
          <w:szCs w:val="22"/>
        </w:rPr>
        <w:t>2022</w:t>
      </w:r>
      <w:proofErr w:type="gramEnd"/>
      <w:r w:rsidR="00C51BB6" w:rsidRPr="00D666B6">
        <w:rPr>
          <w:rFonts w:ascii="Arial" w:hAnsi="Arial" w:cs="Arial"/>
          <w:sz w:val="22"/>
          <w:szCs w:val="22"/>
        </w:rPr>
        <w:t xml:space="preserve"> </w:t>
      </w:r>
      <w:r w:rsidR="0048537A" w:rsidRPr="00D666B6">
        <w:rPr>
          <w:rFonts w:ascii="Arial" w:hAnsi="Arial" w:cs="Arial"/>
          <w:sz w:val="22"/>
          <w:szCs w:val="22"/>
        </w:rPr>
        <w:t>and</w:t>
      </w:r>
      <w:r w:rsidR="00C51BB6" w:rsidRPr="00D666B6">
        <w:rPr>
          <w:rFonts w:ascii="Arial" w:hAnsi="Arial" w:cs="Arial"/>
          <w:sz w:val="22"/>
          <w:szCs w:val="22"/>
        </w:rPr>
        <w:t xml:space="preserve"> </w:t>
      </w:r>
      <w:r w:rsidR="004C6A1E" w:rsidRPr="00D666B6">
        <w:rPr>
          <w:rFonts w:ascii="Arial" w:hAnsi="Arial" w:cs="Arial"/>
          <w:sz w:val="22"/>
          <w:szCs w:val="22"/>
        </w:rPr>
        <w:t xml:space="preserve">31 December </w:t>
      </w:r>
      <w:r w:rsidR="00703AA4" w:rsidRPr="00D666B6">
        <w:rPr>
          <w:rFonts w:ascii="Arial" w:hAnsi="Arial" w:cs="Arial"/>
          <w:sz w:val="22"/>
          <w:szCs w:val="22"/>
        </w:rPr>
        <w:t>2021</w:t>
      </w:r>
      <w:r w:rsidRPr="00D666B6">
        <w:rPr>
          <w:rFonts w:ascii="Arial" w:hAnsi="Arial" w:cs="Arial"/>
          <w:sz w:val="22"/>
          <w:szCs w:val="22"/>
        </w:rPr>
        <w:t xml:space="preserve">, the </w:t>
      </w:r>
      <w:r w:rsidR="00822FD6" w:rsidRPr="00D666B6">
        <w:rPr>
          <w:rFonts w:ascii="Arial" w:hAnsi="Arial" w:cs="Arial"/>
          <w:sz w:val="22"/>
          <w:szCs w:val="22"/>
        </w:rPr>
        <w:t>Group</w:t>
      </w:r>
      <w:r w:rsidRPr="00D666B6">
        <w:rPr>
          <w:rFonts w:ascii="Arial" w:hAnsi="Arial" w:cs="Arial"/>
          <w:sz w:val="22"/>
          <w:szCs w:val="22"/>
        </w:rPr>
        <w:t xml:space="preserve"> had the following assets </w:t>
      </w:r>
      <w:r w:rsidR="00E9117A" w:rsidRPr="00D666B6">
        <w:rPr>
          <w:rFonts w:ascii="Arial" w:hAnsi="Arial" w:cs="Arial"/>
          <w:sz w:val="22"/>
          <w:szCs w:val="22"/>
        </w:rPr>
        <w:t xml:space="preserve">and liabilities </w:t>
      </w:r>
      <w:r w:rsidRPr="00D666B6">
        <w:rPr>
          <w:rFonts w:ascii="Arial" w:hAnsi="Arial" w:cs="Arial"/>
          <w:sz w:val="22"/>
          <w:szCs w:val="22"/>
        </w:rPr>
        <w:t>that were measured at fair value</w:t>
      </w:r>
      <w:r w:rsidR="00287C7A" w:rsidRPr="00D666B6">
        <w:rPr>
          <w:rFonts w:ascii="Arial" w:hAnsi="Arial" w:cs="Arial"/>
          <w:sz w:val="22"/>
          <w:szCs w:val="22"/>
        </w:rPr>
        <w:t xml:space="preserve"> or disclosed fair value</w:t>
      </w:r>
      <w:r w:rsidRPr="00D666B6">
        <w:rPr>
          <w:rFonts w:ascii="Arial" w:hAnsi="Arial" w:cs="Arial"/>
          <w:sz w:val="22"/>
          <w:szCs w:val="22"/>
        </w:rPr>
        <w:t xml:space="preserve"> using different levels of inputs as follows: </w:t>
      </w:r>
    </w:p>
    <w:tbl>
      <w:tblPr>
        <w:tblW w:w="9001" w:type="dxa"/>
        <w:tblInd w:w="558" w:type="dxa"/>
        <w:tblLayout w:type="fixed"/>
        <w:tblLook w:val="04A0" w:firstRow="1" w:lastRow="0" w:firstColumn="1" w:lastColumn="0" w:noHBand="0" w:noVBand="1"/>
      </w:tblPr>
      <w:tblGrid>
        <w:gridCol w:w="4140"/>
        <w:gridCol w:w="1216"/>
        <w:gridCol w:w="1215"/>
        <w:gridCol w:w="1215"/>
        <w:gridCol w:w="1215"/>
      </w:tblGrid>
      <w:tr w:rsidR="001B71F2" w:rsidRPr="00D666B6" w14:paraId="7F5ABCBE" w14:textId="77777777" w:rsidTr="00B41552">
        <w:tc>
          <w:tcPr>
            <w:tcW w:w="9001" w:type="dxa"/>
            <w:gridSpan w:val="5"/>
            <w:vAlign w:val="bottom"/>
          </w:tcPr>
          <w:p w14:paraId="1ABA7D04" w14:textId="77777777" w:rsidR="00E276DB" w:rsidRPr="00D666B6" w:rsidRDefault="00E276DB" w:rsidP="00E136E3">
            <w:pPr>
              <w:spacing w:line="380" w:lineRule="exact"/>
              <w:jc w:val="right"/>
              <w:rPr>
                <w:rFonts w:ascii="Arial" w:hAnsi="Arial" w:cs="Arial"/>
                <w:kern w:val="28"/>
                <w:sz w:val="18"/>
                <w:szCs w:val="18"/>
              </w:rPr>
            </w:pPr>
            <w:r w:rsidRPr="00D666B6">
              <w:rPr>
                <w:rFonts w:ascii="Arial" w:hAnsi="Arial" w:cs="Arial"/>
                <w:kern w:val="28"/>
                <w:sz w:val="18"/>
                <w:szCs w:val="18"/>
              </w:rPr>
              <w:t xml:space="preserve">(Unit: </w:t>
            </w:r>
            <w:r w:rsidR="00E9117A" w:rsidRPr="00D666B6">
              <w:rPr>
                <w:rFonts w:ascii="Arial" w:hAnsi="Arial" w:cs="Arial"/>
                <w:kern w:val="28"/>
                <w:sz w:val="18"/>
                <w:szCs w:val="18"/>
              </w:rPr>
              <w:t>Million Baht</w:t>
            </w:r>
            <w:r w:rsidRPr="00D666B6">
              <w:rPr>
                <w:rFonts w:ascii="Arial" w:hAnsi="Arial" w:cs="Arial"/>
                <w:kern w:val="28"/>
                <w:sz w:val="18"/>
                <w:szCs w:val="18"/>
              </w:rPr>
              <w:t>)</w:t>
            </w:r>
          </w:p>
        </w:tc>
      </w:tr>
      <w:tr w:rsidR="001B71F2" w:rsidRPr="00D666B6" w14:paraId="78621B91" w14:textId="77777777" w:rsidTr="00B41552">
        <w:trPr>
          <w:trHeight w:val="225"/>
        </w:trPr>
        <w:tc>
          <w:tcPr>
            <w:tcW w:w="4140" w:type="dxa"/>
            <w:vAlign w:val="bottom"/>
          </w:tcPr>
          <w:p w14:paraId="5707D15D" w14:textId="77777777" w:rsidR="00E276DB" w:rsidRPr="00D666B6" w:rsidRDefault="00E276DB" w:rsidP="00E136E3">
            <w:pPr>
              <w:spacing w:line="380" w:lineRule="exact"/>
              <w:ind w:left="243" w:hanging="180"/>
              <w:jc w:val="thaiDistribute"/>
              <w:rPr>
                <w:rFonts w:ascii="Arial" w:hAnsi="Arial" w:cs="Arial"/>
                <w:kern w:val="28"/>
                <w:sz w:val="18"/>
                <w:szCs w:val="18"/>
              </w:rPr>
            </w:pPr>
          </w:p>
        </w:tc>
        <w:tc>
          <w:tcPr>
            <w:tcW w:w="4861" w:type="dxa"/>
            <w:gridSpan w:val="4"/>
            <w:vAlign w:val="bottom"/>
          </w:tcPr>
          <w:p w14:paraId="61F7BEDD" w14:textId="77777777" w:rsidR="00E276DB" w:rsidRPr="00D666B6" w:rsidRDefault="00E276DB" w:rsidP="00E136E3">
            <w:pPr>
              <w:pBdr>
                <w:bottom w:val="single" w:sz="4" w:space="1" w:color="auto"/>
              </w:pBdr>
              <w:spacing w:line="380" w:lineRule="exact"/>
              <w:jc w:val="center"/>
              <w:rPr>
                <w:rFonts w:ascii="Arial" w:hAnsi="Arial" w:cs="Arial"/>
                <w:kern w:val="28"/>
                <w:sz w:val="18"/>
                <w:szCs w:val="18"/>
              </w:rPr>
            </w:pPr>
            <w:r w:rsidRPr="00D666B6">
              <w:rPr>
                <w:rFonts w:ascii="Arial" w:hAnsi="Arial" w:cs="Arial"/>
                <w:kern w:val="28"/>
                <w:sz w:val="18"/>
                <w:szCs w:val="18"/>
              </w:rPr>
              <w:t>Consolidated Financial Statements</w:t>
            </w:r>
          </w:p>
        </w:tc>
      </w:tr>
      <w:tr w:rsidR="001B71F2" w:rsidRPr="00D666B6" w14:paraId="432A31C8" w14:textId="77777777" w:rsidTr="00B41552">
        <w:trPr>
          <w:trHeight w:val="225"/>
        </w:trPr>
        <w:tc>
          <w:tcPr>
            <w:tcW w:w="4140" w:type="dxa"/>
            <w:vAlign w:val="bottom"/>
          </w:tcPr>
          <w:p w14:paraId="66C89078" w14:textId="77777777" w:rsidR="00C51BB6" w:rsidRPr="00D666B6" w:rsidRDefault="00C51BB6" w:rsidP="00E136E3">
            <w:pPr>
              <w:spacing w:line="380" w:lineRule="exact"/>
              <w:ind w:left="243" w:hanging="180"/>
              <w:jc w:val="thaiDistribute"/>
              <w:rPr>
                <w:rFonts w:ascii="Arial" w:hAnsi="Arial" w:cs="Arial"/>
                <w:kern w:val="28"/>
                <w:sz w:val="18"/>
                <w:szCs w:val="18"/>
              </w:rPr>
            </w:pPr>
          </w:p>
        </w:tc>
        <w:tc>
          <w:tcPr>
            <w:tcW w:w="4861" w:type="dxa"/>
            <w:gridSpan w:val="4"/>
            <w:vAlign w:val="bottom"/>
          </w:tcPr>
          <w:p w14:paraId="375B431B" w14:textId="0419E6B8" w:rsidR="00C51BB6" w:rsidRPr="00D666B6" w:rsidRDefault="000B3D70" w:rsidP="00E136E3">
            <w:pPr>
              <w:pBdr>
                <w:bottom w:val="single" w:sz="4" w:space="1" w:color="auto"/>
              </w:pBdr>
              <w:spacing w:line="380" w:lineRule="exact"/>
              <w:jc w:val="center"/>
              <w:rPr>
                <w:rFonts w:ascii="Arial" w:hAnsi="Arial" w:cs="Arial"/>
                <w:kern w:val="28"/>
                <w:sz w:val="18"/>
                <w:szCs w:val="18"/>
              </w:rPr>
            </w:pPr>
            <w:r w:rsidRPr="00D666B6">
              <w:rPr>
                <w:rFonts w:ascii="Arial" w:hAnsi="Arial" w:cs="Arial"/>
                <w:kern w:val="28"/>
                <w:sz w:val="18"/>
                <w:szCs w:val="18"/>
              </w:rPr>
              <w:t xml:space="preserve">As </w:t>
            </w:r>
            <w:proofErr w:type="gramStart"/>
            <w:r w:rsidRPr="00D666B6">
              <w:rPr>
                <w:rFonts w:ascii="Arial" w:hAnsi="Arial" w:cs="Arial"/>
                <w:kern w:val="28"/>
                <w:sz w:val="18"/>
                <w:szCs w:val="18"/>
              </w:rPr>
              <w:t>at</w:t>
            </w:r>
            <w:proofErr w:type="gramEnd"/>
            <w:r w:rsidRPr="00D666B6">
              <w:rPr>
                <w:rFonts w:ascii="Arial" w:hAnsi="Arial" w:cs="Arial"/>
                <w:kern w:val="28"/>
                <w:sz w:val="18"/>
                <w:szCs w:val="18"/>
              </w:rPr>
              <w:t xml:space="preserve"> </w:t>
            </w:r>
            <w:r w:rsidR="00CD3653" w:rsidRPr="00D666B6">
              <w:rPr>
                <w:rFonts w:ascii="Arial" w:hAnsi="Arial" w:cs="Arial"/>
                <w:kern w:val="28"/>
                <w:sz w:val="18"/>
                <w:szCs w:val="18"/>
              </w:rPr>
              <w:t>30 June</w:t>
            </w:r>
            <w:r w:rsidR="00ED11C0" w:rsidRPr="00D666B6">
              <w:rPr>
                <w:rFonts w:ascii="Arial" w:hAnsi="Arial" w:cs="Arial"/>
                <w:kern w:val="28"/>
                <w:sz w:val="18"/>
                <w:szCs w:val="18"/>
              </w:rPr>
              <w:t xml:space="preserve"> </w:t>
            </w:r>
            <w:r w:rsidR="00EA6A0A" w:rsidRPr="00D666B6">
              <w:rPr>
                <w:rFonts w:ascii="Arial" w:hAnsi="Arial" w:cs="Arial"/>
                <w:kern w:val="28"/>
                <w:sz w:val="18"/>
                <w:szCs w:val="18"/>
              </w:rPr>
              <w:t>2022</w:t>
            </w:r>
          </w:p>
        </w:tc>
      </w:tr>
      <w:tr w:rsidR="001B71F2" w:rsidRPr="00D666B6" w14:paraId="1FB6FE10" w14:textId="77777777" w:rsidTr="00B41552">
        <w:tc>
          <w:tcPr>
            <w:tcW w:w="4140" w:type="dxa"/>
            <w:vAlign w:val="bottom"/>
          </w:tcPr>
          <w:p w14:paraId="44C4B0BB" w14:textId="77777777" w:rsidR="00E276DB" w:rsidRPr="00D666B6" w:rsidRDefault="00E276DB" w:rsidP="00E136E3">
            <w:pPr>
              <w:spacing w:line="380" w:lineRule="exact"/>
              <w:ind w:left="243" w:hanging="180"/>
              <w:jc w:val="thaiDistribute"/>
              <w:rPr>
                <w:rFonts w:ascii="Arial" w:hAnsi="Arial" w:cs="Arial"/>
                <w:kern w:val="28"/>
                <w:sz w:val="18"/>
                <w:szCs w:val="18"/>
              </w:rPr>
            </w:pPr>
          </w:p>
        </w:tc>
        <w:tc>
          <w:tcPr>
            <w:tcW w:w="1216" w:type="dxa"/>
            <w:vAlign w:val="bottom"/>
          </w:tcPr>
          <w:p w14:paraId="48BCBF10" w14:textId="77777777" w:rsidR="00E276DB" w:rsidRPr="00D666B6" w:rsidRDefault="00E276DB" w:rsidP="00E136E3">
            <w:pPr>
              <w:pBdr>
                <w:bottom w:val="single" w:sz="4" w:space="1" w:color="auto"/>
              </w:pBdr>
              <w:spacing w:line="380" w:lineRule="exact"/>
              <w:jc w:val="center"/>
              <w:rPr>
                <w:rFonts w:ascii="Arial" w:hAnsi="Arial" w:cs="Arial"/>
                <w:kern w:val="28"/>
                <w:sz w:val="18"/>
                <w:szCs w:val="18"/>
              </w:rPr>
            </w:pPr>
            <w:r w:rsidRPr="00D666B6">
              <w:rPr>
                <w:rFonts w:ascii="Arial" w:hAnsi="Arial" w:cs="Arial"/>
                <w:kern w:val="28"/>
                <w:sz w:val="18"/>
                <w:szCs w:val="18"/>
              </w:rPr>
              <w:t>Level</w:t>
            </w:r>
            <w:r w:rsidR="00F9690F" w:rsidRPr="00D666B6">
              <w:rPr>
                <w:rFonts w:ascii="Arial" w:hAnsi="Arial" w:cs="Arial"/>
                <w:kern w:val="28"/>
                <w:sz w:val="18"/>
                <w:szCs w:val="18"/>
              </w:rPr>
              <w:t xml:space="preserve"> </w:t>
            </w:r>
            <w:r w:rsidRPr="00D666B6">
              <w:rPr>
                <w:rFonts w:ascii="Arial" w:hAnsi="Arial" w:cs="Arial"/>
                <w:kern w:val="28"/>
                <w:sz w:val="18"/>
                <w:szCs w:val="18"/>
              </w:rPr>
              <w:t>1</w:t>
            </w:r>
          </w:p>
        </w:tc>
        <w:tc>
          <w:tcPr>
            <w:tcW w:w="1215" w:type="dxa"/>
            <w:vAlign w:val="bottom"/>
          </w:tcPr>
          <w:p w14:paraId="0BFAAD72" w14:textId="77777777" w:rsidR="00E276DB" w:rsidRPr="00D666B6" w:rsidRDefault="00E276DB" w:rsidP="00E136E3">
            <w:pPr>
              <w:pBdr>
                <w:bottom w:val="single" w:sz="4" w:space="1" w:color="auto"/>
              </w:pBdr>
              <w:spacing w:line="380" w:lineRule="exact"/>
              <w:jc w:val="center"/>
              <w:rPr>
                <w:rFonts w:ascii="Arial" w:hAnsi="Arial" w:cs="Arial"/>
                <w:kern w:val="28"/>
                <w:sz w:val="18"/>
                <w:szCs w:val="18"/>
              </w:rPr>
            </w:pPr>
            <w:r w:rsidRPr="00D666B6">
              <w:rPr>
                <w:rFonts w:ascii="Arial" w:hAnsi="Arial" w:cs="Arial"/>
                <w:kern w:val="28"/>
                <w:sz w:val="18"/>
                <w:szCs w:val="18"/>
              </w:rPr>
              <w:t>Level</w:t>
            </w:r>
            <w:r w:rsidR="00F9690F" w:rsidRPr="00D666B6">
              <w:rPr>
                <w:rFonts w:ascii="Arial" w:hAnsi="Arial" w:cs="Arial"/>
                <w:kern w:val="28"/>
                <w:sz w:val="18"/>
                <w:szCs w:val="18"/>
              </w:rPr>
              <w:t xml:space="preserve"> </w:t>
            </w:r>
            <w:r w:rsidRPr="00D666B6">
              <w:rPr>
                <w:rFonts w:ascii="Arial" w:hAnsi="Arial" w:cs="Arial"/>
                <w:kern w:val="28"/>
                <w:sz w:val="18"/>
                <w:szCs w:val="18"/>
              </w:rPr>
              <w:t>2</w:t>
            </w:r>
          </w:p>
        </w:tc>
        <w:tc>
          <w:tcPr>
            <w:tcW w:w="1215" w:type="dxa"/>
            <w:vAlign w:val="bottom"/>
          </w:tcPr>
          <w:p w14:paraId="2ADC9FB8" w14:textId="77777777" w:rsidR="00E276DB" w:rsidRPr="00D666B6" w:rsidRDefault="00E276DB" w:rsidP="00E136E3">
            <w:pPr>
              <w:pBdr>
                <w:bottom w:val="single" w:sz="4" w:space="1" w:color="auto"/>
              </w:pBdr>
              <w:spacing w:line="380" w:lineRule="exact"/>
              <w:jc w:val="center"/>
              <w:rPr>
                <w:rFonts w:ascii="Arial" w:hAnsi="Arial" w:cs="Arial"/>
                <w:kern w:val="28"/>
                <w:sz w:val="18"/>
                <w:szCs w:val="18"/>
              </w:rPr>
            </w:pPr>
            <w:r w:rsidRPr="00D666B6">
              <w:rPr>
                <w:rFonts w:ascii="Arial" w:hAnsi="Arial" w:cs="Arial"/>
                <w:kern w:val="28"/>
                <w:sz w:val="18"/>
                <w:szCs w:val="18"/>
              </w:rPr>
              <w:t>Level</w:t>
            </w:r>
            <w:r w:rsidR="00F9690F" w:rsidRPr="00D666B6">
              <w:rPr>
                <w:rFonts w:ascii="Arial" w:hAnsi="Arial" w:cs="Arial"/>
                <w:kern w:val="28"/>
                <w:sz w:val="18"/>
                <w:szCs w:val="18"/>
              </w:rPr>
              <w:t xml:space="preserve"> 3</w:t>
            </w:r>
          </w:p>
        </w:tc>
        <w:tc>
          <w:tcPr>
            <w:tcW w:w="1215" w:type="dxa"/>
            <w:vAlign w:val="bottom"/>
          </w:tcPr>
          <w:p w14:paraId="6CE81D3F" w14:textId="77777777" w:rsidR="00E276DB" w:rsidRPr="00D666B6" w:rsidRDefault="00E276DB" w:rsidP="00E136E3">
            <w:pPr>
              <w:pBdr>
                <w:bottom w:val="single" w:sz="4" w:space="1" w:color="auto"/>
              </w:pBdr>
              <w:spacing w:line="380" w:lineRule="exact"/>
              <w:jc w:val="center"/>
              <w:rPr>
                <w:rFonts w:ascii="Arial" w:hAnsi="Arial" w:cs="Arial"/>
                <w:kern w:val="28"/>
                <w:sz w:val="18"/>
                <w:szCs w:val="18"/>
                <w:cs/>
              </w:rPr>
            </w:pPr>
            <w:r w:rsidRPr="00D666B6">
              <w:rPr>
                <w:rFonts w:ascii="Arial" w:hAnsi="Arial" w:cs="Arial"/>
                <w:kern w:val="28"/>
                <w:sz w:val="18"/>
                <w:szCs w:val="18"/>
              </w:rPr>
              <w:t>Total</w:t>
            </w:r>
          </w:p>
        </w:tc>
      </w:tr>
      <w:tr w:rsidR="001B71F2" w:rsidRPr="00D666B6" w14:paraId="2D22ECC1" w14:textId="77777777" w:rsidTr="00B41552">
        <w:tc>
          <w:tcPr>
            <w:tcW w:w="4140" w:type="dxa"/>
            <w:vAlign w:val="bottom"/>
          </w:tcPr>
          <w:p w14:paraId="4A3D6F2C" w14:textId="77777777" w:rsidR="004B69D0" w:rsidRPr="00D666B6" w:rsidRDefault="004B69D0" w:rsidP="00E136E3">
            <w:pPr>
              <w:spacing w:line="380" w:lineRule="exact"/>
              <w:ind w:left="243" w:hanging="180"/>
              <w:jc w:val="thaiDistribute"/>
              <w:rPr>
                <w:rFonts w:ascii="Arial" w:hAnsi="Arial" w:cs="Arial"/>
                <w:b/>
                <w:bCs/>
                <w:kern w:val="28"/>
                <w:sz w:val="18"/>
                <w:szCs w:val="18"/>
              </w:rPr>
            </w:pPr>
            <w:r w:rsidRPr="00D666B6">
              <w:rPr>
                <w:rFonts w:ascii="Arial" w:hAnsi="Arial" w:cs="Arial"/>
                <w:b/>
                <w:bCs/>
                <w:kern w:val="28"/>
                <w:sz w:val="18"/>
                <w:szCs w:val="18"/>
              </w:rPr>
              <w:t xml:space="preserve">Financial assets measured at fair value </w:t>
            </w:r>
          </w:p>
        </w:tc>
        <w:tc>
          <w:tcPr>
            <w:tcW w:w="1216" w:type="dxa"/>
          </w:tcPr>
          <w:p w14:paraId="31DED024" w14:textId="77777777" w:rsidR="004B69D0" w:rsidRPr="00D666B6" w:rsidRDefault="004B69D0" w:rsidP="00E136E3">
            <w:pPr>
              <w:tabs>
                <w:tab w:val="decimal" w:pos="900"/>
              </w:tabs>
              <w:spacing w:line="380" w:lineRule="exact"/>
              <w:ind w:right="32"/>
              <w:rPr>
                <w:rFonts w:ascii="Arial" w:hAnsi="Arial" w:cs="Arial"/>
                <w:kern w:val="28"/>
                <w:sz w:val="18"/>
                <w:szCs w:val="18"/>
              </w:rPr>
            </w:pPr>
          </w:p>
        </w:tc>
        <w:tc>
          <w:tcPr>
            <w:tcW w:w="1215" w:type="dxa"/>
          </w:tcPr>
          <w:p w14:paraId="4BE3B0CC" w14:textId="77777777" w:rsidR="004B69D0" w:rsidRPr="00D666B6" w:rsidRDefault="004B69D0" w:rsidP="00E136E3">
            <w:pPr>
              <w:tabs>
                <w:tab w:val="decimal" w:pos="900"/>
              </w:tabs>
              <w:spacing w:line="380" w:lineRule="exact"/>
              <w:ind w:right="32"/>
              <w:rPr>
                <w:rFonts w:ascii="Arial" w:hAnsi="Arial" w:cs="Arial"/>
                <w:kern w:val="28"/>
                <w:sz w:val="18"/>
                <w:szCs w:val="18"/>
              </w:rPr>
            </w:pPr>
          </w:p>
        </w:tc>
        <w:tc>
          <w:tcPr>
            <w:tcW w:w="1215" w:type="dxa"/>
          </w:tcPr>
          <w:p w14:paraId="79025307" w14:textId="77777777" w:rsidR="004B69D0" w:rsidRPr="00D666B6" w:rsidRDefault="004B69D0" w:rsidP="00E136E3">
            <w:pPr>
              <w:tabs>
                <w:tab w:val="decimal" w:pos="900"/>
              </w:tabs>
              <w:spacing w:line="380" w:lineRule="exact"/>
              <w:ind w:right="32"/>
              <w:rPr>
                <w:rFonts w:ascii="Arial" w:hAnsi="Arial" w:cs="Arial"/>
                <w:kern w:val="28"/>
                <w:sz w:val="18"/>
                <w:szCs w:val="18"/>
              </w:rPr>
            </w:pPr>
          </w:p>
        </w:tc>
        <w:tc>
          <w:tcPr>
            <w:tcW w:w="1215" w:type="dxa"/>
          </w:tcPr>
          <w:p w14:paraId="69383A56" w14:textId="77777777" w:rsidR="004B69D0" w:rsidRPr="00D666B6" w:rsidRDefault="004B69D0" w:rsidP="00E136E3">
            <w:pPr>
              <w:tabs>
                <w:tab w:val="decimal" w:pos="900"/>
              </w:tabs>
              <w:spacing w:line="380" w:lineRule="exact"/>
              <w:ind w:right="32"/>
              <w:rPr>
                <w:rFonts w:ascii="Arial" w:hAnsi="Arial" w:cs="Arial"/>
                <w:b/>
                <w:bCs/>
                <w:kern w:val="28"/>
                <w:sz w:val="18"/>
                <w:szCs w:val="18"/>
              </w:rPr>
            </w:pPr>
          </w:p>
        </w:tc>
      </w:tr>
      <w:tr w:rsidR="001B71F2" w:rsidRPr="00D666B6" w14:paraId="127C8E77" w14:textId="77777777" w:rsidTr="00B41552">
        <w:tc>
          <w:tcPr>
            <w:tcW w:w="4140" w:type="dxa"/>
          </w:tcPr>
          <w:p w14:paraId="2FE17717" w14:textId="77777777" w:rsidR="004F7585" w:rsidRPr="00D666B6" w:rsidRDefault="004F7585" w:rsidP="004F7585">
            <w:pPr>
              <w:spacing w:line="380" w:lineRule="exact"/>
              <w:ind w:left="342" w:hanging="180"/>
              <w:rPr>
                <w:rFonts w:ascii="Arial" w:hAnsi="Arial" w:cs="Arial"/>
                <w:kern w:val="28"/>
                <w:sz w:val="18"/>
                <w:szCs w:val="18"/>
              </w:rPr>
            </w:pPr>
            <w:r w:rsidRPr="00D666B6">
              <w:rPr>
                <w:rFonts w:ascii="Arial" w:hAnsi="Arial" w:cs="Arial"/>
                <w:kern w:val="28"/>
                <w:sz w:val="18"/>
                <w:szCs w:val="18"/>
              </w:rPr>
              <w:t>Other non-current financial assets</w:t>
            </w:r>
          </w:p>
        </w:tc>
        <w:tc>
          <w:tcPr>
            <w:tcW w:w="1216" w:type="dxa"/>
            <w:vAlign w:val="bottom"/>
          </w:tcPr>
          <w:p w14:paraId="77A27210" w14:textId="77777777" w:rsidR="004F7585" w:rsidRPr="00D666B6" w:rsidRDefault="004F7585" w:rsidP="004F7585">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2DFEBF4F" w14:textId="77777777" w:rsidR="004F7585" w:rsidRPr="00D666B6" w:rsidRDefault="004F7585" w:rsidP="004F7585">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20FDF7F8" w14:textId="77777777" w:rsidR="004F7585" w:rsidRPr="00D666B6" w:rsidRDefault="004F7585" w:rsidP="004F7585">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4A1E9665" w14:textId="77777777" w:rsidR="004F7585" w:rsidRPr="00D666B6" w:rsidRDefault="004F7585" w:rsidP="004F7585">
            <w:pPr>
              <w:pStyle w:val="BodyTextIndent3"/>
              <w:tabs>
                <w:tab w:val="decimal" w:pos="900"/>
              </w:tabs>
              <w:spacing w:after="0" w:line="380" w:lineRule="exact"/>
              <w:ind w:left="-108" w:firstLine="94"/>
              <w:rPr>
                <w:rFonts w:ascii="Arial" w:hAnsi="Arial" w:cs="Arial"/>
                <w:b/>
                <w:bCs/>
                <w:kern w:val="28"/>
                <w:sz w:val="18"/>
                <w:szCs w:val="18"/>
                <w:cs/>
                <w:lang w:val="en-US" w:eastAsia="en-US"/>
              </w:rPr>
            </w:pPr>
          </w:p>
        </w:tc>
      </w:tr>
      <w:tr w:rsidR="001B71F2" w:rsidRPr="00D666B6" w14:paraId="09C1289E" w14:textId="77777777" w:rsidTr="00B41552">
        <w:tc>
          <w:tcPr>
            <w:tcW w:w="4140" w:type="dxa"/>
            <w:vAlign w:val="bottom"/>
          </w:tcPr>
          <w:p w14:paraId="4F7222AD" w14:textId="77777777" w:rsidR="0013099B" w:rsidRPr="00D666B6" w:rsidRDefault="0013099B" w:rsidP="0013099B">
            <w:pPr>
              <w:spacing w:line="380" w:lineRule="exact"/>
              <w:ind w:left="522" w:hanging="180"/>
              <w:jc w:val="thaiDistribute"/>
              <w:rPr>
                <w:rFonts w:ascii="Arial" w:hAnsi="Arial" w:cs="Arial"/>
                <w:kern w:val="28"/>
                <w:sz w:val="18"/>
                <w:szCs w:val="18"/>
              </w:rPr>
            </w:pPr>
            <w:r w:rsidRPr="00D666B6">
              <w:rPr>
                <w:rFonts w:ascii="Arial" w:hAnsi="Arial" w:cs="Arial"/>
                <w:kern w:val="28"/>
                <w:sz w:val="18"/>
                <w:szCs w:val="18"/>
              </w:rPr>
              <w:t>Derivatives - interest rate swap agreement</w:t>
            </w:r>
          </w:p>
        </w:tc>
        <w:tc>
          <w:tcPr>
            <w:tcW w:w="1216" w:type="dxa"/>
            <w:vAlign w:val="bottom"/>
          </w:tcPr>
          <w:p w14:paraId="68A93092" w14:textId="74822695" w:rsidR="0013099B" w:rsidRPr="00D666B6" w:rsidRDefault="0013099B" w:rsidP="0013099B">
            <w:pPr>
              <w:pStyle w:val="BodyTextIndent3"/>
              <w:tabs>
                <w:tab w:val="decimal" w:pos="900"/>
              </w:tabs>
              <w:spacing w:after="0" w:line="380" w:lineRule="exact"/>
              <w:ind w:left="-108" w:firstLine="94"/>
              <w:jc w:val="center"/>
              <w:rPr>
                <w:rFonts w:ascii="Arial" w:hAnsi="Arial" w:cs="Arial"/>
                <w:sz w:val="18"/>
                <w:szCs w:val="18"/>
              </w:rPr>
            </w:pPr>
            <w:r w:rsidRPr="00D666B6">
              <w:rPr>
                <w:rFonts w:ascii="Arial" w:hAnsi="Arial" w:cs="Arial"/>
                <w:sz w:val="18"/>
                <w:szCs w:val="18"/>
              </w:rPr>
              <w:t>-</w:t>
            </w:r>
          </w:p>
        </w:tc>
        <w:tc>
          <w:tcPr>
            <w:tcW w:w="1215" w:type="dxa"/>
            <w:vAlign w:val="bottom"/>
          </w:tcPr>
          <w:p w14:paraId="3DB93631" w14:textId="2A98133B" w:rsidR="0013099B" w:rsidRPr="00D666B6" w:rsidRDefault="00B84B6A" w:rsidP="0013099B">
            <w:pPr>
              <w:pStyle w:val="BodyTextIndent3"/>
              <w:tabs>
                <w:tab w:val="decimal" w:pos="900"/>
              </w:tabs>
              <w:spacing w:after="0" w:line="380" w:lineRule="exact"/>
              <w:ind w:left="-108" w:firstLine="94"/>
              <w:jc w:val="center"/>
              <w:rPr>
                <w:rFonts w:ascii="Arial" w:hAnsi="Arial" w:cs="Arial"/>
                <w:sz w:val="18"/>
                <w:szCs w:val="18"/>
                <w:lang w:val="en-US"/>
              </w:rPr>
            </w:pPr>
            <w:r w:rsidRPr="00D666B6">
              <w:rPr>
                <w:rFonts w:ascii="Arial" w:hAnsi="Arial" w:cs="Arial"/>
                <w:sz w:val="18"/>
                <w:szCs w:val="18"/>
                <w:lang w:val="en-US"/>
              </w:rPr>
              <w:t>20</w:t>
            </w:r>
          </w:p>
        </w:tc>
        <w:tc>
          <w:tcPr>
            <w:tcW w:w="1215" w:type="dxa"/>
            <w:vAlign w:val="bottom"/>
          </w:tcPr>
          <w:p w14:paraId="0560D7E3" w14:textId="1FF844CD" w:rsidR="0013099B" w:rsidRPr="00D666B6" w:rsidRDefault="0013099B" w:rsidP="0013099B">
            <w:pPr>
              <w:pStyle w:val="BodyTextIndent3"/>
              <w:tabs>
                <w:tab w:val="decimal" w:pos="900"/>
              </w:tabs>
              <w:spacing w:after="0" w:line="380" w:lineRule="exact"/>
              <w:ind w:left="-108" w:firstLine="94"/>
              <w:jc w:val="center"/>
              <w:rPr>
                <w:rFonts w:ascii="Arial" w:hAnsi="Arial" w:cs="Arial"/>
                <w:sz w:val="18"/>
                <w:szCs w:val="18"/>
              </w:rPr>
            </w:pPr>
            <w:r w:rsidRPr="00D666B6">
              <w:rPr>
                <w:rFonts w:ascii="Arial" w:hAnsi="Arial" w:cs="Arial"/>
                <w:sz w:val="18"/>
                <w:szCs w:val="18"/>
              </w:rPr>
              <w:t>-</w:t>
            </w:r>
          </w:p>
        </w:tc>
        <w:tc>
          <w:tcPr>
            <w:tcW w:w="1215" w:type="dxa"/>
            <w:vAlign w:val="bottom"/>
          </w:tcPr>
          <w:p w14:paraId="6F46CA06" w14:textId="03894552" w:rsidR="0013099B" w:rsidRPr="00D666B6" w:rsidRDefault="00B84B6A" w:rsidP="0013099B">
            <w:pPr>
              <w:pStyle w:val="BodyTextIndent3"/>
              <w:tabs>
                <w:tab w:val="decimal" w:pos="900"/>
              </w:tabs>
              <w:spacing w:after="0" w:line="380" w:lineRule="exact"/>
              <w:ind w:left="-108" w:firstLine="94"/>
              <w:jc w:val="center"/>
              <w:rPr>
                <w:rFonts w:ascii="Arial" w:hAnsi="Arial" w:cs="Arial"/>
                <w:sz w:val="18"/>
                <w:szCs w:val="18"/>
                <w:lang w:val="en-US"/>
              </w:rPr>
            </w:pPr>
            <w:r w:rsidRPr="00D666B6">
              <w:rPr>
                <w:rFonts w:ascii="Arial" w:hAnsi="Arial" w:cs="Arial"/>
                <w:sz w:val="18"/>
                <w:szCs w:val="18"/>
                <w:lang w:val="en-US"/>
              </w:rPr>
              <w:t>20</w:t>
            </w:r>
          </w:p>
        </w:tc>
      </w:tr>
      <w:tr w:rsidR="001B71F2" w:rsidRPr="00D666B6" w14:paraId="5B8C0468" w14:textId="77777777" w:rsidTr="00B41552">
        <w:tc>
          <w:tcPr>
            <w:tcW w:w="4140" w:type="dxa"/>
          </w:tcPr>
          <w:p w14:paraId="77883A0C" w14:textId="5F14BF04" w:rsidR="0013099B" w:rsidRPr="00D666B6" w:rsidRDefault="0013099B" w:rsidP="0013099B">
            <w:pPr>
              <w:spacing w:line="380" w:lineRule="exact"/>
              <w:ind w:left="342"/>
              <w:rPr>
                <w:rFonts w:ascii="Arial" w:hAnsi="Arial" w:cs="Arial"/>
                <w:kern w:val="28"/>
                <w:sz w:val="18"/>
                <w:szCs w:val="22"/>
              </w:rPr>
            </w:pPr>
            <w:r w:rsidRPr="00D666B6">
              <w:rPr>
                <w:rFonts w:ascii="Arial" w:hAnsi="Arial" w:cs="Arial"/>
                <w:kern w:val="28"/>
                <w:sz w:val="18"/>
                <w:szCs w:val="22"/>
              </w:rPr>
              <w:t xml:space="preserve">Investment in debt instrument </w:t>
            </w:r>
          </w:p>
        </w:tc>
        <w:tc>
          <w:tcPr>
            <w:tcW w:w="1216" w:type="dxa"/>
            <w:vAlign w:val="bottom"/>
          </w:tcPr>
          <w:p w14:paraId="4027C96F" w14:textId="10FF6525" w:rsidR="0013099B" w:rsidRPr="00D666B6" w:rsidRDefault="0013099B" w:rsidP="0013099B">
            <w:pPr>
              <w:pStyle w:val="BodyTextIndent3"/>
              <w:tabs>
                <w:tab w:val="decimal" w:pos="900"/>
              </w:tabs>
              <w:spacing w:after="0" w:line="380" w:lineRule="exact"/>
              <w:ind w:left="-108" w:firstLine="94"/>
              <w:jc w:val="center"/>
              <w:rPr>
                <w:rFonts w:ascii="Arial" w:hAnsi="Arial" w:cs="Arial"/>
                <w:sz w:val="18"/>
                <w:szCs w:val="18"/>
              </w:rPr>
            </w:pPr>
            <w:r w:rsidRPr="00D666B6">
              <w:rPr>
                <w:rFonts w:ascii="Arial" w:hAnsi="Arial" w:cs="Arial"/>
                <w:sz w:val="18"/>
                <w:szCs w:val="18"/>
              </w:rPr>
              <w:t>-</w:t>
            </w:r>
          </w:p>
        </w:tc>
        <w:tc>
          <w:tcPr>
            <w:tcW w:w="1215" w:type="dxa"/>
            <w:vAlign w:val="bottom"/>
          </w:tcPr>
          <w:p w14:paraId="51677087" w14:textId="30D7EECB" w:rsidR="0013099B" w:rsidRPr="00D666B6" w:rsidRDefault="0013099B" w:rsidP="0013099B">
            <w:pPr>
              <w:pStyle w:val="BodyTextIndent3"/>
              <w:tabs>
                <w:tab w:val="decimal" w:pos="900"/>
              </w:tabs>
              <w:spacing w:after="0" w:line="380" w:lineRule="exact"/>
              <w:ind w:left="-108" w:firstLine="94"/>
              <w:jc w:val="center"/>
              <w:rPr>
                <w:rFonts w:ascii="Arial" w:hAnsi="Arial" w:cs="Arial"/>
                <w:sz w:val="18"/>
                <w:szCs w:val="18"/>
              </w:rPr>
            </w:pPr>
            <w:r w:rsidRPr="00D666B6">
              <w:rPr>
                <w:rFonts w:ascii="Arial" w:hAnsi="Arial" w:cs="Arial"/>
                <w:sz w:val="18"/>
                <w:szCs w:val="18"/>
              </w:rPr>
              <w:t>-</w:t>
            </w:r>
          </w:p>
        </w:tc>
        <w:tc>
          <w:tcPr>
            <w:tcW w:w="1215" w:type="dxa"/>
            <w:vAlign w:val="bottom"/>
          </w:tcPr>
          <w:p w14:paraId="0854D6A5" w14:textId="66F0BDFB" w:rsidR="0013099B" w:rsidRPr="00D666B6" w:rsidRDefault="0013099B" w:rsidP="0013099B">
            <w:pPr>
              <w:pStyle w:val="BodyTextIndent3"/>
              <w:tabs>
                <w:tab w:val="decimal" w:pos="900"/>
              </w:tabs>
              <w:spacing w:after="0" w:line="380" w:lineRule="exact"/>
              <w:ind w:left="-108" w:firstLine="94"/>
              <w:jc w:val="center"/>
              <w:rPr>
                <w:rFonts w:ascii="Arial" w:hAnsi="Arial" w:cs="Arial"/>
                <w:sz w:val="18"/>
                <w:szCs w:val="18"/>
              </w:rPr>
            </w:pPr>
            <w:r w:rsidRPr="00D666B6">
              <w:rPr>
                <w:rFonts w:ascii="Arial" w:hAnsi="Arial" w:cs="Arial"/>
                <w:sz w:val="18"/>
                <w:szCs w:val="18"/>
              </w:rPr>
              <w:t>3</w:t>
            </w:r>
          </w:p>
        </w:tc>
        <w:tc>
          <w:tcPr>
            <w:tcW w:w="1215" w:type="dxa"/>
            <w:vAlign w:val="bottom"/>
          </w:tcPr>
          <w:p w14:paraId="39BB2520" w14:textId="3CB53707" w:rsidR="0013099B" w:rsidRPr="00D666B6" w:rsidRDefault="0013099B" w:rsidP="0013099B">
            <w:pPr>
              <w:pStyle w:val="BodyTextIndent3"/>
              <w:tabs>
                <w:tab w:val="decimal" w:pos="900"/>
              </w:tabs>
              <w:spacing w:after="0" w:line="380" w:lineRule="exact"/>
              <w:ind w:left="-108" w:firstLine="94"/>
              <w:jc w:val="center"/>
              <w:rPr>
                <w:rFonts w:ascii="Arial" w:hAnsi="Arial" w:cs="Arial"/>
                <w:sz w:val="18"/>
                <w:szCs w:val="18"/>
              </w:rPr>
            </w:pPr>
            <w:r w:rsidRPr="00D666B6">
              <w:rPr>
                <w:rFonts w:ascii="Arial" w:hAnsi="Arial" w:cs="Arial"/>
                <w:sz w:val="18"/>
                <w:szCs w:val="18"/>
              </w:rPr>
              <w:t>3</w:t>
            </w:r>
          </w:p>
        </w:tc>
      </w:tr>
      <w:tr w:rsidR="001B71F2" w:rsidRPr="00D666B6" w14:paraId="381AF3B3" w14:textId="77777777" w:rsidTr="00B41552">
        <w:tc>
          <w:tcPr>
            <w:tcW w:w="4140" w:type="dxa"/>
          </w:tcPr>
          <w:p w14:paraId="68E75BA8" w14:textId="019BBE42" w:rsidR="0013099B" w:rsidRPr="00D666B6" w:rsidRDefault="0013099B" w:rsidP="0013099B">
            <w:pPr>
              <w:spacing w:line="380" w:lineRule="exact"/>
              <w:ind w:left="342"/>
              <w:rPr>
                <w:rFonts w:ascii="Arial" w:hAnsi="Arial" w:cs="Arial"/>
                <w:kern w:val="28"/>
                <w:sz w:val="18"/>
                <w:szCs w:val="22"/>
              </w:rPr>
            </w:pPr>
            <w:r w:rsidRPr="00D666B6">
              <w:rPr>
                <w:rFonts w:ascii="Arial" w:hAnsi="Arial" w:cs="Arial"/>
                <w:kern w:val="28"/>
                <w:sz w:val="18"/>
                <w:szCs w:val="22"/>
              </w:rPr>
              <w:t xml:space="preserve">Investment in equity instrument </w:t>
            </w:r>
          </w:p>
        </w:tc>
        <w:tc>
          <w:tcPr>
            <w:tcW w:w="1216" w:type="dxa"/>
            <w:vAlign w:val="bottom"/>
          </w:tcPr>
          <w:p w14:paraId="0EB42310" w14:textId="7946A803" w:rsidR="0013099B" w:rsidRPr="00D666B6" w:rsidRDefault="0013099B" w:rsidP="0013099B">
            <w:pPr>
              <w:pStyle w:val="BodyTextIndent3"/>
              <w:tabs>
                <w:tab w:val="decimal" w:pos="900"/>
              </w:tabs>
              <w:spacing w:after="0" w:line="380" w:lineRule="exact"/>
              <w:ind w:left="-108" w:firstLine="94"/>
              <w:jc w:val="center"/>
              <w:rPr>
                <w:rFonts w:ascii="Arial" w:hAnsi="Arial" w:cs="Arial"/>
                <w:sz w:val="18"/>
                <w:szCs w:val="18"/>
              </w:rPr>
            </w:pPr>
            <w:r w:rsidRPr="00D666B6">
              <w:rPr>
                <w:rFonts w:ascii="Arial" w:hAnsi="Arial" w:cs="Arial"/>
                <w:sz w:val="18"/>
                <w:szCs w:val="18"/>
              </w:rPr>
              <w:t>5,0</w:t>
            </w:r>
            <w:r w:rsidR="00F55201" w:rsidRPr="00D666B6">
              <w:rPr>
                <w:rFonts w:ascii="Arial" w:hAnsi="Arial" w:cs="Arial"/>
                <w:sz w:val="18"/>
                <w:szCs w:val="18"/>
              </w:rPr>
              <w:t>33</w:t>
            </w:r>
          </w:p>
        </w:tc>
        <w:tc>
          <w:tcPr>
            <w:tcW w:w="1215" w:type="dxa"/>
            <w:vAlign w:val="bottom"/>
          </w:tcPr>
          <w:p w14:paraId="2FB1C6EC" w14:textId="799A1C04" w:rsidR="0013099B" w:rsidRPr="00D666B6" w:rsidRDefault="0013099B" w:rsidP="0013099B">
            <w:pPr>
              <w:pStyle w:val="BodyTextIndent3"/>
              <w:tabs>
                <w:tab w:val="decimal" w:pos="900"/>
              </w:tabs>
              <w:spacing w:after="0" w:line="380" w:lineRule="exact"/>
              <w:ind w:left="-108" w:firstLine="94"/>
              <w:jc w:val="center"/>
              <w:rPr>
                <w:rFonts w:ascii="Arial" w:hAnsi="Arial" w:cs="Arial"/>
                <w:sz w:val="18"/>
                <w:szCs w:val="18"/>
              </w:rPr>
            </w:pPr>
            <w:r w:rsidRPr="00D666B6">
              <w:rPr>
                <w:rFonts w:ascii="Arial" w:hAnsi="Arial" w:cs="Arial"/>
                <w:sz w:val="18"/>
                <w:szCs w:val="18"/>
              </w:rPr>
              <w:t>-</w:t>
            </w:r>
          </w:p>
        </w:tc>
        <w:tc>
          <w:tcPr>
            <w:tcW w:w="1215" w:type="dxa"/>
            <w:vAlign w:val="bottom"/>
          </w:tcPr>
          <w:p w14:paraId="522928B8" w14:textId="2831B9F8" w:rsidR="0013099B" w:rsidRPr="00D666B6" w:rsidRDefault="0013099B" w:rsidP="0013099B">
            <w:pPr>
              <w:pStyle w:val="BodyTextIndent3"/>
              <w:tabs>
                <w:tab w:val="decimal" w:pos="900"/>
              </w:tabs>
              <w:spacing w:after="0" w:line="380" w:lineRule="exact"/>
              <w:ind w:left="-108" w:firstLine="94"/>
              <w:jc w:val="center"/>
              <w:rPr>
                <w:rFonts w:ascii="Arial" w:hAnsi="Arial" w:cs="Arial"/>
                <w:sz w:val="18"/>
                <w:szCs w:val="18"/>
              </w:rPr>
            </w:pPr>
            <w:r w:rsidRPr="00D666B6">
              <w:rPr>
                <w:rFonts w:ascii="Arial" w:hAnsi="Arial" w:cs="Arial"/>
                <w:sz w:val="18"/>
                <w:szCs w:val="18"/>
              </w:rPr>
              <w:t>22</w:t>
            </w:r>
          </w:p>
        </w:tc>
        <w:tc>
          <w:tcPr>
            <w:tcW w:w="1215" w:type="dxa"/>
            <w:vAlign w:val="bottom"/>
          </w:tcPr>
          <w:p w14:paraId="100C04A5" w14:textId="7C60E430" w:rsidR="0013099B" w:rsidRPr="00D666B6" w:rsidRDefault="0013099B" w:rsidP="0013099B">
            <w:pPr>
              <w:pStyle w:val="BodyTextIndent3"/>
              <w:tabs>
                <w:tab w:val="decimal" w:pos="900"/>
              </w:tabs>
              <w:spacing w:after="0" w:line="380" w:lineRule="exact"/>
              <w:ind w:left="-108" w:firstLine="94"/>
              <w:jc w:val="center"/>
              <w:rPr>
                <w:rFonts w:ascii="Arial" w:hAnsi="Arial" w:cs="Arial"/>
                <w:sz w:val="18"/>
                <w:szCs w:val="18"/>
                <w:cs/>
                <w:lang w:val="en-US"/>
              </w:rPr>
            </w:pPr>
            <w:r w:rsidRPr="00D666B6">
              <w:rPr>
                <w:rFonts w:ascii="Arial" w:hAnsi="Arial" w:cs="Arial"/>
                <w:sz w:val="18"/>
                <w:szCs w:val="18"/>
              </w:rPr>
              <w:t>5,0</w:t>
            </w:r>
            <w:r w:rsidR="00F55201" w:rsidRPr="00D666B6">
              <w:rPr>
                <w:rFonts w:ascii="Arial" w:hAnsi="Arial" w:cs="Arial"/>
                <w:sz w:val="18"/>
                <w:szCs w:val="18"/>
                <w:lang w:val="en-US"/>
              </w:rPr>
              <w:t>55</w:t>
            </w:r>
          </w:p>
        </w:tc>
      </w:tr>
      <w:tr w:rsidR="001B71F2" w:rsidRPr="00D666B6" w14:paraId="33CF7184" w14:textId="77777777" w:rsidTr="0085301F">
        <w:tc>
          <w:tcPr>
            <w:tcW w:w="4140" w:type="dxa"/>
            <w:vAlign w:val="bottom"/>
          </w:tcPr>
          <w:p w14:paraId="29C938A9" w14:textId="77777777" w:rsidR="0013099B" w:rsidRPr="00D666B6" w:rsidRDefault="0013099B" w:rsidP="0013099B">
            <w:pPr>
              <w:spacing w:line="380" w:lineRule="exact"/>
              <w:ind w:left="243" w:hanging="180"/>
              <w:jc w:val="thaiDistribute"/>
              <w:rPr>
                <w:rFonts w:ascii="Arial" w:hAnsi="Arial" w:cs="Arial"/>
                <w:b/>
                <w:bCs/>
                <w:kern w:val="28"/>
                <w:sz w:val="18"/>
                <w:szCs w:val="18"/>
              </w:rPr>
            </w:pPr>
            <w:r w:rsidRPr="00D666B6">
              <w:rPr>
                <w:rFonts w:ascii="Arial" w:hAnsi="Arial" w:cs="Arial"/>
                <w:b/>
                <w:bCs/>
                <w:kern w:val="28"/>
                <w:sz w:val="18"/>
                <w:szCs w:val="22"/>
              </w:rPr>
              <w:t>Liabilities</w:t>
            </w:r>
            <w:r w:rsidRPr="00D666B6">
              <w:rPr>
                <w:rFonts w:ascii="Arial" w:hAnsi="Arial" w:cs="Arial"/>
                <w:b/>
                <w:bCs/>
                <w:kern w:val="28"/>
                <w:sz w:val="18"/>
                <w:szCs w:val="18"/>
              </w:rPr>
              <w:t xml:space="preserve"> measured at fair value </w:t>
            </w:r>
          </w:p>
        </w:tc>
        <w:tc>
          <w:tcPr>
            <w:tcW w:w="1216" w:type="dxa"/>
            <w:vAlign w:val="bottom"/>
          </w:tcPr>
          <w:p w14:paraId="278F8430" w14:textId="25235CA9" w:rsidR="0013099B" w:rsidRPr="00D666B6" w:rsidRDefault="0013099B" w:rsidP="0013099B">
            <w:pPr>
              <w:pStyle w:val="BodyTextIndent3"/>
              <w:tabs>
                <w:tab w:val="decimal" w:pos="900"/>
              </w:tabs>
              <w:spacing w:after="0" w:line="380" w:lineRule="exact"/>
              <w:ind w:left="-108" w:firstLine="94"/>
              <w:jc w:val="center"/>
              <w:rPr>
                <w:rFonts w:ascii="Arial" w:hAnsi="Arial" w:cs="Arial"/>
                <w:sz w:val="18"/>
                <w:szCs w:val="18"/>
              </w:rPr>
            </w:pPr>
          </w:p>
        </w:tc>
        <w:tc>
          <w:tcPr>
            <w:tcW w:w="1215" w:type="dxa"/>
            <w:vAlign w:val="bottom"/>
          </w:tcPr>
          <w:p w14:paraId="47CEE247" w14:textId="2723D807" w:rsidR="0013099B" w:rsidRPr="00D666B6" w:rsidRDefault="0013099B" w:rsidP="0013099B">
            <w:pPr>
              <w:pStyle w:val="BodyTextIndent3"/>
              <w:tabs>
                <w:tab w:val="decimal" w:pos="900"/>
              </w:tabs>
              <w:spacing w:after="0" w:line="380" w:lineRule="exact"/>
              <w:ind w:left="-108" w:firstLine="94"/>
              <w:jc w:val="center"/>
              <w:rPr>
                <w:rFonts w:ascii="Arial" w:hAnsi="Arial" w:cs="Arial"/>
                <w:sz w:val="18"/>
                <w:szCs w:val="18"/>
              </w:rPr>
            </w:pPr>
          </w:p>
        </w:tc>
        <w:tc>
          <w:tcPr>
            <w:tcW w:w="1215" w:type="dxa"/>
            <w:vAlign w:val="bottom"/>
          </w:tcPr>
          <w:p w14:paraId="66CBAA83" w14:textId="33B7A438" w:rsidR="0013099B" w:rsidRPr="00D666B6" w:rsidRDefault="0013099B" w:rsidP="0013099B">
            <w:pPr>
              <w:pStyle w:val="BodyTextIndent3"/>
              <w:tabs>
                <w:tab w:val="decimal" w:pos="900"/>
              </w:tabs>
              <w:spacing w:after="0" w:line="380" w:lineRule="exact"/>
              <w:ind w:left="-108" w:firstLine="94"/>
              <w:jc w:val="center"/>
              <w:rPr>
                <w:rFonts w:ascii="Arial" w:hAnsi="Arial" w:cs="Arial"/>
                <w:sz w:val="18"/>
                <w:szCs w:val="18"/>
              </w:rPr>
            </w:pPr>
          </w:p>
        </w:tc>
        <w:tc>
          <w:tcPr>
            <w:tcW w:w="1215" w:type="dxa"/>
            <w:vAlign w:val="bottom"/>
          </w:tcPr>
          <w:p w14:paraId="2E5952EF" w14:textId="0E0D6A67" w:rsidR="0013099B" w:rsidRPr="00D666B6" w:rsidRDefault="0013099B" w:rsidP="0013099B">
            <w:pPr>
              <w:pStyle w:val="BodyTextIndent3"/>
              <w:tabs>
                <w:tab w:val="decimal" w:pos="900"/>
              </w:tabs>
              <w:spacing w:after="0" w:line="380" w:lineRule="exact"/>
              <w:ind w:left="-108" w:firstLine="94"/>
              <w:jc w:val="center"/>
              <w:rPr>
                <w:rFonts w:ascii="Arial" w:hAnsi="Arial" w:cs="Arial"/>
                <w:sz w:val="18"/>
                <w:szCs w:val="18"/>
              </w:rPr>
            </w:pPr>
          </w:p>
        </w:tc>
      </w:tr>
      <w:tr w:rsidR="001B71F2" w:rsidRPr="00D666B6" w14:paraId="0956F126" w14:textId="77777777" w:rsidTr="00146501">
        <w:tc>
          <w:tcPr>
            <w:tcW w:w="4140" w:type="dxa"/>
            <w:vAlign w:val="bottom"/>
          </w:tcPr>
          <w:p w14:paraId="3842B4DD" w14:textId="703EBFCD" w:rsidR="00AA4211" w:rsidRPr="00D666B6" w:rsidRDefault="00AA4211" w:rsidP="00AA4211">
            <w:pPr>
              <w:spacing w:line="380" w:lineRule="exact"/>
              <w:ind w:left="243" w:hanging="89"/>
              <w:jc w:val="thaiDistribute"/>
              <w:rPr>
                <w:rFonts w:ascii="Arial" w:hAnsi="Arial" w:cs="Arial"/>
                <w:kern w:val="28"/>
                <w:sz w:val="18"/>
                <w:szCs w:val="22"/>
              </w:rPr>
            </w:pPr>
            <w:r w:rsidRPr="00D666B6">
              <w:rPr>
                <w:rFonts w:ascii="Arial" w:hAnsi="Arial" w:cs="Arial"/>
                <w:kern w:val="28"/>
                <w:sz w:val="18"/>
                <w:szCs w:val="22"/>
              </w:rPr>
              <w:t>Forward Contract</w:t>
            </w:r>
          </w:p>
        </w:tc>
        <w:tc>
          <w:tcPr>
            <w:tcW w:w="1216" w:type="dxa"/>
            <w:vAlign w:val="bottom"/>
          </w:tcPr>
          <w:p w14:paraId="722148F1" w14:textId="09E66440" w:rsidR="00AA4211" w:rsidRPr="00D666B6" w:rsidRDefault="00AA4211" w:rsidP="00AA4211">
            <w:pPr>
              <w:pStyle w:val="BodyTextIndent3"/>
              <w:tabs>
                <w:tab w:val="decimal" w:pos="900"/>
              </w:tabs>
              <w:spacing w:after="0" w:line="380" w:lineRule="exact"/>
              <w:ind w:left="-108" w:firstLine="94"/>
              <w:jc w:val="center"/>
              <w:rPr>
                <w:rFonts w:ascii="Arial" w:hAnsi="Arial" w:cs="Arial"/>
                <w:sz w:val="18"/>
                <w:szCs w:val="18"/>
              </w:rPr>
            </w:pPr>
            <w:r w:rsidRPr="00D666B6">
              <w:rPr>
                <w:rFonts w:ascii="Arial" w:hAnsi="Arial" w:cs="Arial"/>
                <w:sz w:val="18"/>
                <w:szCs w:val="18"/>
              </w:rPr>
              <w:t>-</w:t>
            </w:r>
          </w:p>
        </w:tc>
        <w:tc>
          <w:tcPr>
            <w:tcW w:w="1215" w:type="dxa"/>
            <w:vAlign w:val="bottom"/>
          </w:tcPr>
          <w:p w14:paraId="01F82A69" w14:textId="09431A34" w:rsidR="00AA4211" w:rsidRPr="00D666B6" w:rsidRDefault="00AA4211" w:rsidP="00AA4211">
            <w:pPr>
              <w:pStyle w:val="BodyTextIndent3"/>
              <w:tabs>
                <w:tab w:val="decimal" w:pos="900"/>
              </w:tabs>
              <w:spacing w:after="0" w:line="380" w:lineRule="exact"/>
              <w:ind w:left="-108" w:firstLine="94"/>
              <w:jc w:val="center"/>
              <w:rPr>
                <w:rFonts w:ascii="Arial" w:hAnsi="Arial" w:cs="Arial"/>
                <w:sz w:val="18"/>
                <w:szCs w:val="18"/>
              </w:rPr>
            </w:pPr>
            <w:r w:rsidRPr="00D666B6">
              <w:rPr>
                <w:rFonts w:ascii="Arial" w:hAnsi="Arial" w:cs="Arial"/>
                <w:sz w:val="18"/>
                <w:szCs w:val="18"/>
              </w:rPr>
              <w:t>4</w:t>
            </w:r>
          </w:p>
        </w:tc>
        <w:tc>
          <w:tcPr>
            <w:tcW w:w="1215" w:type="dxa"/>
            <w:vAlign w:val="bottom"/>
          </w:tcPr>
          <w:p w14:paraId="287F9E24" w14:textId="3991A747" w:rsidR="00AA4211" w:rsidRPr="00D666B6" w:rsidRDefault="00AA4211" w:rsidP="00AA4211">
            <w:pPr>
              <w:pStyle w:val="BodyTextIndent3"/>
              <w:tabs>
                <w:tab w:val="decimal" w:pos="900"/>
              </w:tabs>
              <w:spacing w:after="0" w:line="380" w:lineRule="exact"/>
              <w:ind w:left="-108" w:firstLine="94"/>
              <w:jc w:val="center"/>
              <w:rPr>
                <w:rFonts w:ascii="Arial" w:hAnsi="Arial" w:cs="Arial"/>
                <w:sz w:val="18"/>
                <w:szCs w:val="18"/>
              </w:rPr>
            </w:pPr>
            <w:r w:rsidRPr="00D666B6">
              <w:rPr>
                <w:rFonts w:ascii="Arial" w:hAnsi="Arial" w:cs="Arial"/>
                <w:sz w:val="18"/>
                <w:szCs w:val="18"/>
              </w:rPr>
              <w:t>-</w:t>
            </w:r>
          </w:p>
        </w:tc>
        <w:tc>
          <w:tcPr>
            <w:tcW w:w="1215" w:type="dxa"/>
            <w:vAlign w:val="bottom"/>
          </w:tcPr>
          <w:p w14:paraId="42E29410" w14:textId="3366E935" w:rsidR="00AA4211" w:rsidRPr="00D666B6" w:rsidRDefault="00AA4211" w:rsidP="00AA4211">
            <w:pPr>
              <w:pStyle w:val="BodyTextIndent3"/>
              <w:tabs>
                <w:tab w:val="decimal" w:pos="900"/>
              </w:tabs>
              <w:spacing w:after="0" w:line="380" w:lineRule="exact"/>
              <w:ind w:left="-108" w:firstLine="94"/>
              <w:jc w:val="center"/>
              <w:rPr>
                <w:rFonts w:ascii="Arial" w:hAnsi="Arial" w:cs="Arial"/>
                <w:sz w:val="18"/>
                <w:szCs w:val="18"/>
              </w:rPr>
            </w:pPr>
            <w:r w:rsidRPr="00D666B6">
              <w:rPr>
                <w:rFonts w:ascii="Arial" w:hAnsi="Arial" w:cs="Arial"/>
                <w:sz w:val="18"/>
                <w:szCs w:val="18"/>
              </w:rPr>
              <w:t>4</w:t>
            </w:r>
          </w:p>
        </w:tc>
      </w:tr>
      <w:tr w:rsidR="001B71F2" w:rsidRPr="00D666B6" w14:paraId="6F4E174B" w14:textId="77777777" w:rsidTr="00122926">
        <w:tc>
          <w:tcPr>
            <w:tcW w:w="4140" w:type="dxa"/>
          </w:tcPr>
          <w:p w14:paraId="676DEF48" w14:textId="77777777" w:rsidR="00AA4211" w:rsidRPr="00D666B6" w:rsidRDefault="00AA4211" w:rsidP="00AA4211">
            <w:pPr>
              <w:spacing w:line="380" w:lineRule="exact"/>
              <w:ind w:left="342" w:hanging="180"/>
              <w:rPr>
                <w:rFonts w:ascii="Arial" w:hAnsi="Arial" w:cs="Arial"/>
                <w:kern w:val="28"/>
                <w:sz w:val="18"/>
                <w:szCs w:val="18"/>
              </w:rPr>
            </w:pPr>
            <w:r w:rsidRPr="00D666B6">
              <w:rPr>
                <w:rFonts w:ascii="Arial" w:hAnsi="Arial" w:cs="Arial"/>
                <w:kern w:val="28"/>
                <w:sz w:val="18"/>
                <w:szCs w:val="18"/>
              </w:rPr>
              <w:t>Debentures - only the interest portion applying</w:t>
            </w:r>
          </w:p>
        </w:tc>
        <w:tc>
          <w:tcPr>
            <w:tcW w:w="1216" w:type="dxa"/>
            <w:vAlign w:val="bottom"/>
          </w:tcPr>
          <w:p w14:paraId="7F818AFF" w14:textId="77777777" w:rsidR="00AA4211" w:rsidRPr="00D666B6" w:rsidRDefault="00AA4211" w:rsidP="00AA4211">
            <w:pPr>
              <w:pStyle w:val="BodyTextIndent3"/>
              <w:tabs>
                <w:tab w:val="decimal" w:pos="900"/>
              </w:tabs>
              <w:spacing w:after="0" w:line="380" w:lineRule="exact"/>
              <w:ind w:left="-108" w:firstLine="94"/>
              <w:jc w:val="center"/>
              <w:rPr>
                <w:rFonts w:ascii="Arial" w:hAnsi="Arial" w:cs="Arial"/>
                <w:sz w:val="18"/>
                <w:szCs w:val="18"/>
                <w:cs/>
              </w:rPr>
            </w:pPr>
          </w:p>
        </w:tc>
        <w:tc>
          <w:tcPr>
            <w:tcW w:w="1215" w:type="dxa"/>
            <w:vAlign w:val="bottom"/>
          </w:tcPr>
          <w:p w14:paraId="27BE63C8" w14:textId="77777777" w:rsidR="00AA4211" w:rsidRPr="00D666B6" w:rsidRDefault="00AA4211" w:rsidP="00AA4211">
            <w:pPr>
              <w:pStyle w:val="BodyTextIndent3"/>
              <w:tabs>
                <w:tab w:val="decimal" w:pos="900"/>
              </w:tabs>
              <w:spacing w:after="0" w:line="380" w:lineRule="exact"/>
              <w:ind w:left="-108" w:firstLine="94"/>
              <w:jc w:val="center"/>
              <w:rPr>
                <w:rFonts w:ascii="Arial" w:hAnsi="Arial" w:cs="Arial"/>
                <w:sz w:val="18"/>
                <w:szCs w:val="18"/>
                <w:cs/>
              </w:rPr>
            </w:pPr>
          </w:p>
        </w:tc>
        <w:tc>
          <w:tcPr>
            <w:tcW w:w="1215" w:type="dxa"/>
            <w:vAlign w:val="bottom"/>
          </w:tcPr>
          <w:p w14:paraId="4E06AEF8" w14:textId="77777777" w:rsidR="00AA4211" w:rsidRPr="00D666B6" w:rsidRDefault="00AA4211" w:rsidP="00AA4211">
            <w:pPr>
              <w:pStyle w:val="BodyTextIndent3"/>
              <w:tabs>
                <w:tab w:val="decimal" w:pos="900"/>
              </w:tabs>
              <w:spacing w:after="0" w:line="380" w:lineRule="exact"/>
              <w:ind w:left="-108" w:firstLine="94"/>
              <w:jc w:val="center"/>
              <w:rPr>
                <w:rFonts w:ascii="Arial" w:hAnsi="Arial" w:cs="Arial"/>
                <w:sz w:val="18"/>
                <w:szCs w:val="18"/>
                <w:cs/>
              </w:rPr>
            </w:pPr>
          </w:p>
        </w:tc>
        <w:tc>
          <w:tcPr>
            <w:tcW w:w="1215" w:type="dxa"/>
            <w:vAlign w:val="bottom"/>
          </w:tcPr>
          <w:p w14:paraId="71734C96" w14:textId="77777777" w:rsidR="00AA4211" w:rsidRPr="00D666B6" w:rsidRDefault="00AA4211" w:rsidP="00AA4211">
            <w:pPr>
              <w:pStyle w:val="BodyTextIndent3"/>
              <w:tabs>
                <w:tab w:val="decimal" w:pos="900"/>
              </w:tabs>
              <w:spacing w:after="0" w:line="380" w:lineRule="exact"/>
              <w:ind w:left="-108" w:firstLine="94"/>
              <w:jc w:val="center"/>
              <w:rPr>
                <w:rFonts w:ascii="Arial" w:hAnsi="Arial" w:cs="Arial"/>
                <w:sz w:val="18"/>
                <w:szCs w:val="18"/>
                <w:cs/>
              </w:rPr>
            </w:pPr>
          </w:p>
        </w:tc>
      </w:tr>
      <w:tr w:rsidR="001B71F2" w:rsidRPr="001B71F2" w14:paraId="470AFB24" w14:textId="77777777" w:rsidTr="00122926">
        <w:tc>
          <w:tcPr>
            <w:tcW w:w="4140" w:type="dxa"/>
            <w:vAlign w:val="bottom"/>
          </w:tcPr>
          <w:p w14:paraId="21E07B61" w14:textId="77777777" w:rsidR="00333126" w:rsidRPr="00D666B6" w:rsidRDefault="00333126" w:rsidP="00333126">
            <w:pPr>
              <w:spacing w:line="380" w:lineRule="exact"/>
              <w:ind w:left="522" w:hanging="180"/>
              <w:jc w:val="thaiDistribute"/>
              <w:rPr>
                <w:rFonts w:ascii="Arial" w:hAnsi="Arial" w:cs="Arial"/>
                <w:kern w:val="28"/>
                <w:sz w:val="18"/>
                <w:szCs w:val="18"/>
              </w:rPr>
            </w:pPr>
            <w:r w:rsidRPr="00D666B6">
              <w:rPr>
                <w:rFonts w:ascii="Arial" w:hAnsi="Arial" w:cs="Arial"/>
                <w:kern w:val="28"/>
                <w:sz w:val="18"/>
                <w:szCs w:val="18"/>
              </w:rPr>
              <w:t>hedge accounting</w:t>
            </w:r>
          </w:p>
        </w:tc>
        <w:tc>
          <w:tcPr>
            <w:tcW w:w="1216" w:type="dxa"/>
            <w:vAlign w:val="bottom"/>
          </w:tcPr>
          <w:p w14:paraId="3BE9F7B4" w14:textId="2223ECF7" w:rsidR="00333126" w:rsidRPr="00D666B6" w:rsidRDefault="00333126" w:rsidP="00333126">
            <w:pPr>
              <w:pStyle w:val="BodyTextIndent3"/>
              <w:tabs>
                <w:tab w:val="decimal" w:pos="900"/>
              </w:tabs>
              <w:spacing w:after="0" w:line="380" w:lineRule="exact"/>
              <w:ind w:left="-108" w:firstLine="94"/>
              <w:jc w:val="center"/>
              <w:rPr>
                <w:rFonts w:ascii="Arial" w:hAnsi="Arial" w:cs="Arial"/>
                <w:sz w:val="18"/>
                <w:szCs w:val="18"/>
              </w:rPr>
            </w:pPr>
            <w:r w:rsidRPr="00D666B6">
              <w:rPr>
                <w:rFonts w:ascii="Arial" w:hAnsi="Arial" w:cs="Arial"/>
                <w:sz w:val="18"/>
                <w:szCs w:val="18"/>
              </w:rPr>
              <w:t>-</w:t>
            </w:r>
          </w:p>
        </w:tc>
        <w:tc>
          <w:tcPr>
            <w:tcW w:w="1215" w:type="dxa"/>
            <w:vAlign w:val="bottom"/>
          </w:tcPr>
          <w:p w14:paraId="19D08876" w14:textId="4839A1D6" w:rsidR="00333126" w:rsidRPr="00D666B6" w:rsidRDefault="00333126" w:rsidP="00333126">
            <w:pPr>
              <w:pStyle w:val="BodyTextIndent3"/>
              <w:tabs>
                <w:tab w:val="decimal" w:pos="900"/>
              </w:tabs>
              <w:spacing w:after="0" w:line="380" w:lineRule="exact"/>
              <w:ind w:left="-108" w:firstLine="94"/>
              <w:jc w:val="center"/>
              <w:rPr>
                <w:rFonts w:ascii="Arial" w:hAnsi="Arial" w:cs="Arial"/>
                <w:sz w:val="18"/>
                <w:szCs w:val="18"/>
              </w:rPr>
            </w:pPr>
            <w:r w:rsidRPr="00D666B6">
              <w:rPr>
                <w:rFonts w:ascii="Arial" w:hAnsi="Arial" w:cs="Arial"/>
                <w:sz w:val="18"/>
                <w:szCs w:val="18"/>
                <w:lang w:val="en-US"/>
              </w:rPr>
              <w:t>20</w:t>
            </w:r>
          </w:p>
        </w:tc>
        <w:tc>
          <w:tcPr>
            <w:tcW w:w="1215" w:type="dxa"/>
            <w:vAlign w:val="bottom"/>
          </w:tcPr>
          <w:p w14:paraId="700FE910" w14:textId="03A7027F" w:rsidR="00333126" w:rsidRPr="00D666B6" w:rsidRDefault="00333126" w:rsidP="00333126">
            <w:pPr>
              <w:pStyle w:val="BodyTextIndent3"/>
              <w:tabs>
                <w:tab w:val="decimal" w:pos="900"/>
              </w:tabs>
              <w:spacing w:after="0" w:line="380" w:lineRule="exact"/>
              <w:ind w:left="-108" w:firstLine="94"/>
              <w:jc w:val="center"/>
              <w:rPr>
                <w:rFonts w:ascii="Arial" w:hAnsi="Arial" w:cs="Arial"/>
                <w:sz w:val="18"/>
                <w:szCs w:val="18"/>
              </w:rPr>
            </w:pPr>
            <w:r w:rsidRPr="00D666B6">
              <w:rPr>
                <w:rFonts w:ascii="Arial" w:hAnsi="Arial" w:cs="Arial"/>
                <w:sz w:val="18"/>
                <w:szCs w:val="18"/>
              </w:rPr>
              <w:t>-</w:t>
            </w:r>
          </w:p>
        </w:tc>
        <w:tc>
          <w:tcPr>
            <w:tcW w:w="1215" w:type="dxa"/>
            <w:vAlign w:val="bottom"/>
          </w:tcPr>
          <w:p w14:paraId="2D6CEE9E" w14:textId="550A8E11" w:rsidR="00333126" w:rsidRPr="00D666B6" w:rsidRDefault="00333126" w:rsidP="00333126">
            <w:pPr>
              <w:pStyle w:val="BodyTextIndent3"/>
              <w:tabs>
                <w:tab w:val="decimal" w:pos="900"/>
              </w:tabs>
              <w:spacing w:after="0" w:line="380" w:lineRule="exact"/>
              <w:ind w:left="-108" w:firstLine="94"/>
              <w:jc w:val="center"/>
              <w:rPr>
                <w:rFonts w:ascii="Arial" w:hAnsi="Arial" w:cs="Arial"/>
                <w:sz w:val="18"/>
                <w:szCs w:val="18"/>
              </w:rPr>
            </w:pPr>
            <w:r w:rsidRPr="00D666B6">
              <w:rPr>
                <w:rFonts w:ascii="Arial" w:hAnsi="Arial" w:cs="Arial"/>
                <w:sz w:val="18"/>
                <w:szCs w:val="18"/>
                <w:lang w:val="en-US"/>
              </w:rPr>
              <w:t>20</w:t>
            </w:r>
          </w:p>
        </w:tc>
      </w:tr>
      <w:tr w:rsidR="00AA4211" w:rsidRPr="001B71F2" w14:paraId="40134EE1" w14:textId="77777777" w:rsidTr="00122926">
        <w:tc>
          <w:tcPr>
            <w:tcW w:w="4140" w:type="dxa"/>
          </w:tcPr>
          <w:p w14:paraId="0B516275" w14:textId="77777777" w:rsidR="00AA4211" w:rsidRPr="001B71F2" w:rsidRDefault="00AA4211" w:rsidP="00AA4211">
            <w:pPr>
              <w:spacing w:line="380" w:lineRule="exact"/>
              <w:ind w:left="342"/>
              <w:rPr>
                <w:rFonts w:ascii="Arial" w:hAnsi="Arial" w:cs="Arial"/>
                <w:kern w:val="28"/>
                <w:sz w:val="18"/>
                <w:szCs w:val="22"/>
              </w:rPr>
            </w:pPr>
          </w:p>
        </w:tc>
        <w:tc>
          <w:tcPr>
            <w:tcW w:w="1216" w:type="dxa"/>
            <w:vAlign w:val="bottom"/>
          </w:tcPr>
          <w:p w14:paraId="4C3AD5D4" w14:textId="77777777" w:rsidR="00AA4211" w:rsidRPr="001B71F2" w:rsidRDefault="00AA4211" w:rsidP="00AA4211">
            <w:pPr>
              <w:pStyle w:val="BodyTextIndent3"/>
              <w:tabs>
                <w:tab w:val="decimal" w:pos="900"/>
              </w:tabs>
              <w:spacing w:after="0" w:line="380" w:lineRule="exact"/>
              <w:ind w:left="-108" w:firstLine="94"/>
              <w:rPr>
                <w:rFonts w:ascii="Arial" w:hAnsi="Arial" w:cs="Arial"/>
                <w:kern w:val="28"/>
                <w:sz w:val="18"/>
                <w:szCs w:val="18"/>
                <w:lang w:val="en-US" w:eastAsia="en-US"/>
              </w:rPr>
            </w:pPr>
          </w:p>
        </w:tc>
        <w:tc>
          <w:tcPr>
            <w:tcW w:w="1215" w:type="dxa"/>
            <w:vAlign w:val="bottom"/>
          </w:tcPr>
          <w:p w14:paraId="082A101E" w14:textId="77777777" w:rsidR="00AA4211" w:rsidRPr="001B71F2" w:rsidRDefault="00AA4211" w:rsidP="00AA4211">
            <w:pPr>
              <w:pStyle w:val="BodyTextIndent3"/>
              <w:tabs>
                <w:tab w:val="decimal" w:pos="900"/>
              </w:tabs>
              <w:spacing w:after="0" w:line="380" w:lineRule="exact"/>
              <w:ind w:left="-108" w:firstLine="94"/>
              <w:rPr>
                <w:rFonts w:ascii="Arial" w:hAnsi="Arial" w:cs="Arial"/>
                <w:kern w:val="28"/>
                <w:sz w:val="18"/>
                <w:szCs w:val="18"/>
                <w:lang w:val="en-US" w:eastAsia="en-US"/>
              </w:rPr>
            </w:pPr>
          </w:p>
        </w:tc>
        <w:tc>
          <w:tcPr>
            <w:tcW w:w="1215" w:type="dxa"/>
            <w:vAlign w:val="bottom"/>
          </w:tcPr>
          <w:p w14:paraId="50B90A2B" w14:textId="77777777" w:rsidR="00AA4211" w:rsidRPr="001B71F2" w:rsidRDefault="00AA4211" w:rsidP="00AA4211">
            <w:pPr>
              <w:pStyle w:val="BodyTextIndent3"/>
              <w:tabs>
                <w:tab w:val="decimal" w:pos="900"/>
              </w:tabs>
              <w:spacing w:after="0" w:line="380" w:lineRule="exact"/>
              <w:ind w:left="-108" w:firstLine="94"/>
              <w:rPr>
                <w:rFonts w:ascii="Arial" w:hAnsi="Arial" w:cs="Arial"/>
                <w:kern w:val="28"/>
                <w:sz w:val="18"/>
                <w:szCs w:val="18"/>
                <w:lang w:val="en-US" w:eastAsia="en-US"/>
              </w:rPr>
            </w:pPr>
          </w:p>
        </w:tc>
        <w:tc>
          <w:tcPr>
            <w:tcW w:w="1215" w:type="dxa"/>
            <w:vAlign w:val="bottom"/>
          </w:tcPr>
          <w:p w14:paraId="65C7E118" w14:textId="77777777" w:rsidR="00AA4211" w:rsidRPr="001B71F2" w:rsidRDefault="00AA4211" w:rsidP="00AA4211">
            <w:pPr>
              <w:pStyle w:val="BodyTextIndent3"/>
              <w:tabs>
                <w:tab w:val="decimal" w:pos="900"/>
              </w:tabs>
              <w:spacing w:after="0" w:line="380" w:lineRule="exact"/>
              <w:ind w:left="-108" w:firstLine="94"/>
              <w:rPr>
                <w:rFonts w:ascii="Arial" w:hAnsi="Arial" w:cs="Arial"/>
                <w:kern w:val="28"/>
                <w:sz w:val="18"/>
                <w:szCs w:val="18"/>
                <w:lang w:val="en-US" w:eastAsia="en-US"/>
              </w:rPr>
            </w:pPr>
          </w:p>
        </w:tc>
      </w:tr>
    </w:tbl>
    <w:p w14:paraId="3FC5DC90" w14:textId="77777777" w:rsidR="00CB4351" w:rsidRPr="001B71F2" w:rsidRDefault="00CB4351">
      <w:pPr>
        <w:rPr>
          <w:rFonts w:ascii="Arial" w:hAnsi="Arial" w:cs="Arial"/>
          <w:cs/>
        </w:rPr>
      </w:pPr>
    </w:p>
    <w:p w14:paraId="24AB5D73" w14:textId="77777777" w:rsidR="00C739E1" w:rsidRPr="001B71F2" w:rsidRDefault="00B41552">
      <w:pPr>
        <w:rPr>
          <w:rFonts w:ascii="Arial" w:hAnsi="Arial" w:cstheme="minorBidi"/>
          <w:cs/>
        </w:rPr>
      </w:pPr>
      <w:r w:rsidRPr="001B71F2">
        <w:rPr>
          <w:rFonts w:ascii="Arial" w:hAnsi="Arial" w:cs="Arial"/>
        </w:rPr>
        <w:br w:type="page"/>
      </w:r>
    </w:p>
    <w:tbl>
      <w:tblPr>
        <w:tblW w:w="9001" w:type="dxa"/>
        <w:tblInd w:w="558" w:type="dxa"/>
        <w:tblLayout w:type="fixed"/>
        <w:tblLook w:val="04A0" w:firstRow="1" w:lastRow="0" w:firstColumn="1" w:lastColumn="0" w:noHBand="0" w:noVBand="1"/>
      </w:tblPr>
      <w:tblGrid>
        <w:gridCol w:w="4140"/>
        <w:gridCol w:w="1216"/>
        <w:gridCol w:w="1215"/>
        <w:gridCol w:w="1215"/>
        <w:gridCol w:w="1215"/>
      </w:tblGrid>
      <w:tr w:rsidR="001B71F2" w:rsidRPr="001B71F2" w14:paraId="1C2053B0" w14:textId="77777777" w:rsidTr="00C54AAA">
        <w:tc>
          <w:tcPr>
            <w:tcW w:w="9001" w:type="dxa"/>
            <w:gridSpan w:val="5"/>
            <w:vAlign w:val="bottom"/>
          </w:tcPr>
          <w:p w14:paraId="5D2CD626" w14:textId="77777777" w:rsidR="00C739E1" w:rsidRPr="001B71F2" w:rsidRDefault="00C739E1" w:rsidP="00C54AAA">
            <w:pPr>
              <w:spacing w:line="380" w:lineRule="exact"/>
              <w:jc w:val="right"/>
              <w:rPr>
                <w:rFonts w:ascii="Arial" w:hAnsi="Arial" w:cs="Arial"/>
                <w:kern w:val="28"/>
                <w:sz w:val="18"/>
                <w:szCs w:val="18"/>
              </w:rPr>
            </w:pPr>
            <w:r w:rsidRPr="001B71F2">
              <w:rPr>
                <w:rFonts w:ascii="Arial" w:hAnsi="Arial" w:cs="Arial"/>
                <w:kern w:val="28"/>
                <w:sz w:val="18"/>
                <w:szCs w:val="18"/>
              </w:rPr>
              <w:t>(Unit: Million Baht)</w:t>
            </w:r>
          </w:p>
        </w:tc>
      </w:tr>
      <w:tr w:rsidR="001B71F2" w:rsidRPr="001B71F2" w14:paraId="45488EFE" w14:textId="77777777" w:rsidTr="00C54AAA">
        <w:trPr>
          <w:trHeight w:val="225"/>
        </w:trPr>
        <w:tc>
          <w:tcPr>
            <w:tcW w:w="4140" w:type="dxa"/>
            <w:vAlign w:val="bottom"/>
          </w:tcPr>
          <w:p w14:paraId="1F373F49" w14:textId="77777777" w:rsidR="00C739E1" w:rsidRPr="001B71F2" w:rsidRDefault="00C739E1" w:rsidP="00C54AAA">
            <w:pPr>
              <w:spacing w:line="380" w:lineRule="exact"/>
              <w:ind w:left="243" w:hanging="180"/>
              <w:jc w:val="thaiDistribute"/>
              <w:rPr>
                <w:rFonts w:ascii="Arial" w:hAnsi="Arial" w:cs="Arial"/>
                <w:kern w:val="28"/>
                <w:sz w:val="18"/>
                <w:szCs w:val="18"/>
              </w:rPr>
            </w:pPr>
          </w:p>
        </w:tc>
        <w:tc>
          <w:tcPr>
            <w:tcW w:w="4861" w:type="dxa"/>
            <w:gridSpan w:val="4"/>
            <w:vAlign w:val="bottom"/>
          </w:tcPr>
          <w:p w14:paraId="25839DC7" w14:textId="77777777" w:rsidR="00C739E1" w:rsidRPr="001B71F2" w:rsidRDefault="00C739E1" w:rsidP="00C54AAA">
            <w:pPr>
              <w:pBdr>
                <w:bottom w:val="single" w:sz="4" w:space="1" w:color="auto"/>
              </w:pBdr>
              <w:spacing w:line="380" w:lineRule="exact"/>
              <w:jc w:val="center"/>
              <w:rPr>
                <w:rFonts w:ascii="Arial" w:hAnsi="Arial" w:cs="Arial"/>
                <w:kern w:val="28"/>
                <w:sz w:val="18"/>
                <w:szCs w:val="18"/>
              </w:rPr>
            </w:pPr>
            <w:r w:rsidRPr="001B71F2">
              <w:rPr>
                <w:rFonts w:ascii="Arial" w:hAnsi="Arial" w:cs="Arial"/>
                <w:kern w:val="28"/>
                <w:sz w:val="18"/>
                <w:szCs w:val="18"/>
              </w:rPr>
              <w:t>Consolidated Financial Statements</w:t>
            </w:r>
          </w:p>
        </w:tc>
      </w:tr>
      <w:tr w:rsidR="001B71F2" w:rsidRPr="001B71F2" w14:paraId="5265DE0E" w14:textId="77777777" w:rsidTr="00C54AAA">
        <w:trPr>
          <w:trHeight w:val="225"/>
        </w:trPr>
        <w:tc>
          <w:tcPr>
            <w:tcW w:w="4140" w:type="dxa"/>
            <w:vAlign w:val="bottom"/>
          </w:tcPr>
          <w:p w14:paraId="0BA28CDB" w14:textId="77777777" w:rsidR="00C739E1" w:rsidRPr="001B71F2" w:rsidRDefault="00C739E1" w:rsidP="00C54AAA">
            <w:pPr>
              <w:spacing w:line="380" w:lineRule="exact"/>
              <w:ind w:left="243" w:hanging="180"/>
              <w:jc w:val="thaiDistribute"/>
              <w:rPr>
                <w:rFonts w:ascii="Arial" w:hAnsi="Arial" w:cs="Arial"/>
                <w:kern w:val="28"/>
                <w:sz w:val="18"/>
                <w:szCs w:val="18"/>
              </w:rPr>
            </w:pPr>
          </w:p>
        </w:tc>
        <w:tc>
          <w:tcPr>
            <w:tcW w:w="4861" w:type="dxa"/>
            <w:gridSpan w:val="4"/>
            <w:vAlign w:val="bottom"/>
          </w:tcPr>
          <w:p w14:paraId="76025438" w14:textId="77777777" w:rsidR="00C739E1" w:rsidRPr="001B71F2" w:rsidRDefault="00C739E1" w:rsidP="00C54AAA">
            <w:pPr>
              <w:pBdr>
                <w:bottom w:val="single" w:sz="4" w:space="1" w:color="auto"/>
              </w:pBdr>
              <w:spacing w:line="380" w:lineRule="exact"/>
              <w:jc w:val="center"/>
              <w:rPr>
                <w:rFonts w:ascii="Arial" w:hAnsi="Arial" w:cs="Arial"/>
                <w:kern w:val="28"/>
                <w:sz w:val="18"/>
                <w:szCs w:val="18"/>
              </w:rPr>
            </w:pPr>
            <w:r w:rsidRPr="001B71F2">
              <w:rPr>
                <w:rFonts w:ascii="Arial" w:hAnsi="Arial" w:cs="Arial"/>
                <w:kern w:val="28"/>
                <w:sz w:val="18"/>
                <w:szCs w:val="18"/>
              </w:rPr>
              <w:t xml:space="preserve">As </w:t>
            </w:r>
            <w:proofErr w:type="gramStart"/>
            <w:r w:rsidRPr="001B71F2">
              <w:rPr>
                <w:rFonts w:ascii="Arial" w:hAnsi="Arial" w:cs="Arial"/>
                <w:kern w:val="28"/>
                <w:sz w:val="18"/>
                <w:szCs w:val="18"/>
              </w:rPr>
              <w:t>at</w:t>
            </w:r>
            <w:proofErr w:type="gramEnd"/>
            <w:r w:rsidRPr="001B71F2">
              <w:rPr>
                <w:rFonts w:ascii="Arial" w:hAnsi="Arial" w:cs="Arial"/>
                <w:kern w:val="28"/>
                <w:sz w:val="18"/>
                <w:szCs w:val="18"/>
              </w:rPr>
              <w:t xml:space="preserve"> 31 December </w:t>
            </w:r>
            <w:r w:rsidR="00703AA4" w:rsidRPr="001B71F2">
              <w:rPr>
                <w:rFonts w:ascii="Arial" w:hAnsi="Arial" w:cs="Arial"/>
                <w:kern w:val="28"/>
                <w:sz w:val="18"/>
                <w:szCs w:val="18"/>
              </w:rPr>
              <w:t>2021</w:t>
            </w:r>
          </w:p>
        </w:tc>
      </w:tr>
      <w:tr w:rsidR="001B71F2" w:rsidRPr="001B71F2" w14:paraId="5E81AB33" w14:textId="77777777" w:rsidTr="00C54AAA">
        <w:tc>
          <w:tcPr>
            <w:tcW w:w="4140" w:type="dxa"/>
            <w:vAlign w:val="bottom"/>
          </w:tcPr>
          <w:p w14:paraId="2904A6B7" w14:textId="77777777" w:rsidR="00C739E1" w:rsidRPr="001B71F2" w:rsidRDefault="00C739E1" w:rsidP="00C54AAA">
            <w:pPr>
              <w:spacing w:line="380" w:lineRule="exact"/>
              <w:ind w:left="243" w:hanging="180"/>
              <w:jc w:val="thaiDistribute"/>
              <w:rPr>
                <w:rFonts w:ascii="Arial" w:hAnsi="Arial" w:cs="Arial"/>
                <w:kern w:val="28"/>
                <w:sz w:val="18"/>
                <w:szCs w:val="18"/>
              </w:rPr>
            </w:pPr>
          </w:p>
        </w:tc>
        <w:tc>
          <w:tcPr>
            <w:tcW w:w="1216" w:type="dxa"/>
            <w:vAlign w:val="bottom"/>
          </w:tcPr>
          <w:p w14:paraId="327C75FA" w14:textId="77777777" w:rsidR="00C739E1" w:rsidRPr="001B71F2" w:rsidRDefault="00C739E1" w:rsidP="00C54AAA">
            <w:pPr>
              <w:pBdr>
                <w:bottom w:val="single" w:sz="4" w:space="1" w:color="auto"/>
              </w:pBdr>
              <w:spacing w:line="380" w:lineRule="exact"/>
              <w:jc w:val="center"/>
              <w:rPr>
                <w:rFonts w:ascii="Arial" w:hAnsi="Arial" w:cs="Arial"/>
                <w:kern w:val="28"/>
                <w:sz w:val="18"/>
                <w:szCs w:val="18"/>
              </w:rPr>
            </w:pPr>
            <w:r w:rsidRPr="001B71F2">
              <w:rPr>
                <w:rFonts w:ascii="Arial" w:hAnsi="Arial" w:cs="Arial"/>
                <w:kern w:val="28"/>
                <w:sz w:val="18"/>
                <w:szCs w:val="18"/>
              </w:rPr>
              <w:t>Level 1</w:t>
            </w:r>
          </w:p>
        </w:tc>
        <w:tc>
          <w:tcPr>
            <w:tcW w:w="1215" w:type="dxa"/>
            <w:vAlign w:val="bottom"/>
          </w:tcPr>
          <w:p w14:paraId="6BC6B3D6" w14:textId="77777777" w:rsidR="00C739E1" w:rsidRPr="001B71F2" w:rsidRDefault="00C739E1" w:rsidP="00C54AAA">
            <w:pPr>
              <w:pBdr>
                <w:bottom w:val="single" w:sz="4" w:space="1" w:color="auto"/>
              </w:pBdr>
              <w:spacing w:line="380" w:lineRule="exact"/>
              <w:jc w:val="center"/>
              <w:rPr>
                <w:rFonts w:ascii="Arial" w:hAnsi="Arial" w:cs="Arial"/>
                <w:kern w:val="28"/>
                <w:sz w:val="18"/>
                <w:szCs w:val="18"/>
              </w:rPr>
            </w:pPr>
            <w:r w:rsidRPr="001B71F2">
              <w:rPr>
                <w:rFonts w:ascii="Arial" w:hAnsi="Arial" w:cs="Arial"/>
                <w:kern w:val="28"/>
                <w:sz w:val="18"/>
                <w:szCs w:val="18"/>
              </w:rPr>
              <w:t>Level 2</w:t>
            </w:r>
          </w:p>
        </w:tc>
        <w:tc>
          <w:tcPr>
            <w:tcW w:w="1215" w:type="dxa"/>
            <w:vAlign w:val="bottom"/>
          </w:tcPr>
          <w:p w14:paraId="40EE058A" w14:textId="77777777" w:rsidR="00C739E1" w:rsidRPr="001B71F2" w:rsidRDefault="00C739E1" w:rsidP="00C54AAA">
            <w:pPr>
              <w:pBdr>
                <w:bottom w:val="single" w:sz="4" w:space="1" w:color="auto"/>
              </w:pBdr>
              <w:spacing w:line="380" w:lineRule="exact"/>
              <w:jc w:val="center"/>
              <w:rPr>
                <w:rFonts w:ascii="Arial" w:hAnsi="Arial" w:cs="Arial"/>
                <w:kern w:val="28"/>
                <w:sz w:val="18"/>
                <w:szCs w:val="18"/>
              </w:rPr>
            </w:pPr>
            <w:r w:rsidRPr="001B71F2">
              <w:rPr>
                <w:rFonts w:ascii="Arial" w:hAnsi="Arial" w:cs="Arial"/>
                <w:kern w:val="28"/>
                <w:sz w:val="18"/>
                <w:szCs w:val="18"/>
              </w:rPr>
              <w:t>Level 3</w:t>
            </w:r>
          </w:p>
        </w:tc>
        <w:tc>
          <w:tcPr>
            <w:tcW w:w="1215" w:type="dxa"/>
            <w:vAlign w:val="bottom"/>
          </w:tcPr>
          <w:p w14:paraId="06574F16" w14:textId="77777777" w:rsidR="00C739E1" w:rsidRPr="001B71F2" w:rsidRDefault="00C739E1" w:rsidP="00C54AAA">
            <w:pPr>
              <w:pBdr>
                <w:bottom w:val="single" w:sz="4" w:space="1" w:color="auto"/>
              </w:pBdr>
              <w:spacing w:line="380" w:lineRule="exact"/>
              <w:jc w:val="center"/>
              <w:rPr>
                <w:rFonts w:ascii="Arial" w:hAnsi="Arial" w:cs="Arial"/>
                <w:kern w:val="28"/>
                <w:sz w:val="18"/>
                <w:szCs w:val="18"/>
                <w:cs/>
              </w:rPr>
            </w:pPr>
            <w:r w:rsidRPr="001B71F2">
              <w:rPr>
                <w:rFonts w:ascii="Arial" w:hAnsi="Arial" w:cs="Arial"/>
                <w:kern w:val="28"/>
                <w:sz w:val="18"/>
                <w:szCs w:val="18"/>
              </w:rPr>
              <w:t>Total</w:t>
            </w:r>
          </w:p>
        </w:tc>
      </w:tr>
      <w:tr w:rsidR="001B71F2" w:rsidRPr="001B71F2" w14:paraId="7EB4D310" w14:textId="77777777" w:rsidTr="00C54AAA">
        <w:tc>
          <w:tcPr>
            <w:tcW w:w="4140" w:type="dxa"/>
            <w:vAlign w:val="bottom"/>
          </w:tcPr>
          <w:p w14:paraId="2F91A3D0" w14:textId="77777777" w:rsidR="00C739E1" w:rsidRPr="001B71F2" w:rsidRDefault="00C739E1" w:rsidP="00C54AAA">
            <w:pPr>
              <w:spacing w:line="380" w:lineRule="exact"/>
              <w:ind w:left="243" w:hanging="180"/>
              <w:jc w:val="thaiDistribute"/>
              <w:rPr>
                <w:rFonts w:ascii="Arial" w:hAnsi="Arial" w:cs="Arial"/>
                <w:b/>
                <w:bCs/>
                <w:kern w:val="28"/>
                <w:sz w:val="18"/>
                <w:szCs w:val="18"/>
              </w:rPr>
            </w:pPr>
            <w:r w:rsidRPr="001B71F2">
              <w:rPr>
                <w:rFonts w:ascii="Arial" w:hAnsi="Arial" w:cs="Arial"/>
                <w:b/>
                <w:bCs/>
                <w:kern w:val="28"/>
                <w:sz w:val="18"/>
                <w:szCs w:val="18"/>
              </w:rPr>
              <w:t xml:space="preserve">Financial assets measured at fair value </w:t>
            </w:r>
          </w:p>
        </w:tc>
        <w:tc>
          <w:tcPr>
            <w:tcW w:w="1216" w:type="dxa"/>
          </w:tcPr>
          <w:p w14:paraId="014625B4" w14:textId="77777777" w:rsidR="00C739E1" w:rsidRPr="001B71F2" w:rsidRDefault="00C739E1" w:rsidP="00C54AAA">
            <w:pPr>
              <w:tabs>
                <w:tab w:val="decimal" w:pos="900"/>
              </w:tabs>
              <w:spacing w:line="380" w:lineRule="exact"/>
              <w:ind w:right="32"/>
              <w:rPr>
                <w:rFonts w:ascii="Arial" w:hAnsi="Arial" w:cs="Arial"/>
                <w:kern w:val="28"/>
                <w:sz w:val="18"/>
                <w:szCs w:val="18"/>
              </w:rPr>
            </w:pPr>
          </w:p>
        </w:tc>
        <w:tc>
          <w:tcPr>
            <w:tcW w:w="1215" w:type="dxa"/>
          </w:tcPr>
          <w:p w14:paraId="7B211446" w14:textId="77777777" w:rsidR="00C739E1" w:rsidRPr="001B71F2" w:rsidRDefault="00C739E1" w:rsidP="00C54AAA">
            <w:pPr>
              <w:tabs>
                <w:tab w:val="decimal" w:pos="900"/>
              </w:tabs>
              <w:spacing w:line="380" w:lineRule="exact"/>
              <w:ind w:right="32"/>
              <w:rPr>
                <w:rFonts w:ascii="Arial" w:hAnsi="Arial" w:cs="Arial"/>
                <w:kern w:val="28"/>
                <w:sz w:val="18"/>
                <w:szCs w:val="18"/>
              </w:rPr>
            </w:pPr>
          </w:p>
        </w:tc>
        <w:tc>
          <w:tcPr>
            <w:tcW w:w="1215" w:type="dxa"/>
          </w:tcPr>
          <w:p w14:paraId="3F13AFE0" w14:textId="77777777" w:rsidR="00C739E1" w:rsidRPr="001B71F2" w:rsidRDefault="00C739E1" w:rsidP="00C54AAA">
            <w:pPr>
              <w:tabs>
                <w:tab w:val="decimal" w:pos="900"/>
              </w:tabs>
              <w:spacing w:line="380" w:lineRule="exact"/>
              <w:ind w:right="32"/>
              <w:rPr>
                <w:rFonts w:ascii="Arial" w:hAnsi="Arial" w:cs="Arial"/>
                <w:kern w:val="28"/>
                <w:sz w:val="18"/>
                <w:szCs w:val="18"/>
              </w:rPr>
            </w:pPr>
          </w:p>
        </w:tc>
        <w:tc>
          <w:tcPr>
            <w:tcW w:w="1215" w:type="dxa"/>
          </w:tcPr>
          <w:p w14:paraId="714EFFB6" w14:textId="77777777" w:rsidR="00C739E1" w:rsidRPr="001B71F2" w:rsidRDefault="00C739E1" w:rsidP="00C54AAA">
            <w:pPr>
              <w:tabs>
                <w:tab w:val="decimal" w:pos="900"/>
              </w:tabs>
              <w:spacing w:line="380" w:lineRule="exact"/>
              <w:ind w:right="32"/>
              <w:rPr>
                <w:rFonts w:ascii="Arial" w:hAnsi="Arial" w:cs="Arial"/>
                <w:b/>
                <w:bCs/>
                <w:kern w:val="28"/>
                <w:sz w:val="18"/>
                <w:szCs w:val="18"/>
              </w:rPr>
            </w:pPr>
          </w:p>
        </w:tc>
      </w:tr>
      <w:tr w:rsidR="001B71F2" w:rsidRPr="001B71F2" w14:paraId="685130C3" w14:textId="77777777" w:rsidTr="00C54AAA">
        <w:tc>
          <w:tcPr>
            <w:tcW w:w="4140" w:type="dxa"/>
          </w:tcPr>
          <w:p w14:paraId="7A120704" w14:textId="77777777" w:rsidR="00C739E1" w:rsidRPr="001B71F2" w:rsidRDefault="00C739E1" w:rsidP="00C54AAA">
            <w:pPr>
              <w:spacing w:line="380" w:lineRule="exact"/>
              <w:ind w:left="342" w:hanging="180"/>
              <w:rPr>
                <w:rFonts w:ascii="Arial" w:hAnsi="Arial" w:cs="Arial"/>
                <w:kern w:val="28"/>
                <w:sz w:val="18"/>
                <w:szCs w:val="18"/>
              </w:rPr>
            </w:pPr>
            <w:r w:rsidRPr="001B71F2">
              <w:rPr>
                <w:rFonts w:ascii="Arial" w:hAnsi="Arial" w:cs="Arial"/>
                <w:kern w:val="28"/>
                <w:sz w:val="18"/>
                <w:szCs w:val="18"/>
              </w:rPr>
              <w:t>Other non-current financial assets</w:t>
            </w:r>
          </w:p>
        </w:tc>
        <w:tc>
          <w:tcPr>
            <w:tcW w:w="1216" w:type="dxa"/>
            <w:vAlign w:val="bottom"/>
          </w:tcPr>
          <w:p w14:paraId="20A42E8C" w14:textId="77777777" w:rsidR="00C739E1" w:rsidRPr="001B71F2" w:rsidRDefault="00C739E1" w:rsidP="00C54AAA">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559A81B5" w14:textId="77777777" w:rsidR="00C739E1" w:rsidRPr="001B71F2" w:rsidRDefault="00C739E1" w:rsidP="00C54AAA">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236ED638" w14:textId="77777777" w:rsidR="00C739E1" w:rsidRPr="001B71F2" w:rsidRDefault="00C739E1" w:rsidP="00C54AAA">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6E1CF789" w14:textId="77777777" w:rsidR="00C739E1" w:rsidRPr="001B71F2" w:rsidRDefault="00C739E1" w:rsidP="00C54AAA">
            <w:pPr>
              <w:pStyle w:val="BodyTextIndent3"/>
              <w:tabs>
                <w:tab w:val="decimal" w:pos="900"/>
              </w:tabs>
              <w:spacing w:after="0" w:line="380" w:lineRule="exact"/>
              <w:ind w:left="-108" w:firstLine="94"/>
              <w:rPr>
                <w:rFonts w:ascii="Arial" w:hAnsi="Arial" w:cs="Arial"/>
                <w:b/>
                <w:bCs/>
                <w:kern w:val="28"/>
                <w:sz w:val="18"/>
                <w:szCs w:val="18"/>
                <w:cs/>
                <w:lang w:val="en-US" w:eastAsia="en-US"/>
              </w:rPr>
            </w:pPr>
          </w:p>
        </w:tc>
      </w:tr>
      <w:tr w:rsidR="001B71F2" w:rsidRPr="001B71F2" w14:paraId="44D77D07" w14:textId="77777777" w:rsidTr="000D753F">
        <w:tc>
          <w:tcPr>
            <w:tcW w:w="4140" w:type="dxa"/>
            <w:vAlign w:val="bottom"/>
          </w:tcPr>
          <w:p w14:paraId="0DC89B8F" w14:textId="77777777" w:rsidR="00032B4D" w:rsidRPr="001B71F2" w:rsidRDefault="00032B4D" w:rsidP="00032B4D">
            <w:pPr>
              <w:spacing w:line="380" w:lineRule="exact"/>
              <w:ind w:left="522" w:hanging="180"/>
              <w:jc w:val="thaiDistribute"/>
              <w:rPr>
                <w:rFonts w:ascii="Arial" w:hAnsi="Arial" w:cs="Arial"/>
                <w:kern w:val="28"/>
                <w:sz w:val="18"/>
                <w:szCs w:val="18"/>
              </w:rPr>
            </w:pPr>
            <w:r w:rsidRPr="001B71F2">
              <w:rPr>
                <w:rFonts w:ascii="Arial" w:hAnsi="Arial" w:cs="Arial"/>
                <w:kern w:val="28"/>
                <w:sz w:val="18"/>
                <w:szCs w:val="18"/>
              </w:rPr>
              <w:t>Derivatives - interest rate swap agreement</w:t>
            </w:r>
          </w:p>
        </w:tc>
        <w:tc>
          <w:tcPr>
            <w:tcW w:w="1216" w:type="dxa"/>
            <w:vAlign w:val="bottom"/>
          </w:tcPr>
          <w:p w14:paraId="640473F2" w14:textId="77777777" w:rsidR="00032B4D" w:rsidRPr="001B71F2" w:rsidRDefault="00032B4D" w:rsidP="000D753F">
            <w:pPr>
              <w:pStyle w:val="BodyTextIndent3"/>
              <w:tabs>
                <w:tab w:val="decimal" w:pos="900"/>
              </w:tabs>
              <w:spacing w:after="0" w:line="380" w:lineRule="exact"/>
              <w:ind w:left="-108" w:firstLine="94"/>
              <w:jc w:val="center"/>
              <w:rPr>
                <w:rFonts w:ascii="Arial" w:hAnsi="Arial" w:cs="Arial"/>
                <w:kern w:val="28"/>
                <w:sz w:val="18"/>
                <w:szCs w:val="18"/>
                <w:lang w:val="en-US" w:eastAsia="en-US"/>
              </w:rPr>
            </w:pPr>
            <w:r w:rsidRPr="001B71F2">
              <w:rPr>
                <w:rFonts w:ascii="Arial" w:hAnsi="Arial" w:cs="Arial"/>
                <w:sz w:val="18"/>
                <w:szCs w:val="18"/>
              </w:rPr>
              <w:t>-</w:t>
            </w:r>
          </w:p>
        </w:tc>
        <w:tc>
          <w:tcPr>
            <w:tcW w:w="1215" w:type="dxa"/>
            <w:vAlign w:val="bottom"/>
          </w:tcPr>
          <w:p w14:paraId="19E0F132" w14:textId="77777777" w:rsidR="00032B4D" w:rsidRPr="001B71F2" w:rsidRDefault="00032B4D" w:rsidP="000D753F">
            <w:pPr>
              <w:pStyle w:val="BodyTextIndent3"/>
              <w:tabs>
                <w:tab w:val="decimal" w:pos="900"/>
              </w:tabs>
              <w:spacing w:after="0" w:line="380" w:lineRule="exact"/>
              <w:ind w:left="-108" w:firstLine="94"/>
              <w:jc w:val="center"/>
              <w:rPr>
                <w:rFonts w:ascii="Arial" w:hAnsi="Arial" w:cs="Arial"/>
                <w:kern w:val="28"/>
                <w:sz w:val="18"/>
                <w:szCs w:val="18"/>
                <w:lang w:val="en-US" w:eastAsia="en-US"/>
              </w:rPr>
            </w:pPr>
            <w:r w:rsidRPr="001B71F2">
              <w:rPr>
                <w:rFonts w:ascii="Arial" w:hAnsi="Arial" w:cs="Arial"/>
                <w:sz w:val="18"/>
                <w:szCs w:val="18"/>
              </w:rPr>
              <w:t>42</w:t>
            </w:r>
          </w:p>
        </w:tc>
        <w:tc>
          <w:tcPr>
            <w:tcW w:w="1215" w:type="dxa"/>
            <w:vAlign w:val="bottom"/>
          </w:tcPr>
          <w:p w14:paraId="6591BC51" w14:textId="77777777" w:rsidR="00032B4D" w:rsidRPr="001B71F2" w:rsidRDefault="00032B4D" w:rsidP="000D753F">
            <w:pPr>
              <w:pStyle w:val="BodyTextIndent3"/>
              <w:tabs>
                <w:tab w:val="decimal" w:pos="900"/>
              </w:tabs>
              <w:spacing w:after="0" w:line="380" w:lineRule="exact"/>
              <w:ind w:left="-108" w:firstLine="94"/>
              <w:jc w:val="center"/>
              <w:rPr>
                <w:rFonts w:ascii="Arial" w:hAnsi="Arial" w:cs="Arial"/>
                <w:kern w:val="28"/>
                <w:sz w:val="18"/>
                <w:szCs w:val="18"/>
                <w:lang w:val="en-US" w:eastAsia="en-US"/>
              </w:rPr>
            </w:pPr>
            <w:r w:rsidRPr="001B71F2">
              <w:rPr>
                <w:rFonts w:ascii="Arial" w:hAnsi="Arial" w:cs="Arial"/>
                <w:sz w:val="18"/>
                <w:szCs w:val="18"/>
              </w:rPr>
              <w:t>-</w:t>
            </w:r>
          </w:p>
        </w:tc>
        <w:tc>
          <w:tcPr>
            <w:tcW w:w="1215" w:type="dxa"/>
            <w:vAlign w:val="bottom"/>
          </w:tcPr>
          <w:p w14:paraId="22F24F43" w14:textId="77777777" w:rsidR="00032B4D" w:rsidRPr="001B71F2" w:rsidRDefault="00032B4D" w:rsidP="000D753F">
            <w:pPr>
              <w:pStyle w:val="BodyTextIndent3"/>
              <w:tabs>
                <w:tab w:val="decimal" w:pos="900"/>
              </w:tabs>
              <w:spacing w:after="0" w:line="380" w:lineRule="exact"/>
              <w:ind w:left="-108" w:firstLine="94"/>
              <w:jc w:val="center"/>
              <w:rPr>
                <w:rFonts w:ascii="Arial" w:hAnsi="Arial" w:cs="Arial"/>
                <w:kern w:val="28"/>
                <w:sz w:val="18"/>
                <w:szCs w:val="18"/>
                <w:lang w:val="en-US" w:eastAsia="en-US"/>
              </w:rPr>
            </w:pPr>
            <w:r w:rsidRPr="001B71F2">
              <w:rPr>
                <w:rFonts w:ascii="Arial" w:hAnsi="Arial" w:cs="Arial"/>
                <w:sz w:val="18"/>
                <w:szCs w:val="18"/>
              </w:rPr>
              <w:t>42</w:t>
            </w:r>
          </w:p>
        </w:tc>
      </w:tr>
      <w:tr w:rsidR="001B71F2" w:rsidRPr="001B71F2" w14:paraId="27E80805" w14:textId="77777777" w:rsidTr="000D753F">
        <w:tc>
          <w:tcPr>
            <w:tcW w:w="4140" w:type="dxa"/>
          </w:tcPr>
          <w:p w14:paraId="690ADA26" w14:textId="5C45EB5C" w:rsidR="00032B4D" w:rsidRPr="001B71F2" w:rsidRDefault="00032B4D" w:rsidP="00032B4D">
            <w:pPr>
              <w:spacing w:line="380" w:lineRule="exact"/>
              <w:ind w:left="342"/>
              <w:rPr>
                <w:rFonts w:ascii="Arial" w:hAnsi="Arial" w:cs="Arial"/>
                <w:kern w:val="28"/>
                <w:sz w:val="18"/>
                <w:szCs w:val="22"/>
              </w:rPr>
            </w:pPr>
            <w:r w:rsidRPr="001B71F2">
              <w:rPr>
                <w:rFonts w:ascii="Arial" w:hAnsi="Arial" w:cs="Arial"/>
                <w:kern w:val="28"/>
                <w:sz w:val="18"/>
                <w:szCs w:val="22"/>
              </w:rPr>
              <w:t xml:space="preserve">Investment in debt instrument </w:t>
            </w:r>
          </w:p>
        </w:tc>
        <w:tc>
          <w:tcPr>
            <w:tcW w:w="1216" w:type="dxa"/>
            <w:vAlign w:val="bottom"/>
          </w:tcPr>
          <w:p w14:paraId="605FC8BB" w14:textId="77777777" w:rsidR="00032B4D" w:rsidRPr="001B71F2" w:rsidRDefault="00032B4D" w:rsidP="000D753F">
            <w:pPr>
              <w:pStyle w:val="BodyTextIndent3"/>
              <w:tabs>
                <w:tab w:val="decimal" w:pos="900"/>
              </w:tabs>
              <w:spacing w:after="0" w:line="380" w:lineRule="exact"/>
              <w:ind w:left="-108" w:firstLine="94"/>
              <w:jc w:val="center"/>
              <w:rPr>
                <w:rFonts w:ascii="Arial" w:hAnsi="Arial" w:cs="Arial"/>
                <w:kern w:val="28"/>
                <w:sz w:val="18"/>
                <w:szCs w:val="18"/>
                <w:lang w:val="en-US" w:eastAsia="en-US"/>
              </w:rPr>
            </w:pPr>
            <w:r w:rsidRPr="001B71F2">
              <w:rPr>
                <w:rFonts w:ascii="Arial" w:hAnsi="Arial" w:cs="Arial"/>
                <w:sz w:val="18"/>
                <w:szCs w:val="18"/>
              </w:rPr>
              <w:t>-</w:t>
            </w:r>
          </w:p>
        </w:tc>
        <w:tc>
          <w:tcPr>
            <w:tcW w:w="1215" w:type="dxa"/>
            <w:vAlign w:val="bottom"/>
          </w:tcPr>
          <w:p w14:paraId="55A4A179" w14:textId="77777777" w:rsidR="00032B4D" w:rsidRPr="001B71F2" w:rsidRDefault="00032B4D" w:rsidP="000D753F">
            <w:pPr>
              <w:pStyle w:val="BodyTextIndent3"/>
              <w:tabs>
                <w:tab w:val="decimal" w:pos="900"/>
              </w:tabs>
              <w:spacing w:after="0" w:line="380" w:lineRule="exact"/>
              <w:ind w:left="-108" w:firstLine="94"/>
              <w:jc w:val="center"/>
              <w:rPr>
                <w:rFonts w:ascii="Arial" w:hAnsi="Arial" w:cs="Arial"/>
                <w:kern w:val="28"/>
                <w:sz w:val="18"/>
                <w:szCs w:val="18"/>
                <w:lang w:val="en-US" w:eastAsia="en-US"/>
              </w:rPr>
            </w:pPr>
            <w:r w:rsidRPr="001B71F2">
              <w:rPr>
                <w:rFonts w:ascii="Arial" w:hAnsi="Arial" w:cs="Arial"/>
                <w:sz w:val="18"/>
                <w:szCs w:val="18"/>
              </w:rPr>
              <w:t>-</w:t>
            </w:r>
          </w:p>
        </w:tc>
        <w:tc>
          <w:tcPr>
            <w:tcW w:w="1215" w:type="dxa"/>
            <w:vAlign w:val="bottom"/>
          </w:tcPr>
          <w:p w14:paraId="27D37C3F" w14:textId="77777777" w:rsidR="00032B4D" w:rsidRPr="001B71F2" w:rsidRDefault="00032B4D" w:rsidP="000D753F">
            <w:pPr>
              <w:pStyle w:val="BodyTextIndent3"/>
              <w:tabs>
                <w:tab w:val="decimal" w:pos="900"/>
              </w:tabs>
              <w:spacing w:after="0" w:line="380" w:lineRule="exact"/>
              <w:ind w:left="-108" w:firstLine="94"/>
              <w:jc w:val="center"/>
              <w:rPr>
                <w:rFonts w:ascii="Arial" w:hAnsi="Arial" w:cs="Arial"/>
                <w:kern w:val="28"/>
                <w:sz w:val="18"/>
                <w:szCs w:val="18"/>
                <w:lang w:val="en-US" w:eastAsia="en-US"/>
              </w:rPr>
            </w:pPr>
            <w:r w:rsidRPr="001B71F2">
              <w:rPr>
                <w:rFonts w:ascii="Arial" w:hAnsi="Arial" w:cs="Arial"/>
                <w:sz w:val="18"/>
                <w:szCs w:val="18"/>
              </w:rPr>
              <w:t>3</w:t>
            </w:r>
          </w:p>
        </w:tc>
        <w:tc>
          <w:tcPr>
            <w:tcW w:w="1215" w:type="dxa"/>
            <w:vAlign w:val="bottom"/>
          </w:tcPr>
          <w:p w14:paraId="775235D4" w14:textId="77777777" w:rsidR="00032B4D" w:rsidRPr="001B71F2" w:rsidRDefault="00032B4D" w:rsidP="000D753F">
            <w:pPr>
              <w:pStyle w:val="BodyTextIndent3"/>
              <w:tabs>
                <w:tab w:val="decimal" w:pos="900"/>
              </w:tabs>
              <w:spacing w:after="0" w:line="380" w:lineRule="exact"/>
              <w:ind w:left="-108" w:firstLine="94"/>
              <w:jc w:val="center"/>
              <w:rPr>
                <w:rFonts w:ascii="Arial" w:hAnsi="Arial" w:cs="Arial"/>
                <w:kern w:val="28"/>
                <w:sz w:val="18"/>
                <w:szCs w:val="18"/>
                <w:lang w:val="en-US" w:eastAsia="en-US"/>
              </w:rPr>
            </w:pPr>
            <w:r w:rsidRPr="001B71F2">
              <w:rPr>
                <w:rFonts w:ascii="Arial" w:hAnsi="Arial" w:cs="Arial"/>
                <w:sz w:val="18"/>
                <w:szCs w:val="18"/>
              </w:rPr>
              <w:t>3</w:t>
            </w:r>
          </w:p>
        </w:tc>
      </w:tr>
      <w:tr w:rsidR="001B71F2" w:rsidRPr="001B71F2" w14:paraId="5270EE75" w14:textId="77777777" w:rsidTr="000D753F">
        <w:tc>
          <w:tcPr>
            <w:tcW w:w="4140" w:type="dxa"/>
          </w:tcPr>
          <w:p w14:paraId="09FD9418" w14:textId="35E29153" w:rsidR="00032B4D" w:rsidRPr="001B71F2" w:rsidRDefault="00032B4D" w:rsidP="00032B4D">
            <w:pPr>
              <w:spacing w:line="380" w:lineRule="exact"/>
              <w:ind w:left="342"/>
              <w:rPr>
                <w:rFonts w:ascii="Arial" w:hAnsi="Arial" w:cs="Arial"/>
                <w:kern w:val="28"/>
                <w:sz w:val="18"/>
                <w:szCs w:val="22"/>
              </w:rPr>
            </w:pPr>
            <w:r w:rsidRPr="001B71F2">
              <w:rPr>
                <w:rFonts w:ascii="Arial" w:hAnsi="Arial" w:cs="Arial"/>
                <w:kern w:val="28"/>
                <w:sz w:val="18"/>
                <w:szCs w:val="22"/>
              </w:rPr>
              <w:t xml:space="preserve">Investment in equity instrument </w:t>
            </w:r>
          </w:p>
        </w:tc>
        <w:tc>
          <w:tcPr>
            <w:tcW w:w="1216" w:type="dxa"/>
            <w:vAlign w:val="bottom"/>
          </w:tcPr>
          <w:p w14:paraId="60270973" w14:textId="77777777" w:rsidR="00032B4D" w:rsidRPr="001B71F2" w:rsidRDefault="00032B4D" w:rsidP="000D753F">
            <w:pPr>
              <w:pStyle w:val="BodyTextIndent3"/>
              <w:tabs>
                <w:tab w:val="decimal" w:pos="900"/>
              </w:tabs>
              <w:spacing w:after="0" w:line="380" w:lineRule="exact"/>
              <w:ind w:left="-108" w:firstLine="94"/>
              <w:jc w:val="center"/>
              <w:rPr>
                <w:rFonts w:ascii="Arial" w:hAnsi="Arial" w:cs="Arial"/>
                <w:sz w:val="18"/>
                <w:szCs w:val="18"/>
                <w:cs/>
              </w:rPr>
            </w:pPr>
            <w:r w:rsidRPr="001B71F2">
              <w:rPr>
                <w:rFonts w:ascii="Arial" w:hAnsi="Arial" w:cs="Arial"/>
                <w:sz w:val="18"/>
                <w:szCs w:val="18"/>
              </w:rPr>
              <w:t>5,000</w:t>
            </w:r>
          </w:p>
        </w:tc>
        <w:tc>
          <w:tcPr>
            <w:tcW w:w="1215" w:type="dxa"/>
            <w:vAlign w:val="bottom"/>
          </w:tcPr>
          <w:p w14:paraId="54A26B79" w14:textId="77777777" w:rsidR="00032B4D" w:rsidRPr="001B71F2" w:rsidRDefault="00032B4D" w:rsidP="000D753F">
            <w:pPr>
              <w:pStyle w:val="BodyTextIndent3"/>
              <w:tabs>
                <w:tab w:val="decimal" w:pos="900"/>
              </w:tabs>
              <w:spacing w:after="0" w:line="380" w:lineRule="exact"/>
              <w:ind w:left="-108" w:firstLine="94"/>
              <w:jc w:val="center"/>
              <w:rPr>
                <w:rFonts w:ascii="Arial" w:hAnsi="Arial" w:cs="Arial"/>
                <w:kern w:val="28"/>
                <w:sz w:val="18"/>
                <w:szCs w:val="18"/>
                <w:lang w:val="en-US" w:eastAsia="en-US"/>
              </w:rPr>
            </w:pPr>
            <w:r w:rsidRPr="001B71F2">
              <w:rPr>
                <w:rFonts w:ascii="Arial" w:hAnsi="Arial" w:cs="Arial"/>
                <w:sz w:val="18"/>
                <w:szCs w:val="18"/>
              </w:rPr>
              <w:t>-</w:t>
            </w:r>
          </w:p>
        </w:tc>
        <w:tc>
          <w:tcPr>
            <w:tcW w:w="1215" w:type="dxa"/>
            <w:vAlign w:val="bottom"/>
          </w:tcPr>
          <w:p w14:paraId="7601F3F8" w14:textId="77777777" w:rsidR="00032B4D" w:rsidRPr="001B71F2" w:rsidRDefault="00032B4D" w:rsidP="000D753F">
            <w:pPr>
              <w:pStyle w:val="BodyTextIndent3"/>
              <w:tabs>
                <w:tab w:val="decimal" w:pos="900"/>
              </w:tabs>
              <w:spacing w:after="0" w:line="380" w:lineRule="exact"/>
              <w:ind w:left="-108" w:firstLine="94"/>
              <w:jc w:val="center"/>
              <w:rPr>
                <w:rFonts w:ascii="Arial" w:hAnsi="Arial" w:cs="Arial"/>
                <w:kern w:val="28"/>
                <w:sz w:val="18"/>
                <w:szCs w:val="18"/>
                <w:lang w:val="en-US" w:eastAsia="en-US"/>
              </w:rPr>
            </w:pPr>
            <w:r w:rsidRPr="001B71F2">
              <w:rPr>
                <w:rFonts w:ascii="Arial" w:hAnsi="Arial" w:cs="Arial"/>
                <w:sz w:val="18"/>
                <w:szCs w:val="18"/>
              </w:rPr>
              <w:t>22</w:t>
            </w:r>
          </w:p>
        </w:tc>
        <w:tc>
          <w:tcPr>
            <w:tcW w:w="1215" w:type="dxa"/>
            <w:vAlign w:val="bottom"/>
          </w:tcPr>
          <w:p w14:paraId="43F96A54" w14:textId="77777777" w:rsidR="00032B4D" w:rsidRPr="001B71F2" w:rsidRDefault="00032B4D" w:rsidP="000D753F">
            <w:pPr>
              <w:pStyle w:val="BodyTextIndent3"/>
              <w:tabs>
                <w:tab w:val="decimal" w:pos="900"/>
              </w:tabs>
              <w:spacing w:after="0" w:line="380" w:lineRule="exact"/>
              <w:ind w:left="-108" w:firstLine="94"/>
              <w:jc w:val="center"/>
              <w:rPr>
                <w:rFonts w:ascii="Arial" w:hAnsi="Arial" w:cs="Arial"/>
                <w:kern w:val="28"/>
                <w:sz w:val="18"/>
                <w:szCs w:val="18"/>
                <w:cs/>
                <w:lang w:val="en-US" w:eastAsia="en-US"/>
              </w:rPr>
            </w:pPr>
            <w:r w:rsidRPr="001B71F2">
              <w:rPr>
                <w:rFonts w:ascii="Arial" w:hAnsi="Arial" w:cs="Arial"/>
                <w:sz w:val="18"/>
                <w:szCs w:val="18"/>
              </w:rPr>
              <w:t>5,022</w:t>
            </w:r>
          </w:p>
        </w:tc>
      </w:tr>
      <w:tr w:rsidR="001B71F2" w:rsidRPr="001B71F2" w14:paraId="2C6DC6CC" w14:textId="77777777" w:rsidTr="00C54AAA">
        <w:tc>
          <w:tcPr>
            <w:tcW w:w="4140" w:type="dxa"/>
            <w:vAlign w:val="bottom"/>
          </w:tcPr>
          <w:p w14:paraId="794F03DE" w14:textId="77777777" w:rsidR="00C739E1" w:rsidRPr="001B71F2" w:rsidRDefault="00C739E1" w:rsidP="00C54AAA">
            <w:pPr>
              <w:spacing w:line="380" w:lineRule="exact"/>
              <w:ind w:left="243" w:hanging="180"/>
              <w:jc w:val="thaiDistribute"/>
              <w:rPr>
                <w:rFonts w:ascii="Arial" w:hAnsi="Arial" w:cs="Arial"/>
                <w:b/>
                <w:bCs/>
                <w:kern w:val="28"/>
                <w:sz w:val="18"/>
                <w:szCs w:val="18"/>
              </w:rPr>
            </w:pPr>
            <w:r w:rsidRPr="001B71F2">
              <w:rPr>
                <w:rFonts w:ascii="Arial" w:hAnsi="Arial" w:cs="Arial"/>
                <w:b/>
                <w:bCs/>
                <w:kern w:val="28"/>
                <w:sz w:val="18"/>
                <w:szCs w:val="22"/>
              </w:rPr>
              <w:t>Liabilities</w:t>
            </w:r>
            <w:r w:rsidRPr="001B71F2">
              <w:rPr>
                <w:rFonts w:ascii="Arial" w:hAnsi="Arial" w:cs="Arial"/>
                <w:b/>
                <w:bCs/>
                <w:kern w:val="28"/>
                <w:sz w:val="18"/>
                <w:szCs w:val="18"/>
              </w:rPr>
              <w:t xml:space="preserve"> measured at fair value </w:t>
            </w:r>
          </w:p>
        </w:tc>
        <w:tc>
          <w:tcPr>
            <w:tcW w:w="1216" w:type="dxa"/>
          </w:tcPr>
          <w:p w14:paraId="67544A2A" w14:textId="77777777" w:rsidR="00C739E1" w:rsidRPr="001B71F2" w:rsidRDefault="00C739E1" w:rsidP="00C54AAA">
            <w:pPr>
              <w:tabs>
                <w:tab w:val="decimal" w:pos="900"/>
              </w:tabs>
              <w:spacing w:line="380" w:lineRule="exact"/>
              <w:ind w:right="32"/>
              <w:rPr>
                <w:rFonts w:ascii="Arial" w:hAnsi="Arial" w:cs="Arial"/>
                <w:kern w:val="28"/>
                <w:sz w:val="18"/>
                <w:szCs w:val="18"/>
              </w:rPr>
            </w:pPr>
          </w:p>
        </w:tc>
        <w:tc>
          <w:tcPr>
            <w:tcW w:w="1215" w:type="dxa"/>
          </w:tcPr>
          <w:p w14:paraId="27AE2A77" w14:textId="77777777" w:rsidR="00C739E1" w:rsidRPr="001B71F2" w:rsidRDefault="00C739E1" w:rsidP="00C54AAA">
            <w:pPr>
              <w:tabs>
                <w:tab w:val="decimal" w:pos="900"/>
              </w:tabs>
              <w:spacing w:line="380" w:lineRule="exact"/>
              <w:ind w:right="32"/>
              <w:rPr>
                <w:rFonts w:ascii="Arial" w:hAnsi="Arial" w:cs="Arial"/>
                <w:kern w:val="28"/>
                <w:sz w:val="18"/>
                <w:szCs w:val="18"/>
              </w:rPr>
            </w:pPr>
          </w:p>
        </w:tc>
        <w:tc>
          <w:tcPr>
            <w:tcW w:w="1215" w:type="dxa"/>
          </w:tcPr>
          <w:p w14:paraId="5F9FDEB6" w14:textId="77777777" w:rsidR="00C739E1" w:rsidRPr="001B71F2" w:rsidRDefault="00C739E1" w:rsidP="00C54AAA">
            <w:pPr>
              <w:tabs>
                <w:tab w:val="decimal" w:pos="900"/>
              </w:tabs>
              <w:spacing w:line="380" w:lineRule="exact"/>
              <w:ind w:right="32"/>
              <w:rPr>
                <w:rFonts w:ascii="Arial" w:hAnsi="Arial" w:cs="Arial"/>
                <w:kern w:val="28"/>
                <w:sz w:val="18"/>
                <w:szCs w:val="18"/>
              </w:rPr>
            </w:pPr>
          </w:p>
        </w:tc>
        <w:tc>
          <w:tcPr>
            <w:tcW w:w="1215" w:type="dxa"/>
          </w:tcPr>
          <w:p w14:paraId="132FD0E6" w14:textId="77777777" w:rsidR="00C739E1" w:rsidRPr="001B71F2" w:rsidRDefault="00C739E1" w:rsidP="00C54AAA">
            <w:pPr>
              <w:tabs>
                <w:tab w:val="decimal" w:pos="900"/>
              </w:tabs>
              <w:spacing w:line="380" w:lineRule="exact"/>
              <w:ind w:right="32"/>
              <w:rPr>
                <w:rFonts w:ascii="Arial" w:hAnsi="Arial" w:cs="Arial"/>
                <w:kern w:val="28"/>
                <w:sz w:val="18"/>
                <w:szCs w:val="18"/>
              </w:rPr>
            </w:pPr>
          </w:p>
        </w:tc>
      </w:tr>
      <w:tr w:rsidR="001B71F2" w:rsidRPr="001B71F2" w14:paraId="3162A447" w14:textId="77777777" w:rsidTr="00C54AAA">
        <w:tc>
          <w:tcPr>
            <w:tcW w:w="4140" w:type="dxa"/>
          </w:tcPr>
          <w:p w14:paraId="0A703F47" w14:textId="77777777" w:rsidR="00C739E1" w:rsidRPr="001B71F2" w:rsidRDefault="00C739E1" w:rsidP="00C54AAA">
            <w:pPr>
              <w:spacing w:line="380" w:lineRule="exact"/>
              <w:ind w:left="342" w:hanging="180"/>
              <w:rPr>
                <w:rFonts w:ascii="Arial" w:hAnsi="Arial" w:cs="Arial"/>
                <w:kern w:val="28"/>
                <w:sz w:val="18"/>
                <w:szCs w:val="18"/>
              </w:rPr>
            </w:pPr>
            <w:r w:rsidRPr="001B71F2">
              <w:rPr>
                <w:rFonts w:ascii="Arial" w:hAnsi="Arial" w:cs="Arial"/>
                <w:kern w:val="28"/>
                <w:sz w:val="18"/>
                <w:szCs w:val="18"/>
              </w:rPr>
              <w:t>Debentures - only the interest portion applying</w:t>
            </w:r>
          </w:p>
        </w:tc>
        <w:tc>
          <w:tcPr>
            <w:tcW w:w="1216" w:type="dxa"/>
            <w:vAlign w:val="bottom"/>
          </w:tcPr>
          <w:p w14:paraId="0F383EFE" w14:textId="77777777" w:rsidR="00C739E1" w:rsidRPr="001B71F2" w:rsidRDefault="00C739E1" w:rsidP="00C54AAA">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7BD55296" w14:textId="77777777" w:rsidR="00C739E1" w:rsidRPr="001B71F2" w:rsidRDefault="00C739E1" w:rsidP="00C54AAA">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41CE4D29" w14:textId="77777777" w:rsidR="00C739E1" w:rsidRPr="001B71F2" w:rsidRDefault="00C739E1" w:rsidP="00C54AAA">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227303B9" w14:textId="77777777" w:rsidR="00C739E1" w:rsidRPr="001B71F2" w:rsidRDefault="00C739E1" w:rsidP="00C54AAA">
            <w:pPr>
              <w:pStyle w:val="BodyTextIndent3"/>
              <w:tabs>
                <w:tab w:val="decimal" w:pos="900"/>
              </w:tabs>
              <w:spacing w:after="0" w:line="380" w:lineRule="exact"/>
              <w:ind w:left="-108" w:firstLine="94"/>
              <w:rPr>
                <w:rFonts w:ascii="Arial" w:hAnsi="Arial" w:cs="Arial"/>
                <w:kern w:val="28"/>
                <w:sz w:val="18"/>
                <w:szCs w:val="18"/>
                <w:cs/>
                <w:lang w:val="en-US" w:eastAsia="en-US"/>
              </w:rPr>
            </w:pPr>
          </w:p>
        </w:tc>
      </w:tr>
      <w:tr w:rsidR="001B71F2" w:rsidRPr="001B71F2" w14:paraId="0B9D9787" w14:textId="77777777" w:rsidTr="00D87AB4">
        <w:tc>
          <w:tcPr>
            <w:tcW w:w="4140" w:type="dxa"/>
            <w:vAlign w:val="bottom"/>
          </w:tcPr>
          <w:p w14:paraId="304509FE" w14:textId="77777777" w:rsidR="00032B4D" w:rsidRPr="001B71F2" w:rsidRDefault="00032B4D" w:rsidP="00032B4D">
            <w:pPr>
              <w:spacing w:line="380" w:lineRule="exact"/>
              <w:ind w:left="522" w:hanging="180"/>
              <w:jc w:val="thaiDistribute"/>
              <w:rPr>
                <w:rFonts w:ascii="Arial" w:hAnsi="Arial" w:cs="Arial"/>
                <w:kern w:val="28"/>
                <w:sz w:val="18"/>
                <w:szCs w:val="18"/>
              </w:rPr>
            </w:pPr>
            <w:r w:rsidRPr="001B71F2">
              <w:rPr>
                <w:rFonts w:ascii="Arial" w:hAnsi="Arial" w:cs="Arial"/>
                <w:kern w:val="28"/>
                <w:sz w:val="18"/>
                <w:szCs w:val="18"/>
              </w:rPr>
              <w:t>hedge accounting</w:t>
            </w:r>
          </w:p>
        </w:tc>
        <w:tc>
          <w:tcPr>
            <w:tcW w:w="1216" w:type="dxa"/>
          </w:tcPr>
          <w:p w14:paraId="639D12B6" w14:textId="77777777" w:rsidR="00032B4D" w:rsidRPr="001B71F2" w:rsidRDefault="00032B4D" w:rsidP="00032B4D">
            <w:pPr>
              <w:pStyle w:val="BodyTextIndent3"/>
              <w:tabs>
                <w:tab w:val="decimal" w:pos="900"/>
              </w:tabs>
              <w:spacing w:after="0" w:line="380" w:lineRule="exact"/>
              <w:ind w:left="-108" w:firstLine="94"/>
              <w:rPr>
                <w:rFonts w:ascii="Arial" w:hAnsi="Arial" w:cs="Arial"/>
                <w:sz w:val="18"/>
                <w:szCs w:val="18"/>
              </w:rPr>
            </w:pPr>
            <w:r w:rsidRPr="001B71F2">
              <w:rPr>
                <w:rFonts w:ascii="Arial" w:hAnsi="Arial" w:cs="Arial"/>
                <w:sz w:val="18"/>
                <w:szCs w:val="18"/>
              </w:rPr>
              <w:t>-</w:t>
            </w:r>
          </w:p>
        </w:tc>
        <w:tc>
          <w:tcPr>
            <w:tcW w:w="1215" w:type="dxa"/>
          </w:tcPr>
          <w:p w14:paraId="1BE3CE39" w14:textId="77777777" w:rsidR="00032B4D" w:rsidRPr="001B71F2" w:rsidRDefault="00032B4D" w:rsidP="00032B4D">
            <w:pPr>
              <w:pStyle w:val="BodyTextIndent3"/>
              <w:tabs>
                <w:tab w:val="decimal" w:pos="900"/>
              </w:tabs>
              <w:spacing w:after="0" w:line="380" w:lineRule="exact"/>
              <w:ind w:left="-108" w:firstLine="94"/>
              <w:rPr>
                <w:rFonts w:ascii="Arial" w:hAnsi="Arial" w:cs="Arial"/>
                <w:sz w:val="18"/>
                <w:szCs w:val="18"/>
              </w:rPr>
            </w:pPr>
            <w:r w:rsidRPr="001B71F2">
              <w:rPr>
                <w:rFonts w:ascii="Arial" w:hAnsi="Arial" w:cs="Arial"/>
                <w:sz w:val="18"/>
                <w:szCs w:val="18"/>
              </w:rPr>
              <w:t>42</w:t>
            </w:r>
          </w:p>
        </w:tc>
        <w:tc>
          <w:tcPr>
            <w:tcW w:w="1215" w:type="dxa"/>
          </w:tcPr>
          <w:p w14:paraId="0D6B2F16" w14:textId="77777777" w:rsidR="00032B4D" w:rsidRPr="001B71F2" w:rsidRDefault="00032B4D" w:rsidP="00032B4D">
            <w:pPr>
              <w:pStyle w:val="BodyTextIndent3"/>
              <w:tabs>
                <w:tab w:val="decimal" w:pos="900"/>
              </w:tabs>
              <w:spacing w:after="0" w:line="380" w:lineRule="exact"/>
              <w:ind w:left="-108" w:firstLine="94"/>
              <w:rPr>
                <w:rFonts w:ascii="Arial" w:hAnsi="Arial" w:cs="Arial"/>
                <w:sz w:val="18"/>
                <w:szCs w:val="18"/>
              </w:rPr>
            </w:pPr>
            <w:r w:rsidRPr="001B71F2">
              <w:rPr>
                <w:rFonts w:ascii="Arial" w:hAnsi="Arial" w:cs="Arial"/>
                <w:sz w:val="18"/>
                <w:szCs w:val="18"/>
              </w:rPr>
              <w:t>-</w:t>
            </w:r>
          </w:p>
        </w:tc>
        <w:tc>
          <w:tcPr>
            <w:tcW w:w="1215" w:type="dxa"/>
          </w:tcPr>
          <w:p w14:paraId="63FA1251" w14:textId="77777777" w:rsidR="00032B4D" w:rsidRPr="001B71F2" w:rsidRDefault="00032B4D" w:rsidP="00032B4D">
            <w:pPr>
              <w:pStyle w:val="BodyTextIndent3"/>
              <w:tabs>
                <w:tab w:val="decimal" w:pos="900"/>
              </w:tabs>
              <w:spacing w:after="0" w:line="380" w:lineRule="exact"/>
              <w:ind w:left="-108" w:firstLine="94"/>
              <w:rPr>
                <w:rFonts w:ascii="Arial" w:hAnsi="Arial" w:cs="Arial"/>
                <w:sz w:val="18"/>
                <w:szCs w:val="18"/>
              </w:rPr>
            </w:pPr>
            <w:r w:rsidRPr="001B71F2">
              <w:rPr>
                <w:rFonts w:ascii="Arial" w:hAnsi="Arial" w:cs="Arial"/>
                <w:sz w:val="18"/>
                <w:szCs w:val="18"/>
              </w:rPr>
              <w:t>42</w:t>
            </w:r>
          </w:p>
        </w:tc>
      </w:tr>
      <w:tr w:rsidR="009004D3" w:rsidRPr="001B71F2" w14:paraId="122471DB" w14:textId="77777777" w:rsidTr="00D85093">
        <w:tc>
          <w:tcPr>
            <w:tcW w:w="4140" w:type="dxa"/>
            <w:vAlign w:val="bottom"/>
          </w:tcPr>
          <w:p w14:paraId="3C92480F" w14:textId="20B88377" w:rsidR="009004D3" w:rsidRPr="001B71F2" w:rsidRDefault="009004D3" w:rsidP="009004D3">
            <w:pPr>
              <w:spacing w:line="380" w:lineRule="exact"/>
              <w:ind w:left="522" w:hanging="180"/>
              <w:jc w:val="thaiDistribute"/>
              <w:rPr>
                <w:rFonts w:ascii="Arial" w:hAnsi="Arial" w:cs="Arial"/>
                <w:kern w:val="28"/>
                <w:sz w:val="18"/>
                <w:szCs w:val="18"/>
              </w:rPr>
            </w:pPr>
          </w:p>
        </w:tc>
        <w:tc>
          <w:tcPr>
            <w:tcW w:w="1216" w:type="dxa"/>
          </w:tcPr>
          <w:p w14:paraId="52E33034" w14:textId="77777777" w:rsidR="009004D3" w:rsidRPr="001B71F2" w:rsidRDefault="009004D3" w:rsidP="009004D3">
            <w:pPr>
              <w:pStyle w:val="BodyTextIndent3"/>
              <w:tabs>
                <w:tab w:val="decimal" w:pos="900"/>
              </w:tabs>
              <w:spacing w:after="0" w:line="380" w:lineRule="exact"/>
              <w:ind w:left="-108" w:firstLine="94"/>
              <w:rPr>
                <w:rFonts w:ascii="Arial" w:hAnsi="Arial" w:cs="Arial"/>
                <w:sz w:val="18"/>
                <w:szCs w:val="18"/>
              </w:rPr>
            </w:pPr>
          </w:p>
        </w:tc>
        <w:tc>
          <w:tcPr>
            <w:tcW w:w="1215" w:type="dxa"/>
          </w:tcPr>
          <w:p w14:paraId="70BD230A" w14:textId="77777777" w:rsidR="009004D3" w:rsidRPr="001B71F2" w:rsidRDefault="009004D3" w:rsidP="009004D3">
            <w:pPr>
              <w:pStyle w:val="BodyTextIndent3"/>
              <w:tabs>
                <w:tab w:val="decimal" w:pos="900"/>
              </w:tabs>
              <w:spacing w:after="0" w:line="380" w:lineRule="exact"/>
              <w:ind w:left="-108" w:firstLine="94"/>
              <w:rPr>
                <w:rFonts w:ascii="Arial" w:hAnsi="Arial" w:cs="Arial"/>
                <w:sz w:val="18"/>
                <w:szCs w:val="18"/>
              </w:rPr>
            </w:pPr>
          </w:p>
        </w:tc>
        <w:tc>
          <w:tcPr>
            <w:tcW w:w="1215" w:type="dxa"/>
          </w:tcPr>
          <w:p w14:paraId="22F622E8" w14:textId="77777777" w:rsidR="009004D3" w:rsidRPr="001B71F2" w:rsidRDefault="009004D3" w:rsidP="009004D3">
            <w:pPr>
              <w:pStyle w:val="BodyTextIndent3"/>
              <w:tabs>
                <w:tab w:val="decimal" w:pos="900"/>
              </w:tabs>
              <w:spacing w:after="0" w:line="380" w:lineRule="exact"/>
              <w:ind w:left="-108" w:firstLine="94"/>
              <w:rPr>
                <w:rFonts w:ascii="Arial" w:hAnsi="Arial" w:cs="Arial"/>
                <w:sz w:val="18"/>
                <w:szCs w:val="18"/>
              </w:rPr>
            </w:pPr>
          </w:p>
        </w:tc>
        <w:tc>
          <w:tcPr>
            <w:tcW w:w="1215" w:type="dxa"/>
          </w:tcPr>
          <w:p w14:paraId="57A5E3E3" w14:textId="77777777" w:rsidR="009004D3" w:rsidRPr="001B71F2" w:rsidRDefault="009004D3" w:rsidP="009004D3">
            <w:pPr>
              <w:pStyle w:val="BodyTextIndent3"/>
              <w:tabs>
                <w:tab w:val="decimal" w:pos="900"/>
              </w:tabs>
              <w:spacing w:after="0" w:line="380" w:lineRule="exact"/>
              <w:ind w:left="-108" w:firstLine="94"/>
              <w:rPr>
                <w:rFonts w:ascii="Arial" w:hAnsi="Arial" w:cs="Arial"/>
                <w:sz w:val="18"/>
                <w:szCs w:val="18"/>
              </w:rPr>
            </w:pPr>
          </w:p>
        </w:tc>
      </w:tr>
    </w:tbl>
    <w:p w14:paraId="37CAD150" w14:textId="77777777" w:rsidR="00237540" w:rsidRPr="001B71F2" w:rsidRDefault="00237540">
      <w:pPr>
        <w:rPr>
          <w:rFonts w:ascii="Arial" w:hAnsi="Arial" w:cs="Arial"/>
        </w:rPr>
      </w:pPr>
    </w:p>
    <w:tbl>
      <w:tblPr>
        <w:tblW w:w="9001" w:type="dxa"/>
        <w:tblInd w:w="558" w:type="dxa"/>
        <w:tblLayout w:type="fixed"/>
        <w:tblLook w:val="04A0" w:firstRow="1" w:lastRow="0" w:firstColumn="1" w:lastColumn="0" w:noHBand="0" w:noVBand="1"/>
      </w:tblPr>
      <w:tblGrid>
        <w:gridCol w:w="4140"/>
        <w:gridCol w:w="1216"/>
        <w:gridCol w:w="1215"/>
        <w:gridCol w:w="1215"/>
        <w:gridCol w:w="1215"/>
      </w:tblGrid>
      <w:tr w:rsidR="001B71F2" w:rsidRPr="001B71F2" w14:paraId="1AA9FBEE" w14:textId="77777777" w:rsidTr="00C54AAA">
        <w:tc>
          <w:tcPr>
            <w:tcW w:w="9001" w:type="dxa"/>
            <w:gridSpan w:val="5"/>
            <w:vAlign w:val="bottom"/>
          </w:tcPr>
          <w:p w14:paraId="7ACCB789" w14:textId="77777777" w:rsidR="00C739E1" w:rsidRPr="001B71F2" w:rsidRDefault="00C739E1" w:rsidP="00C54AAA">
            <w:pPr>
              <w:spacing w:line="380" w:lineRule="exact"/>
              <w:jc w:val="right"/>
              <w:rPr>
                <w:rFonts w:ascii="Arial" w:hAnsi="Arial" w:cs="Arial"/>
                <w:kern w:val="28"/>
                <w:sz w:val="18"/>
                <w:szCs w:val="18"/>
              </w:rPr>
            </w:pPr>
            <w:r w:rsidRPr="001B71F2">
              <w:rPr>
                <w:rFonts w:ascii="Arial" w:hAnsi="Arial" w:cs="Arial"/>
                <w:kern w:val="28"/>
                <w:sz w:val="18"/>
                <w:szCs w:val="18"/>
              </w:rPr>
              <w:t>(Unit: Million Baht)</w:t>
            </w:r>
          </w:p>
        </w:tc>
      </w:tr>
      <w:tr w:rsidR="001B71F2" w:rsidRPr="001B71F2" w14:paraId="054DC94C" w14:textId="77777777" w:rsidTr="00C54AAA">
        <w:trPr>
          <w:trHeight w:val="225"/>
        </w:trPr>
        <w:tc>
          <w:tcPr>
            <w:tcW w:w="4140" w:type="dxa"/>
            <w:vAlign w:val="bottom"/>
          </w:tcPr>
          <w:p w14:paraId="0632A85D" w14:textId="77777777" w:rsidR="00C739E1" w:rsidRPr="001B71F2" w:rsidRDefault="00C739E1" w:rsidP="00C54AAA">
            <w:pPr>
              <w:spacing w:line="380" w:lineRule="exact"/>
              <w:ind w:left="243" w:hanging="180"/>
              <w:jc w:val="thaiDistribute"/>
              <w:rPr>
                <w:rFonts w:ascii="Arial" w:hAnsi="Arial" w:cs="Arial"/>
                <w:kern w:val="28"/>
                <w:sz w:val="18"/>
                <w:szCs w:val="18"/>
              </w:rPr>
            </w:pPr>
          </w:p>
        </w:tc>
        <w:tc>
          <w:tcPr>
            <w:tcW w:w="4861" w:type="dxa"/>
            <w:gridSpan w:val="4"/>
            <w:vAlign w:val="bottom"/>
          </w:tcPr>
          <w:p w14:paraId="6071B586" w14:textId="77777777" w:rsidR="00C739E1" w:rsidRPr="001B71F2" w:rsidRDefault="00C739E1" w:rsidP="00C54AAA">
            <w:pPr>
              <w:pBdr>
                <w:bottom w:val="single" w:sz="4" w:space="1" w:color="auto"/>
              </w:pBdr>
              <w:spacing w:line="380" w:lineRule="exact"/>
              <w:jc w:val="center"/>
              <w:rPr>
                <w:rFonts w:ascii="Arial" w:hAnsi="Arial" w:cs="Arial"/>
                <w:kern w:val="28"/>
                <w:sz w:val="18"/>
                <w:szCs w:val="18"/>
              </w:rPr>
            </w:pPr>
            <w:r w:rsidRPr="001B71F2">
              <w:rPr>
                <w:rFonts w:ascii="Arial" w:hAnsi="Arial" w:cs="Arial"/>
                <w:kern w:val="28"/>
                <w:sz w:val="18"/>
                <w:szCs w:val="18"/>
              </w:rPr>
              <w:t>Separate Financial Statements</w:t>
            </w:r>
          </w:p>
        </w:tc>
      </w:tr>
      <w:tr w:rsidR="001B71F2" w:rsidRPr="001B71F2" w14:paraId="76FC56F2" w14:textId="77777777" w:rsidTr="00C54AAA">
        <w:trPr>
          <w:trHeight w:val="225"/>
        </w:trPr>
        <w:tc>
          <w:tcPr>
            <w:tcW w:w="4140" w:type="dxa"/>
            <w:vAlign w:val="bottom"/>
          </w:tcPr>
          <w:p w14:paraId="14302681" w14:textId="77777777" w:rsidR="00C739E1" w:rsidRPr="001B71F2" w:rsidRDefault="00C739E1" w:rsidP="00C54AAA">
            <w:pPr>
              <w:spacing w:line="380" w:lineRule="exact"/>
              <w:ind w:left="243" w:hanging="180"/>
              <w:jc w:val="thaiDistribute"/>
              <w:rPr>
                <w:rFonts w:ascii="Arial" w:hAnsi="Arial" w:cs="Arial"/>
                <w:kern w:val="28"/>
                <w:sz w:val="18"/>
                <w:szCs w:val="18"/>
              </w:rPr>
            </w:pPr>
          </w:p>
        </w:tc>
        <w:tc>
          <w:tcPr>
            <w:tcW w:w="4861" w:type="dxa"/>
            <w:gridSpan w:val="4"/>
            <w:vAlign w:val="bottom"/>
          </w:tcPr>
          <w:p w14:paraId="1641D7B1" w14:textId="62341720" w:rsidR="00C739E1" w:rsidRPr="001B71F2" w:rsidRDefault="00C739E1" w:rsidP="00C54AAA">
            <w:pPr>
              <w:pBdr>
                <w:bottom w:val="single" w:sz="4" w:space="1" w:color="auto"/>
              </w:pBdr>
              <w:spacing w:line="380" w:lineRule="exact"/>
              <w:jc w:val="center"/>
              <w:rPr>
                <w:rFonts w:ascii="Arial" w:hAnsi="Arial" w:cs="Arial"/>
                <w:kern w:val="28"/>
                <w:sz w:val="18"/>
                <w:szCs w:val="18"/>
              </w:rPr>
            </w:pPr>
            <w:r w:rsidRPr="001B71F2">
              <w:rPr>
                <w:rFonts w:ascii="Arial" w:hAnsi="Arial" w:cs="Arial"/>
                <w:kern w:val="28"/>
                <w:sz w:val="18"/>
                <w:szCs w:val="18"/>
              </w:rPr>
              <w:t xml:space="preserve">As </w:t>
            </w:r>
            <w:proofErr w:type="gramStart"/>
            <w:r w:rsidRPr="001B71F2">
              <w:rPr>
                <w:rFonts w:ascii="Arial" w:hAnsi="Arial" w:cs="Arial"/>
                <w:kern w:val="28"/>
                <w:sz w:val="18"/>
                <w:szCs w:val="18"/>
              </w:rPr>
              <w:t>at</w:t>
            </w:r>
            <w:proofErr w:type="gramEnd"/>
            <w:r w:rsidRPr="001B71F2">
              <w:rPr>
                <w:rFonts w:ascii="Arial" w:hAnsi="Arial" w:cs="Arial"/>
                <w:kern w:val="28"/>
                <w:sz w:val="18"/>
                <w:szCs w:val="18"/>
              </w:rPr>
              <w:t xml:space="preserve"> </w:t>
            </w:r>
            <w:r w:rsidR="00CD3653" w:rsidRPr="001B71F2">
              <w:rPr>
                <w:rFonts w:ascii="Arial" w:hAnsi="Arial" w:cs="Arial"/>
                <w:kern w:val="28"/>
                <w:sz w:val="18"/>
                <w:szCs w:val="18"/>
              </w:rPr>
              <w:t>30 June</w:t>
            </w:r>
            <w:r w:rsidRPr="001B71F2">
              <w:rPr>
                <w:rFonts w:ascii="Arial" w:hAnsi="Arial" w:cs="Arial"/>
                <w:kern w:val="28"/>
                <w:sz w:val="18"/>
                <w:szCs w:val="18"/>
              </w:rPr>
              <w:t xml:space="preserve"> </w:t>
            </w:r>
            <w:r w:rsidR="00EA6A0A" w:rsidRPr="001B71F2">
              <w:rPr>
                <w:rFonts w:ascii="Arial" w:hAnsi="Arial" w:cs="Arial"/>
                <w:kern w:val="28"/>
                <w:sz w:val="18"/>
                <w:szCs w:val="18"/>
              </w:rPr>
              <w:t>2022</w:t>
            </w:r>
          </w:p>
        </w:tc>
      </w:tr>
      <w:tr w:rsidR="001B71F2" w:rsidRPr="001B71F2" w14:paraId="66B69B86" w14:textId="77777777" w:rsidTr="00C54AAA">
        <w:tc>
          <w:tcPr>
            <w:tcW w:w="4140" w:type="dxa"/>
            <w:vAlign w:val="bottom"/>
          </w:tcPr>
          <w:p w14:paraId="49A08437" w14:textId="77777777" w:rsidR="00C739E1" w:rsidRPr="001B71F2" w:rsidRDefault="00C739E1" w:rsidP="00C54AAA">
            <w:pPr>
              <w:spacing w:line="380" w:lineRule="exact"/>
              <w:ind w:left="243" w:hanging="180"/>
              <w:jc w:val="thaiDistribute"/>
              <w:rPr>
                <w:rFonts w:ascii="Arial" w:hAnsi="Arial" w:cs="Arial"/>
                <w:kern w:val="28"/>
                <w:sz w:val="18"/>
                <w:szCs w:val="18"/>
              </w:rPr>
            </w:pPr>
          </w:p>
        </w:tc>
        <w:tc>
          <w:tcPr>
            <w:tcW w:w="1216" w:type="dxa"/>
            <w:vAlign w:val="bottom"/>
          </w:tcPr>
          <w:p w14:paraId="2DFD0707" w14:textId="77777777" w:rsidR="00C739E1" w:rsidRPr="001B71F2" w:rsidRDefault="00C739E1" w:rsidP="00C54AAA">
            <w:pPr>
              <w:pBdr>
                <w:bottom w:val="single" w:sz="4" w:space="1" w:color="auto"/>
              </w:pBdr>
              <w:spacing w:line="380" w:lineRule="exact"/>
              <w:jc w:val="center"/>
              <w:rPr>
                <w:rFonts w:ascii="Arial" w:hAnsi="Arial" w:cs="Arial"/>
                <w:kern w:val="28"/>
                <w:sz w:val="18"/>
                <w:szCs w:val="18"/>
              </w:rPr>
            </w:pPr>
            <w:r w:rsidRPr="001B71F2">
              <w:rPr>
                <w:rFonts w:ascii="Arial" w:hAnsi="Arial" w:cs="Arial"/>
                <w:kern w:val="28"/>
                <w:sz w:val="18"/>
                <w:szCs w:val="18"/>
              </w:rPr>
              <w:t>Level 1</w:t>
            </w:r>
          </w:p>
        </w:tc>
        <w:tc>
          <w:tcPr>
            <w:tcW w:w="1215" w:type="dxa"/>
            <w:vAlign w:val="bottom"/>
          </w:tcPr>
          <w:p w14:paraId="5F03513C" w14:textId="77777777" w:rsidR="00C739E1" w:rsidRPr="001B71F2" w:rsidRDefault="00C739E1" w:rsidP="00C54AAA">
            <w:pPr>
              <w:pBdr>
                <w:bottom w:val="single" w:sz="4" w:space="1" w:color="auto"/>
              </w:pBdr>
              <w:spacing w:line="380" w:lineRule="exact"/>
              <w:jc w:val="center"/>
              <w:rPr>
                <w:rFonts w:ascii="Arial" w:hAnsi="Arial" w:cs="Arial"/>
                <w:kern w:val="28"/>
                <w:sz w:val="18"/>
                <w:szCs w:val="18"/>
              </w:rPr>
            </w:pPr>
            <w:r w:rsidRPr="001B71F2">
              <w:rPr>
                <w:rFonts w:ascii="Arial" w:hAnsi="Arial" w:cs="Arial"/>
                <w:kern w:val="28"/>
                <w:sz w:val="18"/>
                <w:szCs w:val="18"/>
              </w:rPr>
              <w:t>Level 2</w:t>
            </w:r>
          </w:p>
        </w:tc>
        <w:tc>
          <w:tcPr>
            <w:tcW w:w="1215" w:type="dxa"/>
            <w:vAlign w:val="bottom"/>
          </w:tcPr>
          <w:p w14:paraId="1D5065C2" w14:textId="77777777" w:rsidR="00C739E1" w:rsidRPr="001B71F2" w:rsidRDefault="00C739E1" w:rsidP="00C54AAA">
            <w:pPr>
              <w:pBdr>
                <w:bottom w:val="single" w:sz="4" w:space="1" w:color="auto"/>
              </w:pBdr>
              <w:spacing w:line="380" w:lineRule="exact"/>
              <w:jc w:val="center"/>
              <w:rPr>
                <w:rFonts w:ascii="Arial" w:hAnsi="Arial" w:cs="Arial"/>
                <w:kern w:val="28"/>
                <w:sz w:val="18"/>
                <w:szCs w:val="18"/>
              </w:rPr>
            </w:pPr>
            <w:r w:rsidRPr="001B71F2">
              <w:rPr>
                <w:rFonts w:ascii="Arial" w:hAnsi="Arial" w:cs="Arial"/>
                <w:kern w:val="28"/>
                <w:sz w:val="18"/>
                <w:szCs w:val="18"/>
              </w:rPr>
              <w:t>Level 3</w:t>
            </w:r>
          </w:p>
        </w:tc>
        <w:tc>
          <w:tcPr>
            <w:tcW w:w="1215" w:type="dxa"/>
            <w:vAlign w:val="bottom"/>
          </w:tcPr>
          <w:p w14:paraId="305C79BA" w14:textId="77777777" w:rsidR="00C739E1" w:rsidRPr="001B71F2" w:rsidRDefault="00C739E1" w:rsidP="00C54AAA">
            <w:pPr>
              <w:pBdr>
                <w:bottom w:val="single" w:sz="4" w:space="1" w:color="auto"/>
              </w:pBdr>
              <w:spacing w:line="380" w:lineRule="exact"/>
              <w:jc w:val="center"/>
              <w:rPr>
                <w:rFonts w:ascii="Arial" w:hAnsi="Arial" w:cs="Arial"/>
                <w:kern w:val="28"/>
                <w:sz w:val="18"/>
                <w:szCs w:val="18"/>
                <w:cs/>
              </w:rPr>
            </w:pPr>
            <w:r w:rsidRPr="001B71F2">
              <w:rPr>
                <w:rFonts w:ascii="Arial" w:hAnsi="Arial" w:cs="Arial"/>
                <w:kern w:val="28"/>
                <w:sz w:val="18"/>
                <w:szCs w:val="18"/>
              </w:rPr>
              <w:t>Total</w:t>
            </w:r>
          </w:p>
        </w:tc>
      </w:tr>
      <w:tr w:rsidR="001B71F2" w:rsidRPr="001B71F2" w14:paraId="41821972" w14:textId="77777777" w:rsidTr="00C54AAA">
        <w:tc>
          <w:tcPr>
            <w:tcW w:w="4140" w:type="dxa"/>
            <w:vAlign w:val="bottom"/>
          </w:tcPr>
          <w:p w14:paraId="06796469" w14:textId="77777777" w:rsidR="00C739E1" w:rsidRPr="001B71F2" w:rsidRDefault="00C739E1" w:rsidP="00C54AAA">
            <w:pPr>
              <w:spacing w:line="380" w:lineRule="exact"/>
              <w:ind w:left="243" w:hanging="180"/>
              <w:jc w:val="thaiDistribute"/>
              <w:rPr>
                <w:rFonts w:ascii="Arial" w:hAnsi="Arial" w:cs="Arial"/>
                <w:b/>
                <w:bCs/>
                <w:kern w:val="28"/>
                <w:sz w:val="18"/>
                <w:szCs w:val="18"/>
              </w:rPr>
            </w:pPr>
            <w:r w:rsidRPr="001B71F2">
              <w:rPr>
                <w:rFonts w:ascii="Arial" w:hAnsi="Arial" w:cs="Arial"/>
                <w:b/>
                <w:bCs/>
                <w:kern w:val="28"/>
                <w:sz w:val="18"/>
                <w:szCs w:val="18"/>
              </w:rPr>
              <w:t xml:space="preserve">Financial assets measured at fair value </w:t>
            </w:r>
          </w:p>
        </w:tc>
        <w:tc>
          <w:tcPr>
            <w:tcW w:w="1216" w:type="dxa"/>
          </w:tcPr>
          <w:p w14:paraId="7A0DC5DD" w14:textId="77777777" w:rsidR="00C739E1" w:rsidRPr="001B71F2" w:rsidRDefault="00C739E1" w:rsidP="00C54AAA">
            <w:pPr>
              <w:tabs>
                <w:tab w:val="decimal" w:pos="900"/>
              </w:tabs>
              <w:spacing w:line="380" w:lineRule="exact"/>
              <w:ind w:right="32"/>
              <w:rPr>
                <w:rFonts w:ascii="Arial" w:hAnsi="Arial" w:cs="Arial"/>
                <w:kern w:val="28"/>
                <w:sz w:val="18"/>
                <w:szCs w:val="18"/>
              </w:rPr>
            </w:pPr>
          </w:p>
        </w:tc>
        <w:tc>
          <w:tcPr>
            <w:tcW w:w="1215" w:type="dxa"/>
          </w:tcPr>
          <w:p w14:paraId="7D6CB88D" w14:textId="77777777" w:rsidR="00C739E1" w:rsidRPr="001B71F2" w:rsidRDefault="00C739E1" w:rsidP="00C54AAA">
            <w:pPr>
              <w:tabs>
                <w:tab w:val="decimal" w:pos="900"/>
              </w:tabs>
              <w:spacing w:line="380" w:lineRule="exact"/>
              <w:ind w:right="32"/>
              <w:rPr>
                <w:rFonts w:ascii="Arial" w:hAnsi="Arial" w:cs="Arial"/>
                <w:kern w:val="28"/>
                <w:sz w:val="18"/>
                <w:szCs w:val="18"/>
              </w:rPr>
            </w:pPr>
          </w:p>
        </w:tc>
        <w:tc>
          <w:tcPr>
            <w:tcW w:w="1215" w:type="dxa"/>
          </w:tcPr>
          <w:p w14:paraId="4EF0F06F" w14:textId="77777777" w:rsidR="00C739E1" w:rsidRPr="001B71F2" w:rsidRDefault="00C739E1" w:rsidP="00C54AAA">
            <w:pPr>
              <w:tabs>
                <w:tab w:val="decimal" w:pos="900"/>
              </w:tabs>
              <w:spacing w:line="380" w:lineRule="exact"/>
              <w:ind w:right="32"/>
              <w:rPr>
                <w:rFonts w:ascii="Arial" w:hAnsi="Arial" w:cs="Arial"/>
                <w:kern w:val="28"/>
                <w:sz w:val="18"/>
                <w:szCs w:val="18"/>
              </w:rPr>
            </w:pPr>
          </w:p>
        </w:tc>
        <w:tc>
          <w:tcPr>
            <w:tcW w:w="1215" w:type="dxa"/>
          </w:tcPr>
          <w:p w14:paraId="0C44ABDE" w14:textId="77777777" w:rsidR="00C739E1" w:rsidRPr="001B71F2" w:rsidRDefault="00C739E1" w:rsidP="00C54AAA">
            <w:pPr>
              <w:tabs>
                <w:tab w:val="decimal" w:pos="900"/>
              </w:tabs>
              <w:spacing w:line="380" w:lineRule="exact"/>
              <w:ind w:right="32"/>
              <w:rPr>
                <w:rFonts w:ascii="Arial" w:hAnsi="Arial" w:cs="Arial"/>
                <w:b/>
                <w:bCs/>
                <w:kern w:val="28"/>
                <w:sz w:val="18"/>
                <w:szCs w:val="18"/>
              </w:rPr>
            </w:pPr>
          </w:p>
        </w:tc>
      </w:tr>
      <w:tr w:rsidR="001B71F2" w:rsidRPr="001B71F2" w14:paraId="2F748F29" w14:textId="77777777" w:rsidTr="00C54AAA">
        <w:tc>
          <w:tcPr>
            <w:tcW w:w="4140" w:type="dxa"/>
          </w:tcPr>
          <w:p w14:paraId="3717144A" w14:textId="77777777" w:rsidR="00CD5ACD" w:rsidRPr="001B71F2" w:rsidRDefault="00CD5ACD" w:rsidP="00CD5ACD">
            <w:pPr>
              <w:spacing w:line="380" w:lineRule="exact"/>
              <w:ind w:left="342" w:hanging="180"/>
              <w:rPr>
                <w:rFonts w:ascii="Arial" w:hAnsi="Arial" w:cs="Arial"/>
                <w:kern w:val="28"/>
                <w:sz w:val="18"/>
                <w:szCs w:val="18"/>
              </w:rPr>
            </w:pPr>
            <w:r w:rsidRPr="001B71F2">
              <w:rPr>
                <w:rFonts w:ascii="Arial" w:hAnsi="Arial" w:cs="Arial"/>
                <w:kern w:val="28"/>
                <w:sz w:val="18"/>
                <w:szCs w:val="18"/>
              </w:rPr>
              <w:t>Other non-current financial assets</w:t>
            </w:r>
          </w:p>
        </w:tc>
        <w:tc>
          <w:tcPr>
            <w:tcW w:w="1216" w:type="dxa"/>
            <w:vAlign w:val="bottom"/>
          </w:tcPr>
          <w:p w14:paraId="0B72279D" w14:textId="3976C4E0" w:rsidR="00CD5ACD" w:rsidRPr="00D666B6" w:rsidRDefault="00CD5ACD" w:rsidP="00CD5ACD">
            <w:pPr>
              <w:pStyle w:val="BodyTextIndent3"/>
              <w:tabs>
                <w:tab w:val="decimal" w:pos="900"/>
              </w:tabs>
              <w:spacing w:after="0" w:line="380" w:lineRule="exact"/>
              <w:ind w:left="-108" w:firstLine="94"/>
              <w:jc w:val="center"/>
              <w:rPr>
                <w:rFonts w:ascii="Arial" w:hAnsi="Arial" w:cs="Arial"/>
                <w:sz w:val="18"/>
                <w:szCs w:val="18"/>
                <w:cs/>
              </w:rPr>
            </w:pPr>
          </w:p>
        </w:tc>
        <w:tc>
          <w:tcPr>
            <w:tcW w:w="1215" w:type="dxa"/>
            <w:vAlign w:val="bottom"/>
          </w:tcPr>
          <w:p w14:paraId="35666583" w14:textId="210AE16D" w:rsidR="00CD5ACD" w:rsidRPr="00D666B6" w:rsidRDefault="00CD5ACD" w:rsidP="00CD5ACD">
            <w:pPr>
              <w:pStyle w:val="BodyTextIndent3"/>
              <w:tabs>
                <w:tab w:val="decimal" w:pos="900"/>
              </w:tabs>
              <w:spacing w:after="0" w:line="380" w:lineRule="exact"/>
              <w:ind w:left="-108" w:firstLine="94"/>
              <w:jc w:val="center"/>
              <w:rPr>
                <w:rFonts w:ascii="Arial" w:hAnsi="Arial" w:cs="Arial"/>
                <w:sz w:val="18"/>
                <w:szCs w:val="18"/>
                <w:cs/>
                <w:lang w:val="en-US"/>
              </w:rPr>
            </w:pPr>
          </w:p>
        </w:tc>
        <w:tc>
          <w:tcPr>
            <w:tcW w:w="1215" w:type="dxa"/>
            <w:vAlign w:val="bottom"/>
          </w:tcPr>
          <w:p w14:paraId="34512443" w14:textId="6865B62E" w:rsidR="00CD5ACD" w:rsidRPr="00D666B6" w:rsidRDefault="00CD5ACD" w:rsidP="00CD5ACD">
            <w:pPr>
              <w:pStyle w:val="BodyTextIndent3"/>
              <w:tabs>
                <w:tab w:val="decimal" w:pos="900"/>
              </w:tabs>
              <w:spacing w:after="0" w:line="380" w:lineRule="exact"/>
              <w:ind w:left="-108" w:firstLine="94"/>
              <w:jc w:val="center"/>
              <w:rPr>
                <w:rFonts w:ascii="Arial" w:hAnsi="Arial" w:cs="Arial"/>
                <w:sz w:val="18"/>
                <w:szCs w:val="18"/>
                <w:cs/>
              </w:rPr>
            </w:pPr>
          </w:p>
        </w:tc>
        <w:tc>
          <w:tcPr>
            <w:tcW w:w="1215" w:type="dxa"/>
            <w:vAlign w:val="bottom"/>
          </w:tcPr>
          <w:p w14:paraId="27E8F7BB" w14:textId="003ABCB2" w:rsidR="00CD5ACD" w:rsidRPr="00D666B6" w:rsidRDefault="00CD5ACD" w:rsidP="00CD5ACD">
            <w:pPr>
              <w:pStyle w:val="BodyTextIndent3"/>
              <w:tabs>
                <w:tab w:val="decimal" w:pos="900"/>
              </w:tabs>
              <w:spacing w:after="0" w:line="380" w:lineRule="exact"/>
              <w:ind w:left="-108" w:firstLine="94"/>
              <w:jc w:val="center"/>
              <w:rPr>
                <w:rFonts w:ascii="Arial" w:hAnsi="Arial" w:cs="Arial"/>
                <w:sz w:val="18"/>
                <w:szCs w:val="18"/>
                <w:cs/>
                <w:lang w:val="en-US"/>
              </w:rPr>
            </w:pPr>
          </w:p>
        </w:tc>
      </w:tr>
      <w:tr w:rsidR="00F63483" w:rsidRPr="001B71F2" w14:paraId="3744ADA4" w14:textId="77777777" w:rsidTr="00C54AAA">
        <w:tc>
          <w:tcPr>
            <w:tcW w:w="4140" w:type="dxa"/>
            <w:vAlign w:val="bottom"/>
          </w:tcPr>
          <w:p w14:paraId="25A4E3A6" w14:textId="77777777" w:rsidR="00F63483" w:rsidRPr="001B71F2" w:rsidRDefault="00F63483" w:rsidP="00F63483">
            <w:pPr>
              <w:spacing w:line="380" w:lineRule="exact"/>
              <w:ind w:left="522" w:hanging="180"/>
              <w:jc w:val="thaiDistribute"/>
              <w:rPr>
                <w:rFonts w:ascii="Arial" w:hAnsi="Arial" w:cs="Arial"/>
                <w:kern w:val="28"/>
                <w:sz w:val="18"/>
                <w:szCs w:val="18"/>
              </w:rPr>
            </w:pPr>
            <w:r w:rsidRPr="001B71F2">
              <w:rPr>
                <w:rFonts w:ascii="Arial" w:hAnsi="Arial" w:cs="Arial"/>
                <w:kern w:val="28"/>
                <w:sz w:val="18"/>
                <w:szCs w:val="18"/>
              </w:rPr>
              <w:t>Derivatives - interest rate swap agreement</w:t>
            </w:r>
          </w:p>
        </w:tc>
        <w:tc>
          <w:tcPr>
            <w:tcW w:w="1216" w:type="dxa"/>
            <w:vAlign w:val="bottom"/>
          </w:tcPr>
          <w:p w14:paraId="41BE2348" w14:textId="10F97542" w:rsidR="00F63483" w:rsidRPr="00D666B6" w:rsidRDefault="00F63483" w:rsidP="00F63483">
            <w:pPr>
              <w:pStyle w:val="BodyTextIndent3"/>
              <w:tabs>
                <w:tab w:val="decimal" w:pos="900"/>
              </w:tabs>
              <w:spacing w:after="0" w:line="380" w:lineRule="exact"/>
              <w:ind w:left="-108" w:firstLine="94"/>
              <w:jc w:val="center"/>
              <w:rPr>
                <w:rFonts w:ascii="Arial" w:hAnsi="Arial" w:cs="Arial"/>
                <w:sz w:val="18"/>
                <w:szCs w:val="18"/>
              </w:rPr>
            </w:pPr>
            <w:r w:rsidRPr="00D666B6">
              <w:rPr>
                <w:rFonts w:ascii="Arial" w:hAnsi="Arial" w:cs="Arial"/>
                <w:sz w:val="18"/>
                <w:szCs w:val="18"/>
              </w:rPr>
              <w:t>-</w:t>
            </w:r>
          </w:p>
        </w:tc>
        <w:tc>
          <w:tcPr>
            <w:tcW w:w="1215" w:type="dxa"/>
            <w:vAlign w:val="bottom"/>
          </w:tcPr>
          <w:p w14:paraId="365C620A" w14:textId="4D141B99" w:rsidR="00F63483" w:rsidRPr="00D666B6" w:rsidRDefault="00F63483" w:rsidP="00F63483">
            <w:pPr>
              <w:pStyle w:val="BodyTextIndent3"/>
              <w:tabs>
                <w:tab w:val="decimal" w:pos="900"/>
              </w:tabs>
              <w:spacing w:after="0" w:line="380" w:lineRule="exact"/>
              <w:ind w:left="-108" w:firstLine="94"/>
              <w:jc w:val="center"/>
              <w:rPr>
                <w:rFonts w:ascii="Arial" w:hAnsi="Arial" w:cs="Arial"/>
                <w:sz w:val="18"/>
                <w:szCs w:val="18"/>
              </w:rPr>
            </w:pPr>
            <w:r w:rsidRPr="00D666B6">
              <w:rPr>
                <w:rFonts w:ascii="Arial" w:hAnsi="Arial" w:cs="Arial"/>
                <w:sz w:val="18"/>
                <w:szCs w:val="18"/>
                <w:lang w:val="en-US"/>
              </w:rPr>
              <w:t>20</w:t>
            </w:r>
          </w:p>
        </w:tc>
        <w:tc>
          <w:tcPr>
            <w:tcW w:w="1215" w:type="dxa"/>
            <w:vAlign w:val="bottom"/>
          </w:tcPr>
          <w:p w14:paraId="1129EE28" w14:textId="1773A662" w:rsidR="00F63483" w:rsidRPr="00D666B6" w:rsidRDefault="00F63483" w:rsidP="00F63483">
            <w:pPr>
              <w:pStyle w:val="BodyTextIndent3"/>
              <w:tabs>
                <w:tab w:val="decimal" w:pos="900"/>
              </w:tabs>
              <w:spacing w:after="0" w:line="380" w:lineRule="exact"/>
              <w:ind w:left="-108" w:firstLine="94"/>
              <w:jc w:val="center"/>
              <w:rPr>
                <w:rFonts w:ascii="Arial" w:hAnsi="Arial" w:cs="Arial"/>
                <w:sz w:val="18"/>
                <w:szCs w:val="18"/>
              </w:rPr>
            </w:pPr>
            <w:r w:rsidRPr="00D666B6">
              <w:rPr>
                <w:rFonts w:ascii="Arial" w:hAnsi="Arial" w:cs="Arial"/>
                <w:sz w:val="18"/>
                <w:szCs w:val="18"/>
              </w:rPr>
              <w:t>-</w:t>
            </w:r>
          </w:p>
        </w:tc>
        <w:tc>
          <w:tcPr>
            <w:tcW w:w="1215" w:type="dxa"/>
            <w:vAlign w:val="bottom"/>
          </w:tcPr>
          <w:p w14:paraId="10A223D0" w14:textId="4AC2C35C" w:rsidR="00F63483" w:rsidRPr="00D666B6" w:rsidRDefault="00F63483" w:rsidP="00F63483">
            <w:pPr>
              <w:pStyle w:val="BodyTextIndent3"/>
              <w:tabs>
                <w:tab w:val="decimal" w:pos="900"/>
              </w:tabs>
              <w:spacing w:after="0" w:line="380" w:lineRule="exact"/>
              <w:ind w:left="-108" w:firstLine="94"/>
              <w:jc w:val="center"/>
              <w:rPr>
                <w:rFonts w:ascii="Arial" w:hAnsi="Arial" w:cs="Arial"/>
                <w:sz w:val="18"/>
                <w:szCs w:val="18"/>
              </w:rPr>
            </w:pPr>
            <w:r w:rsidRPr="00D666B6">
              <w:rPr>
                <w:rFonts w:ascii="Arial" w:hAnsi="Arial" w:cs="Arial"/>
                <w:sz w:val="18"/>
                <w:szCs w:val="18"/>
                <w:lang w:val="en-US"/>
              </w:rPr>
              <w:t>20</w:t>
            </w:r>
          </w:p>
        </w:tc>
      </w:tr>
      <w:tr w:rsidR="00F63483" w:rsidRPr="001B71F2" w14:paraId="08275902" w14:textId="77777777" w:rsidTr="00C54AAA">
        <w:tc>
          <w:tcPr>
            <w:tcW w:w="4140" w:type="dxa"/>
          </w:tcPr>
          <w:p w14:paraId="318E0849" w14:textId="4CFACF98" w:rsidR="00F63483" w:rsidRPr="001B71F2" w:rsidRDefault="00F63483" w:rsidP="00F63483">
            <w:pPr>
              <w:spacing w:line="380" w:lineRule="exact"/>
              <w:ind w:left="342"/>
              <w:rPr>
                <w:rFonts w:ascii="Arial" w:hAnsi="Arial" w:cs="Arial"/>
                <w:kern w:val="28"/>
                <w:sz w:val="18"/>
                <w:szCs w:val="22"/>
              </w:rPr>
            </w:pPr>
            <w:r w:rsidRPr="001B71F2">
              <w:rPr>
                <w:rFonts w:ascii="Arial" w:hAnsi="Arial" w:cs="Arial"/>
                <w:kern w:val="28"/>
                <w:sz w:val="18"/>
                <w:szCs w:val="22"/>
              </w:rPr>
              <w:t xml:space="preserve">Investment in debt instrument </w:t>
            </w:r>
          </w:p>
        </w:tc>
        <w:tc>
          <w:tcPr>
            <w:tcW w:w="1216" w:type="dxa"/>
            <w:vAlign w:val="bottom"/>
          </w:tcPr>
          <w:p w14:paraId="30E0A9AB" w14:textId="2CCD7E62" w:rsidR="00F63483" w:rsidRPr="00D666B6" w:rsidRDefault="00F63483" w:rsidP="00F63483">
            <w:pPr>
              <w:pStyle w:val="BodyTextIndent3"/>
              <w:tabs>
                <w:tab w:val="decimal" w:pos="900"/>
              </w:tabs>
              <w:spacing w:after="0" w:line="380" w:lineRule="exact"/>
              <w:ind w:left="-108" w:firstLine="94"/>
              <w:jc w:val="center"/>
              <w:rPr>
                <w:rFonts w:ascii="Arial" w:hAnsi="Arial" w:cs="Arial"/>
                <w:sz w:val="18"/>
                <w:szCs w:val="18"/>
                <w:lang w:val="en-US"/>
              </w:rPr>
            </w:pPr>
            <w:r w:rsidRPr="00D666B6">
              <w:rPr>
                <w:rFonts w:ascii="Arial" w:hAnsi="Arial" w:cs="Arial"/>
                <w:sz w:val="18"/>
                <w:szCs w:val="18"/>
              </w:rPr>
              <w:t>-</w:t>
            </w:r>
          </w:p>
        </w:tc>
        <w:tc>
          <w:tcPr>
            <w:tcW w:w="1215" w:type="dxa"/>
            <w:vAlign w:val="bottom"/>
          </w:tcPr>
          <w:p w14:paraId="35D9D419" w14:textId="627646E6" w:rsidR="00F63483" w:rsidRPr="00D666B6" w:rsidRDefault="00F63483" w:rsidP="00F63483">
            <w:pPr>
              <w:pStyle w:val="BodyTextIndent3"/>
              <w:tabs>
                <w:tab w:val="decimal" w:pos="900"/>
              </w:tabs>
              <w:spacing w:after="0" w:line="380" w:lineRule="exact"/>
              <w:ind w:left="-108" w:firstLine="94"/>
              <w:jc w:val="center"/>
              <w:rPr>
                <w:rFonts w:ascii="Arial" w:hAnsi="Arial" w:cs="Arial"/>
                <w:sz w:val="18"/>
                <w:szCs w:val="18"/>
              </w:rPr>
            </w:pPr>
            <w:r w:rsidRPr="00D666B6">
              <w:rPr>
                <w:rFonts w:ascii="Arial" w:hAnsi="Arial" w:cs="Arial"/>
                <w:sz w:val="18"/>
                <w:szCs w:val="18"/>
              </w:rPr>
              <w:t>-</w:t>
            </w:r>
          </w:p>
        </w:tc>
        <w:tc>
          <w:tcPr>
            <w:tcW w:w="1215" w:type="dxa"/>
            <w:vAlign w:val="bottom"/>
          </w:tcPr>
          <w:p w14:paraId="00AA87CC" w14:textId="6E8AC277" w:rsidR="00F63483" w:rsidRPr="00D666B6" w:rsidRDefault="00F63483" w:rsidP="00F63483">
            <w:pPr>
              <w:pStyle w:val="BodyTextIndent3"/>
              <w:tabs>
                <w:tab w:val="decimal" w:pos="900"/>
              </w:tabs>
              <w:spacing w:after="0" w:line="380" w:lineRule="exact"/>
              <w:ind w:left="-108" w:firstLine="94"/>
              <w:jc w:val="center"/>
              <w:rPr>
                <w:rFonts w:ascii="Arial" w:hAnsi="Arial" w:cs="Arial"/>
                <w:sz w:val="18"/>
                <w:szCs w:val="18"/>
              </w:rPr>
            </w:pPr>
            <w:r w:rsidRPr="00D666B6">
              <w:rPr>
                <w:rFonts w:ascii="Arial" w:hAnsi="Arial" w:cs="Arial"/>
                <w:sz w:val="18"/>
                <w:szCs w:val="18"/>
              </w:rPr>
              <w:t>3</w:t>
            </w:r>
          </w:p>
        </w:tc>
        <w:tc>
          <w:tcPr>
            <w:tcW w:w="1215" w:type="dxa"/>
            <w:vAlign w:val="bottom"/>
          </w:tcPr>
          <w:p w14:paraId="29283FE1" w14:textId="5C53320F" w:rsidR="00F63483" w:rsidRPr="00D666B6" w:rsidRDefault="00F63483" w:rsidP="00F63483">
            <w:pPr>
              <w:pStyle w:val="BodyTextIndent3"/>
              <w:tabs>
                <w:tab w:val="decimal" w:pos="900"/>
              </w:tabs>
              <w:spacing w:after="0" w:line="380" w:lineRule="exact"/>
              <w:ind w:left="-108" w:firstLine="94"/>
              <w:jc w:val="center"/>
              <w:rPr>
                <w:rFonts w:ascii="Arial" w:hAnsi="Arial" w:cstheme="minorBidi"/>
                <w:sz w:val="18"/>
                <w:szCs w:val="18"/>
                <w:cs/>
                <w:lang w:val="en-US"/>
              </w:rPr>
            </w:pPr>
            <w:r w:rsidRPr="00D666B6">
              <w:rPr>
                <w:rFonts w:ascii="Arial" w:hAnsi="Arial" w:cs="Arial"/>
                <w:sz w:val="18"/>
                <w:szCs w:val="18"/>
              </w:rPr>
              <w:t>3</w:t>
            </w:r>
          </w:p>
        </w:tc>
      </w:tr>
      <w:tr w:rsidR="00F63483" w:rsidRPr="001B71F2" w14:paraId="19DF793E" w14:textId="77777777" w:rsidTr="00C54AAA">
        <w:tc>
          <w:tcPr>
            <w:tcW w:w="4140" w:type="dxa"/>
          </w:tcPr>
          <w:p w14:paraId="38CD5D76" w14:textId="0519F374" w:rsidR="00F63483" w:rsidRPr="001B71F2" w:rsidRDefault="00F63483" w:rsidP="00F63483">
            <w:pPr>
              <w:spacing w:line="380" w:lineRule="exact"/>
              <w:ind w:left="342"/>
              <w:rPr>
                <w:rFonts w:ascii="Arial" w:hAnsi="Arial" w:cs="Arial"/>
                <w:kern w:val="28"/>
                <w:sz w:val="18"/>
                <w:szCs w:val="22"/>
              </w:rPr>
            </w:pPr>
            <w:r w:rsidRPr="001B71F2">
              <w:rPr>
                <w:rFonts w:ascii="Arial" w:hAnsi="Arial" w:cs="Arial"/>
                <w:kern w:val="28"/>
                <w:sz w:val="18"/>
                <w:szCs w:val="22"/>
              </w:rPr>
              <w:t xml:space="preserve">Investment in equity instrument </w:t>
            </w:r>
          </w:p>
        </w:tc>
        <w:tc>
          <w:tcPr>
            <w:tcW w:w="1216" w:type="dxa"/>
            <w:vAlign w:val="bottom"/>
          </w:tcPr>
          <w:p w14:paraId="39875621" w14:textId="7EB459C3" w:rsidR="00F63483" w:rsidRPr="00D666B6" w:rsidRDefault="00F63483" w:rsidP="00F63483">
            <w:pPr>
              <w:pStyle w:val="BodyTextIndent3"/>
              <w:tabs>
                <w:tab w:val="decimal" w:pos="900"/>
              </w:tabs>
              <w:spacing w:after="0" w:line="380" w:lineRule="exact"/>
              <w:ind w:left="-108" w:firstLine="94"/>
              <w:jc w:val="center"/>
              <w:rPr>
                <w:rFonts w:ascii="Arial" w:hAnsi="Arial" w:cs="Arial"/>
                <w:sz w:val="18"/>
                <w:szCs w:val="18"/>
                <w:cs/>
              </w:rPr>
            </w:pPr>
            <w:r w:rsidRPr="00D666B6">
              <w:rPr>
                <w:rFonts w:ascii="Arial" w:hAnsi="Arial" w:cs="Arial"/>
                <w:sz w:val="18"/>
                <w:szCs w:val="18"/>
              </w:rPr>
              <w:t>4,</w:t>
            </w:r>
            <w:r w:rsidRPr="00D666B6">
              <w:rPr>
                <w:rFonts w:ascii="Arial" w:hAnsi="Arial" w:cs="Arial"/>
                <w:sz w:val="18"/>
                <w:szCs w:val="18"/>
                <w:lang w:val="en-US"/>
              </w:rPr>
              <w:t>904</w:t>
            </w:r>
          </w:p>
        </w:tc>
        <w:tc>
          <w:tcPr>
            <w:tcW w:w="1215" w:type="dxa"/>
            <w:vAlign w:val="bottom"/>
          </w:tcPr>
          <w:p w14:paraId="17FFF6CC" w14:textId="67E498C1" w:rsidR="00F63483" w:rsidRPr="00D666B6" w:rsidRDefault="00F63483" w:rsidP="00F63483">
            <w:pPr>
              <w:pStyle w:val="BodyTextIndent3"/>
              <w:tabs>
                <w:tab w:val="decimal" w:pos="900"/>
              </w:tabs>
              <w:spacing w:after="0" w:line="380" w:lineRule="exact"/>
              <w:ind w:left="-108" w:firstLine="94"/>
              <w:jc w:val="center"/>
              <w:rPr>
                <w:rFonts w:ascii="Arial" w:hAnsi="Arial" w:cs="Arial"/>
                <w:sz w:val="18"/>
                <w:szCs w:val="18"/>
              </w:rPr>
            </w:pPr>
            <w:r w:rsidRPr="00D666B6">
              <w:rPr>
                <w:rFonts w:ascii="Arial" w:hAnsi="Arial" w:cs="Arial"/>
                <w:sz w:val="18"/>
                <w:szCs w:val="18"/>
              </w:rPr>
              <w:t>-</w:t>
            </w:r>
          </w:p>
        </w:tc>
        <w:tc>
          <w:tcPr>
            <w:tcW w:w="1215" w:type="dxa"/>
            <w:vAlign w:val="bottom"/>
          </w:tcPr>
          <w:p w14:paraId="51ABBC89" w14:textId="47C51B53" w:rsidR="00F63483" w:rsidRPr="00D666B6" w:rsidRDefault="00F63483" w:rsidP="00F63483">
            <w:pPr>
              <w:pStyle w:val="BodyTextIndent3"/>
              <w:tabs>
                <w:tab w:val="decimal" w:pos="900"/>
              </w:tabs>
              <w:spacing w:after="0" w:line="380" w:lineRule="exact"/>
              <w:ind w:left="-108" w:firstLine="94"/>
              <w:jc w:val="center"/>
              <w:rPr>
                <w:rFonts w:ascii="Arial" w:hAnsi="Arial" w:cs="Arial"/>
                <w:sz w:val="18"/>
                <w:szCs w:val="18"/>
              </w:rPr>
            </w:pPr>
            <w:r w:rsidRPr="00D666B6">
              <w:rPr>
                <w:rFonts w:ascii="Arial" w:hAnsi="Arial" w:cs="Arial"/>
                <w:sz w:val="18"/>
                <w:szCs w:val="18"/>
              </w:rPr>
              <w:t>-</w:t>
            </w:r>
          </w:p>
        </w:tc>
        <w:tc>
          <w:tcPr>
            <w:tcW w:w="1215" w:type="dxa"/>
            <w:vAlign w:val="bottom"/>
          </w:tcPr>
          <w:p w14:paraId="446CB819" w14:textId="6FB6189D" w:rsidR="00F63483" w:rsidRPr="00D666B6" w:rsidRDefault="00F63483" w:rsidP="00F63483">
            <w:pPr>
              <w:pStyle w:val="BodyTextIndent3"/>
              <w:tabs>
                <w:tab w:val="decimal" w:pos="900"/>
              </w:tabs>
              <w:spacing w:after="0" w:line="380" w:lineRule="exact"/>
              <w:ind w:left="-108" w:firstLine="94"/>
              <w:jc w:val="center"/>
              <w:rPr>
                <w:rFonts w:ascii="Arial" w:hAnsi="Arial" w:cs="Arial"/>
                <w:sz w:val="18"/>
                <w:szCs w:val="18"/>
                <w:cs/>
              </w:rPr>
            </w:pPr>
            <w:r w:rsidRPr="00D666B6">
              <w:rPr>
                <w:rFonts w:ascii="Arial" w:hAnsi="Arial" w:cs="Arial"/>
                <w:sz w:val="18"/>
                <w:szCs w:val="18"/>
              </w:rPr>
              <w:t>4,</w:t>
            </w:r>
            <w:r w:rsidRPr="00D666B6">
              <w:rPr>
                <w:rFonts w:ascii="Arial" w:hAnsi="Arial" w:cs="Arial"/>
                <w:sz w:val="18"/>
                <w:szCs w:val="18"/>
                <w:lang w:val="en-US"/>
              </w:rPr>
              <w:t>904</w:t>
            </w:r>
          </w:p>
        </w:tc>
      </w:tr>
      <w:tr w:rsidR="00F63483" w:rsidRPr="001B71F2" w14:paraId="5705E02D" w14:textId="77777777" w:rsidTr="0085301F">
        <w:tc>
          <w:tcPr>
            <w:tcW w:w="4140" w:type="dxa"/>
            <w:vAlign w:val="bottom"/>
          </w:tcPr>
          <w:p w14:paraId="2D3AF10D" w14:textId="77777777" w:rsidR="00F63483" w:rsidRPr="001B71F2" w:rsidRDefault="00F63483" w:rsidP="00F63483">
            <w:pPr>
              <w:spacing w:line="380" w:lineRule="exact"/>
              <w:ind w:left="243" w:hanging="180"/>
              <w:jc w:val="thaiDistribute"/>
              <w:rPr>
                <w:rFonts w:ascii="Arial" w:hAnsi="Arial" w:cs="Arial"/>
                <w:b/>
                <w:bCs/>
                <w:kern w:val="28"/>
                <w:sz w:val="18"/>
                <w:szCs w:val="18"/>
              </w:rPr>
            </w:pPr>
            <w:r w:rsidRPr="001B71F2">
              <w:rPr>
                <w:rFonts w:ascii="Arial" w:hAnsi="Arial" w:cs="Arial"/>
                <w:b/>
                <w:bCs/>
                <w:kern w:val="28"/>
                <w:sz w:val="18"/>
                <w:szCs w:val="22"/>
              </w:rPr>
              <w:t>Liabilities</w:t>
            </w:r>
            <w:r w:rsidRPr="001B71F2">
              <w:rPr>
                <w:rFonts w:ascii="Arial" w:hAnsi="Arial" w:cs="Arial"/>
                <w:b/>
                <w:bCs/>
                <w:kern w:val="28"/>
                <w:sz w:val="18"/>
                <w:szCs w:val="18"/>
              </w:rPr>
              <w:t xml:space="preserve"> measured at fair value </w:t>
            </w:r>
          </w:p>
        </w:tc>
        <w:tc>
          <w:tcPr>
            <w:tcW w:w="1216" w:type="dxa"/>
            <w:vAlign w:val="bottom"/>
          </w:tcPr>
          <w:p w14:paraId="493E5C09" w14:textId="77777777" w:rsidR="00F63483" w:rsidRPr="00D666B6" w:rsidRDefault="00F63483" w:rsidP="00F63483">
            <w:pPr>
              <w:pStyle w:val="BodyTextIndent3"/>
              <w:tabs>
                <w:tab w:val="decimal" w:pos="900"/>
              </w:tabs>
              <w:spacing w:after="0" w:line="380" w:lineRule="exact"/>
              <w:ind w:left="-108" w:firstLine="94"/>
              <w:jc w:val="center"/>
              <w:rPr>
                <w:rFonts w:ascii="Arial" w:hAnsi="Arial" w:cs="Arial"/>
                <w:sz w:val="18"/>
                <w:szCs w:val="18"/>
              </w:rPr>
            </w:pPr>
          </w:p>
        </w:tc>
        <w:tc>
          <w:tcPr>
            <w:tcW w:w="1215" w:type="dxa"/>
            <w:vAlign w:val="bottom"/>
          </w:tcPr>
          <w:p w14:paraId="785D96B7" w14:textId="77777777" w:rsidR="00F63483" w:rsidRPr="00D666B6" w:rsidRDefault="00F63483" w:rsidP="00F63483">
            <w:pPr>
              <w:pStyle w:val="BodyTextIndent3"/>
              <w:tabs>
                <w:tab w:val="decimal" w:pos="900"/>
              </w:tabs>
              <w:spacing w:after="0" w:line="380" w:lineRule="exact"/>
              <w:ind w:left="-108" w:firstLine="94"/>
              <w:jc w:val="center"/>
              <w:rPr>
                <w:rFonts w:ascii="Arial" w:hAnsi="Arial" w:cs="Arial"/>
                <w:sz w:val="18"/>
                <w:szCs w:val="18"/>
              </w:rPr>
            </w:pPr>
          </w:p>
        </w:tc>
        <w:tc>
          <w:tcPr>
            <w:tcW w:w="1215" w:type="dxa"/>
            <w:vAlign w:val="bottom"/>
          </w:tcPr>
          <w:p w14:paraId="396BD554" w14:textId="77777777" w:rsidR="00F63483" w:rsidRPr="00D666B6" w:rsidRDefault="00F63483" w:rsidP="00F63483">
            <w:pPr>
              <w:pStyle w:val="BodyTextIndent3"/>
              <w:tabs>
                <w:tab w:val="decimal" w:pos="900"/>
              </w:tabs>
              <w:spacing w:after="0" w:line="380" w:lineRule="exact"/>
              <w:ind w:left="-108" w:firstLine="94"/>
              <w:jc w:val="center"/>
              <w:rPr>
                <w:rFonts w:ascii="Arial" w:hAnsi="Arial" w:cs="Arial"/>
                <w:sz w:val="18"/>
                <w:szCs w:val="18"/>
              </w:rPr>
            </w:pPr>
          </w:p>
        </w:tc>
        <w:tc>
          <w:tcPr>
            <w:tcW w:w="1215" w:type="dxa"/>
            <w:vAlign w:val="bottom"/>
          </w:tcPr>
          <w:p w14:paraId="78E3D240" w14:textId="77777777" w:rsidR="00F63483" w:rsidRPr="00D666B6" w:rsidRDefault="00F63483" w:rsidP="00F63483">
            <w:pPr>
              <w:pStyle w:val="BodyTextIndent3"/>
              <w:tabs>
                <w:tab w:val="decimal" w:pos="900"/>
              </w:tabs>
              <w:spacing w:after="0" w:line="380" w:lineRule="exact"/>
              <w:ind w:left="-108" w:firstLine="94"/>
              <w:jc w:val="center"/>
              <w:rPr>
                <w:rFonts w:ascii="Arial" w:hAnsi="Arial" w:cs="Arial"/>
                <w:sz w:val="18"/>
                <w:szCs w:val="18"/>
              </w:rPr>
            </w:pPr>
          </w:p>
        </w:tc>
      </w:tr>
      <w:tr w:rsidR="00F63483" w:rsidRPr="001B71F2" w14:paraId="4663EDFE" w14:textId="77777777" w:rsidTr="00C54AAA">
        <w:tc>
          <w:tcPr>
            <w:tcW w:w="4140" w:type="dxa"/>
          </w:tcPr>
          <w:p w14:paraId="6E2DC883" w14:textId="77777777" w:rsidR="00F63483" w:rsidRPr="001B71F2" w:rsidRDefault="00F63483" w:rsidP="00F63483">
            <w:pPr>
              <w:spacing w:line="380" w:lineRule="exact"/>
              <w:ind w:left="342" w:hanging="180"/>
              <w:rPr>
                <w:rFonts w:ascii="Arial" w:hAnsi="Arial" w:cs="Arial"/>
                <w:kern w:val="28"/>
                <w:sz w:val="18"/>
                <w:szCs w:val="18"/>
              </w:rPr>
            </w:pPr>
            <w:r w:rsidRPr="001B71F2">
              <w:rPr>
                <w:rFonts w:ascii="Arial" w:hAnsi="Arial" w:cs="Arial"/>
                <w:kern w:val="28"/>
                <w:sz w:val="18"/>
                <w:szCs w:val="18"/>
              </w:rPr>
              <w:t xml:space="preserve">   Debentures - only the interest portion  </w:t>
            </w:r>
          </w:p>
          <w:p w14:paraId="7BFBFDA6" w14:textId="368C2E81" w:rsidR="00F63483" w:rsidRPr="001B71F2" w:rsidRDefault="00F63483" w:rsidP="00F63483">
            <w:pPr>
              <w:spacing w:line="380" w:lineRule="exact"/>
              <w:ind w:left="342" w:hanging="180"/>
              <w:rPr>
                <w:rFonts w:ascii="Arial" w:hAnsi="Arial" w:cs="Arial"/>
                <w:kern w:val="28"/>
                <w:sz w:val="18"/>
                <w:szCs w:val="18"/>
              </w:rPr>
            </w:pPr>
            <w:r w:rsidRPr="001B71F2">
              <w:rPr>
                <w:rFonts w:ascii="Arial" w:hAnsi="Arial" w:cs="Arial"/>
                <w:kern w:val="28"/>
                <w:sz w:val="18"/>
                <w:szCs w:val="18"/>
              </w:rPr>
              <w:tab/>
              <w:t xml:space="preserve">   applying hedge accounting</w:t>
            </w:r>
          </w:p>
        </w:tc>
        <w:tc>
          <w:tcPr>
            <w:tcW w:w="1216" w:type="dxa"/>
            <w:vAlign w:val="bottom"/>
          </w:tcPr>
          <w:p w14:paraId="0D3EC7DD" w14:textId="731B4144" w:rsidR="00F63483" w:rsidRPr="00D666B6" w:rsidRDefault="00F63483" w:rsidP="00F63483">
            <w:pPr>
              <w:pStyle w:val="BodyTextIndent3"/>
              <w:tabs>
                <w:tab w:val="decimal" w:pos="900"/>
              </w:tabs>
              <w:spacing w:after="0" w:line="380" w:lineRule="exact"/>
              <w:ind w:left="-108" w:firstLine="94"/>
              <w:jc w:val="center"/>
              <w:rPr>
                <w:rFonts w:ascii="Arial" w:hAnsi="Arial" w:cs="Arial"/>
                <w:sz w:val="18"/>
                <w:szCs w:val="18"/>
                <w:cs/>
              </w:rPr>
            </w:pPr>
            <w:r w:rsidRPr="00D666B6">
              <w:rPr>
                <w:rFonts w:ascii="Arial" w:hAnsi="Arial" w:cs="Arial"/>
                <w:sz w:val="18"/>
                <w:szCs w:val="18"/>
              </w:rPr>
              <w:t>-</w:t>
            </w:r>
          </w:p>
        </w:tc>
        <w:tc>
          <w:tcPr>
            <w:tcW w:w="1215" w:type="dxa"/>
            <w:vAlign w:val="bottom"/>
          </w:tcPr>
          <w:p w14:paraId="3C8614D2" w14:textId="6B56BBE4" w:rsidR="00F63483" w:rsidRPr="00D666B6" w:rsidRDefault="00F63483" w:rsidP="00F63483">
            <w:pPr>
              <w:pStyle w:val="BodyTextIndent3"/>
              <w:tabs>
                <w:tab w:val="decimal" w:pos="900"/>
              </w:tabs>
              <w:spacing w:after="0" w:line="380" w:lineRule="exact"/>
              <w:ind w:left="-108" w:firstLine="94"/>
              <w:jc w:val="center"/>
              <w:rPr>
                <w:rFonts w:ascii="Arial" w:hAnsi="Arial" w:cs="Arial"/>
                <w:sz w:val="18"/>
                <w:szCs w:val="18"/>
                <w:cs/>
                <w:lang w:val="en-US"/>
              </w:rPr>
            </w:pPr>
            <w:r w:rsidRPr="00D666B6">
              <w:rPr>
                <w:rFonts w:ascii="Arial" w:hAnsi="Arial" w:cs="Arial"/>
                <w:sz w:val="18"/>
                <w:szCs w:val="18"/>
                <w:lang w:val="en-US"/>
              </w:rPr>
              <w:t>20</w:t>
            </w:r>
          </w:p>
        </w:tc>
        <w:tc>
          <w:tcPr>
            <w:tcW w:w="1215" w:type="dxa"/>
            <w:vAlign w:val="bottom"/>
          </w:tcPr>
          <w:p w14:paraId="7ED98437" w14:textId="6255ACA5" w:rsidR="00F63483" w:rsidRPr="00D666B6" w:rsidRDefault="00F63483" w:rsidP="00F63483">
            <w:pPr>
              <w:pStyle w:val="BodyTextIndent3"/>
              <w:tabs>
                <w:tab w:val="decimal" w:pos="900"/>
              </w:tabs>
              <w:spacing w:after="0" w:line="380" w:lineRule="exact"/>
              <w:ind w:left="-108" w:firstLine="94"/>
              <w:jc w:val="center"/>
              <w:rPr>
                <w:rFonts w:ascii="Arial" w:hAnsi="Arial" w:cs="Arial"/>
                <w:sz w:val="18"/>
                <w:szCs w:val="18"/>
                <w:cs/>
              </w:rPr>
            </w:pPr>
            <w:r w:rsidRPr="00D666B6">
              <w:rPr>
                <w:rFonts w:ascii="Arial" w:hAnsi="Arial" w:cs="Arial"/>
                <w:sz w:val="18"/>
                <w:szCs w:val="18"/>
              </w:rPr>
              <w:t>-</w:t>
            </w:r>
          </w:p>
        </w:tc>
        <w:tc>
          <w:tcPr>
            <w:tcW w:w="1215" w:type="dxa"/>
            <w:vAlign w:val="bottom"/>
          </w:tcPr>
          <w:p w14:paraId="79B24091" w14:textId="2A58FB6C" w:rsidR="00F63483" w:rsidRPr="00D666B6" w:rsidRDefault="00F63483" w:rsidP="00F63483">
            <w:pPr>
              <w:pStyle w:val="BodyTextIndent3"/>
              <w:tabs>
                <w:tab w:val="decimal" w:pos="900"/>
              </w:tabs>
              <w:spacing w:after="0" w:line="380" w:lineRule="exact"/>
              <w:ind w:left="-108" w:firstLine="94"/>
              <w:jc w:val="center"/>
              <w:rPr>
                <w:rFonts w:ascii="Arial" w:hAnsi="Arial" w:cs="Arial"/>
                <w:sz w:val="18"/>
                <w:szCs w:val="18"/>
                <w:cs/>
                <w:lang w:val="en-US"/>
              </w:rPr>
            </w:pPr>
            <w:r w:rsidRPr="00D666B6">
              <w:rPr>
                <w:rFonts w:ascii="Arial" w:hAnsi="Arial" w:cs="Arial"/>
                <w:sz w:val="18"/>
                <w:szCs w:val="18"/>
                <w:lang w:val="en-US"/>
              </w:rPr>
              <w:t>20</w:t>
            </w:r>
          </w:p>
        </w:tc>
      </w:tr>
      <w:tr w:rsidR="00F63483" w:rsidRPr="001B71F2" w14:paraId="07E1BF9C" w14:textId="77777777" w:rsidTr="00D85093">
        <w:tc>
          <w:tcPr>
            <w:tcW w:w="4140" w:type="dxa"/>
            <w:vAlign w:val="bottom"/>
          </w:tcPr>
          <w:p w14:paraId="1572DA48" w14:textId="3A34A457" w:rsidR="00F63483" w:rsidRPr="001B71F2" w:rsidRDefault="00F63483" w:rsidP="00F63483">
            <w:pPr>
              <w:spacing w:line="380" w:lineRule="exact"/>
              <w:ind w:left="342" w:hanging="180"/>
              <w:rPr>
                <w:rFonts w:ascii="Arial" w:hAnsi="Arial" w:cs="Arial"/>
                <w:kern w:val="28"/>
                <w:sz w:val="18"/>
                <w:szCs w:val="18"/>
              </w:rPr>
            </w:pPr>
          </w:p>
        </w:tc>
        <w:tc>
          <w:tcPr>
            <w:tcW w:w="1216" w:type="dxa"/>
            <w:vAlign w:val="bottom"/>
          </w:tcPr>
          <w:p w14:paraId="722CA6A3" w14:textId="77777777" w:rsidR="00F63483" w:rsidRPr="001B71F2" w:rsidRDefault="00F63483" w:rsidP="00F63483">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3601BB0B" w14:textId="77777777" w:rsidR="00F63483" w:rsidRPr="001B71F2" w:rsidRDefault="00F63483" w:rsidP="00F63483">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7B716A56" w14:textId="77777777" w:rsidR="00F63483" w:rsidRPr="001B71F2" w:rsidRDefault="00F63483" w:rsidP="00F63483">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4909612C" w14:textId="77777777" w:rsidR="00F63483" w:rsidRPr="001B71F2" w:rsidRDefault="00F63483" w:rsidP="00F63483">
            <w:pPr>
              <w:pStyle w:val="BodyTextIndent3"/>
              <w:tabs>
                <w:tab w:val="decimal" w:pos="900"/>
              </w:tabs>
              <w:spacing w:after="0" w:line="380" w:lineRule="exact"/>
              <w:ind w:left="-108" w:firstLine="94"/>
              <w:rPr>
                <w:rFonts w:ascii="Arial" w:hAnsi="Arial" w:cs="Arial"/>
                <w:kern w:val="28"/>
                <w:sz w:val="18"/>
                <w:szCs w:val="18"/>
                <w:cs/>
                <w:lang w:val="en-US" w:eastAsia="en-US"/>
              </w:rPr>
            </w:pPr>
          </w:p>
        </w:tc>
      </w:tr>
    </w:tbl>
    <w:p w14:paraId="44D4E365" w14:textId="77777777" w:rsidR="00C739E1" w:rsidRPr="001B71F2" w:rsidRDefault="00C739E1">
      <w:pPr>
        <w:rPr>
          <w:rFonts w:ascii="Arial" w:hAnsi="Arial" w:cs="Arial"/>
          <w:cs/>
        </w:rPr>
      </w:pPr>
    </w:p>
    <w:p w14:paraId="36246E10" w14:textId="77777777" w:rsidR="00C739E1" w:rsidRPr="001B71F2" w:rsidRDefault="00C739E1">
      <w:pPr>
        <w:rPr>
          <w:rFonts w:ascii="Arial" w:hAnsi="Arial" w:cs="Arial"/>
        </w:rPr>
      </w:pPr>
    </w:p>
    <w:p w14:paraId="2E9F2385" w14:textId="77777777" w:rsidR="00C739E1" w:rsidRPr="001B71F2" w:rsidRDefault="00C739E1">
      <w:pPr>
        <w:rPr>
          <w:rFonts w:ascii="Arial" w:hAnsi="Arial" w:cs="Arial"/>
        </w:rPr>
      </w:pPr>
    </w:p>
    <w:p w14:paraId="0FB4EECC" w14:textId="77777777" w:rsidR="00C739E1" w:rsidRPr="001B71F2" w:rsidRDefault="00C739E1" w:rsidP="00C739E1">
      <w:pPr>
        <w:rPr>
          <w:rFonts w:ascii="Arial" w:hAnsi="Arial" w:cs="Arial"/>
        </w:rPr>
      </w:pPr>
    </w:p>
    <w:p w14:paraId="797E613F" w14:textId="77777777" w:rsidR="00993088" w:rsidRPr="001B71F2" w:rsidRDefault="00993088">
      <w:r w:rsidRPr="001B71F2">
        <w:br w:type="page"/>
      </w:r>
    </w:p>
    <w:tbl>
      <w:tblPr>
        <w:tblW w:w="9001" w:type="dxa"/>
        <w:tblInd w:w="558" w:type="dxa"/>
        <w:tblLayout w:type="fixed"/>
        <w:tblLook w:val="04A0" w:firstRow="1" w:lastRow="0" w:firstColumn="1" w:lastColumn="0" w:noHBand="0" w:noVBand="1"/>
      </w:tblPr>
      <w:tblGrid>
        <w:gridCol w:w="4140"/>
        <w:gridCol w:w="1216"/>
        <w:gridCol w:w="1215"/>
        <w:gridCol w:w="1215"/>
        <w:gridCol w:w="1215"/>
      </w:tblGrid>
      <w:tr w:rsidR="001B71F2" w:rsidRPr="001B71F2" w14:paraId="5FFE0540" w14:textId="77777777" w:rsidTr="00C54AAA">
        <w:tc>
          <w:tcPr>
            <w:tcW w:w="9001" w:type="dxa"/>
            <w:gridSpan w:val="5"/>
            <w:vAlign w:val="bottom"/>
          </w:tcPr>
          <w:p w14:paraId="2B39B5BE" w14:textId="4CF54C56" w:rsidR="00C739E1" w:rsidRPr="001B71F2" w:rsidRDefault="00C739E1" w:rsidP="00C54AAA">
            <w:pPr>
              <w:spacing w:line="380" w:lineRule="exact"/>
              <w:jc w:val="right"/>
              <w:rPr>
                <w:rFonts w:ascii="Arial" w:hAnsi="Arial" w:cs="Arial"/>
                <w:kern w:val="28"/>
                <w:sz w:val="18"/>
                <w:szCs w:val="18"/>
              </w:rPr>
            </w:pPr>
            <w:r w:rsidRPr="001B71F2">
              <w:rPr>
                <w:rFonts w:ascii="Arial" w:hAnsi="Arial" w:cs="Arial"/>
                <w:kern w:val="28"/>
                <w:sz w:val="18"/>
                <w:szCs w:val="18"/>
              </w:rPr>
              <w:t>(Unit: Million Baht)</w:t>
            </w:r>
          </w:p>
        </w:tc>
      </w:tr>
      <w:tr w:rsidR="001B71F2" w:rsidRPr="001B71F2" w14:paraId="6DAE2F60" w14:textId="77777777" w:rsidTr="00C54AAA">
        <w:trPr>
          <w:trHeight w:val="225"/>
        </w:trPr>
        <w:tc>
          <w:tcPr>
            <w:tcW w:w="4140" w:type="dxa"/>
            <w:vAlign w:val="bottom"/>
          </w:tcPr>
          <w:p w14:paraId="2F1C502D" w14:textId="77777777" w:rsidR="00C739E1" w:rsidRPr="001B71F2" w:rsidRDefault="00C739E1" w:rsidP="00C54AAA">
            <w:pPr>
              <w:spacing w:line="380" w:lineRule="exact"/>
              <w:ind w:left="243" w:hanging="180"/>
              <w:jc w:val="thaiDistribute"/>
              <w:rPr>
                <w:rFonts w:ascii="Arial" w:hAnsi="Arial" w:cs="Arial"/>
                <w:kern w:val="28"/>
                <w:sz w:val="18"/>
                <w:szCs w:val="18"/>
              </w:rPr>
            </w:pPr>
          </w:p>
        </w:tc>
        <w:tc>
          <w:tcPr>
            <w:tcW w:w="4861" w:type="dxa"/>
            <w:gridSpan w:val="4"/>
            <w:vAlign w:val="bottom"/>
          </w:tcPr>
          <w:p w14:paraId="6C3CA5B6" w14:textId="77777777" w:rsidR="00C739E1" w:rsidRPr="001B71F2" w:rsidRDefault="00C739E1" w:rsidP="00C54AAA">
            <w:pPr>
              <w:pBdr>
                <w:bottom w:val="single" w:sz="4" w:space="1" w:color="auto"/>
              </w:pBdr>
              <w:spacing w:line="380" w:lineRule="exact"/>
              <w:jc w:val="center"/>
              <w:rPr>
                <w:rFonts w:ascii="Arial" w:hAnsi="Arial" w:cs="Arial"/>
                <w:kern w:val="28"/>
                <w:sz w:val="18"/>
                <w:szCs w:val="18"/>
              </w:rPr>
            </w:pPr>
            <w:r w:rsidRPr="001B71F2">
              <w:rPr>
                <w:rFonts w:ascii="Arial" w:hAnsi="Arial" w:cs="Arial"/>
                <w:kern w:val="28"/>
                <w:sz w:val="18"/>
                <w:szCs w:val="18"/>
              </w:rPr>
              <w:t>Separate Financial Statements</w:t>
            </w:r>
          </w:p>
        </w:tc>
      </w:tr>
      <w:tr w:rsidR="001B71F2" w:rsidRPr="001B71F2" w14:paraId="17127479" w14:textId="77777777" w:rsidTr="00C54AAA">
        <w:trPr>
          <w:trHeight w:val="225"/>
        </w:trPr>
        <w:tc>
          <w:tcPr>
            <w:tcW w:w="4140" w:type="dxa"/>
            <w:vAlign w:val="bottom"/>
          </w:tcPr>
          <w:p w14:paraId="4E5C643E" w14:textId="77777777" w:rsidR="00C739E1" w:rsidRPr="001B71F2" w:rsidRDefault="00C739E1" w:rsidP="00C54AAA">
            <w:pPr>
              <w:spacing w:line="380" w:lineRule="exact"/>
              <w:ind w:left="243" w:hanging="180"/>
              <w:jc w:val="thaiDistribute"/>
              <w:rPr>
                <w:rFonts w:ascii="Arial" w:hAnsi="Arial" w:cs="Arial"/>
                <w:kern w:val="28"/>
                <w:sz w:val="18"/>
                <w:szCs w:val="18"/>
              </w:rPr>
            </w:pPr>
          </w:p>
        </w:tc>
        <w:tc>
          <w:tcPr>
            <w:tcW w:w="4861" w:type="dxa"/>
            <w:gridSpan w:val="4"/>
            <w:vAlign w:val="bottom"/>
          </w:tcPr>
          <w:p w14:paraId="497E8DCB" w14:textId="77777777" w:rsidR="00C739E1" w:rsidRPr="001B71F2" w:rsidRDefault="00C739E1" w:rsidP="00C54AAA">
            <w:pPr>
              <w:pBdr>
                <w:bottom w:val="single" w:sz="4" w:space="1" w:color="auto"/>
              </w:pBdr>
              <w:spacing w:line="380" w:lineRule="exact"/>
              <w:jc w:val="center"/>
              <w:rPr>
                <w:rFonts w:ascii="Arial" w:hAnsi="Arial" w:cs="Arial"/>
                <w:kern w:val="28"/>
                <w:sz w:val="18"/>
                <w:szCs w:val="22"/>
              </w:rPr>
            </w:pPr>
            <w:r w:rsidRPr="001B71F2">
              <w:rPr>
                <w:rFonts w:ascii="Arial" w:hAnsi="Arial" w:cs="Arial"/>
                <w:kern w:val="28"/>
                <w:sz w:val="18"/>
                <w:szCs w:val="18"/>
              </w:rPr>
              <w:t xml:space="preserve">As </w:t>
            </w:r>
            <w:proofErr w:type="gramStart"/>
            <w:r w:rsidRPr="001B71F2">
              <w:rPr>
                <w:rFonts w:ascii="Arial" w:hAnsi="Arial" w:cs="Arial"/>
                <w:kern w:val="28"/>
                <w:sz w:val="18"/>
                <w:szCs w:val="18"/>
              </w:rPr>
              <w:t>at</w:t>
            </w:r>
            <w:proofErr w:type="gramEnd"/>
            <w:r w:rsidRPr="001B71F2">
              <w:rPr>
                <w:rFonts w:ascii="Arial" w:hAnsi="Arial" w:cs="Arial"/>
                <w:kern w:val="28"/>
                <w:sz w:val="18"/>
                <w:szCs w:val="18"/>
              </w:rPr>
              <w:t xml:space="preserve"> 31 </w:t>
            </w:r>
            <w:r w:rsidRPr="001B71F2">
              <w:rPr>
                <w:rFonts w:ascii="Arial" w:hAnsi="Arial" w:cs="Arial"/>
                <w:kern w:val="28"/>
                <w:sz w:val="18"/>
                <w:szCs w:val="22"/>
              </w:rPr>
              <w:t xml:space="preserve">December </w:t>
            </w:r>
            <w:r w:rsidR="00703AA4" w:rsidRPr="001B71F2">
              <w:rPr>
                <w:rFonts w:ascii="Arial" w:hAnsi="Arial" w:cs="Arial"/>
                <w:kern w:val="28"/>
                <w:sz w:val="18"/>
                <w:szCs w:val="22"/>
              </w:rPr>
              <w:t>2021</w:t>
            </w:r>
          </w:p>
        </w:tc>
      </w:tr>
      <w:tr w:rsidR="001B71F2" w:rsidRPr="001B71F2" w14:paraId="5777F00B" w14:textId="77777777" w:rsidTr="00C54AAA">
        <w:tc>
          <w:tcPr>
            <w:tcW w:w="4140" w:type="dxa"/>
            <w:vAlign w:val="bottom"/>
          </w:tcPr>
          <w:p w14:paraId="3A0B03A0" w14:textId="77777777" w:rsidR="00C739E1" w:rsidRPr="001B71F2" w:rsidRDefault="00C739E1" w:rsidP="00C54AAA">
            <w:pPr>
              <w:spacing w:line="380" w:lineRule="exact"/>
              <w:ind w:left="243" w:hanging="180"/>
              <w:jc w:val="thaiDistribute"/>
              <w:rPr>
                <w:rFonts w:ascii="Arial" w:hAnsi="Arial" w:cs="Arial"/>
                <w:kern w:val="28"/>
                <w:sz w:val="18"/>
                <w:szCs w:val="18"/>
              </w:rPr>
            </w:pPr>
          </w:p>
        </w:tc>
        <w:tc>
          <w:tcPr>
            <w:tcW w:w="1216" w:type="dxa"/>
            <w:vAlign w:val="bottom"/>
          </w:tcPr>
          <w:p w14:paraId="5396D768" w14:textId="77777777" w:rsidR="00C739E1" w:rsidRPr="001B71F2" w:rsidRDefault="00C739E1" w:rsidP="00C54AAA">
            <w:pPr>
              <w:pBdr>
                <w:bottom w:val="single" w:sz="4" w:space="1" w:color="auto"/>
              </w:pBdr>
              <w:spacing w:line="380" w:lineRule="exact"/>
              <w:jc w:val="center"/>
              <w:rPr>
                <w:rFonts w:ascii="Arial" w:hAnsi="Arial" w:cs="Arial"/>
                <w:kern w:val="28"/>
                <w:sz w:val="18"/>
                <w:szCs w:val="18"/>
              </w:rPr>
            </w:pPr>
            <w:r w:rsidRPr="001B71F2">
              <w:rPr>
                <w:rFonts w:ascii="Arial" w:hAnsi="Arial" w:cs="Arial"/>
                <w:kern w:val="28"/>
                <w:sz w:val="18"/>
                <w:szCs w:val="18"/>
              </w:rPr>
              <w:t>Level 1</w:t>
            </w:r>
          </w:p>
        </w:tc>
        <w:tc>
          <w:tcPr>
            <w:tcW w:w="1215" w:type="dxa"/>
            <w:vAlign w:val="bottom"/>
          </w:tcPr>
          <w:p w14:paraId="5CD29928" w14:textId="77777777" w:rsidR="00C739E1" w:rsidRPr="001B71F2" w:rsidRDefault="00C739E1" w:rsidP="00C54AAA">
            <w:pPr>
              <w:pBdr>
                <w:bottom w:val="single" w:sz="4" w:space="1" w:color="auto"/>
              </w:pBdr>
              <w:spacing w:line="380" w:lineRule="exact"/>
              <w:jc w:val="center"/>
              <w:rPr>
                <w:rFonts w:ascii="Arial" w:hAnsi="Arial" w:cs="Arial"/>
                <w:kern w:val="28"/>
                <w:sz w:val="18"/>
                <w:szCs w:val="18"/>
              </w:rPr>
            </w:pPr>
            <w:r w:rsidRPr="001B71F2">
              <w:rPr>
                <w:rFonts w:ascii="Arial" w:hAnsi="Arial" w:cs="Arial"/>
                <w:kern w:val="28"/>
                <w:sz w:val="18"/>
                <w:szCs w:val="18"/>
              </w:rPr>
              <w:t>Level 2</w:t>
            </w:r>
          </w:p>
        </w:tc>
        <w:tc>
          <w:tcPr>
            <w:tcW w:w="1215" w:type="dxa"/>
            <w:vAlign w:val="bottom"/>
          </w:tcPr>
          <w:p w14:paraId="164A6E59" w14:textId="77777777" w:rsidR="00C739E1" w:rsidRPr="001B71F2" w:rsidRDefault="00C739E1" w:rsidP="00C54AAA">
            <w:pPr>
              <w:pBdr>
                <w:bottom w:val="single" w:sz="4" w:space="1" w:color="auto"/>
              </w:pBdr>
              <w:spacing w:line="380" w:lineRule="exact"/>
              <w:jc w:val="center"/>
              <w:rPr>
                <w:rFonts w:ascii="Arial" w:hAnsi="Arial" w:cs="Arial"/>
                <w:kern w:val="28"/>
                <w:sz w:val="18"/>
                <w:szCs w:val="18"/>
              </w:rPr>
            </w:pPr>
            <w:r w:rsidRPr="001B71F2">
              <w:rPr>
                <w:rFonts w:ascii="Arial" w:hAnsi="Arial" w:cs="Arial"/>
                <w:kern w:val="28"/>
                <w:sz w:val="18"/>
                <w:szCs w:val="18"/>
              </w:rPr>
              <w:t>Level 3</w:t>
            </w:r>
          </w:p>
        </w:tc>
        <w:tc>
          <w:tcPr>
            <w:tcW w:w="1215" w:type="dxa"/>
            <w:vAlign w:val="bottom"/>
          </w:tcPr>
          <w:p w14:paraId="40780581" w14:textId="77777777" w:rsidR="00C739E1" w:rsidRPr="001B71F2" w:rsidRDefault="00C739E1" w:rsidP="00C54AAA">
            <w:pPr>
              <w:pBdr>
                <w:bottom w:val="single" w:sz="4" w:space="1" w:color="auto"/>
              </w:pBdr>
              <w:spacing w:line="380" w:lineRule="exact"/>
              <w:jc w:val="center"/>
              <w:rPr>
                <w:rFonts w:ascii="Arial" w:hAnsi="Arial" w:cs="Arial"/>
                <w:kern w:val="28"/>
                <w:sz w:val="18"/>
                <w:szCs w:val="18"/>
                <w:cs/>
              </w:rPr>
            </w:pPr>
            <w:r w:rsidRPr="001B71F2">
              <w:rPr>
                <w:rFonts w:ascii="Arial" w:hAnsi="Arial" w:cs="Arial"/>
                <w:kern w:val="28"/>
                <w:sz w:val="18"/>
                <w:szCs w:val="18"/>
              </w:rPr>
              <w:t>Total</w:t>
            </w:r>
          </w:p>
        </w:tc>
      </w:tr>
      <w:tr w:rsidR="001B71F2" w:rsidRPr="001B71F2" w14:paraId="02E0608C" w14:textId="77777777" w:rsidTr="00C54AAA">
        <w:tc>
          <w:tcPr>
            <w:tcW w:w="4140" w:type="dxa"/>
            <w:vAlign w:val="bottom"/>
          </w:tcPr>
          <w:p w14:paraId="2F40A918" w14:textId="77777777" w:rsidR="00C739E1" w:rsidRPr="001B71F2" w:rsidRDefault="00C739E1" w:rsidP="00C54AAA">
            <w:pPr>
              <w:spacing w:line="380" w:lineRule="exact"/>
              <w:ind w:left="243" w:hanging="180"/>
              <w:jc w:val="thaiDistribute"/>
              <w:rPr>
                <w:rFonts w:ascii="Arial" w:hAnsi="Arial" w:cs="Arial"/>
                <w:b/>
                <w:bCs/>
                <w:kern w:val="28"/>
                <w:sz w:val="18"/>
                <w:szCs w:val="18"/>
              </w:rPr>
            </w:pPr>
            <w:r w:rsidRPr="001B71F2">
              <w:rPr>
                <w:rFonts w:ascii="Arial" w:hAnsi="Arial" w:cs="Arial"/>
                <w:b/>
                <w:bCs/>
                <w:kern w:val="28"/>
                <w:sz w:val="18"/>
                <w:szCs w:val="18"/>
              </w:rPr>
              <w:t xml:space="preserve">Financial assets measured at fair value </w:t>
            </w:r>
          </w:p>
        </w:tc>
        <w:tc>
          <w:tcPr>
            <w:tcW w:w="1216" w:type="dxa"/>
          </w:tcPr>
          <w:p w14:paraId="5EA3C20D" w14:textId="77777777" w:rsidR="00C739E1" w:rsidRPr="001B71F2" w:rsidRDefault="00C739E1" w:rsidP="00C54AAA">
            <w:pPr>
              <w:tabs>
                <w:tab w:val="decimal" w:pos="900"/>
              </w:tabs>
              <w:spacing w:line="380" w:lineRule="exact"/>
              <w:ind w:right="32"/>
              <w:rPr>
                <w:rFonts w:ascii="Arial" w:hAnsi="Arial" w:cs="Arial"/>
                <w:kern w:val="28"/>
                <w:sz w:val="18"/>
                <w:szCs w:val="18"/>
              </w:rPr>
            </w:pPr>
          </w:p>
        </w:tc>
        <w:tc>
          <w:tcPr>
            <w:tcW w:w="1215" w:type="dxa"/>
          </w:tcPr>
          <w:p w14:paraId="4B585FBD" w14:textId="77777777" w:rsidR="00C739E1" w:rsidRPr="001B71F2" w:rsidRDefault="00C739E1" w:rsidP="00C54AAA">
            <w:pPr>
              <w:tabs>
                <w:tab w:val="decimal" w:pos="900"/>
              </w:tabs>
              <w:spacing w:line="380" w:lineRule="exact"/>
              <w:ind w:right="32"/>
              <w:rPr>
                <w:rFonts w:ascii="Arial" w:hAnsi="Arial" w:cs="Arial"/>
                <w:kern w:val="28"/>
                <w:sz w:val="18"/>
                <w:szCs w:val="18"/>
              </w:rPr>
            </w:pPr>
          </w:p>
        </w:tc>
        <w:tc>
          <w:tcPr>
            <w:tcW w:w="1215" w:type="dxa"/>
          </w:tcPr>
          <w:p w14:paraId="185DA889" w14:textId="77777777" w:rsidR="00C739E1" w:rsidRPr="001B71F2" w:rsidRDefault="00C739E1" w:rsidP="00C54AAA">
            <w:pPr>
              <w:tabs>
                <w:tab w:val="decimal" w:pos="900"/>
              </w:tabs>
              <w:spacing w:line="380" w:lineRule="exact"/>
              <w:ind w:right="32"/>
              <w:rPr>
                <w:rFonts w:ascii="Arial" w:hAnsi="Arial" w:cs="Arial"/>
                <w:kern w:val="28"/>
                <w:sz w:val="18"/>
                <w:szCs w:val="18"/>
              </w:rPr>
            </w:pPr>
          </w:p>
        </w:tc>
        <w:tc>
          <w:tcPr>
            <w:tcW w:w="1215" w:type="dxa"/>
          </w:tcPr>
          <w:p w14:paraId="5C173F33" w14:textId="77777777" w:rsidR="00C739E1" w:rsidRPr="001B71F2" w:rsidRDefault="00C739E1" w:rsidP="00C54AAA">
            <w:pPr>
              <w:tabs>
                <w:tab w:val="decimal" w:pos="900"/>
              </w:tabs>
              <w:spacing w:line="380" w:lineRule="exact"/>
              <w:ind w:right="32"/>
              <w:rPr>
                <w:rFonts w:ascii="Arial" w:hAnsi="Arial" w:cs="Arial"/>
                <w:b/>
                <w:bCs/>
                <w:kern w:val="28"/>
                <w:sz w:val="18"/>
                <w:szCs w:val="18"/>
              </w:rPr>
            </w:pPr>
          </w:p>
        </w:tc>
      </w:tr>
      <w:tr w:rsidR="001B71F2" w:rsidRPr="001B71F2" w14:paraId="5CE19111" w14:textId="77777777" w:rsidTr="00C54AAA">
        <w:tc>
          <w:tcPr>
            <w:tcW w:w="4140" w:type="dxa"/>
          </w:tcPr>
          <w:p w14:paraId="74E4863D" w14:textId="77777777" w:rsidR="00C739E1" w:rsidRPr="001B71F2" w:rsidRDefault="00C739E1" w:rsidP="00C54AAA">
            <w:pPr>
              <w:spacing w:line="380" w:lineRule="exact"/>
              <w:ind w:left="342" w:hanging="180"/>
              <w:rPr>
                <w:rFonts w:ascii="Arial" w:hAnsi="Arial" w:cs="Arial"/>
                <w:kern w:val="28"/>
                <w:sz w:val="18"/>
                <w:szCs w:val="18"/>
              </w:rPr>
            </w:pPr>
            <w:r w:rsidRPr="001B71F2">
              <w:rPr>
                <w:rFonts w:ascii="Arial" w:hAnsi="Arial" w:cs="Arial"/>
                <w:kern w:val="28"/>
                <w:sz w:val="18"/>
                <w:szCs w:val="18"/>
              </w:rPr>
              <w:t>Other non-current financial assets</w:t>
            </w:r>
          </w:p>
        </w:tc>
        <w:tc>
          <w:tcPr>
            <w:tcW w:w="1216" w:type="dxa"/>
            <w:vAlign w:val="bottom"/>
          </w:tcPr>
          <w:p w14:paraId="7DFED8E1" w14:textId="77777777" w:rsidR="00C739E1" w:rsidRPr="001B71F2" w:rsidRDefault="00C739E1" w:rsidP="00C54AAA">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34D33749" w14:textId="77777777" w:rsidR="00C739E1" w:rsidRPr="001B71F2" w:rsidRDefault="00C739E1" w:rsidP="00C54AAA">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25FCB5A0" w14:textId="77777777" w:rsidR="00C739E1" w:rsidRPr="001B71F2" w:rsidRDefault="00C739E1" w:rsidP="00C54AAA">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6AD08740" w14:textId="77777777" w:rsidR="00C739E1" w:rsidRPr="001B71F2" w:rsidRDefault="00C739E1" w:rsidP="00C54AAA">
            <w:pPr>
              <w:pStyle w:val="BodyTextIndent3"/>
              <w:tabs>
                <w:tab w:val="decimal" w:pos="900"/>
              </w:tabs>
              <w:spacing w:after="0" w:line="380" w:lineRule="exact"/>
              <w:ind w:left="-108" w:firstLine="94"/>
              <w:rPr>
                <w:rFonts w:ascii="Arial" w:hAnsi="Arial" w:cs="Arial"/>
                <w:b/>
                <w:bCs/>
                <w:kern w:val="28"/>
                <w:sz w:val="18"/>
                <w:szCs w:val="18"/>
                <w:cs/>
                <w:lang w:val="en-US" w:eastAsia="en-US"/>
              </w:rPr>
            </w:pPr>
          </w:p>
        </w:tc>
      </w:tr>
      <w:tr w:rsidR="001B71F2" w:rsidRPr="001B71F2" w14:paraId="25B644A6" w14:textId="77777777" w:rsidTr="00D87AB4">
        <w:tc>
          <w:tcPr>
            <w:tcW w:w="4140" w:type="dxa"/>
            <w:vAlign w:val="bottom"/>
          </w:tcPr>
          <w:p w14:paraId="54872BE4" w14:textId="77777777" w:rsidR="000D753F" w:rsidRPr="001B71F2" w:rsidRDefault="000D753F" w:rsidP="000D753F">
            <w:pPr>
              <w:spacing w:line="380" w:lineRule="exact"/>
              <w:ind w:left="522" w:hanging="180"/>
              <w:jc w:val="thaiDistribute"/>
              <w:rPr>
                <w:rFonts w:ascii="Arial" w:hAnsi="Arial" w:cs="Arial"/>
                <w:kern w:val="28"/>
                <w:sz w:val="18"/>
                <w:szCs w:val="18"/>
              </w:rPr>
            </w:pPr>
            <w:r w:rsidRPr="001B71F2">
              <w:rPr>
                <w:rFonts w:ascii="Arial" w:hAnsi="Arial" w:cs="Arial"/>
                <w:kern w:val="28"/>
                <w:sz w:val="18"/>
                <w:szCs w:val="18"/>
              </w:rPr>
              <w:t>Derivatives - interest rate swap agreement</w:t>
            </w:r>
          </w:p>
        </w:tc>
        <w:tc>
          <w:tcPr>
            <w:tcW w:w="1216" w:type="dxa"/>
          </w:tcPr>
          <w:p w14:paraId="60ABA730" w14:textId="77777777" w:rsidR="000D753F" w:rsidRPr="001B71F2" w:rsidRDefault="000D753F" w:rsidP="000D753F">
            <w:pPr>
              <w:pStyle w:val="BodyTextIndent3"/>
              <w:tabs>
                <w:tab w:val="decimal" w:pos="900"/>
              </w:tabs>
              <w:spacing w:after="0" w:line="380" w:lineRule="exact"/>
              <w:ind w:left="-108" w:firstLine="94"/>
              <w:jc w:val="center"/>
              <w:rPr>
                <w:rFonts w:ascii="Arial" w:hAnsi="Arial" w:cs="Arial"/>
                <w:sz w:val="18"/>
                <w:szCs w:val="18"/>
              </w:rPr>
            </w:pPr>
            <w:r w:rsidRPr="001B71F2">
              <w:rPr>
                <w:rFonts w:ascii="Arial" w:hAnsi="Arial" w:cs="Arial"/>
                <w:sz w:val="18"/>
                <w:szCs w:val="18"/>
              </w:rPr>
              <w:t>-</w:t>
            </w:r>
          </w:p>
        </w:tc>
        <w:tc>
          <w:tcPr>
            <w:tcW w:w="1215" w:type="dxa"/>
          </w:tcPr>
          <w:p w14:paraId="3439C2B7" w14:textId="77777777" w:rsidR="000D753F" w:rsidRPr="001B71F2" w:rsidRDefault="000D753F" w:rsidP="000D753F">
            <w:pPr>
              <w:pStyle w:val="BodyTextIndent3"/>
              <w:tabs>
                <w:tab w:val="decimal" w:pos="900"/>
              </w:tabs>
              <w:spacing w:after="0" w:line="380" w:lineRule="exact"/>
              <w:ind w:left="-108" w:firstLine="94"/>
              <w:jc w:val="center"/>
              <w:rPr>
                <w:rFonts w:ascii="Arial" w:hAnsi="Arial" w:cs="Arial"/>
                <w:sz w:val="18"/>
                <w:szCs w:val="18"/>
              </w:rPr>
            </w:pPr>
            <w:r w:rsidRPr="001B71F2">
              <w:rPr>
                <w:rFonts w:ascii="Arial" w:hAnsi="Arial" w:cs="Arial"/>
                <w:sz w:val="18"/>
                <w:szCs w:val="18"/>
              </w:rPr>
              <w:t>42</w:t>
            </w:r>
          </w:p>
        </w:tc>
        <w:tc>
          <w:tcPr>
            <w:tcW w:w="1215" w:type="dxa"/>
          </w:tcPr>
          <w:p w14:paraId="26EFBE00" w14:textId="77777777" w:rsidR="000D753F" w:rsidRPr="001B71F2" w:rsidRDefault="000D753F" w:rsidP="000D753F">
            <w:pPr>
              <w:pStyle w:val="BodyTextIndent3"/>
              <w:tabs>
                <w:tab w:val="decimal" w:pos="900"/>
              </w:tabs>
              <w:spacing w:after="0" w:line="380" w:lineRule="exact"/>
              <w:ind w:left="-108" w:firstLine="94"/>
              <w:jc w:val="center"/>
              <w:rPr>
                <w:rFonts w:ascii="Arial" w:hAnsi="Arial" w:cs="Arial"/>
                <w:sz w:val="18"/>
                <w:szCs w:val="18"/>
              </w:rPr>
            </w:pPr>
            <w:r w:rsidRPr="001B71F2">
              <w:rPr>
                <w:rFonts w:ascii="Arial" w:hAnsi="Arial" w:cs="Arial"/>
                <w:sz w:val="18"/>
                <w:szCs w:val="18"/>
              </w:rPr>
              <w:t>-</w:t>
            </w:r>
          </w:p>
        </w:tc>
        <w:tc>
          <w:tcPr>
            <w:tcW w:w="1215" w:type="dxa"/>
          </w:tcPr>
          <w:p w14:paraId="5658BF78" w14:textId="77777777" w:rsidR="000D753F" w:rsidRPr="001B71F2" w:rsidRDefault="000D753F" w:rsidP="000D753F">
            <w:pPr>
              <w:pStyle w:val="BodyTextIndent3"/>
              <w:tabs>
                <w:tab w:val="decimal" w:pos="900"/>
              </w:tabs>
              <w:spacing w:after="0" w:line="380" w:lineRule="exact"/>
              <w:ind w:left="-108" w:firstLine="94"/>
              <w:jc w:val="center"/>
              <w:rPr>
                <w:rFonts w:ascii="Arial" w:hAnsi="Arial" w:cs="Arial"/>
                <w:sz w:val="18"/>
                <w:szCs w:val="18"/>
              </w:rPr>
            </w:pPr>
            <w:r w:rsidRPr="001B71F2">
              <w:rPr>
                <w:rFonts w:ascii="Arial" w:hAnsi="Arial" w:cs="Arial"/>
                <w:sz w:val="18"/>
                <w:szCs w:val="18"/>
              </w:rPr>
              <w:t>42</w:t>
            </w:r>
          </w:p>
        </w:tc>
      </w:tr>
      <w:tr w:rsidR="001B71F2" w:rsidRPr="001B71F2" w14:paraId="7A147A2D" w14:textId="77777777" w:rsidTr="000D753F">
        <w:tc>
          <w:tcPr>
            <w:tcW w:w="4140" w:type="dxa"/>
          </w:tcPr>
          <w:p w14:paraId="76373B34" w14:textId="36F1B441" w:rsidR="000D753F" w:rsidRPr="001B71F2" w:rsidRDefault="000D753F" w:rsidP="000D753F">
            <w:pPr>
              <w:spacing w:line="380" w:lineRule="exact"/>
              <w:ind w:left="342"/>
              <w:rPr>
                <w:rFonts w:ascii="Arial" w:hAnsi="Arial" w:cs="Arial"/>
                <w:kern w:val="28"/>
                <w:sz w:val="18"/>
                <w:szCs w:val="22"/>
              </w:rPr>
            </w:pPr>
            <w:r w:rsidRPr="001B71F2">
              <w:rPr>
                <w:rFonts w:ascii="Arial" w:hAnsi="Arial" w:cs="Arial"/>
                <w:kern w:val="28"/>
                <w:sz w:val="18"/>
                <w:szCs w:val="22"/>
              </w:rPr>
              <w:t xml:space="preserve">Investment in debt instrument </w:t>
            </w:r>
          </w:p>
        </w:tc>
        <w:tc>
          <w:tcPr>
            <w:tcW w:w="1216" w:type="dxa"/>
            <w:vAlign w:val="bottom"/>
          </w:tcPr>
          <w:p w14:paraId="3FE71ED2" w14:textId="77777777" w:rsidR="000D753F" w:rsidRPr="001B71F2" w:rsidRDefault="000D753F" w:rsidP="000D753F">
            <w:pPr>
              <w:pStyle w:val="BodyTextIndent3"/>
              <w:tabs>
                <w:tab w:val="decimal" w:pos="900"/>
              </w:tabs>
              <w:spacing w:after="0" w:line="380" w:lineRule="exact"/>
              <w:ind w:left="-108" w:firstLine="94"/>
              <w:jc w:val="center"/>
              <w:rPr>
                <w:rFonts w:ascii="Arial" w:hAnsi="Arial" w:cs="Arial"/>
                <w:sz w:val="18"/>
                <w:szCs w:val="18"/>
              </w:rPr>
            </w:pPr>
            <w:r w:rsidRPr="001B71F2">
              <w:rPr>
                <w:rFonts w:ascii="Arial" w:hAnsi="Arial" w:cs="Arial"/>
                <w:sz w:val="18"/>
                <w:szCs w:val="18"/>
              </w:rPr>
              <w:t>-</w:t>
            </w:r>
          </w:p>
        </w:tc>
        <w:tc>
          <w:tcPr>
            <w:tcW w:w="1215" w:type="dxa"/>
            <w:vAlign w:val="bottom"/>
          </w:tcPr>
          <w:p w14:paraId="20962B8B" w14:textId="77777777" w:rsidR="000D753F" w:rsidRPr="001B71F2" w:rsidRDefault="000D753F" w:rsidP="000D753F">
            <w:pPr>
              <w:pStyle w:val="BodyTextIndent3"/>
              <w:tabs>
                <w:tab w:val="decimal" w:pos="900"/>
              </w:tabs>
              <w:spacing w:after="0" w:line="380" w:lineRule="exact"/>
              <w:ind w:left="-108" w:firstLine="94"/>
              <w:jc w:val="center"/>
              <w:rPr>
                <w:rFonts w:ascii="Arial" w:hAnsi="Arial" w:cs="Arial"/>
                <w:sz w:val="18"/>
                <w:szCs w:val="18"/>
              </w:rPr>
            </w:pPr>
            <w:r w:rsidRPr="001B71F2">
              <w:rPr>
                <w:rFonts w:ascii="Arial" w:hAnsi="Arial" w:cs="Arial"/>
                <w:sz w:val="18"/>
                <w:szCs w:val="18"/>
              </w:rPr>
              <w:t>-</w:t>
            </w:r>
          </w:p>
        </w:tc>
        <w:tc>
          <w:tcPr>
            <w:tcW w:w="1215" w:type="dxa"/>
            <w:vAlign w:val="bottom"/>
          </w:tcPr>
          <w:p w14:paraId="3C113163" w14:textId="77777777" w:rsidR="000D753F" w:rsidRPr="001B71F2" w:rsidRDefault="000D753F" w:rsidP="000D753F">
            <w:pPr>
              <w:pStyle w:val="BodyTextIndent3"/>
              <w:tabs>
                <w:tab w:val="decimal" w:pos="900"/>
              </w:tabs>
              <w:spacing w:after="0" w:line="380" w:lineRule="exact"/>
              <w:ind w:left="-108" w:firstLine="94"/>
              <w:jc w:val="center"/>
              <w:rPr>
                <w:rFonts w:ascii="Arial" w:hAnsi="Arial" w:cs="Arial"/>
                <w:sz w:val="18"/>
                <w:szCs w:val="18"/>
              </w:rPr>
            </w:pPr>
            <w:r w:rsidRPr="001B71F2">
              <w:rPr>
                <w:rFonts w:ascii="Arial" w:hAnsi="Arial" w:cs="Arial"/>
                <w:sz w:val="18"/>
                <w:szCs w:val="18"/>
              </w:rPr>
              <w:t>3</w:t>
            </w:r>
          </w:p>
        </w:tc>
        <w:tc>
          <w:tcPr>
            <w:tcW w:w="1215" w:type="dxa"/>
            <w:vAlign w:val="bottom"/>
          </w:tcPr>
          <w:p w14:paraId="7AA07E26" w14:textId="77777777" w:rsidR="000D753F" w:rsidRPr="001B71F2" w:rsidRDefault="000D753F" w:rsidP="000D753F">
            <w:pPr>
              <w:pStyle w:val="BodyTextIndent3"/>
              <w:tabs>
                <w:tab w:val="decimal" w:pos="900"/>
              </w:tabs>
              <w:spacing w:after="0" w:line="380" w:lineRule="exact"/>
              <w:ind w:left="-108" w:firstLine="94"/>
              <w:jc w:val="center"/>
              <w:rPr>
                <w:rFonts w:ascii="Arial" w:hAnsi="Arial" w:cs="Arial"/>
                <w:sz w:val="18"/>
                <w:szCs w:val="18"/>
              </w:rPr>
            </w:pPr>
            <w:r w:rsidRPr="001B71F2">
              <w:rPr>
                <w:rFonts w:ascii="Arial" w:hAnsi="Arial" w:cs="Arial"/>
                <w:sz w:val="18"/>
                <w:szCs w:val="18"/>
              </w:rPr>
              <w:t>3</w:t>
            </w:r>
          </w:p>
        </w:tc>
      </w:tr>
      <w:tr w:rsidR="001B71F2" w:rsidRPr="001B71F2" w14:paraId="5174549D" w14:textId="77777777" w:rsidTr="000D753F">
        <w:tc>
          <w:tcPr>
            <w:tcW w:w="4140" w:type="dxa"/>
          </w:tcPr>
          <w:p w14:paraId="5DF83F59" w14:textId="29FDE17A" w:rsidR="000D753F" w:rsidRPr="001B71F2" w:rsidRDefault="000D753F" w:rsidP="000D753F">
            <w:pPr>
              <w:spacing w:line="380" w:lineRule="exact"/>
              <w:ind w:left="342"/>
              <w:rPr>
                <w:rFonts w:ascii="Arial" w:hAnsi="Arial" w:cs="Arial"/>
                <w:kern w:val="28"/>
                <w:sz w:val="18"/>
                <w:szCs w:val="22"/>
              </w:rPr>
            </w:pPr>
            <w:r w:rsidRPr="001B71F2">
              <w:rPr>
                <w:rFonts w:ascii="Arial" w:hAnsi="Arial" w:cs="Arial"/>
                <w:kern w:val="28"/>
                <w:sz w:val="18"/>
                <w:szCs w:val="22"/>
              </w:rPr>
              <w:t xml:space="preserve">Investment in equity instrument </w:t>
            </w:r>
          </w:p>
        </w:tc>
        <w:tc>
          <w:tcPr>
            <w:tcW w:w="1216" w:type="dxa"/>
            <w:vAlign w:val="bottom"/>
          </w:tcPr>
          <w:p w14:paraId="17A31978" w14:textId="77777777" w:rsidR="000D753F" w:rsidRPr="001B71F2" w:rsidRDefault="000D753F" w:rsidP="000D753F">
            <w:pPr>
              <w:pStyle w:val="BodyTextIndent3"/>
              <w:tabs>
                <w:tab w:val="decimal" w:pos="900"/>
              </w:tabs>
              <w:spacing w:after="0" w:line="380" w:lineRule="exact"/>
              <w:ind w:left="-108" w:firstLine="94"/>
              <w:jc w:val="center"/>
              <w:rPr>
                <w:rFonts w:ascii="Arial" w:hAnsi="Arial" w:cs="Arial"/>
                <w:sz w:val="18"/>
                <w:szCs w:val="18"/>
                <w:cs/>
              </w:rPr>
            </w:pPr>
            <w:r w:rsidRPr="001B71F2">
              <w:rPr>
                <w:rFonts w:ascii="Arial" w:hAnsi="Arial" w:cs="Arial"/>
                <w:sz w:val="18"/>
                <w:szCs w:val="18"/>
              </w:rPr>
              <w:t>4,872</w:t>
            </w:r>
          </w:p>
        </w:tc>
        <w:tc>
          <w:tcPr>
            <w:tcW w:w="1215" w:type="dxa"/>
            <w:vAlign w:val="bottom"/>
          </w:tcPr>
          <w:p w14:paraId="6714C5CA" w14:textId="77777777" w:rsidR="000D753F" w:rsidRPr="001B71F2" w:rsidRDefault="000D753F" w:rsidP="000D753F">
            <w:pPr>
              <w:pStyle w:val="BodyTextIndent3"/>
              <w:tabs>
                <w:tab w:val="decimal" w:pos="900"/>
              </w:tabs>
              <w:spacing w:after="0" w:line="380" w:lineRule="exact"/>
              <w:ind w:left="-108" w:firstLine="94"/>
              <w:jc w:val="center"/>
              <w:rPr>
                <w:rFonts w:ascii="Arial" w:hAnsi="Arial" w:cs="Arial"/>
                <w:sz w:val="18"/>
                <w:szCs w:val="18"/>
              </w:rPr>
            </w:pPr>
            <w:r w:rsidRPr="001B71F2">
              <w:rPr>
                <w:rFonts w:ascii="Arial" w:hAnsi="Arial" w:cs="Arial"/>
                <w:sz w:val="18"/>
                <w:szCs w:val="18"/>
              </w:rPr>
              <w:t>-</w:t>
            </w:r>
          </w:p>
        </w:tc>
        <w:tc>
          <w:tcPr>
            <w:tcW w:w="1215" w:type="dxa"/>
            <w:vAlign w:val="bottom"/>
          </w:tcPr>
          <w:p w14:paraId="22F4D53D" w14:textId="77777777" w:rsidR="000D753F" w:rsidRPr="001B71F2" w:rsidRDefault="000D753F" w:rsidP="000D753F">
            <w:pPr>
              <w:pStyle w:val="BodyTextIndent3"/>
              <w:tabs>
                <w:tab w:val="decimal" w:pos="900"/>
              </w:tabs>
              <w:spacing w:after="0" w:line="380" w:lineRule="exact"/>
              <w:ind w:left="-108" w:firstLine="94"/>
              <w:jc w:val="center"/>
              <w:rPr>
                <w:rFonts w:ascii="Arial" w:hAnsi="Arial" w:cs="Arial"/>
                <w:sz w:val="18"/>
                <w:szCs w:val="18"/>
              </w:rPr>
            </w:pPr>
            <w:r w:rsidRPr="001B71F2">
              <w:rPr>
                <w:rFonts w:ascii="Arial" w:hAnsi="Arial" w:cs="Arial"/>
                <w:sz w:val="18"/>
                <w:szCs w:val="18"/>
              </w:rPr>
              <w:t>-</w:t>
            </w:r>
          </w:p>
        </w:tc>
        <w:tc>
          <w:tcPr>
            <w:tcW w:w="1215" w:type="dxa"/>
            <w:vAlign w:val="bottom"/>
          </w:tcPr>
          <w:p w14:paraId="25A54C7E" w14:textId="77777777" w:rsidR="000D753F" w:rsidRPr="001B71F2" w:rsidRDefault="000D753F" w:rsidP="000D753F">
            <w:pPr>
              <w:pStyle w:val="BodyTextIndent3"/>
              <w:tabs>
                <w:tab w:val="decimal" w:pos="900"/>
              </w:tabs>
              <w:spacing w:after="0" w:line="380" w:lineRule="exact"/>
              <w:ind w:left="-108" w:firstLine="94"/>
              <w:jc w:val="center"/>
              <w:rPr>
                <w:rFonts w:ascii="Arial" w:hAnsi="Arial" w:cs="Arial"/>
                <w:sz w:val="18"/>
                <w:szCs w:val="18"/>
                <w:cs/>
              </w:rPr>
            </w:pPr>
            <w:r w:rsidRPr="001B71F2">
              <w:rPr>
                <w:rFonts w:ascii="Arial" w:hAnsi="Arial" w:cs="Arial"/>
                <w:sz w:val="18"/>
                <w:szCs w:val="18"/>
              </w:rPr>
              <w:t>4,872</w:t>
            </w:r>
          </w:p>
        </w:tc>
      </w:tr>
      <w:tr w:rsidR="001B71F2" w:rsidRPr="001B71F2" w14:paraId="0FFE709B" w14:textId="77777777" w:rsidTr="00C54AAA">
        <w:tc>
          <w:tcPr>
            <w:tcW w:w="4140" w:type="dxa"/>
            <w:vAlign w:val="bottom"/>
          </w:tcPr>
          <w:p w14:paraId="76DEF8E1" w14:textId="77777777" w:rsidR="00C739E1" w:rsidRPr="001B71F2" w:rsidRDefault="00C739E1" w:rsidP="00C54AAA">
            <w:pPr>
              <w:spacing w:line="380" w:lineRule="exact"/>
              <w:ind w:left="243" w:hanging="180"/>
              <w:jc w:val="thaiDistribute"/>
              <w:rPr>
                <w:rFonts w:ascii="Arial" w:hAnsi="Arial" w:cs="Arial"/>
                <w:b/>
                <w:bCs/>
                <w:kern w:val="28"/>
                <w:sz w:val="18"/>
                <w:szCs w:val="18"/>
              </w:rPr>
            </w:pPr>
            <w:r w:rsidRPr="001B71F2">
              <w:rPr>
                <w:rFonts w:ascii="Arial" w:hAnsi="Arial" w:cs="Arial"/>
                <w:b/>
                <w:bCs/>
                <w:kern w:val="28"/>
                <w:sz w:val="18"/>
                <w:szCs w:val="22"/>
              </w:rPr>
              <w:t>Liabilities</w:t>
            </w:r>
            <w:r w:rsidRPr="001B71F2">
              <w:rPr>
                <w:rFonts w:ascii="Arial" w:hAnsi="Arial" w:cs="Arial"/>
                <w:b/>
                <w:bCs/>
                <w:kern w:val="28"/>
                <w:sz w:val="18"/>
                <w:szCs w:val="18"/>
              </w:rPr>
              <w:t xml:space="preserve"> measured at fair value </w:t>
            </w:r>
          </w:p>
        </w:tc>
        <w:tc>
          <w:tcPr>
            <w:tcW w:w="1216" w:type="dxa"/>
          </w:tcPr>
          <w:p w14:paraId="62FEB484" w14:textId="77777777" w:rsidR="00C739E1" w:rsidRPr="001B71F2" w:rsidRDefault="00C739E1" w:rsidP="000D753F">
            <w:pPr>
              <w:pStyle w:val="BodyTextIndent3"/>
              <w:tabs>
                <w:tab w:val="decimal" w:pos="900"/>
              </w:tabs>
              <w:spacing w:after="0" w:line="380" w:lineRule="exact"/>
              <w:ind w:left="-108" w:firstLine="94"/>
              <w:jc w:val="center"/>
              <w:rPr>
                <w:rFonts w:ascii="Arial" w:hAnsi="Arial" w:cs="Arial"/>
                <w:sz w:val="18"/>
                <w:szCs w:val="18"/>
              </w:rPr>
            </w:pPr>
          </w:p>
        </w:tc>
        <w:tc>
          <w:tcPr>
            <w:tcW w:w="1215" w:type="dxa"/>
          </w:tcPr>
          <w:p w14:paraId="606011A1" w14:textId="77777777" w:rsidR="00C739E1" w:rsidRPr="001B71F2" w:rsidRDefault="00C739E1" w:rsidP="000D753F">
            <w:pPr>
              <w:pStyle w:val="BodyTextIndent3"/>
              <w:tabs>
                <w:tab w:val="decimal" w:pos="900"/>
              </w:tabs>
              <w:spacing w:after="0" w:line="380" w:lineRule="exact"/>
              <w:ind w:left="-108" w:firstLine="94"/>
              <w:jc w:val="center"/>
              <w:rPr>
                <w:rFonts w:ascii="Arial" w:hAnsi="Arial" w:cs="Arial"/>
                <w:sz w:val="18"/>
                <w:szCs w:val="18"/>
              </w:rPr>
            </w:pPr>
          </w:p>
        </w:tc>
        <w:tc>
          <w:tcPr>
            <w:tcW w:w="1215" w:type="dxa"/>
          </w:tcPr>
          <w:p w14:paraId="609139FC" w14:textId="77777777" w:rsidR="00C739E1" w:rsidRPr="001B71F2" w:rsidRDefault="00C739E1" w:rsidP="000D753F">
            <w:pPr>
              <w:pStyle w:val="BodyTextIndent3"/>
              <w:tabs>
                <w:tab w:val="decimal" w:pos="900"/>
              </w:tabs>
              <w:spacing w:after="0" w:line="380" w:lineRule="exact"/>
              <w:ind w:left="-108" w:firstLine="94"/>
              <w:jc w:val="center"/>
              <w:rPr>
                <w:rFonts w:ascii="Arial" w:hAnsi="Arial" w:cs="Arial"/>
                <w:sz w:val="18"/>
                <w:szCs w:val="18"/>
              </w:rPr>
            </w:pPr>
          </w:p>
        </w:tc>
        <w:tc>
          <w:tcPr>
            <w:tcW w:w="1215" w:type="dxa"/>
          </w:tcPr>
          <w:p w14:paraId="3E6A52FC" w14:textId="77777777" w:rsidR="00C739E1" w:rsidRPr="001B71F2" w:rsidRDefault="00C739E1" w:rsidP="000D753F">
            <w:pPr>
              <w:pStyle w:val="BodyTextIndent3"/>
              <w:tabs>
                <w:tab w:val="decimal" w:pos="900"/>
              </w:tabs>
              <w:spacing w:after="0" w:line="380" w:lineRule="exact"/>
              <w:ind w:left="-108" w:firstLine="94"/>
              <w:jc w:val="center"/>
              <w:rPr>
                <w:rFonts w:ascii="Arial" w:hAnsi="Arial" w:cs="Arial"/>
                <w:sz w:val="18"/>
                <w:szCs w:val="18"/>
              </w:rPr>
            </w:pPr>
          </w:p>
        </w:tc>
      </w:tr>
      <w:tr w:rsidR="001B71F2" w:rsidRPr="001B71F2" w14:paraId="2D12E3EA" w14:textId="77777777" w:rsidTr="00C54AAA">
        <w:tc>
          <w:tcPr>
            <w:tcW w:w="4140" w:type="dxa"/>
          </w:tcPr>
          <w:p w14:paraId="2F32A2BB" w14:textId="77777777" w:rsidR="00C739E1" w:rsidRPr="001B71F2" w:rsidRDefault="00C739E1" w:rsidP="00C54AAA">
            <w:pPr>
              <w:spacing w:line="380" w:lineRule="exact"/>
              <w:ind w:left="342" w:hanging="180"/>
              <w:rPr>
                <w:rFonts w:ascii="Arial" w:hAnsi="Arial" w:cs="Arial"/>
                <w:kern w:val="28"/>
                <w:sz w:val="18"/>
                <w:szCs w:val="18"/>
              </w:rPr>
            </w:pPr>
            <w:r w:rsidRPr="001B71F2">
              <w:rPr>
                <w:rFonts w:ascii="Arial" w:hAnsi="Arial" w:cs="Arial"/>
                <w:kern w:val="28"/>
                <w:sz w:val="18"/>
                <w:szCs w:val="18"/>
              </w:rPr>
              <w:t>Debentures - only the interest portion applying</w:t>
            </w:r>
          </w:p>
        </w:tc>
        <w:tc>
          <w:tcPr>
            <w:tcW w:w="1216" w:type="dxa"/>
            <w:vAlign w:val="bottom"/>
          </w:tcPr>
          <w:p w14:paraId="4499B128" w14:textId="77777777" w:rsidR="00C739E1" w:rsidRPr="001B71F2" w:rsidRDefault="00C739E1" w:rsidP="000D753F">
            <w:pPr>
              <w:pStyle w:val="BodyTextIndent3"/>
              <w:tabs>
                <w:tab w:val="decimal" w:pos="900"/>
              </w:tabs>
              <w:spacing w:after="0" w:line="380" w:lineRule="exact"/>
              <w:ind w:left="-108" w:firstLine="94"/>
              <w:jc w:val="center"/>
              <w:rPr>
                <w:rFonts w:ascii="Arial" w:hAnsi="Arial" w:cs="Arial"/>
                <w:sz w:val="18"/>
                <w:szCs w:val="18"/>
                <w:cs/>
              </w:rPr>
            </w:pPr>
          </w:p>
        </w:tc>
        <w:tc>
          <w:tcPr>
            <w:tcW w:w="1215" w:type="dxa"/>
            <w:vAlign w:val="bottom"/>
          </w:tcPr>
          <w:p w14:paraId="572E2179" w14:textId="77777777" w:rsidR="00C739E1" w:rsidRPr="001B71F2" w:rsidRDefault="00C739E1" w:rsidP="000D753F">
            <w:pPr>
              <w:pStyle w:val="BodyTextIndent3"/>
              <w:tabs>
                <w:tab w:val="decimal" w:pos="900"/>
              </w:tabs>
              <w:spacing w:after="0" w:line="380" w:lineRule="exact"/>
              <w:ind w:left="-108" w:firstLine="94"/>
              <w:jc w:val="center"/>
              <w:rPr>
                <w:rFonts w:ascii="Arial" w:hAnsi="Arial" w:cs="Arial"/>
                <w:sz w:val="18"/>
                <w:szCs w:val="18"/>
                <w:cs/>
              </w:rPr>
            </w:pPr>
          </w:p>
        </w:tc>
        <w:tc>
          <w:tcPr>
            <w:tcW w:w="1215" w:type="dxa"/>
            <w:vAlign w:val="bottom"/>
          </w:tcPr>
          <w:p w14:paraId="1FC705E9" w14:textId="77777777" w:rsidR="00C739E1" w:rsidRPr="001B71F2" w:rsidRDefault="00C739E1" w:rsidP="000D753F">
            <w:pPr>
              <w:pStyle w:val="BodyTextIndent3"/>
              <w:tabs>
                <w:tab w:val="decimal" w:pos="900"/>
              </w:tabs>
              <w:spacing w:after="0" w:line="380" w:lineRule="exact"/>
              <w:ind w:left="-108" w:firstLine="94"/>
              <w:jc w:val="center"/>
              <w:rPr>
                <w:rFonts w:ascii="Arial" w:hAnsi="Arial" w:cs="Arial"/>
                <w:sz w:val="18"/>
                <w:szCs w:val="18"/>
                <w:cs/>
              </w:rPr>
            </w:pPr>
          </w:p>
        </w:tc>
        <w:tc>
          <w:tcPr>
            <w:tcW w:w="1215" w:type="dxa"/>
            <w:vAlign w:val="bottom"/>
          </w:tcPr>
          <w:p w14:paraId="313A8527" w14:textId="77777777" w:rsidR="00C739E1" w:rsidRPr="001B71F2" w:rsidRDefault="00C739E1" w:rsidP="000D753F">
            <w:pPr>
              <w:pStyle w:val="BodyTextIndent3"/>
              <w:tabs>
                <w:tab w:val="decimal" w:pos="900"/>
              </w:tabs>
              <w:spacing w:after="0" w:line="380" w:lineRule="exact"/>
              <w:ind w:left="-108" w:firstLine="94"/>
              <w:jc w:val="center"/>
              <w:rPr>
                <w:rFonts w:ascii="Arial" w:hAnsi="Arial" w:cs="Arial"/>
                <w:sz w:val="18"/>
                <w:szCs w:val="18"/>
                <w:cs/>
              </w:rPr>
            </w:pPr>
          </w:p>
        </w:tc>
      </w:tr>
      <w:tr w:rsidR="001B71F2" w:rsidRPr="001B71F2" w14:paraId="26867358" w14:textId="77777777" w:rsidTr="00D87AB4">
        <w:tc>
          <w:tcPr>
            <w:tcW w:w="4140" w:type="dxa"/>
            <w:vAlign w:val="bottom"/>
          </w:tcPr>
          <w:p w14:paraId="48BE4B12" w14:textId="77777777" w:rsidR="000D753F" w:rsidRPr="001B71F2" w:rsidRDefault="000D753F" w:rsidP="000D753F">
            <w:pPr>
              <w:spacing w:line="380" w:lineRule="exact"/>
              <w:ind w:left="522" w:hanging="180"/>
              <w:jc w:val="thaiDistribute"/>
              <w:rPr>
                <w:rFonts w:ascii="Arial" w:hAnsi="Arial" w:cs="Arial"/>
                <w:kern w:val="28"/>
                <w:sz w:val="18"/>
                <w:szCs w:val="18"/>
              </w:rPr>
            </w:pPr>
            <w:r w:rsidRPr="001B71F2">
              <w:rPr>
                <w:rFonts w:ascii="Arial" w:hAnsi="Arial" w:cs="Arial"/>
                <w:kern w:val="28"/>
                <w:sz w:val="18"/>
                <w:szCs w:val="18"/>
              </w:rPr>
              <w:t>hedge accounting</w:t>
            </w:r>
          </w:p>
        </w:tc>
        <w:tc>
          <w:tcPr>
            <w:tcW w:w="1216" w:type="dxa"/>
          </w:tcPr>
          <w:p w14:paraId="4752BAD2" w14:textId="77777777" w:rsidR="000D753F" w:rsidRPr="001B71F2" w:rsidRDefault="000D753F" w:rsidP="000D753F">
            <w:pPr>
              <w:pStyle w:val="BodyTextIndent3"/>
              <w:tabs>
                <w:tab w:val="decimal" w:pos="900"/>
              </w:tabs>
              <w:spacing w:after="0" w:line="380" w:lineRule="exact"/>
              <w:ind w:left="-108" w:firstLine="94"/>
              <w:jc w:val="center"/>
              <w:rPr>
                <w:rFonts w:ascii="Arial" w:hAnsi="Arial" w:cs="Arial"/>
                <w:sz w:val="18"/>
                <w:szCs w:val="18"/>
              </w:rPr>
            </w:pPr>
            <w:r w:rsidRPr="001B71F2">
              <w:rPr>
                <w:rFonts w:ascii="Arial" w:hAnsi="Arial" w:cs="Arial"/>
                <w:sz w:val="18"/>
                <w:szCs w:val="18"/>
              </w:rPr>
              <w:t>-</w:t>
            </w:r>
          </w:p>
        </w:tc>
        <w:tc>
          <w:tcPr>
            <w:tcW w:w="1215" w:type="dxa"/>
          </w:tcPr>
          <w:p w14:paraId="4BD5D67E" w14:textId="77777777" w:rsidR="000D753F" w:rsidRPr="001B71F2" w:rsidRDefault="000D753F" w:rsidP="000D753F">
            <w:pPr>
              <w:pStyle w:val="BodyTextIndent3"/>
              <w:tabs>
                <w:tab w:val="decimal" w:pos="900"/>
              </w:tabs>
              <w:spacing w:after="0" w:line="380" w:lineRule="exact"/>
              <w:ind w:left="-108" w:firstLine="94"/>
              <w:jc w:val="center"/>
              <w:rPr>
                <w:rFonts w:ascii="Arial" w:hAnsi="Arial" w:cs="Arial"/>
                <w:sz w:val="18"/>
                <w:szCs w:val="18"/>
              </w:rPr>
            </w:pPr>
            <w:r w:rsidRPr="001B71F2">
              <w:rPr>
                <w:rFonts w:ascii="Arial" w:hAnsi="Arial" w:cs="Arial"/>
                <w:sz w:val="18"/>
                <w:szCs w:val="18"/>
              </w:rPr>
              <w:t>42</w:t>
            </w:r>
          </w:p>
        </w:tc>
        <w:tc>
          <w:tcPr>
            <w:tcW w:w="1215" w:type="dxa"/>
          </w:tcPr>
          <w:p w14:paraId="65926F32" w14:textId="77777777" w:rsidR="000D753F" w:rsidRPr="001B71F2" w:rsidRDefault="000D753F" w:rsidP="000D753F">
            <w:pPr>
              <w:pStyle w:val="BodyTextIndent3"/>
              <w:tabs>
                <w:tab w:val="decimal" w:pos="900"/>
              </w:tabs>
              <w:spacing w:after="0" w:line="380" w:lineRule="exact"/>
              <w:ind w:left="-108" w:firstLine="94"/>
              <w:jc w:val="center"/>
              <w:rPr>
                <w:rFonts w:ascii="Arial" w:hAnsi="Arial" w:cs="Arial"/>
                <w:sz w:val="18"/>
                <w:szCs w:val="18"/>
              </w:rPr>
            </w:pPr>
            <w:r w:rsidRPr="001B71F2">
              <w:rPr>
                <w:rFonts w:ascii="Arial" w:hAnsi="Arial" w:cs="Arial"/>
                <w:sz w:val="18"/>
                <w:szCs w:val="18"/>
              </w:rPr>
              <w:t>-</w:t>
            </w:r>
          </w:p>
        </w:tc>
        <w:tc>
          <w:tcPr>
            <w:tcW w:w="1215" w:type="dxa"/>
          </w:tcPr>
          <w:p w14:paraId="3DC0BFAF" w14:textId="77777777" w:rsidR="000D753F" w:rsidRPr="001B71F2" w:rsidRDefault="000D753F" w:rsidP="000D753F">
            <w:pPr>
              <w:pStyle w:val="BodyTextIndent3"/>
              <w:tabs>
                <w:tab w:val="decimal" w:pos="900"/>
              </w:tabs>
              <w:spacing w:after="0" w:line="380" w:lineRule="exact"/>
              <w:ind w:left="-108" w:firstLine="94"/>
              <w:jc w:val="center"/>
              <w:rPr>
                <w:rFonts w:ascii="Arial" w:hAnsi="Arial" w:cs="Arial"/>
                <w:sz w:val="18"/>
                <w:szCs w:val="18"/>
              </w:rPr>
            </w:pPr>
            <w:r w:rsidRPr="001B71F2">
              <w:rPr>
                <w:rFonts w:ascii="Arial" w:hAnsi="Arial" w:cs="Arial"/>
                <w:sz w:val="18"/>
                <w:szCs w:val="18"/>
              </w:rPr>
              <w:t>42</w:t>
            </w:r>
          </w:p>
        </w:tc>
      </w:tr>
    </w:tbl>
    <w:p w14:paraId="0F03B77C" w14:textId="77777777" w:rsidR="00E276DB" w:rsidRPr="001B71F2" w:rsidRDefault="00E276DB" w:rsidP="000B3D70">
      <w:pPr>
        <w:spacing w:before="240" w:after="120" w:line="380" w:lineRule="exact"/>
        <w:ind w:left="547"/>
        <w:jc w:val="thaiDistribute"/>
        <w:rPr>
          <w:rFonts w:ascii="Arial" w:hAnsi="Arial" w:cs="Arial"/>
          <w:sz w:val="16"/>
          <w:szCs w:val="16"/>
        </w:rPr>
      </w:pPr>
      <w:r w:rsidRPr="001B71F2">
        <w:rPr>
          <w:rFonts w:ascii="Arial" w:hAnsi="Arial" w:cs="Arial"/>
          <w:sz w:val="22"/>
          <w:szCs w:val="22"/>
        </w:rPr>
        <w:t xml:space="preserve">During the current period, there </w:t>
      </w:r>
      <w:r w:rsidR="008F1815" w:rsidRPr="001B71F2">
        <w:rPr>
          <w:rFonts w:ascii="Arial" w:hAnsi="Arial" w:cs="Arial"/>
          <w:sz w:val="22"/>
          <w:szCs w:val="22"/>
        </w:rPr>
        <w:t>was</w:t>
      </w:r>
      <w:r w:rsidR="00C4106A" w:rsidRPr="001B71F2">
        <w:rPr>
          <w:rFonts w:ascii="Arial" w:hAnsi="Arial" w:cs="Arial"/>
          <w:sz w:val="22"/>
          <w:szCs w:val="22"/>
        </w:rPr>
        <w:t xml:space="preserve"> no transfer</w:t>
      </w:r>
      <w:r w:rsidRPr="001B71F2">
        <w:rPr>
          <w:rFonts w:ascii="Arial" w:hAnsi="Arial" w:cs="Arial"/>
          <w:sz w:val="22"/>
          <w:szCs w:val="22"/>
        </w:rPr>
        <w:t xml:space="preserve"> within the fair value hierarchy.</w:t>
      </w:r>
    </w:p>
    <w:p w14:paraId="1CA2D296" w14:textId="77777777" w:rsidR="005D0E31" w:rsidRPr="001B71F2" w:rsidRDefault="000D753F" w:rsidP="009624F2">
      <w:pPr>
        <w:spacing w:before="120" w:after="120" w:line="380" w:lineRule="exact"/>
        <w:ind w:left="547" w:right="58" w:hanging="540"/>
        <w:jc w:val="thaiDistribute"/>
        <w:outlineLvl w:val="0"/>
        <w:rPr>
          <w:rFonts w:ascii="Arial" w:hAnsi="Arial" w:cs="Arial"/>
          <w:b/>
          <w:bCs/>
          <w:sz w:val="22"/>
          <w:szCs w:val="22"/>
        </w:rPr>
      </w:pPr>
      <w:r w:rsidRPr="001B71F2">
        <w:rPr>
          <w:rFonts w:ascii="Arial" w:hAnsi="Arial" w:cs="Arial"/>
          <w:b/>
          <w:bCs/>
          <w:sz w:val="22"/>
          <w:szCs w:val="22"/>
        </w:rPr>
        <w:t>24</w:t>
      </w:r>
      <w:r w:rsidR="005D0E31" w:rsidRPr="001B71F2">
        <w:rPr>
          <w:rFonts w:ascii="Arial" w:hAnsi="Arial" w:cs="Arial"/>
          <w:b/>
          <w:bCs/>
          <w:sz w:val="22"/>
          <w:szCs w:val="22"/>
        </w:rPr>
        <w:t>.</w:t>
      </w:r>
      <w:r w:rsidR="005D0E31" w:rsidRPr="001B71F2">
        <w:rPr>
          <w:rFonts w:ascii="Arial" w:hAnsi="Arial" w:cs="Arial"/>
          <w:b/>
          <w:bCs/>
          <w:sz w:val="22"/>
          <w:szCs w:val="22"/>
        </w:rPr>
        <w:tab/>
        <w:t>Event</w:t>
      </w:r>
      <w:r w:rsidR="007451DD" w:rsidRPr="001B71F2">
        <w:rPr>
          <w:rFonts w:ascii="Arial" w:hAnsi="Arial" w:cs="Arial"/>
          <w:b/>
          <w:bCs/>
          <w:sz w:val="22"/>
          <w:szCs w:val="28"/>
        </w:rPr>
        <w:t>s</w:t>
      </w:r>
      <w:r w:rsidR="005D0E31" w:rsidRPr="001B71F2">
        <w:rPr>
          <w:rFonts w:ascii="Arial" w:hAnsi="Arial" w:cs="Arial"/>
          <w:b/>
          <w:bCs/>
          <w:sz w:val="22"/>
          <w:szCs w:val="22"/>
        </w:rPr>
        <w:t xml:space="preserve"> after the reporting period</w:t>
      </w:r>
    </w:p>
    <w:p w14:paraId="509E73CF" w14:textId="77777777" w:rsidR="00D12BEE" w:rsidRDefault="00D12BEE" w:rsidP="00D12BEE">
      <w:pPr>
        <w:tabs>
          <w:tab w:val="left" w:pos="1440"/>
        </w:tabs>
        <w:spacing w:before="120" w:after="120" w:line="380" w:lineRule="exact"/>
        <w:ind w:left="547" w:right="58"/>
        <w:jc w:val="thaiDistribute"/>
        <w:rPr>
          <w:rFonts w:ascii="Arial" w:hAnsi="Arial" w:cs="Arial"/>
          <w:b/>
          <w:bCs/>
          <w:sz w:val="22"/>
          <w:szCs w:val="22"/>
        </w:rPr>
      </w:pPr>
      <w:r>
        <w:rPr>
          <w:rFonts w:ascii="Arial" w:hAnsi="Arial" w:cs="Arial"/>
          <w:b/>
          <w:bCs/>
          <w:sz w:val="22"/>
          <w:szCs w:val="22"/>
        </w:rPr>
        <w:t>MBK Public Company Limited</w:t>
      </w:r>
    </w:p>
    <w:p w14:paraId="69CDAC1B" w14:textId="1FFC6F8B" w:rsidR="00D12BEE" w:rsidRDefault="00D12BEE" w:rsidP="00D12BEE">
      <w:pPr>
        <w:tabs>
          <w:tab w:val="left" w:pos="1440"/>
        </w:tabs>
        <w:spacing w:before="120" w:after="120" w:line="380" w:lineRule="exact"/>
        <w:ind w:left="547" w:right="58"/>
        <w:jc w:val="thaiDistribute"/>
        <w:rPr>
          <w:rFonts w:ascii="Arial" w:hAnsi="Arial" w:cstheme="minorBidi"/>
          <w:sz w:val="22"/>
          <w:szCs w:val="22"/>
        </w:rPr>
      </w:pPr>
      <w:r>
        <w:rPr>
          <w:rFonts w:ascii="Arial" w:hAnsi="Arial" w:cs="Arial"/>
          <w:sz w:val="22"/>
          <w:szCs w:val="22"/>
        </w:rPr>
        <w:t xml:space="preserve">On 17 June 2022, the Board of Directors Meeting No. 6/2022 of the Company passed a resolution to approve the exercise of the </w:t>
      </w:r>
      <w:r>
        <w:rPr>
          <w:rFonts w:ascii="Arial" w:hAnsi="Arial" w:cs="Arial"/>
          <w:sz w:val="22"/>
          <w:szCs w:val="22"/>
          <w:lang w:val="en-GB"/>
        </w:rPr>
        <w:t xml:space="preserve">6,779,377 units of </w:t>
      </w:r>
      <w:r>
        <w:rPr>
          <w:rFonts w:ascii="Arial" w:hAnsi="Arial" w:cs="Arial"/>
          <w:sz w:val="22"/>
          <w:szCs w:val="22"/>
        </w:rPr>
        <w:t xml:space="preserve">warrant (PRG-W2) </w:t>
      </w:r>
      <w:r>
        <w:rPr>
          <w:rFonts w:ascii="Arial" w:hAnsi="Arial" w:cs="Arial"/>
          <w:sz w:val="22"/>
          <w:szCs w:val="22"/>
          <w:lang w:val="en-GB"/>
        </w:rPr>
        <w:t xml:space="preserve">to purchase the ordinary shares of </w:t>
      </w:r>
      <w:r>
        <w:rPr>
          <w:rFonts w:ascii="Arial" w:hAnsi="Arial" w:cs="Arial"/>
          <w:sz w:val="22"/>
          <w:szCs w:val="22"/>
        </w:rPr>
        <w:t xml:space="preserve">PRG Corporation Public Company Limited (subsidiary) </w:t>
      </w:r>
      <w:r>
        <w:rPr>
          <w:rFonts w:ascii="Arial" w:hAnsi="Arial" w:cs="Arial"/>
          <w:sz w:val="22"/>
          <w:szCs w:val="22"/>
          <w:lang w:val="en-GB"/>
        </w:rPr>
        <w:t xml:space="preserve">at an exercise price of Baht 5 per share, </w:t>
      </w:r>
      <w:proofErr w:type="spellStart"/>
      <w:r w:rsidR="00C43A68">
        <w:rPr>
          <w:rFonts w:ascii="Arial" w:hAnsi="Arial" w:cs="Arial"/>
          <w:sz w:val="22"/>
          <w:szCs w:val="22"/>
          <w:lang w:val="en-GB"/>
        </w:rPr>
        <w:t>totaling</w:t>
      </w:r>
      <w:proofErr w:type="spellEnd"/>
      <w:r>
        <w:rPr>
          <w:rFonts w:ascii="Arial" w:hAnsi="Arial" w:cs="Arial"/>
          <w:sz w:val="22"/>
          <w:szCs w:val="22"/>
          <w:lang w:val="en-GB"/>
        </w:rPr>
        <w:t xml:space="preserve"> Baht 33.90 million. The Company exercised such warrants on 14 July 2022</w:t>
      </w:r>
      <w:r>
        <w:rPr>
          <w:rFonts w:ascii="Arial" w:hAnsi="Arial" w:cs="Arial"/>
          <w:sz w:val="22"/>
          <w:szCs w:val="22"/>
        </w:rPr>
        <w:t xml:space="preserve">. </w:t>
      </w:r>
      <w:r>
        <w:rPr>
          <w:rFonts w:ascii="Arial" w:hAnsi="Arial" w:cs="Arial"/>
          <w:sz w:val="22"/>
          <w:szCs w:val="22"/>
          <w:lang w:val="en-GB"/>
        </w:rPr>
        <w:t xml:space="preserve">During the period, the subsidiary had registered the increase in its share capital with the Ministry of Commerce. </w:t>
      </w:r>
      <w:r>
        <w:rPr>
          <w:rFonts w:ascii="Arial" w:hAnsi="Arial" w:cs="Arial"/>
          <w:sz w:val="22"/>
          <w:szCs w:val="22"/>
        </w:rPr>
        <w:t xml:space="preserve">The exercise of such warrant has affected to increasing in the Company’s shareholding percentage in that subsidiary from 74.69% to 74.96%. </w:t>
      </w:r>
    </w:p>
    <w:p w14:paraId="125074D5" w14:textId="5EB90D99" w:rsidR="00D12BEE" w:rsidRDefault="00D12BEE" w:rsidP="00D12BEE">
      <w:pPr>
        <w:tabs>
          <w:tab w:val="left" w:pos="1440"/>
        </w:tabs>
        <w:spacing w:before="120" w:after="120" w:line="380" w:lineRule="exact"/>
        <w:ind w:left="547" w:right="58"/>
        <w:jc w:val="thaiDistribute"/>
        <w:rPr>
          <w:rFonts w:ascii="Arial" w:hAnsi="Arial" w:cs="Arial"/>
          <w:sz w:val="22"/>
          <w:szCs w:val="22"/>
        </w:rPr>
      </w:pPr>
      <w:r>
        <w:rPr>
          <w:rFonts w:ascii="Arial" w:hAnsi="Arial" w:cs="Arial"/>
          <w:sz w:val="22"/>
          <w:szCs w:val="22"/>
        </w:rPr>
        <w:t xml:space="preserve">On </w:t>
      </w:r>
      <w:r w:rsidR="00B96B6E">
        <w:rPr>
          <w:rFonts w:ascii="Arial" w:hAnsi="Arial" w:cstheme="minorBidi"/>
          <w:sz w:val="22"/>
          <w:szCs w:val="22"/>
        </w:rPr>
        <w:t>3</w:t>
      </w:r>
      <w:r>
        <w:rPr>
          <w:rFonts w:ascii="Arial" w:hAnsi="Arial" w:cstheme="minorBidi"/>
          <w:sz w:val="22"/>
          <w:szCs w:val="22"/>
        </w:rPr>
        <w:t xml:space="preserve"> August</w:t>
      </w:r>
      <w:r>
        <w:rPr>
          <w:rFonts w:ascii="Arial" w:hAnsi="Arial" w:cs="Arial"/>
          <w:sz w:val="22"/>
          <w:szCs w:val="22"/>
        </w:rPr>
        <w:t xml:space="preserve"> 2022, the Board of Directors Meeting No. 8/2022 of the Company passed a resolution to purchase the subordinated perpetual debentures redeemable upon dissolution No. 1/2022 of Siam </w:t>
      </w:r>
      <w:proofErr w:type="spellStart"/>
      <w:r>
        <w:rPr>
          <w:rFonts w:ascii="Arial" w:hAnsi="Arial" w:cs="Arial"/>
          <w:sz w:val="22"/>
          <w:szCs w:val="22"/>
        </w:rPr>
        <w:t>Piwat</w:t>
      </w:r>
      <w:proofErr w:type="spellEnd"/>
      <w:r>
        <w:rPr>
          <w:rFonts w:ascii="Arial" w:hAnsi="Arial" w:cs="Arial"/>
          <w:sz w:val="22"/>
          <w:szCs w:val="22"/>
        </w:rPr>
        <w:t xml:space="preserve"> Company Limited (Associated of the Company) for a total of </w:t>
      </w:r>
      <w:r w:rsidR="00F4660D">
        <w:rPr>
          <w:rFonts w:ascii="Arial" w:hAnsi="Arial" w:cs="Arial"/>
          <w:sz w:val="22"/>
          <w:szCs w:val="22"/>
        </w:rPr>
        <w:t>752,000</w:t>
      </w:r>
      <w:r>
        <w:rPr>
          <w:rFonts w:ascii="Arial" w:hAnsi="Arial" w:cs="Arial"/>
          <w:sz w:val="22"/>
          <w:szCs w:val="22"/>
        </w:rPr>
        <w:t xml:space="preserve"> units </w:t>
      </w:r>
      <w:r>
        <w:rPr>
          <w:rFonts w:ascii="Arial" w:hAnsi="Arial" w:cs="Arial"/>
          <w:sz w:val="22"/>
          <w:szCs w:val="22"/>
          <w:lang w:val="en-GB"/>
        </w:rPr>
        <w:t xml:space="preserve">at an exercise price of Baht </w:t>
      </w:r>
      <w:r w:rsidR="00F4660D">
        <w:rPr>
          <w:rFonts w:ascii="Arial" w:hAnsi="Arial" w:cs="Arial"/>
          <w:sz w:val="22"/>
          <w:szCs w:val="22"/>
          <w:lang w:val="en-GB"/>
        </w:rPr>
        <w:t>1,000</w:t>
      </w:r>
      <w:r>
        <w:rPr>
          <w:rFonts w:ascii="Arial" w:hAnsi="Arial" w:cs="Arial"/>
          <w:sz w:val="22"/>
          <w:szCs w:val="22"/>
          <w:lang w:val="en-GB"/>
        </w:rPr>
        <w:t xml:space="preserve"> per unit, </w:t>
      </w:r>
      <w:proofErr w:type="spellStart"/>
      <w:r w:rsidR="00C43A68">
        <w:rPr>
          <w:rFonts w:ascii="Arial" w:hAnsi="Arial" w:cs="Arial"/>
          <w:sz w:val="22"/>
          <w:szCs w:val="22"/>
          <w:lang w:val="en-GB"/>
        </w:rPr>
        <w:t>totaling</w:t>
      </w:r>
      <w:proofErr w:type="spellEnd"/>
      <w:r w:rsidR="00C43A68">
        <w:rPr>
          <w:rFonts w:ascii="Arial" w:hAnsi="Arial" w:cs="Arial"/>
          <w:sz w:val="22"/>
          <w:szCs w:val="22"/>
          <w:lang w:val="en-GB"/>
        </w:rPr>
        <w:t xml:space="preserve"> </w:t>
      </w:r>
      <w:r>
        <w:rPr>
          <w:rFonts w:ascii="Arial" w:hAnsi="Arial" w:cs="Arial"/>
          <w:sz w:val="22"/>
          <w:szCs w:val="22"/>
          <w:lang w:val="en-GB"/>
        </w:rPr>
        <w:t xml:space="preserve">Baht </w:t>
      </w:r>
      <w:r w:rsidR="00F4660D">
        <w:rPr>
          <w:rFonts w:ascii="Arial" w:hAnsi="Arial" w:cs="Arial"/>
          <w:sz w:val="22"/>
          <w:szCs w:val="22"/>
          <w:lang w:val="en-GB"/>
        </w:rPr>
        <w:t>752</w:t>
      </w:r>
      <w:r>
        <w:rPr>
          <w:rFonts w:ascii="Arial" w:hAnsi="Arial" w:cs="Arial"/>
          <w:sz w:val="22"/>
          <w:szCs w:val="22"/>
          <w:lang w:val="en-GB"/>
        </w:rPr>
        <w:t xml:space="preserve"> million. The Company has already </w:t>
      </w:r>
      <w:r>
        <w:rPr>
          <w:rFonts w:ascii="Arial" w:hAnsi="Arial" w:cs="Arial"/>
          <w:sz w:val="22"/>
          <w:szCs w:val="22"/>
        </w:rPr>
        <w:t xml:space="preserve">exercised and </w:t>
      </w:r>
      <w:r w:rsidR="00C43A68">
        <w:rPr>
          <w:rFonts w:ascii="Arial" w:hAnsi="Arial" w:cs="Arial"/>
          <w:sz w:val="22"/>
          <w:szCs w:val="22"/>
        </w:rPr>
        <w:t>paid</w:t>
      </w:r>
      <w:r>
        <w:rPr>
          <w:rFonts w:ascii="Arial" w:hAnsi="Arial" w:cs="Arial"/>
          <w:sz w:val="22"/>
          <w:szCs w:val="22"/>
        </w:rPr>
        <w:t xml:space="preserve"> debenture</w:t>
      </w:r>
      <w:r w:rsidR="00C43A68">
        <w:rPr>
          <w:rFonts w:ascii="Arial" w:hAnsi="Arial" w:cs="Arial"/>
          <w:sz w:val="22"/>
          <w:szCs w:val="22"/>
        </w:rPr>
        <w:t>s</w:t>
      </w:r>
      <w:r>
        <w:rPr>
          <w:rFonts w:ascii="Arial" w:hAnsi="Arial" w:cs="Arial"/>
          <w:sz w:val="22"/>
          <w:szCs w:val="22"/>
        </w:rPr>
        <w:t xml:space="preserve"> on 9 August 2022.</w:t>
      </w:r>
    </w:p>
    <w:p w14:paraId="339ECDDF" w14:textId="2A6CE738" w:rsidR="00D12BEE" w:rsidRDefault="00D12BEE" w:rsidP="00D12BEE">
      <w:pPr>
        <w:tabs>
          <w:tab w:val="left" w:pos="1440"/>
        </w:tabs>
        <w:spacing w:before="120" w:after="120" w:line="380" w:lineRule="exact"/>
        <w:ind w:left="547" w:right="58"/>
        <w:jc w:val="thaiDistribute"/>
        <w:rPr>
          <w:rFonts w:ascii="Arial" w:hAnsi="Arial" w:cs="Arial"/>
          <w:sz w:val="22"/>
          <w:szCs w:val="22"/>
        </w:rPr>
      </w:pPr>
    </w:p>
    <w:p w14:paraId="6E4CAA38" w14:textId="77777777" w:rsidR="00D12BEE" w:rsidRDefault="00D12BEE" w:rsidP="00D12BEE">
      <w:pPr>
        <w:tabs>
          <w:tab w:val="left" w:pos="1440"/>
        </w:tabs>
        <w:spacing w:before="120" w:after="120" w:line="380" w:lineRule="exact"/>
        <w:ind w:left="547" w:right="58"/>
        <w:jc w:val="thaiDistribute"/>
        <w:rPr>
          <w:rFonts w:ascii="Arial" w:hAnsi="Arial" w:cs="Arial"/>
          <w:sz w:val="22"/>
          <w:szCs w:val="22"/>
        </w:rPr>
      </w:pPr>
    </w:p>
    <w:p w14:paraId="0E2B07C1" w14:textId="77777777" w:rsidR="00D12BEE" w:rsidRDefault="00D12BEE" w:rsidP="00D12BEE">
      <w:pPr>
        <w:tabs>
          <w:tab w:val="left" w:pos="1440"/>
        </w:tabs>
        <w:spacing w:before="120" w:after="120" w:line="380" w:lineRule="exact"/>
        <w:ind w:left="547" w:right="58"/>
        <w:jc w:val="thaiDistribute"/>
        <w:rPr>
          <w:rFonts w:ascii="Arial" w:hAnsi="Arial" w:cs="Arial"/>
          <w:sz w:val="22"/>
          <w:szCs w:val="22"/>
        </w:rPr>
      </w:pPr>
    </w:p>
    <w:p w14:paraId="23D52FB0" w14:textId="77777777" w:rsidR="00D12BEE" w:rsidRDefault="00D12BEE" w:rsidP="00D12BEE">
      <w:pPr>
        <w:tabs>
          <w:tab w:val="left" w:pos="1440"/>
        </w:tabs>
        <w:spacing w:before="120" w:after="120" w:line="380" w:lineRule="exact"/>
        <w:ind w:left="547" w:right="58"/>
        <w:jc w:val="thaiDistribute"/>
        <w:rPr>
          <w:rFonts w:ascii="Arial" w:hAnsi="Arial" w:cstheme="minorBidi"/>
          <w:sz w:val="22"/>
          <w:szCs w:val="22"/>
        </w:rPr>
      </w:pPr>
    </w:p>
    <w:p w14:paraId="44932BBC" w14:textId="77777777" w:rsidR="00D12BEE" w:rsidRDefault="00D12BEE" w:rsidP="00D12BEE">
      <w:pPr>
        <w:overflowPunct/>
        <w:autoSpaceDE/>
        <w:adjustRightInd/>
        <w:spacing w:after="160" w:line="256" w:lineRule="auto"/>
        <w:rPr>
          <w:rFonts w:ascii="Arial" w:hAnsi="Arial" w:cs="Arial"/>
          <w:b/>
          <w:bCs/>
          <w:sz w:val="22"/>
          <w:szCs w:val="22"/>
        </w:rPr>
      </w:pPr>
      <w:r>
        <w:rPr>
          <w:rFonts w:ascii="Arial" w:hAnsi="Arial" w:cs="Arial"/>
          <w:i/>
          <w:iCs/>
          <w:sz w:val="22"/>
          <w:szCs w:val="22"/>
        </w:rPr>
        <w:br w:type="page"/>
      </w:r>
    </w:p>
    <w:p w14:paraId="2E980A11" w14:textId="77777777" w:rsidR="00D12BEE" w:rsidRDefault="00D12BEE" w:rsidP="00D12BEE">
      <w:pPr>
        <w:pStyle w:val="Heading2"/>
        <w:tabs>
          <w:tab w:val="left" w:pos="540"/>
        </w:tabs>
        <w:spacing w:before="120" w:after="120" w:line="380" w:lineRule="exact"/>
        <w:ind w:left="540"/>
        <w:jc w:val="thaiDistribute"/>
        <w:rPr>
          <w:rFonts w:ascii="Arial" w:hAnsi="Arial" w:cs="Arial"/>
          <w:i w:val="0"/>
          <w:iCs w:val="0"/>
          <w:sz w:val="22"/>
          <w:szCs w:val="22"/>
        </w:rPr>
      </w:pPr>
      <w:r>
        <w:rPr>
          <w:rFonts w:ascii="Arial" w:hAnsi="Arial" w:cs="Arial"/>
          <w:i w:val="0"/>
          <w:iCs w:val="0"/>
          <w:sz w:val="22"/>
          <w:szCs w:val="22"/>
        </w:rPr>
        <w:t xml:space="preserve">T Leasing Company Limited </w:t>
      </w:r>
      <w:r>
        <w:rPr>
          <w:rFonts w:ascii="Arial" w:hAnsi="Arial" w:cs="Arial"/>
          <w:i w:val="0"/>
          <w:iCs w:val="0"/>
          <w:sz w:val="22"/>
          <w:szCs w:val="22"/>
        </w:rPr>
        <w:tab/>
        <w:t>(Directly owned)</w:t>
      </w:r>
    </w:p>
    <w:p w14:paraId="19C70C70" w14:textId="77C8085F" w:rsidR="00D12BEE" w:rsidRDefault="00D12BEE" w:rsidP="00D12BEE">
      <w:pPr>
        <w:pStyle w:val="BodyTextIndent2"/>
        <w:spacing w:before="120" w:line="380" w:lineRule="exact"/>
        <w:ind w:left="547"/>
        <w:jc w:val="thaiDistribute"/>
        <w:rPr>
          <w:rFonts w:ascii="Arial" w:hAnsi="Arial" w:cs="Arial"/>
          <w:sz w:val="22"/>
          <w:szCs w:val="22"/>
        </w:rPr>
      </w:pPr>
      <w:r>
        <w:rPr>
          <w:rFonts w:ascii="Arial" w:hAnsi="Arial" w:cs="Arial"/>
          <w:sz w:val="22"/>
          <w:szCs w:val="22"/>
        </w:rPr>
        <w:t xml:space="preserve">On </w:t>
      </w:r>
      <w:r>
        <w:rPr>
          <w:rFonts w:ascii="Arial" w:hAnsi="Arial" w:cs="Browallia New"/>
          <w:sz w:val="22"/>
          <w:szCs w:val="28"/>
        </w:rPr>
        <w:t>8</w:t>
      </w:r>
      <w:r>
        <w:rPr>
          <w:rFonts w:ascii="Arial" w:hAnsi="Arial" w:cs="Arial"/>
          <w:sz w:val="22"/>
          <w:szCs w:val="22"/>
        </w:rPr>
        <w:t xml:space="preserve"> July 2022, the subsidiary issued long-term</w:t>
      </w:r>
      <w:r w:rsidR="00B07DB0">
        <w:rPr>
          <w:rFonts w:ascii="Arial" w:hAnsi="Arial" w:cs="Arial"/>
          <w:sz w:val="22"/>
          <w:szCs w:val="22"/>
        </w:rPr>
        <w:t>,</w:t>
      </w:r>
      <w:r>
        <w:rPr>
          <w:rFonts w:ascii="Arial" w:hAnsi="Arial" w:cs="Arial"/>
          <w:sz w:val="22"/>
          <w:szCs w:val="22"/>
        </w:rPr>
        <w:t xml:space="preserve"> name-registered</w:t>
      </w:r>
      <w:r w:rsidR="00B07DB0">
        <w:rPr>
          <w:rFonts w:ascii="Arial" w:hAnsi="Arial" w:cs="Arial"/>
          <w:sz w:val="22"/>
          <w:szCs w:val="22"/>
        </w:rPr>
        <w:t xml:space="preserve">, </w:t>
      </w:r>
      <w:proofErr w:type="gramStart"/>
      <w:r>
        <w:rPr>
          <w:rFonts w:ascii="Arial" w:hAnsi="Arial" w:cs="Arial"/>
          <w:sz w:val="22"/>
          <w:szCs w:val="22"/>
        </w:rPr>
        <w:t>unsubordinated</w:t>
      </w:r>
      <w:proofErr w:type="gramEnd"/>
      <w:r>
        <w:rPr>
          <w:rFonts w:ascii="Arial" w:hAnsi="Arial" w:cs="Arial"/>
          <w:sz w:val="22"/>
          <w:szCs w:val="22"/>
        </w:rPr>
        <w:t xml:space="preserve"> and unsecured debentures without a debenture holders’ representative No. 1/2022 for a total of Baht 100 million, with a par value of Baht 1,000 each. The debentures carry fixed interest rate at 4% per annum, with 1 years 11 months and 10 days period, maturity </w:t>
      </w:r>
      <w:r w:rsidR="00C43A68">
        <w:rPr>
          <w:rFonts w:ascii="Arial" w:hAnsi="Arial" w:cs="Arial"/>
          <w:sz w:val="22"/>
          <w:szCs w:val="22"/>
        </w:rPr>
        <w:t>in</w:t>
      </w:r>
      <w:r>
        <w:rPr>
          <w:rFonts w:ascii="Arial" w:hAnsi="Arial" w:cs="Arial"/>
          <w:sz w:val="22"/>
          <w:szCs w:val="22"/>
        </w:rPr>
        <w:t xml:space="preserve"> 18 June </w:t>
      </w:r>
      <w:proofErr w:type="gramStart"/>
      <w:r>
        <w:rPr>
          <w:rFonts w:ascii="Arial" w:hAnsi="Arial" w:cs="Arial"/>
          <w:sz w:val="22"/>
          <w:szCs w:val="22"/>
        </w:rPr>
        <w:t>2024</w:t>
      </w:r>
      <w:r w:rsidR="0080764D">
        <w:rPr>
          <w:rFonts w:ascii="Arial" w:hAnsi="Arial" w:cs="Arial"/>
          <w:sz w:val="22"/>
          <w:szCs w:val="22"/>
        </w:rPr>
        <w:t xml:space="preserve">,   </w:t>
      </w:r>
      <w:proofErr w:type="gramEnd"/>
      <w:r w:rsidR="0080764D">
        <w:rPr>
          <w:rFonts w:ascii="Arial" w:hAnsi="Arial" w:cs="Arial"/>
          <w:sz w:val="22"/>
          <w:szCs w:val="22"/>
        </w:rPr>
        <w:t xml:space="preserve">           </w:t>
      </w:r>
      <w:r w:rsidR="00F63483">
        <w:rPr>
          <w:rFonts w:ascii="Arial" w:hAnsi="Arial" w:cs="Arial"/>
          <w:sz w:val="22"/>
          <w:szCs w:val="22"/>
        </w:rPr>
        <w:t>and being</w:t>
      </w:r>
      <w:r>
        <w:rPr>
          <w:rFonts w:ascii="Arial" w:hAnsi="Arial" w:cs="Arial"/>
          <w:sz w:val="22"/>
          <w:szCs w:val="22"/>
        </w:rPr>
        <w:t xml:space="preserve"> offered to private placement with the purpose of repayment loans that are due. Under the terms and conditions of the debentures, the subsidiary </w:t>
      </w:r>
      <w:proofErr w:type="gramStart"/>
      <w:r>
        <w:rPr>
          <w:rFonts w:ascii="Arial" w:hAnsi="Arial" w:cs="Arial"/>
          <w:sz w:val="22"/>
          <w:szCs w:val="22"/>
        </w:rPr>
        <w:t>has to</w:t>
      </w:r>
      <w:proofErr w:type="gramEnd"/>
      <w:r>
        <w:rPr>
          <w:rFonts w:ascii="Arial" w:hAnsi="Arial" w:cs="Arial"/>
          <w:sz w:val="22"/>
          <w:szCs w:val="22"/>
        </w:rPr>
        <w:t xml:space="preserve"> comply with certain restrictions and maintain certain financial ratios.</w:t>
      </w:r>
    </w:p>
    <w:p w14:paraId="0434EB80" w14:textId="0E09239D" w:rsidR="00D12BEE" w:rsidRDefault="00D12BEE" w:rsidP="00D12BEE">
      <w:pPr>
        <w:pStyle w:val="BodyTextIndent2"/>
        <w:spacing w:before="120" w:line="380" w:lineRule="exact"/>
        <w:ind w:left="547"/>
        <w:jc w:val="thaiDistribute"/>
        <w:rPr>
          <w:rFonts w:ascii="Arial" w:hAnsi="Arial" w:cstheme="minorBidi"/>
          <w:b/>
          <w:sz w:val="22"/>
          <w:szCs w:val="22"/>
        </w:rPr>
      </w:pPr>
      <w:r>
        <w:rPr>
          <w:rFonts w:ascii="Arial" w:hAnsi="Arial" w:cs="Arial"/>
          <w:sz w:val="22"/>
          <w:szCs w:val="22"/>
        </w:rPr>
        <w:t>On 1</w:t>
      </w:r>
      <w:r>
        <w:rPr>
          <w:rFonts w:ascii="Arial" w:hAnsi="Arial" w:cs="Browallia New"/>
          <w:sz w:val="22"/>
          <w:szCs w:val="28"/>
        </w:rPr>
        <w:t>8</w:t>
      </w:r>
      <w:r>
        <w:rPr>
          <w:rFonts w:ascii="Arial" w:hAnsi="Arial" w:cs="Arial"/>
          <w:sz w:val="22"/>
          <w:szCs w:val="22"/>
        </w:rPr>
        <w:t xml:space="preserve"> July 2022, the subsidiary issued long-term</w:t>
      </w:r>
      <w:r w:rsidR="003953BB">
        <w:rPr>
          <w:rFonts w:ascii="Arial" w:hAnsi="Arial" w:cs="Arial"/>
          <w:sz w:val="22"/>
          <w:szCs w:val="22"/>
        </w:rPr>
        <w:t>,</w:t>
      </w:r>
      <w:r>
        <w:rPr>
          <w:rFonts w:ascii="Arial" w:hAnsi="Arial" w:cs="Arial"/>
          <w:sz w:val="22"/>
          <w:szCs w:val="22"/>
        </w:rPr>
        <w:t xml:space="preserve"> name-registered</w:t>
      </w:r>
      <w:r w:rsidR="003953BB">
        <w:rPr>
          <w:rFonts w:ascii="Arial" w:hAnsi="Arial" w:cs="Arial"/>
          <w:sz w:val="22"/>
          <w:szCs w:val="22"/>
        </w:rPr>
        <w:t>,</w:t>
      </w:r>
      <w:r>
        <w:rPr>
          <w:rFonts w:ascii="Arial" w:hAnsi="Arial" w:cs="Arial"/>
          <w:sz w:val="22"/>
          <w:szCs w:val="22"/>
        </w:rPr>
        <w:t xml:space="preserve"> </w:t>
      </w:r>
      <w:proofErr w:type="gramStart"/>
      <w:r>
        <w:rPr>
          <w:rFonts w:ascii="Arial" w:hAnsi="Arial" w:cs="Arial"/>
          <w:sz w:val="22"/>
          <w:szCs w:val="22"/>
        </w:rPr>
        <w:t>unsubordinated</w:t>
      </w:r>
      <w:proofErr w:type="gramEnd"/>
      <w:r>
        <w:rPr>
          <w:rFonts w:ascii="Arial" w:hAnsi="Arial" w:cs="Arial"/>
          <w:sz w:val="22"/>
          <w:szCs w:val="22"/>
        </w:rPr>
        <w:t xml:space="preserve"> and unsecured debentures without a debenture holders’ representative No. 2/2022 for a total of Baht 100 million, with a par value of Baht 1,000 each. The debentures carry fixed interest rate at 4% per annum, with 1 years 11 months period, maturity </w:t>
      </w:r>
      <w:proofErr w:type="gramStart"/>
      <w:r w:rsidR="00C43A68">
        <w:rPr>
          <w:rFonts w:ascii="Arial" w:hAnsi="Arial" w:cs="Arial"/>
          <w:sz w:val="22"/>
          <w:szCs w:val="22"/>
        </w:rPr>
        <w:t>in</w:t>
      </w:r>
      <w:proofErr w:type="gramEnd"/>
      <w:r>
        <w:rPr>
          <w:rFonts w:ascii="Arial" w:hAnsi="Arial" w:cs="Arial"/>
          <w:sz w:val="22"/>
          <w:szCs w:val="22"/>
        </w:rPr>
        <w:t xml:space="preserve"> 18 June 2024, </w:t>
      </w:r>
      <w:r w:rsidR="00F63483">
        <w:rPr>
          <w:rFonts w:ascii="Arial" w:hAnsi="Arial" w:cs="Arial"/>
          <w:sz w:val="22"/>
          <w:szCs w:val="22"/>
        </w:rPr>
        <w:t xml:space="preserve">and being </w:t>
      </w:r>
      <w:r>
        <w:rPr>
          <w:rFonts w:ascii="Arial" w:hAnsi="Arial" w:cs="Arial"/>
          <w:sz w:val="22"/>
          <w:szCs w:val="22"/>
        </w:rPr>
        <w:t xml:space="preserve">offered to private placement with the purpose of repayment loans that are due. Under the terms and conditions of the debentures, the subsidiary </w:t>
      </w:r>
      <w:proofErr w:type="gramStart"/>
      <w:r>
        <w:rPr>
          <w:rFonts w:ascii="Arial" w:hAnsi="Arial" w:cs="Arial"/>
          <w:sz w:val="22"/>
          <w:szCs w:val="22"/>
        </w:rPr>
        <w:t>has to</w:t>
      </w:r>
      <w:proofErr w:type="gramEnd"/>
      <w:r>
        <w:rPr>
          <w:rFonts w:ascii="Arial" w:hAnsi="Arial" w:cs="Arial"/>
          <w:sz w:val="22"/>
          <w:szCs w:val="22"/>
        </w:rPr>
        <w:t xml:space="preserve"> comply with certain restrictions and maintain certain financial ratios.</w:t>
      </w:r>
    </w:p>
    <w:p w14:paraId="7D3B338F" w14:textId="77777777" w:rsidR="00D12BEE" w:rsidRDefault="00D12BEE" w:rsidP="00D12BEE">
      <w:pPr>
        <w:spacing w:before="120" w:after="120" w:line="380" w:lineRule="exact"/>
        <w:ind w:left="547" w:right="58"/>
        <w:jc w:val="thaiDistribute"/>
        <w:outlineLvl w:val="0"/>
        <w:rPr>
          <w:rFonts w:ascii="Arial" w:hAnsi="Arial" w:cstheme="minorBidi"/>
          <w:b/>
          <w:sz w:val="22"/>
          <w:szCs w:val="22"/>
        </w:rPr>
      </w:pPr>
      <w:r>
        <w:rPr>
          <w:rFonts w:ascii="Arial" w:hAnsi="Arial" w:cstheme="minorBidi"/>
          <w:b/>
          <w:sz w:val="22"/>
          <w:szCs w:val="22"/>
        </w:rPr>
        <w:t xml:space="preserve">Siam </w:t>
      </w:r>
      <w:proofErr w:type="spellStart"/>
      <w:r>
        <w:rPr>
          <w:rFonts w:ascii="Arial" w:hAnsi="Arial" w:cstheme="minorBidi"/>
          <w:b/>
          <w:sz w:val="22"/>
          <w:szCs w:val="22"/>
        </w:rPr>
        <w:t>Piwat</w:t>
      </w:r>
      <w:proofErr w:type="spellEnd"/>
      <w:r>
        <w:rPr>
          <w:rFonts w:ascii="Arial" w:hAnsi="Arial" w:cstheme="minorBidi"/>
          <w:b/>
          <w:sz w:val="22"/>
          <w:szCs w:val="22"/>
        </w:rPr>
        <w:t xml:space="preserve"> Company Limited (Associate)</w:t>
      </w:r>
    </w:p>
    <w:p w14:paraId="6335FFA4" w14:textId="0A43A8D9" w:rsidR="00D12BEE" w:rsidRDefault="00D12BEE" w:rsidP="00D12BEE">
      <w:pPr>
        <w:spacing w:before="120" w:after="120" w:line="380" w:lineRule="exact"/>
        <w:ind w:left="547" w:right="58" w:hanging="547"/>
        <w:jc w:val="thaiDistribute"/>
        <w:outlineLvl w:val="0"/>
        <w:rPr>
          <w:rFonts w:ascii="Arial" w:eastAsia="Batang" w:hAnsi="Arial" w:cs="Arial"/>
          <w:sz w:val="22"/>
          <w:szCs w:val="22"/>
        </w:rPr>
      </w:pPr>
      <w:r>
        <w:rPr>
          <w:rFonts w:ascii="Arial" w:hAnsi="Arial" w:cs="Arial"/>
          <w:sz w:val="22"/>
          <w:szCs w:val="22"/>
        </w:rPr>
        <w:tab/>
        <w:t xml:space="preserve">On 1 August 2022, Siam </w:t>
      </w:r>
      <w:proofErr w:type="spellStart"/>
      <w:r>
        <w:rPr>
          <w:rFonts w:ascii="Arial" w:hAnsi="Arial" w:cs="Arial"/>
          <w:sz w:val="22"/>
          <w:szCs w:val="22"/>
        </w:rPr>
        <w:t>Piwat</w:t>
      </w:r>
      <w:proofErr w:type="spellEnd"/>
      <w:r>
        <w:rPr>
          <w:rFonts w:ascii="Arial" w:hAnsi="Arial" w:cs="Arial"/>
          <w:sz w:val="22"/>
          <w:szCs w:val="22"/>
        </w:rPr>
        <w:t xml:space="preserve"> Company Limited</w:t>
      </w:r>
      <w:r>
        <w:rPr>
          <w:rFonts w:ascii="Arial" w:hAnsi="Arial" w:cs="Angsana New" w:hint="cs"/>
          <w:sz w:val="22"/>
          <w:szCs w:val="22"/>
          <w:cs/>
        </w:rPr>
        <w:t xml:space="preserve"> </w:t>
      </w:r>
      <w:r>
        <w:rPr>
          <w:rFonts w:ascii="Arial" w:hAnsi="Arial" w:cs="Arial"/>
          <w:sz w:val="22"/>
          <w:szCs w:val="22"/>
        </w:rPr>
        <w:t>(“SPW”) was granted an approval by the Securities and Exchange Commission for the offering of subordinated perpetual debentures redeemable upon dissolution with the issuer’s right to early redemption and unconditional interest deferral. SPW issued name-registered, unsecured, non-convertible debentures with a debenture holders’ representative and the issuer’s right to early redemption No.1/2022 (“debenture”) amounting to not more than Baht 3,000</w:t>
      </w:r>
      <w:r>
        <w:rPr>
          <w:rFonts w:ascii="Arial" w:hAnsi="Arial" w:cs="Angsana New" w:hint="cs"/>
          <w:sz w:val="22"/>
          <w:szCs w:val="22"/>
          <w:cs/>
        </w:rPr>
        <w:t xml:space="preserve"> </w:t>
      </w:r>
      <w:r>
        <w:rPr>
          <w:rFonts w:ascii="Arial" w:hAnsi="Arial" w:cs="Arial"/>
          <w:sz w:val="22"/>
          <w:szCs w:val="22"/>
        </w:rPr>
        <w:t xml:space="preserve">million and a </w:t>
      </w:r>
      <w:proofErr w:type="spellStart"/>
      <w:r>
        <w:rPr>
          <w:rFonts w:ascii="Arial" w:hAnsi="Arial" w:cs="Arial"/>
          <w:sz w:val="22"/>
          <w:szCs w:val="22"/>
        </w:rPr>
        <w:t>greenshoe</w:t>
      </w:r>
      <w:proofErr w:type="spellEnd"/>
      <w:r>
        <w:rPr>
          <w:rFonts w:ascii="Arial" w:hAnsi="Arial" w:cs="Arial"/>
          <w:sz w:val="22"/>
          <w:szCs w:val="22"/>
        </w:rPr>
        <w:t xml:space="preserve"> option of not exceeding Baht 1,000 million, a total of not exceeding Baht </w:t>
      </w:r>
      <w:r w:rsidR="00C942C1">
        <w:rPr>
          <w:rFonts w:ascii="Arial" w:hAnsi="Arial" w:cs="Angsana New"/>
          <w:sz w:val="22"/>
          <w:szCs w:val="22"/>
        </w:rPr>
        <w:t>4,000</w:t>
      </w:r>
      <w:r>
        <w:rPr>
          <w:rFonts w:ascii="Arial" w:hAnsi="Arial" w:cs="Angsana New" w:hint="cs"/>
          <w:sz w:val="22"/>
          <w:szCs w:val="22"/>
          <w:cs/>
        </w:rPr>
        <w:t xml:space="preserve"> </w:t>
      </w:r>
      <w:r>
        <w:rPr>
          <w:rFonts w:ascii="Arial" w:hAnsi="Arial" w:cs="Arial"/>
          <w:sz w:val="22"/>
          <w:szCs w:val="22"/>
        </w:rPr>
        <w:t xml:space="preserve">million. Interest is payable </w:t>
      </w:r>
      <w:proofErr w:type="gramStart"/>
      <w:r>
        <w:rPr>
          <w:rFonts w:ascii="Arial" w:hAnsi="Arial" w:cs="Arial"/>
          <w:sz w:val="22"/>
          <w:szCs w:val="22"/>
        </w:rPr>
        <w:t>quarterly</w:t>
      </w:r>
      <w:proofErr w:type="gramEnd"/>
      <w:r>
        <w:rPr>
          <w:rFonts w:ascii="Arial" w:hAnsi="Arial" w:cs="Arial"/>
          <w:sz w:val="22"/>
          <w:szCs w:val="22"/>
        </w:rPr>
        <w:t xml:space="preserve"> and the debentures are offered in private placement to institutional and/or high net worth investors on 4</w:t>
      </w:r>
      <w:r w:rsidR="00C942C1">
        <w:rPr>
          <w:rFonts w:ascii="Arial" w:hAnsi="Arial" w:cs="Arial"/>
          <w:sz w:val="22"/>
          <w:szCs w:val="22"/>
        </w:rPr>
        <w:t xml:space="preserve"> </w:t>
      </w:r>
      <w:r w:rsidR="00C942C1">
        <w:rPr>
          <w:rFonts w:ascii="Arial" w:hAnsi="Arial" w:cs="Angsana New"/>
          <w:sz w:val="22"/>
          <w:szCs w:val="22"/>
        </w:rPr>
        <w:t>- 5</w:t>
      </w:r>
      <w:r>
        <w:rPr>
          <w:rFonts w:ascii="Arial" w:hAnsi="Arial" w:cs="Angsana New" w:hint="cs"/>
          <w:sz w:val="22"/>
          <w:szCs w:val="22"/>
          <w:cs/>
        </w:rPr>
        <w:t xml:space="preserve"> </w:t>
      </w:r>
      <w:r>
        <w:rPr>
          <w:rFonts w:ascii="Arial" w:hAnsi="Arial" w:cs="Arial"/>
          <w:sz w:val="22"/>
          <w:szCs w:val="22"/>
        </w:rPr>
        <w:t xml:space="preserve">and </w:t>
      </w:r>
      <w:r w:rsidR="00C942C1">
        <w:rPr>
          <w:rFonts w:ascii="Arial" w:hAnsi="Arial" w:cs="Angsana New"/>
          <w:sz w:val="22"/>
          <w:szCs w:val="22"/>
        </w:rPr>
        <w:t>8 - 9</w:t>
      </w:r>
      <w:r>
        <w:rPr>
          <w:rFonts w:ascii="Arial" w:hAnsi="Arial" w:cs="Angsana New" w:hint="cs"/>
          <w:sz w:val="22"/>
          <w:szCs w:val="22"/>
          <w:cs/>
        </w:rPr>
        <w:t xml:space="preserve"> </w:t>
      </w:r>
      <w:r>
        <w:rPr>
          <w:rFonts w:ascii="Arial" w:hAnsi="Arial" w:cs="Arial"/>
          <w:sz w:val="22"/>
          <w:szCs w:val="22"/>
        </w:rPr>
        <w:t xml:space="preserve">August </w:t>
      </w:r>
      <w:r w:rsidR="00C942C1">
        <w:rPr>
          <w:rFonts w:ascii="Arial" w:hAnsi="Arial" w:cs="Angsana New"/>
          <w:sz w:val="22"/>
          <w:szCs w:val="22"/>
        </w:rPr>
        <w:t>2022</w:t>
      </w:r>
      <w:r>
        <w:rPr>
          <w:rFonts w:ascii="Arial" w:hAnsi="Arial" w:cs="Arial"/>
          <w:sz w:val="22"/>
          <w:szCs w:val="22"/>
        </w:rPr>
        <w:t>.</w:t>
      </w:r>
      <w:r>
        <w:rPr>
          <w:rFonts w:ascii="Arial" w:hAnsi="Arial" w:cs="Angsana New" w:hint="cs"/>
          <w:sz w:val="22"/>
          <w:szCs w:val="22"/>
          <w:cs/>
        </w:rPr>
        <w:t xml:space="preserve"> </w:t>
      </w:r>
      <w:r>
        <w:rPr>
          <w:rFonts w:ascii="Arial" w:hAnsi="Arial" w:cs="Arial"/>
          <w:sz w:val="22"/>
          <w:szCs w:val="22"/>
        </w:rPr>
        <w:t>The interest rates are as follows:</w:t>
      </w:r>
      <w:r>
        <w:rPr>
          <w:rFonts w:ascii="Arial" w:hAnsi="Arial" w:cs="Angsana New" w:hint="cs"/>
          <w:sz w:val="22"/>
          <w:szCs w:val="22"/>
          <w:cs/>
        </w:rPr>
        <w:t xml:space="preserve"> </w:t>
      </w:r>
    </w:p>
    <w:tbl>
      <w:tblPr>
        <w:tblStyle w:val="TableGrid"/>
        <w:tblW w:w="890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8"/>
        <w:gridCol w:w="6675"/>
      </w:tblGrid>
      <w:tr w:rsidR="00D12BEE" w14:paraId="58A63C66" w14:textId="77777777" w:rsidTr="00D12BEE">
        <w:trPr>
          <w:trHeight w:val="99"/>
        </w:trPr>
        <w:tc>
          <w:tcPr>
            <w:tcW w:w="2228" w:type="dxa"/>
            <w:hideMark/>
          </w:tcPr>
          <w:p w14:paraId="0ACD9C10" w14:textId="4251A75D" w:rsidR="00D12BEE" w:rsidRDefault="00D12BEE">
            <w:pPr>
              <w:spacing w:before="60" w:after="60"/>
              <w:ind w:left="150"/>
              <w:jc w:val="both"/>
              <w:rPr>
                <w:rFonts w:ascii="Arial" w:hAnsi="Arial" w:cs="Arial"/>
                <w:sz w:val="20"/>
                <w:szCs w:val="20"/>
                <w:cs/>
              </w:rPr>
            </w:pPr>
            <w:r>
              <w:rPr>
                <w:rFonts w:ascii="Arial" w:hAnsi="Arial" w:cs="Arial"/>
                <w:sz w:val="20"/>
                <w:szCs w:val="20"/>
              </w:rPr>
              <w:t>- Years 1</w:t>
            </w:r>
            <w:r w:rsidR="00C43A68">
              <w:rPr>
                <w:rFonts w:ascii="Arial" w:hAnsi="Arial" w:cs="Arial"/>
                <w:sz w:val="20"/>
                <w:szCs w:val="20"/>
              </w:rPr>
              <w:t xml:space="preserve"> </w:t>
            </w:r>
            <w:r>
              <w:rPr>
                <w:rFonts w:ascii="Arial" w:hAnsi="Arial" w:cs="Arial"/>
                <w:sz w:val="20"/>
                <w:szCs w:val="20"/>
              </w:rPr>
              <w:t>-</w:t>
            </w:r>
            <w:r w:rsidR="00C43A68">
              <w:rPr>
                <w:rFonts w:ascii="Arial" w:hAnsi="Arial" w:cs="Arial"/>
                <w:sz w:val="20"/>
                <w:szCs w:val="20"/>
              </w:rPr>
              <w:t xml:space="preserve"> </w:t>
            </w:r>
            <w:r>
              <w:rPr>
                <w:rFonts w:ascii="Arial" w:hAnsi="Arial" w:cs="Arial"/>
                <w:sz w:val="20"/>
                <w:szCs w:val="20"/>
              </w:rPr>
              <w:t>5:</w:t>
            </w:r>
          </w:p>
        </w:tc>
        <w:tc>
          <w:tcPr>
            <w:tcW w:w="6675" w:type="dxa"/>
            <w:hideMark/>
          </w:tcPr>
          <w:p w14:paraId="0CE8C3A5" w14:textId="77777777" w:rsidR="00D12BEE" w:rsidRDefault="00D12BEE">
            <w:pPr>
              <w:spacing w:before="60" w:after="60"/>
              <w:jc w:val="both"/>
              <w:rPr>
                <w:rFonts w:ascii="Arial" w:hAnsi="Arial" w:cs="Arial"/>
                <w:sz w:val="20"/>
                <w:szCs w:val="20"/>
              </w:rPr>
            </w:pPr>
            <w:r>
              <w:rPr>
                <w:rFonts w:ascii="Arial" w:hAnsi="Arial" w:cs="Arial"/>
                <w:sz w:val="20"/>
                <w:szCs w:val="20"/>
              </w:rPr>
              <w:t>5.50% per annum</w:t>
            </w:r>
          </w:p>
        </w:tc>
      </w:tr>
      <w:tr w:rsidR="00D12BEE" w14:paraId="7E2BA424" w14:textId="77777777" w:rsidTr="00D12BEE">
        <w:tc>
          <w:tcPr>
            <w:tcW w:w="2228" w:type="dxa"/>
            <w:hideMark/>
          </w:tcPr>
          <w:p w14:paraId="7C67FC61" w14:textId="518E6197" w:rsidR="00D12BEE" w:rsidRDefault="00D12BEE">
            <w:pPr>
              <w:spacing w:before="60" w:after="60"/>
              <w:ind w:left="150"/>
              <w:jc w:val="both"/>
              <w:rPr>
                <w:rFonts w:ascii="Arial" w:hAnsi="Arial" w:cs="Arial"/>
                <w:sz w:val="20"/>
                <w:szCs w:val="20"/>
              </w:rPr>
            </w:pPr>
            <w:r>
              <w:rPr>
                <w:rFonts w:ascii="Arial" w:hAnsi="Arial" w:cs="Arial"/>
                <w:sz w:val="20"/>
                <w:szCs w:val="20"/>
              </w:rPr>
              <w:t>- Years 6</w:t>
            </w:r>
            <w:r w:rsidR="00C43A68">
              <w:rPr>
                <w:rFonts w:ascii="Arial" w:hAnsi="Arial" w:cs="Arial"/>
                <w:sz w:val="20"/>
                <w:szCs w:val="20"/>
              </w:rPr>
              <w:t xml:space="preserve"> </w:t>
            </w:r>
            <w:r>
              <w:rPr>
                <w:rFonts w:ascii="Arial" w:hAnsi="Arial" w:cs="Arial"/>
                <w:sz w:val="20"/>
                <w:szCs w:val="20"/>
              </w:rPr>
              <w:t>-</w:t>
            </w:r>
            <w:r w:rsidR="00C43A68">
              <w:rPr>
                <w:rFonts w:ascii="Arial" w:hAnsi="Arial" w:cs="Arial"/>
                <w:sz w:val="20"/>
                <w:szCs w:val="20"/>
              </w:rPr>
              <w:t xml:space="preserve"> </w:t>
            </w:r>
            <w:r>
              <w:rPr>
                <w:rFonts w:ascii="Arial" w:hAnsi="Arial" w:cs="Arial"/>
                <w:sz w:val="20"/>
                <w:szCs w:val="20"/>
              </w:rPr>
              <w:t>25:</w:t>
            </w:r>
          </w:p>
        </w:tc>
        <w:tc>
          <w:tcPr>
            <w:tcW w:w="6675" w:type="dxa"/>
            <w:hideMark/>
          </w:tcPr>
          <w:p w14:paraId="3C4A0196" w14:textId="77299037" w:rsidR="00D12BEE" w:rsidRDefault="00C942C1">
            <w:pPr>
              <w:spacing w:before="60" w:after="60"/>
              <w:jc w:val="both"/>
              <w:rPr>
                <w:rFonts w:ascii="Arial" w:hAnsi="Arial" w:cs="Arial"/>
                <w:sz w:val="20"/>
                <w:szCs w:val="20"/>
              </w:rPr>
            </w:pPr>
            <w:r>
              <w:rPr>
                <w:rFonts w:ascii="Arial" w:hAnsi="Arial" w:cs="Angsana New"/>
                <w:sz w:val="20"/>
                <w:szCs w:val="20"/>
              </w:rPr>
              <w:t>5-</w:t>
            </w:r>
            <w:r w:rsidR="00D12BEE">
              <w:rPr>
                <w:rFonts w:ascii="Arial" w:hAnsi="Arial" w:cs="Arial"/>
                <w:sz w:val="20"/>
                <w:szCs w:val="20"/>
              </w:rPr>
              <w:t xml:space="preserve">Year Government bond yield </w:t>
            </w:r>
            <w:r w:rsidR="00D12BEE">
              <w:rPr>
                <w:rFonts w:ascii="Arial" w:hAnsi="Arial" w:cs="Angsana New" w:hint="cs"/>
                <w:sz w:val="20"/>
                <w:szCs w:val="20"/>
                <w:cs/>
              </w:rPr>
              <w:t xml:space="preserve">+ </w:t>
            </w:r>
            <w:r w:rsidR="00D12BEE">
              <w:rPr>
                <w:rFonts w:ascii="Arial" w:hAnsi="Arial" w:cs="Arial"/>
                <w:sz w:val="20"/>
                <w:szCs w:val="20"/>
              </w:rPr>
              <w:t>Initial credit spread +</w:t>
            </w:r>
            <w:r w:rsidR="00D12BEE">
              <w:rPr>
                <w:rFonts w:ascii="Arial" w:hAnsi="Arial" w:cs="Angsana New" w:hint="cs"/>
                <w:sz w:val="20"/>
                <w:szCs w:val="20"/>
                <w:cs/>
              </w:rPr>
              <w:t xml:space="preserve"> </w:t>
            </w:r>
            <w:r w:rsidR="00D12BEE">
              <w:rPr>
                <w:rFonts w:ascii="Arial" w:hAnsi="Arial" w:cs="Arial"/>
                <w:sz w:val="20"/>
                <w:szCs w:val="20"/>
              </w:rPr>
              <w:t>0.25% per annum</w:t>
            </w:r>
          </w:p>
        </w:tc>
      </w:tr>
      <w:tr w:rsidR="00D12BEE" w14:paraId="502FB664" w14:textId="77777777" w:rsidTr="00D12BEE">
        <w:tc>
          <w:tcPr>
            <w:tcW w:w="2228" w:type="dxa"/>
            <w:hideMark/>
          </w:tcPr>
          <w:p w14:paraId="6B44F24F" w14:textId="017B3002" w:rsidR="00D12BEE" w:rsidRDefault="00D12BEE">
            <w:pPr>
              <w:spacing w:before="60" w:after="60"/>
              <w:ind w:left="150"/>
              <w:jc w:val="both"/>
              <w:rPr>
                <w:rFonts w:ascii="Arial" w:hAnsi="Arial" w:cs="Arial"/>
                <w:sz w:val="20"/>
                <w:szCs w:val="20"/>
              </w:rPr>
            </w:pPr>
            <w:r>
              <w:rPr>
                <w:rFonts w:ascii="Arial" w:hAnsi="Arial" w:cs="Arial"/>
                <w:sz w:val="20"/>
                <w:szCs w:val="20"/>
              </w:rPr>
              <w:t>- Years 26</w:t>
            </w:r>
            <w:r w:rsidR="00C43A68">
              <w:rPr>
                <w:rFonts w:ascii="Arial" w:hAnsi="Arial" w:cs="Arial"/>
                <w:sz w:val="20"/>
                <w:szCs w:val="20"/>
              </w:rPr>
              <w:t xml:space="preserve"> </w:t>
            </w:r>
            <w:r>
              <w:rPr>
                <w:rFonts w:ascii="Arial" w:hAnsi="Arial" w:cs="Arial"/>
                <w:sz w:val="20"/>
                <w:szCs w:val="20"/>
              </w:rPr>
              <w:t>-</w:t>
            </w:r>
            <w:r w:rsidR="00C43A68">
              <w:rPr>
                <w:rFonts w:ascii="Arial" w:hAnsi="Arial" w:cs="Arial"/>
                <w:sz w:val="20"/>
                <w:szCs w:val="20"/>
              </w:rPr>
              <w:t xml:space="preserve"> </w:t>
            </w:r>
            <w:r>
              <w:rPr>
                <w:rFonts w:ascii="Arial" w:hAnsi="Arial" w:cs="Arial"/>
                <w:sz w:val="20"/>
                <w:szCs w:val="20"/>
              </w:rPr>
              <w:t>50</w:t>
            </w:r>
            <w:r w:rsidR="00064ACA">
              <w:rPr>
                <w:rFonts w:ascii="Arial" w:hAnsi="Arial" w:cs="Arial"/>
                <w:sz w:val="20"/>
                <w:szCs w:val="20"/>
              </w:rPr>
              <w:t>:</w:t>
            </w:r>
          </w:p>
        </w:tc>
        <w:tc>
          <w:tcPr>
            <w:tcW w:w="6675" w:type="dxa"/>
            <w:hideMark/>
          </w:tcPr>
          <w:p w14:paraId="4F10BD01" w14:textId="2C9A5C45" w:rsidR="00D12BEE" w:rsidRDefault="00C942C1">
            <w:pPr>
              <w:spacing w:before="60" w:after="60"/>
              <w:jc w:val="both"/>
              <w:rPr>
                <w:rFonts w:ascii="Arial" w:hAnsi="Arial" w:cs="Arial"/>
                <w:sz w:val="20"/>
                <w:szCs w:val="20"/>
              </w:rPr>
            </w:pPr>
            <w:r>
              <w:rPr>
                <w:rFonts w:ascii="Arial" w:hAnsi="Arial" w:cs="Angsana New"/>
                <w:sz w:val="20"/>
                <w:szCs w:val="20"/>
              </w:rPr>
              <w:t>5-</w:t>
            </w:r>
            <w:r w:rsidR="00D12BEE">
              <w:rPr>
                <w:rFonts w:ascii="Arial" w:hAnsi="Arial" w:cs="Arial"/>
                <w:sz w:val="20"/>
                <w:szCs w:val="20"/>
              </w:rPr>
              <w:t xml:space="preserve">Year Government bond yield </w:t>
            </w:r>
            <w:r w:rsidR="00D12BEE">
              <w:rPr>
                <w:rFonts w:ascii="Arial" w:hAnsi="Arial" w:cs="Angsana New" w:hint="cs"/>
                <w:sz w:val="20"/>
                <w:szCs w:val="20"/>
                <w:cs/>
              </w:rPr>
              <w:t xml:space="preserve">+ </w:t>
            </w:r>
            <w:r w:rsidR="00D12BEE">
              <w:rPr>
                <w:rFonts w:ascii="Arial" w:hAnsi="Arial" w:cs="Arial"/>
                <w:sz w:val="20"/>
                <w:szCs w:val="20"/>
              </w:rPr>
              <w:t>Initial credit spread +</w:t>
            </w:r>
            <w:r w:rsidR="00D12BEE">
              <w:rPr>
                <w:rFonts w:ascii="Arial" w:hAnsi="Arial" w:cs="Angsana New" w:hint="cs"/>
                <w:sz w:val="20"/>
                <w:szCs w:val="20"/>
                <w:cs/>
              </w:rPr>
              <w:t xml:space="preserve"> </w:t>
            </w:r>
            <w:r w:rsidR="00D12BEE">
              <w:rPr>
                <w:rFonts w:ascii="Arial" w:hAnsi="Arial" w:cs="Arial"/>
                <w:sz w:val="20"/>
                <w:szCs w:val="20"/>
              </w:rPr>
              <w:t>1.00% per annum</w:t>
            </w:r>
          </w:p>
        </w:tc>
      </w:tr>
      <w:tr w:rsidR="00D12BEE" w14:paraId="4D9F4D4D" w14:textId="77777777" w:rsidTr="00D12BEE">
        <w:tc>
          <w:tcPr>
            <w:tcW w:w="2228" w:type="dxa"/>
            <w:hideMark/>
          </w:tcPr>
          <w:p w14:paraId="5174EACD" w14:textId="48587497" w:rsidR="00D12BEE" w:rsidRDefault="00D12BEE">
            <w:pPr>
              <w:spacing w:before="60" w:after="60"/>
              <w:ind w:left="150"/>
              <w:rPr>
                <w:rFonts w:ascii="Arial" w:hAnsi="Arial" w:cs="Arial"/>
                <w:sz w:val="20"/>
                <w:szCs w:val="20"/>
              </w:rPr>
            </w:pPr>
            <w:r>
              <w:rPr>
                <w:rFonts w:ascii="Arial" w:hAnsi="Arial" w:cs="Arial"/>
                <w:sz w:val="20"/>
                <w:szCs w:val="20"/>
              </w:rPr>
              <w:t>- Years 51</w:t>
            </w:r>
            <w:r w:rsidR="00C43A68">
              <w:rPr>
                <w:rFonts w:ascii="Arial" w:hAnsi="Arial" w:cs="Arial"/>
                <w:sz w:val="20"/>
                <w:szCs w:val="20"/>
              </w:rPr>
              <w:t xml:space="preserve"> </w:t>
            </w:r>
            <w:r>
              <w:rPr>
                <w:rFonts w:ascii="Arial" w:hAnsi="Arial" w:cs="Arial"/>
                <w:sz w:val="20"/>
                <w:szCs w:val="20"/>
              </w:rPr>
              <w:t>onwards</w:t>
            </w:r>
            <w:r w:rsidR="00064ACA">
              <w:rPr>
                <w:rFonts w:ascii="Arial" w:hAnsi="Arial" w:cs="Arial"/>
                <w:sz w:val="20"/>
                <w:szCs w:val="20"/>
              </w:rPr>
              <w:t>:</w:t>
            </w:r>
          </w:p>
        </w:tc>
        <w:tc>
          <w:tcPr>
            <w:tcW w:w="6675" w:type="dxa"/>
            <w:hideMark/>
          </w:tcPr>
          <w:p w14:paraId="0D609776" w14:textId="182BF21F" w:rsidR="00D12BEE" w:rsidRDefault="00C942C1">
            <w:pPr>
              <w:spacing w:before="60" w:after="60"/>
              <w:jc w:val="both"/>
              <w:rPr>
                <w:rFonts w:ascii="Arial" w:hAnsi="Arial" w:cs="Arial"/>
                <w:sz w:val="20"/>
                <w:szCs w:val="20"/>
              </w:rPr>
            </w:pPr>
            <w:r>
              <w:rPr>
                <w:rFonts w:ascii="Arial" w:hAnsi="Arial" w:cs="Angsana New"/>
                <w:sz w:val="20"/>
                <w:szCs w:val="20"/>
              </w:rPr>
              <w:t>5-</w:t>
            </w:r>
            <w:r w:rsidR="00D12BEE">
              <w:rPr>
                <w:rFonts w:ascii="Arial" w:hAnsi="Arial" w:cs="Arial"/>
                <w:sz w:val="20"/>
                <w:szCs w:val="20"/>
              </w:rPr>
              <w:t xml:space="preserve">Year Government bond yield </w:t>
            </w:r>
            <w:r w:rsidR="00D12BEE">
              <w:rPr>
                <w:rFonts w:ascii="Arial" w:hAnsi="Arial" w:cs="Angsana New" w:hint="cs"/>
                <w:sz w:val="20"/>
                <w:szCs w:val="20"/>
                <w:cs/>
              </w:rPr>
              <w:t xml:space="preserve">+ </w:t>
            </w:r>
            <w:r w:rsidR="00D12BEE">
              <w:rPr>
                <w:rFonts w:ascii="Arial" w:hAnsi="Arial" w:cs="Arial"/>
                <w:sz w:val="20"/>
                <w:szCs w:val="20"/>
              </w:rPr>
              <w:t>Initial credit spread +</w:t>
            </w:r>
            <w:r w:rsidR="00D12BEE">
              <w:rPr>
                <w:rFonts w:ascii="Arial" w:hAnsi="Arial" w:cs="Angsana New" w:hint="cs"/>
                <w:sz w:val="20"/>
                <w:szCs w:val="20"/>
                <w:cs/>
              </w:rPr>
              <w:t xml:space="preserve"> </w:t>
            </w:r>
            <w:r w:rsidR="00D12BEE">
              <w:rPr>
                <w:rFonts w:ascii="Arial" w:hAnsi="Arial" w:cs="Arial"/>
                <w:sz w:val="20"/>
                <w:szCs w:val="20"/>
              </w:rPr>
              <w:t>2.00% per annum</w:t>
            </w:r>
          </w:p>
        </w:tc>
      </w:tr>
    </w:tbl>
    <w:p w14:paraId="73656F17" w14:textId="77777777" w:rsidR="00D12BEE" w:rsidRDefault="00D12BEE" w:rsidP="00D12BEE">
      <w:pPr>
        <w:spacing w:before="120" w:after="120" w:line="380" w:lineRule="exact"/>
        <w:ind w:left="547" w:right="58"/>
        <w:jc w:val="thaiDistribute"/>
        <w:outlineLvl w:val="0"/>
        <w:rPr>
          <w:rFonts w:ascii="Arial" w:eastAsia="Batang" w:hAnsi="Arial" w:cs="Arial"/>
          <w:sz w:val="22"/>
          <w:szCs w:val="22"/>
        </w:rPr>
      </w:pPr>
      <w:r>
        <w:rPr>
          <w:rFonts w:ascii="Arial" w:hAnsi="Arial" w:cs="Arial"/>
          <w:sz w:val="22"/>
          <w:szCs w:val="22"/>
        </w:rPr>
        <w:t xml:space="preserve">Interest rates are adjusted every 5 years based on the 5-year government bond yield at the end of two business days prior to the start of the relevant interest rate adjustment period, with an initial credit spread of 3.10%. </w:t>
      </w:r>
    </w:p>
    <w:p w14:paraId="103D231C" w14:textId="5E86B6E6" w:rsidR="006D3B8C" w:rsidRPr="001B71F2" w:rsidRDefault="000D753F" w:rsidP="00C739E1">
      <w:pPr>
        <w:spacing w:before="120" w:after="120" w:line="380" w:lineRule="exact"/>
        <w:ind w:left="547" w:right="58" w:hanging="547"/>
        <w:jc w:val="thaiDistribute"/>
        <w:outlineLvl w:val="0"/>
        <w:rPr>
          <w:rFonts w:ascii="Arial" w:hAnsi="Arial" w:cs="Arial"/>
          <w:b/>
          <w:bCs/>
          <w:sz w:val="22"/>
          <w:szCs w:val="22"/>
        </w:rPr>
      </w:pPr>
      <w:r w:rsidRPr="001B71F2">
        <w:rPr>
          <w:rFonts w:ascii="Arial" w:hAnsi="Arial" w:cs="Arial"/>
          <w:b/>
          <w:bCs/>
          <w:sz w:val="22"/>
          <w:szCs w:val="22"/>
        </w:rPr>
        <w:t>25</w:t>
      </w:r>
      <w:r w:rsidR="009F668C" w:rsidRPr="001B71F2">
        <w:rPr>
          <w:rFonts w:ascii="Arial" w:hAnsi="Arial" w:cs="Arial"/>
          <w:b/>
          <w:bCs/>
          <w:sz w:val="22"/>
          <w:szCs w:val="22"/>
        </w:rPr>
        <w:t>.</w:t>
      </w:r>
      <w:r w:rsidR="0014617A" w:rsidRPr="001B71F2">
        <w:rPr>
          <w:rFonts w:ascii="Arial" w:hAnsi="Arial" w:cs="Arial"/>
          <w:b/>
          <w:bCs/>
          <w:sz w:val="22"/>
          <w:szCs w:val="22"/>
        </w:rPr>
        <w:tab/>
        <w:t xml:space="preserve">Approval of </w:t>
      </w:r>
      <w:r w:rsidR="006A3F28" w:rsidRPr="001B71F2">
        <w:rPr>
          <w:rFonts w:ascii="Arial" w:hAnsi="Arial" w:cs="Arial"/>
          <w:b/>
          <w:bCs/>
          <w:sz w:val="22"/>
          <w:szCs w:val="22"/>
        </w:rPr>
        <w:t xml:space="preserve">interim </w:t>
      </w:r>
      <w:r w:rsidR="0014617A" w:rsidRPr="001B71F2">
        <w:rPr>
          <w:rFonts w:ascii="Arial" w:hAnsi="Arial" w:cs="Arial"/>
          <w:b/>
          <w:bCs/>
          <w:sz w:val="22"/>
          <w:szCs w:val="22"/>
        </w:rPr>
        <w:t>financial statements</w:t>
      </w:r>
    </w:p>
    <w:p w14:paraId="1478B5FA" w14:textId="11571192" w:rsidR="00902A49" w:rsidRPr="001B71F2" w:rsidRDefault="009A397D" w:rsidP="00C739E1">
      <w:pPr>
        <w:pStyle w:val="BodyTextIndent2"/>
        <w:spacing w:before="120" w:line="380" w:lineRule="exact"/>
        <w:ind w:left="547"/>
        <w:jc w:val="thaiDistribute"/>
        <w:rPr>
          <w:rFonts w:ascii="Arial" w:hAnsi="Arial" w:cs="Arial"/>
          <w:sz w:val="22"/>
          <w:szCs w:val="22"/>
          <w:cs/>
        </w:rPr>
      </w:pPr>
      <w:r w:rsidRPr="001B71F2">
        <w:rPr>
          <w:rFonts w:ascii="Arial" w:hAnsi="Arial" w:cs="Arial"/>
          <w:sz w:val="22"/>
          <w:szCs w:val="22"/>
        </w:rPr>
        <w:t xml:space="preserve">These interim financial statements were </w:t>
      </w:r>
      <w:proofErr w:type="spellStart"/>
      <w:r w:rsidRPr="001B71F2">
        <w:rPr>
          <w:rFonts w:ascii="Arial" w:hAnsi="Arial" w:cs="Arial"/>
          <w:sz w:val="22"/>
          <w:szCs w:val="22"/>
        </w:rPr>
        <w:t>authorised</w:t>
      </w:r>
      <w:proofErr w:type="spellEnd"/>
      <w:r w:rsidRPr="001B71F2">
        <w:rPr>
          <w:rFonts w:ascii="Arial" w:hAnsi="Arial" w:cs="Arial"/>
          <w:sz w:val="22"/>
          <w:szCs w:val="22"/>
        </w:rPr>
        <w:t xml:space="preserve"> for issue by the Company’s </w:t>
      </w:r>
      <w:proofErr w:type="spellStart"/>
      <w:r w:rsidRPr="001B71F2">
        <w:rPr>
          <w:rFonts w:ascii="Arial" w:hAnsi="Arial" w:cs="Arial"/>
          <w:sz w:val="22"/>
          <w:szCs w:val="22"/>
        </w:rPr>
        <w:t>authorised</w:t>
      </w:r>
      <w:proofErr w:type="spellEnd"/>
      <w:r w:rsidRPr="001B71F2">
        <w:rPr>
          <w:rFonts w:ascii="Arial" w:hAnsi="Arial" w:cs="Arial"/>
          <w:sz w:val="22"/>
          <w:szCs w:val="22"/>
        </w:rPr>
        <w:t xml:space="preserve"> director</w:t>
      </w:r>
      <w:r w:rsidR="000B5F0B" w:rsidRPr="001B71F2">
        <w:rPr>
          <w:rFonts w:ascii="Arial" w:hAnsi="Arial" w:cs="Arial"/>
          <w:sz w:val="22"/>
          <w:szCs w:val="22"/>
        </w:rPr>
        <w:t>s</w:t>
      </w:r>
      <w:r w:rsidRPr="001B71F2">
        <w:rPr>
          <w:rFonts w:ascii="Arial" w:hAnsi="Arial" w:cs="Arial"/>
          <w:sz w:val="22"/>
          <w:szCs w:val="22"/>
        </w:rPr>
        <w:t xml:space="preserve"> on</w:t>
      </w:r>
      <w:r w:rsidR="004073FD" w:rsidRPr="001B71F2">
        <w:rPr>
          <w:rFonts w:ascii="Arial" w:hAnsi="Arial" w:cs="Arial"/>
          <w:sz w:val="22"/>
          <w:szCs w:val="22"/>
        </w:rPr>
        <w:t xml:space="preserve"> </w:t>
      </w:r>
      <w:r w:rsidR="00732D52" w:rsidRPr="001B71F2">
        <w:rPr>
          <w:rFonts w:ascii="Arial" w:hAnsi="Arial" w:cs="Arial"/>
          <w:sz w:val="22"/>
          <w:szCs w:val="22"/>
        </w:rPr>
        <w:t xml:space="preserve">11 </w:t>
      </w:r>
      <w:r w:rsidR="00847681" w:rsidRPr="001B71F2">
        <w:rPr>
          <w:rFonts w:ascii="Arial" w:hAnsi="Arial" w:cs="Arial"/>
          <w:sz w:val="22"/>
          <w:szCs w:val="22"/>
        </w:rPr>
        <w:t>August</w:t>
      </w:r>
      <w:r w:rsidR="00B03F8D" w:rsidRPr="001B71F2">
        <w:rPr>
          <w:rFonts w:ascii="Arial" w:hAnsi="Arial" w:cs="Arial"/>
          <w:sz w:val="22"/>
          <w:szCs w:val="22"/>
        </w:rPr>
        <w:t xml:space="preserve"> </w:t>
      </w:r>
      <w:r w:rsidR="00EA6A0A" w:rsidRPr="001B71F2">
        <w:rPr>
          <w:rFonts w:ascii="Arial" w:hAnsi="Arial" w:cs="Arial"/>
          <w:sz w:val="22"/>
          <w:szCs w:val="22"/>
        </w:rPr>
        <w:t>2022</w:t>
      </w:r>
      <w:r w:rsidR="008E351F" w:rsidRPr="001B71F2">
        <w:rPr>
          <w:rFonts w:ascii="Arial" w:hAnsi="Arial" w:cs="Arial"/>
          <w:sz w:val="22"/>
          <w:szCs w:val="22"/>
        </w:rPr>
        <w:t>.</w:t>
      </w:r>
    </w:p>
    <w:sectPr w:rsidR="00902A49" w:rsidRPr="001B71F2" w:rsidSect="00F62112">
      <w:headerReference w:type="default" r:id="rId17"/>
      <w:footerReference w:type="default" r:id="rId18"/>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C1B03A" w14:textId="77777777" w:rsidR="00EB3468" w:rsidRDefault="00EB3468">
      <w:r>
        <w:separator/>
      </w:r>
    </w:p>
  </w:endnote>
  <w:endnote w:type="continuationSeparator" w:id="0">
    <w:p w14:paraId="4871519F" w14:textId="77777777" w:rsidR="00EB3468" w:rsidRDefault="00EB3468">
      <w:r>
        <w:continuationSeparator/>
      </w:r>
    </w:p>
  </w:endnote>
  <w:endnote w:type="continuationNotice" w:id="1">
    <w:p w14:paraId="63B922CB" w14:textId="77777777" w:rsidR="00EB3468" w:rsidRDefault="00EB34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2BDF0A" w14:textId="1249120B" w:rsidR="00EB3468" w:rsidRPr="00F54F6E" w:rsidRDefault="00EB3468" w:rsidP="00C00E64">
    <w:pPr>
      <w:pStyle w:val="Footer"/>
      <w:jc w:val="right"/>
      <w:rPr>
        <w:rFonts w:ascii="Arial" w:hAnsi="Arial" w:cs="Arial"/>
        <w:sz w:val="22"/>
        <w:szCs w:val="22"/>
      </w:rPr>
    </w:pPr>
    <w:r>
      <w:rPr>
        <w:rFonts w:ascii="Arial" w:hAnsi="Arial" w:cs="Arial"/>
        <w:noProof/>
      </w:rPr>
      <mc:AlternateContent>
        <mc:Choice Requires="wps">
          <w:drawing>
            <wp:anchor distT="0" distB="0" distL="114300" distR="114300" simplePos="0" relativeHeight="251658243" behindDoc="0" locked="0" layoutInCell="1" allowOverlap="1" wp14:anchorId="561A65FA" wp14:editId="475490F0">
              <wp:simplePos x="0" y="0"/>
              <wp:positionH relativeFrom="column">
                <wp:posOffset>3048000</wp:posOffset>
              </wp:positionH>
              <wp:positionV relativeFrom="paragraph">
                <wp:posOffset>9296400</wp:posOffset>
              </wp:positionV>
              <wp:extent cx="2505075" cy="995680"/>
              <wp:effectExtent l="0" t="0" r="0" b="0"/>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5075" cy="995680"/>
                      </a:xfrm>
                      <a:prstGeom prst="rect">
                        <a:avLst/>
                      </a:prstGeom>
                      <a:solidFill>
                        <a:srgbClr val="FFFFFF"/>
                      </a:solidFill>
                      <a:ln>
                        <a:noFill/>
                      </a:ln>
                    </wps:spPr>
                    <wps:txbx>
                      <w:txbxContent>
                        <w:p w14:paraId="298042F8" w14:textId="77777777" w:rsidR="00EB3468" w:rsidRDefault="00EB3468" w:rsidP="00473881">
                          <w:pPr>
                            <w:pStyle w:val="NormalWeb"/>
                            <w:spacing w:line="180" w:lineRule="exact"/>
                            <w:jc w:val="center"/>
                          </w:pPr>
                          <w:r>
                            <w:rPr>
                              <w:rFonts w:ascii="Calibri" w:eastAsia="Batang" w:hAnsi="Calibri" w:cs="Calibri"/>
                              <w:color w:val="000000"/>
                            </w:rPr>
                            <w:t>________________________________</w:t>
                          </w:r>
                        </w:p>
                        <w:p w14:paraId="3895F398" w14:textId="77777777" w:rsidR="00EB3468" w:rsidRDefault="00EB3468" w:rsidP="00473881">
                          <w:pPr>
                            <w:pStyle w:val="NormalWeb"/>
                            <w:spacing w:line="280" w:lineRule="exact"/>
                            <w:jc w:val="center"/>
                          </w:pPr>
                          <w:r>
                            <w:rPr>
                              <w:rFonts w:ascii="Calibri" w:eastAsia="Batang" w:hAnsi="Calibri"/>
                              <w:color w:val="000000"/>
                            </w:rPr>
                            <w:t>(Mr. Suvait Theeravachirakul)</w:t>
                          </w:r>
                        </w:p>
                        <w:p w14:paraId="6BAEDD57" w14:textId="77777777" w:rsidR="00EB3468" w:rsidRDefault="00EB3468" w:rsidP="00473881">
                          <w:pPr>
                            <w:pStyle w:val="NormalWeb"/>
                            <w:spacing w:line="280" w:lineRule="exact"/>
                            <w:jc w:val="center"/>
                          </w:pPr>
                          <w:r>
                            <w:rPr>
                              <w:rFonts w:ascii="Calibri" w:eastAsia="Batang" w:hAnsi="Calibri"/>
                              <w:color w:val="000000"/>
                            </w:rPr>
                            <w:t>President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1A65FA" id="_x0000_t202" coordsize="21600,21600" o:spt="202" path="m,l,21600r21600,l21600,xe">
              <v:stroke joinstyle="miter"/>
              <v:path gradientshapeok="t" o:connecttype="rect"/>
            </v:shapetype>
            <v:shape id="Text Box 8" o:spid="_x0000_s1030" type="#_x0000_t202" style="position:absolute;left:0;text-align:left;margin-left:240pt;margin-top:732pt;width:197.25pt;height:78.4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" stroked="f">
              <v:textbox>
                <w:txbxContent>
                  <w:p w14:paraId="298042F8" w14:textId="77777777" w:rsidR="00EB3468" w:rsidRDefault="00EB3468" w:rsidP="00473881">
                    <w:pPr>
                      <w:pStyle w:val="NormalWeb"/>
                      <w:spacing w:line="180" w:lineRule="exact"/>
                      <w:jc w:val="center"/>
                    </w:pPr>
                    <w:r>
                      <w:rPr>
                        <w:rFonts w:ascii="Calibri" w:eastAsia="Batang" w:hAnsi="Calibri" w:cs="Calibri"/>
                        <w:color w:val="000000"/>
                      </w:rPr>
                      <w:t>________________________________</w:t>
                    </w:r>
                  </w:p>
                  <w:p w14:paraId="3895F398" w14:textId="77777777" w:rsidR="00EB3468" w:rsidRDefault="00EB3468" w:rsidP="00473881">
                    <w:pPr>
                      <w:pStyle w:val="NormalWeb"/>
                      <w:spacing w:line="280" w:lineRule="exact"/>
                      <w:jc w:val="center"/>
                    </w:pPr>
                    <w:r>
                      <w:rPr>
                        <w:rFonts w:ascii="Calibri" w:eastAsia="Batang" w:hAnsi="Calibri"/>
                        <w:color w:val="000000"/>
                      </w:rPr>
                      <w:t>(Mr. Suvait Theeravachirakul)</w:t>
                    </w:r>
                  </w:p>
                  <w:p w14:paraId="6BAEDD57" w14:textId="77777777" w:rsidR="00EB3468" w:rsidRDefault="00EB3468" w:rsidP="00473881">
                    <w:pPr>
                      <w:pStyle w:val="NormalWeb"/>
                      <w:spacing w:line="280" w:lineRule="exact"/>
                      <w:jc w:val="center"/>
                    </w:pPr>
                    <w:r>
                      <w:rPr>
                        <w:rFonts w:ascii="Calibri" w:eastAsia="Batang" w:hAnsi="Calibri"/>
                        <w:color w:val="000000"/>
                      </w:rPr>
                      <w:t>President</w:t>
                    </w:r>
                  </w:p>
                </w:txbxContent>
              </v:textbox>
            </v:shape>
          </w:pict>
        </mc:Fallback>
      </mc:AlternateContent>
    </w:r>
    <w:r>
      <w:rPr>
        <w:rFonts w:ascii="Arial" w:hAnsi="Arial" w:cs="Arial"/>
        <w:noProof/>
      </w:rPr>
      <mc:AlternateContent>
        <mc:Choice Requires="wps">
          <w:drawing>
            <wp:anchor distT="0" distB="0" distL="114300" distR="114300" simplePos="0" relativeHeight="251658242" behindDoc="0" locked="0" layoutInCell="1" allowOverlap="1" wp14:anchorId="4DC706D4" wp14:editId="6BE7BC58">
              <wp:simplePos x="0" y="0"/>
              <wp:positionH relativeFrom="column">
                <wp:posOffset>3048000</wp:posOffset>
              </wp:positionH>
              <wp:positionV relativeFrom="paragraph">
                <wp:posOffset>9296400</wp:posOffset>
              </wp:positionV>
              <wp:extent cx="2505075" cy="995680"/>
              <wp:effectExtent l="0" t="0" r="0" b="0"/>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5075" cy="995680"/>
                      </a:xfrm>
                      <a:prstGeom prst="rect">
                        <a:avLst/>
                      </a:prstGeom>
                      <a:solidFill>
                        <a:srgbClr val="FFFFFF"/>
                      </a:solidFill>
                      <a:ln>
                        <a:noFill/>
                      </a:ln>
                    </wps:spPr>
                    <wps:txbx>
                      <w:txbxContent>
                        <w:p w14:paraId="5857AD5C" w14:textId="77777777" w:rsidR="00EB3468" w:rsidRDefault="00EB3468" w:rsidP="00473881">
                          <w:pPr>
                            <w:pStyle w:val="NormalWeb"/>
                            <w:spacing w:line="180" w:lineRule="exact"/>
                            <w:jc w:val="center"/>
                          </w:pPr>
                          <w:r>
                            <w:rPr>
                              <w:rFonts w:ascii="Calibri" w:eastAsia="Batang" w:hAnsi="Calibri" w:cs="Calibri"/>
                              <w:color w:val="000000"/>
                            </w:rPr>
                            <w:t>________________________________</w:t>
                          </w:r>
                        </w:p>
                        <w:p w14:paraId="36A28EC5" w14:textId="77777777" w:rsidR="00EB3468" w:rsidRDefault="00EB3468" w:rsidP="00473881">
                          <w:pPr>
                            <w:pStyle w:val="NormalWeb"/>
                            <w:spacing w:line="280" w:lineRule="exact"/>
                            <w:jc w:val="center"/>
                          </w:pPr>
                          <w:r>
                            <w:rPr>
                              <w:rFonts w:ascii="Calibri" w:eastAsia="Batang" w:hAnsi="Calibri"/>
                              <w:color w:val="000000"/>
                            </w:rPr>
                            <w:t>(Mr. Suvait Theeravachirakul)</w:t>
                          </w:r>
                        </w:p>
                        <w:p w14:paraId="154BE812" w14:textId="77777777" w:rsidR="00EB3468" w:rsidRDefault="00EB3468" w:rsidP="00473881">
                          <w:pPr>
                            <w:pStyle w:val="NormalWeb"/>
                            <w:spacing w:line="280" w:lineRule="exact"/>
                            <w:jc w:val="center"/>
                          </w:pPr>
                          <w:r>
                            <w:rPr>
                              <w:rFonts w:ascii="Calibri" w:eastAsia="Batang" w:hAnsi="Calibri"/>
                              <w:color w:val="000000"/>
                            </w:rPr>
                            <w:t>President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C706D4" id="_x0000_s1031" type="#_x0000_t202" style="position:absolute;left:0;text-align:left;margin-left:240pt;margin-top:732pt;width:197.25pt;height:78.4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" stroked="f">
              <v:textbox>
                <w:txbxContent>
                  <w:p w14:paraId="5857AD5C" w14:textId="77777777" w:rsidR="00EB3468" w:rsidRDefault="00EB3468" w:rsidP="00473881">
                    <w:pPr>
                      <w:pStyle w:val="NormalWeb"/>
                      <w:spacing w:line="180" w:lineRule="exact"/>
                      <w:jc w:val="center"/>
                    </w:pPr>
                    <w:r>
                      <w:rPr>
                        <w:rFonts w:ascii="Calibri" w:eastAsia="Batang" w:hAnsi="Calibri" w:cs="Calibri"/>
                        <w:color w:val="000000"/>
                      </w:rPr>
                      <w:t>________________________________</w:t>
                    </w:r>
                  </w:p>
                  <w:p w14:paraId="36A28EC5" w14:textId="77777777" w:rsidR="00EB3468" w:rsidRDefault="00EB3468" w:rsidP="00473881">
                    <w:pPr>
                      <w:pStyle w:val="NormalWeb"/>
                      <w:spacing w:line="280" w:lineRule="exact"/>
                      <w:jc w:val="center"/>
                    </w:pPr>
                    <w:r>
                      <w:rPr>
                        <w:rFonts w:ascii="Calibri" w:eastAsia="Batang" w:hAnsi="Calibri"/>
                        <w:color w:val="000000"/>
                      </w:rPr>
                      <w:t>(Mr. Suvait Theeravachirakul)</w:t>
                    </w:r>
                  </w:p>
                  <w:p w14:paraId="154BE812" w14:textId="77777777" w:rsidR="00EB3468" w:rsidRDefault="00EB3468" w:rsidP="00473881">
                    <w:pPr>
                      <w:pStyle w:val="NormalWeb"/>
                      <w:spacing w:line="280" w:lineRule="exact"/>
                      <w:jc w:val="center"/>
                    </w:pPr>
                    <w:r>
                      <w:rPr>
                        <w:rFonts w:ascii="Calibri" w:eastAsia="Batang" w:hAnsi="Calibri"/>
                        <w:color w:val="000000"/>
                      </w:rPr>
                      <w:t>President</w:t>
                    </w:r>
                  </w:p>
                </w:txbxContent>
              </v:textbox>
            </v:shape>
          </w:pict>
        </mc:Fallback>
      </mc:AlternateContent>
    </w:r>
    <w:r w:rsidRPr="00F54F6E">
      <w:rPr>
        <w:rFonts w:ascii="Arial" w:hAnsi="Arial" w:cs="Arial"/>
        <w:sz w:val="22"/>
        <w:szCs w:val="22"/>
      </w:rPr>
      <w:fldChar w:fldCharType="begin"/>
    </w:r>
    <w:r w:rsidRPr="00F54F6E">
      <w:rPr>
        <w:rFonts w:ascii="Arial" w:hAnsi="Arial" w:cs="Arial"/>
        <w:sz w:val="22"/>
        <w:szCs w:val="22"/>
      </w:rPr>
      <w:instrText xml:space="preserve"> PAGE   \* MERGEFORMAT </w:instrText>
    </w:r>
    <w:r w:rsidRPr="00F54F6E">
      <w:rPr>
        <w:rFonts w:ascii="Arial" w:hAnsi="Arial" w:cs="Arial"/>
        <w:sz w:val="22"/>
        <w:szCs w:val="22"/>
      </w:rPr>
      <w:fldChar w:fldCharType="separate"/>
    </w:r>
    <w:r w:rsidRPr="00F54F6E">
      <w:rPr>
        <w:rFonts w:ascii="Arial" w:hAnsi="Arial" w:cs="Arial"/>
        <w:noProof/>
        <w:sz w:val="22"/>
        <w:szCs w:val="22"/>
      </w:rPr>
      <w:t>55</w:t>
    </w:r>
    <w:r w:rsidRPr="00F54F6E">
      <w:rPr>
        <w:rFonts w:ascii="Arial" w:hAnsi="Arial" w:cs="Arial"/>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D9CF75" w14:textId="4406EDCA" w:rsidR="00EB3468" w:rsidRPr="00532FD2" w:rsidRDefault="00EB3468">
    <w:pPr>
      <w:pStyle w:val="Footer"/>
      <w:jc w:val="right"/>
      <w:rPr>
        <w:rFonts w:hAnsi="Calibri" w:cs="Calibri"/>
        <w:sz w:val="22"/>
        <w:szCs w:val="22"/>
      </w:rPr>
    </w:pPr>
    <w:r>
      <w:rPr>
        <w:noProof/>
      </w:rPr>
      <w:drawing>
        <wp:anchor distT="0" distB="0" distL="114300" distR="114300" simplePos="0" relativeHeight="251658240" behindDoc="0" locked="0" layoutInCell="1" allowOverlap="1" wp14:anchorId="675DD924" wp14:editId="528B45F0">
          <wp:simplePos x="0" y="0"/>
          <wp:positionH relativeFrom="column">
            <wp:posOffset>2044065</wp:posOffset>
          </wp:positionH>
          <wp:positionV relativeFrom="paragraph">
            <wp:posOffset>-9525</wp:posOffset>
          </wp:positionV>
          <wp:extent cx="2481580" cy="61023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t="16061" r="55569" b="14552"/>
                  <a:stretch>
                    <a:fillRect/>
                  </a:stretch>
                </pic:blipFill>
                <pic:spPr bwMode="auto">
                  <a:xfrm>
                    <a:off x="0" y="0"/>
                    <a:ext cx="2481580" cy="610235"/>
                  </a:xfrm>
                  <a:prstGeom prst="rect">
                    <a:avLst/>
                  </a:prstGeom>
                  <a:noFill/>
                </pic:spPr>
              </pic:pic>
            </a:graphicData>
          </a:graphic>
          <wp14:sizeRelH relativeFrom="page">
            <wp14:pctWidth>0</wp14:pctWidth>
          </wp14:sizeRelH>
          <wp14:sizeRelV relativeFrom="page">
            <wp14:pctHeight>0</wp14:pctHeight>
          </wp14:sizeRelV>
        </wp:anchor>
      </w:drawing>
    </w:r>
    <w:r w:rsidRPr="00532FD2">
      <w:rPr>
        <w:rFonts w:hAnsi="Calibri" w:cs="Calibri"/>
        <w:sz w:val="22"/>
        <w:szCs w:val="22"/>
      </w:rPr>
      <w:fldChar w:fldCharType="begin"/>
    </w:r>
    <w:r w:rsidRPr="00532FD2">
      <w:rPr>
        <w:rFonts w:hAnsi="Calibri" w:cs="Calibri"/>
        <w:sz w:val="22"/>
        <w:szCs w:val="22"/>
      </w:rPr>
      <w:instrText xml:space="preserve"> PAGE   \* MERGEFORMAT </w:instrText>
    </w:r>
    <w:r w:rsidRPr="00532FD2">
      <w:rPr>
        <w:rFonts w:hAnsi="Calibri" w:cs="Calibri"/>
        <w:sz w:val="22"/>
        <w:szCs w:val="22"/>
      </w:rPr>
      <w:fldChar w:fldCharType="separate"/>
    </w:r>
    <w:r>
      <w:rPr>
        <w:rFonts w:hAnsi="Calibri" w:cs="Calibri"/>
        <w:noProof/>
        <w:sz w:val="22"/>
        <w:szCs w:val="22"/>
      </w:rPr>
      <w:t>1</w:t>
    </w:r>
    <w:r w:rsidRPr="00532FD2">
      <w:rPr>
        <w:rFonts w:hAnsi="Calibri" w:cs="Calibri"/>
        <w:sz w:val="22"/>
        <w:szCs w:val="22"/>
      </w:rPr>
      <w:fldChar w:fldCharType="end"/>
    </w:r>
  </w:p>
  <w:p w14:paraId="76F88B73" w14:textId="77777777" w:rsidR="00EB3468" w:rsidRDefault="00EB34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A6A9D" w14:textId="0FDAC52A" w:rsidR="00EB3468" w:rsidRPr="007F67F8" w:rsidRDefault="00EB3468" w:rsidP="00622118">
    <w:pPr>
      <w:pStyle w:val="Footer"/>
      <w:jc w:val="right"/>
      <w:rPr>
        <w:rFonts w:ascii="Arial" w:hAnsi="Arial" w:cs="Arial"/>
      </w:rPr>
    </w:pPr>
    <w:r>
      <w:rPr>
        <w:rFonts w:ascii="Arial" w:hAnsi="Arial" w:cs="Arial"/>
        <w:noProof/>
      </w:rPr>
      <w:drawing>
        <wp:anchor distT="0" distB="0" distL="114300" distR="114300" simplePos="0" relativeHeight="251658247" behindDoc="1" locked="0" layoutInCell="1" allowOverlap="1" wp14:anchorId="0238E9E5" wp14:editId="4209DFC8">
          <wp:simplePos x="0" y="0"/>
          <wp:positionH relativeFrom="column">
            <wp:posOffset>1485900</wp:posOffset>
          </wp:positionH>
          <wp:positionV relativeFrom="paragraph">
            <wp:posOffset>4539615</wp:posOffset>
          </wp:positionV>
          <wp:extent cx="1790700" cy="704215"/>
          <wp:effectExtent l="0" t="0" r="0" b="0"/>
          <wp:wrapNone/>
          <wp:docPr id="2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1790700" cy="70421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58244" behindDoc="1" locked="0" layoutInCell="1" allowOverlap="1" wp14:anchorId="5C71B521" wp14:editId="27423778">
          <wp:simplePos x="0" y="0"/>
          <wp:positionH relativeFrom="column">
            <wp:posOffset>1476375</wp:posOffset>
          </wp:positionH>
          <wp:positionV relativeFrom="paragraph">
            <wp:posOffset>3113405</wp:posOffset>
          </wp:positionV>
          <wp:extent cx="3667760" cy="788035"/>
          <wp:effectExtent l="0" t="0" r="0" b="0"/>
          <wp:wrapNone/>
          <wp:docPr id="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667760" cy="788035"/>
                  </a:xfrm>
                  <a:prstGeom prst="rect">
                    <a:avLst/>
                  </a:prstGeom>
                  <a:noFill/>
                </pic:spPr>
              </pic:pic>
            </a:graphicData>
          </a:graphic>
          <wp14:sizeRelH relativeFrom="page">
            <wp14:pctWidth>0</wp14:pctWidth>
          </wp14:sizeRelH>
          <wp14:sizeRelV relativeFrom="page">
            <wp14:pctHeight>0</wp14:pctHeight>
          </wp14:sizeRelV>
        </wp:anchor>
      </w:drawing>
    </w:r>
    <w:r w:rsidRPr="007F67F8">
      <w:rPr>
        <w:rFonts w:ascii="Arial" w:hAnsi="Arial" w:cs="Arial"/>
        <w:sz w:val="22"/>
        <w:szCs w:val="22"/>
      </w:rPr>
      <w:fldChar w:fldCharType="begin"/>
    </w:r>
    <w:r w:rsidRPr="007F67F8">
      <w:rPr>
        <w:rFonts w:ascii="Arial" w:hAnsi="Arial" w:cs="Arial"/>
        <w:sz w:val="22"/>
        <w:szCs w:val="22"/>
      </w:rPr>
      <w:instrText xml:space="preserve"> PAGE   \* MERGEFORMAT </w:instrText>
    </w:r>
    <w:r w:rsidRPr="007F67F8">
      <w:rPr>
        <w:rFonts w:ascii="Arial" w:hAnsi="Arial" w:cs="Arial"/>
        <w:sz w:val="22"/>
        <w:szCs w:val="22"/>
      </w:rPr>
      <w:fldChar w:fldCharType="separate"/>
    </w:r>
    <w:r w:rsidRPr="007F67F8">
      <w:rPr>
        <w:rFonts w:ascii="Arial" w:hAnsi="Arial" w:cs="Arial"/>
        <w:noProof/>
        <w:sz w:val="22"/>
        <w:szCs w:val="22"/>
      </w:rPr>
      <w:t>57</w:t>
    </w:r>
    <w:r w:rsidRPr="007F67F8">
      <w:rPr>
        <w:rFonts w:ascii="Arial" w:hAnsi="Arial" w:cs="Arial"/>
        <w:sz w:val="22"/>
        <w:szCs w:val="22"/>
      </w:rPr>
      <w:fldChar w:fldCharType="end"/>
    </w:r>
    <w:r>
      <w:rPr>
        <w:rFonts w:ascii="Arial" w:hAnsi="Arial" w:cs="Arial"/>
        <w:noProof/>
      </w:rPr>
      <w:drawing>
        <wp:anchor distT="0" distB="0" distL="114300" distR="114300" simplePos="0" relativeHeight="251658250" behindDoc="1" locked="0" layoutInCell="1" allowOverlap="1" wp14:anchorId="113EA303" wp14:editId="08CEB7CE">
          <wp:simplePos x="0" y="0"/>
          <wp:positionH relativeFrom="column">
            <wp:posOffset>1028700</wp:posOffset>
          </wp:positionH>
          <wp:positionV relativeFrom="paragraph">
            <wp:posOffset>4445000</wp:posOffset>
          </wp:positionV>
          <wp:extent cx="2334895" cy="918210"/>
          <wp:effectExtent l="0" t="0" r="0" b="0"/>
          <wp:wrapNone/>
          <wp:docPr id="2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34895" cy="9182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58249" behindDoc="1" locked="0" layoutInCell="1" allowOverlap="1" wp14:anchorId="2B006369" wp14:editId="234A589F">
          <wp:simplePos x="0" y="0"/>
          <wp:positionH relativeFrom="column">
            <wp:posOffset>1028700</wp:posOffset>
          </wp:positionH>
          <wp:positionV relativeFrom="paragraph">
            <wp:posOffset>4445000</wp:posOffset>
          </wp:positionV>
          <wp:extent cx="2334895" cy="918210"/>
          <wp:effectExtent l="0" t="0" r="0" b="0"/>
          <wp:wrapNone/>
          <wp:docPr id="2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34895" cy="9182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58248" behindDoc="1" locked="0" layoutInCell="1" allowOverlap="1" wp14:anchorId="48F28B43" wp14:editId="3707619A">
          <wp:simplePos x="0" y="0"/>
          <wp:positionH relativeFrom="column">
            <wp:posOffset>1485900</wp:posOffset>
          </wp:positionH>
          <wp:positionV relativeFrom="paragraph">
            <wp:posOffset>4539615</wp:posOffset>
          </wp:positionV>
          <wp:extent cx="1790700" cy="704215"/>
          <wp:effectExtent l="0" t="0" r="0" b="0"/>
          <wp:wrapNone/>
          <wp:docPr id="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1790700" cy="70421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58245" behindDoc="1" locked="0" layoutInCell="1" allowOverlap="1" wp14:anchorId="1BD55432" wp14:editId="7CEF9C8C">
          <wp:simplePos x="0" y="0"/>
          <wp:positionH relativeFrom="column">
            <wp:posOffset>1628775</wp:posOffset>
          </wp:positionH>
          <wp:positionV relativeFrom="paragraph">
            <wp:posOffset>3105150</wp:posOffset>
          </wp:positionV>
          <wp:extent cx="3667760" cy="788035"/>
          <wp:effectExtent l="0" t="0" r="0" b="0"/>
          <wp:wrapNone/>
          <wp:docPr id="1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667760" cy="78803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58241" behindDoc="0" locked="0" layoutInCell="1" allowOverlap="1" wp14:anchorId="620BC73F" wp14:editId="02EA5241">
          <wp:simplePos x="0" y="0"/>
          <wp:positionH relativeFrom="column">
            <wp:posOffset>2033905</wp:posOffset>
          </wp:positionH>
          <wp:positionV relativeFrom="paragraph">
            <wp:posOffset>3176905</wp:posOffset>
          </wp:positionV>
          <wp:extent cx="2441575" cy="600075"/>
          <wp:effectExtent l="0" t="0" r="0" b="0"/>
          <wp:wrapNone/>
          <wp:docPr id="1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
                    <a:extLst>
                      <a:ext uri="{28A0092B-C50C-407E-A947-70E740481C1C}">
                        <a14:useLocalDpi xmlns:a14="http://schemas.microsoft.com/office/drawing/2010/main" val="0"/>
                      </a:ext>
                    </a:extLst>
                  </a:blip>
                  <a:srcRect t="16061" r="55569" b="14552"/>
                  <a:stretch>
                    <a:fillRect/>
                  </a:stretch>
                </pic:blipFill>
                <pic:spPr bwMode="auto">
                  <a:xfrm>
                    <a:off x="0" y="0"/>
                    <a:ext cx="2441575" cy="60007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DF3C3" w14:textId="77777777" w:rsidR="00EB3468" w:rsidRPr="007F67F8" w:rsidRDefault="00EB3468">
    <w:pPr>
      <w:pStyle w:val="Footer"/>
      <w:jc w:val="right"/>
      <w:rPr>
        <w:rFonts w:ascii="Arial" w:hAnsi="Arial" w:cs="Arial"/>
        <w:sz w:val="22"/>
        <w:szCs w:val="22"/>
      </w:rPr>
    </w:pPr>
    <w:r w:rsidRPr="007F67F8">
      <w:rPr>
        <w:rFonts w:ascii="Arial" w:hAnsi="Arial" w:cs="Arial"/>
        <w:sz w:val="22"/>
        <w:szCs w:val="22"/>
      </w:rPr>
      <w:fldChar w:fldCharType="begin"/>
    </w:r>
    <w:r w:rsidRPr="007F67F8">
      <w:rPr>
        <w:rFonts w:ascii="Arial" w:hAnsi="Arial" w:cs="Arial"/>
        <w:sz w:val="22"/>
        <w:szCs w:val="22"/>
      </w:rPr>
      <w:instrText xml:space="preserve"> PAGE   \* MERGEFORMAT </w:instrText>
    </w:r>
    <w:r w:rsidRPr="007F67F8">
      <w:rPr>
        <w:rFonts w:ascii="Arial" w:hAnsi="Arial" w:cs="Arial"/>
        <w:sz w:val="22"/>
        <w:szCs w:val="22"/>
      </w:rPr>
      <w:fldChar w:fldCharType="separate"/>
    </w:r>
    <w:r w:rsidRPr="007F67F8">
      <w:rPr>
        <w:rFonts w:ascii="Arial" w:hAnsi="Arial" w:cs="Arial"/>
        <w:noProof/>
        <w:sz w:val="22"/>
        <w:szCs w:val="22"/>
      </w:rPr>
      <w:t>62</w:t>
    </w:r>
    <w:r w:rsidRPr="007F67F8">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FF7FE6" w14:textId="77777777" w:rsidR="00EB3468" w:rsidRDefault="00EB3468">
      <w:r>
        <w:separator/>
      </w:r>
    </w:p>
  </w:footnote>
  <w:footnote w:type="continuationSeparator" w:id="0">
    <w:p w14:paraId="3033CFE3" w14:textId="77777777" w:rsidR="00EB3468" w:rsidRDefault="00EB3468">
      <w:r>
        <w:continuationSeparator/>
      </w:r>
    </w:p>
  </w:footnote>
  <w:footnote w:type="continuationNotice" w:id="1">
    <w:p w14:paraId="75ED7909" w14:textId="77777777" w:rsidR="00EB3468" w:rsidRDefault="00EB34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1D1457" w14:textId="77777777" w:rsidR="00EB3468" w:rsidRPr="003B535C" w:rsidRDefault="00EB3468" w:rsidP="006D3632">
    <w:pPr>
      <w:pStyle w:val="Header"/>
      <w:jc w:val="right"/>
      <w:rPr>
        <w:rFonts w:ascii="Arial" w:hAnsi="Arial" w:cs="Arial"/>
        <w:sz w:val="22"/>
        <w:szCs w:val="22"/>
      </w:rPr>
    </w:pPr>
    <w:r w:rsidRPr="003B535C">
      <w:rPr>
        <w:rFonts w:ascii="Arial" w:hAnsi="Arial" w:cs="Arial"/>
        <w:sz w:val="22"/>
        <w:szCs w:val="22"/>
      </w:rPr>
      <w:t xml:space="preserve"> (Unaudited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18A0C" w14:textId="77777777" w:rsidR="00EB3468" w:rsidRPr="003D1533" w:rsidRDefault="00EB3468" w:rsidP="003D1533">
    <w:pPr>
      <w:pStyle w:val="Header"/>
      <w:jc w:val="right"/>
      <w:rPr>
        <w:rFonts w:hAnsi="Calibri" w:cs="Calibri"/>
        <w:sz w:val="22"/>
        <w:szCs w:val="22"/>
      </w:rPr>
    </w:pPr>
    <w:r w:rsidRPr="003D1533">
      <w:rPr>
        <w:rFonts w:hAnsi="Calibri" w:cs="Calibri"/>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9D2D8E" w14:textId="73F9E5F9" w:rsidR="00EB3468" w:rsidRPr="007F67F8" w:rsidRDefault="00EB3468" w:rsidP="006D3632">
    <w:pPr>
      <w:pStyle w:val="Header"/>
      <w:jc w:val="right"/>
      <w:rPr>
        <w:rFonts w:ascii="Arial" w:hAnsi="Arial" w:cs="Arial"/>
        <w:sz w:val="22"/>
        <w:szCs w:val="22"/>
      </w:rPr>
    </w:pPr>
    <w:r>
      <w:rPr>
        <w:rFonts w:ascii="Arial" w:hAnsi="Arial" w:cs="Arial"/>
        <w:noProof/>
      </w:rPr>
      <w:drawing>
        <wp:anchor distT="0" distB="0" distL="114300" distR="114300" simplePos="0" relativeHeight="251658246" behindDoc="1" locked="0" layoutInCell="1" allowOverlap="1" wp14:anchorId="16602A06" wp14:editId="504B4DF1">
          <wp:simplePos x="0" y="0"/>
          <wp:positionH relativeFrom="column">
            <wp:posOffset>1781175</wp:posOffset>
          </wp:positionH>
          <wp:positionV relativeFrom="paragraph">
            <wp:posOffset>9747885</wp:posOffset>
          </wp:positionV>
          <wp:extent cx="3667760" cy="788035"/>
          <wp:effectExtent l="0" t="0" r="0" b="0"/>
          <wp:wrapNone/>
          <wp:docPr id="2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67760" cy="788035"/>
                  </a:xfrm>
                  <a:prstGeom prst="rect">
                    <a:avLst/>
                  </a:prstGeom>
                  <a:noFill/>
                </pic:spPr>
              </pic:pic>
            </a:graphicData>
          </a:graphic>
          <wp14:sizeRelH relativeFrom="page">
            <wp14:pctWidth>0</wp14:pctWidth>
          </wp14:sizeRelH>
          <wp14:sizeRelV relativeFrom="page">
            <wp14:pctHeight>0</wp14:pctHeight>
          </wp14:sizeRelV>
        </wp:anchor>
      </w:drawing>
    </w:r>
    <w:r w:rsidRPr="007F67F8">
      <w:rPr>
        <w:rFonts w:ascii="Arial" w:hAnsi="Arial" w:cs="Arial"/>
        <w:sz w:val="22"/>
        <w:szCs w:val="22"/>
      </w:rPr>
      <w:t xml:space="preserve"> (Unaudited but reviewed)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B7B831" w14:textId="77777777" w:rsidR="00EB3468" w:rsidRPr="007F67F8" w:rsidRDefault="00EB3468" w:rsidP="006D3632">
    <w:pPr>
      <w:pStyle w:val="Header"/>
      <w:jc w:val="right"/>
      <w:rPr>
        <w:rFonts w:ascii="Arial" w:hAnsi="Arial" w:cs="Arial"/>
        <w:sz w:val="22"/>
        <w:szCs w:val="22"/>
      </w:rPr>
    </w:pPr>
    <w:r w:rsidRPr="007F67F8">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227338"/>
    <w:multiLevelType w:val="multilevel"/>
    <w:tmpl w:val="08CCDA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CCC330C"/>
    <w:multiLevelType w:val="hybridMultilevel"/>
    <w:tmpl w:val="40E63970"/>
    <w:lvl w:ilvl="0" w:tplc="C6E6EA8A">
      <w:start w:val="1"/>
      <w:numFmt w:val="decimal"/>
      <w:lvlText w:val="(%1)"/>
      <w:lvlJc w:val="left"/>
      <w:pPr>
        <w:ind w:left="893" w:hanging="360"/>
      </w:pPr>
      <w:rPr>
        <w:rFonts w:cs="Calibri"/>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2" w15:restartNumberingAfterBreak="0">
    <w:nsid w:val="16322B6C"/>
    <w:multiLevelType w:val="multilevel"/>
    <w:tmpl w:val="F8603C1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Calibri" w:eastAsia="Calibri" w:hAnsi="Calibri" w:cs="Calibri" w:hint="default"/>
      </w:rPr>
    </w:lvl>
    <w:lvl w:ilvl="1" w:tplc="04090003">
      <w:start w:val="1"/>
      <w:numFmt w:val="bullet"/>
      <w:lvlText w:val="o"/>
      <w:lvlJc w:val="left"/>
      <w:pPr>
        <w:ind w:left="1680" w:hanging="360"/>
      </w:pPr>
      <w:rPr>
        <w:rFonts w:ascii="Calibri" w:hAnsi="Calibri" w:cs="Calibri" w:hint="default"/>
      </w:rPr>
    </w:lvl>
    <w:lvl w:ilvl="2" w:tplc="04090005" w:tentative="1">
      <w:start w:val="1"/>
      <w:numFmt w:val="bullet"/>
      <w:lvlText w:val=""/>
      <w:lvlJc w:val="left"/>
      <w:pPr>
        <w:ind w:left="2400" w:hanging="360"/>
      </w:pPr>
      <w:rPr>
        <w:rFonts w:ascii="Calibri" w:hAnsi="Calibri" w:hint="default"/>
      </w:rPr>
    </w:lvl>
    <w:lvl w:ilvl="3" w:tplc="04090001" w:tentative="1">
      <w:start w:val="1"/>
      <w:numFmt w:val="bullet"/>
      <w:lvlText w:val=""/>
      <w:lvlJc w:val="left"/>
      <w:pPr>
        <w:ind w:left="3120" w:hanging="360"/>
      </w:pPr>
      <w:rPr>
        <w:rFonts w:ascii="Batang" w:hAnsi="Batang" w:hint="default"/>
      </w:rPr>
    </w:lvl>
    <w:lvl w:ilvl="4" w:tplc="04090003" w:tentative="1">
      <w:start w:val="1"/>
      <w:numFmt w:val="bullet"/>
      <w:lvlText w:val="o"/>
      <w:lvlJc w:val="left"/>
      <w:pPr>
        <w:ind w:left="3840" w:hanging="360"/>
      </w:pPr>
      <w:rPr>
        <w:rFonts w:ascii="Calibri" w:hAnsi="Calibri" w:cs="Calibri" w:hint="default"/>
      </w:rPr>
    </w:lvl>
    <w:lvl w:ilvl="5" w:tplc="04090005" w:tentative="1">
      <w:start w:val="1"/>
      <w:numFmt w:val="bullet"/>
      <w:lvlText w:val=""/>
      <w:lvlJc w:val="left"/>
      <w:pPr>
        <w:ind w:left="4560" w:hanging="360"/>
      </w:pPr>
      <w:rPr>
        <w:rFonts w:ascii="Calibri" w:hAnsi="Calibri" w:hint="default"/>
      </w:rPr>
    </w:lvl>
    <w:lvl w:ilvl="6" w:tplc="04090001" w:tentative="1">
      <w:start w:val="1"/>
      <w:numFmt w:val="bullet"/>
      <w:lvlText w:val=""/>
      <w:lvlJc w:val="left"/>
      <w:pPr>
        <w:ind w:left="5280" w:hanging="360"/>
      </w:pPr>
      <w:rPr>
        <w:rFonts w:ascii="Batang" w:hAnsi="Batang" w:hint="default"/>
      </w:rPr>
    </w:lvl>
    <w:lvl w:ilvl="7" w:tplc="04090003" w:tentative="1">
      <w:start w:val="1"/>
      <w:numFmt w:val="bullet"/>
      <w:lvlText w:val="o"/>
      <w:lvlJc w:val="left"/>
      <w:pPr>
        <w:ind w:left="6000" w:hanging="360"/>
      </w:pPr>
      <w:rPr>
        <w:rFonts w:ascii="Calibri" w:hAnsi="Calibri" w:cs="Calibri" w:hint="default"/>
      </w:rPr>
    </w:lvl>
    <w:lvl w:ilvl="8" w:tplc="04090005" w:tentative="1">
      <w:start w:val="1"/>
      <w:numFmt w:val="bullet"/>
      <w:lvlText w:val=""/>
      <w:lvlJc w:val="left"/>
      <w:pPr>
        <w:ind w:left="6720" w:hanging="360"/>
      </w:pPr>
      <w:rPr>
        <w:rFonts w:ascii="Calibri" w:hAnsi="Calibri" w:hint="default"/>
      </w:rPr>
    </w:lvl>
  </w:abstractNum>
  <w:abstractNum w:abstractNumId="4"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5" w15:restartNumberingAfterBreak="0">
    <w:nsid w:val="27C73CD4"/>
    <w:multiLevelType w:val="multilevel"/>
    <w:tmpl w:val="B2F2A27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81441EB"/>
    <w:multiLevelType w:val="hybridMultilevel"/>
    <w:tmpl w:val="CBE6C2AE"/>
    <w:lvl w:ilvl="0" w:tplc="ECCA9F32">
      <w:start w:val="29"/>
      <w:numFmt w:val="bullet"/>
      <w:lvlText w:val="-"/>
      <w:lvlJc w:val="left"/>
      <w:pPr>
        <w:ind w:left="907" w:hanging="360"/>
      </w:pPr>
      <w:rPr>
        <w:rFonts w:ascii="Calibri" w:eastAsia="Batang" w:hAnsi="Calibri" w:cs="Calibri" w:hint="default"/>
      </w:rPr>
    </w:lvl>
    <w:lvl w:ilvl="1" w:tplc="04090003" w:tentative="1">
      <w:start w:val="1"/>
      <w:numFmt w:val="bullet"/>
      <w:lvlText w:val="o"/>
      <w:lvlJc w:val="left"/>
      <w:pPr>
        <w:ind w:left="1627" w:hanging="360"/>
      </w:pPr>
      <w:rPr>
        <w:rFonts w:ascii="Calibri" w:hAnsi="Calibri" w:cs="Calibri" w:hint="default"/>
      </w:rPr>
    </w:lvl>
    <w:lvl w:ilvl="2" w:tplc="04090005" w:tentative="1">
      <w:start w:val="1"/>
      <w:numFmt w:val="bullet"/>
      <w:lvlText w:val=""/>
      <w:lvlJc w:val="left"/>
      <w:pPr>
        <w:ind w:left="2347" w:hanging="360"/>
      </w:pPr>
      <w:rPr>
        <w:rFonts w:ascii="Calibri" w:hAnsi="Calibri" w:hint="default"/>
      </w:rPr>
    </w:lvl>
    <w:lvl w:ilvl="3" w:tplc="04090001" w:tentative="1">
      <w:start w:val="1"/>
      <w:numFmt w:val="bullet"/>
      <w:lvlText w:val=""/>
      <w:lvlJc w:val="left"/>
      <w:pPr>
        <w:ind w:left="3067" w:hanging="360"/>
      </w:pPr>
      <w:rPr>
        <w:rFonts w:ascii="Batang" w:hAnsi="Batang" w:hint="default"/>
      </w:rPr>
    </w:lvl>
    <w:lvl w:ilvl="4" w:tplc="04090003" w:tentative="1">
      <w:start w:val="1"/>
      <w:numFmt w:val="bullet"/>
      <w:lvlText w:val="o"/>
      <w:lvlJc w:val="left"/>
      <w:pPr>
        <w:ind w:left="3787" w:hanging="360"/>
      </w:pPr>
      <w:rPr>
        <w:rFonts w:ascii="Calibri" w:hAnsi="Calibri" w:cs="Calibri" w:hint="default"/>
      </w:rPr>
    </w:lvl>
    <w:lvl w:ilvl="5" w:tplc="04090005" w:tentative="1">
      <w:start w:val="1"/>
      <w:numFmt w:val="bullet"/>
      <w:lvlText w:val=""/>
      <w:lvlJc w:val="left"/>
      <w:pPr>
        <w:ind w:left="4507" w:hanging="360"/>
      </w:pPr>
      <w:rPr>
        <w:rFonts w:ascii="Calibri" w:hAnsi="Calibri" w:hint="default"/>
      </w:rPr>
    </w:lvl>
    <w:lvl w:ilvl="6" w:tplc="04090001" w:tentative="1">
      <w:start w:val="1"/>
      <w:numFmt w:val="bullet"/>
      <w:lvlText w:val=""/>
      <w:lvlJc w:val="left"/>
      <w:pPr>
        <w:ind w:left="5227" w:hanging="360"/>
      </w:pPr>
      <w:rPr>
        <w:rFonts w:ascii="Batang" w:hAnsi="Batang" w:hint="default"/>
      </w:rPr>
    </w:lvl>
    <w:lvl w:ilvl="7" w:tplc="04090003" w:tentative="1">
      <w:start w:val="1"/>
      <w:numFmt w:val="bullet"/>
      <w:lvlText w:val="o"/>
      <w:lvlJc w:val="left"/>
      <w:pPr>
        <w:ind w:left="5947" w:hanging="360"/>
      </w:pPr>
      <w:rPr>
        <w:rFonts w:ascii="Calibri" w:hAnsi="Calibri" w:cs="Calibri" w:hint="default"/>
      </w:rPr>
    </w:lvl>
    <w:lvl w:ilvl="8" w:tplc="04090005" w:tentative="1">
      <w:start w:val="1"/>
      <w:numFmt w:val="bullet"/>
      <w:lvlText w:val=""/>
      <w:lvlJc w:val="left"/>
      <w:pPr>
        <w:ind w:left="6667" w:hanging="360"/>
      </w:pPr>
      <w:rPr>
        <w:rFonts w:ascii="Calibri" w:hAnsi="Calibri" w:hint="default"/>
      </w:rPr>
    </w:lvl>
  </w:abstractNum>
  <w:abstractNum w:abstractNumId="7" w15:restartNumberingAfterBreak="0">
    <w:nsid w:val="29C760E9"/>
    <w:multiLevelType w:val="hybridMultilevel"/>
    <w:tmpl w:val="01CA0BCC"/>
    <w:lvl w:ilvl="0" w:tplc="FA36930E">
      <w:start w:val="1"/>
      <w:numFmt w:val="decimal"/>
      <w:lvlText w:val="(%1)"/>
      <w:lvlJc w:val="left"/>
      <w:pPr>
        <w:ind w:left="1800" w:hanging="360"/>
      </w:pPr>
      <w:rPr>
        <w:rFonts w:cs="Batang"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2CFB51EE"/>
    <w:multiLevelType w:val="hybridMultilevel"/>
    <w:tmpl w:val="B6F45812"/>
    <w:lvl w:ilvl="0" w:tplc="0409000F">
      <w:start w:val="1"/>
      <w:numFmt w:val="decimal"/>
      <w:lvlText w:val="%1."/>
      <w:lvlJc w:val="left"/>
      <w:pPr>
        <w:ind w:left="734" w:hanging="360"/>
      </w:p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9" w15:restartNumberingAfterBreak="0">
    <w:nsid w:val="2FAB7DAC"/>
    <w:multiLevelType w:val="hybridMultilevel"/>
    <w:tmpl w:val="319CBCCA"/>
    <w:lvl w:ilvl="0" w:tplc="1BB2C86A">
      <w:start w:val="1"/>
      <w:numFmt w:val="decimal"/>
      <w:lvlText w:val="%1."/>
      <w:lvlJc w:val="left"/>
      <w:pPr>
        <w:ind w:left="1080" w:hanging="360"/>
      </w:pPr>
      <w:rPr>
        <w:rFont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2D72FCA"/>
    <w:multiLevelType w:val="hybridMultilevel"/>
    <w:tmpl w:val="0D189230"/>
    <w:lvl w:ilvl="0" w:tplc="2864D54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4A67570"/>
    <w:multiLevelType w:val="hybridMultilevel"/>
    <w:tmpl w:val="A8429C46"/>
    <w:lvl w:ilvl="0" w:tplc="31A6055A">
      <w:start w:val="1"/>
      <w:numFmt w:val="lowerLetter"/>
      <w:lvlText w:val="%1)"/>
      <w:lvlJc w:val="left"/>
      <w:pPr>
        <w:ind w:left="900" w:hanging="360"/>
      </w:pPr>
      <w:rPr>
        <w:rFonts w:cs="Calibr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80B4B14"/>
    <w:multiLevelType w:val="hybridMultilevel"/>
    <w:tmpl w:val="40E63970"/>
    <w:lvl w:ilvl="0" w:tplc="C6E6EA8A">
      <w:start w:val="1"/>
      <w:numFmt w:val="decimal"/>
      <w:lvlText w:val="(%1)"/>
      <w:lvlJc w:val="left"/>
      <w:pPr>
        <w:ind w:left="893" w:hanging="360"/>
      </w:pPr>
      <w:rPr>
        <w:rFonts w:cs="Calibri"/>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13" w15:restartNumberingAfterBreak="0">
    <w:nsid w:val="41D961B6"/>
    <w:multiLevelType w:val="hybridMultilevel"/>
    <w:tmpl w:val="E072008C"/>
    <w:lvl w:ilvl="0" w:tplc="0BB22CE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43717971"/>
    <w:multiLevelType w:val="multilevel"/>
    <w:tmpl w:val="A888DFA2"/>
    <w:lvl w:ilvl="0">
      <w:start w:val="1"/>
      <w:numFmt w:val="decimal"/>
      <w:lvlText w:val="%1."/>
      <w:lvlJc w:val="left"/>
      <w:pPr>
        <w:ind w:left="1260" w:hanging="360"/>
      </w:pPr>
      <w:rPr>
        <w:rFonts w:ascii="Calibri" w:eastAsia="Wingdings" w:hAnsi="Calibri" w:cs="Calibri"/>
      </w:rPr>
    </w:lvl>
    <w:lvl w:ilvl="1">
      <w:start w:val="1"/>
      <w:numFmt w:val="decimal"/>
      <w:isLgl/>
      <w:lvlText w:val="%1.%2"/>
      <w:lvlJc w:val="left"/>
      <w:pPr>
        <w:ind w:left="1632" w:hanging="372"/>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42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4860" w:hanging="1440"/>
      </w:pPr>
      <w:rPr>
        <w:rFonts w:hint="default"/>
      </w:rPr>
    </w:lvl>
    <w:lvl w:ilvl="8">
      <w:start w:val="1"/>
      <w:numFmt w:val="decimal"/>
      <w:isLgl/>
      <w:lvlText w:val="%1.%2.%3.%4.%5.%6.%7.%8.%9"/>
      <w:lvlJc w:val="left"/>
      <w:pPr>
        <w:ind w:left="5580" w:hanging="1800"/>
      </w:pPr>
      <w:rPr>
        <w:rFonts w:hint="default"/>
      </w:rPr>
    </w:lvl>
  </w:abstractNum>
  <w:abstractNum w:abstractNumId="15" w15:restartNumberingAfterBreak="0">
    <w:nsid w:val="43BF2F91"/>
    <w:multiLevelType w:val="hybridMultilevel"/>
    <w:tmpl w:val="A8E26604"/>
    <w:lvl w:ilvl="0" w:tplc="46860928">
      <w:start w:val="1"/>
      <w:numFmt w:val="decimal"/>
      <w:lvlText w:val="(%1)"/>
      <w:lvlJc w:val="left"/>
      <w:pPr>
        <w:ind w:left="893" w:hanging="360"/>
      </w:pPr>
      <w:rPr>
        <w:rFonts w:cs="Calibri"/>
        <w:vertAlign w:val="superscript"/>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16" w15:restartNumberingAfterBreak="0">
    <w:nsid w:val="45DC58AA"/>
    <w:multiLevelType w:val="hybridMultilevel"/>
    <w:tmpl w:val="6E263E9A"/>
    <w:lvl w:ilvl="0" w:tplc="04090001">
      <w:start w:val="1"/>
      <w:numFmt w:val="bullet"/>
      <w:lvlText w:val=""/>
      <w:lvlJc w:val="left"/>
      <w:pPr>
        <w:ind w:left="734" w:hanging="360"/>
      </w:pPr>
      <w:rPr>
        <w:rFonts w:ascii="Batang" w:hAnsi="Batang" w:hint="default"/>
      </w:rPr>
    </w:lvl>
    <w:lvl w:ilvl="1" w:tplc="04090003" w:tentative="1">
      <w:start w:val="1"/>
      <w:numFmt w:val="bullet"/>
      <w:lvlText w:val="o"/>
      <w:lvlJc w:val="left"/>
      <w:pPr>
        <w:ind w:left="1454" w:hanging="360"/>
      </w:pPr>
      <w:rPr>
        <w:rFonts w:ascii="Calibri" w:hAnsi="Calibri" w:cs="Calibri" w:hint="default"/>
      </w:rPr>
    </w:lvl>
    <w:lvl w:ilvl="2" w:tplc="04090005" w:tentative="1">
      <w:start w:val="1"/>
      <w:numFmt w:val="bullet"/>
      <w:lvlText w:val=""/>
      <w:lvlJc w:val="left"/>
      <w:pPr>
        <w:ind w:left="2174" w:hanging="360"/>
      </w:pPr>
      <w:rPr>
        <w:rFonts w:ascii="Calibri" w:hAnsi="Calibri" w:hint="default"/>
      </w:rPr>
    </w:lvl>
    <w:lvl w:ilvl="3" w:tplc="04090001" w:tentative="1">
      <w:start w:val="1"/>
      <w:numFmt w:val="bullet"/>
      <w:lvlText w:val=""/>
      <w:lvlJc w:val="left"/>
      <w:pPr>
        <w:ind w:left="2894" w:hanging="360"/>
      </w:pPr>
      <w:rPr>
        <w:rFonts w:ascii="Batang" w:hAnsi="Batang" w:hint="default"/>
      </w:rPr>
    </w:lvl>
    <w:lvl w:ilvl="4" w:tplc="04090003" w:tentative="1">
      <w:start w:val="1"/>
      <w:numFmt w:val="bullet"/>
      <w:lvlText w:val="o"/>
      <w:lvlJc w:val="left"/>
      <w:pPr>
        <w:ind w:left="3614" w:hanging="360"/>
      </w:pPr>
      <w:rPr>
        <w:rFonts w:ascii="Calibri" w:hAnsi="Calibri" w:cs="Calibri" w:hint="default"/>
      </w:rPr>
    </w:lvl>
    <w:lvl w:ilvl="5" w:tplc="04090005" w:tentative="1">
      <w:start w:val="1"/>
      <w:numFmt w:val="bullet"/>
      <w:lvlText w:val=""/>
      <w:lvlJc w:val="left"/>
      <w:pPr>
        <w:ind w:left="4334" w:hanging="360"/>
      </w:pPr>
      <w:rPr>
        <w:rFonts w:ascii="Calibri" w:hAnsi="Calibri" w:hint="default"/>
      </w:rPr>
    </w:lvl>
    <w:lvl w:ilvl="6" w:tplc="04090001" w:tentative="1">
      <w:start w:val="1"/>
      <w:numFmt w:val="bullet"/>
      <w:lvlText w:val=""/>
      <w:lvlJc w:val="left"/>
      <w:pPr>
        <w:ind w:left="5054" w:hanging="360"/>
      </w:pPr>
      <w:rPr>
        <w:rFonts w:ascii="Batang" w:hAnsi="Batang" w:hint="default"/>
      </w:rPr>
    </w:lvl>
    <w:lvl w:ilvl="7" w:tplc="04090003" w:tentative="1">
      <w:start w:val="1"/>
      <w:numFmt w:val="bullet"/>
      <w:lvlText w:val="o"/>
      <w:lvlJc w:val="left"/>
      <w:pPr>
        <w:ind w:left="5774" w:hanging="360"/>
      </w:pPr>
      <w:rPr>
        <w:rFonts w:ascii="Calibri" w:hAnsi="Calibri" w:cs="Calibri" w:hint="default"/>
      </w:rPr>
    </w:lvl>
    <w:lvl w:ilvl="8" w:tplc="04090005" w:tentative="1">
      <w:start w:val="1"/>
      <w:numFmt w:val="bullet"/>
      <w:lvlText w:val=""/>
      <w:lvlJc w:val="left"/>
      <w:pPr>
        <w:ind w:left="6494" w:hanging="360"/>
      </w:pPr>
      <w:rPr>
        <w:rFonts w:ascii="Calibri" w:hAnsi="Calibri" w:hint="default"/>
      </w:rPr>
    </w:lvl>
  </w:abstractNum>
  <w:abstractNum w:abstractNumId="17" w15:restartNumberingAfterBreak="0">
    <w:nsid w:val="474C702C"/>
    <w:multiLevelType w:val="hybridMultilevel"/>
    <w:tmpl w:val="6FB2933C"/>
    <w:lvl w:ilvl="0" w:tplc="9F46D67E">
      <w:start w:val="1"/>
      <w:numFmt w:val="decimal"/>
      <w:lvlText w:val="%1."/>
      <w:lvlJc w:val="left"/>
      <w:pPr>
        <w:ind w:left="720" w:hanging="360"/>
      </w:pPr>
      <w:rPr>
        <w:rFonts w:ascii="Browallia New" w:eastAsia="Calibri" w:hAnsi="Browallia New" w:cs="Browallia New"/>
      </w:rPr>
    </w:lvl>
    <w:lvl w:ilvl="1" w:tplc="D068B9F2">
      <w:numFmt w:val="bullet"/>
      <w:lvlText w:val="-"/>
      <w:lvlJc w:val="left"/>
      <w:pPr>
        <w:ind w:left="1440" w:hanging="360"/>
      </w:pPr>
      <w:rPr>
        <w:rFonts w:ascii="Browallia New" w:eastAsia="Calibri" w:hAnsi="Browallia New" w:cs="Browalli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7C053C"/>
    <w:multiLevelType w:val="multilevel"/>
    <w:tmpl w:val="F8E4EB1C"/>
    <w:lvl w:ilvl="0">
      <w:start w:val="1"/>
      <w:numFmt w:val="none"/>
      <w:lvlText w:val="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lvlText w:val="1.2"/>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4B9435F4"/>
    <w:multiLevelType w:val="hybridMultilevel"/>
    <w:tmpl w:val="E820B852"/>
    <w:lvl w:ilvl="0" w:tplc="14A2DE70">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4E350B1D"/>
    <w:multiLevelType w:val="hybridMultilevel"/>
    <w:tmpl w:val="E6FE330A"/>
    <w:lvl w:ilvl="0" w:tplc="ECF86714">
      <w:start w:val="1"/>
      <w:numFmt w:val="decimal"/>
      <w:lvlText w:val="(%1)"/>
      <w:lvlJc w:val="left"/>
      <w:pPr>
        <w:ind w:left="630" w:hanging="360"/>
      </w:pPr>
      <w:rPr>
        <w:rFonts w:hint="default"/>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1" w15:restartNumberingAfterBreak="0">
    <w:nsid w:val="5B2326CC"/>
    <w:multiLevelType w:val="hybridMultilevel"/>
    <w:tmpl w:val="231ADFF4"/>
    <w:lvl w:ilvl="0" w:tplc="04090001">
      <w:start w:val="1"/>
      <w:numFmt w:val="bullet"/>
      <w:lvlText w:val=""/>
      <w:lvlJc w:val="left"/>
      <w:pPr>
        <w:ind w:left="2160" w:hanging="360"/>
      </w:pPr>
      <w:rPr>
        <w:rFonts w:ascii="Batang" w:hAnsi="Batang" w:hint="default"/>
      </w:rPr>
    </w:lvl>
    <w:lvl w:ilvl="1" w:tplc="04090003" w:tentative="1">
      <w:start w:val="1"/>
      <w:numFmt w:val="bullet"/>
      <w:lvlText w:val="o"/>
      <w:lvlJc w:val="left"/>
      <w:pPr>
        <w:ind w:left="2880" w:hanging="360"/>
      </w:pPr>
      <w:rPr>
        <w:rFonts w:ascii="Calibri" w:hAnsi="Calibri" w:cs="Calibri" w:hint="default"/>
      </w:rPr>
    </w:lvl>
    <w:lvl w:ilvl="2" w:tplc="04090005" w:tentative="1">
      <w:start w:val="1"/>
      <w:numFmt w:val="bullet"/>
      <w:lvlText w:val=""/>
      <w:lvlJc w:val="left"/>
      <w:pPr>
        <w:ind w:left="3600" w:hanging="360"/>
      </w:pPr>
      <w:rPr>
        <w:rFonts w:ascii="Batang" w:hAnsi="Batang" w:hint="default"/>
      </w:rPr>
    </w:lvl>
    <w:lvl w:ilvl="3" w:tplc="04090001" w:tentative="1">
      <w:start w:val="1"/>
      <w:numFmt w:val="bullet"/>
      <w:lvlText w:val=""/>
      <w:lvlJc w:val="left"/>
      <w:pPr>
        <w:ind w:left="4320" w:hanging="360"/>
      </w:pPr>
      <w:rPr>
        <w:rFonts w:ascii="Batang" w:hAnsi="Batang" w:hint="default"/>
      </w:rPr>
    </w:lvl>
    <w:lvl w:ilvl="4" w:tplc="04090003" w:tentative="1">
      <w:start w:val="1"/>
      <w:numFmt w:val="bullet"/>
      <w:lvlText w:val="o"/>
      <w:lvlJc w:val="left"/>
      <w:pPr>
        <w:ind w:left="5040" w:hanging="360"/>
      </w:pPr>
      <w:rPr>
        <w:rFonts w:ascii="Calibri" w:hAnsi="Calibri" w:cs="Calibri" w:hint="default"/>
      </w:rPr>
    </w:lvl>
    <w:lvl w:ilvl="5" w:tplc="04090005" w:tentative="1">
      <w:start w:val="1"/>
      <w:numFmt w:val="bullet"/>
      <w:lvlText w:val=""/>
      <w:lvlJc w:val="left"/>
      <w:pPr>
        <w:ind w:left="5760" w:hanging="360"/>
      </w:pPr>
      <w:rPr>
        <w:rFonts w:ascii="Batang" w:hAnsi="Batang" w:hint="default"/>
      </w:rPr>
    </w:lvl>
    <w:lvl w:ilvl="6" w:tplc="04090001" w:tentative="1">
      <w:start w:val="1"/>
      <w:numFmt w:val="bullet"/>
      <w:lvlText w:val=""/>
      <w:lvlJc w:val="left"/>
      <w:pPr>
        <w:ind w:left="6480" w:hanging="360"/>
      </w:pPr>
      <w:rPr>
        <w:rFonts w:ascii="Batang" w:hAnsi="Batang" w:hint="default"/>
      </w:rPr>
    </w:lvl>
    <w:lvl w:ilvl="7" w:tplc="04090003" w:tentative="1">
      <w:start w:val="1"/>
      <w:numFmt w:val="bullet"/>
      <w:lvlText w:val="o"/>
      <w:lvlJc w:val="left"/>
      <w:pPr>
        <w:ind w:left="7200" w:hanging="360"/>
      </w:pPr>
      <w:rPr>
        <w:rFonts w:ascii="Calibri" w:hAnsi="Calibri" w:cs="Calibri" w:hint="default"/>
      </w:rPr>
    </w:lvl>
    <w:lvl w:ilvl="8" w:tplc="04090005" w:tentative="1">
      <w:start w:val="1"/>
      <w:numFmt w:val="bullet"/>
      <w:lvlText w:val=""/>
      <w:lvlJc w:val="left"/>
      <w:pPr>
        <w:ind w:left="7920" w:hanging="360"/>
      </w:pPr>
      <w:rPr>
        <w:rFonts w:ascii="Batang" w:hAnsi="Batang" w:hint="default"/>
      </w:rPr>
    </w:lvl>
  </w:abstractNum>
  <w:abstractNum w:abstractNumId="22" w15:restartNumberingAfterBreak="0">
    <w:nsid w:val="5BA930B6"/>
    <w:multiLevelType w:val="hybridMultilevel"/>
    <w:tmpl w:val="A8E26604"/>
    <w:lvl w:ilvl="0" w:tplc="46860928">
      <w:start w:val="1"/>
      <w:numFmt w:val="decimal"/>
      <w:lvlText w:val="(%1)"/>
      <w:lvlJc w:val="left"/>
      <w:pPr>
        <w:ind w:left="893" w:hanging="360"/>
      </w:pPr>
      <w:rPr>
        <w:rFonts w:cs="Calibri"/>
        <w:vertAlign w:val="superscript"/>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23" w15:restartNumberingAfterBreak="0">
    <w:nsid w:val="5E152041"/>
    <w:multiLevelType w:val="hybridMultilevel"/>
    <w:tmpl w:val="30F489DE"/>
    <w:lvl w:ilvl="0" w:tplc="68DE65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0933EF0"/>
    <w:multiLevelType w:val="hybridMultilevel"/>
    <w:tmpl w:val="CF0EC67C"/>
    <w:lvl w:ilvl="0" w:tplc="9DB47256">
      <w:start w:val="2"/>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61304B81"/>
    <w:multiLevelType w:val="hybridMultilevel"/>
    <w:tmpl w:val="B2B45928"/>
    <w:lvl w:ilvl="0" w:tplc="871A97A2">
      <w:start w:val="327"/>
      <w:numFmt w:val="bullet"/>
      <w:lvlText w:val=""/>
      <w:lvlJc w:val="left"/>
      <w:pPr>
        <w:ind w:left="720" w:hanging="360"/>
      </w:pPr>
      <w:rPr>
        <w:rFonts w:ascii="Batang" w:eastAsia="Calibri" w:hAnsi="Batang" w:cs="Batang"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Batang" w:hAnsi="Batang"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Calibri" w:hAnsi="Calibri" w:hint="default"/>
      </w:rPr>
    </w:lvl>
    <w:lvl w:ilvl="6" w:tplc="04090001" w:tentative="1">
      <w:start w:val="1"/>
      <w:numFmt w:val="bullet"/>
      <w:lvlText w:val=""/>
      <w:lvlJc w:val="left"/>
      <w:pPr>
        <w:ind w:left="5040" w:hanging="360"/>
      </w:pPr>
      <w:rPr>
        <w:rFonts w:ascii="Batang" w:hAnsi="Batang"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Calibri" w:hAnsi="Calibri" w:hint="default"/>
      </w:rPr>
    </w:lvl>
  </w:abstractNum>
  <w:abstractNum w:abstractNumId="26" w15:restartNumberingAfterBreak="0">
    <w:nsid w:val="6354685B"/>
    <w:multiLevelType w:val="hybridMultilevel"/>
    <w:tmpl w:val="619878BE"/>
    <w:lvl w:ilvl="0" w:tplc="71983D80">
      <w:numFmt w:val="bullet"/>
      <w:lvlText w:val="-"/>
      <w:lvlJc w:val="left"/>
      <w:pPr>
        <w:ind w:left="2444" w:hanging="360"/>
      </w:pPr>
      <w:rPr>
        <w:rFonts w:ascii="@Batang" w:eastAsia="@Batang" w:hAnsi="@Batang" w:cs="@Batang" w:hint="default"/>
      </w:rPr>
    </w:lvl>
    <w:lvl w:ilvl="1" w:tplc="04090003" w:tentative="1">
      <w:start w:val="1"/>
      <w:numFmt w:val="bullet"/>
      <w:lvlText w:val="o"/>
      <w:lvlJc w:val="left"/>
      <w:pPr>
        <w:ind w:left="3164" w:hanging="360"/>
      </w:pPr>
      <w:rPr>
        <w:rFonts w:ascii="Calibri" w:hAnsi="Calibri" w:cs="Calibri" w:hint="default"/>
      </w:rPr>
    </w:lvl>
    <w:lvl w:ilvl="2" w:tplc="04090005" w:tentative="1">
      <w:start w:val="1"/>
      <w:numFmt w:val="bullet"/>
      <w:lvlText w:val=""/>
      <w:lvlJc w:val="left"/>
      <w:pPr>
        <w:ind w:left="3884" w:hanging="360"/>
      </w:pPr>
      <w:rPr>
        <w:rFonts w:ascii="Batang" w:hAnsi="Batang" w:hint="default"/>
      </w:rPr>
    </w:lvl>
    <w:lvl w:ilvl="3" w:tplc="04090001" w:tentative="1">
      <w:start w:val="1"/>
      <w:numFmt w:val="bullet"/>
      <w:lvlText w:val=""/>
      <w:lvlJc w:val="left"/>
      <w:pPr>
        <w:ind w:left="4604" w:hanging="360"/>
      </w:pPr>
      <w:rPr>
        <w:rFonts w:ascii="Batang" w:hAnsi="Batang" w:hint="default"/>
      </w:rPr>
    </w:lvl>
    <w:lvl w:ilvl="4" w:tplc="04090003" w:tentative="1">
      <w:start w:val="1"/>
      <w:numFmt w:val="bullet"/>
      <w:lvlText w:val="o"/>
      <w:lvlJc w:val="left"/>
      <w:pPr>
        <w:ind w:left="5324" w:hanging="360"/>
      </w:pPr>
      <w:rPr>
        <w:rFonts w:ascii="Calibri" w:hAnsi="Calibri" w:cs="Calibri" w:hint="default"/>
      </w:rPr>
    </w:lvl>
    <w:lvl w:ilvl="5" w:tplc="04090005" w:tentative="1">
      <w:start w:val="1"/>
      <w:numFmt w:val="bullet"/>
      <w:lvlText w:val=""/>
      <w:lvlJc w:val="left"/>
      <w:pPr>
        <w:ind w:left="6044" w:hanging="360"/>
      </w:pPr>
      <w:rPr>
        <w:rFonts w:ascii="Batang" w:hAnsi="Batang" w:hint="default"/>
      </w:rPr>
    </w:lvl>
    <w:lvl w:ilvl="6" w:tplc="04090001" w:tentative="1">
      <w:start w:val="1"/>
      <w:numFmt w:val="bullet"/>
      <w:lvlText w:val=""/>
      <w:lvlJc w:val="left"/>
      <w:pPr>
        <w:ind w:left="6764" w:hanging="360"/>
      </w:pPr>
      <w:rPr>
        <w:rFonts w:ascii="Batang" w:hAnsi="Batang" w:hint="default"/>
      </w:rPr>
    </w:lvl>
    <w:lvl w:ilvl="7" w:tplc="04090003" w:tentative="1">
      <w:start w:val="1"/>
      <w:numFmt w:val="bullet"/>
      <w:lvlText w:val="o"/>
      <w:lvlJc w:val="left"/>
      <w:pPr>
        <w:ind w:left="7484" w:hanging="360"/>
      </w:pPr>
      <w:rPr>
        <w:rFonts w:ascii="Calibri" w:hAnsi="Calibri" w:cs="Calibri" w:hint="default"/>
      </w:rPr>
    </w:lvl>
    <w:lvl w:ilvl="8" w:tplc="04090005" w:tentative="1">
      <w:start w:val="1"/>
      <w:numFmt w:val="bullet"/>
      <w:lvlText w:val=""/>
      <w:lvlJc w:val="left"/>
      <w:pPr>
        <w:ind w:left="8204" w:hanging="360"/>
      </w:pPr>
      <w:rPr>
        <w:rFonts w:ascii="Batang" w:hAnsi="Batang" w:hint="default"/>
      </w:rPr>
    </w:lvl>
  </w:abstractNum>
  <w:abstractNum w:abstractNumId="27" w15:restartNumberingAfterBreak="0">
    <w:nsid w:val="64B41EA3"/>
    <w:multiLevelType w:val="hybridMultilevel"/>
    <w:tmpl w:val="40E63970"/>
    <w:lvl w:ilvl="0" w:tplc="C6E6EA8A">
      <w:start w:val="1"/>
      <w:numFmt w:val="decimal"/>
      <w:lvlText w:val="(%1)"/>
      <w:lvlJc w:val="left"/>
      <w:pPr>
        <w:ind w:left="893" w:hanging="360"/>
      </w:pPr>
      <w:rPr>
        <w:rFonts w:cs="Calibri"/>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28" w15:restartNumberingAfterBreak="0">
    <w:nsid w:val="69B46EF3"/>
    <w:multiLevelType w:val="hybridMultilevel"/>
    <w:tmpl w:val="A8E26604"/>
    <w:lvl w:ilvl="0" w:tplc="46860928">
      <w:start w:val="1"/>
      <w:numFmt w:val="decimal"/>
      <w:lvlText w:val="(%1)"/>
      <w:lvlJc w:val="left"/>
      <w:pPr>
        <w:ind w:left="893" w:hanging="360"/>
      </w:pPr>
      <w:rPr>
        <w:rFonts w:cs="Calibri"/>
        <w:vertAlign w:val="superscript"/>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29" w15:restartNumberingAfterBreak="0">
    <w:nsid w:val="73457AD0"/>
    <w:multiLevelType w:val="hybridMultilevel"/>
    <w:tmpl w:val="9BFA690C"/>
    <w:lvl w:ilvl="0" w:tplc="0409000F">
      <w:start w:val="1"/>
      <w:numFmt w:val="decimal"/>
      <w:lvlText w:val="%1."/>
      <w:lvlJc w:val="left"/>
      <w:pPr>
        <w:ind w:left="734" w:hanging="360"/>
      </w:p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num w:numId="1">
    <w:abstractNumId w:val="18"/>
  </w:num>
  <w:num w:numId="2">
    <w:abstractNumId w:val="23"/>
  </w:num>
  <w:num w:numId="3">
    <w:abstractNumId w:val="11"/>
  </w:num>
  <w:num w:numId="4">
    <w:abstractNumId w:val="7"/>
  </w:num>
  <w:num w:numId="5">
    <w:abstractNumId w:val="6"/>
  </w:num>
  <w:num w:numId="6">
    <w:abstractNumId w:val="16"/>
  </w:num>
  <w:num w:numId="7">
    <w:abstractNumId w:val="29"/>
  </w:num>
  <w:num w:numId="8">
    <w:abstractNumId w:val="8"/>
  </w:num>
  <w:num w:numId="9">
    <w:abstractNumId w:val="3"/>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2"/>
  </w:num>
  <w:num w:numId="16">
    <w:abstractNumId w:val="22"/>
  </w:num>
  <w:num w:numId="17">
    <w:abstractNumId w:val="20"/>
  </w:num>
  <w:num w:numId="18">
    <w:abstractNumId w:val="28"/>
  </w:num>
  <w:num w:numId="19">
    <w:abstractNumId w:val="1"/>
  </w:num>
  <w:num w:numId="20">
    <w:abstractNumId w:val="27"/>
  </w:num>
  <w:num w:numId="21">
    <w:abstractNumId w:val="25"/>
  </w:num>
  <w:num w:numId="22">
    <w:abstractNumId w:val="14"/>
  </w:num>
  <w:num w:numId="23">
    <w:abstractNumId w:val="21"/>
  </w:num>
  <w:num w:numId="24">
    <w:abstractNumId w:val="26"/>
  </w:num>
  <w:num w:numId="25">
    <w:abstractNumId w:val="24"/>
  </w:num>
  <w:num w:numId="26">
    <w:abstractNumId w:val="4"/>
  </w:num>
  <w:num w:numId="27">
    <w:abstractNumId w:val="13"/>
  </w:num>
  <w:num w:numId="28">
    <w:abstractNumId w:val="17"/>
  </w:num>
  <w:num w:numId="29">
    <w:abstractNumId w:val="9"/>
  </w:num>
  <w:num w:numId="30">
    <w:abstractNumId w:val="10"/>
  </w:num>
  <w:num w:numId="31">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57345"/>
  </w:hdrShapeDefaults>
  <w:footnotePr>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BF6"/>
    <w:rsid w:val="00000349"/>
    <w:rsid w:val="00000645"/>
    <w:rsid w:val="000007B9"/>
    <w:rsid w:val="00000900"/>
    <w:rsid w:val="00000B5F"/>
    <w:rsid w:val="00000D34"/>
    <w:rsid w:val="0000126B"/>
    <w:rsid w:val="000015BC"/>
    <w:rsid w:val="00001868"/>
    <w:rsid w:val="000019C7"/>
    <w:rsid w:val="00001C05"/>
    <w:rsid w:val="00001CE9"/>
    <w:rsid w:val="00001EF1"/>
    <w:rsid w:val="00001F55"/>
    <w:rsid w:val="000020E5"/>
    <w:rsid w:val="0000254C"/>
    <w:rsid w:val="0000259F"/>
    <w:rsid w:val="000028EC"/>
    <w:rsid w:val="00002D15"/>
    <w:rsid w:val="00002E06"/>
    <w:rsid w:val="00003027"/>
    <w:rsid w:val="000039AF"/>
    <w:rsid w:val="00003BA2"/>
    <w:rsid w:val="00003D5E"/>
    <w:rsid w:val="00003E7F"/>
    <w:rsid w:val="000049C2"/>
    <w:rsid w:val="00004B81"/>
    <w:rsid w:val="00004C1F"/>
    <w:rsid w:val="000050DA"/>
    <w:rsid w:val="00005568"/>
    <w:rsid w:val="000055C5"/>
    <w:rsid w:val="000058C1"/>
    <w:rsid w:val="00005C6E"/>
    <w:rsid w:val="000069A3"/>
    <w:rsid w:val="000069C5"/>
    <w:rsid w:val="00006B84"/>
    <w:rsid w:val="00006FF1"/>
    <w:rsid w:val="0000737B"/>
    <w:rsid w:val="00007A7E"/>
    <w:rsid w:val="000104EE"/>
    <w:rsid w:val="00010731"/>
    <w:rsid w:val="000108DF"/>
    <w:rsid w:val="000112CA"/>
    <w:rsid w:val="00011328"/>
    <w:rsid w:val="00011B31"/>
    <w:rsid w:val="00011F23"/>
    <w:rsid w:val="000123DC"/>
    <w:rsid w:val="0001257E"/>
    <w:rsid w:val="00012EB8"/>
    <w:rsid w:val="00013018"/>
    <w:rsid w:val="00013063"/>
    <w:rsid w:val="000131E4"/>
    <w:rsid w:val="00013270"/>
    <w:rsid w:val="00013924"/>
    <w:rsid w:val="000139C8"/>
    <w:rsid w:val="00013DF3"/>
    <w:rsid w:val="00013E8B"/>
    <w:rsid w:val="00013FCB"/>
    <w:rsid w:val="000142E7"/>
    <w:rsid w:val="0001447B"/>
    <w:rsid w:val="000148B6"/>
    <w:rsid w:val="00014A65"/>
    <w:rsid w:val="00014CF6"/>
    <w:rsid w:val="0001504D"/>
    <w:rsid w:val="000151DA"/>
    <w:rsid w:val="00015C00"/>
    <w:rsid w:val="00015C59"/>
    <w:rsid w:val="0001691A"/>
    <w:rsid w:val="000169AF"/>
    <w:rsid w:val="00017010"/>
    <w:rsid w:val="000177B6"/>
    <w:rsid w:val="000177E2"/>
    <w:rsid w:val="000179E0"/>
    <w:rsid w:val="00017A4C"/>
    <w:rsid w:val="00017D93"/>
    <w:rsid w:val="0002047A"/>
    <w:rsid w:val="00020692"/>
    <w:rsid w:val="00020AD1"/>
    <w:rsid w:val="00020CC7"/>
    <w:rsid w:val="00020EA4"/>
    <w:rsid w:val="00020F3F"/>
    <w:rsid w:val="00020FE7"/>
    <w:rsid w:val="00021547"/>
    <w:rsid w:val="00021624"/>
    <w:rsid w:val="00021B9C"/>
    <w:rsid w:val="00022277"/>
    <w:rsid w:val="000222BD"/>
    <w:rsid w:val="000222FE"/>
    <w:rsid w:val="0002257C"/>
    <w:rsid w:val="00023036"/>
    <w:rsid w:val="000230B6"/>
    <w:rsid w:val="0002332B"/>
    <w:rsid w:val="00023513"/>
    <w:rsid w:val="00023612"/>
    <w:rsid w:val="0002375B"/>
    <w:rsid w:val="00023928"/>
    <w:rsid w:val="00024172"/>
    <w:rsid w:val="0002439E"/>
    <w:rsid w:val="000243DA"/>
    <w:rsid w:val="000246C6"/>
    <w:rsid w:val="00024B97"/>
    <w:rsid w:val="000255CE"/>
    <w:rsid w:val="00025AD3"/>
    <w:rsid w:val="00025CB6"/>
    <w:rsid w:val="000261F7"/>
    <w:rsid w:val="000262C6"/>
    <w:rsid w:val="00026B4B"/>
    <w:rsid w:val="0002744C"/>
    <w:rsid w:val="00027CCA"/>
    <w:rsid w:val="0003085F"/>
    <w:rsid w:val="000308B9"/>
    <w:rsid w:val="00030C53"/>
    <w:rsid w:val="00030CF6"/>
    <w:rsid w:val="00031CB0"/>
    <w:rsid w:val="00031FFC"/>
    <w:rsid w:val="00032094"/>
    <w:rsid w:val="00032883"/>
    <w:rsid w:val="00032B4D"/>
    <w:rsid w:val="00032E4F"/>
    <w:rsid w:val="00032EBD"/>
    <w:rsid w:val="00033536"/>
    <w:rsid w:val="000338D1"/>
    <w:rsid w:val="000338DC"/>
    <w:rsid w:val="000340E0"/>
    <w:rsid w:val="0003410E"/>
    <w:rsid w:val="00034258"/>
    <w:rsid w:val="0003455F"/>
    <w:rsid w:val="00034C96"/>
    <w:rsid w:val="00034EED"/>
    <w:rsid w:val="000352B0"/>
    <w:rsid w:val="000355DC"/>
    <w:rsid w:val="00035801"/>
    <w:rsid w:val="000358EE"/>
    <w:rsid w:val="00035910"/>
    <w:rsid w:val="000360A9"/>
    <w:rsid w:val="0003636E"/>
    <w:rsid w:val="00036529"/>
    <w:rsid w:val="00036C36"/>
    <w:rsid w:val="00036F04"/>
    <w:rsid w:val="000372DE"/>
    <w:rsid w:val="000372F2"/>
    <w:rsid w:val="000377A0"/>
    <w:rsid w:val="00037808"/>
    <w:rsid w:val="00037FDD"/>
    <w:rsid w:val="0004028C"/>
    <w:rsid w:val="00040A37"/>
    <w:rsid w:val="00040F19"/>
    <w:rsid w:val="000414CC"/>
    <w:rsid w:val="000415C9"/>
    <w:rsid w:val="0004167A"/>
    <w:rsid w:val="0004192F"/>
    <w:rsid w:val="00041A51"/>
    <w:rsid w:val="00041EAC"/>
    <w:rsid w:val="0004267C"/>
    <w:rsid w:val="0004283B"/>
    <w:rsid w:val="000428A0"/>
    <w:rsid w:val="00042A84"/>
    <w:rsid w:val="00042DA7"/>
    <w:rsid w:val="00042EFD"/>
    <w:rsid w:val="00043697"/>
    <w:rsid w:val="00044AD4"/>
    <w:rsid w:val="00044EE8"/>
    <w:rsid w:val="00045053"/>
    <w:rsid w:val="00045204"/>
    <w:rsid w:val="000453C2"/>
    <w:rsid w:val="0004599F"/>
    <w:rsid w:val="000460A6"/>
    <w:rsid w:val="0004632E"/>
    <w:rsid w:val="0004652B"/>
    <w:rsid w:val="000468EF"/>
    <w:rsid w:val="00046BBC"/>
    <w:rsid w:val="00046CB3"/>
    <w:rsid w:val="00047416"/>
    <w:rsid w:val="0004758A"/>
    <w:rsid w:val="000479EC"/>
    <w:rsid w:val="00047CD8"/>
    <w:rsid w:val="00047E88"/>
    <w:rsid w:val="00050A72"/>
    <w:rsid w:val="00050FFA"/>
    <w:rsid w:val="00051293"/>
    <w:rsid w:val="00051493"/>
    <w:rsid w:val="0005170D"/>
    <w:rsid w:val="00051ED9"/>
    <w:rsid w:val="00051F49"/>
    <w:rsid w:val="000522FD"/>
    <w:rsid w:val="00052546"/>
    <w:rsid w:val="000526C8"/>
    <w:rsid w:val="00052BE6"/>
    <w:rsid w:val="00052DC3"/>
    <w:rsid w:val="00053160"/>
    <w:rsid w:val="0005388B"/>
    <w:rsid w:val="000538E3"/>
    <w:rsid w:val="0005395F"/>
    <w:rsid w:val="00053A38"/>
    <w:rsid w:val="00053F1D"/>
    <w:rsid w:val="000542DA"/>
    <w:rsid w:val="000544D1"/>
    <w:rsid w:val="00054FCD"/>
    <w:rsid w:val="00055635"/>
    <w:rsid w:val="0005572F"/>
    <w:rsid w:val="00055D7E"/>
    <w:rsid w:val="00055F45"/>
    <w:rsid w:val="000561F4"/>
    <w:rsid w:val="0005650F"/>
    <w:rsid w:val="000566CD"/>
    <w:rsid w:val="00056C89"/>
    <w:rsid w:val="00056D61"/>
    <w:rsid w:val="000575C7"/>
    <w:rsid w:val="000600AF"/>
    <w:rsid w:val="000600BB"/>
    <w:rsid w:val="00060372"/>
    <w:rsid w:val="000603A5"/>
    <w:rsid w:val="00060478"/>
    <w:rsid w:val="00060746"/>
    <w:rsid w:val="00060CCA"/>
    <w:rsid w:val="00061083"/>
    <w:rsid w:val="000615EF"/>
    <w:rsid w:val="00061690"/>
    <w:rsid w:val="000619C6"/>
    <w:rsid w:val="00061B1B"/>
    <w:rsid w:val="00061BEA"/>
    <w:rsid w:val="00061D50"/>
    <w:rsid w:val="00061F38"/>
    <w:rsid w:val="00062364"/>
    <w:rsid w:val="0006252C"/>
    <w:rsid w:val="00062D01"/>
    <w:rsid w:val="00062F60"/>
    <w:rsid w:val="000630E0"/>
    <w:rsid w:val="000632FA"/>
    <w:rsid w:val="000637E3"/>
    <w:rsid w:val="00063A1C"/>
    <w:rsid w:val="00063F33"/>
    <w:rsid w:val="00064120"/>
    <w:rsid w:val="000641D8"/>
    <w:rsid w:val="00064237"/>
    <w:rsid w:val="0006426D"/>
    <w:rsid w:val="00064562"/>
    <w:rsid w:val="0006471D"/>
    <w:rsid w:val="000649AF"/>
    <w:rsid w:val="000649E0"/>
    <w:rsid w:val="00064A0E"/>
    <w:rsid w:val="00064ACA"/>
    <w:rsid w:val="00064DBE"/>
    <w:rsid w:val="00064E16"/>
    <w:rsid w:val="0006514A"/>
    <w:rsid w:val="00065541"/>
    <w:rsid w:val="000655EE"/>
    <w:rsid w:val="0006581E"/>
    <w:rsid w:val="000658D4"/>
    <w:rsid w:val="00065B31"/>
    <w:rsid w:val="00065F41"/>
    <w:rsid w:val="00066002"/>
    <w:rsid w:val="000661A7"/>
    <w:rsid w:val="0006625F"/>
    <w:rsid w:val="00066C08"/>
    <w:rsid w:val="00066FD2"/>
    <w:rsid w:val="000672D6"/>
    <w:rsid w:val="00067649"/>
    <w:rsid w:val="00067A7F"/>
    <w:rsid w:val="00067D8F"/>
    <w:rsid w:val="000701D3"/>
    <w:rsid w:val="0007022A"/>
    <w:rsid w:val="000702C5"/>
    <w:rsid w:val="00070407"/>
    <w:rsid w:val="000708EB"/>
    <w:rsid w:val="00070DA0"/>
    <w:rsid w:val="00070FC5"/>
    <w:rsid w:val="000710EC"/>
    <w:rsid w:val="00071241"/>
    <w:rsid w:val="00071440"/>
    <w:rsid w:val="00071A14"/>
    <w:rsid w:val="00071C52"/>
    <w:rsid w:val="000720E5"/>
    <w:rsid w:val="000725BE"/>
    <w:rsid w:val="0007261E"/>
    <w:rsid w:val="0007270A"/>
    <w:rsid w:val="000731BA"/>
    <w:rsid w:val="0007349F"/>
    <w:rsid w:val="000734A8"/>
    <w:rsid w:val="000739E9"/>
    <w:rsid w:val="00073C6B"/>
    <w:rsid w:val="00073DBF"/>
    <w:rsid w:val="00073F00"/>
    <w:rsid w:val="000745E2"/>
    <w:rsid w:val="000746CC"/>
    <w:rsid w:val="0007470D"/>
    <w:rsid w:val="00074873"/>
    <w:rsid w:val="0007500D"/>
    <w:rsid w:val="0007528B"/>
    <w:rsid w:val="000753CC"/>
    <w:rsid w:val="00075B44"/>
    <w:rsid w:val="00075EA9"/>
    <w:rsid w:val="000762F2"/>
    <w:rsid w:val="00076366"/>
    <w:rsid w:val="00076892"/>
    <w:rsid w:val="00076B65"/>
    <w:rsid w:val="00076BC1"/>
    <w:rsid w:val="000770EC"/>
    <w:rsid w:val="00077B5C"/>
    <w:rsid w:val="0008054D"/>
    <w:rsid w:val="000805A0"/>
    <w:rsid w:val="000809EB"/>
    <w:rsid w:val="00080B20"/>
    <w:rsid w:val="00080F5F"/>
    <w:rsid w:val="00081408"/>
    <w:rsid w:val="00081731"/>
    <w:rsid w:val="00081790"/>
    <w:rsid w:val="000819FB"/>
    <w:rsid w:val="00082015"/>
    <w:rsid w:val="000822D8"/>
    <w:rsid w:val="0008275D"/>
    <w:rsid w:val="00082ABF"/>
    <w:rsid w:val="00082B54"/>
    <w:rsid w:val="00082CE8"/>
    <w:rsid w:val="00082DF8"/>
    <w:rsid w:val="00082E2C"/>
    <w:rsid w:val="0008312A"/>
    <w:rsid w:val="000831B9"/>
    <w:rsid w:val="00083637"/>
    <w:rsid w:val="0008374C"/>
    <w:rsid w:val="00084AC6"/>
    <w:rsid w:val="0008520E"/>
    <w:rsid w:val="00085483"/>
    <w:rsid w:val="000855E5"/>
    <w:rsid w:val="0008569D"/>
    <w:rsid w:val="0008598B"/>
    <w:rsid w:val="00085DD6"/>
    <w:rsid w:val="00086224"/>
    <w:rsid w:val="00086681"/>
    <w:rsid w:val="0008700B"/>
    <w:rsid w:val="000878C6"/>
    <w:rsid w:val="00087CAC"/>
    <w:rsid w:val="00087DBB"/>
    <w:rsid w:val="000900DA"/>
    <w:rsid w:val="00090D9E"/>
    <w:rsid w:val="00090F79"/>
    <w:rsid w:val="000912C7"/>
    <w:rsid w:val="00091568"/>
    <w:rsid w:val="000915A7"/>
    <w:rsid w:val="00091C89"/>
    <w:rsid w:val="00091C91"/>
    <w:rsid w:val="00092302"/>
    <w:rsid w:val="000924F8"/>
    <w:rsid w:val="00092FB5"/>
    <w:rsid w:val="000930E8"/>
    <w:rsid w:val="0009328D"/>
    <w:rsid w:val="0009336A"/>
    <w:rsid w:val="00093F5C"/>
    <w:rsid w:val="00093F94"/>
    <w:rsid w:val="0009412D"/>
    <w:rsid w:val="000944BC"/>
    <w:rsid w:val="00094544"/>
    <w:rsid w:val="000945F4"/>
    <w:rsid w:val="00094883"/>
    <w:rsid w:val="00094BDB"/>
    <w:rsid w:val="00094D08"/>
    <w:rsid w:val="00094F33"/>
    <w:rsid w:val="0009507E"/>
    <w:rsid w:val="000950F2"/>
    <w:rsid w:val="000951D9"/>
    <w:rsid w:val="0009536A"/>
    <w:rsid w:val="000953F5"/>
    <w:rsid w:val="000954E2"/>
    <w:rsid w:val="00095519"/>
    <w:rsid w:val="0009561E"/>
    <w:rsid w:val="00095684"/>
    <w:rsid w:val="00095F9C"/>
    <w:rsid w:val="00096042"/>
    <w:rsid w:val="000962A5"/>
    <w:rsid w:val="0009771A"/>
    <w:rsid w:val="0009798B"/>
    <w:rsid w:val="00097AE5"/>
    <w:rsid w:val="00097C98"/>
    <w:rsid w:val="00097EF1"/>
    <w:rsid w:val="00097FF0"/>
    <w:rsid w:val="000A01A3"/>
    <w:rsid w:val="000A03C2"/>
    <w:rsid w:val="000A0AFC"/>
    <w:rsid w:val="000A0EC6"/>
    <w:rsid w:val="000A15FB"/>
    <w:rsid w:val="000A167D"/>
    <w:rsid w:val="000A16FC"/>
    <w:rsid w:val="000A1709"/>
    <w:rsid w:val="000A18E0"/>
    <w:rsid w:val="000A19F0"/>
    <w:rsid w:val="000A23EB"/>
    <w:rsid w:val="000A25B1"/>
    <w:rsid w:val="000A297B"/>
    <w:rsid w:val="000A2A60"/>
    <w:rsid w:val="000A2D4A"/>
    <w:rsid w:val="000A3EC5"/>
    <w:rsid w:val="000A3F8A"/>
    <w:rsid w:val="000A406F"/>
    <w:rsid w:val="000A460F"/>
    <w:rsid w:val="000A49CC"/>
    <w:rsid w:val="000A4A21"/>
    <w:rsid w:val="000A5AE4"/>
    <w:rsid w:val="000A61A1"/>
    <w:rsid w:val="000A6907"/>
    <w:rsid w:val="000A7144"/>
    <w:rsid w:val="000A71A5"/>
    <w:rsid w:val="000A7C80"/>
    <w:rsid w:val="000A7E3D"/>
    <w:rsid w:val="000B0856"/>
    <w:rsid w:val="000B0C24"/>
    <w:rsid w:val="000B0D67"/>
    <w:rsid w:val="000B1043"/>
    <w:rsid w:val="000B104A"/>
    <w:rsid w:val="000B16C0"/>
    <w:rsid w:val="000B1903"/>
    <w:rsid w:val="000B1B48"/>
    <w:rsid w:val="000B1DA3"/>
    <w:rsid w:val="000B217F"/>
    <w:rsid w:val="000B29CC"/>
    <w:rsid w:val="000B2F17"/>
    <w:rsid w:val="000B2F40"/>
    <w:rsid w:val="000B328D"/>
    <w:rsid w:val="000B3342"/>
    <w:rsid w:val="000B38A8"/>
    <w:rsid w:val="000B3A3A"/>
    <w:rsid w:val="000B3D70"/>
    <w:rsid w:val="000B3F11"/>
    <w:rsid w:val="000B470C"/>
    <w:rsid w:val="000B4DE3"/>
    <w:rsid w:val="000B4F24"/>
    <w:rsid w:val="000B4F65"/>
    <w:rsid w:val="000B5209"/>
    <w:rsid w:val="000B5543"/>
    <w:rsid w:val="000B5834"/>
    <w:rsid w:val="000B5941"/>
    <w:rsid w:val="000B5973"/>
    <w:rsid w:val="000B5AB4"/>
    <w:rsid w:val="000B5F0B"/>
    <w:rsid w:val="000B77D2"/>
    <w:rsid w:val="000B7E08"/>
    <w:rsid w:val="000B7FBA"/>
    <w:rsid w:val="000C11D1"/>
    <w:rsid w:val="000C1314"/>
    <w:rsid w:val="000C15A1"/>
    <w:rsid w:val="000C1694"/>
    <w:rsid w:val="000C193C"/>
    <w:rsid w:val="000C1ED3"/>
    <w:rsid w:val="000C20D1"/>
    <w:rsid w:val="000C258B"/>
    <w:rsid w:val="000C3A67"/>
    <w:rsid w:val="000C3AFA"/>
    <w:rsid w:val="000C3F52"/>
    <w:rsid w:val="000C40B2"/>
    <w:rsid w:val="000C44CC"/>
    <w:rsid w:val="000C45A8"/>
    <w:rsid w:val="000C4613"/>
    <w:rsid w:val="000C46BA"/>
    <w:rsid w:val="000C480E"/>
    <w:rsid w:val="000C4A8C"/>
    <w:rsid w:val="000C4DB6"/>
    <w:rsid w:val="000C5082"/>
    <w:rsid w:val="000C50D3"/>
    <w:rsid w:val="000C5494"/>
    <w:rsid w:val="000C55F3"/>
    <w:rsid w:val="000C5820"/>
    <w:rsid w:val="000C5970"/>
    <w:rsid w:val="000C5C03"/>
    <w:rsid w:val="000C5DB3"/>
    <w:rsid w:val="000C608A"/>
    <w:rsid w:val="000C627C"/>
    <w:rsid w:val="000C6431"/>
    <w:rsid w:val="000C6778"/>
    <w:rsid w:val="000C6ED5"/>
    <w:rsid w:val="000C6F69"/>
    <w:rsid w:val="000C6F7D"/>
    <w:rsid w:val="000C72E0"/>
    <w:rsid w:val="000C731D"/>
    <w:rsid w:val="000C73EF"/>
    <w:rsid w:val="000C7580"/>
    <w:rsid w:val="000C75D0"/>
    <w:rsid w:val="000C7604"/>
    <w:rsid w:val="000C7A27"/>
    <w:rsid w:val="000D024C"/>
    <w:rsid w:val="000D0B25"/>
    <w:rsid w:val="000D0D3E"/>
    <w:rsid w:val="000D0D7B"/>
    <w:rsid w:val="000D11C7"/>
    <w:rsid w:val="000D17D8"/>
    <w:rsid w:val="000D17F1"/>
    <w:rsid w:val="000D1FB5"/>
    <w:rsid w:val="000D28A8"/>
    <w:rsid w:val="000D3169"/>
    <w:rsid w:val="000D32DA"/>
    <w:rsid w:val="000D3CD2"/>
    <w:rsid w:val="000D3D69"/>
    <w:rsid w:val="000D3EE3"/>
    <w:rsid w:val="000D4106"/>
    <w:rsid w:val="000D4160"/>
    <w:rsid w:val="000D4328"/>
    <w:rsid w:val="000D43A5"/>
    <w:rsid w:val="000D4450"/>
    <w:rsid w:val="000D47F8"/>
    <w:rsid w:val="000D4CD3"/>
    <w:rsid w:val="000D54ED"/>
    <w:rsid w:val="000D6303"/>
    <w:rsid w:val="000D67C1"/>
    <w:rsid w:val="000D6871"/>
    <w:rsid w:val="000D6957"/>
    <w:rsid w:val="000D6B09"/>
    <w:rsid w:val="000D6B6A"/>
    <w:rsid w:val="000D6BFA"/>
    <w:rsid w:val="000D6C5B"/>
    <w:rsid w:val="000D6F42"/>
    <w:rsid w:val="000D73F2"/>
    <w:rsid w:val="000D753F"/>
    <w:rsid w:val="000D756B"/>
    <w:rsid w:val="000D7709"/>
    <w:rsid w:val="000D789E"/>
    <w:rsid w:val="000D7C5D"/>
    <w:rsid w:val="000E0373"/>
    <w:rsid w:val="000E0751"/>
    <w:rsid w:val="000E1318"/>
    <w:rsid w:val="000E13D8"/>
    <w:rsid w:val="000E1537"/>
    <w:rsid w:val="000E16AB"/>
    <w:rsid w:val="000E1712"/>
    <w:rsid w:val="000E1830"/>
    <w:rsid w:val="000E1A29"/>
    <w:rsid w:val="000E1E63"/>
    <w:rsid w:val="000E1FDF"/>
    <w:rsid w:val="000E1FE2"/>
    <w:rsid w:val="000E2064"/>
    <w:rsid w:val="000E372C"/>
    <w:rsid w:val="000E3CE8"/>
    <w:rsid w:val="000E4122"/>
    <w:rsid w:val="000E4256"/>
    <w:rsid w:val="000E4851"/>
    <w:rsid w:val="000E5A4E"/>
    <w:rsid w:val="000E5B18"/>
    <w:rsid w:val="000E5B36"/>
    <w:rsid w:val="000E6171"/>
    <w:rsid w:val="000E6345"/>
    <w:rsid w:val="000E645B"/>
    <w:rsid w:val="000E69AC"/>
    <w:rsid w:val="000E6DE1"/>
    <w:rsid w:val="000E74B5"/>
    <w:rsid w:val="000E7630"/>
    <w:rsid w:val="000E7F0C"/>
    <w:rsid w:val="000E7F52"/>
    <w:rsid w:val="000F01F9"/>
    <w:rsid w:val="000F0855"/>
    <w:rsid w:val="000F0FD5"/>
    <w:rsid w:val="000F114C"/>
    <w:rsid w:val="000F117D"/>
    <w:rsid w:val="000F1336"/>
    <w:rsid w:val="000F15C1"/>
    <w:rsid w:val="000F1A04"/>
    <w:rsid w:val="000F1CEC"/>
    <w:rsid w:val="000F25A9"/>
    <w:rsid w:val="000F25AC"/>
    <w:rsid w:val="000F263C"/>
    <w:rsid w:val="000F27C0"/>
    <w:rsid w:val="000F29DF"/>
    <w:rsid w:val="000F2ED6"/>
    <w:rsid w:val="000F30F5"/>
    <w:rsid w:val="000F3236"/>
    <w:rsid w:val="000F32D8"/>
    <w:rsid w:val="000F39AB"/>
    <w:rsid w:val="000F3D33"/>
    <w:rsid w:val="000F3F3B"/>
    <w:rsid w:val="000F4080"/>
    <w:rsid w:val="000F4335"/>
    <w:rsid w:val="000F4482"/>
    <w:rsid w:val="000F452E"/>
    <w:rsid w:val="000F4691"/>
    <w:rsid w:val="000F46D2"/>
    <w:rsid w:val="000F4758"/>
    <w:rsid w:val="000F4793"/>
    <w:rsid w:val="000F4B40"/>
    <w:rsid w:val="000F4CF7"/>
    <w:rsid w:val="000F506D"/>
    <w:rsid w:val="000F50B9"/>
    <w:rsid w:val="000F5215"/>
    <w:rsid w:val="000F5216"/>
    <w:rsid w:val="000F5869"/>
    <w:rsid w:val="000F5B4B"/>
    <w:rsid w:val="000F62AC"/>
    <w:rsid w:val="000F6399"/>
    <w:rsid w:val="000F6703"/>
    <w:rsid w:val="000F6716"/>
    <w:rsid w:val="000F675B"/>
    <w:rsid w:val="000F6EFD"/>
    <w:rsid w:val="000F71AF"/>
    <w:rsid w:val="000F72F1"/>
    <w:rsid w:val="000F7353"/>
    <w:rsid w:val="000F7BC1"/>
    <w:rsid w:val="000F7F97"/>
    <w:rsid w:val="0010006B"/>
    <w:rsid w:val="00100269"/>
    <w:rsid w:val="00100501"/>
    <w:rsid w:val="001007FB"/>
    <w:rsid w:val="00100C97"/>
    <w:rsid w:val="00101120"/>
    <w:rsid w:val="00101D67"/>
    <w:rsid w:val="00101D68"/>
    <w:rsid w:val="00101EAF"/>
    <w:rsid w:val="0010208C"/>
    <w:rsid w:val="00102145"/>
    <w:rsid w:val="0010227A"/>
    <w:rsid w:val="001023C8"/>
    <w:rsid w:val="00102939"/>
    <w:rsid w:val="00102A32"/>
    <w:rsid w:val="00102B54"/>
    <w:rsid w:val="00102D39"/>
    <w:rsid w:val="00102E58"/>
    <w:rsid w:val="001031A3"/>
    <w:rsid w:val="001031BB"/>
    <w:rsid w:val="0010419F"/>
    <w:rsid w:val="0010429C"/>
    <w:rsid w:val="00104543"/>
    <w:rsid w:val="0010516E"/>
    <w:rsid w:val="00105A85"/>
    <w:rsid w:val="00105EC6"/>
    <w:rsid w:val="00105F60"/>
    <w:rsid w:val="001061A9"/>
    <w:rsid w:val="001063A0"/>
    <w:rsid w:val="00106C09"/>
    <w:rsid w:val="00106DBA"/>
    <w:rsid w:val="00106DDB"/>
    <w:rsid w:val="001070E7"/>
    <w:rsid w:val="0010729F"/>
    <w:rsid w:val="001075E2"/>
    <w:rsid w:val="00107615"/>
    <w:rsid w:val="00107735"/>
    <w:rsid w:val="00107C11"/>
    <w:rsid w:val="00107D47"/>
    <w:rsid w:val="00107D4D"/>
    <w:rsid w:val="00107E8D"/>
    <w:rsid w:val="001101FB"/>
    <w:rsid w:val="0011044F"/>
    <w:rsid w:val="00110697"/>
    <w:rsid w:val="001108F5"/>
    <w:rsid w:val="00110B82"/>
    <w:rsid w:val="00110C79"/>
    <w:rsid w:val="001115C1"/>
    <w:rsid w:val="00111648"/>
    <w:rsid w:val="00111B01"/>
    <w:rsid w:val="00111B7C"/>
    <w:rsid w:val="00111CAA"/>
    <w:rsid w:val="00112023"/>
    <w:rsid w:val="001120EF"/>
    <w:rsid w:val="00112387"/>
    <w:rsid w:val="001124F4"/>
    <w:rsid w:val="00112FAB"/>
    <w:rsid w:val="00113BFA"/>
    <w:rsid w:val="00113EC8"/>
    <w:rsid w:val="001141E9"/>
    <w:rsid w:val="00114B48"/>
    <w:rsid w:val="001150F4"/>
    <w:rsid w:val="00115935"/>
    <w:rsid w:val="00115B56"/>
    <w:rsid w:val="00115E1E"/>
    <w:rsid w:val="00116766"/>
    <w:rsid w:val="00116C46"/>
    <w:rsid w:val="00116D09"/>
    <w:rsid w:val="00116E86"/>
    <w:rsid w:val="00116EF4"/>
    <w:rsid w:val="001170C6"/>
    <w:rsid w:val="0011757B"/>
    <w:rsid w:val="00117F61"/>
    <w:rsid w:val="00120680"/>
    <w:rsid w:val="001206A8"/>
    <w:rsid w:val="0012081E"/>
    <w:rsid w:val="00120AB0"/>
    <w:rsid w:val="00120B91"/>
    <w:rsid w:val="001214F4"/>
    <w:rsid w:val="0012176F"/>
    <w:rsid w:val="00121BC5"/>
    <w:rsid w:val="00121D49"/>
    <w:rsid w:val="0012219F"/>
    <w:rsid w:val="001223D6"/>
    <w:rsid w:val="00122641"/>
    <w:rsid w:val="001228E1"/>
    <w:rsid w:val="00122926"/>
    <w:rsid w:val="00123850"/>
    <w:rsid w:val="001241EC"/>
    <w:rsid w:val="001241EF"/>
    <w:rsid w:val="00124944"/>
    <w:rsid w:val="00124996"/>
    <w:rsid w:val="00124C2F"/>
    <w:rsid w:val="00125709"/>
    <w:rsid w:val="00125BF4"/>
    <w:rsid w:val="001262EF"/>
    <w:rsid w:val="00126598"/>
    <w:rsid w:val="0012663D"/>
    <w:rsid w:val="00126B69"/>
    <w:rsid w:val="00126C32"/>
    <w:rsid w:val="00127309"/>
    <w:rsid w:val="00127547"/>
    <w:rsid w:val="00127ED8"/>
    <w:rsid w:val="00130100"/>
    <w:rsid w:val="00130830"/>
    <w:rsid w:val="0013099B"/>
    <w:rsid w:val="00130A6C"/>
    <w:rsid w:val="00130B62"/>
    <w:rsid w:val="00130FB6"/>
    <w:rsid w:val="00131462"/>
    <w:rsid w:val="00131B92"/>
    <w:rsid w:val="00131F54"/>
    <w:rsid w:val="00131F7B"/>
    <w:rsid w:val="0013283B"/>
    <w:rsid w:val="001328B0"/>
    <w:rsid w:val="00132C85"/>
    <w:rsid w:val="00132D93"/>
    <w:rsid w:val="001334F4"/>
    <w:rsid w:val="00133719"/>
    <w:rsid w:val="00133788"/>
    <w:rsid w:val="001337BA"/>
    <w:rsid w:val="001337D0"/>
    <w:rsid w:val="001339AE"/>
    <w:rsid w:val="00133B2B"/>
    <w:rsid w:val="00133C16"/>
    <w:rsid w:val="00133D72"/>
    <w:rsid w:val="00133D75"/>
    <w:rsid w:val="00133DE2"/>
    <w:rsid w:val="00133F78"/>
    <w:rsid w:val="00134370"/>
    <w:rsid w:val="0013491E"/>
    <w:rsid w:val="00134962"/>
    <w:rsid w:val="00134CC1"/>
    <w:rsid w:val="00134E76"/>
    <w:rsid w:val="00135148"/>
    <w:rsid w:val="001352B1"/>
    <w:rsid w:val="001352BC"/>
    <w:rsid w:val="00135BA7"/>
    <w:rsid w:val="0013664C"/>
    <w:rsid w:val="00136C44"/>
    <w:rsid w:val="001371CC"/>
    <w:rsid w:val="0013775D"/>
    <w:rsid w:val="00140B6B"/>
    <w:rsid w:val="0014102F"/>
    <w:rsid w:val="00141499"/>
    <w:rsid w:val="00141ADA"/>
    <w:rsid w:val="00141E0B"/>
    <w:rsid w:val="00141F08"/>
    <w:rsid w:val="001422FB"/>
    <w:rsid w:val="0014243E"/>
    <w:rsid w:val="001429A0"/>
    <w:rsid w:val="00142B7F"/>
    <w:rsid w:val="001430AF"/>
    <w:rsid w:val="00143F3B"/>
    <w:rsid w:val="0014415F"/>
    <w:rsid w:val="001442DD"/>
    <w:rsid w:val="001445C5"/>
    <w:rsid w:val="00144667"/>
    <w:rsid w:val="00144F87"/>
    <w:rsid w:val="001454B5"/>
    <w:rsid w:val="0014553B"/>
    <w:rsid w:val="001456FA"/>
    <w:rsid w:val="00145DF6"/>
    <w:rsid w:val="00145F14"/>
    <w:rsid w:val="00145FF4"/>
    <w:rsid w:val="0014612A"/>
    <w:rsid w:val="0014617A"/>
    <w:rsid w:val="00146388"/>
    <w:rsid w:val="00146501"/>
    <w:rsid w:val="001467FC"/>
    <w:rsid w:val="00146BD4"/>
    <w:rsid w:val="001477DA"/>
    <w:rsid w:val="00147B10"/>
    <w:rsid w:val="00147BD2"/>
    <w:rsid w:val="00147C09"/>
    <w:rsid w:val="00150C9F"/>
    <w:rsid w:val="00150E18"/>
    <w:rsid w:val="00151822"/>
    <w:rsid w:val="00151906"/>
    <w:rsid w:val="00151CBD"/>
    <w:rsid w:val="0015229F"/>
    <w:rsid w:val="0015252B"/>
    <w:rsid w:val="00152FD8"/>
    <w:rsid w:val="00153240"/>
    <w:rsid w:val="00153490"/>
    <w:rsid w:val="001536A6"/>
    <w:rsid w:val="00153925"/>
    <w:rsid w:val="001539ED"/>
    <w:rsid w:val="00154831"/>
    <w:rsid w:val="00154969"/>
    <w:rsid w:val="00154AB7"/>
    <w:rsid w:val="00154C82"/>
    <w:rsid w:val="00154F9E"/>
    <w:rsid w:val="0015542B"/>
    <w:rsid w:val="0015592A"/>
    <w:rsid w:val="00155A2D"/>
    <w:rsid w:val="00155A2F"/>
    <w:rsid w:val="00155CC4"/>
    <w:rsid w:val="001560CB"/>
    <w:rsid w:val="001561F8"/>
    <w:rsid w:val="001564E1"/>
    <w:rsid w:val="00157050"/>
    <w:rsid w:val="0015707C"/>
    <w:rsid w:val="001571F9"/>
    <w:rsid w:val="00160003"/>
    <w:rsid w:val="001600EE"/>
    <w:rsid w:val="001605F1"/>
    <w:rsid w:val="00160B26"/>
    <w:rsid w:val="00160B38"/>
    <w:rsid w:val="00160C76"/>
    <w:rsid w:val="00160D0F"/>
    <w:rsid w:val="0016138C"/>
    <w:rsid w:val="001613C2"/>
    <w:rsid w:val="0016166D"/>
    <w:rsid w:val="00161A1F"/>
    <w:rsid w:val="00161F60"/>
    <w:rsid w:val="00161F85"/>
    <w:rsid w:val="00162282"/>
    <w:rsid w:val="001622B4"/>
    <w:rsid w:val="001622C2"/>
    <w:rsid w:val="00162552"/>
    <w:rsid w:val="00162658"/>
    <w:rsid w:val="001626BB"/>
    <w:rsid w:val="00162733"/>
    <w:rsid w:val="00162ACD"/>
    <w:rsid w:val="00162D97"/>
    <w:rsid w:val="00164788"/>
    <w:rsid w:val="001647FC"/>
    <w:rsid w:val="00164FD2"/>
    <w:rsid w:val="00165634"/>
    <w:rsid w:val="0016569E"/>
    <w:rsid w:val="001656FC"/>
    <w:rsid w:val="00165AB7"/>
    <w:rsid w:val="00165AF3"/>
    <w:rsid w:val="00165F7E"/>
    <w:rsid w:val="00166964"/>
    <w:rsid w:val="00166EC2"/>
    <w:rsid w:val="00167060"/>
    <w:rsid w:val="00167204"/>
    <w:rsid w:val="00167723"/>
    <w:rsid w:val="00167867"/>
    <w:rsid w:val="00167B6A"/>
    <w:rsid w:val="00167D68"/>
    <w:rsid w:val="00167D79"/>
    <w:rsid w:val="00167EC2"/>
    <w:rsid w:val="00170050"/>
    <w:rsid w:val="00170152"/>
    <w:rsid w:val="00170442"/>
    <w:rsid w:val="001705C4"/>
    <w:rsid w:val="001706C6"/>
    <w:rsid w:val="00170749"/>
    <w:rsid w:val="00170CC4"/>
    <w:rsid w:val="00170E51"/>
    <w:rsid w:val="00171200"/>
    <w:rsid w:val="001716DD"/>
    <w:rsid w:val="001718BF"/>
    <w:rsid w:val="00171AFD"/>
    <w:rsid w:val="00171E27"/>
    <w:rsid w:val="00171F7E"/>
    <w:rsid w:val="0017206E"/>
    <w:rsid w:val="0017236A"/>
    <w:rsid w:val="00172C17"/>
    <w:rsid w:val="00172E00"/>
    <w:rsid w:val="0017316A"/>
    <w:rsid w:val="001733C0"/>
    <w:rsid w:val="00173820"/>
    <w:rsid w:val="0017386D"/>
    <w:rsid w:val="001740DF"/>
    <w:rsid w:val="001740EA"/>
    <w:rsid w:val="001746D8"/>
    <w:rsid w:val="00174726"/>
    <w:rsid w:val="00174AF9"/>
    <w:rsid w:val="00174C1B"/>
    <w:rsid w:val="001751FA"/>
    <w:rsid w:val="001751FE"/>
    <w:rsid w:val="001755B7"/>
    <w:rsid w:val="00175A0C"/>
    <w:rsid w:val="00175B6A"/>
    <w:rsid w:val="0017619D"/>
    <w:rsid w:val="00176433"/>
    <w:rsid w:val="00176A20"/>
    <w:rsid w:val="00176AFC"/>
    <w:rsid w:val="00176FBE"/>
    <w:rsid w:val="0017795F"/>
    <w:rsid w:val="00177BC5"/>
    <w:rsid w:val="0018014B"/>
    <w:rsid w:val="001802DA"/>
    <w:rsid w:val="00180636"/>
    <w:rsid w:val="00180774"/>
    <w:rsid w:val="00180779"/>
    <w:rsid w:val="0018077B"/>
    <w:rsid w:val="00180CBB"/>
    <w:rsid w:val="001812A3"/>
    <w:rsid w:val="001812B2"/>
    <w:rsid w:val="00181853"/>
    <w:rsid w:val="0018195D"/>
    <w:rsid w:val="001820F2"/>
    <w:rsid w:val="00183481"/>
    <w:rsid w:val="00183582"/>
    <w:rsid w:val="001835FA"/>
    <w:rsid w:val="0018370D"/>
    <w:rsid w:val="00183E1F"/>
    <w:rsid w:val="001842D6"/>
    <w:rsid w:val="001842F9"/>
    <w:rsid w:val="001843E6"/>
    <w:rsid w:val="001845F0"/>
    <w:rsid w:val="001846DB"/>
    <w:rsid w:val="001848FE"/>
    <w:rsid w:val="0018523F"/>
    <w:rsid w:val="00185320"/>
    <w:rsid w:val="001859A7"/>
    <w:rsid w:val="00186223"/>
    <w:rsid w:val="00186A98"/>
    <w:rsid w:val="00186DF4"/>
    <w:rsid w:val="0018706F"/>
    <w:rsid w:val="0018722F"/>
    <w:rsid w:val="001875A9"/>
    <w:rsid w:val="001876EB"/>
    <w:rsid w:val="001876F0"/>
    <w:rsid w:val="00187973"/>
    <w:rsid w:val="00187E20"/>
    <w:rsid w:val="0019001D"/>
    <w:rsid w:val="0019048E"/>
    <w:rsid w:val="00190BB1"/>
    <w:rsid w:val="00190BEF"/>
    <w:rsid w:val="00190C0C"/>
    <w:rsid w:val="00190CB2"/>
    <w:rsid w:val="00190FB2"/>
    <w:rsid w:val="001910F3"/>
    <w:rsid w:val="00191241"/>
    <w:rsid w:val="001912A0"/>
    <w:rsid w:val="00191906"/>
    <w:rsid w:val="00191A1B"/>
    <w:rsid w:val="00191B98"/>
    <w:rsid w:val="00191CDA"/>
    <w:rsid w:val="00191DF2"/>
    <w:rsid w:val="001920BB"/>
    <w:rsid w:val="00192AA7"/>
    <w:rsid w:val="00192BBF"/>
    <w:rsid w:val="00192E96"/>
    <w:rsid w:val="001933DA"/>
    <w:rsid w:val="00193EC1"/>
    <w:rsid w:val="00194136"/>
    <w:rsid w:val="00194407"/>
    <w:rsid w:val="00194752"/>
    <w:rsid w:val="0019498C"/>
    <w:rsid w:val="001949F3"/>
    <w:rsid w:val="00194A6E"/>
    <w:rsid w:val="00194CF9"/>
    <w:rsid w:val="00195337"/>
    <w:rsid w:val="00195A4E"/>
    <w:rsid w:val="00195AF5"/>
    <w:rsid w:val="00195C12"/>
    <w:rsid w:val="00195F23"/>
    <w:rsid w:val="001960C4"/>
    <w:rsid w:val="00196E4D"/>
    <w:rsid w:val="00196EFF"/>
    <w:rsid w:val="00197337"/>
    <w:rsid w:val="0019772B"/>
    <w:rsid w:val="001979E8"/>
    <w:rsid w:val="00197AFB"/>
    <w:rsid w:val="00197F9E"/>
    <w:rsid w:val="001A048C"/>
    <w:rsid w:val="001A04A3"/>
    <w:rsid w:val="001A0A2A"/>
    <w:rsid w:val="001A0C1B"/>
    <w:rsid w:val="001A0C67"/>
    <w:rsid w:val="001A0E56"/>
    <w:rsid w:val="001A0F49"/>
    <w:rsid w:val="001A10D6"/>
    <w:rsid w:val="001A15DA"/>
    <w:rsid w:val="001A184D"/>
    <w:rsid w:val="001A1ADD"/>
    <w:rsid w:val="001A1D19"/>
    <w:rsid w:val="001A1DCE"/>
    <w:rsid w:val="001A26D3"/>
    <w:rsid w:val="001A26F3"/>
    <w:rsid w:val="001A273C"/>
    <w:rsid w:val="001A313B"/>
    <w:rsid w:val="001A3378"/>
    <w:rsid w:val="001A33A3"/>
    <w:rsid w:val="001A33B2"/>
    <w:rsid w:val="001A3559"/>
    <w:rsid w:val="001A3653"/>
    <w:rsid w:val="001A3861"/>
    <w:rsid w:val="001A3B81"/>
    <w:rsid w:val="001A4112"/>
    <w:rsid w:val="001A416F"/>
    <w:rsid w:val="001A4232"/>
    <w:rsid w:val="001A4418"/>
    <w:rsid w:val="001A4F13"/>
    <w:rsid w:val="001A50C4"/>
    <w:rsid w:val="001A5298"/>
    <w:rsid w:val="001A53F9"/>
    <w:rsid w:val="001A54AF"/>
    <w:rsid w:val="001A56F3"/>
    <w:rsid w:val="001A5B78"/>
    <w:rsid w:val="001A5D14"/>
    <w:rsid w:val="001A5E04"/>
    <w:rsid w:val="001A61F3"/>
    <w:rsid w:val="001A6907"/>
    <w:rsid w:val="001A6D5F"/>
    <w:rsid w:val="001A70A8"/>
    <w:rsid w:val="001A7453"/>
    <w:rsid w:val="001A7929"/>
    <w:rsid w:val="001A7A60"/>
    <w:rsid w:val="001A7AD3"/>
    <w:rsid w:val="001B014B"/>
    <w:rsid w:val="001B0C8C"/>
    <w:rsid w:val="001B1309"/>
    <w:rsid w:val="001B1393"/>
    <w:rsid w:val="001B194A"/>
    <w:rsid w:val="001B21F1"/>
    <w:rsid w:val="001B2952"/>
    <w:rsid w:val="001B299A"/>
    <w:rsid w:val="001B2BB8"/>
    <w:rsid w:val="001B2C23"/>
    <w:rsid w:val="001B3242"/>
    <w:rsid w:val="001B32DA"/>
    <w:rsid w:val="001B349F"/>
    <w:rsid w:val="001B34A8"/>
    <w:rsid w:val="001B367D"/>
    <w:rsid w:val="001B3B5E"/>
    <w:rsid w:val="001B3DFE"/>
    <w:rsid w:val="001B3F27"/>
    <w:rsid w:val="001B4022"/>
    <w:rsid w:val="001B433A"/>
    <w:rsid w:val="001B45A7"/>
    <w:rsid w:val="001B46DD"/>
    <w:rsid w:val="001B47FD"/>
    <w:rsid w:val="001B4B7C"/>
    <w:rsid w:val="001B4E8C"/>
    <w:rsid w:val="001B533A"/>
    <w:rsid w:val="001B5689"/>
    <w:rsid w:val="001B5F5A"/>
    <w:rsid w:val="001B60B1"/>
    <w:rsid w:val="001B64E8"/>
    <w:rsid w:val="001B6F05"/>
    <w:rsid w:val="001B6F0C"/>
    <w:rsid w:val="001B713D"/>
    <w:rsid w:val="001B71F2"/>
    <w:rsid w:val="001B781D"/>
    <w:rsid w:val="001B78DB"/>
    <w:rsid w:val="001B7980"/>
    <w:rsid w:val="001B7D69"/>
    <w:rsid w:val="001B7EBF"/>
    <w:rsid w:val="001C05BA"/>
    <w:rsid w:val="001C0A8C"/>
    <w:rsid w:val="001C0EA2"/>
    <w:rsid w:val="001C1022"/>
    <w:rsid w:val="001C115E"/>
    <w:rsid w:val="001C14D1"/>
    <w:rsid w:val="001C1810"/>
    <w:rsid w:val="001C18D0"/>
    <w:rsid w:val="001C1A16"/>
    <w:rsid w:val="001C1A3E"/>
    <w:rsid w:val="001C1C03"/>
    <w:rsid w:val="001C1E0A"/>
    <w:rsid w:val="001C20A0"/>
    <w:rsid w:val="001C2128"/>
    <w:rsid w:val="001C2D03"/>
    <w:rsid w:val="001C2DEF"/>
    <w:rsid w:val="001C2EFF"/>
    <w:rsid w:val="001C3983"/>
    <w:rsid w:val="001C3CE5"/>
    <w:rsid w:val="001C3FCB"/>
    <w:rsid w:val="001C4279"/>
    <w:rsid w:val="001C433B"/>
    <w:rsid w:val="001C4E8E"/>
    <w:rsid w:val="001C5287"/>
    <w:rsid w:val="001C5771"/>
    <w:rsid w:val="001C5780"/>
    <w:rsid w:val="001C5876"/>
    <w:rsid w:val="001C5A59"/>
    <w:rsid w:val="001C621D"/>
    <w:rsid w:val="001C6236"/>
    <w:rsid w:val="001C6448"/>
    <w:rsid w:val="001C65B1"/>
    <w:rsid w:val="001C66CA"/>
    <w:rsid w:val="001C674B"/>
    <w:rsid w:val="001C6D29"/>
    <w:rsid w:val="001C6DFA"/>
    <w:rsid w:val="001C7989"/>
    <w:rsid w:val="001C7EFE"/>
    <w:rsid w:val="001D0088"/>
    <w:rsid w:val="001D00F6"/>
    <w:rsid w:val="001D02B2"/>
    <w:rsid w:val="001D033F"/>
    <w:rsid w:val="001D0541"/>
    <w:rsid w:val="001D0812"/>
    <w:rsid w:val="001D0D93"/>
    <w:rsid w:val="001D0E38"/>
    <w:rsid w:val="001D0E76"/>
    <w:rsid w:val="001D0F16"/>
    <w:rsid w:val="001D1081"/>
    <w:rsid w:val="001D138F"/>
    <w:rsid w:val="001D148D"/>
    <w:rsid w:val="001D15EF"/>
    <w:rsid w:val="001D1C98"/>
    <w:rsid w:val="001D233F"/>
    <w:rsid w:val="001D235A"/>
    <w:rsid w:val="001D23EF"/>
    <w:rsid w:val="001D248D"/>
    <w:rsid w:val="001D281A"/>
    <w:rsid w:val="001D2993"/>
    <w:rsid w:val="001D2B8A"/>
    <w:rsid w:val="001D2BB8"/>
    <w:rsid w:val="001D2FBD"/>
    <w:rsid w:val="001D30BB"/>
    <w:rsid w:val="001D372F"/>
    <w:rsid w:val="001D3F76"/>
    <w:rsid w:val="001D40A6"/>
    <w:rsid w:val="001D4305"/>
    <w:rsid w:val="001D4507"/>
    <w:rsid w:val="001D4B0E"/>
    <w:rsid w:val="001D4C21"/>
    <w:rsid w:val="001D4D9C"/>
    <w:rsid w:val="001D4EB9"/>
    <w:rsid w:val="001D55E9"/>
    <w:rsid w:val="001D568D"/>
    <w:rsid w:val="001D5A22"/>
    <w:rsid w:val="001D621C"/>
    <w:rsid w:val="001D6373"/>
    <w:rsid w:val="001D65D9"/>
    <w:rsid w:val="001D6A03"/>
    <w:rsid w:val="001D6B1E"/>
    <w:rsid w:val="001D6E24"/>
    <w:rsid w:val="001D716C"/>
    <w:rsid w:val="001D71C5"/>
    <w:rsid w:val="001D7702"/>
    <w:rsid w:val="001D7717"/>
    <w:rsid w:val="001D778A"/>
    <w:rsid w:val="001D795D"/>
    <w:rsid w:val="001D79A7"/>
    <w:rsid w:val="001D7F3B"/>
    <w:rsid w:val="001E1240"/>
    <w:rsid w:val="001E166A"/>
    <w:rsid w:val="001E1C63"/>
    <w:rsid w:val="001E1F22"/>
    <w:rsid w:val="001E2488"/>
    <w:rsid w:val="001E279A"/>
    <w:rsid w:val="001E2BDF"/>
    <w:rsid w:val="001E2FD1"/>
    <w:rsid w:val="001E316B"/>
    <w:rsid w:val="001E3243"/>
    <w:rsid w:val="001E32B0"/>
    <w:rsid w:val="001E3768"/>
    <w:rsid w:val="001E39BE"/>
    <w:rsid w:val="001E3A07"/>
    <w:rsid w:val="001E3F01"/>
    <w:rsid w:val="001E3F53"/>
    <w:rsid w:val="001E41D6"/>
    <w:rsid w:val="001E430E"/>
    <w:rsid w:val="001E4436"/>
    <w:rsid w:val="001E48D2"/>
    <w:rsid w:val="001E5018"/>
    <w:rsid w:val="001E53B6"/>
    <w:rsid w:val="001E55ED"/>
    <w:rsid w:val="001E58AB"/>
    <w:rsid w:val="001E5ACF"/>
    <w:rsid w:val="001E5C27"/>
    <w:rsid w:val="001E6283"/>
    <w:rsid w:val="001E645E"/>
    <w:rsid w:val="001E65A8"/>
    <w:rsid w:val="001E6D15"/>
    <w:rsid w:val="001E7011"/>
    <w:rsid w:val="001E712E"/>
    <w:rsid w:val="001E7416"/>
    <w:rsid w:val="001E7588"/>
    <w:rsid w:val="001E76C5"/>
    <w:rsid w:val="001E7874"/>
    <w:rsid w:val="001E7942"/>
    <w:rsid w:val="001F08CA"/>
    <w:rsid w:val="001F0997"/>
    <w:rsid w:val="001F130B"/>
    <w:rsid w:val="001F166D"/>
    <w:rsid w:val="001F1A03"/>
    <w:rsid w:val="001F1AE4"/>
    <w:rsid w:val="001F1D5D"/>
    <w:rsid w:val="001F21F0"/>
    <w:rsid w:val="001F2418"/>
    <w:rsid w:val="001F2C79"/>
    <w:rsid w:val="001F2DD8"/>
    <w:rsid w:val="001F31C6"/>
    <w:rsid w:val="001F3736"/>
    <w:rsid w:val="001F3CA3"/>
    <w:rsid w:val="001F3D3E"/>
    <w:rsid w:val="001F3F62"/>
    <w:rsid w:val="001F4661"/>
    <w:rsid w:val="001F49C1"/>
    <w:rsid w:val="001F4A45"/>
    <w:rsid w:val="001F4F45"/>
    <w:rsid w:val="001F5189"/>
    <w:rsid w:val="001F5661"/>
    <w:rsid w:val="001F59F1"/>
    <w:rsid w:val="001F5D8B"/>
    <w:rsid w:val="001F5ED1"/>
    <w:rsid w:val="001F647A"/>
    <w:rsid w:val="001F6853"/>
    <w:rsid w:val="001F68C7"/>
    <w:rsid w:val="001F7062"/>
    <w:rsid w:val="001F7545"/>
    <w:rsid w:val="001F76DD"/>
    <w:rsid w:val="001F7BA4"/>
    <w:rsid w:val="001F7D27"/>
    <w:rsid w:val="00200262"/>
    <w:rsid w:val="00200618"/>
    <w:rsid w:val="002008C8"/>
    <w:rsid w:val="002009F9"/>
    <w:rsid w:val="00200BD3"/>
    <w:rsid w:val="00200CBE"/>
    <w:rsid w:val="00200FEC"/>
    <w:rsid w:val="00201444"/>
    <w:rsid w:val="002015AE"/>
    <w:rsid w:val="002018B4"/>
    <w:rsid w:val="002018FD"/>
    <w:rsid w:val="00201A87"/>
    <w:rsid w:val="002021FA"/>
    <w:rsid w:val="002026E9"/>
    <w:rsid w:val="00202854"/>
    <w:rsid w:val="00203131"/>
    <w:rsid w:val="00203A27"/>
    <w:rsid w:val="00203BC2"/>
    <w:rsid w:val="00203DC2"/>
    <w:rsid w:val="00203E8C"/>
    <w:rsid w:val="00203ED8"/>
    <w:rsid w:val="00203F9A"/>
    <w:rsid w:val="002041C0"/>
    <w:rsid w:val="00204448"/>
    <w:rsid w:val="00204462"/>
    <w:rsid w:val="002045A6"/>
    <w:rsid w:val="002045DF"/>
    <w:rsid w:val="002047A8"/>
    <w:rsid w:val="002054F5"/>
    <w:rsid w:val="00205527"/>
    <w:rsid w:val="00205551"/>
    <w:rsid w:val="002056A8"/>
    <w:rsid w:val="002059D3"/>
    <w:rsid w:val="00205D06"/>
    <w:rsid w:val="00205E21"/>
    <w:rsid w:val="002060FE"/>
    <w:rsid w:val="00206497"/>
    <w:rsid w:val="00206512"/>
    <w:rsid w:val="0020692F"/>
    <w:rsid w:val="00206F6B"/>
    <w:rsid w:val="002071CA"/>
    <w:rsid w:val="002075F3"/>
    <w:rsid w:val="0020784F"/>
    <w:rsid w:val="00207AE7"/>
    <w:rsid w:val="00207B90"/>
    <w:rsid w:val="00207C6B"/>
    <w:rsid w:val="00207C89"/>
    <w:rsid w:val="00207E4F"/>
    <w:rsid w:val="002102B4"/>
    <w:rsid w:val="002103D1"/>
    <w:rsid w:val="00210584"/>
    <w:rsid w:val="00210828"/>
    <w:rsid w:val="002109C6"/>
    <w:rsid w:val="00210A5B"/>
    <w:rsid w:val="00210F00"/>
    <w:rsid w:val="002117AC"/>
    <w:rsid w:val="00211953"/>
    <w:rsid w:val="00211A1A"/>
    <w:rsid w:val="0021237F"/>
    <w:rsid w:val="002123E2"/>
    <w:rsid w:val="00212592"/>
    <w:rsid w:val="002128FE"/>
    <w:rsid w:val="00212D77"/>
    <w:rsid w:val="002130F1"/>
    <w:rsid w:val="0021338B"/>
    <w:rsid w:val="002133F9"/>
    <w:rsid w:val="00213433"/>
    <w:rsid w:val="002143EE"/>
    <w:rsid w:val="00214903"/>
    <w:rsid w:val="00215072"/>
    <w:rsid w:val="0021521C"/>
    <w:rsid w:val="0021571A"/>
    <w:rsid w:val="00215722"/>
    <w:rsid w:val="002159DC"/>
    <w:rsid w:val="00215A38"/>
    <w:rsid w:val="00215D2B"/>
    <w:rsid w:val="00215F83"/>
    <w:rsid w:val="0021645D"/>
    <w:rsid w:val="00216812"/>
    <w:rsid w:val="00216ABB"/>
    <w:rsid w:val="002171A4"/>
    <w:rsid w:val="0021724C"/>
    <w:rsid w:val="002177AA"/>
    <w:rsid w:val="00217C19"/>
    <w:rsid w:val="002202EE"/>
    <w:rsid w:val="0022047A"/>
    <w:rsid w:val="00220A58"/>
    <w:rsid w:val="0022102A"/>
    <w:rsid w:val="0022113D"/>
    <w:rsid w:val="00221146"/>
    <w:rsid w:val="0022160D"/>
    <w:rsid w:val="0022166D"/>
    <w:rsid w:val="00221785"/>
    <w:rsid w:val="002217BA"/>
    <w:rsid w:val="00222634"/>
    <w:rsid w:val="0022264A"/>
    <w:rsid w:val="00222746"/>
    <w:rsid w:val="002228D6"/>
    <w:rsid w:val="00222BCF"/>
    <w:rsid w:val="00222F98"/>
    <w:rsid w:val="00223C42"/>
    <w:rsid w:val="00224083"/>
    <w:rsid w:val="00224391"/>
    <w:rsid w:val="00224618"/>
    <w:rsid w:val="002247B5"/>
    <w:rsid w:val="00224FF8"/>
    <w:rsid w:val="00225600"/>
    <w:rsid w:val="0022569A"/>
    <w:rsid w:val="002256AA"/>
    <w:rsid w:val="002258C9"/>
    <w:rsid w:val="00225A5D"/>
    <w:rsid w:val="00225C74"/>
    <w:rsid w:val="0022640D"/>
    <w:rsid w:val="00227237"/>
    <w:rsid w:val="0022730B"/>
    <w:rsid w:val="002276CD"/>
    <w:rsid w:val="00227D73"/>
    <w:rsid w:val="00227E67"/>
    <w:rsid w:val="00230368"/>
    <w:rsid w:val="00231250"/>
    <w:rsid w:val="0023144F"/>
    <w:rsid w:val="00231457"/>
    <w:rsid w:val="0023173E"/>
    <w:rsid w:val="0023197D"/>
    <w:rsid w:val="00231E14"/>
    <w:rsid w:val="00231FC3"/>
    <w:rsid w:val="00232066"/>
    <w:rsid w:val="002322EC"/>
    <w:rsid w:val="0023253C"/>
    <w:rsid w:val="0023272F"/>
    <w:rsid w:val="00232ACB"/>
    <w:rsid w:val="00232B6A"/>
    <w:rsid w:val="0023348A"/>
    <w:rsid w:val="0023363A"/>
    <w:rsid w:val="002342B5"/>
    <w:rsid w:val="00234558"/>
    <w:rsid w:val="002347F3"/>
    <w:rsid w:val="00234AA0"/>
    <w:rsid w:val="00234EE1"/>
    <w:rsid w:val="00235868"/>
    <w:rsid w:val="00235AE8"/>
    <w:rsid w:val="00235B02"/>
    <w:rsid w:val="00235EC8"/>
    <w:rsid w:val="00236111"/>
    <w:rsid w:val="00236321"/>
    <w:rsid w:val="00236545"/>
    <w:rsid w:val="002368CB"/>
    <w:rsid w:val="00236CC7"/>
    <w:rsid w:val="00236FFE"/>
    <w:rsid w:val="0023709E"/>
    <w:rsid w:val="00237113"/>
    <w:rsid w:val="002372A3"/>
    <w:rsid w:val="00237503"/>
    <w:rsid w:val="00237540"/>
    <w:rsid w:val="002379F5"/>
    <w:rsid w:val="00237EC3"/>
    <w:rsid w:val="00240204"/>
    <w:rsid w:val="002407A7"/>
    <w:rsid w:val="00240AEF"/>
    <w:rsid w:val="00241E17"/>
    <w:rsid w:val="00242E53"/>
    <w:rsid w:val="00243361"/>
    <w:rsid w:val="00243B69"/>
    <w:rsid w:val="00243B6C"/>
    <w:rsid w:val="00244149"/>
    <w:rsid w:val="002444C0"/>
    <w:rsid w:val="00244C0B"/>
    <w:rsid w:val="00244CA2"/>
    <w:rsid w:val="0024544D"/>
    <w:rsid w:val="002455AA"/>
    <w:rsid w:val="002458E9"/>
    <w:rsid w:val="00245B89"/>
    <w:rsid w:val="00246495"/>
    <w:rsid w:val="00246A81"/>
    <w:rsid w:val="00246B03"/>
    <w:rsid w:val="00247028"/>
    <w:rsid w:val="002471FA"/>
    <w:rsid w:val="002473F0"/>
    <w:rsid w:val="002474F2"/>
    <w:rsid w:val="00247679"/>
    <w:rsid w:val="00247980"/>
    <w:rsid w:val="0025056E"/>
    <w:rsid w:val="00250710"/>
    <w:rsid w:val="00250795"/>
    <w:rsid w:val="00250AEA"/>
    <w:rsid w:val="002513BB"/>
    <w:rsid w:val="002519B6"/>
    <w:rsid w:val="002519F5"/>
    <w:rsid w:val="00251CD6"/>
    <w:rsid w:val="00251DDB"/>
    <w:rsid w:val="00251F90"/>
    <w:rsid w:val="00252016"/>
    <w:rsid w:val="002521C3"/>
    <w:rsid w:val="00252728"/>
    <w:rsid w:val="00252CCC"/>
    <w:rsid w:val="00253E23"/>
    <w:rsid w:val="00253EB3"/>
    <w:rsid w:val="00253ED8"/>
    <w:rsid w:val="00254BC3"/>
    <w:rsid w:val="0025561D"/>
    <w:rsid w:val="002556CD"/>
    <w:rsid w:val="00255727"/>
    <w:rsid w:val="002559EA"/>
    <w:rsid w:val="002560C2"/>
    <w:rsid w:val="00256304"/>
    <w:rsid w:val="002566E8"/>
    <w:rsid w:val="00256A1F"/>
    <w:rsid w:val="00256CBE"/>
    <w:rsid w:val="002573D3"/>
    <w:rsid w:val="002576CF"/>
    <w:rsid w:val="00257863"/>
    <w:rsid w:val="00257A5A"/>
    <w:rsid w:val="00257B10"/>
    <w:rsid w:val="002600BE"/>
    <w:rsid w:val="002604EF"/>
    <w:rsid w:val="00260523"/>
    <w:rsid w:val="002606FB"/>
    <w:rsid w:val="002607A4"/>
    <w:rsid w:val="0026093E"/>
    <w:rsid w:val="00260C06"/>
    <w:rsid w:val="00261249"/>
    <w:rsid w:val="00261C59"/>
    <w:rsid w:val="00261D99"/>
    <w:rsid w:val="00262015"/>
    <w:rsid w:val="00262C70"/>
    <w:rsid w:val="0026333A"/>
    <w:rsid w:val="00263383"/>
    <w:rsid w:val="00263888"/>
    <w:rsid w:val="00264021"/>
    <w:rsid w:val="00264274"/>
    <w:rsid w:val="00264415"/>
    <w:rsid w:val="0026463F"/>
    <w:rsid w:val="002646AF"/>
    <w:rsid w:val="0026475B"/>
    <w:rsid w:val="00264B37"/>
    <w:rsid w:val="00264E28"/>
    <w:rsid w:val="002655B4"/>
    <w:rsid w:val="00265EE9"/>
    <w:rsid w:val="00265F38"/>
    <w:rsid w:val="00265FFD"/>
    <w:rsid w:val="002664CE"/>
    <w:rsid w:val="002667D2"/>
    <w:rsid w:val="002668E7"/>
    <w:rsid w:val="00266A38"/>
    <w:rsid w:val="00266D02"/>
    <w:rsid w:val="00267066"/>
    <w:rsid w:val="002670C1"/>
    <w:rsid w:val="00267BA4"/>
    <w:rsid w:val="00270165"/>
    <w:rsid w:val="0027061E"/>
    <w:rsid w:val="00270703"/>
    <w:rsid w:val="00270AC1"/>
    <w:rsid w:val="002710C8"/>
    <w:rsid w:val="002710F9"/>
    <w:rsid w:val="002711A6"/>
    <w:rsid w:val="0027125B"/>
    <w:rsid w:val="0027157E"/>
    <w:rsid w:val="002715C3"/>
    <w:rsid w:val="00271F4A"/>
    <w:rsid w:val="00271FDC"/>
    <w:rsid w:val="00272480"/>
    <w:rsid w:val="00272661"/>
    <w:rsid w:val="002732B6"/>
    <w:rsid w:val="00273773"/>
    <w:rsid w:val="00273A12"/>
    <w:rsid w:val="00273AB4"/>
    <w:rsid w:val="00273B14"/>
    <w:rsid w:val="00273B26"/>
    <w:rsid w:val="00273BB0"/>
    <w:rsid w:val="00273EA8"/>
    <w:rsid w:val="00274165"/>
    <w:rsid w:val="002741A7"/>
    <w:rsid w:val="002743AE"/>
    <w:rsid w:val="0027454A"/>
    <w:rsid w:val="00274798"/>
    <w:rsid w:val="00274B42"/>
    <w:rsid w:val="00274CB3"/>
    <w:rsid w:val="00275649"/>
    <w:rsid w:val="00275799"/>
    <w:rsid w:val="002760B3"/>
    <w:rsid w:val="00276409"/>
    <w:rsid w:val="00276BD4"/>
    <w:rsid w:val="002772C7"/>
    <w:rsid w:val="002772E3"/>
    <w:rsid w:val="00277B76"/>
    <w:rsid w:val="00277C0C"/>
    <w:rsid w:val="00277FE5"/>
    <w:rsid w:val="002802E4"/>
    <w:rsid w:val="0028086E"/>
    <w:rsid w:val="00280EB2"/>
    <w:rsid w:val="00280EBA"/>
    <w:rsid w:val="00281763"/>
    <w:rsid w:val="00281897"/>
    <w:rsid w:val="002818CC"/>
    <w:rsid w:val="00281CEF"/>
    <w:rsid w:val="00281F67"/>
    <w:rsid w:val="0028225D"/>
    <w:rsid w:val="00282323"/>
    <w:rsid w:val="00282332"/>
    <w:rsid w:val="002826FF"/>
    <w:rsid w:val="00282AC3"/>
    <w:rsid w:val="00282CDE"/>
    <w:rsid w:val="00282FBA"/>
    <w:rsid w:val="002832BE"/>
    <w:rsid w:val="0028336E"/>
    <w:rsid w:val="00283E2B"/>
    <w:rsid w:val="0028530E"/>
    <w:rsid w:val="002854BC"/>
    <w:rsid w:val="0028574B"/>
    <w:rsid w:val="00285942"/>
    <w:rsid w:val="00285F5C"/>
    <w:rsid w:val="00286111"/>
    <w:rsid w:val="002862D3"/>
    <w:rsid w:val="00286436"/>
    <w:rsid w:val="002866B0"/>
    <w:rsid w:val="002867A9"/>
    <w:rsid w:val="00286AEB"/>
    <w:rsid w:val="00286D5B"/>
    <w:rsid w:val="00286E3C"/>
    <w:rsid w:val="00287594"/>
    <w:rsid w:val="00287B90"/>
    <w:rsid w:val="00287BF6"/>
    <w:rsid w:val="00287C7A"/>
    <w:rsid w:val="00287D37"/>
    <w:rsid w:val="00290CDB"/>
    <w:rsid w:val="00290D08"/>
    <w:rsid w:val="00290F19"/>
    <w:rsid w:val="002912F3"/>
    <w:rsid w:val="0029173E"/>
    <w:rsid w:val="00291B74"/>
    <w:rsid w:val="002921C9"/>
    <w:rsid w:val="002921EE"/>
    <w:rsid w:val="002922C7"/>
    <w:rsid w:val="00292584"/>
    <w:rsid w:val="00292742"/>
    <w:rsid w:val="00292790"/>
    <w:rsid w:val="0029286D"/>
    <w:rsid w:val="0029298C"/>
    <w:rsid w:val="00292F43"/>
    <w:rsid w:val="00293229"/>
    <w:rsid w:val="00293375"/>
    <w:rsid w:val="00293B19"/>
    <w:rsid w:val="00293BF1"/>
    <w:rsid w:val="00293DC0"/>
    <w:rsid w:val="002949E5"/>
    <w:rsid w:val="00294D75"/>
    <w:rsid w:val="00295194"/>
    <w:rsid w:val="002952DF"/>
    <w:rsid w:val="002956E7"/>
    <w:rsid w:val="00295C52"/>
    <w:rsid w:val="002960FC"/>
    <w:rsid w:val="002961F6"/>
    <w:rsid w:val="0029622B"/>
    <w:rsid w:val="002964A0"/>
    <w:rsid w:val="00296A6D"/>
    <w:rsid w:val="00296BA3"/>
    <w:rsid w:val="00296D75"/>
    <w:rsid w:val="0029723D"/>
    <w:rsid w:val="00297283"/>
    <w:rsid w:val="00297337"/>
    <w:rsid w:val="002A0134"/>
    <w:rsid w:val="002A0A32"/>
    <w:rsid w:val="002A0D40"/>
    <w:rsid w:val="002A10B8"/>
    <w:rsid w:val="002A139D"/>
    <w:rsid w:val="002A16E4"/>
    <w:rsid w:val="002A1CBE"/>
    <w:rsid w:val="002A1FD9"/>
    <w:rsid w:val="002A265B"/>
    <w:rsid w:val="002A27AF"/>
    <w:rsid w:val="002A2AA0"/>
    <w:rsid w:val="002A33A1"/>
    <w:rsid w:val="002A3CB1"/>
    <w:rsid w:val="002A3F4F"/>
    <w:rsid w:val="002A41BD"/>
    <w:rsid w:val="002A43B6"/>
    <w:rsid w:val="002A45FC"/>
    <w:rsid w:val="002A47D9"/>
    <w:rsid w:val="002A4BDA"/>
    <w:rsid w:val="002A4C88"/>
    <w:rsid w:val="002A5505"/>
    <w:rsid w:val="002A58E3"/>
    <w:rsid w:val="002A58E7"/>
    <w:rsid w:val="002A5B1C"/>
    <w:rsid w:val="002A5F99"/>
    <w:rsid w:val="002A61E4"/>
    <w:rsid w:val="002A620A"/>
    <w:rsid w:val="002A674D"/>
    <w:rsid w:val="002A6D75"/>
    <w:rsid w:val="002A72CA"/>
    <w:rsid w:val="002A74D5"/>
    <w:rsid w:val="002A79AF"/>
    <w:rsid w:val="002A7F7D"/>
    <w:rsid w:val="002B021F"/>
    <w:rsid w:val="002B041B"/>
    <w:rsid w:val="002B0430"/>
    <w:rsid w:val="002B0AE7"/>
    <w:rsid w:val="002B0C08"/>
    <w:rsid w:val="002B0E39"/>
    <w:rsid w:val="002B1692"/>
    <w:rsid w:val="002B1F6C"/>
    <w:rsid w:val="002B21AF"/>
    <w:rsid w:val="002B21F8"/>
    <w:rsid w:val="002B243B"/>
    <w:rsid w:val="002B2725"/>
    <w:rsid w:val="002B2C4B"/>
    <w:rsid w:val="002B32E6"/>
    <w:rsid w:val="002B3562"/>
    <w:rsid w:val="002B368D"/>
    <w:rsid w:val="002B3733"/>
    <w:rsid w:val="002B3819"/>
    <w:rsid w:val="002B4091"/>
    <w:rsid w:val="002B410C"/>
    <w:rsid w:val="002B4171"/>
    <w:rsid w:val="002B48D2"/>
    <w:rsid w:val="002B4DF4"/>
    <w:rsid w:val="002B53FF"/>
    <w:rsid w:val="002B5531"/>
    <w:rsid w:val="002B5E9A"/>
    <w:rsid w:val="002B5F33"/>
    <w:rsid w:val="002B6DF9"/>
    <w:rsid w:val="002B6E3F"/>
    <w:rsid w:val="002B6E90"/>
    <w:rsid w:val="002B6ECE"/>
    <w:rsid w:val="002B6EDE"/>
    <w:rsid w:val="002B707F"/>
    <w:rsid w:val="002B7322"/>
    <w:rsid w:val="002B7612"/>
    <w:rsid w:val="002C00E1"/>
    <w:rsid w:val="002C02C0"/>
    <w:rsid w:val="002C0340"/>
    <w:rsid w:val="002C04C1"/>
    <w:rsid w:val="002C05E5"/>
    <w:rsid w:val="002C076C"/>
    <w:rsid w:val="002C0B72"/>
    <w:rsid w:val="002C0BAB"/>
    <w:rsid w:val="002C0CE2"/>
    <w:rsid w:val="002C0FBE"/>
    <w:rsid w:val="002C13D5"/>
    <w:rsid w:val="002C1F4C"/>
    <w:rsid w:val="002C20A8"/>
    <w:rsid w:val="002C256A"/>
    <w:rsid w:val="002C2785"/>
    <w:rsid w:val="002C2A9E"/>
    <w:rsid w:val="002C3216"/>
    <w:rsid w:val="002C3329"/>
    <w:rsid w:val="002C3442"/>
    <w:rsid w:val="002C3946"/>
    <w:rsid w:val="002C3C99"/>
    <w:rsid w:val="002C41C1"/>
    <w:rsid w:val="002C4267"/>
    <w:rsid w:val="002C4469"/>
    <w:rsid w:val="002C4F4E"/>
    <w:rsid w:val="002C517A"/>
    <w:rsid w:val="002C547E"/>
    <w:rsid w:val="002C5BD5"/>
    <w:rsid w:val="002C5E26"/>
    <w:rsid w:val="002C5F80"/>
    <w:rsid w:val="002C6262"/>
    <w:rsid w:val="002C64C0"/>
    <w:rsid w:val="002C70A6"/>
    <w:rsid w:val="002C723C"/>
    <w:rsid w:val="002C76AF"/>
    <w:rsid w:val="002C777E"/>
    <w:rsid w:val="002C7798"/>
    <w:rsid w:val="002C7893"/>
    <w:rsid w:val="002C7CDF"/>
    <w:rsid w:val="002C7F90"/>
    <w:rsid w:val="002D0276"/>
    <w:rsid w:val="002D04D8"/>
    <w:rsid w:val="002D06E9"/>
    <w:rsid w:val="002D0A09"/>
    <w:rsid w:val="002D0EA9"/>
    <w:rsid w:val="002D100A"/>
    <w:rsid w:val="002D113C"/>
    <w:rsid w:val="002D1451"/>
    <w:rsid w:val="002D1500"/>
    <w:rsid w:val="002D17FD"/>
    <w:rsid w:val="002D1902"/>
    <w:rsid w:val="002D1941"/>
    <w:rsid w:val="002D2177"/>
    <w:rsid w:val="002D2182"/>
    <w:rsid w:val="002D247B"/>
    <w:rsid w:val="002D24D6"/>
    <w:rsid w:val="002D2A39"/>
    <w:rsid w:val="002D2BCE"/>
    <w:rsid w:val="002D2EE3"/>
    <w:rsid w:val="002D2F75"/>
    <w:rsid w:val="002D3143"/>
    <w:rsid w:val="002D35E9"/>
    <w:rsid w:val="002D363C"/>
    <w:rsid w:val="002D372F"/>
    <w:rsid w:val="002D4863"/>
    <w:rsid w:val="002D4BA9"/>
    <w:rsid w:val="002D4BB2"/>
    <w:rsid w:val="002D4BDB"/>
    <w:rsid w:val="002D501C"/>
    <w:rsid w:val="002D5C27"/>
    <w:rsid w:val="002D63B3"/>
    <w:rsid w:val="002D72AA"/>
    <w:rsid w:val="002D77B2"/>
    <w:rsid w:val="002D7994"/>
    <w:rsid w:val="002D7C4E"/>
    <w:rsid w:val="002E00D7"/>
    <w:rsid w:val="002E01D3"/>
    <w:rsid w:val="002E07EC"/>
    <w:rsid w:val="002E0BD3"/>
    <w:rsid w:val="002E1054"/>
    <w:rsid w:val="002E11DA"/>
    <w:rsid w:val="002E127A"/>
    <w:rsid w:val="002E12DA"/>
    <w:rsid w:val="002E15C7"/>
    <w:rsid w:val="002E19AB"/>
    <w:rsid w:val="002E1B9C"/>
    <w:rsid w:val="002E1FF3"/>
    <w:rsid w:val="002E2B77"/>
    <w:rsid w:val="002E2EFA"/>
    <w:rsid w:val="002E37A0"/>
    <w:rsid w:val="002E4405"/>
    <w:rsid w:val="002E4BF9"/>
    <w:rsid w:val="002E4CC8"/>
    <w:rsid w:val="002E4CCD"/>
    <w:rsid w:val="002E50DB"/>
    <w:rsid w:val="002E542D"/>
    <w:rsid w:val="002E5661"/>
    <w:rsid w:val="002E56EC"/>
    <w:rsid w:val="002E59E5"/>
    <w:rsid w:val="002E5EF9"/>
    <w:rsid w:val="002E6016"/>
    <w:rsid w:val="002E64FD"/>
    <w:rsid w:val="002E6CB3"/>
    <w:rsid w:val="002E6E41"/>
    <w:rsid w:val="002E7AC1"/>
    <w:rsid w:val="002E7CAB"/>
    <w:rsid w:val="002E7D5C"/>
    <w:rsid w:val="002E7D6D"/>
    <w:rsid w:val="002E7D89"/>
    <w:rsid w:val="002F00E5"/>
    <w:rsid w:val="002F032E"/>
    <w:rsid w:val="002F043F"/>
    <w:rsid w:val="002F0DDA"/>
    <w:rsid w:val="002F1724"/>
    <w:rsid w:val="002F19D7"/>
    <w:rsid w:val="002F229F"/>
    <w:rsid w:val="002F2F3D"/>
    <w:rsid w:val="002F36CD"/>
    <w:rsid w:val="002F39D4"/>
    <w:rsid w:val="002F3D5D"/>
    <w:rsid w:val="002F3E11"/>
    <w:rsid w:val="002F4036"/>
    <w:rsid w:val="002F4554"/>
    <w:rsid w:val="002F4A37"/>
    <w:rsid w:val="002F4F31"/>
    <w:rsid w:val="002F586A"/>
    <w:rsid w:val="002F596D"/>
    <w:rsid w:val="002F5E50"/>
    <w:rsid w:val="002F5E81"/>
    <w:rsid w:val="002F5E8F"/>
    <w:rsid w:val="002F60D2"/>
    <w:rsid w:val="002F629E"/>
    <w:rsid w:val="002F6563"/>
    <w:rsid w:val="002F665A"/>
    <w:rsid w:val="002F70FD"/>
    <w:rsid w:val="002F72B2"/>
    <w:rsid w:val="002F73C1"/>
    <w:rsid w:val="002F7457"/>
    <w:rsid w:val="002F7613"/>
    <w:rsid w:val="002F7B34"/>
    <w:rsid w:val="002F7C3C"/>
    <w:rsid w:val="002F7DEC"/>
    <w:rsid w:val="003005EE"/>
    <w:rsid w:val="003009E5"/>
    <w:rsid w:val="00300A12"/>
    <w:rsid w:val="00300C8A"/>
    <w:rsid w:val="00300FA9"/>
    <w:rsid w:val="0030132B"/>
    <w:rsid w:val="003015CB"/>
    <w:rsid w:val="00301757"/>
    <w:rsid w:val="003017E8"/>
    <w:rsid w:val="00301930"/>
    <w:rsid w:val="00302116"/>
    <w:rsid w:val="003021E1"/>
    <w:rsid w:val="003028FD"/>
    <w:rsid w:val="00302A57"/>
    <w:rsid w:val="00302EC6"/>
    <w:rsid w:val="00303CCB"/>
    <w:rsid w:val="00303DA4"/>
    <w:rsid w:val="00304463"/>
    <w:rsid w:val="003046B9"/>
    <w:rsid w:val="003047DA"/>
    <w:rsid w:val="0030495F"/>
    <w:rsid w:val="00304AE2"/>
    <w:rsid w:val="00304F11"/>
    <w:rsid w:val="00305123"/>
    <w:rsid w:val="00305C5A"/>
    <w:rsid w:val="00305EFB"/>
    <w:rsid w:val="00306314"/>
    <w:rsid w:val="0030670D"/>
    <w:rsid w:val="00306C10"/>
    <w:rsid w:val="0030722C"/>
    <w:rsid w:val="00307325"/>
    <w:rsid w:val="003076FB"/>
    <w:rsid w:val="00307981"/>
    <w:rsid w:val="003079A0"/>
    <w:rsid w:val="00310904"/>
    <w:rsid w:val="00310D36"/>
    <w:rsid w:val="00310DC5"/>
    <w:rsid w:val="0031250A"/>
    <w:rsid w:val="00312AF6"/>
    <w:rsid w:val="003134AE"/>
    <w:rsid w:val="003134C5"/>
    <w:rsid w:val="00313B31"/>
    <w:rsid w:val="00313E89"/>
    <w:rsid w:val="00314707"/>
    <w:rsid w:val="0031483E"/>
    <w:rsid w:val="00314A6A"/>
    <w:rsid w:val="00314C5E"/>
    <w:rsid w:val="00314DD7"/>
    <w:rsid w:val="00314EB1"/>
    <w:rsid w:val="0031545B"/>
    <w:rsid w:val="00316428"/>
    <w:rsid w:val="0031675B"/>
    <w:rsid w:val="00316EF1"/>
    <w:rsid w:val="00317E32"/>
    <w:rsid w:val="003204D7"/>
    <w:rsid w:val="0032079B"/>
    <w:rsid w:val="0032091E"/>
    <w:rsid w:val="00320D27"/>
    <w:rsid w:val="00320D33"/>
    <w:rsid w:val="00321054"/>
    <w:rsid w:val="003214B2"/>
    <w:rsid w:val="00321BD2"/>
    <w:rsid w:val="00321BF8"/>
    <w:rsid w:val="00321D71"/>
    <w:rsid w:val="00322274"/>
    <w:rsid w:val="003229CE"/>
    <w:rsid w:val="00322E31"/>
    <w:rsid w:val="00322ED5"/>
    <w:rsid w:val="0032308A"/>
    <w:rsid w:val="0032343E"/>
    <w:rsid w:val="0032391B"/>
    <w:rsid w:val="003239C4"/>
    <w:rsid w:val="003239FE"/>
    <w:rsid w:val="00323C3F"/>
    <w:rsid w:val="00323CA5"/>
    <w:rsid w:val="003244D3"/>
    <w:rsid w:val="003247C5"/>
    <w:rsid w:val="00325481"/>
    <w:rsid w:val="003254E7"/>
    <w:rsid w:val="00326169"/>
    <w:rsid w:val="0032663F"/>
    <w:rsid w:val="00326A5C"/>
    <w:rsid w:val="00326EFB"/>
    <w:rsid w:val="003277B9"/>
    <w:rsid w:val="003277BA"/>
    <w:rsid w:val="003279B1"/>
    <w:rsid w:val="00327D07"/>
    <w:rsid w:val="00330288"/>
    <w:rsid w:val="003305EC"/>
    <w:rsid w:val="00330AFB"/>
    <w:rsid w:val="00330EEB"/>
    <w:rsid w:val="00330F5E"/>
    <w:rsid w:val="00331C2F"/>
    <w:rsid w:val="00331DA4"/>
    <w:rsid w:val="00332040"/>
    <w:rsid w:val="00332117"/>
    <w:rsid w:val="003322F7"/>
    <w:rsid w:val="00332629"/>
    <w:rsid w:val="00332834"/>
    <w:rsid w:val="003328DC"/>
    <w:rsid w:val="003329AE"/>
    <w:rsid w:val="00332FBE"/>
    <w:rsid w:val="00333126"/>
    <w:rsid w:val="00333AB1"/>
    <w:rsid w:val="00334CA1"/>
    <w:rsid w:val="00334DE7"/>
    <w:rsid w:val="0033551F"/>
    <w:rsid w:val="00336089"/>
    <w:rsid w:val="003365E2"/>
    <w:rsid w:val="0033715C"/>
    <w:rsid w:val="00337316"/>
    <w:rsid w:val="00337409"/>
    <w:rsid w:val="00340107"/>
    <w:rsid w:val="0034024F"/>
    <w:rsid w:val="00340307"/>
    <w:rsid w:val="00340842"/>
    <w:rsid w:val="00340CAE"/>
    <w:rsid w:val="00340EBF"/>
    <w:rsid w:val="00341002"/>
    <w:rsid w:val="0034143F"/>
    <w:rsid w:val="00341887"/>
    <w:rsid w:val="00341C96"/>
    <w:rsid w:val="00341D12"/>
    <w:rsid w:val="00341F6F"/>
    <w:rsid w:val="0034200D"/>
    <w:rsid w:val="0034217A"/>
    <w:rsid w:val="0034225D"/>
    <w:rsid w:val="00342271"/>
    <w:rsid w:val="00342B85"/>
    <w:rsid w:val="00342D2F"/>
    <w:rsid w:val="00342FAA"/>
    <w:rsid w:val="0034324A"/>
    <w:rsid w:val="003432C2"/>
    <w:rsid w:val="00343488"/>
    <w:rsid w:val="0034353E"/>
    <w:rsid w:val="003435CB"/>
    <w:rsid w:val="003437AC"/>
    <w:rsid w:val="00343862"/>
    <w:rsid w:val="00343B6E"/>
    <w:rsid w:val="00343F13"/>
    <w:rsid w:val="003441C0"/>
    <w:rsid w:val="003442DB"/>
    <w:rsid w:val="003444A8"/>
    <w:rsid w:val="003449E8"/>
    <w:rsid w:val="00344A9E"/>
    <w:rsid w:val="00344C74"/>
    <w:rsid w:val="00344CAE"/>
    <w:rsid w:val="003452CD"/>
    <w:rsid w:val="00345783"/>
    <w:rsid w:val="00345A93"/>
    <w:rsid w:val="00345D38"/>
    <w:rsid w:val="00346057"/>
    <w:rsid w:val="00346362"/>
    <w:rsid w:val="0034659A"/>
    <w:rsid w:val="003466F6"/>
    <w:rsid w:val="003467D6"/>
    <w:rsid w:val="00346822"/>
    <w:rsid w:val="00346A86"/>
    <w:rsid w:val="00346B9E"/>
    <w:rsid w:val="00346CB2"/>
    <w:rsid w:val="00346CDC"/>
    <w:rsid w:val="0034726D"/>
    <w:rsid w:val="0034739E"/>
    <w:rsid w:val="00347460"/>
    <w:rsid w:val="003474CF"/>
    <w:rsid w:val="00347923"/>
    <w:rsid w:val="00347C64"/>
    <w:rsid w:val="00347C68"/>
    <w:rsid w:val="00347D59"/>
    <w:rsid w:val="00350049"/>
    <w:rsid w:val="00350468"/>
    <w:rsid w:val="003505B6"/>
    <w:rsid w:val="00350E41"/>
    <w:rsid w:val="00351052"/>
    <w:rsid w:val="003510EE"/>
    <w:rsid w:val="00351686"/>
    <w:rsid w:val="003516B8"/>
    <w:rsid w:val="00351A49"/>
    <w:rsid w:val="00351BAA"/>
    <w:rsid w:val="00351CFE"/>
    <w:rsid w:val="00351EEE"/>
    <w:rsid w:val="0035211E"/>
    <w:rsid w:val="00352147"/>
    <w:rsid w:val="00352C66"/>
    <w:rsid w:val="00352C6F"/>
    <w:rsid w:val="003537F9"/>
    <w:rsid w:val="003538B7"/>
    <w:rsid w:val="0035399A"/>
    <w:rsid w:val="0035399C"/>
    <w:rsid w:val="00353AC3"/>
    <w:rsid w:val="00353F2C"/>
    <w:rsid w:val="00353FAB"/>
    <w:rsid w:val="003541E6"/>
    <w:rsid w:val="003543A5"/>
    <w:rsid w:val="00354BD8"/>
    <w:rsid w:val="003552A2"/>
    <w:rsid w:val="00355302"/>
    <w:rsid w:val="0035558A"/>
    <w:rsid w:val="0035572A"/>
    <w:rsid w:val="00356146"/>
    <w:rsid w:val="0035656A"/>
    <w:rsid w:val="0035679B"/>
    <w:rsid w:val="003567C4"/>
    <w:rsid w:val="00356C09"/>
    <w:rsid w:val="00356D80"/>
    <w:rsid w:val="003571B5"/>
    <w:rsid w:val="003579B5"/>
    <w:rsid w:val="00357D70"/>
    <w:rsid w:val="003600C8"/>
    <w:rsid w:val="003603B4"/>
    <w:rsid w:val="00360798"/>
    <w:rsid w:val="00360C48"/>
    <w:rsid w:val="003610AF"/>
    <w:rsid w:val="003611E0"/>
    <w:rsid w:val="00361706"/>
    <w:rsid w:val="003618F6"/>
    <w:rsid w:val="00361AD7"/>
    <w:rsid w:val="00361EE1"/>
    <w:rsid w:val="00362257"/>
    <w:rsid w:val="0036273A"/>
    <w:rsid w:val="00362922"/>
    <w:rsid w:val="003629AB"/>
    <w:rsid w:val="00362D9C"/>
    <w:rsid w:val="0036392A"/>
    <w:rsid w:val="0036394E"/>
    <w:rsid w:val="003639D5"/>
    <w:rsid w:val="00363A51"/>
    <w:rsid w:val="0036402E"/>
    <w:rsid w:val="003641FC"/>
    <w:rsid w:val="003647C1"/>
    <w:rsid w:val="00364C7D"/>
    <w:rsid w:val="00364FDE"/>
    <w:rsid w:val="00365001"/>
    <w:rsid w:val="00365511"/>
    <w:rsid w:val="00365BAB"/>
    <w:rsid w:val="00365E11"/>
    <w:rsid w:val="00366156"/>
    <w:rsid w:val="00366358"/>
    <w:rsid w:val="00366A5D"/>
    <w:rsid w:val="0036702D"/>
    <w:rsid w:val="003671C0"/>
    <w:rsid w:val="00367F31"/>
    <w:rsid w:val="00367F5D"/>
    <w:rsid w:val="00370697"/>
    <w:rsid w:val="00371477"/>
    <w:rsid w:val="00371550"/>
    <w:rsid w:val="00371D09"/>
    <w:rsid w:val="00372280"/>
    <w:rsid w:val="00372854"/>
    <w:rsid w:val="00372C87"/>
    <w:rsid w:val="003730D5"/>
    <w:rsid w:val="00373151"/>
    <w:rsid w:val="00373259"/>
    <w:rsid w:val="003734E1"/>
    <w:rsid w:val="00373608"/>
    <w:rsid w:val="003737A8"/>
    <w:rsid w:val="00373897"/>
    <w:rsid w:val="00373CFD"/>
    <w:rsid w:val="00374FA7"/>
    <w:rsid w:val="00375494"/>
    <w:rsid w:val="00375523"/>
    <w:rsid w:val="00375FCF"/>
    <w:rsid w:val="003760C4"/>
    <w:rsid w:val="00376147"/>
    <w:rsid w:val="00376635"/>
    <w:rsid w:val="00376892"/>
    <w:rsid w:val="00376DF9"/>
    <w:rsid w:val="003771FD"/>
    <w:rsid w:val="003778A1"/>
    <w:rsid w:val="00377AF2"/>
    <w:rsid w:val="00377D68"/>
    <w:rsid w:val="00377D93"/>
    <w:rsid w:val="00377FE8"/>
    <w:rsid w:val="0038077F"/>
    <w:rsid w:val="0038094C"/>
    <w:rsid w:val="00380FB6"/>
    <w:rsid w:val="003810C4"/>
    <w:rsid w:val="00381359"/>
    <w:rsid w:val="00381395"/>
    <w:rsid w:val="00381641"/>
    <w:rsid w:val="00381ADF"/>
    <w:rsid w:val="00381C0D"/>
    <w:rsid w:val="00381C7C"/>
    <w:rsid w:val="003821D8"/>
    <w:rsid w:val="0038299D"/>
    <w:rsid w:val="003829F8"/>
    <w:rsid w:val="00382A40"/>
    <w:rsid w:val="00382AE7"/>
    <w:rsid w:val="00382F7E"/>
    <w:rsid w:val="003833BB"/>
    <w:rsid w:val="0038342C"/>
    <w:rsid w:val="00383653"/>
    <w:rsid w:val="00383657"/>
    <w:rsid w:val="003838F6"/>
    <w:rsid w:val="00383904"/>
    <w:rsid w:val="00383C76"/>
    <w:rsid w:val="00384962"/>
    <w:rsid w:val="003849F2"/>
    <w:rsid w:val="003851A2"/>
    <w:rsid w:val="003853FA"/>
    <w:rsid w:val="00385992"/>
    <w:rsid w:val="00385D7C"/>
    <w:rsid w:val="00385E41"/>
    <w:rsid w:val="0038603F"/>
    <w:rsid w:val="003862E8"/>
    <w:rsid w:val="003866F6"/>
    <w:rsid w:val="00386AC3"/>
    <w:rsid w:val="00386B49"/>
    <w:rsid w:val="00386F30"/>
    <w:rsid w:val="003871CB"/>
    <w:rsid w:val="00387BB7"/>
    <w:rsid w:val="00387BDA"/>
    <w:rsid w:val="00387DE7"/>
    <w:rsid w:val="00390560"/>
    <w:rsid w:val="003905DE"/>
    <w:rsid w:val="00390969"/>
    <w:rsid w:val="00390A82"/>
    <w:rsid w:val="0039115F"/>
    <w:rsid w:val="00391304"/>
    <w:rsid w:val="003917F2"/>
    <w:rsid w:val="00391A25"/>
    <w:rsid w:val="00391E1A"/>
    <w:rsid w:val="00392722"/>
    <w:rsid w:val="00392AEB"/>
    <w:rsid w:val="00392B57"/>
    <w:rsid w:val="00392B5E"/>
    <w:rsid w:val="00392E25"/>
    <w:rsid w:val="003931AF"/>
    <w:rsid w:val="003934C0"/>
    <w:rsid w:val="00393867"/>
    <w:rsid w:val="00393D4A"/>
    <w:rsid w:val="0039422E"/>
    <w:rsid w:val="0039433A"/>
    <w:rsid w:val="00394394"/>
    <w:rsid w:val="003943E3"/>
    <w:rsid w:val="0039462D"/>
    <w:rsid w:val="00394926"/>
    <w:rsid w:val="00395232"/>
    <w:rsid w:val="0039533F"/>
    <w:rsid w:val="003953BB"/>
    <w:rsid w:val="0039550B"/>
    <w:rsid w:val="0039570A"/>
    <w:rsid w:val="003960EE"/>
    <w:rsid w:val="00396139"/>
    <w:rsid w:val="0039648B"/>
    <w:rsid w:val="0039660E"/>
    <w:rsid w:val="00396879"/>
    <w:rsid w:val="00396B51"/>
    <w:rsid w:val="003A0039"/>
    <w:rsid w:val="003A0163"/>
    <w:rsid w:val="003A03F2"/>
    <w:rsid w:val="003A0C4E"/>
    <w:rsid w:val="003A11AF"/>
    <w:rsid w:val="003A1A91"/>
    <w:rsid w:val="003A1EFF"/>
    <w:rsid w:val="003A2949"/>
    <w:rsid w:val="003A2A8D"/>
    <w:rsid w:val="003A2EDC"/>
    <w:rsid w:val="003A319B"/>
    <w:rsid w:val="003A3379"/>
    <w:rsid w:val="003A355A"/>
    <w:rsid w:val="003A376C"/>
    <w:rsid w:val="003A38F4"/>
    <w:rsid w:val="003A3966"/>
    <w:rsid w:val="003A3FE2"/>
    <w:rsid w:val="003A3FF2"/>
    <w:rsid w:val="003A412D"/>
    <w:rsid w:val="003A51DA"/>
    <w:rsid w:val="003A5288"/>
    <w:rsid w:val="003A5A20"/>
    <w:rsid w:val="003A5C47"/>
    <w:rsid w:val="003A5C48"/>
    <w:rsid w:val="003A606F"/>
    <w:rsid w:val="003A62EE"/>
    <w:rsid w:val="003A656F"/>
    <w:rsid w:val="003A65D7"/>
    <w:rsid w:val="003A6825"/>
    <w:rsid w:val="003A72D6"/>
    <w:rsid w:val="003A7878"/>
    <w:rsid w:val="003A7AB0"/>
    <w:rsid w:val="003A7CBD"/>
    <w:rsid w:val="003A7F84"/>
    <w:rsid w:val="003B0496"/>
    <w:rsid w:val="003B04FE"/>
    <w:rsid w:val="003B0684"/>
    <w:rsid w:val="003B0C44"/>
    <w:rsid w:val="003B11C5"/>
    <w:rsid w:val="003B16BD"/>
    <w:rsid w:val="003B17A2"/>
    <w:rsid w:val="003B18CF"/>
    <w:rsid w:val="003B1A4F"/>
    <w:rsid w:val="003B203D"/>
    <w:rsid w:val="003B2409"/>
    <w:rsid w:val="003B280E"/>
    <w:rsid w:val="003B2FE1"/>
    <w:rsid w:val="003B3251"/>
    <w:rsid w:val="003B3459"/>
    <w:rsid w:val="003B352E"/>
    <w:rsid w:val="003B35D8"/>
    <w:rsid w:val="003B3AEB"/>
    <w:rsid w:val="003B3C2E"/>
    <w:rsid w:val="003B41EF"/>
    <w:rsid w:val="003B4201"/>
    <w:rsid w:val="003B43DF"/>
    <w:rsid w:val="003B4492"/>
    <w:rsid w:val="003B45B3"/>
    <w:rsid w:val="003B5245"/>
    <w:rsid w:val="003B52BA"/>
    <w:rsid w:val="003B535C"/>
    <w:rsid w:val="003B5867"/>
    <w:rsid w:val="003B5A9C"/>
    <w:rsid w:val="003B5D90"/>
    <w:rsid w:val="003B5F99"/>
    <w:rsid w:val="003B6458"/>
    <w:rsid w:val="003B6497"/>
    <w:rsid w:val="003B66B5"/>
    <w:rsid w:val="003B737C"/>
    <w:rsid w:val="003B7A8D"/>
    <w:rsid w:val="003C010F"/>
    <w:rsid w:val="003C04E8"/>
    <w:rsid w:val="003C0688"/>
    <w:rsid w:val="003C0A28"/>
    <w:rsid w:val="003C0A56"/>
    <w:rsid w:val="003C0B41"/>
    <w:rsid w:val="003C141B"/>
    <w:rsid w:val="003C15C2"/>
    <w:rsid w:val="003C17C9"/>
    <w:rsid w:val="003C1E4F"/>
    <w:rsid w:val="003C21EB"/>
    <w:rsid w:val="003C2259"/>
    <w:rsid w:val="003C2382"/>
    <w:rsid w:val="003C2A3C"/>
    <w:rsid w:val="003C2BE0"/>
    <w:rsid w:val="003C2C7E"/>
    <w:rsid w:val="003C2EB5"/>
    <w:rsid w:val="003C32EA"/>
    <w:rsid w:val="003C3384"/>
    <w:rsid w:val="003C382B"/>
    <w:rsid w:val="003C38D7"/>
    <w:rsid w:val="003C3A11"/>
    <w:rsid w:val="003C3E25"/>
    <w:rsid w:val="003C3EEB"/>
    <w:rsid w:val="003C42B4"/>
    <w:rsid w:val="003C45EA"/>
    <w:rsid w:val="003C46FE"/>
    <w:rsid w:val="003C4848"/>
    <w:rsid w:val="003C4904"/>
    <w:rsid w:val="003C4D39"/>
    <w:rsid w:val="003C5146"/>
    <w:rsid w:val="003C5321"/>
    <w:rsid w:val="003C55CB"/>
    <w:rsid w:val="003C5A67"/>
    <w:rsid w:val="003C5D4F"/>
    <w:rsid w:val="003C5EB8"/>
    <w:rsid w:val="003C5EDA"/>
    <w:rsid w:val="003C62D8"/>
    <w:rsid w:val="003C632B"/>
    <w:rsid w:val="003C667C"/>
    <w:rsid w:val="003C6848"/>
    <w:rsid w:val="003C6948"/>
    <w:rsid w:val="003C6B9A"/>
    <w:rsid w:val="003C6BF4"/>
    <w:rsid w:val="003C6E90"/>
    <w:rsid w:val="003C716B"/>
    <w:rsid w:val="003C73E7"/>
    <w:rsid w:val="003C7508"/>
    <w:rsid w:val="003C7BFC"/>
    <w:rsid w:val="003C7C46"/>
    <w:rsid w:val="003C7C72"/>
    <w:rsid w:val="003C7EFF"/>
    <w:rsid w:val="003D0041"/>
    <w:rsid w:val="003D0151"/>
    <w:rsid w:val="003D0170"/>
    <w:rsid w:val="003D06F8"/>
    <w:rsid w:val="003D07EA"/>
    <w:rsid w:val="003D0BE5"/>
    <w:rsid w:val="003D127A"/>
    <w:rsid w:val="003D151D"/>
    <w:rsid w:val="003D1533"/>
    <w:rsid w:val="003D18BC"/>
    <w:rsid w:val="003D248F"/>
    <w:rsid w:val="003D27A2"/>
    <w:rsid w:val="003D2AC7"/>
    <w:rsid w:val="003D2BFF"/>
    <w:rsid w:val="003D3B68"/>
    <w:rsid w:val="003D3C2C"/>
    <w:rsid w:val="003D400E"/>
    <w:rsid w:val="003D4787"/>
    <w:rsid w:val="003D4B1B"/>
    <w:rsid w:val="003D559A"/>
    <w:rsid w:val="003D56D6"/>
    <w:rsid w:val="003D5765"/>
    <w:rsid w:val="003D5AA6"/>
    <w:rsid w:val="003D5FB5"/>
    <w:rsid w:val="003D61CF"/>
    <w:rsid w:val="003D6528"/>
    <w:rsid w:val="003D6540"/>
    <w:rsid w:val="003D68DA"/>
    <w:rsid w:val="003D6A4C"/>
    <w:rsid w:val="003D6D48"/>
    <w:rsid w:val="003D70BD"/>
    <w:rsid w:val="003D745C"/>
    <w:rsid w:val="003D7598"/>
    <w:rsid w:val="003D75D8"/>
    <w:rsid w:val="003D7766"/>
    <w:rsid w:val="003D7864"/>
    <w:rsid w:val="003E0B44"/>
    <w:rsid w:val="003E0D46"/>
    <w:rsid w:val="003E0D58"/>
    <w:rsid w:val="003E0F8C"/>
    <w:rsid w:val="003E13B7"/>
    <w:rsid w:val="003E165D"/>
    <w:rsid w:val="003E1C9F"/>
    <w:rsid w:val="003E1D1C"/>
    <w:rsid w:val="003E1E12"/>
    <w:rsid w:val="003E1F03"/>
    <w:rsid w:val="003E1F17"/>
    <w:rsid w:val="003E1FC0"/>
    <w:rsid w:val="003E28B6"/>
    <w:rsid w:val="003E2C40"/>
    <w:rsid w:val="003E2E88"/>
    <w:rsid w:val="003E30E9"/>
    <w:rsid w:val="003E3A6F"/>
    <w:rsid w:val="003E3AB7"/>
    <w:rsid w:val="003E42CC"/>
    <w:rsid w:val="003E4695"/>
    <w:rsid w:val="003E4884"/>
    <w:rsid w:val="003E48C1"/>
    <w:rsid w:val="003E4F05"/>
    <w:rsid w:val="003E5220"/>
    <w:rsid w:val="003E5DB7"/>
    <w:rsid w:val="003E6028"/>
    <w:rsid w:val="003E628F"/>
    <w:rsid w:val="003E651D"/>
    <w:rsid w:val="003E654B"/>
    <w:rsid w:val="003E7367"/>
    <w:rsid w:val="003E799A"/>
    <w:rsid w:val="003E79AA"/>
    <w:rsid w:val="003E7B84"/>
    <w:rsid w:val="003E7F94"/>
    <w:rsid w:val="003F03A2"/>
    <w:rsid w:val="003F05E0"/>
    <w:rsid w:val="003F0625"/>
    <w:rsid w:val="003F0B90"/>
    <w:rsid w:val="003F0F8F"/>
    <w:rsid w:val="003F1707"/>
    <w:rsid w:val="003F18FD"/>
    <w:rsid w:val="003F2079"/>
    <w:rsid w:val="003F2439"/>
    <w:rsid w:val="003F27FD"/>
    <w:rsid w:val="003F2C94"/>
    <w:rsid w:val="003F2F36"/>
    <w:rsid w:val="003F34A4"/>
    <w:rsid w:val="003F3645"/>
    <w:rsid w:val="003F37A5"/>
    <w:rsid w:val="003F3CA0"/>
    <w:rsid w:val="003F3DE3"/>
    <w:rsid w:val="003F3EF2"/>
    <w:rsid w:val="003F3F15"/>
    <w:rsid w:val="003F4422"/>
    <w:rsid w:val="003F4602"/>
    <w:rsid w:val="003F4839"/>
    <w:rsid w:val="003F4897"/>
    <w:rsid w:val="003F4BBC"/>
    <w:rsid w:val="003F4F61"/>
    <w:rsid w:val="003F56D7"/>
    <w:rsid w:val="003F5FB1"/>
    <w:rsid w:val="003F5FCA"/>
    <w:rsid w:val="003F645B"/>
    <w:rsid w:val="003F654A"/>
    <w:rsid w:val="003F667A"/>
    <w:rsid w:val="003F685B"/>
    <w:rsid w:val="003F6C2E"/>
    <w:rsid w:val="003F6C61"/>
    <w:rsid w:val="003F6D52"/>
    <w:rsid w:val="003F71FC"/>
    <w:rsid w:val="003F7327"/>
    <w:rsid w:val="003F7486"/>
    <w:rsid w:val="003F7B38"/>
    <w:rsid w:val="003F7C5C"/>
    <w:rsid w:val="003F7D6B"/>
    <w:rsid w:val="00400076"/>
    <w:rsid w:val="004002D4"/>
    <w:rsid w:val="0040070D"/>
    <w:rsid w:val="00400C33"/>
    <w:rsid w:val="00400FFB"/>
    <w:rsid w:val="004012A6"/>
    <w:rsid w:val="0040150B"/>
    <w:rsid w:val="004015C8"/>
    <w:rsid w:val="00401680"/>
    <w:rsid w:val="00401C5B"/>
    <w:rsid w:val="0040241E"/>
    <w:rsid w:val="00402460"/>
    <w:rsid w:val="00402811"/>
    <w:rsid w:val="00402C40"/>
    <w:rsid w:val="00402DF2"/>
    <w:rsid w:val="00402E96"/>
    <w:rsid w:val="004041A1"/>
    <w:rsid w:val="00404418"/>
    <w:rsid w:val="0040499E"/>
    <w:rsid w:val="00405046"/>
    <w:rsid w:val="0040526B"/>
    <w:rsid w:val="00405385"/>
    <w:rsid w:val="004055B3"/>
    <w:rsid w:val="00405714"/>
    <w:rsid w:val="00405B3F"/>
    <w:rsid w:val="00406558"/>
    <w:rsid w:val="00406A25"/>
    <w:rsid w:val="00406B3C"/>
    <w:rsid w:val="00406C6E"/>
    <w:rsid w:val="00406C8C"/>
    <w:rsid w:val="00406E75"/>
    <w:rsid w:val="00406EDE"/>
    <w:rsid w:val="00406F44"/>
    <w:rsid w:val="004073FD"/>
    <w:rsid w:val="00407692"/>
    <w:rsid w:val="004078B0"/>
    <w:rsid w:val="00407BA0"/>
    <w:rsid w:val="004101F1"/>
    <w:rsid w:val="00410455"/>
    <w:rsid w:val="004104E8"/>
    <w:rsid w:val="00410A15"/>
    <w:rsid w:val="00410FD4"/>
    <w:rsid w:val="0041132D"/>
    <w:rsid w:val="004114D6"/>
    <w:rsid w:val="004115CF"/>
    <w:rsid w:val="00411901"/>
    <w:rsid w:val="0041196E"/>
    <w:rsid w:val="00411A6F"/>
    <w:rsid w:val="00411B95"/>
    <w:rsid w:val="00411E39"/>
    <w:rsid w:val="004122E0"/>
    <w:rsid w:val="00412811"/>
    <w:rsid w:val="00413ADC"/>
    <w:rsid w:val="00413B35"/>
    <w:rsid w:val="00413C8F"/>
    <w:rsid w:val="00413F37"/>
    <w:rsid w:val="00414448"/>
    <w:rsid w:val="00414C8D"/>
    <w:rsid w:val="00414D12"/>
    <w:rsid w:val="00414DA2"/>
    <w:rsid w:val="00414DC7"/>
    <w:rsid w:val="00415286"/>
    <w:rsid w:val="004152E8"/>
    <w:rsid w:val="00415732"/>
    <w:rsid w:val="00415777"/>
    <w:rsid w:val="0041578A"/>
    <w:rsid w:val="004158D7"/>
    <w:rsid w:val="004158FE"/>
    <w:rsid w:val="00415C61"/>
    <w:rsid w:val="00415EA5"/>
    <w:rsid w:val="004160D9"/>
    <w:rsid w:val="0041613A"/>
    <w:rsid w:val="00416A49"/>
    <w:rsid w:val="00416C93"/>
    <w:rsid w:val="004204F8"/>
    <w:rsid w:val="004205AB"/>
    <w:rsid w:val="0042066C"/>
    <w:rsid w:val="004207D4"/>
    <w:rsid w:val="00420A5C"/>
    <w:rsid w:val="00420E7A"/>
    <w:rsid w:val="00421166"/>
    <w:rsid w:val="004212B5"/>
    <w:rsid w:val="004213F3"/>
    <w:rsid w:val="00421786"/>
    <w:rsid w:val="00421945"/>
    <w:rsid w:val="00421A4A"/>
    <w:rsid w:val="00422135"/>
    <w:rsid w:val="004222B0"/>
    <w:rsid w:val="004223BB"/>
    <w:rsid w:val="004224A2"/>
    <w:rsid w:val="00422C67"/>
    <w:rsid w:val="00422E92"/>
    <w:rsid w:val="004230F4"/>
    <w:rsid w:val="0042325B"/>
    <w:rsid w:val="00423375"/>
    <w:rsid w:val="0042345F"/>
    <w:rsid w:val="00423B53"/>
    <w:rsid w:val="00423D7D"/>
    <w:rsid w:val="00424724"/>
    <w:rsid w:val="00424839"/>
    <w:rsid w:val="00424C6A"/>
    <w:rsid w:val="00425A1C"/>
    <w:rsid w:val="00426185"/>
    <w:rsid w:val="004263A5"/>
    <w:rsid w:val="00426625"/>
    <w:rsid w:val="004269A9"/>
    <w:rsid w:val="00426ABD"/>
    <w:rsid w:val="00426B73"/>
    <w:rsid w:val="00426E77"/>
    <w:rsid w:val="00427182"/>
    <w:rsid w:val="00427610"/>
    <w:rsid w:val="00427984"/>
    <w:rsid w:val="00427B3D"/>
    <w:rsid w:val="00427C6D"/>
    <w:rsid w:val="00427D25"/>
    <w:rsid w:val="00427FB5"/>
    <w:rsid w:val="004300FF"/>
    <w:rsid w:val="0043020E"/>
    <w:rsid w:val="004308D1"/>
    <w:rsid w:val="00430982"/>
    <w:rsid w:val="00430ADB"/>
    <w:rsid w:val="00430E2A"/>
    <w:rsid w:val="00430EF2"/>
    <w:rsid w:val="004314F3"/>
    <w:rsid w:val="004317E8"/>
    <w:rsid w:val="00431915"/>
    <w:rsid w:val="00431926"/>
    <w:rsid w:val="00431A62"/>
    <w:rsid w:val="00432366"/>
    <w:rsid w:val="00432D1B"/>
    <w:rsid w:val="00433220"/>
    <w:rsid w:val="00433287"/>
    <w:rsid w:val="0043332B"/>
    <w:rsid w:val="00433B35"/>
    <w:rsid w:val="00433C74"/>
    <w:rsid w:val="00433C7B"/>
    <w:rsid w:val="00433DA2"/>
    <w:rsid w:val="004340FC"/>
    <w:rsid w:val="00434AEE"/>
    <w:rsid w:val="00434BC8"/>
    <w:rsid w:val="00434CB7"/>
    <w:rsid w:val="0043542F"/>
    <w:rsid w:val="004354FB"/>
    <w:rsid w:val="00435502"/>
    <w:rsid w:val="004357CD"/>
    <w:rsid w:val="004358B2"/>
    <w:rsid w:val="00436056"/>
    <w:rsid w:val="0043629D"/>
    <w:rsid w:val="00436386"/>
    <w:rsid w:val="004366D7"/>
    <w:rsid w:val="00436CFD"/>
    <w:rsid w:val="00436E7E"/>
    <w:rsid w:val="00436EA1"/>
    <w:rsid w:val="0044056F"/>
    <w:rsid w:val="00440662"/>
    <w:rsid w:val="0044097A"/>
    <w:rsid w:val="00440E43"/>
    <w:rsid w:val="0044134C"/>
    <w:rsid w:val="004418D7"/>
    <w:rsid w:val="0044280C"/>
    <w:rsid w:val="00442922"/>
    <w:rsid w:val="004429D4"/>
    <w:rsid w:val="004429E9"/>
    <w:rsid w:val="00442F02"/>
    <w:rsid w:val="0044306E"/>
    <w:rsid w:val="004431D4"/>
    <w:rsid w:val="004434CF"/>
    <w:rsid w:val="0044358B"/>
    <w:rsid w:val="00443C3D"/>
    <w:rsid w:val="00443D22"/>
    <w:rsid w:val="00443E4F"/>
    <w:rsid w:val="00443F99"/>
    <w:rsid w:val="004442C5"/>
    <w:rsid w:val="004443B0"/>
    <w:rsid w:val="004446F2"/>
    <w:rsid w:val="00444924"/>
    <w:rsid w:val="0044493A"/>
    <w:rsid w:val="0044557E"/>
    <w:rsid w:val="00445B7F"/>
    <w:rsid w:val="00445F4D"/>
    <w:rsid w:val="00446373"/>
    <w:rsid w:val="00446388"/>
    <w:rsid w:val="00446427"/>
    <w:rsid w:val="00446A28"/>
    <w:rsid w:val="00446F9E"/>
    <w:rsid w:val="004473A4"/>
    <w:rsid w:val="004476C7"/>
    <w:rsid w:val="004479FC"/>
    <w:rsid w:val="00450150"/>
    <w:rsid w:val="0045048B"/>
    <w:rsid w:val="00450587"/>
    <w:rsid w:val="0045066B"/>
    <w:rsid w:val="004509DC"/>
    <w:rsid w:val="00450AB9"/>
    <w:rsid w:val="00450C2F"/>
    <w:rsid w:val="00450CB7"/>
    <w:rsid w:val="0045143F"/>
    <w:rsid w:val="004515C3"/>
    <w:rsid w:val="0045184C"/>
    <w:rsid w:val="00451A09"/>
    <w:rsid w:val="00451A5F"/>
    <w:rsid w:val="00451B7C"/>
    <w:rsid w:val="004524DD"/>
    <w:rsid w:val="0045268B"/>
    <w:rsid w:val="004528B1"/>
    <w:rsid w:val="00452927"/>
    <w:rsid w:val="00452C6C"/>
    <w:rsid w:val="00453521"/>
    <w:rsid w:val="00453B71"/>
    <w:rsid w:val="00453DB0"/>
    <w:rsid w:val="00453DC1"/>
    <w:rsid w:val="00453E0D"/>
    <w:rsid w:val="00453FB3"/>
    <w:rsid w:val="00453FF0"/>
    <w:rsid w:val="004541D1"/>
    <w:rsid w:val="004541FB"/>
    <w:rsid w:val="0045444C"/>
    <w:rsid w:val="00454547"/>
    <w:rsid w:val="004545D2"/>
    <w:rsid w:val="00454B87"/>
    <w:rsid w:val="00454FDA"/>
    <w:rsid w:val="004550CA"/>
    <w:rsid w:val="0045534C"/>
    <w:rsid w:val="00455754"/>
    <w:rsid w:val="00455AE1"/>
    <w:rsid w:val="0045628E"/>
    <w:rsid w:val="00456744"/>
    <w:rsid w:val="004567EA"/>
    <w:rsid w:val="00456949"/>
    <w:rsid w:val="00456CA8"/>
    <w:rsid w:val="004572DC"/>
    <w:rsid w:val="00457411"/>
    <w:rsid w:val="00457A44"/>
    <w:rsid w:val="00457BF3"/>
    <w:rsid w:val="00457C33"/>
    <w:rsid w:val="00457DD0"/>
    <w:rsid w:val="00457E4D"/>
    <w:rsid w:val="00457FF5"/>
    <w:rsid w:val="004600DD"/>
    <w:rsid w:val="00460376"/>
    <w:rsid w:val="004605FD"/>
    <w:rsid w:val="0046097F"/>
    <w:rsid w:val="00460AAD"/>
    <w:rsid w:val="00460D98"/>
    <w:rsid w:val="00461249"/>
    <w:rsid w:val="004616D8"/>
    <w:rsid w:val="00461EEE"/>
    <w:rsid w:val="00462A43"/>
    <w:rsid w:val="00462C31"/>
    <w:rsid w:val="00462CD6"/>
    <w:rsid w:val="004635D7"/>
    <w:rsid w:val="004636FD"/>
    <w:rsid w:val="00463789"/>
    <w:rsid w:val="00463FE1"/>
    <w:rsid w:val="00463FF2"/>
    <w:rsid w:val="004641AD"/>
    <w:rsid w:val="004641BE"/>
    <w:rsid w:val="00464804"/>
    <w:rsid w:val="00464824"/>
    <w:rsid w:val="004653FB"/>
    <w:rsid w:val="00465441"/>
    <w:rsid w:val="00465612"/>
    <w:rsid w:val="004657E1"/>
    <w:rsid w:val="0046597F"/>
    <w:rsid w:val="00465A35"/>
    <w:rsid w:val="00465DE0"/>
    <w:rsid w:val="00465FEE"/>
    <w:rsid w:val="00466227"/>
    <w:rsid w:val="004664A1"/>
    <w:rsid w:val="00466B9C"/>
    <w:rsid w:val="00467517"/>
    <w:rsid w:val="0046759D"/>
    <w:rsid w:val="00467E6B"/>
    <w:rsid w:val="0047199A"/>
    <w:rsid w:val="00471A41"/>
    <w:rsid w:val="00471CF8"/>
    <w:rsid w:val="00471D84"/>
    <w:rsid w:val="00471F4F"/>
    <w:rsid w:val="004720F1"/>
    <w:rsid w:val="004728E3"/>
    <w:rsid w:val="00472DF6"/>
    <w:rsid w:val="00472F3A"/>
    <w:rsid w:val="00473167"/>
    <w:rsid w:val="004734E7"/>
    <w:rsid w:val="0047379C"/>
    <w:rsid w:val="00473881"/>
    <w:rsid w:val="00473A75"/>
    <w:rsid w:val="00473FDE"/>
    <w:rsid w:val="004741F5"/>
    <w:rsid w:val="004745E7"/>
    <w:rsid w:val="00474A30"/>
    <w:rsid w:val="00474C86"/>
    <w:rsid w:val="00475121"/>
    <w:rsid w:val="004751A9"/>
    <w:rsid w:val="00475387"/>
    <w:rsid w:val="00475482"/>
    <w:rsid w:val="0047550D"/>
    <w:rsid w:val="004759C7"/>
    <w:rsid w:val="00475CCA"/>
    <w:rsid w:val="00476008"/>
    <w:rsid w:val="00476093"/>
    <w:rsid w:val="00476099"/>
    <w:rsid w:val="00477281"/>
    <w:rsid w:val="004773C5"/>
    <w:rsid w:val="00477599"/>
    <w:rsid w:val="004778BC"/>
    <w:rsid w:val="004778F3"/>
    <w:rsid w:val="00477C78"/>
    <w:rsid w:val="00477D50"/>
    <w:rsid w:val="00477D79"/>
    <w:rsid w:val="00477E8F"/>
    <w:rsid w:val="00477EA9"/>
    <w:rsid w:val="004803AA"/>
    <w:rsid w:val="004805F0"/>
    <w:rsid w:val="004806B3"/>
    <w:rsid w:val="00480803"/>
    <w:rsid w:val="00480BF5"/>
    <w:rsid w:val="0048136B"/>
    <w:rsid w:val="004817B8"/>
    <w:rsid w:val="004819B3"/>
    <w:rsid w:val="00481BEA"/>
    <w:rsid w:val="00482119"/>
    <w:rsid w:val="004829E6"/>
    <w:rsid w:val="00483641"/>
    <w:rsid w:val="004837B5"/>
    <w:rsid w:val="004843C3"/>
    <w:rsid w:val="00484445"/>
    <w:rsid w:val="00484D90"/>
    <w:rsid w:val="0048537A"/>
    <w:rsid w:val="00485399"/>
    <w:rsid w:val="00485400"/>
    <w:rsid w:val="00485606"/>
    <w:rsid w:val="00485A34"/>
    <w:rsid w:val="00485E12"/>
    <w:rsid w:val="00486197"/>
    <w:rsid w:val="00486650"/>
    <w:rsid w:val="00486A99"/>
    <w:rsid w:val="00486F88"/>
    <w:rsid w:val="004874BA"/>
    <w:rsid w:val="004874DB"/>
    <w:rsid w:val="00487E26"/>
    <w:rsid w:val="00487E50"/>
    <w:rsid w:val="00487F28"/>
    <w:rsid w:val="004907B1"/>
    <w:rsid w:val="004907CA"/>
    <w:rsid w:val="004909D3"/>
    <w:rsid w:val="00490AF1"/>
    <w:rsid w:val="00490BA1"/>
    <w:rsid w:val="00490D9B"/>
    <w:rsid w:val="00490F41"/>
    <w:rsid w:val="00490F6E"/>
    <w:rsid w:val="00490F71"/>
    <w:rsid w:val="00491358"/>
    <w:rsid w:val="00491882"/>
    <w:rsid w:val="0049193A"/>
    <w:rsid w:val="004920EA"/>
    <w:rsid w:val="00492814"/>
    <w:rsid w:val="004928E8"/>
    <w:rsid w:val="00492DDD"/>
    <w:rsid w:val="00492F50"/>
    <w:rsid w:val="0049378D"/>
    <w:rsid w:val="004937CC"/>
    <w:rsid w:val="0049385E"/>
    <w:rsid w:val="00493878"/>
    <w:rsid w:val="00493A67"/>
    <w:rsid w:val="00493B51"/>
    <w:rsid w:val="00494275"/>
    <w:rsid w:val="004948B8"/>
    <w:rsid w:val="00494A88"/>
    <w:rsid w:val="00494E6A"/>
    <w:rsid w:val="0049585E"/>
    <w:rsid w:val="00495884"/>
    <w:rsid w:val="004958F3"/>
    <w:rsid w:val="00495BF0"/>
    <w:rsid w:val="00495F2F"/>
    <w:rsid w:val="004961D5"/>
    <w:rsid w:val="004961F1"/>
    <w:rsid w:val="0049634D"/>
    <w:rsid w:val="004964BF"/>
    <w:rsid w:val="00496555"/>
    <w:rsid w:val="00496984"/>
    <w:rsid w:val="00496A9C"/>
    <w:rsid w:val="004970BD"/>
    <w:rsid w:val="004976D3"/>
    <w:rsid w:val="004976F0"/>
    <w:rsid w:val="004977C0"/>
    <w:rsid w:val="004A05B9"/>
    <w:rsid w:val="004A05C2"/>
    <w:rsid w:val="004A0FEB"/>
    <w:rsid w:val="004A1023"/>
    <w:rsid w:val="004A11F1"/>
    <w:rsid w:val="004A1793"/>
    <w:rsid w:val="004A1881"/>
    <w:rsid w:val="004A1F6B"/>
    <w:rsid w:val="004A289E"/>
    <w:rsid w:val="004A2B92"/>
    <w:rsid w:val="004A346A"/>
    <w:rsid w:val="004A35F3"/>
    <w:rsid w:val="004A3797"/>
    <w:rsid w:val="004A3D1D"/>
    <w:rsid w:val="004A3E1D"/>
    <w:rsid w:val="004A4AE2"/>
    <w:rsid w:val="004A4CCE"/>
    <w:rsid w:val="004A51C4"/>
    <w:rsid w:val="004A5869"/>
    <w:rsid w:val="004A5A70"/>
    <w:rsid w:val="004A5E38"/>
    <w:rsid w:val="004A5FBB"/>
    <w:rsid w:val="004A67D4"/>
    <w:rsid w:val="004A6E01"/>
    <w:rsid w:val="004A70E8"/>
    <w:rsid w:val="004A7772"/>
    <w:rsid w:val="004A7923"/>
    <w:rsid w:val="004A794A"/>
    <w:rsid w:val="004A7D58"/>
    <w:rsid w:val="004A7F98"/>
    <w:rsid w:val="004B0012"/>
    <w:rsid w:val="004B00DF"/>
    <w:rsid w:val="004B0188"/>
    <w:rsid w:val="004B0AD8"/>
    <w:rsid w:val="004B0AFC"/>
    <w:rsid w:val="004B12D8"/>
    <w:rsid w:val="004B16E5"/>
    <w:rsid w:val="004B1FDA"/>
    <w:rsid w:val="004B223A"/>
    <w:rsid w:val="004B25FA"/>
    <w:rsid w:val="004B28D6"/>
    <w:rsid w:val="004B294F"/>
    <w:rsid w:val="004B2B9F"/>
    <w:rsid w:val="004B2CE5"/>
    <w:rsid w:val="004B2D52"/>
    <w:rsid w:val="004B2E38"/>
    <w:rsid w:val="004B2E58"/>
    <w:rsid w:val="004B2FEB"/>
    <w:rsid w:val="004B317A"/>
    <w:rsid w:val="004B3703"/>
    <w:rsid w:val="004B3759"/>
    <w:rsid w:val="004B3983"/>
    <w:rsid w:val="004B3BF6"/>
    <w:rsid w:val="004B3D94"/>
    <w:rsid w:val="004B3EF0"/>
    <w:rsid w:val="004B4410"/>
    <w:rsid w:val="004B46B2"/>
    <w:rsid w:val="004B493A"/>
    <w:rsid w:val="004B4D71"/>
    <w:rsid w:val="004B5322"/>
    <w:rsid w:val="004B55C1"/>
    <w:rsid w:val="004B5648"/>
    <w:rsid w:val="004B56FF"/>
    <w:rsid w:val="004B57C8"/>
    <w:rsid w:val="004B5AA0"/>
    <w:rsid w:val="004B5BF4"/>
    <w:rsid w:val="004B5F36"/>
    <w:rsid w:val="004B6258"/>
    <w:rsid w:val="004B6766"/>
    <w:rsid w:val="004B67BE"/>
    <w:rsid w:val="004B69D0"/>
    <w:rsid w:val="004B6B2C"/>
    <w:rsid w:val="004B78F4"/>
    <w:rsid w:val="004B791C"/>
    <w:rsid w:val="004B7D4A"/>
    <w:rsid w:val="004C0DD7"/>
    <w:rsid w:val="004C0FF9"/>
    <w:rsid w:val="004C120E"/>
    <w:rsid w:val="004C1392"/>
    <w:rsid w:val="004C1441"/>
    <w:rsid w:val="004C1600"/>
    <w:rsid w:val="004C18D4"/>
    <w:rsid w:val="004C1EA3"/>
    <w:rsid w:val="004C230A"/>
    <w:rsid w:val="004C2A18"/>
    <w:rsid w:val="004C2B2F"/>
    <w:rsid w:val="004C3153"/>
    <w:rsid w:val="004C31C1"/>
    <w:rsid w:val="004C32CF"/>
    <w:rsid w:val="004C34FD"/>
    <w:rsid w:val="004C36BE"/>
    <w:rsid w:val="004C39F0"/>
    <w:rsid w:val="004C3BB2"/>
    <w:rsid w:val="004C42F8"/>
    <w:rsid w:val="004C443C"/>
    <w:rsid w:val="004C4EF7"/>
    <w:rsid w:val="004C5067"/>
    <w:rsid w:val="004C53F1"/>
    <w:rsid w:val="004C5418"/>
    <w:rsid w:val="004C5843"/>
    <w:rsid w:val="004C61C8"/>
    <w:rsid w:val="004C654B"/>
    <w:rsid w:val="004C66D1"/>
    <w:rsid w:val="004C670F"/>
    <w:rsid w:val="004C6A1E"/>
    <w:rsid w:val="004C6ADB"/>
    <w:rsid w:val="004C6D3E"/>
    <w:rsid w:val="004C6E9C"/>
    <w:rsid w:val="004C7330"/>
    <w:rsid w:val="004C7371"/>
    <w:rsid w:val="004C75AD"/>
    <w:rsid w:val="004C799B"/>
    <w:rsid w:val="004D0103"/>
    <w:rsid w:val="004D03C5"/>
    <w:rsid w:val="004D0D09"/>
    <w:rsid w:val="004D12A1"/>
    <w:rsid w:val="004D19E0"/>
    <w:rsid w:val="004D1E7D"/>
    <w:rsid w:val="004D21A7"/>
    <w:rsid w:val="004D2441"/>
    <w:rsid w:val="004D2E0A"/>
    <w:rsid w:val="004D2ED9"/>
    <w:rsid w:val="004D337A"/>
    <w:rsid w:val="004D3917"/>
    <w:rsid w:val="004D39FA"/>
    <w:rsid w:val="004D42A1"/>
    <w:rsid w:val="004D445B"/>
    <w:rsid w:val="004D4723"/>
    <w:rsid w:val="004D48B1"/>
    <w:rsid w:val="004D49EE"/>
    <w:rsid w:val="004D4A94"/>
    <w:rsid w:val="004D4C1B"/>
    <w:rsid w:val="004D538D"/>
    <w:rsid w:val="004D5796"/>
    <w:rsid w:val="004D57DF"/>
    <w:rsid w:val="004D5A32"/>
    <w:rsid w:val="004D5DEC"/>
    <w:rsid w:val="004D5E5C"/>
    <w:rsid w:val="004D6249"/>
    <w:rsid w:val="004D62D0"/>
    <w:rsid w:val="004D62D3"/>
    <w:rsid w:val="004D691A"/>
    <w:rsid w:val="004D694C"/>
    <w:rsid w:val="004D6C74"/>
    <w:rsid w:val="004D6F20"/>
    <w:rsid w:val="004D6FA8"/>
    <w:rsid w:val="004D711C"/>
    <w:rsid w:val="004D72F5"/>
    <w:rsid w:val="004D7A1D"/>
    <w:rsid w:val="004D7E70"/>
    <w:rsid w:val="004E00ED"/>
    <w:rsid w:val="004E04D7"/>
    <w:rsid w:val="004E04ED"/>
    <w:rsid w:val="004E05AC"/>
    <w:rsid w:val="004E0884"/>
    <w:rsid w:val="004E08BA"/>
    <w:rsid w:val="004E0B30"/>
    <w:rsid w:val="004E0DC5"/>
    <w:rsid w:val="004E10F5"/>
    <w:rsid w:val="004E1187"/>
    <w:rsid w:val="004E12DE"/>
    <w:rsid w:val="004E1506"/>
    <w:rsid w:val="004E163F"/>
    <w:rsid w:val="004E2222"/>
    <w:rsid w:val="004E2476"/>
    <w:rsid w:val="004E24FB"/>
    <w:rsid w:val="004E2555"/>
    <w:rsid w:val="004E2905"/>
    <w:rsid w:val="004E2A9F"/>
    <w:rsid w:val="004E3166"/>
    <w:rsid w:val="004E36BD"/>
    <w:rsid w:val="004E3B16"/>
    <w:rsid w:val="004E3E05"/>
    <w:rsid w:val="004E4216"/>
    <w:rsid w:val="004E44F1"/>
    <w:rsid w:val="004E47EE"/>
    <w:rsid w:val="004E4EAE"/>
    <w:rsid w:val="004E5070"/>
    <w:rsid w:val="004E52F1"/>
    <w:rsid w:val="004E5339"/>
    <w:rsid w:val="004E5496"/>
    <w:rsid w:val="004E55C8"/>
    <w:rsid w:val="004E5F02"/>
    <w:rsid w:val="004E6163"/>
    <w:rsid w:val="004E633D"/>
    <w:rsid w:val="004E702F"/>
    <w:rsid w:val="004E7179"/>
    <w:rsid w:val="004E7306"/>
    <w:rsid w:val="004E73CE"/>
    <w:rsid w:val="004E7497"/>
    <w:rsid w:val="004E7585"/>
    <w:rsid w:val="004E78C9"/>
    <w:rsid w:val="004E7B97"/>
    <w:rsid w:val="004E7BAC"/>
    <w:rsid w:val="004E7C08"/>
    <w:rsid w:val="004F0391"/>
    <w:rsid w:val="004F069C"/>
    <w:rsid w:val="004F0B5B"/>
    <w:rsid w:val="004F0E48"/>
    <w:rsid w:val="004F1174"/>
    <w:rsid w:val="004F133F"/>
    <w:rsid w:val="004F17BB"/>
    <w:rsid w:val="004F17E0"/>
    <w:rsid w:val="004F17FA"/>
    <w:rsid w:val="004F1853"/>
    <w:rsid w:val="004F1EDD"/>
    <w:rsid w:val="004F277C"/>
    <w:rsid w:val="004F29E3"/>
    <w:rsid w:val="004F2ED1"/>
    <w:rsid w:val="004F2FC9"/>
    <w:rsid w:val="004F32C0"/>
    <w:rsid w:val="004F3544"/>
    <w:rsid w:val="004F3561"/>
    <w:rsid w:val="004F3861"/>
    <w:rsid w:val="004F3DD9"/>
    <w:rsid w:val="004F3FAB"/>
    <w:rsid w:val="004F4099"/>
    <w:rsid w:val="004F421B"/>
    <w:rsid w:val="004F42C9"/>
    <w:rsid w:val="004F42D8"/>
    <w:rsid w:val="004F45DF"/>
    <w:rsid w:val="004F4A61"/>
    <w:rsid w:val="004F5066"/>
    <w:rsid w:val="004F545A"/>
    <w:rsid w:val="004F563E"/>
    <w:rsid w:val="004F57B1"/>
    <w:rsid w:val="004F5ADA"/>
    <w:rsid w:val="004F6163"/>
    <w:rsid w:val="004F676F"/>
    <w:rsid w:val="004F6A24"/>
    <w:rsid w:val="004F6BBC"/>
    <w:rsid w:val="004F6F72"/>
    <w:rsid w:val="004F74A4"/>
    <w:rsid w:val="004F7585"/>
    <w:rsid w:val="004F7774"/>
    <w:rsid w:val="004F7C5B"/>
    <w:rsid w:val="00500015"/>
    <w:rsid w:val="0050009E"/>
    <w:rsid w:val="00500170"/>
    <w:rsid w:val="0050049C"/>
    <w:rsid w:val="0050063D"/>
    <w:rsid w:val="00500DB9"/>
    <w:rsid w:val="00500EE7"/>
    <w:rsid w:val="0050160F"/>
    <w:rsid w:val="00501721"/>
    <w:rsid w:val="005018D4"/>
    <w:rsid w:val="00501F71"/>
    <w:rsid w:val="0050205A"/>
    <w:rsid w:val="0050215C"/>
    <w:rsid w:val="005021A9"/>
    <w:rsid w:val="00502323"/>
    <w:rsid w:val="005023D7"/>
    <w:rsid w:val="005028A4"/>
    <w:rsid w:val="00502C47"/>
    <w:rsid w:val="00503630"/>
    <w:rsid w:val="00503B38"/>
    <w:rsid w:val="00503C03"/>
    <w:rsid w:val="00503C98"/>
    <w:rsid w:val="00503F94"/>
    <w:rsid w:val="0050400D"/>
    <w:rsid w:val="00504032"/>
    <w:rsid w:val="0050411D"/>
    <w:rsid w:val="00504259"/>
    <w:rsid w:val="00504661"/>
    <w:rsid w:val="00504E75"/>
    <w:rsid w:val="00505AB6"/>
    <w:rsid w:val="00505D2B"/>
    <w:rsid w:val="00505D34"/>
    <w:rsid w:val="00505FF2"/>
    <w:rsid w:val="00506129"/>
    <w:rsid w:val="0050633B"/>
    <w:rsid w:val="00506457"/>
    <w:rsid w:val="00506821"/>
    <w:rsid w:val="00506909"/>
    <w:rsid w:val="00507063"/>
    <w:rsid w:val="00507401"/>
    <w:rsid w:val="00507ABE"/>
    <w:rsid w:val="00507ABF"/>
    <w:rsid w:val="00507BA8"/>
    <w:rsid w:val="00507DD5"/>
    <w:rsid w:val="00510298"/>
    <w:rsid w:val="005102D9"/>
    <w:rsid w:val="00510388"/>
    <w:rsid w:val="00510417"/>
    <w:rsid w:val="00510799"/>
    <w:rsid w:val="00510D1C"/>
    <w:rsid w:val="00511047"/>
    <w:rsid w:val="00511232"/>
    <w:rsid w:val="005112CA"/>
    <w:rsid w:val="00511477"/>
    <w:rsid w:val="005114F2"/>
    <w:rsid w:val="005118BB"/>
    <w:rsid w:val="005119A7"/>
    <w:rsid w:val="00511D80"/>
    <w:rsid w:val="00511FDF"/>
    <w:rsid w:val="00512270"/>
    <w:rsid w:val="005124C8"/>
    <w:rsid w:val="00512592"/>
    <w:rsid w:val="00512919"/>
    <w:rsid w:val="0051294E"/>
    <w:rsid w:val="00512AA2"/>
    <w:rsid w:val="00512ABD"/>
    <w:rsid w:val="00512C15"/>
    <w:rsid w:val="00513457"/>
    <w:rsid w:val="00513810"/>
    <w:rsid w:val="00513A29"/>
    <w:rsid w:val="00513B1F"/>
    <w:rsid w:val="005140EC"/>
    <w:rsid w:val="0051410B"/>
    <w:rsid w:val="00514B7F"/>
    <w:rsid w:val="00514EFE"/>
    <w:rsid w:val="00515071"/>
    <w:rsid w:val="005151B7"/>
    <w:rsid w:val="00515DE0"/>
    <w:rsid w:val="00515E60"/>
    <w:rsid w:val="00515F2C"/>
    <w:rsid w:val="0051646E"/>
    <w:rsid w:val="00516628"/>
    <w:rsid w:val="0051685D"/>
    <w:rsid w:val="00516F70"/>
    <w:rsid w:val="0051735D"/>
    <w:rsid w:val="005173F7"/>
    <w:rsid w:val="00517910"/>
    <w:rsid w:val="00517D5B"/>
    <w:rsid w:val="0052032A"/>
    <w:rsid w:val="0052038A"/>
    <w:rsid w:val="005203D8"/>
    <w:rsid w:val="005207FB"/>
    <w:rsid w:val="00520C2A"/>
    <w:rsid w:val="00520CD4"/>
    <w:rsid w:val="00520D25"/>
    <w:rsid w:val="00520D6D"/>
    <w:rsid w:val="00521890"/>
    <w:rsid w:val="005218F2"/>
    <w:rsid w:val="00521A3C"/>
    <w:rsid w:val="0052239D"/>
    <w:rsid w:val="00522641"/>
    <w:rsid w:val="00522D9A"/>
    <w:rsid w:val="00522E54"/>
    <w:rsid w:val="00523446"/>
    <w:rsid w:val="00523714"/>
    <w:rsid w:val="00523802"/>
    <w:rsid w:val="00523981"/>
    <w:rsid w:val="00523A48"/>
    <w:rsid w:val="00523BAA"/>
    <w:rsid w:val="00523F4D"/>
    <w:rsid w:val="00524431"/>
    <w:rsid w:val="0052451B"/>
    <w:rsid w:val="00524535"/>
    <w:rsid w:val="005245D2"/>
    <w:rsid w:val="005247D0"/>
    <w:rsid w:val="00524903"/>
    <w:rsid w:val="00524A9F"/>
    <w:rsid w:val="00524AEA"/>
    <w:rsid w:val="00524E95"/>
    <w:rsid w:val="00525007"/>
    <w:rsid w:val="0052510C"/>
    <w:rsid w:val="00525325"/>
    <w:rsid w:val="0052590F"/>
    <w:rsid w:val="00525A05"/>
    <w:rsid w:val="00525B94"/>
    <w:rsid w:val="005264B2"/>
    <w:rsid w:val="005270CA"/>
    <w:rsid w:val="0052719B"/>
    <w:rsid w:val="00527453"/>
    <w:rsid w:val="005279CA"/>
    <w:rsid w:val="00530839"/>
    <w:rsid w:val="00530890"/>
    <w:rsid w:val="00530B15"/>
    <w:rsid w:val="00530D07"/>
    <w:rsid w:val="0053100F"/>
    <w:rsid w:val="005310BC"/>
    <w:rsid w:val="0053115F"/>
    <w:rsid w:val="00531277"/>
    <w:rsid w:val="00531D72"/>
    <w:rsid w:val="00532230"/>
    <w:rsid w:val="005328DB"/>
    <w:rsid w:val="00532DD4"/>
    <w:rsid w:val="00532E09"/>
    <w:rsid w:val="00532FD2"/>
    <w:rsid w:val="0053320A"/>
    <w:rsid w:val="00533632"/>
    <w:rsid w:val="0053443A"/>
    <w:rsid w:val="00534B1F"/>
    <w:rsid w:val="00534B8F"/>
    <w:rsid w:val="00534F1F"/>
    <w:rsid w:val="00534F3A"/>
    <w:rsid w:val="00535178"/>
    <w:rsid w:val="0053523D"/>
    <w:rsid w:val="00535451"/>
    <w:rsid w:val="0053573E"/>
    <w:rsid w:val="005357D2"/>
    <w:rsid w:val="005359A1"/>
    <w:rsid w:val="00535E46"/>
    <w:rsid w:val="00535F37"/>
    <w:rsid w:val="00535FA9"/>
    <w:rsid w:val="0053624A"/>
    <w:rsid w:val="0053654D"/>
    <w:rsid w:val="00536AB7"/>
    <w:rsid w:val="005372AA"/>
    <w:rsid w:val="0053786F"/>
    <w:rsid w:val="00537885"/>
    <w:rsid w:val="00537C23"/>
    <w:rsid w:val="005400FA"/>
    <w:rsid w:val="00540204"/>
    <w:rsid w:val="005403F0"/>
    <w:rsid w:val="00540519"/>
    <w:rsid w:val="00540BFE"/>
    <w:rsid w:val="00541634"/>
    <w:rsid w:val="00541639"/>
    <w:rsid w:val="00541759"/>
    <w:rsid w:val="00541A36"/>
    <w:rsid w:val="00541C52"/>
    <w:rsid w:val="00541CD2"/>
    <w:rsid w:val="00541ED5"/>
    <w:rsid w:val="00541FC5"/>
    <w:rsid w:val="005423A3"/>
    <w:rsid w:val="005425E5"/>
    <w:rsid w:val="0054263F"/>
    <w:rsid w:val="00542918"/>
    <w:rsid w:val="00542A07"/>
    <w:rsid w:val="00542B4F"/>
    <w:rsid w:val="00542DF1"/>
    <w:rsid w:val="00543116"/>
    <w:rsid w:val="0054318E"/>
    <w:rsid w:val="0054370D"/>
    <w:rsid w:val="005437D5"/>
    <w:rsid w:val="00543A82"/>
    <w:rsid w:val="00543D8C"/>
    <w:rsid w:val="0054420F"/>
    <w:rsid w:val="00544306"/>
    <w:rsid w:val="00544885"/>
    <w:rsid w:val="00544B74"/>
    <w:rsid w:val="00544EAC"/>
    <w:rsid w:val="00544F6E"/>
    <w:rsid w:val="00544FAC"/>
    <w:rsid w:val="00545C10"/>
    <w:rsid w:val="00545D89"/>
    <w:rsid w:val="00547262"/>
    <w:rsid w:val="005474F5"/>
    <w:rsid w:val="00547CB1"/>
    <w:rsid w:val="0055010E"/>
    <w:rsid w:val="00550205"/>
    <w:rsid w:val="0055033D"/>
    <w:rsid w:val="00550616"/>
    <w:rsid w:val="0055078A"/>
    <w:rsid w:val="00550B52"/>
    <w:rsid w:val="00550B66"/>
    <w:rsid w:val="00550DBF"/>
    <w:rsid w:val="00551359"/>
    <w:rsid w:val="005515BD"/>
    <w:rsid w:val="005519AF"/>
    <w:rsid w:val="00551D0D"/>
    <w:rsid w:val="005520F8"/>
    <w:rsid w:val="00552584"/>
    <w:rsid w:val="00552782"/>
    <w:rsid w:val="00552832"/>
    <w:rsid w:val="0055291A"/>
    <w:rsid w:val="00552B11"/>
    <w:rsid w:val="00552BAB"/>
    <w:rsid w:val="00552C24"/>
    <w:rsid w:val="00553858"/>
    <w:rsid w:val="0055393A"/>
    <w:rsid w:val="00553B3A"/>
    <w:rsid w:val="00553BA8"/>
    <w:rsid w:val="00553D4E"/>
    <w:rsid w:val="00553DB7"/>
    <w:rsid w:val="00553DD2"/>
    <w:rsid w:val="00554592"/>
    <w:rsid w:val="0055467E"/>
    <w:rsid w:val="00554A60"/>
    <w:rsid w:val="00554B91"/>
    <w:rsid w:val="00554C42"/>
    <w:rsid w:val="00554C90"/>
    <w:rsid w:val="00555118"/>
    <w:rsid w:val="005552BE"/>
    <w:rsid w:val="00555978"/>
    <w:rsid w:val="00555BA1"/>
    <w:rsid w:val="00555CD9"/>
    <w:rsid w:val="00555E4E"/>
    <w:rsid w:val="00556079"/>
    <w:rsid w:val="0055662B"/>
    <w:rsid w:val="005569C7"/>
    <w:rsid w:val="005569D2"/>
    <w:rsid w:val="00556AA5"/>
    <w:rsid w:val="0055736C"/>
    <w:rsid w:val="00557693"/>
    <w:rsid w:val="005577FA"/>
    <w:rsid w:val="005578E9"/>
    <w:rsid w:val="005578ED"/>
    <w:rsid w:val="00557961"/>
    <w:rsid w:val="0055796C"/>
    <w:rsid w:val="00560299"/>
    <w:rsid w:val="00560392"/>
    <w:rsid w:val="005603F1"/>
    <w:rsid w:val="0056083B"/>
    <w:rsid w:val="005608BF"/>
    <w:rsid w:val="00560B0A"/>
    <w:rsid w:val="00560B95"/>
    <w:rsid w:val="005611DB"/>
    <w:rsid w:val="005612DA"/>
    <w:rsid w:val="00561EB2"/>
    <w:rsid w:val="00561FC1"/>
    <w:rsid w:val="00561FD7"/>
    <w:rsid w:val="0056218E"/>
    <w:rsid w:val="00562199"/>
    <w:rsid w:val="00562260"/>
    <w:rsid w:val="00562750"/>
    <w:rsid w:val="005628AE"/>
    <w:rsid w:val="00562C86"/>
    <w:rsid w:val="00562E0E"/>
    <w:rsid w:val="00563005"/>
    <w:rsid w:val="00563321"/>
    <w:rsid w:val="005634DB"/>
    <w:rsid w:val="0056445E"/>
    <w:rsid w:val="00564C48"/>
    <w:rsid w:val="00564EDE"/>
    <w:rsid w:val="00565931"/>
    <w:rsid w:val="00565D1D"/>
    <w:rsid w:val="0056602B"/>
    <w:rsid w:val="005666A9"/>
    <w:rsid w:val="00566F99"/>
    <w:rsid w:val="00567EA1"/>
    <w:rsid w:val="005702C6"/>
    <w:rsid w:val="00570D36"/>
    <w:rsid w:val="0057126E"/>
    <w:rsid w:val="005719F7"/>
    <w:rsid w:val="00571B44"/>
    <w:rsid w:val="00571DF0"/>
    <w:rsid w:val="00572117"/>
    <w:rsid w:val="005724F9"/>
    <w:rsid w:val="0057252C"/>
    <w:rsid w:val="0057271E"/>
    <w:rsid w:val="00572823"/>
    <w:rsid w:val="00572D64"/>
    <w:rsid w:val="00572E6F"/>
    <w:rsid w:val="00573139"/>
    <w:rsid w:val="005732B6"/>
    <w:rsid w:val="00573924"/>
    <w:rsid w:val="005739E2"/>
    <w:rsid w:val="00573A25"/>
    <w:rsid w:val="00573BF4"/>
    <w:rsid w:val="00573D58"/>
    <w:rsid w:val="00573E0D"/>
    <w:rsid w:val="00574335"/>
    <w:rsid w:val="005744C0"/>
    <w:rsid w:val="0057486B"/>
    <w:rsid w:val="00574A4A"/>
    <w:rsid w:val="00574BB6"/>
    <w:rsid w:val="00574EC2"/>
    <w:rsid w:val="00574FE5"/>
    <w:rsid w:val="0057541B"/>
    <w:rsid w:val="005759E9"/>
    <w:rsid w:val="00576584"/>
    <w:rsid w:val="005768C1"/>
    <w:rsid w:val="005769E1"/>
    <w:rsid w:val="00576AD7"/>
    <w:rsid w:val="00576B9A"/>
    <w:rsid w:val="00577139"/>
    <w:rsid w:val="0057731D"/>
    <w:rsid w:val="00577604"/>
    <w:rsid w:val="005779D0"/>
    <w:rsid w:val="00577F63"/>
    <w:rsid w:val="00580639"/>
    <w:rsid w:val="00580770"/>
    <w:rsid w:val="0058085E"/>
    <w:rsid w:val="0058090B"/>
    <w:rsid w:val="00580952"/>
    <w:rsid w:val="00581000"/>
    <w:rsid w:val="00581755"/>
    <w:rsid w:val="00581864"/>
    <w:rsid w:val="00581AB7"/>
    <w:rsid w:val="00582110"/>
    <w:rsid w:val="00582854"/>
    <w:rsid w:val="005829BA"/>
    <w:rsid w:val="00582D60"/>
    <w:rsid w:val="0058311E"/>
    <w:rsid w:val="00583834"/>
    <w:rsid w:val="005840FF"/>
    <w:rsid w:val="0058440F"/>
    <w:rsid w:val="005845F7"/>
    <w:rsid w:val="00584685"/>
    <w:rsid w:val="00584A12"/>
    <w:rsid w:val="0058567F"/>
    <w:rsid w:val="0058576F"/>
    <w:rsid w:val="00585A02"/>
    <w:rsid w:val="00585AA9"/>
    <w:rsid w:val="00585B9B"/>
    <w:rsid w:val="00585D1A"/>
    <w:rsid w:val="00585DB2"/>
    <w:rsid w:val="00585EF9"/>
    <w:rsid w:val="005863C9"/>
    <w:rsid w:val="00586F76"/>
    <w:rsid w:val="00587023"/>
    <w:rsid w:val="005872F2"/>
    <w:rsid w:val="00587757"/>
    <w:rsid w:val="005877B1"/>
    <w:rsid w:val="00587B47"/>
    <w:rsid w:val="00587F46"/>
    <w:rsid w:val="00590306"/>
    <w:rsid w:val="00590445"/>
    <w:rsid w:val="005906AC"/>
    <w:rsid w:val="005908CA"/>
    <w:rsid w:val="005908FB"/>
    <w:rsid w:val="0059120A"/>
    <w:rsid w:val="00591976"/>
    <w:rsid w:val="0059199B"/>
    <w:rsid w:val="005919CB"/>
    <w:rsid w:val="00591A00"/>
    <w:rsid w:val="00591AA8"/>
    <w:rsid w:val="00591E2D"/>
    <w:rsid w:val="00591F87"/>
    <w:rsid w:val="00592056"/>
    <w:rsid w:val="005922EA"/>
    <w:rsid w:val="00592390"/>
    <w:rsid w:val="005923E9"/>
    <w:rsid w:val="005933AC"/>
    <w:rsid w:val="005934D9"/>
    <w:rsid w:val="005936DC"/>
    <w:rsid w:val="005939E4"/>
    <w:rsid w:val="00593FBD"/>
    <w:rsid w:val="00594687"/>
    <w:rsid w:val="005948EE"/>
    <w:rsid w:val="005954C4"/>
    <w:rsid w:val="00595543"/>
    <w:rsid w:val="00595872"/>
    <w:rsid w:val="00595E6C"/>
    <w:rsid w:val="00595EEE"/>
    <w:rsid w:val="00596093"/>
    <w:rsid w:val="005960CF"/>
    <w:rsid w:val="00596A7A"/>
    <w:rsid w:val="00596BC9"/>
    <w:rsid w:val="00596E6A"/>
    <w:rsid w:val="005974D7"/>
    <w:rsid w:val="005977EC"/>
    <w:rsid w:val="00597955"/>
    <w:rsid w:val="00597ECB"/>
    <w:rsid w:val="00597F86"/>
    <w:rsid w:val="00597F9F"/>
    <w:rsid w:val="00597FE1"/>
    <w:rsid w:val="005A021E"/>
    <w:rsid w:val="005A03D3"/>
    <w:rsid w:val="005A0581"/>
    <w:rsid w:val="005A08CC"/>
    <w:rsid w:val="005A0B7D"/>
    <w:rsid w:val="005A0BFE"/>
    <w:rsid w:val="005A13DD"/>
    <w:rsid w:val="005A15A8"/>
    <w:rsid w:val="005A1C9C"/>
    <w:rsid w:val="005A1FC2"/>
    <w:rsid w:val="005A2513"/>
    <w:rsid w:val="005A2D7A"/>
    <w:rsid w:val="005A2DB5"/>
    <w:rsid w:val="005A2DE3"/>
    <w:rsid w:val="005A33C0"/>
    <w:rsid w:val="005A38A8"/>
    <w:rsid w:val="005A39E3"/>
    <w:rsid w:val="005A3D89"/>
    <w:rsid w:val="005A4305"/>
    <w:rsid w:val="005A479E"/>
    <w:rsid w:val="005A4CEC"/>
    <w:rsid w:val="005A5116"/>
    <w:rsid w:val="005A524A"/>
    <w:rsid w:val="005A54BF"/>
    <w:rsid w:val="005A64B6"/>
    <w:rsid w:val="005A6683"/>
    <w:rsid w:val="005A6DCC"/>
    <w:rsid w:val="005A6DDC"/>
    <w:rsid w:val="005A6ED8"/>
    <w:rsid w:val="005A6F66"/>
    <w:rsid w:val="005A702B"/>
    <w:rsid w:val="005A778E"/>
    <w:rsid w:val="005A7E1B"/>
    <w:rsid w:val="005B0BB7"/>
    <w:rsid w:val="005B0D63"/>
    <w:rsid w:val="005B1137"/>
    <w:rsid w:val="005B214E"/>
    <w:rsid w:val="005B2481"/>
    <w:rsid w:val="005B2493"/>
    <w:rsid w:val="005B2578"/>
    <w:rsid w:val="005B2768"/>
    <w:rsid w:val="005B2AF1"/>
    <w:rsid w:val="005B2E84"/>
    <w:rsid w:val="005B33BC"/>
    <w:rsid w:val="005B33CE"/>
    <w:rsid w:val="005B35E3"/>
    <w:rsid w:val="005B369D"/>
    <w:rsid w:val="005B39F3"/>
    <w:rsid w:val="005B3F85"/>
    <w:rsid w:val="005B43DD"/>
    <w:rsid w:val="005B4B8F"/>
    <w:rsid w:val="005B4C80"/>
    <w:rsid w:val="005B4DEC"/>
    <w:rsid w:val="005B54D7"/>
    <w:rsid w:val="005B5D46"/>
    <w:rsid w:val="005B65D9"/>
    <w:rsid w:val="005B6686"/>
    <w:rsid w:val="005B66F5"/>
    <w:rsid w:val="005B69D4"/>
    <w:rsid w:val="005B6C0F"/>
    <w:rsid w:val="005B6E40"/>
    <w:rsid w:val="005B6F68"/>
    <w:rsid w:val="005B6FED"/>
    <w:rsid w:val="005B700E"/>
    <w:rsid w:val="005B7705"/>
    <w:rsid w:val="005B7746"/>
    <w:rsid w:val="005B79F7"/>
    <w:rsid w:val="005B7BF1"/>
    <w:rsid w:val="005B7C9D"/>
    <w:rsid w:val="005C042C"/>
    <w:rsid w:val="005C0764"/>
    <w:rsid w:val="005C0B7C"/>
    <w:rsid w:val="005C1697"/>
    <w:rsid w:val="005C18B2"/>
    <w:rsid w:val="005C1DB4"/>
    <w:rsid w:val="005C1F59"/>
    <w:rsid w:val="005C2591"/>
    <w:rsid w:val="005C25AB"/>
    <w:rsid w:val="005C284F"/>
    <w:rsid w:val="005C2897"/>
    <w:rsid w:val="005C2B42"/>
    <w:rsid w:val="005C3426"/>
    <w:rsid w:val="005C3801"/>
    <w:rsid w:val="005C38FB"/>
    <w:rsid w:val="005C3FCE"/>
    <w:rsid w:val="005C4204"/>
    <w:rsid w:val="005C4A4F"/>
    <w:rsid w:val="005C5397"/>
    <w:rsid w:val="005C5442"/>
    <w:rsid w:val="005C5458"/>
    <w:rsid w:val="005C5CD6"/>
    <w:rsid w:val="005C60A4"/>
    <w:rsid w:val="005C6448"/>
    <w:rsid w:val="005C731F"/>
    <w:rsid w:val="005C73B9"/>
    <w:rsid w:val="005C7572"/>
    <w:rsid w:val="005C75D2"/>
    <w:rsid w:val="005C7B70"/>
    <w:rsid w:val="005C7C6B"/>
    <w:rsid w:val="005C7D2D"/>
    <w:rsid w:val="005D02AA"/>
    <w:rsid w:val="005D070E"/>
    <w:rsid w:val="005D0C0E"/>
    <w:rsid w:val="005D0CBF"/>
    <w:rsid w:val="005D0E31"/>
    <w:rsid w:val="005D12E0"/>
    <w:rsid w:val="005D16E6"/>
    <w:rsid w:val="005D1FC1"/>
    <w:rsid w:val="005D232E"/>
    <w:rsid w:val="005D29B5"/>
    <w:rsid w:val="005D29BB"/>
    <w:rsid w:val="005D2A04"/>
    <w:rsid w:val="005D2CDF"/>
    <w:rsid w:val="005D3083"/>
    <w:rsid w:val="005D32AE"/>
    <w:rsid w:val="005D3389"/>
    <w:rsid w:val="005D3BCD"/>
    <w:rsid w:val="005D3D6E"/>
    <w:rsid w:val="005D3D7D"/>
    <w:rsid w:val="005D487C"/>
    <w:rsid w:val="005D5670"/>
    <w:rsid w:val="005D57C3"/>
    <w:rsid w:val="005D5872"/>
    <w:rsid w:val="005D5E31"/>
    <w:rsid w:val="005D6041"/>
    <w:rsid w:val="005D6CCF"/>
    <w:rsid w:val="005D75C9"/>
    <w:rsid w:val="005D7E8A"/>
    <w:rsid w:val="005D7E96"/>
    <w:rsid w:val="005E0270"/>
    <w:rsid w:val="005E038A"/>
    <w:rsid w:val="005E0A56"/>
    <w:rsid w:val="005E11B8"/>
    <w:rsid w:val="005E1515"/>
    <w:rsid w:val="005E156F"/>
    <w:rsid w:val="005E1608"/>
    <w:rsid w:val="005E167D"/>
    <w:rsid w:val="005E1B9F"/>
    <w:rsid w:val="005E1E20"/>
    <w:rsid w:val="005E1FC4"/>
    <w:rsid w:val="005E22A7"/>
    <w:rsid w:val="005E322A"/>
    <w:rsid w:val="005E34C4"/>
    <w:rsid w:val="005E35C8"/>
    <w:rsid w:val="005E371B"/>
    <w:rsid w:val="005E3727"/>
    <w:rsid w:val="005E3F49"/>
    <w:rsid w:val="005E44B1"/>
    <w:rsid w:val="005E4924"/>
    <w:rsid w:val="005E4DE9"/>
    <w:rsid w:val="005E4DF7"/>
    <w:rsid w:val="005E578B"/>
    <w:rsid w:val="005E5E3A"/>
    <w:rsid w:val="005E6F8B"/>
    <w:rsid w:val="005E7033"/>
    <w:rsid w:val="005E72FE"/>
    <w:rsid w:val="005E741E"/>
    <w:rsid w:val="005E7CA9"/>
    <w:rsid w:val="005E7F3B"/>
    <w:rsid w:val="005E7FFE"/>
    <w:rsid w:val="005F0B2A"/>
    <w:rsid w:val="005F0B5E"/>
    <w:rsid w:val="005F1A4A"/>
    <w:rsid w:val="005F1C49"/>
    <w:rsid w:val="005F22D1"/>
    <w:rsid w:val="005F268C"/>
    <w:rsid w:val="005F2DED"/>
    <w:rsid w:val="005F3432"/>
    <w:rsid w:val="005F3798"/>
    <w:rsid w:val="005F3D86"/>
    <w:rsid w:val="005F3FFE"/>
    <w:rsid w:val="005F409A"/>
    <w:rsid w:val="005F40AF"/>
    <w:rsid w:val="005F48E9"/>
    <w:rsid w:val="005F54C6"/>
    <w:rsid w:val="005F55D6"/>
    <w:rsid w:val="005F5638"/>
    <w:rsid w:val="005F58DD"/>
    <w:rsid w:val="005F6248"/>
    <w:rsid w:val="005F6816"/>
    <w:rsid w:val="005F691A"/>
    <w:rsid w:val="005F692E"/>
    <w:rsid w:val="005F6B5D"/>
    <w:rsid w:val="005F6BD9"/>
    <w:rsid w:val="005F6D41"/>
    <w:rsid w:val="005F74AC"/>
    <w:rsid w:val="005F7695"/>
    <w:rsid w:val="005F781A"/>
    <w:rsid w:val="005F7EDD"/>
    <w:rsid w:val="00600096"/>
    <w:rsid w:val="00600420"/>
    <w:rsid w:val="006006FC"/>
    <w:rsid w:val="006007E3"/>
    <w:rsid w:val="00600B49"/>
    <w:rsid w:val="00600C9C"/>
    <w:rsid w:val="00600F26"/>
    <w:rsid w:val="0060147C"/>
    <w:rsid w:val="0060189A"/>
    <w:rsid w:val="00601A2C"/>
    <w:rsid w:val="006021EE"/>
    <w:rsid w:val="006028FD"/>
    <w:rsid w:val="006030A7"/>
    <w:rsid w:val="00603404"/>
    <w:rsid w:val="006034F1"/>
    <w:rsid w:val="0060373C"/>
    <w:rsid w:val="0060405C"/>
    <w:rsid w:val="0060408B"/>
    <w:rsid w:val="00604335"/>
    <w:rsid w:val="00604D7F"/>
    <w:rsid w:val="00604D92"/>
    <w:rsid w:val="00604F53"/>
    <w:rsid w:val="00605299"/>
    <w:rsid w:val="006057D5"/>
    <w:rsid w:val="00605BF2"/>
    <w:rsid w:val="00605C6D"/>
    <w:rsid w:val="00605CAA"/>
    <w:rsid w:val="00606398"/>
    <w:rsid w:val="00606579"/>
    <w:rsid w:val="006069C2"/>
    <w:rsid w:val="00606CBB"/>
    <w:rsid w:val="00606E10"/>
    <w:rsid w:val="00607421"/>
    <w:rsid w:val="006077AB"/>
    <w:rsid w:val="00607DFC"/>
    <w:rsid w:val="0061003B"/>
    <w:rsid w:val="00610259"/>
    <w:rsid w:val="006102AC"/>
    <w:rsid w:val="006107B2"/>
    <w:rsid w:val="00610855"/>
    <w:rsid w:val="00610977"/>
    <w:rsid w:val="00610C81"/>
    <w:rsid w:val="00610F37"/>
    <w:rsid w:val="0061127F"/>
    <w:rsid w:val="0061168D"/>
    <w:rsid w:val="00611782"/>
    <w:rsid w:val="00611876"/>
    <w:rsid w:val="00611935"/>
    <w:rsid w:val="006125CF"/>
    <w:rsid w:val="0061292A"/>
    <w:rsid w:val="00612F19"/>
    <w:rsid w:val="00613013"/>
    <w:rsid w:val="00613999"/>
    <w:rsid w:val="00613E70"/>
    <w:rsid w:val="00613F06"/>
    <w:rsid w:val="006140EE"/>
    <w:rsid w:val="0061412C"/>
    <w:rsid w:val="00614677"/>
    <w:rsid w:val="006147F4"/>
    <w:rsid w:val="00614AF2"/>
    <w:rsid w:val="00614BEA"/>
    <w:rsid w:val="00614CC5"/>
    <w:rsid w:val="0061521A"/>
    <w:rsid w:val="006152B5"/>
    <w:rsid w:val="00615428"/>
    <w:rsid w:val="006160A4"/>
    <w:rsid w:val="0061652E"/>
    <w:rsid w:val="006165BD"/>
    <w:rsid w:val="006167A1"/>
    <w:rsid w:val="00616888"/>
    <w:rsid w:val="00616EFE"/>
    <w:rsid w:val="00617248"/>
    <w:rsid w:val="006209D3"/>
    <w:rsid w:val="00620B21"/>
    <w:rsid w:val="006213B0"/>
    <w:rsid w:val="0062152C"/>
    <w:rsid w:val="00621A0D"/>
    <w:rsid w:val="00621B55"/>
    <w:rsid w:val="00621BCD"/>
    <w:rsid w:val="00621CC8"/>
    <w:rsid w:val="00622118"/>
    <w:rsid w:val="0062269F"/>
    <w:rsid w:val="006227A7"/>
    <w:rsid w:val="00622E4B"/>
    <w:rsid w:val="00622ED3"/>
    <w:rsid w:val="00622F05"/>
    <w:rsid w:val="00622F07"/>
    <w:rsid w:val="006234A7"/>
    <w:rsid w:val="00623C1E"/>
    <w:rsid w:val="00623E4E"/>
    <w:rsid w:val="00623FEC"/>
    <w:rsid w:val="00624156"/>
    <w:rsid w:val="006247CC"/>
    <w:rsid w:val="00624A7C"/>
    <w:rsid w:val="00625041"/>
    <w:rsid w:val="0062522E"/>
    <w:rsid w:val="00625306"/>
    <w:rsid w:val="006255E3"/>
    <w:rsid w:val="00625AEE"/>
    <w:rsid w:val="00625F53"/>
    <w:rsid w:val="0062645E"/>
    <w:rsid w:val="00626569"/>
    <w:rsid w:val="006275E7"/>
    <w:rsid w:val="006279EB"/>
    <w:rsid w:val="00627BAD"/>
    <w:rsid w:val="00627E1A"/>
    <w:rsid w:val="00627E4B"/>
    <w:rsid w:val="00630092"/>
    <w:rsid w:val="00630163"/>
    <w:rsid w:val="00630191"/>
    <w:rsid w:val="00630226"/>
    <w:rsid w:val="0063041E"/>
    <w:rsid w:val="00630712"/>
    <w:rsid w:val="00630F12"/>
    <w:rsid w:val="0063106D"/>
    <w:rsid w:val="006314BA"/>
    <w:rsid w:val="00631569"/>
    <w:rsid w:val="006316E8"/>
    <w:rsid w:val="00631AC1"/>
    <w:rsid w:val="00631D67"/>
    <w:rsid w:val="00631F4D"/>
    <w:rsid w:val="00632130"/>
    <w:rsid w:val="00632389"/>
    <w:rsid w:val="00632390"/>
    <w:rsid w:val="006324C4"/>
    <w:rsid w:val="006327AF"/>
    <w:rsid w:val="00632BBC"/>
    <w:rsid w:val="00632E7E"/>
    <w:rsid w:val="00632F25"/>
    <w:rsid w:val="006331A2"/>
    <w:rsid w:val="006333D2"/>
    <w:rsid w:val="00633673"/>
    <w:rsid w:val="006336A6"/>
    <w:rsid w:val="0063390F"/>
    <w:rsid w:val="00633BF2"/>
    <w:rsid w:val="00633C64"/>
    <w:rsid w:val="00633D35"/>
    <w:rsid w:val="00633F1B"/>
    <w:rsid w:val="0063403D"/>
    <w:rsid w:val="006342B3"/>
    <w:rsid w:val="00634C4F"/>
    <w:rsid w:val="00635064"/>
    <w:rsid w:val="00635165"/>
    <w:rsid w:val="00635242"/>
    <w:rsid w:val="006353CF"/>
    <w:rsid w:val="00635444"/>
    <w:rsid w:val="00635D75"/>
    <w:rsid w:val="00635EB9"/>
    <w:rsid w:val="00636518"/>
    <w:rsid w:val="0063693D"/>
    <w:rsid w:val="0063694E"/>
    <w:rsid w:val="00637437"/>
    <w:rsid w:val="00637F0A"/>
    <w:rsid w:val="00640EB2"/>
    <w:rsid w:val="0064106B"/>
    <w:rsid w:val="006414E7"/>
    <w:rsid w:val="00641994"/>
    <w:rsid w:val="0064258E"/>
    <w:rsid w:val="006431F1"/>
    <w:rsid w:val="00643710"/>
    <w:rsid w:val="00643A7B"/>
    <w:rsid w:val="00643E3F"/>
    <w:rsid w:val="00643F20"/>
    <w:rsid w:val="00644A4F"/>
    <w:rsid w:val="00644DF7"/>
    <w:rsid w:val="00644E9C"/>
    <w:rsid w:val="00645379"/>
    <w:rsid w:val="00645554"/>
    <w:rsid w:val="006455FA"/>
    <w:rsid w:val="006457EC"/>
    <w:rsid w:val="00645B86"/>
    <w:rsid w:val="00645E09"/>
    <w:rsid w:val="00645E6D"/>
    <w:rsid w:val="0064686C"/>
    <w:rsid w:val="00647105"/>
    <w:rsid w:val="00647154"/>
    <w:rsid w:val="00647567"/>
    <w:rsid w:val="00647873"/>
    <w:rsid w:val="006478BB"/>
    <w:rsid w:val="00647984"/>
    <w:rsid w:val="00647989"/>
    <w:rsid w:val="00647997"/>
    <w:rsid w:val="00647CD2"/>
    <w:rsid w:val="00650A3D"/>
    <w:rsid w:val="0065178C"/>
    <w:rsid w:val="006517FF"/>
    <w:rsid w:val="006518C2"/>
    <w:rsid w:val="00651B7F"/>
    <w:rsid w:val="006526FC"/>
    <w:rsid w:val="006529BC"/>
    <w:rsid w:val="006532A4"/>
    <w:rsid w:val="00653438"/>
    <w:rsid w:val="006538C7"/>
    <w:rsid w:val="00653917"/>
    <w:rsid w:val="00653ACA"/>
    <w:rsid w:val="00653C49"/>
    <w:rsid w:val="00653E1A"/>
    <w:rsid w:val="0065475E"/>
    <w:rsid w:val="00654CF9"/>
    <w:rsid w:val="006550E4"/>
    <w:rsid w:val="0065510D"/>
    <w:rsid w:val="0065520F"/>
    <w:rsid w:val="00655626"/>
    <w:rsid w:val="006558CD"/>
    <w:rsid w:val="00655A8C"/>
    <w:rsid w:val="00655ECF"/>
    <w:rsid w:val="00655FB8"/>
    <w:rsid w:val="0065603A"/>
    <w:rsid w:val="006563A1"/>
    <w:rsid w:val="00656972"/>
    <w:rsid w:val="00657041"/>
    <w:rsid w:val="00657776"/>
    <w:rsid w:val="0065792D"/>
    <w:rsid w:val="00657DD8"/>
    <w:rsid w:val="00657E18"/>
    <w:rsid w:val="00657F10"/>
    <w:rsid w:val="00657F64"/>
    <w:rsid w:val="0066015E"/>
    <w:rsid w:val="00660480"/>
    <w:rsid w:val="0066070A"/>
    <w:rsid w:val="0066074F"/>
    <w:rsid w:val="00660906"/>
    <w:rsid w:val="0066097D"/>
    <w:rsid w:val="00660F22"/>
    <w:rsid w:val="0066148C"/>
    <w:rsid w:val="00661E2B"/>
    <w:rsid w:val="00662083"/>
    <w:rsid w:val="006623A7"/>
    <w:rsid w:val="00662D12"/>
    <w:rsid w:val="00663712"/>
    <w:rsid w:val="00663AA5"/>
    <w:rsid w:val="00663C65"/>
    <w:rsid w:val="00663D83"/>
    <w:rsid w:val="00663E0B"/>
    <w:rsid w:val="00663E11"/>
    <w:rsid w:val="006641BF"/>
    <w:rsid w:val="00664463"/>
    <w:rsid w:val="0066458A"/>
    <w:rsid w:val="00664A9A"/>
    <w:rsid w:val="00664D46"/>
    <w:rsid w:val="00664DB8"/>
    <w:rsid w:val="00664FB8"/>
    <w:rsid w:val="006653A5"/>
    <w:rsid w:val="00665894"/>
    <w:rsid w:val="00665AEF"/>
    <w:rsid w:val="00665CCF"/>
    <w:rsid w:val="00665ED0"/>
    <w:rsid w:val="00665F00"/>
    <w:rsid w:val="006664E2"/>
    <w:rsid w:val="00666F3D"/>
    <w:rsid w:val="006670DF"/>
    <w:rsid w:val="00667156"/>
    <w:rsid w:val="00667542"/>
    <w:rsid w:val="0066795F"/>
    <w:rsid w:val="006679E7"/>
    <w:rsid w:val="00667C10"/>
    <w:rsid w:val="00667C30"/>
    <w:rsid w:val="00667CC1"/>
    <w:rsid w:val="00670BCB"/>
    <w:rsid w:val="00670C2C"/>
    <w:rsid w:val="006711F5"/>
    <w:rsid w:val="00671241"/>
    <w:rsid w:val="00671428"/>
    <w:rsid w:val="00671C53"/>
    <w:rsid w:val="00671DB8"/>
    <w:rsid w:val="006725C3"/>
    <w:rsid w:val="0067268E"/>
    <w:rsid w:val="00672B38"/>
    <w:rsid w:val="006730DD"/>
    <w:rsid w:val="006734B1"/>
    <w:rsid w:val="0067352F"/>
    <w:rsid w:val="00673EE7"/>
    <w:rsid w:val="0067415C"/>
    <w:rsid w:val="00675256"/>
    <w:rsid w:val="00675368"/>
    <w:rsid w:val="00675ABA"/>
    <w:rsid w:val="00675EAF"/>
    <w:rsid w:val="00675F6A"/>
    <w:rsid w:val="006760C3"/>
    <w:rsid w:val="006760D3"/>
    <w:rsid w:val="00676381"/>
    <w:rsid w:val="006763BA"/>
    <w:rsid w:val="006769F5"/>
    <w:rsid w:val="00676B34"/>
    <w:rsid w:val="00676B6A"/>
    <w:rsid w:val="00676B9F"/>
    <w:rsid w:val="006771A9"/>
    <w:rsid w:val="006774B2"/>
    <w:rsid w:val="00677B58"/>
    <w:rsid w:val="00677E17"/>
    <w:rsid w:val="006802ED"/>
    <w:rsid w:val="00680342"/>
    <w:rsid w:val="0068096E"/>
    <w:rsid w:val="00680A78"/>
    <w:rsid w:val="00681054"/>
    <w:rsid w:val="0068118B"/>
    <w:rsid w:val="006814C0"/>
    <w:rsid w:val="00681955"/>
    <w:rsid w:val="00681D99"/>
    <w:rsid w:val="00681D9F"/>
    <w:rsid w:val="006827F8"/>
    <w:rsid w:val="00682A59"/>
    <w:rsid w:val="00683030"/>
    <w:rsid w:val="0068399E"/>
    <w:rsid w:val="006839C3"/>
    <w:rsid w:val="00683D24"/>
    <w:rsid w:val="00684256"/>
    <w:rsid w:val="006845D7"/>
    <w:rsid w:val="00684698"/>
    <w:rsid w:val="00684C2B"/>
    <w:rsid w:val="00684F71"/>
    <w:rsid w:val="00685977"/>
    <w:rsid w:val="0068599D"/>
    <w:rsid w:val="00685BEE"/>
    <w:rsid w:val="00685D05"/>
    <w:rsid w:val="00685FDF"/>
    <w:rsid w:val="00686049"/>
    <w:rsid w:val="0068622B"/>
    <w:rsid w:val="006865A5"/>
    <w:rsid w:val="006866E9"/>
    <w:rsid w:val="00686A2E"/>
    <w:rsid w:val="0068730E"/>
    <w:rsid w:val="0068752A"/>
    <w:rsid w:val="006876B1"/>
    <w:rsid w:val="00687AA9"/>
    <w:rsid w:val="00687B0F"/>
    <w:rsid w:val="00687EDF"/>
    <w:rsid w:val="0069019D"/>
    <w:rsid w:val="006901E1"/>
    <w:rsid w:val="00690797"/>
    <w:rsid w:val="006907BE"/>
    <w:rsid w:val="006912CC"/>
    <w:rsid w:val="0069166A"/>
    <w:rsid w:val="00691C39"/>
    <w:rsid w:val="006921FC"/>
    <w:rsid w:val="006923D3"/>
    <w:rsid w:val="00692525"/>
    <w:rsid w:val="00692855"/>
    <w:rsid w:val="00692E5C"/>
    <w:rsid w:val="00692EB7"/>
    <w:rsid w:val="006931AA"/>
    <w:rsid w:val="006932A6"/>
    <w:rsid w:val="0069363E"/>
    <w:rsid w:val="00693974"/>
    <w:rsid w:val="00693D96"/>
    <w:rsid w:val="00693F19"/>
    <w:rsid w:val="0069414B"/>
    <w:rsid w:val="00694391"/>
    <w:rsid w:val="00694B5C"/>
    <w:rsid w:val="00694DAA"/>
    <w:rsid w:val="00694E91"/>
    <w:rsid w:val="006951C4"/>
    <w:rsid w:val="00695310"/>
    <w:rsid w:val="0069549F"/>
    <w:rsid w:val="0069562D"/>
    <w:rsid w:val="00695645"/>
    <w:rsid w:val="00695690"/>
    <w:rsid w:val="0069572E"/>
    <w:rsid w:val="0069582E"/>
    <w:rsid w:val="006960AF"/>
    <w:rsid w:val="006967AD"/>
    <w:rsid w:val="00696912"/>
    <w:rsid w:val="006973B6"/>
    <w:rsid w:val="00697632"/>
    <w:rsid w:val="00697926"/>
    <w:rsid w:val="00697DB2"/>
    <w:rsid w:val="006A03FA"/>
    <w:rsid w:val="006A0D13"/>
    <w:rsid w:val="006A14A5"/>
    <w:rsid w:val="006A18C8"/>
    <w:rsid w:val="006A1A93"/>
    <w:rsid w:val="006A1ACC"/>
    <w:rsid w:val="006A1C13"/>
    <w:rsid w:val="006A20AA"/>
    <w:rsid w:val="006A22A8"/>
    <w:rsid w:val="006A28B6"/>
    <w:rsid w:val="006A296B"/>
    <w:rsid w:val="006A2FE0"/>
    <w:rsid w:val="006A3294"/>
    <w:rsid w:val="006A32BB"/>
    <w:rsid w:val="006A3B17"/>
    <w:rsid w:val="006A3E20"/>
    <w:rsid w:val="006A3F28"/>
    <w:rsid w:val="006A3F91"/>
    <w:rsid w:val="006A4600"/>
    <w:rsid w:val="006A4605"/>
    <w:rsid w:val="006A4B3D"/>
    <w:rsid w:val="006A51DA"/>
    <w:rsid w:val="006A596A"/>
    <w:rsid w:val="006A5ABB"/>
    <w:rsid w:val="006A5D66"/>
    <w:rsid w:val="006A5D81"/>
    <w:rsid w:val="006A61AE"/>
    <w:rsid w:val="006A71FB"/>
    <w:rsid w:val="006A7351"/>
    <w:rsid w:val="006A74AA"/>
    <w:rsid w:val="006A7783"/>
    <w:rsid w:val="006B011B"/>
    <w:rsid w:val="006B0144"/>
    <w:rsid w:val="006B037C"/>
    <w:rsid w:val="006B054A"/>
    <w:rsid w:val="006B05FE"/>
    <w:rsid w:val="006B0D3C"/>
    <w:rsid w:val="006B0F2C"/>
    <w:rsid w:val="006B1370"/>
    <w:rsid w:val="006B1460"/>
    <w:rsid w:val="006B1A6A"/>
    <w:rsid w:val="006B1B68"/>
    <w:rsid w:val="006B2837"/>
    <w:rsid w:val="006B3035"/>
    <w:rsid w:val="006B3F18"/>
    <w:rsid w:val="006B41B3"/>
    <w:rsid w:val="006B441B"/>
    <w:rsid w:val="006B450A"/>
    <w:rsid w:val="006B4ECB"/>
    <w:rsid w:val="006B4F21"/>
    <w:rsid w:val="006B50C4"/>
    <w:rsid w:val="006B5121"/>
    <w:rsid w:val="006B53D7"/>
    <w:rsid w:val="006B54C2"/>
    <w:rsid w:val="006B5A64"/>
    <w:rsid w:val="006B603E"/>
    <w:rsid w:val="006B61D8"/>
    <w:rsid w:val="006B6213"/>
    <w:rsid w:val="006B680C"/>
    <w:rsid w:val="006B6B97"/>
    <w:rsid w:val="006B6E6C"/>
    <w:rsid w:val="006B6EDE"/>
    <w:rsid w:val="006B702C"/>
    <w:rsid w:val="006B7344"/>
    <w:rsid w:val="006B7351"/>
    <w:rsid w:val="006B749B"/>
    <w:rsid w:val="006B7C9E"/>
    <w:rsid w:val="006B7CA8"/>
    <w:rsid w:val="006C0010"/>
    <w:rsid w:val="006C02C4"/>
    <w:rsid w:val="006C0F26"/>
    <w:rsid w:val="006C16BA"/>
    <w:rsid w:val="006C1934"/>
    <w:rsid w:val="006C1BB4"/>
    <w:rsid w:val="006C212D"/>
    <w:rsid w:val="006C2EF7"/>
    <w:rsid w:val="006C2FE2"/>
    <w:rsid w:val="006C3726"/>
    <w:rsid w:val="006C37B5"/>
    <w:rsid w:val="006C3A55"/>
    <w:rsid w:val="006C40A3"/>
    <w:rsid w:val="006C4320"/>
    <w:rsid w:val="006C4A99"/>
    <w:rsid w:val="006C4AA4"/>
    <w:rsid w:val="006C4AB9"/>
    <w:rsid w:val="006C4C30"/>
    <w:rsid w:val="006C528E"/>
    <w:rsid w:val="006C5978"/>
    <w:rsid w:val="006C5DA4"/>
    <w:rsid w:val="006C6358"/>
    <w:rsid w:val="006C6492"/>
    <w:rsid w:val="006C663C"/>
    <w:rsid w:val="006C6B41"/>
    <w:rsid w:val="006C6E28"/>
    <w:rsid w:val="006C6F89"/>
    <w:rsid w:val="006C71CF"/>
    <w:rsid w:val="006C79C3"/>
    <w:rsid w:val="006C7A3D"/>
    <w:rsid w:val="006C7D94"/>
    <w:rsid w:val="006D00FB"/>
    <w:rsid w:val="006D0651"/>
    <w:rsid w:val="006D065F"/>
    <w:rsid w:val="006D0692"/>
    <w:rsid w:val="006D06F8"/>
    <w:rsid w:val="006D09B9"/>
    <w:rsid w:val="006D0BB0"/>
    <w:rsid w:val="006D0EBE"/>
    <w:rsid w:val="006D1385"/>
    <w:rsid w:val="006D1786"/>
    <w:rsid w:val="006D1B1C"/>
    <w:rsid w:val="006D1E46"/>
    <w:rsid w:val="006D217A"/>
    <w:rsid w:val="006D2509"/>
    <w:rsid w:val="006D2974"/>
    <w:rsid w:val="006D3632"/>
    <w:rsid w:val="006D3770"/>
    <w:rsid w:val="006D3808"/>
    <w:rsid w:val="006D3B8C"/>
    <w:rsid w:val="006D3C0F"/>
    <w:rsid w:val="006D3E09"/>
    <w:rsid w:val="006D3E24"/>
    <w:rsid w:val="006D494C"/>
    <w:rsid w:val="006D49E3"/>
    <w:rsid w:val="006D4F00"/>
    <w:rsid w:val="006D5218"/>
    <w:rsid w:val="006D5345"/>
    <w:rsid w:val="006D5484"/>
    <w:rsid w:val="006D56C0"/>
    <w:rsid w:val="006D5C6A"/>
    <w:rsid w:val="006D61E3"/>
    <w:rsid w:val="006D66EA"/>
    <w:rsid w:val="006D67A8"/>
    <w:rsid w:val="006D6827"/>
    <w:rsid w:val="006D69AB"/>
    <w:rsid w:val="006D6C43"/>
    <w:rsid w:val="006D70A4"/>
    <w:rsid w:val="006D7498"/>
    <w:rsid w:val="006D7B9F"/>
    <w:rsid w:val="006D7D5E"/>
    <w:rsid w:val="006E0628"/>
    <w:rsid w:val="006E07C0"/>
    <w:rsid w:val="006E0A0D"/>
    <w:rsid w:val="006E1D85"/>
    <w:rsid w:val="006E1DAA"/>
    <w:rsid w:val="006E272B"/>
    <w:rsid w:val="006E2A8D"/>
    <w:rsid w:val="006E2B38"/>
    <w:rsid w:val="006E2E21"/>
    <w:rsid w:val="006E3026"/>
    <w:rsid w:val="006E30A5"/>
    <w:rsid w:val="006E3440"/>
    <w:rsid w:val="006E37ED"/>
    <w:rsid w:val="006E4120"/>
    <w:rsid w:val="006E4482"/>
    <w:rsid w:val="006E4A0D"/>
    <w:rsid w:val="006E5BC9"/>
    <w:rsid w:val="006E643B"/>
    <w:rsid w:val="006E6A12"/>
    <w:rsid w:val="006E6BF2"/>
    <w:rsid w:val="006E779F"/>
    <w:rsid w:val="006E7ABE"/>
    <w:rsid w:val="006F001B"/>
    <w:rsid w:val="006F04B3"/>
    <w:rsid w:val="006F07BA"/>
    <w:rsid w:val="006F0831"/>
    <w:rsid w:val="006F0B1D"/>
    <w:rsid w:val="006F0CA8"/>
    <w:rsid w:val="006F125A"/>
    <w:rsid w:val="006F1612"/>
    <w:rsid w:val="006F1947"/>
    <w:rsid w:val="006F1C27"/>
    <w:rsid w:val="006F1CFE"/>
    <w:rsid w:val="006F2315"/>
    <w:rsid w:val="006F25BB"/>
    <w:rsid w:val="006F2924"/>
    <w:rsid w:val="006F2AC0"/>
    <w:rsid w:val="006F3CEB"/>
    <w:rsid w:val="006F40E1"/>
    <w:rsid w:val="006F4132"/>
    <w:rsid w:val="006F425D"/>
    <w:rsid w:val="006F46A1"/>
    <w:rsid w:val="006F4CCA"/>
    <w:rsid w:val="006F54A3"/>
    <w:rsid w:val="006F558E"/>
    <w:rsid w:val="006F5DC1"/>
    <w:rsid w:val="006F5EB1"/>
    <w:rsid w:val="006F6146"/>
    <w:rsid w:val="006F7517"/>
    <w:rsid w:val="006F7605"/>
    <w:rsid w:val="006F77B9"/>
    <w:rsid w:val="006F78FB"/>
    <w:rsid w:val="006F7EC6"/>
    <w:rsid w:val="007002B7"/>
    <w:rsid w:val="00700392"/>
    <w:rsid w:val="0070045C"/>
    <w:rsid w:val="00700A9D"/>
    <w:rsid w:val="00701198"/>
    <w:rsid w:val="00701676"/>
    <w:rsid w:val="007023E4"/>
    <w:rsid w:val="0070318B"/>
    <w:rsid w:val="007036BC"/>
    <w:rsid w:val="007036C1"/>
    <w:rsid w:val="00703904"/>
    <w:rsid w:val="00703AA4"/>
    <w:rsid w:val="007041EB"/>
    <w:rsid w:val="00704A48"/>
    <w:rsid w:val="00704B40"/>
    <w:rsid w:val="00704FBA"/>
    <w:rsid w:val="00704FC2"/>
    <w:rsid w:val="00705048"/>
    <w:rsid w:val="00705208"/>
    <w:rsid w:val="007052C6"/>
    <w:rsid w:val="00705B0A"/>
    <w:rsid w:val="00705ECE"/>
    <w:rsid w:val="007060FD"/>
    <w:rsid w:val="007071E4"/>
    <w:rsid w:val="0070734D"/>
    <w:rsid w:val="00707383"/>
    <w:rsid w:val="007073ED"/>
    <w:rsid w:val="0070748B"/>
    <w:rsid w:val="00707890"/>
    <w:rsid w:val="00707C20"/>
    <w:rsid w:val="00707C47"/>
    <w:rsid w:val="00707EEF"/>
    <w:rsid w:val="00710A24"/>
    <w:rsid w:val="00710E02"/>
    <w:rsid w:val="00710F32"/>
    <w:rsid w:val="007115BE"/>
    <w:rsid w:val="00711916"/>
    <w:rsid w:val="00711A36"/>
    <w:rsid w:val="00711E47"/>
    <w:rsid w:val="007128F7"/>
    <w:rsid w:val="0071290A"/>
    <w:rsid w:val="00712910"/>
    <w:rsid w:val="00712D63"/>
    <w:rsid w:val="00712E77"/>
    <w:rsid w:val="0071402A"/>
    <w:rsid w:val="007142CE"/>
    <w:rsid w:val="0071431E"/>
    <w:rsid w:val="00714467"/>
    <w:rsid w:val="007145D0"/>
    <w:rsid w:val="00714AEA"/>
    <w:rsid w:val="00714D25"/>
    <w:rsid w:val="007155C9"/>
    <w:rsid w:val="00715677"/>
    <w:rsid w:val="007159E2"/>
    <w:rsid w:val="00715FFB"/>
    <w:rsid w:val="00716385"/>
    <w:rsid w:val="007163AD"/>
    <w:rsid w:val="00716946"/>
    <w:rsid w:val="0071694D"/>
    <w:rsid w:val="00716A0B"/>
    <w:rsid w:val="007170C7"/>
    <w:rsid w:val="007178F3"/>
    <w:rsid w:val="00717A7D"/>
    <w:rsid w:val="00717B5E"/>
    <w:rsid w:val="00717B81"/>
    <w:rsid w:val="007204F7"/>
    <w:rsid w:val="007205C4"/>
    <w:rsid w:val="00720762"/>
    <w:rsid w:val="00720E85"/>
    <w:rsid w:val="00720F4D"/>
    <w:rsid w:val="0072108A"/>
    <w:rsid w:val="00721244"/>
    <w:rsid w:val="00721392"/>
    <w:rsid w:val="00721408"/>
    <w:rsid w:val="00721611"/>
    <w:rsid w:val="00721800"/>
    <w:rsid w:val="00721829"/>
    <w:rsid w:val="00721E83"/>
    <w:rsid w:val="007226B6"/>
    <w:rsid w:val="007231EB"/>
    <w:rsid w:val="007232BA"/>
    <w:rsid w:val="00723A7E"/>
    <w:rsid w:val="00723BEF"/>
    <w:rsid w:val="00723E84"/>
    <w:rsid w:val="0072445C"/>
    <w:rsid w:val="007244E6"/>
    <w:rsid w:val="007246AC"/>
    <w:rsid w:val="00724AEE"/>
    <w:rsid w:val="0072519E"/>
    <w:rsid w:val="007251FD"/>
    <w:rsid w:val="00725419"/>
    <w:rsid w:val="00725CAB"/>
    <w:rsid w:val="00725CD5"/>
    <w:rsid w:val="00725EF8"/>
    <w:rsid w:val="0072653A"/>
    <w:rsid w:val="007267BA"/>
    <w:rsid w:val="00726B9A"/>
    <w:rsid w:val="00726F31"/>
    <w:rsid w:val="0072716D"/>
    <w:rsid w:val="007271FC"/>
    <w:rsid w:val="00727456"/>
    <w:rsid w:val="00727C8D"/>
    <w:rsid w:val="00727ED9"/>
    <w:rsid w:val="00727F1F"/>
    <w:rsid w:val="00730189"/>
    <w:rsid w:val="007302C0"/>
    <w:rsid w:val="0073033D"/>
    <w:rsid w:val="007304E7"/>
    <w:rsid w:val="0073075A"/>
    <w:rsid w:val="0073099E"/>
    <w:rsid w:val="00730C42"/>
    <w:rsid w:val="00730DDF"/>
    <w:rsid w:val="0073116F"/>
    <w:rsid w:val="007317AA"/>
    <w:rsid w:val="00731AD5"/>
    <w:rsid w:val="00731DC7"/>
    <w:rsid w:val="0073267E"/>
    <w:rsid w:val="00732D52"/>
    <w:rsid w:val="007333F0"/>
    <w:rsid w:val="007334F7"/>
    <w:rsid w:val="00733786"/>
    <w:rsid w:val="007338EC"/>
    <w:rsid w:val="00733FFB"/>
    <w:rsid w:val="007343E1"/>
    <w:rsid w:val="0073442C"/>
    <w:rsid w:val="0073457F"/>
    <w:rsid w:val="00734CA9"/>
    <w:rsid w:val="00734D58"/>
    <w:rsid w:val="0073573C"/>
    <w:rsid w:val="00735EDA"/>
    <w:rsid w:val="00735F3F"/>
    <w:rsid w:val="007366FC"/>
    <w:rsid w:val="00736772"/>
    <w:rsid w:val="00736866"/>
    <w:rsid w:val="007368B3"/>
    <w:rsid w:val="00737280"/>
    <w:rsid w:val="007377F0"/>
    <w:rsid w:val="00737AF5"/>
    <w:rsid w:val="0074003D"/>
    <w:rsid w:val="007401CC"/>
    <w:rsid w:val="007402ED"/>
    <w:rsid w:val="007403A8"/>
    <w:rsid w:val="007403BE"/>
    <w:rsid w:val="00740627"/>
    <w:rsid w:val="00740ACB"/>
    <w:rsid w:val="00741E1D"/>
    <w:rsid w:val="00741E22"/>
    <w:rsid w:val="00742058"/>
    <w:rsid w:val="007434A8"/>
    <w:rsid w:val="007436E0"/>
    <w:rsid w:val="00743B33"/>
    <w:rsid w:val="00743CBB"/>
    <w:rsid w:val="00743CDC"/>
    <w:rsid w:val="00744046"/>
    <w:rsid w:val="0074437E"/>
    <w:rsid w:val="0074465E"/>
    <w:rsid w:val="007447FF"/>
    <w:rsid w:val="007451DD"/>
    <w:rsid w:val="007455D5"/>
    <w:rsid w:val="0074560A"/>
    <w:rsid w:val="00745756"/>
    <w:rsid w:val="00745CD7"/>
    <w:rsid w:val="00745D41"/>
    <w:rsid w:val="00745E2C"/>
    <w:rsid w:val="007466E1"/>
    <w:rsid w:val="00746893"/>
    <w:rsid w:val="00746AF4"/>
    <w:rsid w:val="00747360"/>
    <w:rsid w:val="007473AE"/>
    <w:rsid w:val="007476CD"/>
    <w:rsid w:val="00747AD1"/>
    <w:rsid w:val="00747BBC"/>
    <w:rsid w:val="00747C52"/>
    <w:rsid w:val="00747CA8"/>
    <w:rsid w:val="00747E0F"/>
    <w:rsid w:val="00750513"/>
    <w:rsid w:val="0075089B"/>
    <w:rsid w:val="0075105F"/>
    <w:rsid w:val="007515DA"/>
    <w:rsid w:val="00751A09"/>
    <w:rsid w:val="00751CAE"/>
    <w:rsid w:val="00751E9E"/>
    <w:rsid w:val="00751F91"/>
    <w:rsid w:val="0075268B"/>
    <w:rsid w:val="007526A2"/>
    <w:rsid w:val="007527A8"/>
    <w:rsid w:val="00752B1A"/>
    <w:rsid w:val="0075373F"/>
    <w:rsid w:val="00753768"/>
    <w:rsid w:val="007538E9"/>
    <w:rsid w:val="00754149"/>
    <w:rsid w:val="007541BB"/>
    <w:rsid w:val="0075420D"/>
    <w:rsid w:val="0075427C"/>
    <w:rsid w:val="007542AA"/>
    <w:rsid w:val="00754687"/>
    <w:rsid w:val="00754953"/>
    <w:rsid w:val="00754D59"/>
    <w:rsid w:val="0075515A"/>
    <w:rsid w:val="007551C4"/>
    <w:rsid w:val="00756293"/>
    <w:rsid w:val="00756321"/>
    <w:rsid w:val="007567A0"/>
    <w:rsid w:val="00756A35"/>
    <w:rsid w:val="00756DA2"/>
    <w:rsid w:val="007571F9"/>
    <w:rsid w:val="007574B3"/>
    <w:rsid w:val="007575B5"/>
    <w:rsid w:val="00757E8B"/>
    <w:rsid w:val="00757FE4"/>
    <w:rsid w:val="00760383"/>
    <w:rsid w:val="007605BB"/>
    <w:rsid w:val="00760667"/>
    <w:rsid w:val="007606BC"/>
    <w:rsid w:val="00760858"/>
    <w:rsid w:val="007608BC"/>
    <w:rsid w:val="00760C30"/>
    <w:rsid w:val="00761975"/>
    <w:rsid w:val="00761F32"/>
    <w:rsid w:val="0076207D"/>
    <w:rsid w:val="007623B5"/>
    <w:rsid w:val="00762C95"/>
    <w:rsid w:val="007632C8"/>
    <w:rsid w:val="00763441"/>
    <w:rsid w:val="007635DD"/>
    <w:rsid w:val="0076366C"/>
    <w:rsid w:val="00763F03"/>
    <w:rsid w:val="00763FCC"/>
    <w:rsid w:val="00764080"/>
    <w:rsid w:val="00764825"/>
    <w:rsid w:val="007648E4"/>
    <w:rsid w:val="00764A2D"/>
    <w:rsid w:val="00764CCA"/>
    <w:rsid w:val="007656DB"/>
    <w:rsid w:val="00765765"/>
    <w:rsid w:val="00765D85"/>
    <w:rsid w:val="0076609B"/>
    <w:rsid w:val="007661B3"/>
    <w:rsid w:val="00766305"/>
    <w:rsid w:val="00766B20"/>
    <w:rsid w:val="00766C9E"/>
    <w:rsid w:val="0076710C"/>
    <w:rsid w:val="007675DE"/>
    <w:rsid w:val="00767612"/>
    <w:rsid w:val="0076780D"/>
    <w:rsid w:val="00767AC6"/>
    <w:rsid w:val="00767EFF"/>
    <w:rsid w:val="007700EE"/>
    <w:rsid w:val="0077028B"/>
    <w:rsid w:val="007703BF"/>
    <w:rsid w:val="0077042B"/>
    <w:rsid w:val="007705F3"/>
    <w:rsid w:val="00771A79"/>
    <w:rsid w:val="00771CDF"/>
    <w:rsid w:val="00771E81"/>
    <w:rsid w:val="007722FC"/>
    <w:rsid w:val="00772504"/>
    <w:rsid w:val="007729BF"/>
    <w:rsid w:val="00772A81"/>
    <w:rsid w:val="00773018"/>
    <w:rsid w:val="00773170"/>
    <w:rsid w:val="00773420"/>
    <w:rsid w:val="007736AA"/>
    <w:rsid w:val="00773771"/>
    <w:rsid w:val="00773832"/>
    <w:rsid w:val="007738E7"/>
    <w:rsid w:val="00773983"/>
    <w:rsid w:val="00773996"/>
    <w:rsid w:val="00773A00"/>
    <w:rsid w:val="00773AA5"/>
    <w:rsid w:val="00773BB8"/>
    <w:rsid w:val="00773BC3"/>
    <w:rsid w:val="00773F34"/>
    <w:rsid w:val="007740B2"/>
    <w:rsid w:val="00774270"/>
    <w:rsid w:val="00774612"/>
    <w:rsid w:val="0077499B"/>
    <w:rsid w:val="00774B20"/>
    <w:rsid w:val="00774B50"/>
    <w:rsid w:val="00774B58"/>
    <w:rsid w:val="00775421"/>
    <w:rsid w:val="00775684"/>
    <w:rsid w:val="0077590C"/>
    <w:rsid w:val="00775DB2"/>
    <w:rsid w:val="00775EA2"/>
    <w:rsid w:val="00775F3B"/>
    <w:rsid w:val="0077659D"/>
    <w:rsid w:val="00776C09"/>
    <w:rsid w:val="00776C33"/>
    <w:rsid w:val="00776D90"/>
    <w:rsid w:val="0077707A"/>
    <w:rsid w:val="0077747C"/>
    <w:rsid w:val="00777B61"/>
    <w:rsid w:val="00777B8F"/>
    <w:rsid w:val="007802D2"/>
    <w:rsid w:val="007804D6"/>
    <w:rsid w:val="00780B38"/>
    <w:rsid w:val="00780D68"/>
    <w:rsid w:val="00780D8E"/>
    <w:rsid w:val="00780F93"/>
    <w:rsid w:val="00780FB9"/>
    <w:rsid w:val="007811CF"/>
    <w:rsid w:val="0078130B"/>
    <w:rsid w:val="00781607"/>
    <w:rsid w:val="007819C7"/>
    <w:rsid w:val="00781A09"/>
    <w:rsid w:val="00781C4C"/>
    <w:rsid w:val="00782024"/>
    <w:rsid w:val="00782108"/>
    <w:rsid w:val="007822D7"/>
    <w:rsid w:val="0078231B"/>
    <w:rsid w:val="007823DA"/>
    <w:rsid w:val="007824F2"/>
    <w:rsid w:val="0078253A"/>
    <w:rsid w:val="00782634"/>
    <w:rsid w:val="00783AE0"/>
    <w:rsid w:val="00783CCE"/>
    <w:rsid w:val="00783F79"/>
    <w:rsid w:val="00784190"/>
    <w:rsid w:val="0078442E"/>
    <w:rsid w:val="0078444D"/>
    <w:rsid w:val="00784822"/>
    <w:rsid w:val="007848AF"/>
    <w:rsid w:val="00784C47"/>
    <w:rsid w:val="00785802"/>
    <w:rsid w:val="00785A13"/>
    <w:rsid w:val="00785C48"/>
    <w:rsid w:val="0078626A"/>
    <w:rsid w:val="007869D7"/>
    <w:rsid w:val="00787197"/>
    <w:rsid w:val="0079033F"/>
    <w:rsid w:val="0079053E"/>
    <w:rsid w:val="007905C8"/>
    <w:rsid w:val="00790681"/>
    <w:rsid w:val="00790D27"/>
    <w:rsid w:val="007913B8"/>
    <w:rsid w:val="007918C7"/>
    <w:rsid w:val="00791939"/>
    <w:rsid w:val="00791C98"/>
    <w:rsid w:val="00791C9E"/>
    <w:rsid w:val="00791D99"/>
    <w:rsid w:val="00791EB8"/>
    <w:rsid w:val="00792691"/>
    <w:rsid w:val="0079284B"/>
    <w:rsid w:val="00792DAD"/>
    <w:rsid w:val="00792EE0"/>
    <w:rsid w:val="00793429"/>
    <w:rsid w:val="0079374E"/>
    <w:rsid w:val="0079395F"/>
    <w:rsid w:val="00793E19"/>
    <w:rsid w:val="00793F1C"/>
    <w:rsid w:val="00793F6E"/>
    <w:rsid w:val="00794249"/>
    <w:rsid w:val="007944F3"/>
    <w:rsid w:val="00794710"/>
    <w:rsid w:val="00794C13"/>
    <w:rsid w:val="00794E1B"/>
    <w:rsid w:val="00794F40"/>
    <w:rsid w:val="00795045"/>
    <w:rsid w:val="007957E5"/>
    <w:rsid w:val="00795892"/>
    <w:rsid w:val="007960D4"/>
    <w:rsid w:val="007961AA"/>
    <w:rsid w:val="00796C19"/>
    <w:rsid w:val="00797409"/>
    <w:rsid w:val="0079746F"/>
    <w:rsid w:val="007976FF"/>
    <w:rsid w:val="00797E64"/>
    <w:rsid w:val="00797FD6"/>
    <w:rsid w:val="007A00FD"/>
    <w:rsid w:val="007A097A"/>
    <w:rsid w:val="007A0B07"/>
    <w:rsid w:val="007A0B87"/>
    <w:rsid w:val="007A131A"/>
    <w:rsid w:val="007A15C2"/>
    <w:rsid w:val="007A1823"/>
    <w:rsid w:val="007A1A66"/>
    <w:rsid w:val="007A1D3C"/>
    <w:rsid w:val="007A247C"/>
    <w:rsid w:val="007A2625"/>
    <w:rsid w:val="007A29B0"/>
    <w:rsid w:val="007A2A3C"/>
    <w:rsid w:val="007A2C8D"/>
    <w:rsid w:val="007A302D"/>
    <w:rsid w:val="007A3D7F"/>
    <w:rsid w:val="007A416B"/>
    <w:rsid w:val="007A42BF"/>
    <w:rsid w:val="007A44FF"/>
    <w:rsid w:val="007A45C4"/>
    <w:rsid w:val="007A4C6F"/>
    <w:rsid w:val="007A4D3B"/>
    <w:rsid w:val="007A4DD6"/>
    <w:rsid w:val="007A5474"/>
    <w:rsid w:val="007A59C2"/>
    <w:rsid w:val="007A6699"/>
    <w:rsid w:val="007A6F0F"/>
    <w:rsid w:val="007A7806"/>
    <w:rsid w:val="007A7820"/>
    <w:rsid w:val="007B01FA"/>
    <w:rsid w:val="007B01FF"/>
    <w:rsid w:val="007B040C"/>
    <w:rsid w:val="007B0ABB"/>
    <w:rsid w:val="007B0CED"/>
    <w:rsid w:val="007B0EB2"/>
    <w:rsid w:val="007B136B"/>
    <w:rsid w:val="007B138C"/>
    <w:rsid w:val="007B13EB"/>
    <w:rsid w:val="007B152A"/>
    <w:rsid w:val="007B15DF"/>
    <w:rsid w:val="007B16E8"/>
    <w:rsid w:val="007B1716"/>
    <w:rsid w:val="007B184D"/>
    <w:rsid w:val="007B205D"/>
    <w:rsid w:val="007B20A9"/>
    <w:rsid w:val="007B2283"/>
    <w:rsid w:val="007B2C91"/>
    <w:rsid w:val="007B32E3"/>
    <w:rsid w:val="007B37AD"/>
    <w:rsid w:val="007B3924"/>
    <w:rsid w:val="007B3BBC"/>
    <w:rsid w:val="007B4080"/>
    <w:rsid w:val="007B4715"/>
    <w:rsid w:val="007B4B39"/>
    <w:rsid w:val="007B50F3"/>
    <w:rsid w:val="007B5474"/>
    <w:rsid w:val="007B6248"/>
    <w:rsid w:val="007B6D9C"/>
    <w:rsid w:val="007B7044"/>
    <w:rsid w:val="007B7336"/>
    <w:rsid w:val="007B7541"/>
    <w:rsid w:val="007B7760"/>
    <w:rsid w:val="007B787F"/>
    <w:rsid w:val="007B7B92"/>
    <w:rsid w:val="007B7F9E"/>
    <w:rsid w:val="007C0185"/>
    <w:rsid w:val="007C04C2"/>
    <w:rsid w:val="007C0D3F"/>
    <w:rsid w:val="007C1177"/>
    <w:rsid w:val="007C1AD6"/>
    <w:rsid w:val="007C1C91"/>
    <w:rsid w:val="007C1F43"/>
    <w:rsid w:val="007C2296"/>
    <w:rsid w:val="007C22B4"/>
    <w:rsid w:val="007C2325"/>
    <w:rsid w:val="007C2348"/>
    <w:rsid w:val="007C2C16"/>
    <w:rsid w:val="007C2D64"/>
    <w:rsid w:val="007C2DA5"/>
    <w:rsid w:val="007C308F"/>
    <w:rsid w:val="007C35DF"/>
    <w:rsid w:val="007C3AE3"/>
    <w:rsid w:val="007C409E"/>
    <w:rsid w:val="007C4D6D"/>
    <w:rsid w:val="007C51BD"/>
    <w:rsid w:val="007C54CB"/>
    <w:rsid w:val="007C5B8E"/>
    <w:rsid w:val="007C5CE7"/>
    <w:rsid w:val="007C5DB9"/>
    <w:rsid w:val="007C626F"/>
    <w:rsid w:val="007C63E8"/>
    <w:rsid w:val="007C64D4"/>
    <w:rsid w:val="007C6A84"/>
    <w:rsid w:val="007C6FE8"/>
    <w:rsid w:val="007C701B"/>
    <w:rsid w:val="007C7026"/>
    <w:rsid w:val="007C703C"/>
    <w:rsid w:val="007C7221"/>
    <w:rsid w:val="007C7C23"/>
    <w:rsid w:val="007D012D"/>
    <w:rsid w:val="007D0666"/>
    <w:rsid w:val="007D08EE"/>
    <w:rsid w:val="007D1277"/>
    <w:rsid w:val="007D1C03"/>
    <w:rsid w:val="007D1D93"/>
    <w:rsid w:val="007D2055"/>
    <w:rsid w:val="007D227D"/>
    <w:rsid w:val="007D227F"/>
    <w:rsid w:val="007D2889"/>
    <w:rsid w:val="007D2AE8"/>
    <w:rsid w:val="007D31E9"/>
    <w:rsid w:val="007D3D45"/>
    <w:rsid w:val="007D489A"/>
    <w:rsid w:val="007D4B95"/>
    <w:rsid w:val="007D4D60"/>
    <w:rsid w:val="007D4D72"/>
    <w:rsid w:val="007D4DDB"/>
    <w:rsid w:val="007D53F5"/>
    <w:rsid w:val="007D552E"/>
    <w:rsid w:val="007D5590"/>
    <w:rsid w:val="007D5B04"/>
    <w:rsid w:val="007D5D0A"/>
    <w:rsid w:val="007D60B7"/>
    <w:rsid w:val="007D61AC"/>
    <w:rsid w:val="007D645A"/>
    <w:rsid w:val="007D686C"/>
    <w:rsid w:val="007D6954"/>
    <w:rsid w:val="007D7258"/>
    <w:rsid w:val="007D7406"/>
    <w:rsid w:val="007D7563"/>
    <w:rsid w:val="007D7621"/>
    <w:rsid w:val="007D785C"/>
    <w:rsid w:val="007D78FC"/>
    <w:rsid w:val="007D7F6E"/>
    <w:rsid w:val="007E012A"/>
    <w:rsid w:val="007E025B"/>
    <w:rsid w:val="007E03F7"/>
    <w:rsid w:val="007E08CB"/>
    <w:rsid w:val="007E0A58"/>
    <w:rsid w:val="007E1391"/>
    <w:rsid w:val="007E14D0"/>
    <w:rsid w:val="007E173A"/>
    <w:rsid w:val="007E186D"/>
    <w:rsid w:val="007E1890"/>
    <w:rsid w:val="007E1D5A"/>
    <w:rsid w:val="007E1E2B"/>
    <w:rsid w:val="007E1EC1"/>
    <w:rsid w:val="007E2372"/>
    <w:rsid w:val="007E24EE"/>
    <w:rsid w:val="007E26A6"/>
    <w:rsid w:val="007E2787"/>
    <w:rsid w:val="007E2B3D"/>
    <w:rsid w:val="007E2D5C"/>
    <w:rsid w:val="007E2F21"/>
    <w:rsid w:val="007E2FEA"/>
    <w:rsid w:val="007E3777"/>
    <w:rsid w:val="007E38ED"/>
    <w:rsid w:val="007E3B3C"/>
    <w:rsid w:val="007E3EBC"/>
    <w:rsid w:val="007E4334"/>
    <w:rsid w:val="007E43F2"/>
    <w:rsid w:val="007E46A2"/>
    <w:rsid w:val="007E48F7"/>
    <w:rsid w:val="007E4977"/>
    <w:rsid w:val="007E4F6E"/>
    <w:rsid w:val="007E5117"/>
    <w:rsid w:val="007E5380"/>
    <w:rsid w:val="007E5610"/>
    <w:rsid w:val="007E5AEB"/>
    <w:rsid w:val="007E6144"/>
    <w:rsid w:val="007E6539"/>
    <w:rsid w:val="007E659E"/>
    <w:rsid w:val="007E6604"/>
    <w:rsid w:val="007E67EC"/>
    <w:rsid w:val="007E6DD0"/>
    <w:rsid w:val="007E6FF8"/>
    <w:rsid w:val="007E704B"/>
    <w:rsid w:val="007E724E"/>
    <w:rsid w:val="007E75B5"/>
    <w:rsid w:val="007E78D6"/>
    <w:rsid w:val="007E7942"/>
    <w:rsid w:val="007E7A76"/>
    <w:rsid w:val="007F0498"/>
    <w:rsid w:val="007F059F"/>
    <w:rsid w:val="007F062D"/>
    <w:rsid w:val="007F06FE"/>
    <w:rsid w:val="007F074F"/>
    <w:rsid w:val="007F0AB5"/>
    <w:rsid w:val="007F0B41"/>
    <w:rsid w:val="007F0E08"/>
    <w:rsid w:val="007F0E1E"/>
    <w:rsid w:val="007F1159"/>
    <w:rsid w:val="007F15E6"/>
    <w:rsid w:val="007F219C"/>
    <w:rsid w:val="007F2260"/>
    <w:rsid w:val="007F2B4B"/>
    <w:rsid w:val="007F2DA7"/>
    <w:rsid w:val="007F2F64"/>
    <w:rsid w:val="007F3CAE"/>
    <w:rsid w:val="007F4206"/>
    <w:rsid w:val="007F4EF9"/>
    <w:rsid w:val="007F5407"/>
    <w:rsid w:val="007F57FE"/>
    <w:rsid w:val="007F59AA"/>
    <w:rsid w:val="007F5B1F"/>
    <w:rsid w:val="007F5C19"/>
    <w:rsid w:val="007F5D52"/>
    <w:rsid w:val="007F6098"/>
    <w:rsid w:val="007F61C3"/>
    <w:rsid w:val="007F6374"/>
    <w:rsid w:val="007F6592"/>
    <w:rsid w:val="007F67F8"/>
    <w:rsid w:val="007F68DD"/>
    <w:rsid w:val="007F6926"/>
    <w:rsid w:val="007F7201"/>
    <w:rsid w:val="007F720A"/>
    <w:rsid w:val="007F7479"/>
    <w:rsid w:val="007F7673"/>
    <w:rsid w:val="007F78E6"/>
    <w:rsid w:val="007F7F9C"/>
    <w:rsid w:val="0080069F"/>
    <w:rsid w:val="00800746"/>
    <w:rsid w:val="008009B0"/>
    <w:rsid w:val="00800A60"/>
    <w:rsid w:val="00800A6F"/>
    <w:rsid w:val="00800B23"/>
    <w:rsid w:val="00800B59"/>
    <w:rsid w:val="0080105F"/>
    <w:rsid w:val="008017B9"/>
    <w:rsid w:val="008018F7"/>
    <w:rsid w:val="00801952"/>
    <w:rsid w:val="00801ED8"/>
    <w:rsid w:val="0080229C"/>
    <w:rsid w:val="00802544"/>
    <w:rsid w:val="00802859"/>
    <w:rsid w:val="00803027"/>
    <w:rsid w:val="0080312F"/>
    <w:rsid w:val="00803454"/>
    <w:rsid w:val="008034B5"/>
    <w:rsid w:val="008034EB"/>
    <w:rsid w:val="008039C3"/>
    <w:rsid w:val="00803A65"/>
    <w:rsid w:val="00803E94"/>
    <w:rsid w:val="00804CA3"/>
    <w:rsid w:val="0080539E"/>
    <w:rsid w:val="00805482"/>
    <w:rsid w:val="00805753"/>
    <w:rsid w:val="00805A21"/>
    <w:rsid w:val="00805C22"/>
    <w:rsid w:val="00805FD2"/>
    <w:rsid w:val="0080628B"/>
    <w:rsid w:val="008064FA"/>
    <w:rsid w:val="00806814"/>
    <w:rsid w:val="008068AD"/>
    <w:rsid w:val="00806B53"/>
    <w:rsid w:val="00806F0C"/>
    <w:rsid w:val="008073A6"/>
    <w:rsid w:val="0080764D"/>
    <w:rsid w:val="008078B3"/>
    <w:rsid w:val="008078E5"/>
    <w:rsid w:val="00807B89"/>
    <w:rsid w:val="00807C6F"/>
    <w:rsid w:val="00807D3C"/>
    <w:rsid w:val="00810063"/>
    <w:rsid w:val="008100E8"/>
    <w:rsid w:val="008105E2"/>
    <w:rsid w:val="00810B2C"/>
    <w:rsid w:val="00811007"/>
    <w:rsid w:val="0081114E"/>
    <w:rsid w:val="0081117D"/>
    <w:rsid w:val="00811388"/>
    <w:rsid w:val="008113D7"/>
    <w:rsid w:val="00811606"/>
    <w:rsid w:val="008118B2"/>
    <w:rsid w:val="00811BE7"/>
    <w:rsid w:val="008122EE"/>
    <w:rsid w:val="0081236D"/>
    <w:rsid w:val="008124E7"/>
    <w:rsid w:val="0081279A"/>
    <w:rsid w:val="008129CE"/>
    <w:rsid w:val="00812CC8"/>
    <w:rsid w:val="00812CED"/>
    <w:rsid w:val="00812D71"/>
    <w:rsid w:val="00813192"/>
    <w:rsid w:val="008131AA"/>
    <w:rsid w:val="0081366C"/>
    <w:rsid w:val="00813FDC"/>
    <w:rsid w:val="00814474"/>
    <w:rsid w:val="008145C2"/>
    <w:rsid w:val="008145F9"/>
    <w:rsid w:val="008148BB"/>
    <w:rsid w:val="00814913"/>
    <w:rsid w:val="00814D3A"/>
    <w:rsid w:val="0081516B"/>
    <w:rsid w:val="0081516F"/>
    <w:rsid w:val="008152E1"/>
    <w:rsid w:val="00815AEF"/>
    <w:rsid w:val="00816BDE"/>
    <w:rsid w:val="00816CDF"/>
    <w:rsid w:val="00816F40"/>
    <w:rsid w:val="00817231"/>
    <w:rsid w:val="008179F3"/>
    <w:rsid w:val="00817CE6"/>
    <w:rsid w:val="00817DA2"/>
    <w:rsid w:val="00820093"/>
    <w:rsid w:val="008205B2"/>
    <w:rsid w:val="0082079C"/>
    <w:rsid w:val="0082083C"/>
    <w:rsid w:val="008210AE"/>
    <w:rsid w:val="00821214"/>
    <w:rsid w:val="00821C66"/>
    <w:rsid w:val="00821E7D"/>
    <w:rsid w:val="00822858"/>
    <w:rsid w:val="00822F40"/>
    <w:rsid w:val="00822FD6"/>
    <w:rsid w:val="008231F4"/>
    <w:rsid w:val="008232CB"/>
    <w:rsid w:val="008235CF"/>
    <w:rsid w:val="008235E1"/>
    <w:rsid w:val="00823A78"/>
    <w:rsid w:val="00823A88"/>
    <w:rsid w:val="00823B46"/>
    <w:rsid w:val="00823EE8"/>
    <w:rsid w:val="00823F0D"/>
    <w:rsid w:val="00824013"/>
    <w:rsid w:val="00825047"/>
    <w:rsid w:val="00825736"/>
    <w:rsid w:val="00825CBA"/>
    <w:rsid w:val="00825DAA"/>
    <w:rsid w:val="00825FA4"/>
    <w:rsid w:val="008267B8"/>
    <w:rsid w:val="00826DFC"/>
    <w:rsid w:val="008273E5"/>
    <w:rsid w:val="00827C90"/>
    <w:rsid w:val="00827E6A"/>
    <w:rsid w:val="00827F5F"/>
    <w:rsid w:val="00830184"/>
    <w:rsid w:val="0083092C"/>
    <w:rsid w:val="00830BBE"/>
    <w:rsid w:val="00830ECC"/>
    <w:rsid w:val="008313ED"/>
    <w:rsid w:val="00831589"/>
    <w:rsid w:val="008315B2"/>
    <w:rsid w:val="00832413"/>
    <w:rsid w:val="00832A99"/>
    <w:rsid w:val="0083319C"/>
    <w:rsid w:val="00833684"/>
    <w:rsid w:val="00833D7D"/>
    <w:rsid w:val="00834029"/>
    <w:rsid w:val="00834489"/>
    <w:rsid w:val="0083489B"/>
    <w:rsid w:val="00834A7E"/>
    <w:rsid w:val="00834C17"/>
    <w:rsid w:val="00834D04"/>
    <w:rsid w:val="00834E7D"/>
    <w:rsid w:val="008356C7"/>
    <w:rsid w:val="00835AE0"/>
    <w:rsid w:val="00836212"/>
    <w:rsid w:val="00836531"/>
    <w:rsid w:val="008365EF"/>
    <w:rsid w:val="00836768"/>
    <w:rsid w:val="00836CCD"/>
    <w:rsid w:val="00836E3B"/>
    <w:rsid w:val="00836EBB"/>
    <w:rsid w:val="00837428"/>
    <w:rsid w:val="0083748E"/>
    <w:rsid w:val="0083772C"/>
    <w:rsid w:val="00837D1F"/>
    <w:rsid w:val="00837E2C"/>
    <w:rsid w:val="008407DB"/>
    <w:rsid w:val="008407FA"/>
    <w:rsid w:val="0084116E"/>
    <w:rsid w:val="0084123A"/>
    <w:rsid w:val="00841359"/>
    <w:rsid w:val="00841A9A"/>
    <w:rsid w:val="00841C57"/>
    <w:rsid w:val="00841ECC"/>
    <w:rsid w:val="00842037"/>
    <w:rsid w:val="00842347"/>
    <w:rsid w:val="008426F3"/>
    <w:rsid w:val="008432CB"/>
    <w:rsid w:val="008434E8"/>
    <w:rsid w:val="008434EA"/>
    <w:rsid w:val="0084356E"/>
    <w:rsid w:val="008439FC"/>
    <w:rsid w:val="00843AD6"/>
    <w:rsid w:val="00843BA9"/>
    <w:rsid w:val="00843D5B"/>
    <w:rsid w:val="0084443F"/>
    <w:rsid w:val="0084464D"/>
    <w:rsid w:val="0084493B"/>
    <w:rsid w:val="008449C8"/>
    <w:rsid w:val="00844D9C"/>
    <w:rsid w:val="008453CB"/>
    <w:rsid w:val="00845BED"/>
    <w:rsid w:val="00845C2A"/>
    <w:rsid w:val="00845E1E"/>
    <w:rsid w:val="0084601A"/>
    <w:rsid w:val="0084677A"/>
    <w:rsid w:val="008467DE"/>
    <w:rsid w:val="00846838"/>
    <w:rsid w:val="00846C74"/>
    <w:rsid w:val="00846E7E"/>
    <w:rsid w:val="00846F43"/>
    <w:rsid w:val="00847025"/>
    <w:rsid w:val="00847260"/>
    <w:rsid w:val="00847681"/>
    <w:rsid w:val="00847714"/>
    <w:rsid w:val="008479D3"/>
    <w:rsid w:val="00847A16"/>
    <w:rsid w:val="008503CF"/>
    <w:rsid w:val="00850567"/>
    <w:rsid w:val="00850AC1"/>
    <w:rsid w:val="00850B29"/>
    <w:rsid w:val="00850D5E"/>
    <w:rsid w:val="008510B7"/>
    <w:rsid w:val="00851470"/>
    <w:rsid w:val="008518FB"/>
    <w:rsid w:val="00851928"/>
    <w:rsid w:val="00851989"/>
    <w:rsid w:val="00851A9C"/>
    <w:rsid w:val="00851DA3"/>
    <w:rsid w:val="00851FAF"/>
    <w:rsid w:val="008520D2"/>
    <w:rsid w:val="00852787"/>
    <w:rsid w:val="00852D1D"/>
    <w:rsid w:val="00852D32"/>
    <w:rsid w:val="00852DA2"/>
    <w:rsid w:val="00852F2E"/>
    <w:rsid w:val="00852F46"/>
    <w:rsid w:val="0085301F"/>
    <w:rsid w:val="00853662"/>
    <w:rsid w:val="00853757"/>
    <w:rsid w:val="0085384A"/>
    <w:rsid w:val="008539F0"/>
    <w:rsid w:val="00853BA2"/>
    <w:rsid w:val="00853BB1"/>
    <w:rsid w:val="008542EB"/>
    <w:rsid w:val="0085464D"/>
    <w:rsid w:val="00854896"/>
    <w:rsid w:val="00854DDB"/>
    <w:rsid w:val="00855073"/>
    <w:rsid w:val="008557DA"/>
    <w:rsid w:val="00855A32"/>
    <w:rsid w:val="00855FD2"/>
    <w:rsid w:val="008560BD"/>
    <w:rsid w:val="0085639A"/>
    <w:rsid w:val="008563DD"/>
    <w:rsid w:val="0085713A"/>
    <w:rsid w:val="00857288"/>
    <w:rsid w:val="00857838"/>
    <w:rsid w:val="00860173"/>
    <w:rsid w:val="008605EA"/>
    <w:rsid w:val="00860701"/>
    <w:rsid w:val="0086073B"/>
    <w:rsid w:val="008608FF"/>
    <w:rsid w:val="00860B48"/>
    <w:rsid w:val="00860CFE"/>
    <w:rsid w:val="00860E94"/>
    <w:rsid w:val="0086201C"/>
    <w:rsid w:val="00862656"/>
    <w:rsid w:val="008626B7"/>
    <w:rsid w:val="00862E04"/>
    <w:rsid w:val="00863028"/>
    <w:rsid w:val="008635A9"/>
    <w:rsid w:val="00863744"/>
    <w:rsid w:val="00864010"/>
    <w:rsid w:val="0086407D"/>
    <w:rsid w:val="008642CE"/>
    <w:rsid w:val="0086451B"/>
    <w:rsid w:val="008646D5"/>
    <w:rsid w:val="008649A9"/>
    <w:rsid w:val="00864B28"/>
    <w:rsid w:val="00864B45"/>
    <w:rsid w:val="008650D2"/>
    <w:rsid w:val="0086517F"/>
    <w:rsid w:val="008651B6"/>
    <w:rsid w:val="00865D62"/>
    <w:rsid w:val="00866E33"/>
    <w:rsid w:val="00870217"/>
    <w:rsid w:val="00870741"/>
    <w:rsid w:val="008708A2"/>
    <w:rsid w:val="00870BB0"/>
    <w:rsid w:val="00871816"/>
    <w:rsid w:val="00871F61"/>
    <w:rsid w:val="00872715"/>
    <w:rsid w:val="008728CA"/>
    <w:rsid w:val="00872931"/>
    <w:rsid w:val="00872A7B"/>
    <w:rsid w:val="00872CC3"/>
    <w:rsid w:val="00873692"/>
    <w:rsid w:val="008744BE"/>
    <w:rsid w:val="00874540"/>
    <w:rsid w:val="0087474D"/>
    <w:rsid w:val="008748E6"/>
    <w:rsid w:val="00874DDE"/>
    <w:rsid w:val="00875153"/>
    <w:rsid w:val="00875747"/>
    <w:rsid w:val="00875B1A"/>
    <w:rsid w:val="00875E0C"/>
    <w:rsid w:val="00875E3E"/>
    <w:rsid w:val="0087606E"/>
    <w:rsid w:val="008762B2"/>
    <w:rsid w:val="008763E3"/>
    <w:rsid w:val="0087642D"/>
    <w:rsid w:val="00876C1F"/>
    <w:rsid w:val="008773A3"/>
    <w:rsid w:val="008777D0"/>
    <w:rsid w:val="00877A56"/>
    <w:rsid w:val="00877B05"/>
    <w:rsid w:val="00877BFC"/>
    <w:rsid w:val="00877C9E"/>
    <w:rsid w:val="00877D3C"/>
    <w:rsid w:val="008801AE"/>
    <w:rsid w:val="0088039F"/>
    <w:rsid w:val="008806AB"/>
    <w:rsid w:val="00880F5C"/>
    <w:rsid w:val="00880F63"/>
    <w:rsid w:val="00881231"/>
    <w:rsid w:val="008814D1"/>
    <w:rsid w:val="0088170D"/>
    <w:rsid w:val="00881B1E"/>
    <w:rsid w:val="00882452"/>
    <w:rsid w:val="008830BD"/>
    <w:rsid w:val="008834E8"/>
    <w:rsid w:val="008837E0"/>
    <w:rsid w:val="00883BA2"/>
    <w:rsid w:val="00883BA9"/>
    <w:rsid w:val="00883F74"/>
    <w:rsid w:val="00883FFA"/>
    <w:rsid w:val="008843EB"/>
    <w:rsid w:val="008848D9"/>
    <w:rsid w:val="0088496C"/>
    <w:rsid w:val="008849DE"/>
    <w:rsid w:val="00884CDA"/>
    <w:rsid w:val="00884D25"/>
    <w:rsid w:val="00884EE7"/>
    <w:rsid w:val="00884F83"/>
    <w:rsid w:val="00885595"/>
    <w:rsid w:val="0088595B"/>
    <w:rsid w:val="00885ACC"/>
    <w:rsid w:val="00885B0D"/>
    <w:rsid w:val="00886722"/>
    <w:rsid w:val="008869DD"/>
    <w:rsid w:val="00886FD8"/>
    <w:rsid w:val="00887391"/>
    <w:rsid w:val="00887620"/>
    <w:rsid w:val="0088769C"/>
    <w:rsid w:val="00887818"/>
    <w:rsid w:val="00887A0F"/>
    <w:rsid w:val="00890044"/>
    <w:rsid w:val="0089006A"/>
    <w:rsid w:val="0089006B"/>
    <w:rsid w:val="00890A1B"/>
    <w:rsid w:val="00890BD9"/>
    <w:rsid w:val="00890EF4"/>
    <w:rsid w:val="00891D66"/>
    <w:rsid w:val="0089220F"/>
    <w:rsid w:val="00892385"/>
    <w:rsid w:val="00892400"/>
    <w:rsid w:val="00892417"/>
    <w:rsid w:val="008925C3"/>
    <w:rsid w:val="00892977"/>
    <w:rsid w:val="00892A8D"/>
    <w:rsid w:val="00892B7F"/>
    <w:rsid w:val="008932C8"/>
    <w:rsid w:val="00893494"/>
    <w:rsid w:val="0089363D"/>
    <w:rsid w:val="008936D5"/>
    <w:rsid w:val="008937A0"/>
    <w:rsid w:val="0089383B"/>
    <w:rsid w:val="00893A89"/>
    <w:rsid w:val="00893AB8"/>
    <w:rsid w:val="0089437D"/>
    <w:rsid w:val="00894B70"/>
    <w:rsid w:val="0089586C"/>
    <w:rsid w:val="0089587B"/>
    <w:rsid w:val="00896301"/>
    <w:rsid w:val="00896606"/>
    <w:rsid w:val="00896D8C"/>
    <w:rsid w:val="00896DF6"/>
    <w:rsid w:val="00896EE0"/>
    <w:rsid w:val="00897511"/>
    <w:rsid w:val="0089752C"/>
    <w:rsid w:val="008975D4"/>
    <w:rsid w:val="008977D5"/>
    <w:rsid w:val="008A0A45"/>
    <w:rsid w:val="008A102B"/>
    <w:rsid w:val="008A1034"/>
    <w:rsid w:val="008A1085"/>
    <w:rsid w:val="008A11A4"/>
    <w:rsid w:val="008A1206"/>
    <w:rsid w:val="008A14DA"/>
    <w:rsid w:val="008A1864"/>
    <w:rsid w:val="008A190B"/>
    <w:rsid w:val="008A1A15"/>
    <w:rsid w:val="008A225F"/>
    <w:rsid w:val="008A2C48"/>
    <w:rsid w:val="008A2CC6"/>
    <w:rsid w:val="008A316A"/>
    <w:rsid w:val="008A31BF"/>
    <w:rsid w:val="008A3348"/>
    <w:rsid w:val="008A3C97"/>
    <w:rsid w:val="008A42BC"/>
    <w:rsid w:val="008A43C8"/>
    <w:rsid w:val="008A483D"/>
    <w:rsid w:val="008A4A01"/>
    <w:rsid w:val="008A4D52"/>
    <w:rsid w:val="008A54DD"/>
    <w:rsid w:val="008A54E1"/>
    <w:rsid w:val="008A55F0"/>
    <w:rsid w:val="008A5A5D"/>
    <w:rsid w:val="008A5BD0"/>
    <w:rsid w:val="008A5C0E"/>
    <w:rsid w:val="008A5FC3"/>
    <w:rsid w:val="008A6046"/>
    <w:rsid w:val="008A606F"/>
    <w:rsid w:val="008A60BF"/>
    <w:rsid w:val="008A61C1"/>
    <w:rsid w:val="008A64E4"/>
    <w:rsid w:val="008A6808"/>
    <w:rsid w:val="008A6B7E"/>
    <w:rsid w:val="008A6D45"/>
    <w:rsid w:val="008A6F21"/>
    <w:rsid w:val="008A6F81"/>
    <w:rsid w:val="008A6F99"/>
    <w:rsid w:val="008A7409"/>
    <w:rsid w:val="008A79FC"/>
    <w:rsid w:val="008A7BBF"/>
    <w:rsid w:val="008B02BD"/>
    <w:rsid w:val="008B0374"/>
    <w:rsid w:val="008B0A43"/>
    <w:rsid w:val="008B0AB3"/>
    <w:rsid w:val="008B0AE7"/>
    <w:rsid w:val="008B0B63"/>
    <w:rsid w:val="008B1236"/>
    <w:rsid w:val="008B2643"/>
    <w:rsid w:val="008B2658"/>
    <w:rsid w:val="008B28EC"/>
    <w:rsid w:val="008B2A7B"/>
    <w:rsid w:val="008B31C3"/>
    <w:rsid w:val="008B33B5"/>
    <w:rsid w:val="008B3EA4"/>
    <w:rsid w:val="008B40A1"/>
    <w:rsid w:val="008B40E6"/>
    <w:rsid w:val="008B4580"/>
    <w:rsid w:val="008B51A0"/>
    <w:rsid w:val="008B51D8"/>
    <w:rsid w:val="008B5390"/>
    <w:rsid w:val="008B554F"/>
    <w:rsid w:val="008B55A1"/>
    <w:rsid w:val="008B58D4"/>
    <w:rsid w:val="008B5BAC"/>
    <w:rsid w:val="008B6042"/>
    <w:rsid w:val="008B7191"/>
    <w:rsid w:val="008B7E52"/>
    <w:rsid w:val="008C0482"/>
    <w:rsid w:val="008C04DB"/>
    <w:rsid w:val="008C04EC"/>
    <w:rsid w:val="008C0A19"/>
    <w:rsid w:val="008C0A4F"/>
    <w:rsid w:val="008C109E"/>
    <w:rsid w:val="008C1742"/>
    <w:rsid w:val="008C17C9"/>
    <w:rsid w:val="008C1E6E"/>
    <w:rsid w:val="008C239F"/>
    <w:rsid w:val="008C2757"/>
    <w:rsid w:val="008C2FA7"/>
    <w:rsid w:val="008C34CA"/>
    <w:rsid w:val="008C3E04"/>
    <w:rsid w:val="008C4906"/>
    <w:rsid w:val="008C4CF2"/>
    <w:rsid w:val="008C4DF3"/>
    <w:rsid w:val="008C55BF"/>
    <w:rsid w:val="008C5F4B"/>
    <w:rsid w:val="008C633B"/>
    <w:rsid w:val="008C6523"/>
    <w:rsid w:val="008C6B96"/>
    <w:rsid w:val="008C6D50"/>
    <w:rsid w:val="008C6F72"/>
    <w:rsid w:val="008C70C4"/>
    <w:rsid w:val="008C77ED"/>
    <w:rsid w:val="008C7AAA"/>
    <w:rsid w:val="008D00B1"/>
    <w:rsid w:val="008D0139"/>
    <w:rsid w:val="008D0638"/>
    <w:rsid w:val="008D07A7"/>
    <w:rsid w:val="008D07C1"/>
    <w:rsid w:val="008D0B0D"/>
    <w:rsid w:val="008D1339"/>
    <w:rsid w:val="008D2141"/>
    <w:rsid w:val="008D230C"/>
    <w:rsid w:val="008D2C12"/>
    <w:rsid w:val="008D3535"/>
    <w:rsid w:val="008D3A0E"/>
    <w:rsid w:val="008D3C53"/>
    <w:rsid w:val="008D4345"/>
    <w:rsid w:val="008D4AC2"/>
    <w:rsid w:val="008D4CE5"/>
    <w:rsid w:val="008D52AB"/>
    <w:rsid w:val="008D534E"/>
    <w:rsid w:val="008D5497"/>
    <w:rsid w:val="008D5750"/>
    <w:rsid w:val="008D5758"/>
    <w:rsid w:val="008D6015"/>
    <w:rsid w:val="008D6399"/>
    <w:rsid w:val="008D67A3"/>
    <w:rsid w:val="008D6944"/>
    <w:rsid w:val="008D7203"/>
    <w:rsid w:val="008D7769"/>
    <w:rsid w:val="008D7A05"/>
    <w:rsid w:val="008D7AC4"/>
    <w:rsid w:val="008D7CD9"/>
    <w:rsid w:val="008E0346"/>
    <w:rsid w:val="008E0605"/>
    <w:rsid w:val="008E061F"/>
    <w:rsid w:val="008E08A9"/>
    <w:rsid w:val="008E11F6"/>
    <w:rsid w:val="008E19A5"/>
    <w:rsid w:val="008E2097"/>
    <w:rsid w:val="008E2147"/>
    <w:rsid w:val="008E2800"/>
    <w:rsid w:val="008E2B27"/>
    <w:rsid w:val="008E2BDB"/>
    <w:rsid w:val="008E342F"/>
    <w:rsid w:val="008E351F"/>
    <w:rsid w:val="008E375F"/>
    <w:rsid w:val="008E3A61"/>
    <w:rsid w:val="008E3CA3"/>
    <w:rsid w:val="008E3F08"/>
    <w:rsid w:val="008E47A8"/>
    <w:rsid w:val="008E4EA7"/>
    <w:rsid w:val="008E5B48"/>
    <w:rsid w:val="008E5C5C"/>
    <w:rsid w:val="008E5FAC"/>
    <w:rsid w:val="008E6112"/>
    <w:rsid w:val="008E6131"/>
    <w:rsid w:val="008E649D"/>
    <w:rsid w:val="008E6708"/>
    <w:rsid w:val="008E6CA5"/>
    <w:rsid w:val="008E6FA0"/>
    <w:rsid w:val="008E723B"/>
    <w:rsid w:val="008E7328"/>
    <w:rsid w:val="008E7508"/>
    <w:rsid w:val="008E774E"/>
    <w:rsid w:val="008E7DF8"/>
    <w:rsid w:val="008F03C6"/>
    <w:rsid w:val="008F0450"/>
    <w:rsid w:val="008F05DA"/>
    <w:rsid w:val="008F0692"/>
    <w:rsid w:val="008F1125"/>
    <w:rsid w:val="008F1620"/>
    <w:rsid w:val="008F1815"/>
    <w:rsid w:val="008F1BF7"/>
    <w:rsid w:val="008F217E"/>
    <w:rsid w:val="008F255E"/>
    <w:rsid w:val="008F2714"/>
    <w:rsid w:val="008F2CAC"/>
    <w:rsid w:val="008F2E84"/>
    <w:rsid w:val="008F3D93"/>
    <w:rsid w:val="008F449E"/>
    <w:rsid w:val="008F4DBF"/>
    <w:rsid w:val="008F51E5"/>
    <w:rsid w:val="008F5644"/>
    <w:rsid w:val="008F5767"/>
    <w:rsid w:val="008F5BDE"/>
    <w:rsid w:val="008F5DE9"/>
    <w:rsid w:val="008F6780"/>
    <w:rsid w:val="008F68AB"/>
    <w:rsid w:val="008F7011"/>
    <w:rsid w:val="008F7844"/>
    <w:rsid w:val="008F7A97"/>
    <w:rsid w:val="00900002"/>
    <w:rsid w:val="00900400"/>
    <w:rsid w:val="009004D3"/>
    <w:rsid w:val="00900820"/>
    <w:rsid w:val="00900A9C"/>
    <w:rsid w:val="00900ADA"/>
    <w:rsid w:val="00900C88"/>
    <w:rsid w:val="00900CCD"/>
    <w:rsid w:val="00900E58"/>
    <w:rsid w:val="009017FD"/>
    <w:rsid w:val="0090195C"/>
    <w:rsid w:val="009019B5"/>
    <w:rsid w:val="00901D08"/>
    <w:rsid w:val="009025A4"/>
    <w:rsid w:val="00902A49"/>
    <w:rsid w:val="00902B91"/>
    <w:rsid w:val="00902C7A"/>
    <w:rsid w:val="00902D31"/>
    <w:rsid w:val="00902E07"/>
    <w:rsid w:val="00903887"/>
    <w:rsid w:val="009038CD"/>
    <w:rsid w:val="00903EE1"/>
    <w:rsid w:val="00904198"/>
    <w:rsid w:val="00904809"/>
    <w:rsid w:val="00904A09"/>
    <w:rsid w:val="00905318"/>
    <w:rsid w:val="009056A0"/>
    <w:rsid w:val="00905C29"/>
    <w:rsid w:val="00905D5F"/>
    <w:rsid w:val="00906771"/>
    <w:rsid w:val="0090679C"/>
    <w:rsid w:val="009068A2"/>
    <w:rsid w:val="00906A33"/>
    <w:rsid w:val="00906D13"/>
    <w:rsid w:val="00907568"/>
    <w:rsid w:val="009078A3"/>
    <w:rsid w:val="0091005C"/>
    <w:rsid w:val="009105C5"/>
    <w:rsid w:val="0091079C"/>
    <w:rsid w:val="00910869"/>
    <w:rsid w:val="00910897"/>
    <w:rsid w:val="00910B60"/>
    <w:rsid w:val="00911188"/>
    <w:rsid w:val="0091145C"/>
    <w:rsid w:val="009115A1"/>
    <w:rsid w:val="009121D6"/>
    <w:rsid w:val="00912DDD"/>
    <w:rsid w:val="00912FFC"/>
    <w:rsid w:val="009134E9"/>
    <w:rsid w:val="009138BE"/>
    <w:rsid w:val="00913A31"/>
    <w:rsid w:val="00913E85"/>
    <w:rsid w:val="009140FE"/>
    <w:rsid w:val="009145CA"/>
    <w:rsid w:val="00914BB0"/>
    <w:rsid w:val="00914CEC"/>
    <w:rsid w:val="00914DCA"/>
    <w:rsid w:val="00914F33"/>
    <w:rsid w:val="00914FD3"/>
    <w:rsid w:val="00915355"/>
    <w:rsid w:val="00915383"/>
    <w:rsid w:val="00915585"/>
    <w:rsid w:val="009156E0"/>
    <w:rsid w:val="009159D2"/>
    <w:rsid w:val="00915A48"/>
    <w:rsid w:val="00915E9D"/>
    <w:rsid w:val="00915EB7"/>
    <w:rsid w:val="00916158"/>
    <w:rsid w:val="0091626A"/>
    <w:rsid w:val="00916C24"/>
    <w:rsid w:val="009173A7"/>
    <w:rsid w:val="0091769A"/>
    <w:rsid w:val="00917919"/>
    <w:rsid w:val="00917C8A"/>
    <w:rsid w:val="00920104"/>
    <w:rsid w:val="009203CA"/>
    <w:rsid w:val="00920482"/>
    <w:rsid w:val="009205D0"/>
    <w:rsid w:val="00920A7F"/>
    <w:rsid w:val="00921201"/>
    <w:rsid w:val="00921369"/>
    <w:rsid w:val="00921402"/>
    <w:rsid w:val="009215D1"/>
    <w:rsid w:val="00921732"/>
    <w:rsid w:val="00921A7F"/>
    <w:rsid w:val="00921E56"/>
    <w:rsid w:val="00921F29"/>
    <w:rsid w:val="0092205B"/>
    <w:rsid w:val="0092252C"/>
    <w:rsid w:val="009225C5"/>
    <w:rsid w:val="00922657"/>
    <w:rsid w:val="00922B37"/>
    <w:rsid w:val="00922D7C"/>
    <w:rsid w:val="00922FFB"/>
    <w:rsid w:val="0092319A"/>
    <w:rsid w:val="00923B14"/>
    <w:rsid w:val="00923E0E"/>
    <w:rsid w:val="00923E46"/>
    <w:rsid w:val="009240B5"/>
    <w:rsid w:val="009244CD"/>
    <w:rsid w:val="00924503"/>
    <w:rsid w:val="00924647"/>
    <w:rsid w:val="00924DC2"/>
    <w:rsid w:val="00924E58"/>
    <w:rsid w:val="0092532E"/>
    <w:rsid w:val="009253DC"/>
    <w:rsid w:val="009253DD"/>
    <w:rsid w:val="0092540A"/>
    <w:rsid w:val="009256B6"/>
    <w:rsid w:val="00925D0E"/>
    <w:rsid w:val="00925D2F"/>
    <w:rsid w:val="009260F3"/>
    <w:rsid w:val="00926103"/>
    <w:rsid w:val="00926656"/>
    <w:rsid w:val="00926A18"/>
    <w:rsid w:val="00926C87"/>
    <w:rsid w:val="009270DE"/>
    <w:rsid w:val="009271D1"/>
    <w:rsid w:val="009272F4"/>
    <w:rsid w:val="0092731B"/>
    <w:rsid w:val="009275B3"/>
    <w:rsid w:val="00927C22"/>
    <w:rsid w:val="00927C3B"/>
    <w:rsid w:val="00927E33"/>
    <w:rsid w:val="009302BB"/>
    <w:rsid w:val="009302CB"/>
    <w:rsid w:val="009303EE"/>
    <w:rsid w:val="00930727"/>
    <w:rsid w:val="00930744"/>
    <w:rsid w:val="009307D8"/>
    <w:rsid w:val="00930C50"/>
    <w:rsid w:val="00931258"/>
    <w:rsid w:val="009325BF"/>
    <w:rsid w:val="00932625"/>
    <w:rsid w:val="00932871"/>
    <w:rsid w:val="0093295F"/>
    <w:rsid w:val="00932C24"/>
    <w:rsid w:val="009337EA"/>
    <w:rsid w:val="00933A02"/>
    <w:rsid w:val="00933BA2"/>
    <w:rsid w:val="00934007"/>
    <w:rsid w:val="009347FB"/>
    <w:rsid w:val="00934D80"/>
    <w:rsid w:val="00934E43"/>
    <w:rsid w:val="00934EE0"/>
    <w:rsid w:val="009356B8"/>
    <w:rsid w:val="00935A2A"/>
    <w:rsid w:val="00935AEB"/>
    <w:rsid w:val="00935D04"/>
    <w:rsid w:val="00935D44"/>
    <w:rsid w:val="0093620D"/>
    <w:rsid w:val="00936627"/>
    <w:rsid w:val="0093678B"/>
    <w:rsid w:val="00936B9E"/>
    <w:rsid w:val="00936D3B"/>
    <w:rsid w:val="00936D98"/>
    <w:rsid w:val="00937614"/>
    <w:rsid w:val="00937BDE"/>
    <w:rsid w:val="0094024A"/>
    <w:rsid w:val="00941570"/>
    <w:rsid w:val="00941800"/>
    <w:rsid w:val="00941841"/>
    <w:rsid w:val="00941C00"/>
    <w:rsid w:val="00941ED7"/>
    <w:rsid w:val="00942259"/>
    <w:rsid w:val="009426D1"/>
    <w:rsid w:val="009426F7"/>
    <w:rsid w:val="009427BC"/>
    <w:rsid w:val="009430BF"/>
    <w:rsid w:val="009430C3"/>
    <w:rsid w:val="0094311B"/>
    <w:rsid w:val="0094376E"/>
    <w:rsid w:val="00944015"/>
    <w:rsid w:val="00944190"/>
    <w:rsid w:val="009442F5"/>
    <w:rsid w:val="0094430F"/>
    <w:rsid w:val="00944339"/>
    <w:rsid w:val="0094460B"/>
    <w:rsid w:val="0094550B"/>
    <w:rsid w:val="009456C8"/>
    <w:rsid w:val="0094584B"/>
    <w:rsid w:val="0094654F"/>
    <w:rsid w:val="0094705D"/>
    <w:rsid w:val="009472FC"/>
    <w:rsid w:val="009479DF"/>
    <w:rsid w:val="0095038F"/>
    <w:rsid w:val="00950739"/>
    <w:rsid w:val="00950759"/>
    <w:rsid w:val="009507B9"/>
    <w:rsid w:val="00950C79"/>
    <w:rsid w:val="00950CE6"/>
    <w:rsid w:val="00950F7F"/>
    <w:rsid w:val="00951B04"/>
    <w:rsid w:val="00951E66"/>
    <w:rsid w:val="009522BB"/>
    <w:rsid w:val="009522D3"/>
    <w:rsid w:val="00953197"/>
    <w:rsid w:val="00953482"/>
    <w:rsid w:val="00953769"/>
    <w:rsid w:val="00953A84"/>
    <w:rsid w:val="00953E42"/>
    <w:rsid w:val="0095419C"/>
    <w:rsid w:val="00954624"/>
    <w:rsid w:val="00954976"/>
    <w:rsid w:val="009549F3"/>
    <w:rsid w:val="009549FF"/>
    <w:rsid w:val="009550CD"/>
    <w:rsid w:val="0095643E"/>
    <w:rsid w:val="009564C5"/>
    <w:rsid w:val="0096019C"/>
    <w:rsid w:val="00960B8E"/>
    <w:rsid w:val="00960BB2"/>
    <w:rsid w:val="00960EDB"/>
    <w:rsid w:val="0096107D"/>
    <w:rsid w:val="00961228"/>
    <w:rsid w:val="00961543"/>
    <w:rsid w:val="009615E3"/>
    <w:rsid w:val="00961A2E"/>
    <w:rsid w:val="00961B85"/>
    <w:rsid w:val="009624F2"/>
    <w:rsid w:val="00962626"/>
    <w:rsid w:val="009626DA"/>
    <w:rsid w:val="00962994"/>
    <w:rsid w:val="00962CA1"/>
    <w:rsid w:val="00962FBF"/>
    <w:rsid w:val="009639EC"/>
    <w:rsid w:val="00963EB4"/>
    <w:rsid w:val="00963ED4"/>
    <w:rsid w:val="0096478C"/>
    <w:rsid w:val="00965205"/>
    <w:rsid w:val="0096536D"/>
    <w:rsid w:val="009654D8"/>
    <w:rsid w:val="00965757"/>
    <w:rsid w:val="00965DAF"/>
    <w:rsid w:val="00965DB2"/>
    <w:rsid w:val="00966139"/>
    <w:rsid w:val="00966984"/>
    <w:rsid w:val="00966FE1"/>
    <w:rsid w:val="0096758A"/>
    <w:rsid w:val="00967D8A"/>
    <w:rsid w:val="0097012B"/>
    <w:rsid w:val="009702FE"/>
    <w:rsid w:val="009703E8"/>
    <w:rsid w:val="0097051D"/>
    <w:rsid w:val="00970965"/>
    <w:rsid w:val="00970A3A"/>
    <w:rsid w:val="00970EB4"/>
    <w:rsid w:val="00971238"/>
    <w:rsid w:val="00971606"/>
    <w:rsid w:val="00971DB8"/>
    <w:rsid w:val="00971E9C"/>
    <w:rsid w:val="00971F00"/>
    <w:rsid w:val="00972C20"/>
    <w:rsid w:val="00972F25"/>
    <w:rsid w:val="009730F5"/>
    <w:rsid w:val="0097398E"/>
    <w:rsid w:val="00973C87"/>
    <w:rsid w:val="00973F82"/>
    <w:rsid w:val="0097417B"/>
    <w:rsid w:val="00974879"/>
    <w:rsid w:val="009748E0"/>
    <w:rsid w:val="00974ADD"/>
    <w:rsid w:val="00974E46"/>
    <w:rsid w:val="00974FF7"/>
    <w:rsid w:val="009758EE"/>
    <w:rsid w:val="00975B3E"/>
    <w:rsid w:val="00976699"/>
    <w:rsid w:val="00976968"/>
    <w:rsid w:val="00976C8C"/>
    <w:rsid w:val="00976D27"/>
    <w:rsid w:val="00976D82"/>
    <w:rsid w:val="00976D97"/>
    <w:rsid w:val="00976E1B"/>
    <w:rsid w:val="00976E6A"/>
    <w:rsid w:val="00980572"/>
    <w:rsid w:val="009808F4"/>
    <w:rsid w:val="00980E5F"/>
    <w:rsid w:val="00980E7F"/>
    <w:rsid w:val="00980FB7"/>
    <w:rsid w:val="00981686"/>
    <w:rsid w:val="009816B3"/>
    <w:rsid w:val="00981784"/>
    <w:rsid w:val="00981A58"/>
    <w:rsid w:val="00981C8F"/>
    <w:rsid w:val="00982909"/>
    <w:rsid w:val="0098299F"/>
    <w:rsid w:val="009829DE"/>
    <w:rsid w:val="00982EF5"/>
    <w:rsid w:val="00983504"/>
    <w:rsid w:val="00983A22"/>
    <w:rsid w:val="00983C4F"/>
    <w:rsid w:val="00983D5C"/>
    <w:rsid w:val="00983F13"/>
    <w:rsid w:val="00983FBA"/>
    <w:rsid w:val="0098413A"/>
    <w:rsid w:val="0098539D"/>
    <w:rsid w:val="00985833"/>
    <w:rsid w:val="00985AD8"/>
    <w:rsid w:val="00986381"/>
    <w:rsid w:val="00987145"/>
    <w:rsid w:val="0098779F"/>
    <w:rsid w:val="00987818"/>
    <w:rsid w:val="00987D0D"/>
    <w:rsid w:val="00987DD6"/>
    <w:rsid w:val="00987EE9"/>
    <w:rsid w:val="00990183"/>
    <w:rsid w:val="009904FA"/>
    <w:rsid w:val="00991151"/>
    <w:rsid w:val="0099154A"/>
    <w:rsid w:val="00991616"/>
    <w:rsid w:val="009919F8"/>
    <w:rsid w:val="0099236E"/>
    <w:rsid w:val="009928C3"/>
    <w:rsid w:val="00992EF5"/>
    <w:rsid w:val="00992F01"/>
    <w:rsid w:val="00993088"/>
    <w:rsid w:val="009935C4"/>
    <w:rsid w:val="009938E0"/>
    <w:rsid w:val="00993CA4"/>
    <w:rsid w:val="00994014"/>
    <w:rsid w:val="00994CAA"/>
    <w:rsid w:val="00994D47"/>
    <w:rsid w:val="00995349"/>
    <w:rsid w:val="00995901"/>
    <w:rsid w:val="00995EBA"/>
    <w:rsid w:val="009960FD"/>
    <w:rsid w:val="00996578"/>
    <w:rsid w:val="00996583"/>
    <w:rsid w:val="0099659C"/>
    <w:rsid w:val="00996686"/>
    <w:rsid w:val="009966A7"/>
    <w:rsid w:val="00996DB4"/>
    <w:rsid w:val="00996F61"/>
    <w:rsid w:val="00997077"/>
    <w:rsid w:val="009973A9"/>
    <w:rsid w:val="00997624"/>
    <w:rsid w:val="00997BA9"/>
    <w:rsid w:val="009A08F8"/>
    <w:rsid w:val="009A09E6"/>
    <w:rsid w:val="009A0F60"/>
    <w:rsid w:val="009A10EE"/>
    <w:rsid w:val="009A1274"/>
    <w:rsid w:val="009A1631"/>
    <w:rsid w:val="009A19C2"/>
    <w:rsid w:val="009A1FBB"/>
    <w:rsid w:val="009A2A7D"/>
    <w:rsid w:val="009A2BAF"/>
    <w:rsid w:val="009A2C3A"/>
    <w:rsid w:val="009A323A"/>
    <w:rsid w:val="009A32C5"/>
    <w:rsid w:val="009A34E3"/>
    <w:rsid w:val="009A372B"/>
    <w:rsid w:val="009A397D"/>
    <w:rsid w:val="009A3CB3"/>
    <w:rsid w:val="009A3EE9"/>
    <w:rsid w:val="009A3EF6"/>
    <w:rsid w:val="009A469E"/>
    <w:rsid w:val="009A4B42"/>
    <w:rsid w:val="009A4DF7"/>
    <w:rsid w:val="009A51A8"/>
    <w:rsid w:val="009A5301"/>
    <w:rsid w:val="009A5BE9"/>
    <w:rsid w:val="009A62B4"/>
    <w:rsid w:val="009A65EF"/>
    <w:rsid w:val="009A67BF"/>
    <w:rsid w:val="009A6E8A"/>
    <w:rsid w:val="009A7404"/>
    <w:rsid w:val="009A74E1"/>
    <w:rsid w:val="009A77AB"/>
    <w:rsid w:val="009B030A"/>
    <w:rsid w:val="009B06AF"/>
    <w:rsid w:val="009B06D0"/>
    <w:rsid w:val="009B0AD9"/>
    <w:rsid w:val="009B162B"/>
    <w:rsid w:val="009B2189"/>
    <w:rsid w:val="009B2411"/>
    <w:rsid w:val="009B2693"/>
    <w:rsid w:val="009B2D22"/>
    <w:rsid w:val="009B32E1"/>
    <w:rsid w:val="009B387B"/>
    <w:rsid w:val="009B392D"/>
    <w:rsid w:val="009B3D8A"/>
    <w:rsid w:val="009B4005"/>
    <w:rsid w:val="009B4125"/>
    <w:rsid w:val="009B42A3"/>
    <w:rsid w:val="009B44B6"/>
    <w:rsid w:val="009B47BE"/>
    <w:rsid w:val="009B5007"/>
    <w:rsid w:val="009B5021"/>
    <w:rsid w:val="009B51E0"/>
    <w:rsid w:val="009B5231"/>
    <w:rsid w:val="009B547A"/>
    <w:rsid w:val="009B56EA"/>
    <w:rsid w:val="009B5B9C"/>
    <w:rsid w:val="009B5D15"/>
    <w:rsid w:val="009B5EDC"/>
    <w:rsid w:val="009B5F78"/>
    <w:rsid w:val="009B5FB0"/>
    <w:rsid w:val="009B6483"/>
    <w:rsid w:val="009B673C"/>
    <w:rsid w:val="009B684B"/>
    <w:rsid w:val="009B6A6F"/>
    <w:rsid w:val="009B6EBE"/>
    <w:rsid w:val="009B7168"/>
    <w:rsid w:val="009B7221"/>
    <w:rsid w:val="009B72F7"/>
    <w:rsid w:val="009B76DA"/>
    <w:rsid w:val="009B77F3"/>
    <w:rsid w:val="009B7C23"/>
    <w:rsid w:val="009B7C5F"/>
    <w:rsid w:val="009B7D61"/>
    <w:rsid w:val="009B7ED9"/>
    <w:rsid w:val="009C03C4"/>
    <w:rsid w:val="009C044E"/>
    <w:rsid w:val="009C09B5"/>
    <w:rsid w:val="009C1037"/>
    <w:rsid w:val="009C1417"/>
    <w:rsid w:val="009C1493"/>
    <w:rsid w:val="009C1695"/>
    <w:rsid w:val="009C1BD7"/>
    <w:rsid w:val="009C1C76"/>
    <w:rsid w:val="009C1C77"/>
    <w:rsid w:val="009C1CC9"/>
    <w:rsid w:val="009C1D35"/>
    <w:rsid w:val="009C1FB1"/>
    <w:rsid w:val="009C2566"/>
    <w:rsid w:val="009C2A57"/>
    <w:rsid w:val="009C3238"/>
    <w:rsid w:val="009C3285"/>
    <w:rsid w:val="009C35AC"/>
    <w:rsid w:val="009C36CC"/>
    <w:rsid w:val="009C3840"/>
    <w:rsid w:val="009C3A5D"/>
    <w:rsid w:val="009C3D97"/>
    <w:rsid w:val="009C444D"/>
    <w:rsid w:val="009C4725"/>
    <w:rsid w:val="009C4DCB"/>
    <w:rsid w:val="009C4F68"/>
    <w:rsid w:val="009C4FE1"/>
    <w:rsid w:val="009C5692"/>
    <w:rsid w:val="009C6400"/>
    <w:rsid w:val="009C6C38"/>
    <w:rsid w:val="009C6DAA"/>
    <w:rsid w:val="009C736C"/>
    <w:rsid w:val="009C73B1"/>
    <w:rsid w:val="009C73BE"/>
    <w:rsid w:val="009C78CF"/>
    <w:rsid w:val="009C78F5"/>
    <w:rsid w:val="009C799F"/>
    <w:rsid w:val="009C7A82"/>
    <w:rsid w:val="009C7DFC"/>
    <w:rsid w:val="009C7F62"/>
    <w:rsid w:val="009D01D2"/>
    <w:rsid w:val="009D0DAE"/>
    <w:rsid w:val="009D0F7B"/>
    <w:rsid w:val="009D141C"/>
    <w:rsid w:val="009D190F"/>
    <w:rsid w:val="009D1C44"/>
    <w:rsid w:val="009D2052"/>
    <w:rsid w:val="009D2217"/>
    <w:rsid w:val="009D222D"/>
    <w:rsid w:val="009D2769"/>
    <w:rsid w:val="009D3768"/>
    <w:rsid w:val="009D3B38"/>
    <w:rsid w:val="009D4678"/>
    <w:rsid w:val="009D48E3"/>
    <w:rsid w:val="009D4A33"/>
    <w:rsid w:val="009D4B63"/>
    <w:rsid w:val="009D4F64"/>
    <w:rsid w:val="009D5278"/>
    <w:rsid w:val="009D59DF"/>
    <w:rsid w:val="009D5AF1"/>
    <w:rsid w:val="009D5B65"/>
    <w:rsid w:val="009D6327"/>
    <w:rsid w:val="009D63BC"/>
    <w:rsid w:val="009D6BEA"/>
    <w:rsid w:val="009D6D7B"/>
    <w:rsid w:val="009D6E1B"/>
    <w:rsid w:val="009D70CD"/>
    <w:rsid w:val="009D7443"/>
    <w:rsid w:val="009D751A"/>
    <w:rsid w:val="009D76BE"/>
    <w:rsid w:val="009D778A"/>
    <w:rsid w:val="009D77F3"/>
    <w:rsid w:val="009D7965"/>
    <w:rsid w:val="009D7C58"/>
    <w:rsid w:val="009E01D7"/>
    <w:rsid w:val="009E02F9"/>
    <w:rsid w:val="009E055F"/>
    <w:rsid w:val="009E0707"/>
    <w:rsid w:val="009E097E"/>
    <w:rsid w:val="009E0AB4"/>
    <w:rsid w:val="009E144F"/>
    <w:rsid w:val="009E183B"/>
    <w:rsid w:val="009E196C"/>
    <w:rsid w:val="009E1A5B"/>
    <w:rsid w:val="009E1CDA"/>
    <w:rsid w:val="009E1CEF"/>
    <w:rsid w:val="009E2E5A"/>
    <w:rsid w:val="009E3273"/>
    <w:rsid w:val="009E34D3"/>
    <w:rsid w:val="009E3BEC"/>
    <w:rsid w:val="009E3C66"/>
    <w:rsid w:val="009E412D"/>
    <w:rsid w:val="009E41F6"/>
    <w:rsid w:val="009E4366"/>
    <w:rsid w:val="009E44F6"/>
    <w:rsid w:val="009E4A77"/>
    <w:rsid w:val="009E4D0D"/>
    <w:rsid w:val="009E50BF"/>
    <w:rsid w:val="009E519F"/>
    <w:rsid w:val="009E51AF"/>
    <w:rsid w:val="009E53BA"/>
    <w:rsid w:val="009E5BAC"/>
    <w:rsid w:val="009E5BC6"/>
    <w:rsid w:val="009E686C"/>
    <w:rsid w:val="009E6874"/>
    <w:rsid w:val="009E698C"/>
    <w:rsid w:val="009E6EA8"/>
    <w:rsid w:val="009E6FDC"/>
    <w:rsid w:val="009E7294"/>
    <w:rsid w:val="009E7328"/>
    <w:rsid w:val="009E7385"/>
    <w:rsid w:val="009E73CA"/>
    <w:rsid w:val="009E747C"/>
    <w:rsid w:val="009E7BD3"/>
    <w:rsid w:val="009E7C79"/>
    <w:rsid w:val="009E7CC3"/>
    <w:rsid w:val="009E7FAC"/>
    <w:rsid w:val="009F0A09"/>
    <w:rsid w:val="009F0E9F"/>
    <w:rsid w:val="009F14DE"/>
    <w:rsid w:val="009F155D"/>
    <w:rsid w:val="009F1687"/>
    <w:rsid w:val="009F1C4A"/>
    <w:rsid w:val="009F1C64"/>
    <w:rsid w:val="009F205D"/>
    <w:rsid w:val="009F224A"/>
    <w:rsid w:val="009F247D"/>
    <w:rsid w:val="009F2702"/>
    <w:rsid w:val="009F2B11"/>
    <w:rsid w:val="009F2C14"/>
    <w:rsid w:val="009F3106"/>
    <w:rsid w:val="009F3272"/>
    <w:rsid w:val="009F3A2B"/>
    <w:rsid w:val="009F3AE9"/>
    <w:rsid w:val="009F3E4B"/>
    <w:rsid w:val="009F3E8C"/>
    <w:rsid w:val="009F3F19"/>
    <w:rsid w:val="009F4257"/>
    <w:rsid w:val="009F428C"/>
    <w:rsid w:val="009F44B6"/>
    <w:rsid w:val="009F44F9"/>
    <w:rsid w:val="009F4BCA"/>
    <w:rsid w:val="009F5736"/>
    <w:rsid w:val="009F5D02"/>
    <w:rsid w:val="009F6424"/>
    <w:rsid w:val="009F650D"/>
    <w:rsid w:val="009F65E7"/>
    <w:rsid w:val="009F668C"/>
    <w:rsid w:val="009F6772"/>
    <w:rsid w:val="009F690B"/>
    <w:rsid w:val="009F6AA6"/>
    <w:rsid w:val="009F6D48"/>
    <w:rsid w:val="009F6EC2"/>
    <w:rsid w:val="009F750F"/>
    <w:rsid w:val="009F7608"/>
    <w:rsid w:val="009F7A9D"/>
    <w:rsid w:val="009F7DF8"/>
    <w:rsid w:val="009F7E8F"/>
    <w:rsid w:val="009F7F28"/>
    <w:rsid w:val="009F7F5D"/>
    <w:rsid w:val="00A00354"/>
    <w:rsid w:val="00A0051A"/>
    <w:rsid w:val="00A005A9"/>
    <w:rsid w:val="00A00603"/>
    <w:rsid w:val="00A00794"/>
    <w:rsid w:val="00A009B2"/>
    <w:rsid w:val="00A00A7F"/>
    <w:rsid w:val="00A00AEB"/>
    <w:rsid w:val="00A00CEE"/>
    <w:rsid w:val="00A00D57"/>
    <w:rsid w:val="00A00EAE"/>
    <w:rsid w:val="00A010FB"/>
    <w:rsid w:val="00A012DC"/>
    <w:rsid w:val="00A01567"/>
    <w:rsid w:val="00A0175B"/>
    <w:rsid w:val="00A01986"/>
    <w:rsid w:val="00A01BEB"/>
    <w:rsid w:val="00A01E6D"/>
    <w:rsid w:val="00A025D0"/>
    <w:rsid w:val="00A0260F"/>
    <w:rsid w:val="00A02E42"/>
    <w:rsid w:val="00A030E0"/>
    <w:rsid w:val="00A0310D"/>
    <w:rsid w:val="00A03A04"/>
    <w:rsid w:val="00A03A26"/>
    <w:rsid w:val="00A03FD3"/>
    <w:rsid w:val="00A041E5"/>
    <w:rsid w:val="00A0431F"/>
    <w:rsid w:val="00A04507"/>
    <w:rsid w:val="00A04837"/>
    <w:rsid w:val="00A049C5"/>
    <w:rsid w:val="00A04A83"/>
    <w:rsid w:val="00A04F3C"/>
    <w:rsid w:val="00A05224"/>
    <w:rsid w:val="00A053ED"/>
    <w:rsid w:val="00A05631"/>
    <w:rsid w:val="00A05C76"/>
    <w:rsid w:val="00A06754"/>
    <w:rsid w:val="00A067C2"/>
    <w:rsid w:val="00A06ADA"/>
    <w:rsid w:val="00A06D53"/>
    <w:rsid w:val="00A071D4"/>
    <w:rsid w:val="00A077FC"/>
    <w:rsid w:val="00A103D3"/>
    <w:rsid w:val="00A1052E"/>
    <w:rsid w:val="00A107B9"/>
    <w:rsid w:val="00A10F7C"/>
    <w:rsid w:val="00A111C2"/>
    <w:rsid w:val="00A11234"/>
    <w:rsid w:val="00A11872"/>
    <w:rsid w:val="00A11B92"/>
    <w:rsid w:val="00A11BA6"/>
    <w:rsid w:val="00A11F14"/>
    <w:rsid w:val="00A11F3E"/>
    <w:rsid w:val="00A1246C"/>
    <w:rsid w:val="00A126E0"/>
    <w:rsid w:val="00A12BE2"/>
    <w:rsid w:val="00A12E2A"/>
    <w:rsid w:val="00A13037"/>
    <w:rsid w:val="00A131E1"/>
    <w:rsid w:val="00A13597"/>
    <w:rsid w:val="00A1361D"/>
    <w:rsid w:val="00A1361E"/>
    <w:rsid w:val="00A139BF"/>
    <w:rsid w:val="00A148B1"/>
    <w:rsid w:val="00A14E6D"/>
    <w:rsid w:val="00A15753"/>
    <w:rsid w:val="00A1588E"/>
    <w:rsid w:val="00A15906"/>
    <w:rsid w:val="00A15BF4"/>
    <w:rsid w:val="00A16232"/>
    <w:rsid w:val="00A163FF"/>
    <w:rsid w:val="00A167BC"/>
    <w:rsid w:val="00A16826"/>
    <w:rsid w:val="00A1697B"/>
    <w:rsid w:val="00A17477"/>
    <w:rsid w:val="00A177E0"/>
    <w:rsid w:val="00A202D5"/>
    <w:rsid w:val="00A207C2"/>
    <w:rsid w:val="00A20A90"/>
    <w:rsid w:val="00A2105A"/>
    <w:rsid w:val="00A211E0"/>
    <w:rsid w:val="00A21E1E"/>
    <w:rsid w:val="00A21EB3"/>
    <w:rsid w:val="00A22209"/>
    <w:rsid w:val="00A22EAF"/>
    <w:rsid w:val="00A23062"/>
    <w:rsid w:val="00A234BC"/>
    <w:rsid w:val="00A23843"/>
    <w:rsid w:val="00A23A49"/>
    <w:rsid w:val="00A23E3E"/>
    <w:rsid w:val="00A23FE5"/>
    <w:rsid w:val="00A240C8"/>
    <w:rsid w:val="00A240FB"/>
    <w:rsid w:val="00A242ED"/>
    <w:rsid w:val="00A2432D"/>
    <w:rsid w:val="00A245A8"/>
    <w:rsid w:val="00A246E4"/>
    <w:rsid w:val="00A247D2"/>
    <w:rsid w:val="00A249BB"/>
    <w:rsid w:val="00A2574C"/>
    <w:rsid w:val="00A25945"/>
    <w:rsid w:val="00A25BF5"/>
    <w:rsid w:val="00A26116"/>
    <w:rsid w:val="00A26154"/>
    <w:rsid w:val="00A26B18"/>
    <w:rsid w:val="00A2736E"/>
    <w:rsid w:val="00A27567"/>
    <w:rsid w:val="00A2762A"/>
    <w:rsid w:val="00A276CA"/>
    <w:rsid w:val="00A2781D"/>
    <w:rsid w:val="00A27B39"/>
    <w:rsid w:val="00A27D6F"/>
    <w:rsid w:val="00A27EC7"/>
    <w:rsid w:val="00A30094"/>
    <w:rsid w:val="00A30284"/>
    <w:rsid w:val="00A30B88"/>
    <w:rsid w:val="00A30E55"/>
    <w:rsid w:val="00A31056"/>
    <w:rsid w:val="00A3112D"/>
    <w:rsid w:val="00A31238"/>
    <w:rsid w:val="00A31588"/>
    <w:rsid w:val="00A31BA8"/>
    <w:rsid w:val="00A31CBB"/>
    <w:rsid w:val="00A31DC8"/>
    <w:rsid w:val="00A32A96"/>
    <w:rsid w:val="00A32E51"/>
    <w:rsid w:val="00A32F8F"/>
    <w:rsid w:val="00A32FD5"/>
    <w:rsid w:val="00A333BE"/>
    <w:rsid w:val="00A33E72"/>
    <w:rsid w:val="00A33FBF"/>
    <w:rsid w:val="00A347F7"/>
    <w:rsid w:val="00A34863"/>
    <w:rsid w:val="00A34D71"/>
    <w:rsid w:val="00A3584C"/>
    <w:rsid w:val="00A359DD"/>
    <w:rsid w:val="00A35D85"/>
    <w:rsid w:val="00A35F4C"/>
    <w:rsid w:val="00A35FC3"/>
    <w:rsid w:val="00A36068"/>
    <w:rsid w:val="00A36404"/>
    <w:rsid w:val="00A36434"/>
    <w:rsid w:val="00A365B7"/>
    <w:rsid w:val="00A36898"/>
    <w:rsid w:val="00A369C6"/>
    <w:rsid w:val="00A36CFB"/>
    <w:rsid w:val="00A3731E"/>
    <w:rsid w:val="00A37764"/>
    <w:rsid w:val="00A37D78"/>
    <w:rsid w:val="00A404B1"/>
    <w:rsid w:val="00A40589"/>
    <w:rsid w:val="00A405E1"/>
    <w:rsid w:val="00A40BB4"/>
    <w:rsid w:val="00A40F8C"/>
    <w:rsid w:val="00A411BF"/>
    <w:rsid w:val="00A4126F"/>
    <w:rsid w:val="00A41659"/>
    <w:rsid w:val="00A417BD"/>
    <w:rsid w:val="00A419B2"/>
    <w:rsid w:val="00A41B0D"/>
    <w:rsid w:val="00A42037"/>
    <w:rsid w:val="00A4248F"/>
    <w:rsid w:val="00A4356D"/>
    <w:rsid w:val="00A43A37"/>
    <w:rsid w:val="00A44394"/>
    <w:rsid w:val="00A445AD"/>
    <w:rsid w:val="00A446C0"/>
    <w:rsid w:val="00A44ABB"/>
    <w:rsid w:val="00A44C05"/>
    <w:rsid w:val="00A44CB6"/>
    <w:rsid w:val="00A45113"/>
    <w:rsid w:val="00A45129"/>
    <w:rsid w:val="00A45F4C"/>
    <w:rsid w:val="00A4637C"/>
    <w:rsid w:val="00A46381"/>
    <w:rsid w:val="00A46410"/>
    <w:rsid w:val="00A46A86"/>
    <w:rsid w:val="00A47253"/>
    <w:rsid w:val="00A47500"/>
    <w:rsid w:val="00A479D6"/>
    <w:rsid w:val="00A47C0B"/>
    <w:rsid w:val="00A47D9E"/>
    <w:rsid w:val="00A50868"/>
    <w:rsid w:val="00A51E82"/>
    <w:rsid w:val="00A52013"/>
    <w:rsid w:val="00A52130"/>
    <w:rsid w:val="00A5242F"/>
    <w:rsid w:val="00A52909"/>
    <w:rsid w:val="00A5297B"/>
    <w:rsid w:val="00A52AB6"/>
    <w:rsid w:val="00A52B24"/>
    <w:rsid w:val="00A52FAB"/>
    <w:rsid w:val="00A5374F"/>
    <w:rsid w:val="00A53831"/>
    <w:rsid w:val="00A54B43"/>
    <w:rsid w:val="00A55082"/>
    <w:rsid w:val="00A557FD"/>
    <w:rsid w:val="00A560BF"/>
    <w:rsid w:val="00A5624B"/>
    <w:rsid w:val="00A5653E"/>
    <w:rsid w:val="00A5656D"/>
    <w:rsid w:val="00A56649"/>
    <w:rsid w:val="00A56A5F"/>
    <w:rsid w:val="00A577FF"/>
    <w:rsid w:val="00A57FF7"/>
    <w:rsid w:val="00A60718"/>
    <w:rsid w:val="00A61410"/>
    <w:rsid w:val="00A61727"/>
    <w:rsid w:val="00A618B6"/>
    <w:rsid w:val="00A61B84"/>
    <w:rsid w:val="00A626DE"/>
    <w:rsid w:val="00A626E7"/>
    <w:rsid w:val="00A62CB6"/>
    <w:rsid w:val="00A62FE8"/>
    <w:rsid w:val="00A63068"/>
    <w:rsid w:val="00A6387B"/>
    <w:rsid w:val="00A6399F"/>
    <w:rsid w:val="00A63B9F"/>
    <w:rsid w:val="00A63EF1"/>
    <w:rsid w:val="00A64661"/>
    <w:rsid w:val="00A650A8"/>
    <w:rsid w:val="00A65371"/>
    <w:rsid w:val="00A653D1"/>
    <w:rsid w:val="00A6578F"/>
    <w:rsid w:val="00A658DF"/>
    <w:rsid w:val="00A65916"/>
    <w:rsid w:val="00A660EA"/>
    <w:rsid w:val="00A661DF"/>
    <w:rsid w:val="00A6630F"/>
    <w:rsid w:val="00A66491"/>
    <w:rsid w:val="00A6698E"/>
    <w:rsid w:val="00A66AEB"/>
    <w:rsid w:val="00A66BE8"/>
    <w:rsid w:val="00A66C64"/>
    <w:rsid w:val="00A66E0A"/>
    <w:rsid w:val="00A66FF8"/>
    <w:rsid w:val="00A67669"/>
    <w:rsid w:val="00A67D01"/>
    <w:rsid w:val="00A67F7A"/>
    <w:rsid w:val="00A7085A"/>
    <w:rsid w:val="00A716AF"/>
    <w:rsid w:val="00A71CE7"/>
    <w:rsid w:val="00A72221"/>
    <w:rsid w:val="00A7326B"/>
    <w:rsid w:val="00A735BE"/>
    <w:rsid w:val="00A73711"/>
    <w:rsid w:val="00A7372F"/>
    <w:rsid w:val="00A7397E"/>
    <w:rsid w:val="00A73E4B"/>
    <w:rsid w:val="00A7456A"/>
    <w:rsid w:val="00A74CEC"/>
    <w:rsid w:val="00A74D56"/>
    <w:rsid w:val="00A7577A"/>
    <w:rsid w:val="00A75DFD"/>
    <w:rsid w:val="00A75F79"/>
    <w:rsid w:val="00A76311"/>
    <w:rsid w:val="00A7681D"/>
    <w:rsid w:val="00A768F3"/>
    <w:rsid w:val="00A76BC1"/>
    <w:rsid w:val="00A76F9D"/>
    <w:rsid w:val="00A77481"/>
    <w:rsid w:val="00A7758F"/>
    <w:rsid w:val="00A77882"/>
    <w:rsid w:val="00A77968"/>
    <w:rsid w:val="00A77AC4"/>
    <w:rsid w:val="00A77D17"/>
    <w:rsid w:val="00A77DC0"/>
    <w:rsid w:val="00A80727"/>
    <w:rsid w:val="00A80779"/>
    <w:rsid w:val="00A81392"/>
    <w:rsid w:val="00A8154A"/>
    <w:rsid w:val="00A81838"/>
    <w:rsid w:val="00A81911"/>
    <w:rsid w:val="00A81A0D"/>
    <w:rsid w:val="00A82480"/>
    <w:rsid w:val="00A826D9"/>
    <w:rsid w:val="00A82852"/>
    <w:rsid w:val="00A82D48"/>
    <w:rsid w:val="00A82E9D"/>
    <w:rsid w:val="00A82EB3"/>
    <w:rsid w:val="00A82EE3"/>
    <w:rsid w:val="00A838DB"/>
    <w:rsid w:val="00A839F4"/>
    <w:rsid w:val="00A83B9C"/>
    <w:rsid w:val="00A83CDA"/>
    <w:rsid w:val="00A84069"/>
    <w:rsid w:val="00A84131"/>
    <w:rsid w:val="00A84300"/>
    <w:rsid w:val="00A84598"/>
    <w:rsid w:val="00A84C40"/>
    <w:rsid w:val="00A84D02"/>
    <w:rsid w:val="00A84D59"/>
    <w:rsid w:val="00A84D84"/>
    <w:rsid w:val="00A84F76"/>
    <w:rsid w:val="00A85001"/>
    <w:rsid w:val="00A8521E"/>
    <w:rsid w:val="00A8556B"/>
    <w:rsid w:val="00A855C9"/>
    <w:rsid w:val="00A85DAC"/>
    <w:rsid w:val="00A85EAB"/>
    <w:rsid w:val="00A86425"/>
    <w:rsid w:val="00A867D9"/>
    <w:rsid w:val="00A86BD7"/>
    <w:rsid w:val="00A86BDC"/>
    <w:rsid w:val="00A87613"/>
    <w:rsid w:val="00A87A6E"/>
    <w:rsid w:val="00A87B57"/>
    <w:rsid w:val="00A87B63"/>
    <w:rsid w:val="00A87C69"/>
    <w:rsid w:val="00A90EC6"/>
    <w:rsid w:val="00A90F91"/>
    <w:rsid w:val="00A90F9D"/>
    <w:rsid w:val="00A912C7"/>
    <w:rsid w:val="00A91D62"/>
    <w:rsid w:val="00A92713"/>
    <w:rsid w:val="00A92719"/>
    <w:rsid w:val="00A92852"/>
    <w:rsid w:val="00A92F1A"/>
    <w:rsid w:val="00A933E1"/>
    <w:rsid w:val="00A93402"/>
    <w:rsid w:val="00A93A9C"/>
    <w:rsid w:val="00A93BD3"/>
    <w:rsid w:val="00A93E64"/>
    <w:rsid w:val="00A9448A"/>
    <w:rsid w:val="00A94DF7"/>
    <w:rsid w:val="00A94E67"/>
    <w:rsid w:val="00A9579A"/>
    <w:rsid w:val="00A957B9"/>
    <w:rsid w:val="00A95B73"/>
    <w:rsid w:val="00A95FA1"/>
    <w:rsid w:val="00A96299"/>
    <w:rsid w:val="00A96316"/>
    <w:rsid w:val="00A96DE5"/>
    <w:rsid w:val="00A96E39"/>
    <w:rsid w:val="00A976A8"/>
    <w:rsid w:val="00A97CFB"/>
    <w:rsid w:val="00AA0035"/>
    <w:rsid w:val="00AA0836"/>
    <w:rsid w:val="00AA08E9"/>
    <w:rsid w:val="00AA0AC6"/>
    <w:rsid w:val="00AA0D78"/>
    <w:rsid w:val="00AA0ECC"/>
    <w:rsid w:val="00AA150F"/>
    <w:rsid w:val="00AA217A"/>
    <w:rsid w:val="00AA3105"/>
    <w:rsid w:val="00AA3229"/>
    <w:rsid w:val="00AA3646"/>
    <w:rsid w:val="00AA3C95"/>
    <w:rsid w:val="00AA3D0A"/>
    <w:rsid w:val="00AA4211"/>
    <w:rsid w:val="00AA4D1C"/>
    <w:rsid w:val="00AA57D0"/>
    <w:rsid w:val="00AA5872"/>
    <w:rsid w:val="00AA5C8A"/>
    <w:rsid w:val="00AA64D5"/>
    <w:rsid w:val="00AA659B"/>
    <w:rsid w:val="00AA6795"/>
    <w:rsid w:val="00AA6A5B"/>
    <w:rsid w:val="00AA6EC9"/>
    <w:rsid w:val="00AA719D"/>
    <w:rsid w:val="00AA72BB"/>
    <w:rsid w:val="00AA7F35"/>
    <w:rsid w:val="00AB034A"/>
    <w:rsid w:val="00AB0804"/>
    <w:rsid w:val="00AB0C1B"/>
    <w:rsid w:val="00AB0D22"/>
    <w:rsid w:val="00AB170F"/>
    <w:rsid w:val="00AB18A1"/>
    <w:rsid w:val="00AB1BAE"/>
    <w:rsid w:val="00AB1E4C"/>
    <w:rsid w:val="00AB24E7"/>
    <w:rsid w:val="00AB2761"/>
    <w:rsid w:val="00AB28F1"/>
    <w:rsid w:val="00AB2CAC"/>
    <w:rsid w:val="00AB2D9A"/>
    <w:rsid w:val="00AB3043"/>
    <w:rsid w:val="00AB306D"/>
    <w:rsid w:val="00AB37EE"/>
    <w:rsid w:val="00AB39E1"/>
    <w:rsid w:val="00AB3C2D"/>
    <w:rsid w:val="00AB3CCC"/>
    <w:rsid w:val="00AB3DAD"/>
    <w:rsid w:val="00AB41EB"/>
    <w:rsid w:val="00AB43FB"/>
    <w:rsid w:val="00AB516C"/>
    <w:rsid w:val="00AB59EB"/>
    <w:rsid w:val="00AB5B74"/>
    <w:rsid w:val="00AB5C2A"/>
    <w:rsid w:val="00AB60A1"/>
    <w:rsid w:val="00AB6495"/>
    <w:rsid w:val="00AB64B4"/>
    <w:rsid w:val="00AB671A"/>
    <w:rsid w:val="00AB78DC"/>
    <w:rsid w:val="00AB7924"/>
    <w:rsid w:val="00AB7AEA"/>
    <w:rsid w:val="00AC0707"/>
    <w:rsid w:val="00AC0738"/>
    <w:rsid w:val="00AC0AC1"/>
    <w:rsid w:val="00AC0FA0"/>
    <w:rsid w:val="00AC1162"/>
    <w:rsid w:val="00AC17E3"/>
    <w:rsid w:val="00AC1A0E"/>
    <w:rsid w:val="00AC1BC5"/>
    <w:rsid w:val="00AC1CB9"/>
    <w:rsid w:val="00AC1EE3"/>
    <w:rsid w:val="00AC2672"/>
    <w:rsid w:val="00AC271B"/>
    <w:rsid w:val="00AC2C2A"/>
    <w:rsid w:val="00AC3326"/>
    <w:rsid w:val="00AC378B"/>
    <w:rsid w:val="00AC3FEB"/>
    <w:rsid w:val="00AC40BB"/>
    <w:rsid w:val="00AC426F"/>
    <w:rsid w:val="00AC45E5"/>
    <w:rsid w:val="00AC4AD1"/>
    <w:rsid w:val="00AC4C9E"/>
    <w:rsid w:val="00AC50DC"/>
    <w:rsid w:val="00AC5A65"/>
    <w:rsid w:val="00AC5ECB"/>
    <w:rsid w:val="00AC5F38"/>
    <w:rsid w:val="00AC5F5D"/>
    <w:rsid w:val="00AC6538"/>
    <w:rsid w:val="00AC6BD5"/>
    <w:rsid w:val="00AC6CAF"/>
    <w:rsid w:val="00AC7105"/>
    <w:rsid w:val="00AC72BC"/>
    <w:rsid w:val="00AC760C"/>
    <w:rsid w:val="00AC76A9"/>
    <w:rsid w:val="00AC7B93"/>
    <w:rsid w:val="00AD0009"/>
    <w:rsid w:val="00AD0B4A"/>
    <w:rsid w:val="00AD10A4"/>
    <w:rsid w:val="00AD11D3"/>
    <w:rsid w:val="00AD177B"/>
    <w:rsid w:val="00AD1C8F"/>
    <w:rsid w:val="00AD1FA7"/>
    <w:rsid w:val="00AD213D"/>
    <w:rsid w:val="00AD2698"/>
    <w:rsid w:val="00AD2DD1"/>
    <w:rsid w:val="00AD324B"/>
    <w:rsid w:val="00AD34D2"/>
    <w:rsid w:val="00AD3778"/>
    <w:rsid w:val="00AD3CF2"/>
    <w:rsid w:val="00AD44F9"/>
    <w:rsid w:val="00AD470C"/>
    <w:rsid w:val="00AD4E61"/>
    <w:rsid w:val="00AD5069"/>
    <w:rsid w:val="00AD5367"/>
    <w:rsid w:val="00AD5BA3"/>
    <w:rsid w:val="00AD61FD"/>
    <w:rsid w:val="00AD6BEA"/>
    <w:rsid w:val="00AD7494"/>
    <w:rsid w:val="00AD77A5"/>
    <w:rsid w:val="00AE0285"/>
    <w:rsid w:val="00AE04D8"/>
    <w:rsid w:val="00AE085C"/>
    <w:rsid w:val="00AE0C42"/>
    <w:rsid w:val="00AE0CA8"/>
    <w:rsid w:val="00AE0D43"/>
    <w:rsid w:val="00AE0EDE"/>
    <w:rsid w:val="00AE0FBF"/>
    <w:rsid w:val="00AE1888"/>
    <w:rsid w:val="00AE24EC"/>
    <w:rsid w:val="00AE2AEF"/>
    <w:rsid w:val="00AE2E8D"/>
    <w:rsid w:val="00AE316E"/>
    <w:rsid w:val="00AE3C65"/>
    <w:rsid w:val="00AE49A4"/>
    <w:rsid w:val="00AE4BB9"/>
    <w:rsid w:val="00AE4BCA"/>
    <w:rsid w:val="00AE5463"/>
    <w:rsid w:val="00AE5662"/>
    <w:rsid w:val="00AE58B9"/>
    <w:rsid w:val="00AE5B36"/>
    <w:rsid w:val="00AE5D7D"/>
    <w:rsid w:val="00AE5E28"/>
    <w:rsid w:val="00AE6196"/>
    <w:rsid w:val="00AE6476"/>
    <w:rsid w:val="00AE6489"/>
    <w:rsid w:val="00AE67B6"/>
    <w:rsid w:val="00AE67FE"/>
    <w:rsid w:val="00AE6958"/>
    <w:rsid w:val="00AE69F6"/>
    <w:rsid w:val="00AE6C32"/>
    <w:rsid w:val="00AE6C73"/>
    <w:rsid w:val="00AE745E"/>
    <w:rsid w:val="00AE77BB"/>
    <w:rsid w:val="00AF08B4"/>
    <w:rsid w:val="00AF0CC6"/>
    <w:rsid w:val="00AF10B6"/>
    <w:rsid w:val="00AF1973"/>
    <w:rsid w:val="00AF1C9B"/>
    <w:rsid w:val="00AF1F23"/>
    <w:rsid w:val="00AF2191"/>
    <w:rsid w:val="00AF28F9"/>
    <w:rsid w:val="00AF31FE"/>
    <w:rsid w:val="00AF3553"/>
    <w:rsid w:val="00AF3CE3"/>
    <w:rsid w:val="00AF3EBC"/>
    <w:rsid w:val="00AF410B"/>
    <w:rsid w:val="00AF4BE9"/>
    <w:rsid w:val="00AF54B0"/>
    <w:rsid w:val="00AF5590"/>
    <w:rsid w:val="00AF592E"/>
    <w:rsid w:val="00AF5C0E"/>
    <w:rsid w:val="00AF5C10"/>
    <w:rsid w:val="00AF60F1"/>
    <w:rsid w:val="00AF6364"/>
    <w:rsid w:val="00AF6E4E"/>
    <w:rsid w:val="00AF6EB8"/>
    <w:rsid w:val="00AF70AD"/>
    <w:rsid w:val="00AF7226"/>
    <w:rsid w:val="00AF7307"/>
    <w:rsid w:val="00AF74FE"/>
    <w:rsid w:val="00AF78D2"/>
    <w:rsid w:val="00B0074F"/>
    <w:rsid w:val="00B007E1"/>
    <w:rsid w:val="00B0087C"/>
    <w:rsid w:val="00B0108D"/>
    <w:rsid w:val="00B01369"/>
    <w:rsid w:val="00B0191F"/>
    <w:rsid w:val="00B01BFE"/>
    <w:rsid w:val="00B0207B"/>
    <w:rsid w:val="00B021B9"/>
    <w:rsid w:val="00B02293"/>
    <w:rsid w:val="00B02595"/>
    <w:rsid w:val="00B02617"/>
    <w:rsid w:val="00B0326B"/>
    <w:rsid w:val="00B03552"/>
    <w:rsid w:val="00B036CD"/>
    <w:rsid w:val="00B0388C"/>
    <w:rsid w:val="00B03CC1"/>
    <w:rsid w:val="00B03CF2"/>
    <w:rsid w:val="00B03D3F"/>
    <w:rsid w:val="00B03F8D"/>
    <w:rsid w:val="00B04511"/>
    <w:rsid w:val="00B047F6"/>
    <w:rsid w:val="00B04C2B"/>
    <w:rsid w:val="00B04CB0"/>
    <w:rsid w:val="00B051DD"/>
    <w:rsid w:val="00B051EC"/>
    <w:rsid w:val="00B0560F"/>
    <w:rsid w:val="00B05A56"/>
    <w:rsid w:val="00B05AA3"/>
    <w:rsid w:val="00B05B7B"/>
    <w:rsid w:val="00B05CB9"/>
    <w:rsid w:val="00B05DC6"/>
    <w:rsid w:val="00B05F2E"/>
    <w:rsid w:val="00B061E1"/>
    <w:rsid w:val="00B06563"/>
    <w:rsid w:val="00B06959"/>
    <w:rsid w:val="00B06B01"/>
    <w:rsid w:val="00B06EC3"/>
    <w:rsid w:val="00B06F36"/>
    <w:rsid w:val="00B077B7"/>
    <w:rsid w:val="00B078B5"/>
    <w:rsid w:val="00B07DB0"/>
    <w:rsid w:val="00B07DFF"/>
    <w:rsid w:val="00B07F69"/>
    <w:rsid w:val="00B07FD5"/>
    <w:rsid w:val="00B101AE"/>
    <w:rsid w:val="00B103F8"/>
    <w:rsid w:val="00B10738"/>
    <w:rsid w:val="00B109A7"/>
    <w:rsid w:val="00B1106C"/>
    <w:rsid w:val="00B11375"/>
    <w:rsid w:val="00B114EB"/>
    <w:rsid w:val="00B12390"/>
    <w:rsid w:val="00B12A7F"/>
    <w:rsid w:val="00B13049"/>
    <w:rsid w:val="00B13254"/>
    <w:rsid w:val="00B135A2"/>
    <w:rsid w:val="00B13834"/>
    <w:rsid w:val="00B13ACF"/>
    <w:rsid w:val="00B13CDE"/>
    <w:rsid w:val="00B13DEF"/>
    <w:rsid w:val="00B148A4"/>
    <w:rsid w:val="00B14EC5"/>
    <w:rsid w:val="00B15600"/>
    <w:rsid w:val="00B15D5D"/>
    <w:rsid w:val="00B15F22"/>
    <w:rsid w:val="00B16323"/>
    <w:rsid w:val="00B165FC"/>
    <w:rsid w:val="00B16BFF"/>
    <w:rsid w:val="00B16D98"/>
    <w:rsid w:val="00B16EDC"/>
    <w:rsid w:val="00B17236"/>
    <w:rsid w:val="00B17354"/>
    <w:rsid w:val="00B174F7"/>
    <w:rsid w:val="00B1794E"/>
    <w:rsid w:val="00B17E62"/>
    <w:rsid w:val="00B202E8"/>
    <w:rsid w:val="00B20336"/>
    <w:rsid w:val="00B209CE"/>
    <w:rsid w:val="00B20BD4"/>
    <w:rsid w:val="00B20D57"/>
    <w:rsid w:val="00B212B2"/>
    <w:rsid w:val="00B2162A"/>
    <w:rsid w:val="00B21A75"/>
    <w:rsid w:val="00B21AC7"/>
    <w:rsid w:val="00B21DA0"/>
    <w:rsid w:val="00B21F17"/>
    <w:rsid w:val="00B2251C"/>
    <w:rsid w:val="00B22BC3"/>
    <w:rsid w:val="00B22FC1"/>
    <w:rsid w:val="00B234EE"/>
    <w:rsid w:val="00B235C2"/>
    <w:rsid w:val="00B2362E"/>
    <w:rsid w:val="00B23681"/>
    <w:rsid w:val="00B23DAC"/>
    <w:rsid w:val="00B23E48"/>
    <w:rsid w:val="00B23E74"/>
    <w:rsid w:val="00B24562"/>
    <w:rsid w:val="00B2511B"/>
    <w:rsid w:val="00B2552E"/>
    <w:rsid w:val="00B25643"/>
    <w:rsid w:val="00B258A5"/>
    <w:rsid w:val="00B25ABD"/>
    <w:rsid w:val="00B25BEB"/>
    <w:rsid w:val="00B26187"/>
    <w:rsid w:val="00B26BDC"/>
    <w:rsid w:val="00B26D07"/>
    <w:rsid w:val="00B2715D"/>
    <w:rsid w:val="00B27971"/>
    <w:rsid w:val="00B27FD1"/>
    <w:rsid w:val="00B30073"/>
    <w:rsid w:val="00B30A45"/>
    <w:rsid w:val="00B30E68"/>
    <w:rsid w:val="00B31501"/>
    <w:rsid w:val="00B31EF2"/>
    <w:rsid w:val="00B32370"/>
    <w:rsid w:val="00B323A7"/>
    <w:rsid w:val="00B326AE"/>
    <w:rsid w:val="00B32F23"/>
    <w:rsid w:val="00B32F5F"/>
    <w:rsid w:val="00B3301D"/>
    <w:rsid w:val="00B33364"/>
    <w:rsid w:val="00B333D8"/>
    <w:rsid w:val="00B3359B"/>
    <w:rsid w:val="00B335A5"/>
    <w:rsid w:val="00B337EC"/>
    <w:rsid w:val="00B340BF"/>
    <w:rsid w:val="00B3435B"/>
    <w:rsid w:val="00B34376"/>
    <w:rsid w:val="00B34A69"/>
    <w:rsid w:val="00B350FF"/>
    <w:rsid w:val="00B359E1"/>
    <w:rsid w:val="00B35B14"/>
    <w:rsid w:val="00B35F55"/>
    <w:rsid w:val="00B363EE"/>
    <w:rsid w:val="00B3666B"/>
    <w:rsid w:val="00B366DB"/>
    <w:rsid w:val="00B3672F"/>
    <w:rsid w:val="00B369E3"/>
    <w:rsid w:val="00B36A8C"/>
    <w:rsid w:val="00B370C3"/>
    <w:rsid w:val="00B37313"/>
    <w:rsid w:val="00B3763C"/>
    <w:rsid w:val="00B378D1"/>
    <w:rsid w:val="00B378E3"/>
    <w:rsid w:val="00B37D7D"/>
    <w:rsid w:val="00B4032E"/>
    <w:rsid w:val="00B40DFF"/>
    <w:rsid w:val="00B4121F"/>
    <w:rsid w:val="00B41432"/>
    <w:rsid w:val="00B41552"/>
    <w:rsid w:val="00B41E08"/>
    <w:rsid w:val="00B4206F"/>
    <w:rsid w:val="00B425BA"/>
    <w:rsid w:val="00B42C34"/>
    <w:rsid w:val="00B42D43"/>
    <w:rsid w:val="00B44207"/>
    <w:rsid w:val="00B44389"/>
    <w:rsid w:val="00B4446E"/>
    <w:rsid w:val="00B44674"/>
    <w:rsid w:val="00B4485A"/>
    <w:rsid w:val="00B44924"/>
    <w:rsid w:val="00B450E0"/>
    <w:rsid w:val="00B45896"/>
    <w:rsid w:val="00B45964"/>
    <w:rsid w:val="00B4664F"/>
    <w:rsid w:val="00B47323"/>
    <w:rsid w:val="00B4744F"/>
    <w:rsid w:val="00B47767"/>
    <w:rsid w:val="00B47F33"/>
    <w:rsid w:val="00B47F58"/>
    <w:rsid w:val="00B5035B"/>
    <w:rsid w:val="00B511E3"/>
    <w:rsid w:val="00B512B1"/>
    <w:rsid w:val="00B51551"/>
    <w:rsid w:val="00B51576"/>
    <w:rsid w:val="00B51A71"/>
    <w:rsid w:val="00B531B5"/>
    <w:rsid w:val="00B532E8"/>
    <w:rsid w:val="00B539C9"/>
    <w:rsid w:val="00B539EB"/>
    <w:rsid w:val="00B53A4E"/>
    <w:rsid w:val="00B53CE6"/>
    <w:rsid w:val="00B53D96"/>
    <w:rsid w:val="00B54156"/>
    <w:rsid w:val="00B548F7"/>
    <w:rsid w:val="00B54A93"/>
    <w:rsid w:val="00B54D77"/>
    <w:rsid w:val="00B55592"/>
    <w:rsid w:val="00B556CC"/>
    <w:rsid w:val="00B557A5"/>
    <w:rsid w:val="00B55AEA"/>
    <w:rsid w:val="00B560EF"/>
    <w:rsid w:val="00B56238"/>
    <w:rsid w:val="00B56477"/>
    <w:rsid w:val="00B564CA"/>
    <w:rsid w:val="00B57398"/>
    <w:rsid w:val="00B5757B"/>
    <w:rsid w:val="00B579E9"/>
    <w:rsid w:val="00B57AD5"/>
    <w:rsid w:val="00B57D22"/>
    <w:rsid w:val="00B60057"/>
    <w:rsid w:val="00B60213"/>
    <w:rsid w:val="00B6038C"/>
    <w:rsid w:val="00B60873"/>
    <w:rsid w:val="00B60BF1"/>
    <w:rsid w:val="00B60DC9"/>
    <w:rsid w:val="00B611C3"/>
    <w:rsid w:val="00B61A56"/>
    <w:rsid w:val="00B61D4B"/>
    <w:rsid w:val="00B61F24"/>
    <w:rsid w:val="00B6227D"/>
    <w:rsid w:val="00B62314"/>
    <w:rsid w:val="00B62454"/>
    <w:rsid w:val="00B62705"/>
    <w:rsid w:val="00B6353E"/>
    <w:rsid w:val="00B63699"/>
    <w:rsid w:val="00B6401B"/>
    <w:rsid w:val="00B645F9"/>
    <w:rsid w:val="00B646D8"/>
    <w:rsid w:val="00B647C4"/>
    <w:rsid w:val="00B651AD"/>
    <w:rsid w:val="00B654C9"/>
    <w:rsid w:val="00B65652"/>
    <w:rsid w:val="00B656C1"/>
    <w:rsid w:val="00B65A28"/>
    <w:rsid w:val="00B65AB9"/>
    <w:rsid w:val="00B66082"/>
    <w:rsid w:val="00B66B24"/>
    <w:rsid w:val="00B66C86"/>
    <w:rsid w:val="00B66E7B"/>
    <w:rsid w:val="00B66EC6"/>
    <w:rsid w:val="00B66F11"/>
    <w:rsid w:val="00B67007"/>
    <w:rsid w:val="00B670B1"/>
    <w:rsid w:val="00B674C7"/>
    <w:rsid w:val="00B6761E"/>
    <w:rsid w:val="00B6785A"/>
    <w:rsid w:val="00B7001D"/>
    <w:rsid w:val="00B70031"/>
    <w:rsid w:val="00B70780"/>
    <w:rsid w:val="00B70C30"/>
    <w:rsid w:val="00B70D4A"/>
    <w:rsid w:val="00B7165D"/>
    <w:rsid w:val="00B7174E"/>
    <w:rsid w:val="00B7177F"/>
    <w:rsid w:val="00B71B14"/>
    <w:rsid w:val="00B71CB3"/>
    <w:rsid w:val="00B71E0E"/>
    <w:rsid w:val="00B7215E"/>
    <w:rsid w:val="00B72342"/>
    <w:rsid w:val="00B724EB"/>
    <w:rsid w:val="00B725E6"/>
    <w:rsid w:val="00B727C3"/>
    <w:rsid w:val="00B72C0C"/>
    <w:rsid w:val="00B72C5B"/>
    <w:rsid w:val="00B72E26"/>
    <w:rsid w:val="00B72EA5"/>
    <w:rsid w:val="00B72EB2"/>
    <w:rsid w:val="00B73424"/>
    <w:rsid w:val="00B73466"/>
    <w:rsid w:val="00B735FA"/>
    <w:rsid w:val="00B737E5"/>
    <w:rsid w:val="00B7463D"/>
    <w:rsid w:val="00B74954"/>
    <w:rsid w:val="00B74A8E"/>
    <w:rsid w:val="00B74B17"/>
    <w:rsid w:val="00B74D62"/>
    <w:rsid w:val="00B756B9"/>
    <w:rsid w:val="00B75A26"/>
    <w:rsid w:val="00B76021"/>
    <w:rsid w:val="00B76D4F"/>
    <w:rsid w:val="00B770B8"/>
    <w:rsid w:val="00B77692"/>
    <w:rsid w:val="00B77C54"/>
    <w:rsid w:val="00B77CBA"/>
    <w:rsid w:val="00B77D0B"/>
    <w:rsid w:val="00B77E65"/>
    <w:rsid w:val="00B77F74"/>
    <w:rsid w:val="00B80152"/>
    <w:rsid w:val="00B806D8"/>
    <w:rsid w:val="00B80D29"/>
    <w:rsid w:val="00B81A02"/>
    <w:rsid w:val="00B81D98"/>
    <w:rsid w:val="00B81F52"/>
    <w:rsid w:val="00B82840"/>
    <w:rsid w:val="00B8292A"/>
    <w:rsid w:val="00B82AAE"/>
    <w:rsid w:val="00B82E51"/>
    <w:rsid w:val="00B82E8B"/>
    <w:rsid w:val="00B82F3C"/>
    <w:rsid w:val="00B82F88"/>
    <w:rsid w:val="00B8366B"/>
    <w:rsid w:val="00B836E3"/>
    <w:rsid w:val="00B83A54"/>
    <w:rsid w:val="00B83BBF"/>
    <w:rsid w:val="00B83C54"/>
    <w:rsid w:val="00B83D38"/>
    <w:rsid w:val="00B841C8"/>
    <w:rsid w:val="00B841DB"/>
    <w:rsid w:val="00B84B6A"/>
    <w:rsid w:val="00B84C63"/>
    <w:rsid w:val="00B84F21"/>
    <w:rsid w:val="00B85290"/>
    <w:rsid w:val="00B85A7C"/>
    <w:rsid w:val="00B85AB9"/>
    <w:rsid w:val="00B85AF9"/>
    <w:rsid w:val="00B85F4A"/>
    <w:rsid w:val="00B862BF"/>
    <w:rsid w:val="00B86301"/>
    <w:rsid w:val="00B864E9"/>
    <w:rsid w:val="00B86AC6"/>
    <w:rsid w:val="00B86BC9"/>
    <w:rsid w:val="00B86BD9"/>
    <w:rsid w:val="00B8725E"/>
    <w:rsid w:val="00B87688"/>
    <w:rsid w:val="00B876C0"/>
    <w:rsid w:val="00B87881"/>
    <w:rsid w:val="00B87938"/>
    <w:rsid w:val="00B87A1B"/>
    <w:rsid w:val="00B9017A"/>
    <w:rsid w:val="00B9046D"/>
    <w:rsid w:val="00B9052E"/>
    <w:rsid w:val="00B90732"/>
    <w:rsid w:val="00B90785"/>
    <w:rsid w:val="00B909EC"/>
    <w:rsid w:val="00B9109A"/>
    <w:rsid w:val="00B910BD"/>
    <w:rsid w:val="00B9183C"/>
    <w:rsid w:val="00B91895"/>
    <w:rsid w:val="00B919E8"/>
    <w:rsid w:val="00B91BCB"/>
    <w:rsid w:val="00B91C24"/>
    <w:rsid w:val="00B91DC4"/>
    <w:rsid w:val="00B91F03"/>
    <w:rsid w:val="00B91FE0"/>
    <w:rsid w:val="00B92267"/>
    <w:rsid w:val="00B9236E"/>
    <w:rsid w:val="00B92A20"/>
    <w:rsid w:val="00B92A84"/>
    <w:rsid w:val="00B92AE1"/>
    <w:rsid w:val="00B932A8"/>
    <w:rsid w:val="00B9336C"/>
    <w:rsid w:val="00B933C4"/>
    <w:rsid w:val="00B9356B"/>
    <w:rsid w:val="00B936F0"/>
    <w:rsid w:val="00B9386F"/>
    <w:rsid w:val="00B9387C"/>
    <w:rsid w:val="00B93897"/>
    <w:rsid w:val="00B94208"/>
    <w:rsid w:val="00B942B5"/>
    <w:rsid w:val="00B948E2"/>
    <w:rsid w:val="00B95438"/>
    <w:rsid w:val="00B95CC0"/>
    <w:rsid w:val="00B95F78"/>
    <w:rsid w:val="00B9600D"/>
    <w:rsid w:val="00B96093"/>
    <w:rsid w:val="00B964EA"/>
    <w:rsid w:val="00B966AF"/>
    <w:rsid w:val="00B9680C"/>
    <w:rsid w:val="00B96B6E"/>
    <w:rsid w:val="00B96C9C"/>
    <w:rsid w:val="00B96ED4"/>
    <w:rsid w:val="00B97429"/>
    <w:rsid w:val="00B9749C"/>
    <w:rsid w:val="00B97B21"/>
    <w:rsid w:val="00B97BCB"/>
    <w:rsid w:val="00B97CA6"/>
    <w:rsid w:val="00BA00E2"/>
    <w:rsid w:val="00BA01B7"/>
    <w:rsid w:val="00BA05CB"/>
    <w:rsid w:val="00BA0803"/>
    <w:rsid w:val="00BA095D"/>
    <w:rsid w:val="00BA0A58"/>
    <w:rsid w:val="00BA1224"/>
    <w:rsid w:val="00BA199C"/>
    <w:rsid w:val="00BA1B1C"/>
    <w:rsid w:val="00BA1BAB"/>
    <w:rsid w:val="00BA1CB0"/>
    <w:rsid w:val="00BA1F7D"/>
    <w:rsid w:val="00BA21C3"/>
    <w:rsid w:val="00BA22FA"/>
    <w:rsid w:val="00BA2AE1"/>
    <w:rsid w:val="00BA326B"/>
    <w:rsid w:val="00BA36DC"/>
    <w:rsid w:val="00BA398E"/>
    <w:rsid w:val="00BA4048"/>
    <w:rsid w:val="00BA41A3"/>
    <w:rsid w:val="00BA4855"/>
    <w:rsid w:val="00BA4F1E"/>
    <w:rsid w:val="00BA4FFD"/>
    <w:rsid w:val="00BA5187"/>
    <w:rsid w:val="00BA5405"/>
    <w:rsid w:val="00BA54D0"/>
    <w:rsid w:val="00BA57E2"/>
    <w:rsid w:val="00BA5E39"/>
    <w:rsid w:val="00BA6121"/>
    <w:rsid w:val="00BA63A0"/>
    <w:rsid w:val="00BA68BB"/>
    <w:rsid w:val="00BA69EE"/>
    <w:rsid w:val="00BA77F0"/>
    <w:rsid w:val="00BA7E07"/>
    <w:rsid w:val="00BB0636"/>
    <w:rsid w:val="00BB0BFD"/>
    <w:rsid w:val="00BB0D5C"/>
    <w:rsid w:val="00BB1466"/>
    <w:rsid w:val="00BB15FF"/>
    <w:rsid w:val="00BB1727"/>
    <w:rsid w:val="00BB1A1A"/>
    <w:rsid w:val="00BB1B1D"/>
    <w:rsid w:val="00BB1CB1"/>
    <w:rsid w:val="00BB1D80"/>
    <w:rsid w:val="00BB20B1"/>
    <w:rsid w:val="00BB23D8"/>
    <w:rsid w:val="00BB25A9"/>
    <w:rsid w:val="00BB289A"/>
    <w:rsid w:val="00BB291D"/>
    <w:rsid w:val="00BB29D2"/>
    <w:rsid w:val="00BB2A37"/>
    <w:rsid w:val="00BB3388"/>
    <w:rsid w:val="00BB33AC"/>
    <w:rsid w:val="00BB3A82"/>
    <w:rsid w:val="00BB3CF2"/>
    <w:rsid w:val="00BB3EE7"/>
    <w:rsid w:val="00BB431D"/>
    <w:rsid w:val="00BB4866"/>
    <w:rsid w:val="00BB486B"/>
    <w:rsid w:val="00BB4977"/>
    <w:rsid w:val="00BB4B3F"/>
    <w:rsid w:val="00BB5803"/>
    <w:rsid w:val="00BB5880"/>
    <w:rsid w:val="00BB599F"/>
    <w:rsid w:val="00BB60DF"/>
    <w:rsid w:val="00BB64FC"/>
    <w:rsid w:val="00BB6654"/>
    <w:rsid w:val="00BB67F1"/>
    <w:rsid w:val="00BB68E0"/>
    <w:rsid w:val="00BB69C7"/>
    <w:rsid w:val="00BB6AB0"/>
    <w:rsid w:val="00BB6EFB"/>
    <w:rsid w:val="00BB6F33"/>
    <w:rsid w:val="00BB6F61"/>
    <w:rsid w:val="00BB7126"/>
    <w:rsid w:val="00BB71C7"/>
    <w:rsid w:val="00BB73BA"/>
    <w:rsid w:val="00BB741C"/>
    <w:rsid w:val="00BB7D36"/>
    <w:rsid w:val="00BC0EC0"/>
    <w:rsid w:val="00BC17C3"/>
    <w:rsid w:val="00BC17D3"/>
    <w:rsid w:val="00BC1B5D"/>
    <w:rsid w:val="00BC1B85"/>
    <w:rsid w:val="00BC26C6"/>
    <w:rsid w:val="00BC27B6"/>
    <w:rsid w:val="00BC28D2"/>
    <w:rsid w:val="00BC2EAB"/>
    <w:rsid w:val="00BC3285"/>
    <w:rsid w:val="00BC32C0"/>
    <w:rsid w:val="00BC338F"/>
    <w:rsid w:val="00BC33BE"/>
    <w:rsid w:val="00BC344D"/>
    <w:rsid w:val="00BC3689"/>
    <w:rsid w:val="00BC3874"/>
    <w:rsid w:val="00BC3CEC"/>
    <w:rsid w:val="00BC3EA7"/>
    <w:rsid w:val="00BC42F3"/>
    <w:rsid w:val="00BC4639"/>
    <w:rsid w:val="00BC54E5"/>
    <w:rsid w:val="00BC55A4"/>
    <w:rsid w:val="00BC5B0B"/>
    <w:rsid w:val="00BC5BBD"/>
    <w:rsid w:val="00BC5BE2"/>
    <w:rsid w:val="00BC5C51"/>
    <w:rsid w:val="00BC5D8F"/>
    <w:rsid w:val="00BC607B"/>
    <w:rsid w:val="00BC6331"/>
    <w:rsid w:val="00BC65C7"/>
    <w:rsid w:val="00BC676B"/>
    <w:rsid w:val="00BC67A1"/>
    <w:rsid w:val="00BC6AA2"/>
    <w:rsid w:val="00BC7399"/>
    <w:rsid w:val="00BC76FA"/>
    <w:rsid w:val="00BC7B26"/>
    <w:rsid w:val="00BC7D6E"/>
    <w:rsid w:val="00BD03BB"/>
    <w:rsid w:val="00BD059B"/>
    <w:rsid w:val="00BD0965"/>
    <w:rsid w:val="00BD0F6B"/>
    <w:rsid w:val="00BD0F93"/>
    <w:rsid w:val="00BD1630"/>
    <w:rsid w:val="00BD1B88"/>
    <w:rsid w:val="00BD2163"/>
    <w:rsid w:val="00BD247F"/>
    <w:rsid w:val="00BD2683"/>
    <w:rsid w:val="00BD29C1"/>
    <w:rsid w:val="00BD2AB2"/>
    <w:rsid w:val="00BD2AF3"/>
    <w:rsid w:val="00BD2B5F"/>
    <w:rsid w:val="00BD3AC9"/>
    <w:rsid w:val="00BD4471"/>
    <w:rsid w:val="00BD44AF"/>
    <w:rsid w:val="00BD4572"/>
    <w:rsid w:val="00BD4747"/>
    <w:rsid w:val="00BD5187"/>
    <w:rsid w:val="00BD595C"/>
    <w:rsid w:val="00BD5FB4"/>
    <w:rsid w:val="00BD6022"/>
    <w:rsid w:val="00BD641D"/>
    <w:rsid w:val="00BD68D0"/>
    <w:rsid w:val="00BD7268"/>
    <w:rsid w:val="00BD791D"/>
    <w:rsid w:val="00BD7A02"/>
    <w:rsid w:val="00BD7A8C"/>
    <w:rsid w:val="00BE0257"/>
    <w:rsid w:val="00BE04F2"/>
    <w:rsid w:val="00BE0638"/>
    <w:rsid w:val="00BE0E9D"/>
    <w:rsid w:val="00BE1427"/>
    <w:rsid w:val="00BE17BE"/>
    <w:rsid w:val="00BE1AA8"/>
    <w:rsid w:val="00BE1E49"/>
    <w:rsid w:val="00BE1EA8"/>
    <w:rsid w:val="00BE249A"/>
    <w:rsid w:val="00BE2EA4"/>
    <w:rsid w:val="00BE304E"/>
    <w:rsid w:val="00BE3422"/>
    <w:rsid w:val="00BE342E"/>
    <w:rsid w:val="00BE41B7"/>
    <w:rsid w:val="00BE48F2"/>
    <w:rsid w:val="00BE49CB"/>
    <w:rsid w:val="00BE4DDE"/>
    <w:rsid w:val="00BE51E5"/>
    <w:rsid w:val="00BE51FB"/>
    <w:rsid w:val="00BE53A7"/>
    <w:rsid w:val="00BE5572"/>
    <w:rsid w:val="00BE5895"/>
    <w:rsid w:val="00BE59C8"/>
    <w:rsid w:val="00BE5BE1"/>
    <w:rsid w:val="00BE69E3"/>
    <w:rsid w:val="00BE6BDD"/>
    <w:rsid w:val="00BE6F9B"/>
    <w:rsid w:val="00BE7424"/>
    <w:rsid w:val="00BE757D"/>
    <w:rsid w:val="00BE7A5C"/>
    <w:rsid w:val="00BE7E2B"/>
    <w:rsid w:val="00BF00B8"/>
    <w:rsid w:val="00BF0150"/>
    <w:rsid w:val="00BF01E4"/>
    <w:rsid w:val="00BF026F"/>
    <w:rsid w:val="00BF0563"/>
    <w:rsid w:val="00BF0B3F"/>
    <w:rsid w:val="00BF0E4A"/>
    <w:rsid w:val="00BF0EBB"/>
    <w:rsid w:val="00BF1805"/>
    <w:rsid w:val="00BF1CA2"/>
    <w:rsid w:val="00BF1F3C"/>
    <w:rsid w:val="00BF2244"/>
    <w:rsid w:val="00BF2513"/>
    <w:rsid w:val="00BF2AEF"/>
    <w:rsid w:val="00BF3E29"/>
    <w:rsid w:val="00BF4285"/>
    <w:rsid w:val="00BF437B"/>
    <w:rsid w:val="00BF440A"/>
    <w:rsid w:val="00BF46AB"/>
    <w:rsid w:val="00BF49A2"/>
    <w:rsid w:val="00BF5020"/>
    <w:rsid w:val="00BF506A"/>
    <w:rsid w:val="00BF5194"/>
    <w:rsid w:val="00BF5479"/>
    <w:rsid w:val="00BF5E70"/>
    <w:rsid w:val="00BF622A"/>
    <w:rsid w:val="00BF736B"/>
    <w:rsid w:val="00BF7C4C"/>
    <w:rsid w:val="00BF7E82"/>
    <w:rsid w:val="00C00BF3"/>
    <w:rsid w:val="00C00E64"/>
    <w:rsid w:val="00C010EF"/>
    <w:rsid w:val="00C01C59"/>
    <w:rsid w:val="00C01FE5"/>
    <w:rsid w:val="00C02276"/>
    <w:rsid w:val="00C02592"/>
    <w:rsid w:val="00C0276D"/>
    <w:rsid w:val="00C0284F"/>
    <w:rsid w:val="00C029AA"/>
    <w:rsid w:val="00C02A71"/>
    <w:rsid w:val="00C02D4A"/>
    <w:rsid w:val="00C02D6E"/>
    <w:rsid w:val="00C035DD"/>
    <w:rsid w:val="00C039CA"/>
    <w:rsid w:val="00C03C6A"/>
    <w:rsid w:val="00C03DF4"/>
    <w:rsid w:val="00C0430F"/>
    <w:rsid w:val="00C0447A"/>
    <w:rsid w:val="00C044ED"/>
    <w:rsid w:val="00C04683"/>
    <w:rsid w:val="00C04A59"/>
    <w:rsid w:val="00C04CF2"/>
    <w:rsid w:val="00C04E6B"/>
    <w:rsid w:val="00C05381"/>
    <w:rsid w:val="00C05930"/>
    <w:rsid w:val="00C05DB1"/>
    <w:rsid w:val="00C06225"/>
    <w:rsid w:val="00C06556"/>
    <w:rsid w:val="00C06CB0"/>
    <w:rsid w:val="00C06D0B"/>
    <w:rsid w:val="00C0705A"/>
    <w:rsid w:val="00C070E4"/>
    <w:rsid w:val="00C07976"/>
    <w:rsid w:val="00C07D6F"/>
    <w:rsid w:val="00C07DF0"/>
    <w:rsid w:val="00C1058F"/>
    <w:rsid w:val="00C106D0"/>
    <w:rsid w:val="00C1086F"/>
    <w:rsid w:val="00C10B0D"/>
    <w:rsid w:val="00C10B0F"/>
    <w:rsid w:val="00C1141C"/>
    <w:rsid w:val="00C114D3"/>
    <w:rsid w:val="00C115DC"/>
    <w:rsid w:val="00C118A9"/>
    <w:rsid w:val="00C11922"/>
    <w:rsid w:val="00C126F6"/>
    <w:rsid w:val="00C12E7D"/>
    <w:rsid w:val="00C13340"/>
    <w:rsid w:val="00C1363F"/>
    <w:rsid w:val="00C13777"/>
    <w:rsid w:val="00C13F7E"/>
    <w:rsid w:val="00C14164"/>
    <w:rsid w:val="00C146FA"/>
    <w:rsid w:val="00C1496E"/>
    <w:rsid w:val="00C14D9E"/>
    <w:rsid w:val="00C14E48"/>
    <w:rsid w:val="00C14F0E"/>
    <w:rsid w:val="00C14F40"/>
    <w:rsid w:val="00C14FF5"/>
    <w:rsid w:val="00C15134"/>
    <w:rsid w:val="00C1530E"/>
    <w:rsid w:val="00C1546C"/>
    <w:rsid w:val="00C156D5"/>
    <w:rsid w:val="00C15842"/>
    <w:rsid w:val="00C1585A"/>
    <w:rsid w:val="00C15907"/>
    <w:rsid w:val="00C15C69"/>
    <w:rsid w:val="00C15FBB"/>
    <w:rsid w:val="00C160F9"/>
    <w:rsid w:val="00C163E2"/>
    <w:rsid w:val="00C164A1"/>
    <w:rsid w:val="00C1668F"/>
    <w:rsid w:val="00C16819"/>
    <w:rsid w:val="00C170EB"/>
    <w:rsid w:val="00C1723C"/>
    <w:rsid w:val="00C17373"/>
    <w:rsid w:val="00C17D77"/>
    <w:rsid w:val="00C200AA"/>
    <w:rsid w:val="00C20466"/>
    <w:rsid w:val="00C20806"/>
    <w:rsid w:val="00C2080A"/>
    <w:rsid w:val="00C208CB"/>
    <w:rsid w:val="00C219A6"/>
    <w:rsid w:val="00C226E6"/>
    <w:rsid w:val="00C2298D"/>
    <w:rsid w:val="00C22C5D"/>
    <w:rsid w:val="00C22FEE"/>
    <w:rsid w:val="00C233DF"/>
    <w:rsid w:val="00C23546"/>
    <w:rsid w:val="00C2374F"/>
    <w:rsid w:val="00C23B59"/>
    <w:rsid w:val="00C23E43"/>
    <w:rsid w:val="00C2413C"/>
    <w:rsid w:val="00C248B2"/>
    <w:rsid w:val="00C24B21"/>
    <w:rsid w:val="00C24E3E"/>
    <w:rsid w:val="00C24EE1"/>
    <w:rsid w:val="00C24F9F"/>
    <w:rsid w:val="00C250EF"/>
    <w:rsid w:val="00C25251"/>
    <w:rsid w:val="00C25D05"/>
    <w:rsid w:val="00C25F6F"/>
    <w:rsid w:val="00C26513"/>
    <w:rsid w:val="00C26BDB"/>
    <w:rsid w:val="00C26EB9"/>
    <w:rsid w:val="00C27039"/>
    <w:rsid w:val="00C27147"/>
    <w:rsid w:val="00C27148"/>
    <w:rsid w:val="00C27697"/>
    <w:rsid w:val="00C277B0"/>
    <w:rsid w:val="00C279D8"/>
    <w:rsid w:val="00C27A7E"/>
    <w:rsid w:val="00C27CC7"/>
    <w:rsid w:val="00C27D50"/>
    <w:rsid w:val="00C27F9B"/>
    <w:rsid w:val="00C300CC"/>
    <w:rsid w:val="00C30330"/>
    <w:rsid w:val="00C3078C"/>
    <w:rsid w:val="00C309BB"/>
    <w:rsid w:val="00C309C2"/>
    <w:rsid w:val="00C30FC8"/>
    <w:rsid w:val="00C3108C"/>
    <w:rsid w:val="00C3131C"/>
    <w:rsid w:val="00C3158B"/>
    <w:rsid w:val="00C31867"/>
    <w:rsid w:val="00C3194D"/>
    <w:rsid w:val="00C32752"/>
    <w:rsid w:val="00C32A7E"/>
    <w:rsid w:val="00C330D5"/>
    <w:rsid w:val="00C33443"/>
    <w:rsid w:val="00C34617"/>
    <w:rsid w:val="00C34763"/>
    <w:rsid w:val="00C34A04"/>
    <w:rsid w:val="00C35305"/>
    <w:rsid w:val="00C3569E"/>
    <w:rsid w:val="00C35732"/>
    <w:rsid w:val="00C3595F"/>
    <w:rsid w:val="00C360D7"/>
    <w:rsid w:val="00C360EE"/>
    <w:rsid w:val="00C36140"/>
    <w:rsid w:val="00C36397"/>
    <w:rsid w:val="00C36831"/>
    <w:rsid w:val="00C36F56"/>
    <w:rsid w:val="00C372E0"/>
    <w:rsid w:val="00C377D2"/>
    <w:rsid w:val="00C37B28"/>
    <w:rsid w:val="00C40207"/>
    <w:rsid w:val="00C402CD"/>
    <w:rsid w:val="00C4033A"/>
    <w:rsid w:val="00C4053A"/>
    <w:rsid w:val="00C406F6"/>
    <w:rsid w:val="00C407B6"/>
    <w:rsid w:val="00C408D4"/>
    <w:rsid w:val="00C40929"/>
    <w:rsid w:val="00C40E5A"/>
    <w:rsid w:val="00C4106A"/>
    <w:rsid w:val="00C4126B"/>
    <w:rsid w:val="00C4147D"/>
    <w:rsid w:val="00C4184F"/>
    <w:rsid w:val="00C41922"/>
    <w:rsid w:val="00C41977"/>
    <w:rsid w:val="00C41C83"/>
    <w:rsid w:val="00C41CB8"/>
    <w:rsid w:val="00C42618"/>
    <w:rsid w:val="00C42770"/>
    <w:rsid w:val="00C42A8D"/>
    <w:rsid w:val="00C42BE2"/>
    <w:rsid w:val="00C431C9"/>
    <w:rsid w:val="00C43259"/>
    <w:rsid w:val="00C43369"/>
    <w:rsid w:val="00C4348A"/>
    <w:rsid w:val="00C43A68"/>
    <w:rsid w:val="00C43CBF"/>
    <w:rsid w:val="00C43CD0"/>
    <w:rsid w:val="00C444AA"/>
    <w:rsid w:val="00C44B08"/>
    <w:rsid w:val="00C44D4C"/>
    <w:rsid w:val="00C45028"/>
    <w:rsid w:val="00C45465"/>
    <w:rsid w:val="00C4583F"/>
    <w:rsid w:val="00C46227"/>
    <w:rsid w:val="00C46BD7"/>
    <w:rsid w:val="00C46D67"/>
    <w:rsid w:val="00C46E09"/>
    <w:rsid w:val="00C47A91"/>
    <w:rsid w:val="00C47FF8"/>
    <w:rsid w:val="00C502FA"/>
    <w:rsid w:val="00C505BD"/>
    <w:rsid w:val="00C5067B"/>
    <w:rsid w:val="00C50980"/>
    <w:rsid w:val="00C509DB"/>
    <w:rsid w:val="00C50B46"/>
    <w:rsid w:val="00C50D7F"/>
    <w:rsid w:val="00C5132D"/>
    <w:rsid w:val="00C5157C"/>
    <w:rsid w:val="00C516FF"/>
    <w:rsid w:val="00C51BB6"/>
    <w:rsid w:val="00C51FC6"/>
    <w:rsid w:val="00C52169"/>
    <w:rsid w:val="00C52625"/>
    <w:rsid w:val="00C5298E"/>
    <w:rsid w:val="00C52CE0"/>
    <w:rsid w:val="00C53035"/>
    <w:rsid w:val="00C5339F"/>
    <w:rsid w:val="00C53675"/>
    <w:rsid w:val="00C539F0"/>
    <w:rsid w:val="00C53A0A"/>
    <w:rsid w:val="00C53B23"/>
    <w:rsid w:val="00C5410E"/>
    <w:rsid w:val="00C5416A"/>
    <w:rsid w:val="00C5460F"/>
    <w:rsid w:val="00C54AAA"/>
    <w:rsid w:val="00C54CA0"/>
    <w:rsid w:val="00C54E3E"/>
    <w:rsid w:val="00C54F64"/>
    <w:rsid w:val="00C5588D"/>
    <w:rsid w:val="00C55B5A"/>
    <w:rsid w:val="00C55E49"/>
    <w:rsid w:val="00C56151"/>
    <w:rsid w:val="00C564C4"/>
    <w:rsid w:val="00C5662B"/>
    <w:rsid w:val="00C56AC7"/>
    <w:rsid w:val="00C56B91"/>
    <w:rsid w:val="00C56E3F"/>
    <w:rsid w:val="00C571BB"/>
    <w:rsid w:val="00C57457"/>
    <w:rsid w:val="00C57515"/>
    <w:rsid w:val="00C57F89"/>
    <w:rsid w:val="00C60B3C"/>
    <w:rsid w:val="00C60D31"/>
    <w:rsid w:val="00C60D9A"/>
    <w:rsid w:val="00C60EBA"/>
    <w:rsid w:val="00C60FE8"/>
    <w:rsid w:val="00C61202"/>
    <w:rsid w:val="00C61E45"/>
    <w:rsid w:val="00C61EE5"/>
    <w:rsid w:val="00C61F52"/>
    <w:rsid w:val="00C62084"/>
    <w:rsid w:val="00C620D9"/>
    <w:rsid w:val="00C6224E"/>
    <w:rsid w:val="00C6229B"/>
    <w:rsid w:val="00C624EE"/>
    <w:rsid w:val="00C62995"/>
    <w:rsid w:val="00C62DF4"/>
    <w:rsid w:val="00C62E58"/>
    <w:rsid w:val="00C63D8D"/>
    <w:rsid w:val="00C63F7B"/>
    <w:rsid w:val="00C6401A"/>
    <w:rsid w:val="00C6401E"/>
    <w:rsid w:val="00C6450A"/>
    <w:rsid w:val="00C6476F"/>
    <w:rsid w:val="00C64796"/>
    <w:rsid w:val="00C64836"/>
    <w:rsid w:val="00C64C38"/>
    <w:rsid w:val="00C65196"/>
    <w:rsid w:val="00C6545C"/>
    <w:rsid w:val="00C65588"/>
    <w:rsid w:val="00C65BA2"/>
    <w:rsid w:val="00C6679D"/>
    <w:rsid w:val="00C66823"/>
    <w:rsid w:val="00C6713A"/>
    <w:rsid w:val="00C67179"/>
    <w:rsid w:val="00C67FB5"/>
    <w:rsid w:val="00C7050C"/>
    <w:rsid w:val="00C70A66"/>
    <w:rsid w:val="00C70ADB"/>
    <w:rsid w:val="00C70D05"/>
    <w:rsid w:val="00C70DA8"/>
    <w:rsid w:val="00C7106C"/>
    <w:rsid w:val="00C7115F"/>
    <w:rsid w:val="00C712A9"/>
    <w:rsid w:val="00C7148C"/>
    <w:rsid w:val="00C716EE"/>
    <w:rsid w:val="00C71D1C"/>
    <w:rsid w:val="00C71D35"/>
    <w:rsid w:val="00C71E2B"/>
    <w:rsid w:val="00C7255C"/>
    <w:rsid w:val="00C72716"/>
    <w:rsid w:val="00C72B13"/>
    <w:rsid w:val="00C72B43"/>
    <w:rsid w:val="00C739E1"/>
    <w:rsid w:val="00C73DEC"/>
    <w:rsid w:val="00C73E37"/>
    <w:rsid w:val="00C74108"/>
    <w:rsid w:val="00C74138"/>
    <w:rsid w:val="00C74141"/>
    <w:rsid w:val="00C74CE5"/>
    <w:rsid w:val="00C750A5"/>
    <w:rsid w:val="00C7555F"/>
    <w:rsid w:val="00C75A7D"/>
    <w:rsid w:val="00C75C4F"/>
    <w:rsid w:val="00C75EC5"/>
    <w:rsid w:val="00C75FB9"/>
    <w:rsid w:val="00C76388"/>
    <w:rsid w:val="00C76408"/>
    <w:rsid w:val="00C76535"/>
    <w:rsid w:val="00C76553"/>
    <w:rsid w:val="00C767F3"/>
    <w:rsid w:val="00C769BB"/>
    <w:rsid w:val="00C76DF9"/>
    <w:rsid w:val="00C76EAA"/>
    <w:rsid w:val="00C7717F"/>
    <w:rsid w:val="00C77247"/>
    <w:rsid w:val="00C7768D"/>
    <w:rsid w:val="00C77B00"/>
    <w:rsid w:val="00C77F30"/>
    <w:rsid w:val="00C806A2"/>
    <w:rsid w:val="00C80F7E"/>
    <w:rsid w:val="00C812CB"/>
    <w:rsid w:val="00C813EE"/>
    <w:rsid w:val="00C81994"/>
    <w:rsid w:val="00C81AE2"/>
    <w:rsid w:val="00C81FAA"/>
    <w:rsid w:val="00C826B7"/>
    <w:rsid w:val="00C82D52"/>
    <w:rsid w:val="00C82D6B"/>
    <w:rsid w:val="00C82FBD"/>
    <w:rsid w:val="00C83114"/>
    <w:rsid w:val="00C831D1"/>
    <w:rsid w:val="00C83833"/>
    <w:rsid w:val="00C83B0B"/>
    <w:rsid w:val="00C83F5E"/>
    <w:rsid w:val="00C841EB"/>
    <w:rsid w:val="00C84879"/>
    <w:rsid w:val="00C84C37"/>
    <w:rsid w:val="00C84C9D"/>
    <w:rsid w:val="00C84E49"/>
    <w:rsid w:val="00C85B81"/>
    <w:rsid w:val="00C861ED"/>
    <w:rsid w:val="00C862A3"/>
    <w:rsid w:val="00C862BD"/>
    <w:rsid w:val="00C86343"/>
    <w:rsid w:val="00C866D1"/>
    <w:rsid w:val="00C869C4"/>
    <w:rsid w:val="00C86BF2"/>
    <w:rsid w:val="00C86D5C"/>
    <w:rsid w:val="00C871EF"/>
    <w:rsid w:val="00C87208"/>
    <w:rsid w:val="00C873E6"/>
    <w:rsid w:val="00C8752E"/>
    <w:rsid w:val="00C875FD"/>
    <w:rsid w:val="00C8797A"/>
    <w:rsid w:val="00C90603"/>
    <w:rsid w:val="00C90F48"/>
    <w:rsid w:val="00C92571"/>
    <w:rsid w:val="00C92888"/>
    <w:rsid w:val="00C928B6"/>
    <w:rsid w:val="00C92AF8"/>
    <w:rsid w:val="00C93422"/>
    <w:rsid w:val="00C93617"/>
    <w:rsid w:val="00C9366A"/>
    <w:rsid w:val="00C93BE3"/>
    <w:rsid w:val="00C93CDD"/>
    <w:rsid w:val="00C93D8D"/>
    <w:rsid w:val="00C942C1"/>
    <w:rsid w:val="00C946E1"/>
    <w:rsid w:val="00C94A08"/>
    <w:rsid w:val="00C94A4F"/>
    <w:rsid w:val="00C94E33"/>
    <w:rsid w:val="00C951D0"/>
    <w:rsid w:val="00C9553B"/>
    <w:rsid w:val="00C95819"/>
    <w:rsid w:val="00C95EA4"/>
    <w:rsid w:val="00C966EB"/>
    <w:rsid w:val="00C9671A"/>
    <w:rsid w:val="00C96872"/>
    <w:rsid w:val="00C96E40"/>
    <w:rsid w:val="00C9704E"/>
    <w:rsid w:val="00C97183"/>
    <w:rsid w:val="00C9745F"/>
    <w:rsid w:val="00C97627"/>
    <w:rsid w:val="00C97DD2"/>
    <w:rsid w:val="00C97F4E"/>
    <w:rsid w:val="00C97FBD"/>
    <w:rsid w:val="00CA012A"/>
    <w:rsid w:val="00CA026F"/>
    <w:rsid w:val="00CA02FF"/>
    <w:rsid w:val="00CA04BE"/>
    <w:rsid w:val="00CA086B"/>
    <w:rsid w:val="00CA094F"/>
    <w:rsid w:val="00CA0D05"/>
    <w:rsid w:val="00CA0DA8"/>
    <w:rsid w:val="00CA15C4"/>
    <w:rsid w:val="00CA1D0A"/>
    <w:rsid w:val="00CA1D67"/>
    <w:rsid w:val="00CA1DA3"/>
    <w:rsid w:val="00CA1F1E"/>
    <w:rsid w:val="00CA2D8A"/>
    <w:rsid w:val="00CA2E4D"/>
    <w:rsid w:val="00CA32AB"/>
    <w:rsid w:val="00CA38CB"/>
    <w:rsid w:val="00CA3D9E"/>
    <w:rsid w:val="00CA3E09"/>
    <w:rsid w:val="00CA40DF"/>
    <w:rsid w:val="00CA416E"/>
    <w:rsid w:val="00CA460B"/>
    <w:rsid w:val="00CA4D6B"/>
    <w:rsid w:val="00CA51F3"/>
    <w:rsid w:val="00CA5353"/>
    <w:rsid w:val="00CA545F"/>
    <w:rsid w:val="00CA54D3"/>
    <w:rsid w:val="00CA5592"/>
    <w:rsid w:val="00CA5680"/>
    <w:rsid w:val="00CA5B40"/>
    <w:rsid w:val="00CA5B85"/>
    <w:rsid w:val="00CA5D7E"/>
    <w:rsid w:val="00CA5ECE"/>
    <w:rsid w:val="00CA6074"/>
    <w:rsid w:val="00CA6119"/>
    <w:rsid w:val="00CA6609"/>
    <w:rsid w:val="00CA6A85"/>
    <w:rsid w:val="00CA6BCD"/>
    <w:rsid w:val="00CA6F40"/>
    <w:rsid w:val="00CA701C"/>
    <w:rsid w:val="00CA7237"/>
    <w:rsid w:val="00CA73AB"/>
    <w:rsid w:val="00CA73EA"/>
    <w:rsid w:val="00CA73F9"/>
    <w:rsid w:val="00CA7D9B"/>
    <w:rsid w:val="00CB0076"/>
    <w:rsid w:val="00CB01E3"/>
    <w:rsid w:val="00CB084F"/>
    <w:rsid w:val="00CB08D9"/>
    <w:rsid w:val="00CB0F5C"/>
    <w:rsid w:val="00CB12F5"/>
    <w:rsid w:val="00CB17F9"/>
    <w:rsid w:val="00CB1CC1"/>
    <w:rsid w:val="00CB1DD3"/>
    <w:rsid w:val="00CB1F88"/>
    <w:rsid w:val="00CB21A9"/>
    <w:rsid w:val="00CB29B1"/>
    <w:rsid w:val="00CB2AD2"/>
    <w:rsid w:val="00CB34F7"/>
    <w:rsid w:val="00CB35DC"/>
    <w:rsid w:val="00CB3663"/>
    <w:rsid w:val="00CB36D5"/>
    <w:rsid w:val="00CB383C"/>
    <w:rsid w:val="00CB3DD7"/>
    <w:rsid w:val="00CB3EC3"/>
    <w:rsid w:val="00CB405C"/>
    <w:rsid w:val="00CB41F7"/>
    <w:rsid w:val="00CB4351"/>
    <w:rsid w:val="00CB55AA"/>
    <w:rsid w:val="00CB56BF"/>
    <w:rsid w:val="00CB58FC"/>
    <w:rsid w:val="00CB5911"/>
    <w:rsid w:val="00CB59DD"/>
    <w:rsid w:val="00CB5BE5"/>
    <w:rsid w:val="00CB5D67"/>
    <w:rsid w:val="00CB5DCA"/>
    <w:rsid w:val="00CB5FDD"/>
    <w:rsid w:val="00CB6572"/>
    <w:rsid w:val="00CB6929"/>
    <w:rsid w:val="00CB6BF8"/>
    <w:rsid w:val="00CB7562"/>
    <w:rsid w:val="00CB766A"/>
    <w:rsid w:val="00CB7B0D"/>
    <w:rsid w:val="00CB7CAC"/>
    <w:rsid w:val="00CC019D"/>
    <w:rsid w:val="00CC025A"/>
    <w:rsid w:val="00CC02F7"/>
    <w:rsid w:val="00CC040B"/>
    <w:rsid w:val="00CC0534"/>
    <w:rsid w:val="00CC05C1"/>
    <w:rsid w:val="00CC0812"/>
    <w:rsid w:val="00CC0B52"/>
    <w:rsid w:val="00CC0B5B"/>
    <w:rsid w:val="00CC0EDD"/>
    <w:rsid w:val="00CC115F"/>
    <w:rsid w:val="00CC11A7"/>
    <w:rsid w:val="00CC14BA"/>
    <w:rsid w:val="00CC168A"/>
    <w:rsid w:val="00CC1D9D"/>
    <w:rsid w:val="00CC1FB4"/>
    <w:rsid w:val="00CC2173"/>
    <w:rsid w:val="00CC2F69"/>
    <w:rsid w:val="00CC310E"/>
    <w:rsid w:val="00CC32E2"/>
    <w:rsid w:val="00CC3797"/>
    <w:rsid w:val="00CC44F4"/>
    <w:rsid w:val="00CC45C7"/>
    <w:rsid w:val="00CC4684"/>
    <w:rsid w:val="00CC48E6"/>
    <w:rsid w:val="00CC4B51"/>
    <w:rsid w:val="00CC4E35"/>
    <w:rsid w:val="00CC50AF"/>
    <w:rsid w:val="00CC56EC"/>
    <w:rsid w:val="00CC56F5"/>
    <w:rsid w:val="00CC57FD"/>
    <w:rsid w:val="00CC5C0C"/>
    <w:rsid w:val="00CC5CA5"/>
    <w:rsid w:val="00CC64B6"/>
    <w:rsid w:val="00CC6650"/>
    <w:rsid w:val="00CC669D"/>
    <w:rsid w:val="00CC6ACE"/>
    <w:rsid w:val="00CC6B3D"/>
    <w:rsid w:val="00CC7466"/>
    <w:rsid w:val="00CC7D78"/>
    <w:rsid w:val="00CD0347"/>
    <w:rsid w:val="00CD04AA"/>
    <w:rsid w:val="00CD07C7"/>
    <w:rsid w:val="00CD086C"/>
    <w:rsid w:val="00CD1872"/>
    <w:rsid w:val="00CD2660"/>
    <w:rsid w:val="00CD2697"/>
    <w:rsid w:val="00CD2ADB"/>
    <w:rsid w:val="00CD2B72"/>
    <w:rsid w:val="00CD2DCD"/>
    <w:rsid w:val="00CD2FCD"/>
    <w:rsid w:val="00CD3294"/>
    <w:rsid w:val="00CD3653"/>
    <w:rsid w:val="00CD368A"/>
    <w:rsid w:val="00CD370F"/>
    <w:rsid w:val="00CD38C2"/>
    <w:rsid w:val="00CD406C"/>
    <w:rsid w:val="00CD40EF"/>
    <w:rsid w:val="00CD425D"/>
    <w:rsid w:val="00CD4571"/>
    <w:rsid w:val="00CD489D"/>
    <w:rsid w:val="00CD492E"/>
    <w:rsid w:val="00CD4D31"/>
    <w:rsid w:val="00CD4E73"/>
    <w:rsid w:val="00CD57D2"/>
    <w:rsid w:val="00CD5833"/>
    <w:rsid w:val="00CD5ACD"/>
    <w:rsid w:val="00CD5EA6"/>
    <w:rsid w:val="00CD71AF"/>
    <w:rsid w:val="00CD758F"/>
    <w:rsid w:val="00CD7870"/>
    <w:rsid w:val="00CD794D"/>
    <w:rsid w:val="00CD7B75"/>
    <w:rsid w:val="00CD7B9F"/>
    <w:rsid w:val="00CD7BAC"/>
    <w:rsid w:val="00CD7F12"/>
    <w:rsid w:val="00CE02F2"/>
    <w:rsid w:val="00CE0606"/>
    <w:rsid w:val="00CE0B3A"/>
    <w:rsid w:val="00CE0C9B"/>
    <w:rsid w:val="00CE0EC5"/>
    <w:rsid w:val="00CE0F14"/>
    <w:rsid w:val="00CE0F87"/>
    <w:rsid w:val="00CE14E6"/>
    <w:rsid w:val="00CE1639"/>
    <w:rsid w:val="00CE166F"/>
    <w:rsid w:val="00CE1B2A"/>
    <w:rsid w:val="00CE2962"/>
    <w:rsid w:val="00CE31B7"/>
    <w:rsid w:val="00CE38C6"/>
    <w:rsid w:val="00CE3CDF"/>
    <w:rsid w:val="00CE3EE9"/>
    <w:rsid w:val="00CE3F1A"/>
    <w:rsid w:val="00CE4494"/>
    <w:rsid w:val="00CE4C83"/>
    <w:rsid w:val="00CE52FA"/>
    <w:rsid w:val="00CE586D"/>
    <w:rsid w:val="00CE5F2B"/>
    <w:rsid w:val="00CE6559"/>
    <w:rsid w:val="00CE6873"/>
    <w:rsid w:val="00CE6E8E"/>
    <w:rsid w:val="00CE6F5B"/>
    <w:rsid w:val="00CE7088"/>
    <w:rsid w:val="00CE72F7"/>
    <w:rsid w:val="00CE75AA"/>
    <w:rsid w:val="00CE786F"/>
    <w:rsid w:val="00CE7C26"/>
    <w:rsid w:val="00CF020F"/>
    <w:rsid w:val="00CF07F0"/>
    <w:rsid w:val="00CF086A"/>
    <w:rsid w:val="00CF0AF7"/>
    <w:rsid w:val="00CF140D"/>
    <w:rsid w:val="00CF1471"/>
    <w:rsid w:val="00CF1D52"/>
    <w:rsid w:val="00CF1EDD"/>
    <w:rsid w:val="00CF229E"/>
    <w:rsid w:val="00CF239A"/>
    <w:rsid w:val="00CF2511"/>
    <w:rsid w:val="00CF2551"/>
    <w:rsid w:val="00CF277F"/>
    <w:rsid w:val="00CF2BD6"/>
    <w:rsid w:val="00CF37D3"/>
    <w:rsid w:val="00CF3B76"/>
    <w:rsid w:val="00CF3EBD"/>
    <w:rsid w:val="00CF3F80"/>
    <w:rsid w:val="00CF40A7"/>
    <w:rsid w:val="00CF489A"/>
    <w:rsid w:val="00CF4E0F"/>
    <w:rsid w:val="00CF4E52"/>
    <w:rsid w:val="00CF5467"/>
    <w:rsid w:val="00CF5565"/>
    <w:rsid w:val="00CF55EC"/>
    <w:rsid w:val="00CF5694"/>
    <w:rsid w:val="00CF5988"/>
    <w:rsid w:val="00CF5B5E"/>
    <w:rsid w:val="00CF5EDF"/>
    <w:rsid w:val="00CF6083"/>
    <w:rsid w:val="00CF6518"/>
    <w:rsid w:val="00CF6582"/>
    <w:rsid w:val="00CF6DD9"/>
    <w:rsid w:val="00CF7104"/>
    <w:rsid w:val="00CF711B"/>
    <w:rsid w:val="00CF7321"/>
    <w:rsid w:val="00CF7647"/>
    <w:rsid w:val="00CF7715"/>
    <w:rsid w:val="00CF7C56"/>
    <w:rsid w:val="00D00434"/>
    <w:rsid w:val="00D00575"/>
    <w:rsid w:val="00D00620"/>
    <w:rsid w:val="00D01400"/>
    <w:rsid w:val="00D018BE"/>
    <w:rsid w:val="00D01D6B"/>
    <w:rsid w:val="00D01D99"/>
    <w:rsid w:val="00D01EB9"/>
    <w:rsid w:val="00D01F8A"/>
    <w:rsid w:val="00D024F7"/>
    <w:rsid w:val="00D03509"/>
    <w:rsid w:val="00D03A70"/>
    <w:rsid w:val="00D03AEA"/>
    <w:rsid w:val="00D03E9D"/>
    <w:rsid w:val="00D04404"/>
    <w:rsid w:val="00D04875"/>
    <w:rsid w:val="00D04F12"/>
    <w:rsid w:val="00D05020"/>
    <w:rsid w:val="00D05846"/>
    <w:rsid w:val="00D0596A"/>
    <w:rsid w:val="00D059C5"/>
    <w:rsid w:val="00D05D5A"/>
    <w:rsid w:val="00D0624D"/>
    <w:rsid w:val="00D06542"/>
    <w:rsid w:val="00D0665A"/>
    <w:rsid w:val="00D069A0"/>
    <w:rsid w:val="00D06D32"/>
    <w:rsid w:val="00D07156"/>
    <w:rsid w:val="00D0725C"/>
    <w:rsid w:val="00D07A06"/>
    <w:rsid w:val="00D100E5"/>
    <w:rsid w:val="00D10440"/>
    <w:rsid w:val="00D1053C"/>
    <w:rsid w:val="00D108E4"/>
    <w:rsid w:val="00D111F9"/>
    <w:rsid w:val="00D11BEB"/>
    <w:rsid w:val="00D11DEA"/>
    <w:rsid w:val="00D12020"/>
    <w:rsid w:val="00D124F7"/>
    <w:rsid w:val="00D12BEE"/>
    <w:rsid w:val="00D12D2B"/>
    <w:rsid w:val="00D12EBB"/>
    <w:rsid w:val="00D131F2"/>
    <w:rsid w:val="00D133A5"/>
    <w:rsid w:val="00D13851"/>
    <w:rsid w:val="00D13E94"/>
    <w:rsid w:val="00D143E8"/>
    <w:rsid w:val="00D14B95"/>
    <w:rsid w:val="00D14C4A"/>
    <w:rsid w:val="00D14D28"/>
    <w:rsid w:val="00D15154"/>
    <w:rsid w:val="00D155B6"/>
    <w:rsid w:val="00D156A4"/>
    <w:rsid w:val="00D15CC6"/>
    <w:rsid w:val="00D16169"/>
    <w:rsid w:val="00D162D6"/>
    <w:rsid w:val="00D1633F"/>
    <w:rsid w:val="00D16422"/>
    <w:rsid w:val="00D1685C"/>
    <w:rsid w:val="00D16A9F"/>
    <w:rsid w:val="00D16F52"/>
    <w:rsid w:val="00D1718B"/>
    <w:rsid w:val="00D17205"/>
    <w:rsid w:val="00D1724C"/>
    <w:rsid w:val="00D17299"/>
    <w:rsid w:val="00D17751"/>
    <w:rsid w:val="00D17E83"/>
    <w:rsid w:val="00D20002"/>
    <w:rsid w:val="00D201AA"/>
    <w:rsid w:val="00D2026A"/>
    <w:rsid w:val="00D20CE0"/>
    <w:rsid w:val="00D20E36"/>
    <w:rsid w:val="00D20F61"/>
    <w:rsid w:val="00D21A85"/>
    <w:rsid w:val="00D21F19"/>
    <w:rsid w:val="00D2229B"/>
    <w:rsid w:val="00D22417"/>
    <w:rsid w:val="00D22652"/>
    <w:rsid w:val="00D22712"/>
    <w:rsid w:val="00D227F2"/>
    <w:rsid w:val="00D22C03"/>
    <w:rsid w:val="00D22D51"/>
    <w:rsid w:val="00D22F5D"/>
    <w:rsid w:val="00D23022"/>
    <w:rsid w:val="00D2319B"/>
    <w:rsid w:val="00D233B3"/>
    <w:rsid w:val="00D235FD"/>
    <w:rsid w:val="00D239B4"/>
    <w:rsid w:val="00D23BB8"/>
    <w:rsid w:val="00D23E34"/>
    <w:rsid w:val="00D23FAC"/>
    <w:rsid w:val="00D243A7"/>
    <w:rsid w:val="00D2494D"/>
    <w:rsid w:val="00D24978"/>
    <w:rsid w:val="00D24B1C"/>
    <w:rsid w:val="00D24B61"/>
    <w:rsid w:val="00D24E70"/>
    <w:rsid w:val="00D24E73"/>
    <w:rsid w:val="00D24EF2"/>
    <w:rsid w:val="00D2512D"/>
    <w:rsid w:val="00D251B4"/>
    <w:rsid w:val="00D257B4"/>
    <w:rsid w:val="00D25CBF"/>
    <w:rsid w:val="00D25D6E"/>
    <w:rsid w:val="00D25EE0"/>
    <w:rsid w:val="00D25F5A"/>
    <w:rsid w:val="00D26FDE"/>
    <w:rsid w:val="00D27003"/>
    <w:rsid w:val="00D2715D"/>
    <w:rsid w:val="00D274B7"/>
    <w:rsid w:val="00D279DF"/>
    <w:rsid w:val="00D300BF"/>
    <w:rsid w:val="00D302BC"/>
    <w:rsid w:val="00D30436"/>
    <w:rsid w:val="00D30AB9"/>
    <w:rsid w:val="00D30C80"/>
    <w:rsid w:val="00D3102C"/>
    <w:rsid w:val="00D312B2"/>
    <w:rsid w:val="00D31560"/>
    <w:rsid w:val="00D3182B"/>
    <w:rsid w:val="00D31845"/>
    <w:rsid w:val="00D31882"/>
    <w:rsid w:val="00D31986"/>
    <w:rsid w:val="00D31A93"/>
    <w:rsid w:val="00D31C94"/>
    <w:rsid w:val="00D31E25"/>
    <w:rsid w:val="00D31E35"/>
    <w:rsid w:val="00D31F2D"/>
    <w:rsid w:val="00D3287E"/>
    <w:rsid w:val="00D32A4A"/>
    <w:rsid w:val="00D32C15"/>
    <w:rsid w:val="00D32CC0"/>
    <w:rsid w:val="00D32D16"/>
    <w:rsid w:val="00D3310A"/>
    <w:rsid w:val="00D33445"/>
    <w:rsid w:val="00D337B3"/>
    <w:rsid w:val="00D33940"/>
    <w:rsid w:val="00D33D21"/>
    <w:rsid w:val="00D34202"/>
    <w:rsid w:val="00D3454C"/>
    <w:rsid w:val="00D346A0"/>
    <w:rsid w:val="00D34873"/>
    <w:rsid w:val="00D34A3C"/>
    <w:rsid w:val="00D34BDA"/>
    <w:rsid w:val="00D34D56"/>
    <w:rsid w:val="00D34D7F"/>
    <w:rsid w:val="00D351A1"/>
    <w:rsid w:val="00D35902"/>
    <w:rsid w:val="00D35B7D"/>
    <w:rsid w:val="00D35F03"/>
    <w:rsid w:val="00D35FB8"/>
    <w:rsid w:val="00D3618E"/>
    <w:rsid w:val="00D36442"/>
    <w:rsid w:val="00D3662F"/>
    <w:rsid w:val="00D36C55"/>
    <w:rsid w:val="00D37529"/>
    <w:rsid w:val="00D3756D"/>
    <w:rsid w:val="00D4035F"/>
    <w:rsid w:val="00D40D17"/>
    <w:rsid w:val="00D40F53"/>
    <w:rsid w:val="00D413A3"/>
    <w:rsid w:val="00D413C1"/>
    <w:rsid w:val="00D41B36"/>
    <w:rsid w:val="00D42307"/>
    <w:rsid w:val="00D425E1"/>
    <w:rsid w:val="00D428B3"/>
    <w:rsid w:val="00D4354B"/>
    <w:rsid w:val="00D435B1"/>
    <w:rsid w:val="00D436BF"/>
    <w:rsid w:val="00D4391F"/>
    <w:rsid w:val="00D4402B"/>
    <w:rsid w:val="00D44613"/>
    <w:rsid w:val="00D44979"/>
    <w:rsid w:val="00D4497D"/>
    <w:rsid w:val="00D449C3"/>
    <w:rsid w:val="00D44B3E"/>
    <w:rsid w:val="00D44BAB"/>
    <w:rsid w:val="00D44C86"/>
    <w:rsid w:val="00D44E5C"/>
    <w:rsid w:val="00D44EFB"/>
    <w:rsid w:val="00D44F72"/>
    <w:rsid w:val="00D45231"/>
    <w:rsid w:val="00D45400"/>
    <w:rsid w:val="00D457E5"/>
    <w:rsid w:val="00D461D3"/>
    <w:rsid w:val="00D46304"/>
    <w:rsid w:val="00D46544"/>
    <w:rsid w:val="00D466D2"/>
    <w:rsid w:val="00D4674E"/>
    <w:rsid w:val="00D46AA0"/>
    <w:rsid w:val="00D47415"/>
    <w:rsid w:val="00D47CFB"/>
    <w:rsid w:val="00D509B8"/>
    <w:rsid w:val="00D50D05"/>
    <w:rsid w:val="00D510F3"/>
    <w:rsid w:val="00D511B2"/>
    <w:rsid w:val="00D51F73"/>
    <w:rsid w:val="00D521B0"/>
    <w:rsid w:val="00D52D31"/>
    <w:rsid w:val="00D533DC"/>
    <w:rsid w:val="00D534A4"/>
    <w:rsid w:val="00D537C5"/>
    <w:rsid w:val="00D539B9"/>
    <w:rsid w:val="00D53A02"/>
    <w:rsid w:val="00D53AC9"/>
    <w:rsid w:val="00D53AD6"/>
    <w:rsid w:val="00D53B08"/>
    <w:rsid w:val="00D53CC3"/>
    <w:rsid w:val="00D53D1F"/>
    <w:rsid w:val="00D53DAC"/>
    <w:rsid w:val="00D540B5"/>
    <w:rsid w:val="00D541D6"/>
    <w:rsid w:val="00D54D57"/>
    <w:rsid w:val="00D54E0C"/>
    <w:rsid w:val="00D54EAD"/>
    <w:rsid w:val="00D5501D"/>
    <w:rsid w:val="00D5524A"/>
    <w:rsid w:val="00D553E4"/>
    <w:rsid w:val="00D5597E"/>
    <w:rsid w:val="00D55A14"/>
    <w:rsid w:val="00D55B80"/>
    <w:rsid w:val="00D56385"/>
    <w:rsid w:val="00D565F3"/>
    <w:rsid w:val="00D566CE"/>
    <w:rsid w:val="00D56A39"/>
    <w:rsid w:val="00D56BD5"/>
    <w:rsid w:val="00D57424"/>
    <w:rsid w:val="00D57B63"/>
    <w:rsid w:val="00D57E3D"/>
    <w:rsid w:val="00D6000C"/>
    <w:rsid w:val="00D60086"/>
    <w:rsid w:val="00D6035A"/>
    <w:rsid w:val="00D6038D"/>
    <w:rsid w:val="00D60578"/>
    <w:rsid w:val="00D60789"/>
    <w:rsid w:val="00D61043"/>
    <w:rsid w:val="00D6109B"/>
    <w:rsid w:val="00D61107"/>
    <w:rsid w:val="00D6153C"/>
    <w:rsid w:val="00D61CFA"/>
    <w:rsid w:val="00D62491"/>
    <w:rsid w:val="00D62581"/>
    <w:rsid w:val="00D62E42"/>
    <w:rsid w:val="00D630D3"/>
    <w:rsid w:val="00D63305"/>
    <w:rsid w:val="00D637A1"/>
    <w:rsid w:val="00D638D3"/>
    <w:rsid w:val="00D639F7"/>
    <w:rsid w:val="00D63ACC"/>
    <w:rsid w:val="00D63F3D"/>
    <w:rsid w:val="00D64272"/>
    <w:rsid w:val="00D64312"/>
    <w:rsid w:val="00D643B0"/>
    <w:rsid w:val="00D6496C"/>
    <w:rsid w:val="00D64BD5"/>
    <w:rsid w:val="00D64E76"/>
    <w:rsid w:val="00D65064"/>
    <w:rsid w:val="00D653A9"/>
    <w:rsid w:val="00D6648F"/>
    <w:rsid w:val="00D6661B"/>
    <w:rsid w:val="00D666B6"/>
    <w:rsid w:val="00D66E67"/>
    <w:rsid w:val="00D67023"/>
    <w:rsid w:val="00D67428"/>
    <w:rsid w:val="00D6757E"/>
    <w:rsid w:val="00D67DC8"/>
    <w:rsid w:val="00D7024F"/>
    <w:rsid w:val="00D70852"/>
    <w:rsid w:val="00D7086C"/>
    <w:rsid w:val="00D70AEB"/>
    <w:rsid w:val="00D710DD"/>
    <w:rsid w:val="00D71CE9"/>
    <w:rsid w:val="00D72328"/>
    <w:rsid w:val="00D727D7"/>
    <w:rsid w:val="00D727F9"/>
    <w:rsid w:val="00D7344B"/>
    <w:rsid w:val="00D73455"/>
    <w:rsid w:val="00D738F0"/>
    <w:rsid w:val="00D738FF"/>
    <w:rsid w:val="00D73B18"/>
    <w:rsid w:val="00D73B2F"/>
    <w:rsid w:val="00D73B59"/>
    <w:rsid w:val="00D73DF9"/>
    <w:rsid w:val="00D73E46"/>
    <w:rsid w:val="00D74051"/>
    <w:rsid w:val="00D74223"/>
    <w:rsid w:val="00D749ED"/>
    <w:rsid w:val="00D74C98"/>
    <w:rsid w:val="00D74FAF"/>
    <w:rsid w:val="00D7547D"/>
    <w:rsid w:val="00D75833"/>
    <w:rsid w:val="00D75847"/>
    <w:rsid w:val="00D759A1"/>
    <w:rsid w:val="00D75D6C"/>
    <w:rsid w:val="00D7605D"/>
    <w:rsid w:val="00D76182"/>
    <w:rsid w:val="00D761E6"/>
    <w:rsid w:val="00D7621B"/>
    <w:rsid w:val="00D76A91"/>
    <w:rsid w:val="00D76E62"/>
    <w:rsid w:val="00D76EBE"/>
    <w:rsid w:val="00D77058"/>
    <w:rsid w:val="00D77114"/>
    <w:rsid w:val="00D7775B"/>
    <w:rsid w:val="00D777EA"/>
    <w:rsid w:val="00D77908"/>
    <w:rsid w:val="00D77B62"/>
    <w:rsid w:val="00D80149"/>
    <w:rsid w:val="00D8031F"/>
    <w:rsid w:val="00D8032C"/>
    <w:rsid w:val="00D80360"/>
    <w:rsid w:val="00D807CC"/>
    <w:rsid w:val="00D81172"/>
    <w:rsid w:val="00D81959"/>
    <w:rsid w:val="00D8195F"/>
    <w:rsid w:val="00D81980"/>
    <w:rsid w:val="00D81A7E"/>
    <w:rsid w:val="00D81DA0"/>
    <w:rsid w:val="00D81EF4"/>
    <w:rsid w:val="00D81FB1"/>
    <w:rsid w:val="00D82268"/>
    <w:rsid w:val="00D8239D"/>
    <w:rsid w:val="00D82CE0"/>
    <w:rsid w:val="00D82ECF"/>
    <w:rsid w:val="00D83885"/>
    <w:rsid w:val="00D83975"/>
    <w:rsid w:val="00D83B66"/>
    <w:rsid w:val="00D83BF5"/>
    <w:rsid w:val="00D83E02"/>
    <w:rsid w:val="00D840EC"/>
    <w:rsid w:val="00D84501"/>
    <w:rsid w:val="00D846B6"/>
    <w:rsid w:val="00D84B64"/>
    <w:rsid w:val="00D84EF2"/>
    <w:rsid w:val="00D85093"/>
    <w:rsid w:val="00D854B6"/>
    <w:rsid w:val="00D859A9"/>
    <w:rsid w:val="00D85B4A"/>
    <w:rsid w:val="00D85DFA"/>
    <w:rsid w:val="00D85F3C"/>
    <w:rsid w:val="00D861DC"/>
    <w:rsid w:val="00D8621C"/>
    <w:rsid w:val="00D865CA"/>
    <w:rsid w:val="00D86960"/>
    <w:rsid w:val="00D86B33"/>
    <w:rsid w:val="00D87060"/>
    <w:rsid w:val="00D87086"/>
    <w:rsid w:val="00D873DD"/>
    <w:rsid w:val="00D878C9"/>
    <w:rsid w:val="00D87AA8"/>
    <w:rsid w:val="00D87AB4"/>
    <w:rsid w:val="00D90922"/>
    <w:rsid w:val="00D914AD"/>
    <w:rsid w:val="00D91615"/>
    <w:rsid w:val="00D917B3"/>
    <w:rsid w:val="00D91F82"/>
    <w:rsid w:val="00D920C9"/>
    <w:rsid w:val="00D925EF"/>
    <w:rsid w:val="00D92692"/>
    <w:rsid w:val="00D927FD"/>
    <w:rsid w:val="00D929F2"/>
    <w:rsid w:val="00D92CD6"/>
    <w:rsid w:val="00D92D67"/>
    <w:rsid w:val="00D92DCA"/>
    <w:rsid w:val="00D92F23"/>
    <w:rsid w:val="00D9330E"/>
    <w:rsid w:val="00D93CD9"/>
    <w:rsid w:val="00D93D84"/>
    <w:rsid w:val="00D93F1B"/>
    <w:rsid w:val="00D93FAD"/>
    <w:rsid w:val="00D9404B"/>
    <w:rsid w:val="00D940CB"/>
    <w:rsid w:val="00D940D2"/>
    <w:rsid w:val="00D942A3"/>
    <w:rsid w:val="00D94696"/>
    <w:rsid w:val="00D946A3"/>
    <w:rsid w:val="00D959E8"/>
    <w:rsid w:val="00D95A3F"/>
    <w:rsid w:val="00D965A7"/>
    <w:rsid w:val="00D9695B"/>
    <w:rsid w:val="00D96AA7"/>
    <w:rsid w:val="00D96F7E"/>
    <w:rsid w:val="00D96FA1"/>
    <w:rsid w:val="00D9720D"/>
    <w:rsid w:val="00D973A2"/>
    <w:rsid w:val="00D97424"/>
    <w:rsid w:val="00D979EC"/>
    <w:rsid w:val="00D97B5D"/>
    <w:rsid w:val="00D97C3E"/>
    <w:rsid w:val="00DA0059"/>
    <w:rsid w:val="00DA0308"/>
    <w:rsid w:val="00DA06DF"/>
    <w:rsid w:val="00DA08B2"/>
    <w:rsid w:val="00DA0F7E"/>
    <w:rsid w:val="00DA1539"/>
    <w:rsid w:val="00DA1C93"/>
    <w:rsid w:val="00DA1FA6"/>
    <w:rsid w:val="00DA2461"/>
    <w:rsid w:val="00DA24C4"/>
    <w:rsid w:val="00DA2F4C"/>
    <w:rsid w:val="00DA354A"/>
    <w:rsid w:val="00DA359B"/>
    <w:rsid w:val="00DA3BBA"/>
    <w:rsid w:val="00DA3FE7"/>
    <w:rsid w:val="00DA4233"/>
    <w:rsid w:val="00DA46F1"/>
    <w:rsid w:val="00DA4784"/>
    <w:rsid w:val="00DA4CA5"/>
    <w:rsid w:val="00DA5331"/>
    <w:rsid w:val="00DA53B4"/>
    <w:rsid w:val="00DA558C"/>
    <w:rsid w:val="00DA5930"/>
    <w:rsid w:val="00DA5967"/>
    <w:rsid w:val="00DA5B3F"/>
    <w:rsid w:val="00DA68FE"/>
    <w:rsid w:val="00DA6948"/>
    <w:rsid w:val="00DA7165"/>
    <w:rsid w:val="00DA716E"/>
    <w:rsid w:val="00DA7284"/>
    <w:rsid w:val="00DA787D"/>
    <w:rsid w:val="00DB004B"/>
    <w:rsid w:val="00DB0364"/>
    <w:rsid w:val="00DB06CF"/>
    <w:rsid w:val="00DB115B"/>
    <w:rsid w:val="00DB1618"/>
    <w:rsid w:val="00DB16B0"/>
    <w:rsid w:val="00DB173F"/>
    <w:rsid w:val="00DB17A9"/>
    <w:rsid w:val="00DB1B63"/>
    <w:rsid w:val="00DB1F27"/>
    <w:rsid w:val="00DB2557"/>
    <w:rsid w:val="00DB268B"/>
    <w:rsid w:val="00DB2745"/>
    <w:rsid w:val="00DB2A70"/>
    <w:rsid w:val="00DB2C53"/>
    <w:rsid w:val="00DB3066"/>
    <w:rsid w:val="00DB3439"/>
    <w:rsid w:val="00DB3A78"/>
    <w:rsid w:val="00DB3C12"/>
    <w:rsid w:val="00DB3D3E"/>
    <w:rsid w:val="00DB48CD"/>
    <w:rsid w:val="00DB49F9"/>
    <w:rsid w:val="00DB5E3B"/>
    <w:rsid w:val="00DB671B"/>
    <w:rsid w:val="00DB6768"/>
    <w:rsid w:val="00DB69FF"/>
    <w:rsid w:val="00DB6AE7"/>
    <w:rsid w:val="00DB6D69"/>
    <w:rsid w:val="00DB6ED2"/>
    <w:rsid w:val="00DB6FA2"/>
    <w:rsid w:val="00DB7823"/>
    <w:rsid w:val="00DB7C6E"/>
    <w:rsid w:val="00DC01F1"/>
    <w:rsid w:val="00DC0919"/>
    <w:rsid w:val="00DC0984"/>
    <w:rsid w:val="00DC0A1D"/>
    <w:rsid w:val="00DC0D79"/>
    <w:rsid w:val="00DC0D92"/>
    <w:rsid w:val="00DC0E9A"/>
    <w:rsid w:val="00DC11E2"/>
    <w:rsid w:val="00DC1BBE"/>
    <w:rsid w:val="00DC298B"/>
    <w:rsid w:val="00DC2BDE"/>
    <w:rsid w:val="00DC2C39"/>
    <w:rsid w:val="00DC2CEE"/>
    <w:rsid w:val="00DC2EA9"/>
    <w:rsid w:val="00DC3089"/>
    <w:rsid w:val="00DC33F8"/>
    <w:rsid w:val="00DC35E1"/>
    <w:rsid w:val="00DC3A94"/>
    <w:rsid w:val="00DC3BE6"/>
    <w:rsid w:val="00DC40E1"/>
    <w:rsid w:val="00DC44DD"/>
    <w:rsid w:val="00DC45C5"/>
    <w:rsid w:val="00DC4AB5"/>
    <w:rsid w:val="00DC4B87"/>
    <w:rsid w:val="00DC4E99"/>
    <w:rsid w:val="00DC559D"/>
    <w:rsid w:val="00DC5782"/>
    <w:rsid w:val="00DC6299"/>
    <w:rsid w:val="00DC6382"/>
    <w:rsid w:val="00DC6890"/>
    <w:rsid w:val="00DC6BB7"/>
    <w:rsid w:val="00DC6E27"/>
    <w:rsid w:val="00DC787F"/>
    <w:rsid w:val="00DC798B"/>
    <w:rsid w:val="00DC7AA2"/>
    <w:rsid w:val="00DC7BD4"/>
    <w:rsid w:val="00DC7CD9"/>
    <w:rsid w:val="00DD004E"/>
    <w:rsid w:val="00DD079C"/>
    <w:rsid w:val="00DD0A0C"/>
    <w:rsid w:val="00DD0C23"/>
    <w:rsid w:val="00DD1396"/>
    <w:rsid w:val="00DD16B3"/>
    <w:rsid w:val="00DD1ABE"/>
    <w:rsid w:val="00DD1E8C"/>
    <w:rsid w:val="00DD2124"/>
    <w:rsid w:val="00DD2576"/>
    <w:rsid w:val="00DD266E"/>
    <w:rsid w:val="00DD3683"/>
    <w:rsid w:val="00DD3BBC"/>
    <w:rsid w:val="00DD3F7D"/>
    <w:rsid w:val="00DD4563"/>
    <w:rsid w:val="00DD4695"/>
    <w:rsid w:val="00DD497B"/>
    <w:rsid w:val="00DD4FF3"/>
    <w:rsid w:val="00DD507F"/>
    <w:rsid w:val="00DD51AF"/>
    <w:rsid w:val="00DD5920"/>
    <w:rsid w:val="00DD653C"/>
    <w:rsid w:val="00DD6608"/>
    <w:rsid w:val="00DD6B19"/>
    <w:rsid w:val="00DD6EEB"/>
    <w:rsid w:val="00DD7015"/>
    <w:rsid w:val="00DD705B"/>
    <w:rsid w:val="00DD71AD"/>
    <w:rsid w:val="00DD7889"/>
    <w:rsid w:val="00DD7E48"/>
    <w:rsid w:val="00DE0084"/>
    <w:rsid w:val="00DE011C"/>
    <w:rsid w:val="00DE0121"/>
    <w:rsid w:val="00DE0617"/>
    <w:rsid w:val="00DE06EB"/>
    <w:rsid w:val="00DE0888"/>
    <w:rsid w:val="00DE0C31"/>
    <w:rsid w:val="00DE12F4"/>
    <w:rsid w:val="00DE14BB"/>
    <w:rsid w:val="00DE1777"/>
    <w:rsid w:val="00DE2922"/>
    <w:rsid w:val="00DE2A19"/>
    <w:rsid w:val="00DE34DE"/>
    <w:rsid w:val="00DE3B81"/>
    <w:rsid w:val="00DE3D2B"/>
    <w:rsid w:val="00DE3DDD"/>
    <w:rsid w:val="00DE41CC"/>
    <w:rsid w:val="00DE4275"/>
    <w:rsid w:val="00DE450E"/>
    <w:rsid w:val="00DE4692"/>
    <w:rsid w:val="00DE4E33"/>
    <w:rsid w:val="00DE50BB"/>
    <w:rsid w:val="00DE5920"/>
    <w:rsid w:val="00DE6021"/>
    <w:rsid w:val="00DE6163"/>
    <w:rsid w:val="00DE6185"/>
    <w:rsid w:val="00DE6415"/>
    <w:rsid w:val="00DE6781"/>
    <w:rsid w:val="00DE6E4A"/>
    <w:rsid w:val="00DE766E"/>
    <w:rsid w:val="00DF0239"/>
    <w:rsid w:val="00DF054E"/>
    <w:rsid w:val="00DF0AAE"/>
    <w:rsid w:val="00DF0E18"/>
    <w:rsid w:val="00DF0E64"/>
    <w:rsid w:val="00DF172D"/>
    <w:rsid w:val="00DF233E"/>
    <w:rsid w:val="00DF2827"/>
    <w:rsid w:val="00DF33AB"/>
    <w:rsid w:val="00DF34EE"/>
    <w:rsid w:val="00DF36B4"/>
    <w:rsid w:val="00DF3A29"/>
    <w:rsid w:val="00DF3AE2"/>
    <w:rsid w:val="00DF3DAB"/>
    <w:rsid w:val="00DF42C5"/>
    <w:rsid w:val="00DF45B7"/>
    <w:rsid w:val="00DF4BFB"/>
    <w:rsid w:val="00DF4EF8"/>
    <w:rsid w:val="00DF5082"/>
    <w:rsid w:val="00DF5339"/>
    <w:rsid w:val="00DF59BB"/>
    <w:rsid w:val="00DF5DA6"/>
    <w:rsid w:val="00DF5DAF"/>
    <w:rsid w:val="00DF5DF5"/>
    <w:rsid w:val="00DF5E2B"/>
    <w:rsid w:val="00DF6141"/>
    <w:rsid w:val="00DF683D"/>
    <w:rsid w:val="00DF7512"/>
    <w:rsid w:val="00DF764B"/>
    <w:rsid w:val="00DF7A78"/>
    <w:rsid w:val="00DF7B7B"/>
    <w:rsid w:val="00DF7BEC"/>
    <w:rsid w:val="00E00116"/>
    <w:rsid w:val="00E00418"/>
    <w:rsid w:val="00E00485"/>
    <w:rsid w:val="00E00965"/>
    <w:rsid w:val="00E00D29"/>
    <w:rsid w:val="00E011FB"/>
    <w:rsid w:val="00E012F1"/>
    <w:rsid w:val="00E01307"/>
    <w:rsid w:val="00E01477"/>
    <w:rsid w:val="00E01BB6"/>
    <w:rsid w:val="00E020EB"/>
    <w:rsid w:val="00E02146"/>
    <w:rsid w:val="00E02947"/>
    <w:rsid w:val="00E02B63"/>
    <w:rsid w:val="00E03050"/>
    <w:rsid w:val="00E03091"/>
    <w:rsid w:val="00E0350E"/>
    <w:rsid w:val="00E03B7D"/>
    <w:rsid w:val="00E03D4D"/>
    <w:rsid w:val="00E03F84"/>
    <w:rsid w:val="00E04104"/>
    <w:rsid w:val="00E041D7"/>
    <w:rsid w:val="00E045D9"/>
    <w:rsid w:val="00E046D3"/>
    <w:rsid w:val="00E04714"/>
    <w:rsid w:val="00E0523C"/>
    <w:rsid w:val="00E05250"/>
    <w:rsid w:val="00E05535"/>
    <w:rsid w:val="00E05BE2"/>
    <w:rsid w:val="00E05E76"/>
    <w:rsid w:val="00E0604F"/>
    <w:rsid w:val="00E064BF"/>
    <w:rsid w:val="00E070A5"/>
    <w:rsid w:val="00E07146"/>
    <w:rsid w:val="00E07316"/>
    <w:rsid w:val="00E076D4"/>
    <w:rsid w:val="00E07801"/>
    <w:rsid w:val="00E07B63"/>
    <w:rsid w:val="00E07E12"/>
    <w:rsid w:val="00E103E0"/>
    <w:rsid w:val="00E104C9"/>
    <w:rsid w:val="00E106DB"/>
    <w:rsid w:val="00E1087A"/>
    <w:rsid w:val="00E10B8C"/>
    <w:rsid w:val="00E10CFE"/>
    <w:rsid w:val="00E10DA4"/>
    <w:rsid w:val="00E10E37"/>
    <w:rsid w:val="00E10E98"/>
    <w:rsid w:val="00E10FC7"/>
    <w:rsid w:val="00E115B4"/>
    <w:rsid w:val="00E11C59"/>
    <w:rsid w:val="00E12060"/>
    <w:rsid w:val="00E12AE5"/>
    <w:rsid w:val="00E12AFE"/>
    <w:rsid w:val="00E12BCA"/>
    <w:rsid w:val="00E12F11"/>
    <w:rsid w:val="00E136E3"/>
    <w:rsid w:val="00E13787"/>
    <w:rsid w:val="00E13B7E"/>
    <w:rsid w:val="00E13DA8"/>
    <w:rsid w:val="00E13F33"/>
    <w:rsid w:val="00E14029"/>
    <w:rsid w:val="00E140A0"/>
    <w:rsid w:val="00E14808"/>
    <w:rsid w:val="00E149F6"/>
    <w:rsid w:val="00E14B8C"/>
    <w:rsid w:val="00E163F6"/>
    <w:rsid w:val="00E16777"/>
    <w:rsid w:val="00E16802"/>
    <w:rsid w:val="00E16E44"/>
    <w:rsid w:val="00E17B61"/>
    <w:rsid w:val="00E17D93"/>
    <w:rsid w:val="00E17E95"/>
    <w:rsid w:val="00E2024F"/>
    <w:rsid w:val="00E202DA"/>
    <w:rsid w:val="00E20410"/>
    <w:rsid w:val="00E2046D"/>
    <w:rsid w:val="00E206D1"/>
    <w:rsid w:val="00E211E7"/>
    <w:rsid w:val="00E21DBF"/>
    <w:rsid w:val="00E21FD3"/>
    <w:rsid w:val="00E2204B"/>
    <w:rsid w:val="00E2210D"/>
    <w:rsid w:val="00E222DD"/>
    <w:rsid w:val="00E22314"/>
    <w:rsid w:val="00E229D2"/>
    <w:rsid w:val="00E22E51"/>
    <w:rsid w:val="00E23116"/>
    <w:rsid w:val="00E2321D"/>
    <w:rsid w:val="00E234E2"/>
    <w:rsid w:val="00E235AC"/>
    <w:rsid w:val="00E235C4"/>
    <w:rsid w:val="00E2374A"/>
    <w:rsid w:val="00E23EA7"/>
    <w:rsid w:val="00E24154"/>
    <w:rsid w:val="00E241F8"/>
    <w:rsid w:val="00E246F0"/>
    <w:rsid w:val="00E24797"/>
    <w:rsid w:val="00E24AF5"/>
    <w:rsid w:val="00E24EDD"/>
    <w:rsid w:val="00E25075"/>
    <w:rsid w:val="00E2539C"/>
    <w:rsid w:val="00E257F8"/>
    <w:rsid w:val="00E2588E"/>
    <w:rsid w:val="00E25EA5"/>
    <w:rsid w:val="00E2621A"/>
    <w:rsid w:val="00E26AF1"/>
    <w:rsid w:val="00E26C1D"/>
    <w:rsid w:val="00E276DB"/>
    <w:rsid w:val="00E2788E"/>
    <w:rsid w:val="00E278A1"/>
    <w:rsid w:val="00E27B49"/>
    <w:rsid w:val="00E27EEB"/>
    <w:rsid w:val="00E302F4"/>
    <w:rsid w:val="00E3062B"/>
    <w:rsid w:val="00E30D26"/>
    <w:rsid w:val="00E31274"/>
    <w:rsid w:val="00E315F2"/>
    <w:rsid w:val="00E315FC"/>
    <w:rsid w:val="00E31737"/>
    <w:rsid w:val="00E31AA4"/>
    <w:rsid w:val="00E31C5A"/>
    <w:rsid w:val="00E32672"/>
    <w:rsid w:val="00E32BC8"/>
    <w:rsid w:val="00E33426"/>
    <w:rsid w:val="00E33809"/>
    <w:rsid w:val="00E338D5"/>
    <w:rsid w:val="00E33B7E"/>
    <w:rsid w:val="00E33F74"/>
    <w:rsid w:val="00E34A14"/>
    <w:rsid w:val="00E34B0D"/>
    <w:rsid w:val="00E34CE9"/>
    <w:rsid w:val="00E358D7"/>
    <w:rsid w:val="00E359D4"/>
    <w:rsid w:val="00E35CD4"/>
    <w:rsid w:val="00E35E18"/>
    <w:rsid w:val="00E35EC4"/>
    <w:rsid w:val="00E35FC4"/>
    <w:rsid w:val="00E36E19"/>
    <w:rsid w:val="00E36E44"/>
    <w:rsid w:val="00E3735F"/>
    <w:rsid w:val="00E3763B"/>
    <w:rsid w:val="00E37722"/>
    <w:rsid w:val="00E378A3"/>
    <w:rsid w:val="00E37932"/>
    <w:rsid w:val="00E37A00"/>
    <w:rsid w:val="00E37C81"/>
    <w:rsid w:val="00E37F7A"/>
    <w:rsid w:val="00E401FE"/>
    <w:rsid w:val="00E4042D"/>
    <w:rsid w:val="00E40444"/>
    <w:rsid w:val="00E404B1"/>
    <w:rsid w:val="00E405E7"/>
    <w:rsid w:val="00E40741"/>
    <w:rsid w:val="00E407DE"/>
    <w:rsid w:val="00E408CA"/>
    <w:rsid w:val="00E40968"/>
    <w:rsid w:val="00E415B3"/>
    <w:rsid w:val="00E4194A"/>
    <w:rsid w:val="00E419EB"/>
    <w:rsid w:val="00E41A0F"/>
    <w:rsid w:val="00E41B82"/>
    <w:rsid w:val="00E41C8A"/>
    <w:rsid w:val="00E41CCF"/>
    <w:rsid w:val="00E41D14"/>
    <w:rsid w:val="00E41D92"/>
    <w:rsid w:val="00E41ECE"/>
    <w:rsid w:val="00E42893"/>
    <w:rsid w:val="00E43247"/>
    <w:rsid w:val="00E439B7"/>
    <w:rsid w:val="00E43DFE"/>
    <w:rsid w:val="00E43E58"/>
    <w:rsid w:val="00E440E2"/>
    <w:rsid w:val="00E44172"/>
    <w:rsid w:val="00E443A4"/>
    <w:rsid w:val="00E445E7"/>
    <w:rsid w:val="00E4462C"/>
    <w:rsid w:val="00E44957"/>
    <w:rsid w:val="00E4495E"/>
    <w:rsid w:val="00E44BC6"/>
    <w:rsid w:val="00E44DEA"/>
    <w:rsid w:val="00E44E72"/>
    <w:rsid w:val="00E455D7"/>
    <w:rsid w:val="00E456D0"/>
    <w:rsid w:val="00E45AC2"/>
    <w:rsid w:val="00E46417"/>
    <w:rsid w:val="00E4647A"/>
    <w:rsid w:val="00E465B3"/>
    <w:rsid w:val="00E46715"/>
    <w:rsid w:val="00E4687E"/>
    <w:rsid w:val="00E471A7"/>
    <w:rsid w:val="00E473A5"/>
    <w:rsid w:val="00E4752C"/>
    <w:rsid w:val="00E4797A"/>
    <w:rsid w:val="00E47D44"/>
    <w:rsid w:val="00E50503"/>
    <w:rsid w:val="00E50545"/>
    <w:rsid w:val="00E50C01"/>
    <w:rsid w:val="00E50E33"/>
    <w:rsid w:val="00E510C5"/>
    <w:rsid w:val="00E51392"/>
    <w:rsid w:val="00E51C7D"/>
    <w:rsid w:val="00E5209B"/>
    <w:rsid w:val="00E520D6"/>
    <w:rsid w:val="00E52167"/>
    <w:rsid w:val="00E522EE"/>
    <w:rsid w:val="00E5271B"/>
    <w:rsid w:val="00E52807"/>
    <w:rsid w:val="00E52A1E"/>
    <w:rsid w:val="00E52B0F"/>
    <w:rsid w:val="00E52D0E"/>
    <w:rsid w:val="00E52ECD"/>
    <w:rsid w:val="00E53239"/>
    <w:rsid w:val="00E532D5"/>
    <w:rsid w:val="00E5337A"/>
    <w:rsid w:val="00E5349F"/>
    <w:rsid w:val="00E535E9"/>
    <w:rsid w:val="00E536F0"/>
    <w:rsid w:val="00E539AE"/>
    <w:rsid w:val="00E53ED6"/>
    <w:rsid w:val="00E5430A"/>
    <w:rsid w:val="00E54361"/>
    <w:rsid w:val="00E544E1"/>
    <w:rsid w:val="00E55864"/>
    <w:rsid w:val="00E559CE"/>
    <w:rsid w:val="00E559F0"/>
    <w:rsid w:val="00E560A4"/>
    <w:rsid w:val="00E56225"/>
    <w:rsid w:val="00E56265"/>
    <w:rsid w:val="00E562C8"/>
    <w:rsid w:val="00E564E4"/>
    <w:rsid w:val="00E56F70"/>
    <w:rsid w:val="00E571A6"/>
    <w:rsid w:val="00E5729D"/>
    <w:rsid w:val="00E578BA"/>
    <w:rsid w:val="00E57D34"/>
    <w:rsid w:val="00E57E60"/>
    <w:rsid w:val="00E60958"/>
    <w:rsid w:val="00E60C9F"/>
    <w:rsid w:val="00E610DA"/>
    <w:rsid w:val="00E611EB"/>
    <w:rsid w:val="00E612E8"/>
    <w:rsid w:val="00E6136B"/>
    <w:rsid w:val="00E613C6"/>
    <w:rsid w:val="00E61686"/>
    <w:rsid w:val="00E6174E"/>
    <w:rsid w:val="00E6180F"/>
    <w:rsid w:val="00E618F9"/>
    <w:rsid w:val="00E61A94"/>
    <w:rsid w:val="00E61B21"/>
    <w:rsid w:val="00E61E07"/>
    <w:rsid w:val="00E6291C"/>
    <w:rsid w:val="00E629B3"/>
    <w:rsid w:val="00E62B57"/>
    <w:rsid w:val="00E62ECF"/>
    <w:rsid w:val="00E632BF"/>
    <w:rsid w:val="00E634E0"/>
    <w:rsid w:val="00E63682"/>
    <w:rsid w:val="00E63714"/>
    <w:rsid w:val="00E638CA"/>
    <w:rsid w:val="00E639BE"/>
    <w:rsid w:val="00E63A66"/>
    <w:rsid w:val="00E63D24"/>
    <w:rsid w:val="00E63DAD"/>
    <w:rsid w:val="00E64310"/>
    <w:rsid w:val="00E64717"/>
    <w:rsid w:val="00E647CB"/>
    <w:rsid w:val="00E647F0"/>
    <w:rsid w:val="00E6488C"/>
    <w:rsid w:val="00E64C3B"/>
    <w:rsid w:val="00E64DFE"/>
    <w:rsid w:val="00E64F14"/>
    <w:rsid w:val="00E65047"/>
    <w:rsid w:val="00E652D4"/>
    <w:rsid w:val="00E65474"/>
    <w:rsid w:val="00E65B3B"/>
    <w:rsid w:val="00E65B7F"/>
    <w:rsid w:val="00E65F19"/>
    <w:rsid w:val="00E660F4"/>
    <w:rsid w:val="00E66212"/>
    <w:rsid w:val="00E6642D"/>
    <w:rsid w:val="00E66525"/>
    <w:rsid w:val="00E67343"/>
    <w:rsid w:val="00E679EB"/>
    <w:rsid w:val="00E67A5C"/>
    <w:rsid w:val="00E67DC6"/>
    <w:rsid w:val="00E70118"/>
    <w:rsid w:val="00E702A9"/>
    <w:rsid w:val="00E704FE"/>
    <w:rsid w:val="00E70C14"/>
    <w:rsid w:val="00E70F5E"/>
    <w:rsid w:val="00E70FDE"/>
    <w:rsid w:val="00E71206"/>
    <w:rsid w:val="00E7121C"/>
    <w:rsid w:val="00E71F19"/>
    <w:rsid w:val="00E72191"/>
    <w:rsid w:val="00E72959"/>
    <w:rsid w:val="00E72C8B"/>
    <w:rsid w:val="00E72E5A"/>
    <w:rsid w:val="00E730C9"/>
    <w:rsid w:val="00E73629"/>
    <w:rsid w:val="00E73C00"/>
    <w:rsid w:val="00E7430A"/>
    <w:rsid w:val="00E74BBE"/>
    <w:rsid w:val="00E75361"/>
    <w:rsid w:val="00E75B40"/>
    <w:rsid w:val="00E76AB5"/>
    <w:rsid w:val="00E76BFF"/>
    <w:rsid w:val="00E7748D"/>
    <w:rsid w:val="00E77653"/>
    <w:rsid w:val="00E80395"/>
    <w:rsid w:val="00E804F3"/>
    <w:rsid w:val="00E805D8"/>
    <w:rsid w:val="00E806B4"/>
    <w:rsid w:val="00E80A98"/>
    <w:rsid w:val="00E80B66"/>
    <w:rsid w:val="00E8126A"/>
    <w:rsid w:val="00E81745"/>
    <w:rsid w:val="00E8179C"/>
    <w:rsid w:val="00E819D8"/>
    <w:rsid w:val="00E82651"/>
    <w:rsid w:val="00E827BD"/>
    <w:rsid w:val="00E829A1"/>
    <w:rsid w:val="00E82A39"/>
    <w:rsid w:val="00E8333B"/>
    <w:rsid w:val="00E837B2"/>
    <w:rsid w:val="00E839B9"/>
    <w:rsid w:val="00E83BAA"/>
    <w:rsid w:val="00E83C04"/>
    <w:rsid w:val="00E84303"/>
    <w:rsid w:val="00E8443E"/>
    <w:rsid w:val="00E84533"/>
    <w:rsid w:val="00E84B74"/>
    <w:rsid w:val="00E84F16"/>
    <w:rsid w:val="00E851CC"/>
    <w:rsid w:val="00E85262"/>
    <w:rsid w:val="00E852DD"/>
    <w:rsid w:val="00E852EA"/>
    <w:rsid w:val="00E854EB"/>
    <w:rsid w:val="00E85959"/>
    <w:rsid w:val="00E85A5A"/>
    <w:rsid w:val="00E85FC4"/>
    <w:rsid w:val="00E866E2"/>
    <w:rsid w:val="00E8673A"/>
    <w:rsid w:val="00E868CA"/>
    <w:rsid w:val="00E868E8"/>
    <w:rsid w:val="00E86906"/>
    <w:rsid w:val="00E86DE2"/>
    <w:rsid w:val="00E8773B"/>
    <w:rsid w:val="00E87887"/>
    <w:rsid w:val="00E878EB"/>
    <w:rsid w:val="00E879E4"/>
    <w:rsid w:val="00E87BB1"/>
    <w:rsid w:val="00E87E22"/>
    <w:rsid w:val="00E900CF"/>
    <w:rsid w:val="00E900FD"/>
    <w:rsid w:val="00E90133"/>
    <w:rsid w:val="00E9029F"/>
    <w:rsid w:val="00E902F0"/>
    <w:rsid w:val="00E9061F"/>
    <w:rsid w:val="00E906E1"/>
    <w:rsid w:val="00E90C82"/>
    <w:rsid w:val="00E91087"/>
    <w:rsid w:val="00E9117A"/>
    <w:rsid w:val="00E91193"/>
    <w:rsid w:val="00E91374"/>
    <w:rsid w:val="00E9189F"/>
    <w:rsid w:val="00E920E7"/>
    <w:rsid w:val="00E9213D"/>
    <w:rsid w:val="00E92244"/>
    <w:rsid w:val="00E92678"/>
    <w:rsid w:val="00E92738"/>
    <w:rsid w:val="00E92928"/>
    <w:rsid w:val="00E9298F"/>
    <w:rsid w:val="00E92A6A"/>
    <w:rsid w:val="00E934D5"/>
    <w:rsid w:val="00E93D76"/>
    <w:rsid w:val="00E93F11"/>
    <w:rsid w:val="00E941C2"/>
    <w:rsid w:val="00E9475A"/>
    <w:rsid w:val="00E94B29"/>
    <w:rsid w:val="00E94B97"/>
    <w:rsid w:val="00E94F32"/>
    <w:rsid w:val="00E94FBB"/>
    <w:rsid w:val="00E9522F"/>
    <w:rsid w:val="00E952A9"/>
    <w:rsid w:val="00E95486"/>
    <w:rsid w:val="00E9581E"/>
    <w:rsid w:val="00E95884"/>
    <w:rsid w:val="00E958B7"/>
    <w:rsid w:val="00E96311"/>
    <w:rsid w:val="00E96490"/>
    <w:rsid w:val="00E96A62"/>
    <w:rsid w:val="00E96F4D"/>
    <w:rsid w:val="00E978FD"/>
    <w:rsid w:val="00E97953"/>
    <w:rsid w:val="00E97F8F"/>
    <w:rsid w:val="00EA0236"/>
    <w:rsid w:val="00EA05D3"/>
    <w:rsid w:val="00EA08BA"/>
    <w:rsid w:val="00EA0DFF"/>
    <w:rsid w:val="00EA11A0"/>
    <w:rsid w:val="00EA1C0A"/>
    <w:rsid w:val="00EA1FAE"/>
    <w:rsid w:val="00EA26AB"/>
    <w:rsid w:val="00EA3372"/>
    <w:rsid w:val="00EA3B06"/>
    <w:rsid w:val="00EA44A1"/>
    <w:rsid w:val="00EA4512"/>
    <w:rsid w:val="00EA4A84"/>
    <w:rsid w:val="00EA4C93"/>
    <w:rsid w:val="00EA5D3B"/>
    <w:rsid w:val="00EA64C6"/>
    <w:rsid w:val="00EA6882"/>
    <w:rsid w:val="00EA68B8"/>
    <w:rsid w:val="00EA6A0A"/>
    <w:rsid w:val="00EA724A"/>
    <w:rsid w:val="00EA7295"/>
    <w:rsid w:val="00EA7649"/>
    <w:rsid w:val="00EA7A4F"/>
    <w:rsid w:val="00EA7B08"/>
    <w:rsid w:val="00EA7BC2"/>
    <w:rsid w:val="00EA7D3C"/>
    <w:rsid w:val="00EB0293"/>
    <w:rsid w:val="00EB0A1C"/>
    <w:rsid w:val="00EB1128"/>
    <w:rsid w:val="00EB13B2"/>
    <w:rsid w:val="00EB14FE"/>
    <w:rsid w:val="00EB1CA2"/>
    <w:rsid w:val="00EB1DB3"/>
    <w:rsid w:val="00EB2057"/>
    <w:rsid w:val="00EB23B5"/>
    <w:rsid w:val="00EB2400"/>
    <w:rsid w:val="00EB2C29"/>
    <w:rsid w:val="00EB2FA7"/>
    <w:rsid w:val="00EB3059"/>
    <w:rsid w:val="00EB3468"/>
    <w:rsid w:val="00EB3534"/>
    <w:rsid w:val="00EB3A2D"/>
    <w:rsid w:val="00EB4314"/>
    <w:rsid w:val="00EB4331"/>
    <w:rsid w:val="00EB4BB1"/>
    <w:rsid w:val="00EB50A4"/>
    <w:rsid w:val="00EB57C7"/>
    <w:rsid w:val="00EB5902"/>
    <w:rsid w:val="00EB595A"/>
    <w:rsid w:val="00EB5AE0"/>
    <w:rsid w:val="00EB5B1A"/>
    <w:rsid w:val="00EB5B45"/>
    <w:rsid w:val="00EB67F7"/>
    <w:rsid w:val="00EB6CF2"/>
    <w:rsid w:val="00EB71C4"/>
    <w:rsid w:val="00EB79F1"/>
    <w:rsid w:val="00EB7CA7"/>
    <w:rsid w:val="00EB7FC1"/>
    <w:rsid w:val="00EC04C7"/>
    <w:rsid w:val="00EC07EF"/>
    <w:rsid w:val="00EC0840"/>
    <w:rsid w:val="00EC0C47"/>
    <w:rsid w:val="00EC1056"/>
    <w:rsid w:val="00EC112F"/>
    <w:rsid w:val="00EC11D0"/>
    <w:rsid w:val="00EC13B1"/>
    <w:rsid w:val="00EC1889"/>
    <w:rsid w:val="00EC1F09"/>
    <w:rsid w:val="00EC2032"/>
    <w:rsid w:val="00EC2C8C"/>
    <w:rsid w:val="00EC2D1F"/>
    <w:rsid w:val="00EC3D77"/>
    <w:rsid w:val="00EC3E10"/>
    <w:rsid w:val="00EC3F98"/>
    <w:rsid w:val="00EC48B1"/>
    <w:rsid w:val="00EC4CDB"/>
    <w:rsid w:val="00EC4EC2"/>
    <w:rsid w:val="00EC5261"/>
    <w:rsid w:val="00EC533B"/>
    <w:rsid w:val="00EC5593"/>
    <w:rsid w:val="00EC5CCF"/>
    <w:rsid w:val="00EC5D0E"/>
    <w:rsid w:val="00EC6058"/>
    <w:rsid w:val="00EC63EB"/>
    <w:rsid w:val="00EC64CF"/>
    <w:rsid w:val="00EC6A67"/>
    <w:rsid w:val="00EC6B72"/>
    <w:rsid w:val="00EC6D1A"/>
    <w:rsid w:val="00EC7115"/>
    <w:rsid w:val="00EC72D2"/>
    <w:rsid w:val="00EC76A5"/>
    <w:rsid w:val="00ED012B"/>
    <w:rsid w:val="00ED02AF"/>
    <w:rsid w:val="00ED02D3"/>
    <w:rsid w:val="00ED11C0"/>
    <w:rsid w:val="00ED1687"/>
    <w:rsid w:val="00ED2081"/>
    <w:rsid w:val="00ED2189"/>
    <w:rsid w:val="00ED2255"/>
    <w:rsid w:val="00ED23AA"/>
    <w:rsid w:val="00ED2747"/>
    <w:rsid w:val="00ED2820"/>
    <w:rsid w:val="00ED3A27"/>
    <w:rsid w:val="00ED3A3D"/>
    <w:rsid w:val="00ED3D24"/>
    <w:rsid w:val="00ED3DAC"/>
    <w:rsid w:val="00ED3F0A"/>
    <w:rsid w:val="00ED3F29"/>
    <w:rsid w:val="00ED439E"/>
    <w:rsid w:val="00ED44F4"/>
    <w:rsid w:val="00ED51D8"/>
    <w:rsid w:val="00ED5329"/>
    <w:rsid w:val="00ED53F2"/>
    <w:rsid w:val="00ED54E6"/>
    <w:rsid w:val="00ED572E"/>
    <w:rsid w:val="00ED60ED"/>
    <w:rsid w:val="00ED61BA"/>
    <w:rsid w:val="00ED6234"/>
    <w:rsid w:val="00ED6269"/>
    <w:rsid w:val="00ED663D"/>
    <w:rsid w:val="00ED69EC"/>
    <w:rsid w:val="00ED6BFF"/>
    <w:rsid w:val="00ED760D"/>
    <w:rsid w:val="00ED7C1F"/>
    <w:rsid w:val="00ED7DC9"/>
    <w:rsid w:val="00ED7FBB"/>
    <w:rsid w:val="00ED7FE0"/>
    <w:rsid w:val="00EE0576"/>
    <w:rsid w:val="00EE087A"/>
    <w:rsid w:val="00EE08E7"/>
    <w:rsid w:val="00EE0B76"/>
    <w:rsid w:val="00EE0D68"/>
    <w:rsid w:val="00EE0FA2"/>
    <w:rsid w:val="00EE1381"/>
    <w:rsid w:val="00EE18AC"/>
    <w:rsid w:val="00EE1A6B"/>
    <w:rsid w:val="00EE1C1C"/>
    <w:rsid w:val="00EE1E87"/>
    <w:rsid w:val="00EE20CD"/>
    <w:rsid w:val="00EE216A"/>
    <w:rsid w:val="00EE2389"/>
    <w:rsid w:val="00EE2673"/>
    <w:rsid w:val="00EE28A4"/>
    <w:rsid w:val="00EE2F9E"/>
    <w:rsid w:val="00EE30F9"/>
    <w:rsid w:val="00EE3485"/>
    <w:rsid w:val="00EE3600"/>
    <w:rsid w:val="00EE38C0"/>
    <w:rsid w:val="00EE38F2"/>
    <w:rsid w:val="00EE3BE2"/>
    <w:rsid w:val="00EE3E46"/>
    <w:rsid w:val="00EE415A"/>
    <w:rsid w:val="00EE487F"/>
    <w:rsid w:val="00EE48C7"/>
    <w:rsid w:val="00EE4A9F"/>
    <w:rsid w:val="00EE4CC3"/>
    <w:rsid w:val="00EE4F0A"/>
    <w:rsid w:val="00EE50B6"/>
    <w:rsid w:val="00EE581C"/>
    <w:rsid w:val="00EE5E3F"/>
    <w:rsid w:val="00EE5EFE"/>
    <w:rsid w:val="00EE6039"/>
    <w:rsid w:val="00EE61FE"/>
    <w:rsid w:val="00EE63A3"/>
    <w:rsid w:val="00EE6617"/>
    <w:rsid w:val="00EE6CF3"/>
    <w:rsid w:val="00EE6E92"/>
    <w:rsid w:val="00EE6F02"/>
    <w:rsid w:val="00EE6F5B"/>
    <w:rsid w:val="00EE71CC"/>
    <w:rsid w:val="00EE78CE"/>
    <w:rsid w:val="00EE7A77"/>
    <w:rsid w:val="00EF044F"/>
    <w:rsid w:val="00EF04F7"/>
    <w:rsid w:val="00EF0D13"/>
    <w:rsid w:val="00EF145A"/>
    <w:rsid w:val="00EF19F7"/>
    <w:rsid w:val="00EF1A81"/>
    <w:rsid w:val="00EF1FDA"/>
    <w:rsid w:val="00EF23BD"/>
    <w:rsid w:val="00EF248E"/>
    <w:rsid w:val="00EF2FCA"/>
    <w:rsid w:val="00EF34A0"/>
    <w:rsid w:val="00EF3636"/>
    <w:rsid w:val="00EF3C28"/>
    <w:rsid w:val="00EF3E1D"/>
    <w:rsid w:val="00EF3EEC"/>
    <w:rsid w:val="00EF3F23"/>
    <w:rsid w:val="00EF4644"/>
    <w:rsid w:val="00EF4CDA"/>
    <w:rsid w:val="00EF52D4"/>
    <w:rsid w:val="00EF5800"/>
    <w:rsid w:val="00EF5DB8"/>
    <w:rsid w:val="00EF5E2D"/>
    <w:rsid w:val="00EF6533"/>
    <w:rsid w:val="00EF665B"/>
    <w:rsid w:val="00EF6693"/>
    <w:rsid w:val="00EF67CC"/>
    <w:rsid w:val="00EF67EB"/>
    <w:rsid w:val="00EF6C9B"/>
    <w:rsid w:val="00EF798E"/>
    <w:rsid w:val="00EF7B57"/>
    <w:rsid w:val="00EF7C78"/>
    <w:rsid w:val="00EF7D8D"/>
    <w:rsid w:val="00F001BA"/>
    <w:rsid w:val="00F00709"/>
    <w:rsid w:val="00F007FB"/>
    <w:rsid w:val="00F00EFC"/>
    <w:rsid w:val="00F0142B"/>
    <w:rsid w:val="00F01799"/>
    <w:rsid w:val="00F02076"/>
    <w:rsid w:val="00F024E3"/>
    <w:rsid w:val="00F027A2"/>
    <w:rsid w:val="00F02B94"/>
    <w:rsid w:val="00F03051"/>
    <w:rsid w:val="00F033D5"/>
    <w:rsid w:val="00F03770"/>
    <w:rsid w:val="00F03DC0"/>
    <w:rsid w:val="00F04674"/>
    <w:rsid w:val="00F049C6"/>
    <w:rsid w:val="00F04A3E"/>
    <w:rsid w:val="00F04D15"/>
    <w:rsid w:val="00F0512E"/>
    <w:rsid w:val="00F05327"/>
    <w:rsid w:val="00F05670"/>
    <w:rsid w:val="00F05743"/>
    <w:rsid w:val="00F05846"/>
    <w:rsid w:val="00F05C05"/>
    <w:rsid w:val="00F0689E"/>
    <w:rsid w:val="00F068D6"/>
    <w:rsid w:val="00F06BDF"/>
    <w:rsid w:val="00F0702C"/>
    <w:rsid w:val="00F07345"/>
    <w:rsid w:val="00F074E8"/>
    <w:rsid w:val="00F07521"/>
    <w:rsid w:val="00F07D95"/>
    <w:rsid w:val="00F07F61"/>
    <w:rsid w:val="00F100DC"/>
    <w:rsid w:val="00F10C2C"/>
    <w:rsid w:val="00F1111A"/>
    <w:rsid w:val="00F111D3"/>
    <w:rsid w:val="00F113DE"/>
    <w:rsid w:val="00F114F5"/>
    <w:rsid w:val="00F115DA"/>
    <w:rsid w:val="00F119AB"/>
    <w:rsid w:val="00F12433"/>
    <w:rsid w:val="00F12FDA"/>
    <w:rsid w:val="00F137AD"/>
    <w:rsid w:val="00F1388B"/>
    <w:rsid w:val="00F13B98"/>
    <w:rsid w:val="00F141C4"/>
    <w:rsid w:val="00F146B3"/>
    <w:rsid w:val="00F14A20"/>
    <w:rsid w:val="00F150E3"/>
    <w:rsid w:val="00F151AD"/>
    <w:rsid w:val="00F156A5"/>
    <w:rsid w:val="00F157B5"/>
    <w:rsid w:val="00F162E1"/>
    <w:rsid w:val="00F1690D"/>
    <w:rsid w:val="00F169A4"/>
    <w:rsid w:val="00F16B8F"/>
    <w:rsid w:val="00F16BCA"/>
    <w:rsid w:val="00F1730D"/>
    <w:rsid w:val="00F175EA"/>
    <w:rsid w:val="00F17FA0"/>
    <w:rsid w:val="00F200E1"/>
    <w:rsid w:val="00F20104"/>
    <w:rsid w:val="00F20616"/>
    <w:rsid w:val="00F21068"/>
    <w:rsid w:val="00F212F9"/>
    <w:rsid w:val="00F214C7"/>
    <w:rsid w:val="00F214CA"/>
    <w:rsid w:val="00F21583"/>
    <w:rsid w:val="00F21910"/>
    <w:rsid w:val="00F219E1"/>
    <w:rsid w:val="00F21AC6"/>
    <w:rsid w:val="00F21F1C"/>
    <w:rsid w:val="00F21FAD"/>
    <w:rsid w:val="00F22254"/>
    <w:rsid w:val="00F22AC6"/>
    <w:rsid w:val="00F22B59"/>
    <w:rsid w:val="00F22F4E"/>
    <w:rsid w:val="00F22F4F"/>
    <w:rsid w:val="00F23258"/>
    <w:rsid w:val="00F235E2"/>
    <w:rsid w:val="00F236F6"/>
    <w:rsid w:val="00F243EF"/>
    <w:rsid w:val="00F249F0"/>
    <w:rsid w:val="00F24B4D"/>
    <w:rsid w:val="00F25133"/>
    <w:rsid w:val="00F25190"/>
    <w:rsid w:val="00F25217"/>
    <w:rsid w:val="00F25318"/>
    <w:rsid w:val="00F25785"/>
    <w:rsid w:val="00F25789"/>
    <w:rsid w:val="00F25D7A"/>
    <w:rsid w:val="00F26640"/>
    <w:rsid w:val="00F26F98"/>
    <w:rsid w:val="00F274E4"/>
    <w:rsid w:val="00F27763"/>
    <w:rsid w:val="00F278EA"/>
    <w:rsid w:val="00F279A1"/>
    <w:rsid w:val="00F27EE4"/>
    <w:rsid w:val="00F302E5"/>
    <w:rsid w:val="00F308F2"/>
    <w:rsid w:val="00F30AA7"/>
    <w:rsid w:val="00F30F11"/>
    <w:rsid w:val="00F31893"/>
    <w:rsid w:val="00F31AA8"/>
    <w:rsid w:val="00F32143"/>
    <w:rsid w:val="00F32C56"/>
    <w:rsid w:val="00F32F65"/>
    <w:rsid w:val="00F3315F"/>
    <w:rsid w:val="00F33196"/>
    <w:rsid w:val="00F33416"/>
    <w:rsid w:val="00F334DF"/>
    <w:rsid w:val="00F3358F"/>
    <w:rsid w:val="00F3390A"/>
    <w:rsid w:val="00F33BD9"/>
    <w:rsid w:val="00F33C13"/>
    <w:rsid w:val="00F33DE7"/>
    <w:rsid w:val="00F3402F"/>
    <w:rsid w:val="00F340DC"/>
    <w:rsid w:val="00F3433C"/>
    <w:rsid w:val="00F34A9B"/>
    <w:rsid w:val="00F3522F"/>
    <w:rsid w:val="00F35423"/>
    <w:rsid w:val="00F3549E"/>
    <w:rsid w:val="00F355E7"/>
    <w:rsid w:val="00F35B4D"/>
    <w:rsid w:val="00F35D61"/>
    <w:rsid w:val="00F360C3"/>
    <w:rsid w:val="00F36586"/>
    <w:rsid w:val="00F36852"/>
    <w:rsid w:val="00F36D74"/>
    <w:rsid w:val="00F36DBB"/>
    <w:rsid w:val="00F36E9E"/>
    <w:rsid w:val="00F36F62"/>
    <w:rsid w:val="00F370D2"/>
    <w:rsid w:val="00F370FC"/>
    <w:rsid w:val="00F3771D"/>
    <w:rsid w:val="00F37A5B"/>
    <w:rsid w:val="00F4043B"/>
    <w:rsid w:val="00F405F7"/>
    <w:rsid w:val="00F40866"/>
    <w:rsid w:val="00F4087F"/>
    <w:rsid w:val="00F409E1"/>
    <w:rsid w:val="00F40AB4"/>
    <w:rsid w:val="00F40D49"/>
    <w:rsid w:val="00F41020"/>
    <w:rsid w:val="00F4141B"/>
    <w:rsid w:val="00F418CE"/>
    <w:rsid w:val="00F41980"/>
    <w:rsid w:val="00F41BEA"/>
    <w:rsid w:val="00F41BEE"/>
    <w:rsid w:val="00F423FC"/>
    <w:rsid w:val="00F42749"/>
    <w:rsid w:val="00F42FB8"/>
    <w:rsid w:val="00F42FEB"/>
    <w:rsid w:val="00F43051"/>
    <w:rsid w:val="00F43106"/>
    <w:rsid w:val="00F432D5"/>
    <w:rsid w:val="00F43555"/>
    <w:rsid w:val="00F440ED"/>
    <w:rsid w:val="00F441E9"/>
    <w:rsid w:val="00F44394"/>
    <w:rsid w:val="00F448EA"/>
    <w:rsid w:val="00F449EF"/>
    <w:rsid w:val="00F454A5"/>
    <w:rsid w:val="00F45795"/>
    <w:rsid w:val="00F45D08"/>
    <w:rsid w:val="00F463C6"/>
    <w:rsid w:val="00F4660D"/>
    <w:rsid w:val="00F468C4"/>
    <w:rsid w:val="00F46B27"/>
    <w:rsid w:val="00F46DE0"/>
    <w:rsid w:val="00F472D3"/>
    <w:rsid w:val="00F47885"/>
    <w:rsid w:val="00F4789D"/>
    <w:rsid w:val="00F47A4A"/>
    <w:rsid w:val="00F47CCB"/>
    <w:rsid w:val="00F47E9F"/>
    <w:rsid w:val="00F50149"/>
    <w:rsid w:val="00F50719"/>
    <w:rsid w:val="00F50954"/>
    <w:rsid w:val="00F50A26"/>
    <w:rsid w:val="00F50BAD"/>
    <w:rsid w:val="00F50C89"/>
    <w:rsid w:val="00F50C8B"/>
    <w:rsid w:val="00F50CA1"/>
    <w:rsid w:val="00F51071"/>
    <w:rsid w:val="00F51103"/>
    <w:rsid w:val="00F5144F"/>
    <w:rsid w:val="00F514D7"/>
    <w:rsid w:val="00F51ACC"/>
    <w:rsid w:val="00F51CE5"/>
    <w:rsid w:val="00F520E6"/>
    <w:rsid w:val="00F52610"/>
    <w:rsid w:val="00F52924"/>
    <w:rsid w:val="00F529A0"/>
    <w:rsid w:val="00F529DA"/>
    <w:rsid w:val="00F52A8B"/>
    <w:rsid w:val="00F52E08"/>
    <w:rsid w:val="00F53398"/>
    <w:rsid w:val="00F53528"/>
    <w:rsid w:val="00F5384C"/>
    <w:rsid w:val="00F5396C"/>
    <w:rsid w:val="00F53A33"/>
    <w:rsid w:val="00F54089"/>
    <w:rsid w:val="00F540EE"/>
    <w:rsid w:val="00F542FF"/>
    <w:rsid w:val="00F544EE"/>
    <w:rsid w:val="00F54F6E"/>
    <w:rsid w:val="00F54FBF"/>
    <w:rsid w:val="00F55201"/>
    <w:rsid w:val="00F5636D"/>
    <w:rsid w:val="00F565EB"/>
    <w:rsid w:val="00F5691C"/>
    <w:rsid w:val="00F5711C"/>
    <w:rsid w:val="00F571AB"/>
    <w:rsid w:val="00F5750A"/>
    <w:rsid w:val="00F57A35"/>
    <w:rsid w:val="00F57BDC"/>
    <w:rsid w:val="00F60123"/>
    <w:rsid w:val="00F6099F"/>
    <w:rsid w:val="00F61539"/>
    <w:rsid w:val="00F62112"/>
    <w:rsid w:val="00F62DF9"/>
    <w:rsid w:val="00F62E01"/>
    <w:rsid w:val="00F63483"/>
    <w:rsid w:val="00F63977"/>
    <w:rsid w:val="00F63B6E"/>
    <w:rsid w:val="00F63BDD"/>
    <w:rsid w:val="00F63C0A"/>
    <w:rsid w:val="00F63E10"/>
    <w:rsid w:val="00F6404C"/>
    <w:rsid w:val="00F64517"/>
    <w:rsid w:val="00F647DC"/>
    <w:rsid w:val="00F64F92"/>
    <w:rsid w:val="00F655C6"/>
    <w:rsid w:val="00F65AB9"/>
    <w:rsid w:val="00F65D30"/>
    <w:rsid w:val="00F660EA"/>
    <w:rsid w:val="00F66818"/>
    <w:rsid w:val="00F67260"/>
    <w:rsid w:val="00F6740B"/>
    <w:rsid w:val="00F678E5"/>
    <w:rsid w:val="00F67ACC"/>
    <w:rsid w:val="00F67BEA"/>
    <w:rsid w:val="00F67C38"/>
    <w:rsid w:val="00F67D1F"/>
    <w:rsid w:val="00F67E59"/>
    <w:rsid w:val="00F700FF"/>
    <w:rsid w:val="00F7021C"/>
    <w:rsid w:val="00F70328"/>
    <w:rsid w:val="00F70731"/>
    <w:rsid w:val="00F7092B"/>
    <w:rsid w:val="00F70A20"/>
    <w:rsid w:val="00F71158"/>
    <w:rsid w:val="00F71166"/>
    <w:rsid w:val="00F7194B"/>
    <w:rsid w:val="00F71AF8"/>
    <w:rsid w:val="00F71C16"/>
    <w:rsid w:val="00F720AB"/>
    <w:rsid w:val="00F722B7"/>
    <w:rsid w:val="00F723CA"/>
    <w:rsid w:val="00F72F5D"/>
    <w:rsid w:val="00F72FD1"/>
    <w:rsid w:val="00F73009"/>
    <w:rsid w:val="00F731CF"/>
    <w:rsid w:val="00F734D8"/>
    <w:rsid w:val="00F736BB"/>
    <w:rsid w:val="00F7395F"/>
    <w:rsid w:val="00F739C1"/>
    <w:rsid w:val="00F73CC7"/>
    <w:rsid w:val="00F73D65"/>
    <w:rsid w:val="00F73F1E"/>
    <w:rsid w:val="00F73F6C"/>
    <w:rsid w:val="00F7459E"/>
    <w:rsid w:val="00F746F1"/>
    <w:rsid w:val="00F74709"/>
    <w:rsid w:val="00F74E36"/>
    <w:rsid w:val="00F75571"/>
    <w:rsid w:val="00F75BCF"/>
    <w:rsid w:val="00F75C00"/>
    <w:rsid w:val="00F76219"/>
    <w:rsid w:val="00F76283"/>
    <w:rsid w:val="00F7660C"/>
    <w:rsid w:val="00F76964"/>
    <w:rsid w:val="00F76A8A"/>
    <w:rsid w:val="00F76E20"/>
    <w:rsid w:val="00F76EC3"/>
    <w:rsid w:val="00F77034"/>
    <w:rsid w:val="00F7718B"/>
    <w:rsid w:val="00F773F9"/>
    <w:rsid w:val="00F77C0F"/>
    <w:rsid w:val="00F77EAD"/>
    <w:rsid w:val="00F80257"/>
    <w:rsid w:val="00F803C3"/>
    <w:rsid w:val="00F8074F"/>
    <w:rsid w:val="00F80892"/>
    <w:rsid w:val="00F813ED"/>
    <w:rsid w:val="00F817DF"/>
    <w:rsid w:val="00F817E3"/>
    <w:rsid w:val="00F817FA"/>
    <w:rsid w:val="00F81B4C"/>
    <w:rsid w:val="00F81ED7"/>
    <w:rsid w:val="00F82041"/>
    <w:rsid w:val="00F82E83"/>
    <w:rsid w:val="00F837C4"/>
    <w:rsid w:val="00F838D1"/>
    <w:rsid w:val="00F8393C"/>
    <w:rsid w:val="00F83A31"/>
    <w:rsid w:val="00F83C01"/>
    <w:rsid w:val="00F83D90"/>
    <w:rsid w:val="00F84294"/>
    <w:rsid w:val="00F844F5"/>
    <w:rsid w:val="00F8459A"/>
    <w:rsid w:val="00F8465D"/>
    <w:rsid w:val="00F84B54"/>
    <w:rsid w:val="00F84B9C"/>
    <w:rsid w:val="00F8500C"/>
    <w:rsid w:val="00F853EA"/>
    <w:rsid w:val="00F858AF"/>
    <w:rsid w:val="00F85AA0"/>
    <w:rsid w:val="00F86043"/>
    <w:rsid w:val="00F86092"/>
    <w:rsid w:val="00F8612A"/>
    <w:rsid w:val="00F86551"/>
    <w:rsid w:val="00F86748"/>
    <w:rsid w:val="00F867BD"/>
    <w:rsid w:val="00F86B20"/>
    <w:rsid w:val="00F86B61"/>
    <w:rsid w:val="00F86C2F"/>
    <w:rsid w:val="00F87195"/>
    <w:rsid w:val="00F87462"/>
    <w:rsid w:val="00F87BBB"/>
    <w:rsid w:val="00F87C4B"/>
    <w:rsid w:val="00F87DA6"/>
    <w:rsid w:val="00F87E03"/>
    <w:rsid w:val="00F900A1"/>
    <w:rsid w:val="00F900D3"/>
    <w:rsid w:val="00F904F9"/>
    <w:rsid w:val="00F90E25"/>
    <w:rsid w:val="00F90ED4"/>
    <w:rsid w:val="00F910EA"/>
    <w:rsid w:val="00F91339"/>
    <w:rsid w:val="00F91466"/>
    <w:rsid w:val="00F91927"/>
    <w:rsid w:val="00F91B5B"/>
    <w:rsid w:val="00F91E58"/>
    <w:rsid w:val="00F920EC"/>
    <w:rsid w:val="00F92279"/>
    <w:rsid w:val="00F92362"/>
    <w:rsid w:val="00F92445"/>
    <w:rsid w:val="00F929AE"/>
    <w:rsid w:val="00F92AE5"/>
    <w:rsid w:val="00F92B14"/>
    <w:rsid w:val="00F93B1D"/>
    <w:rsid w:val="00F94395"/>
    <w:rsid w:val="00F94B83"/>
    <w:rsid w:val="00F94D88"/>
    <w:rsid w:val="00F950C2"/>
    <w:rsid w:val="00F95E9A"/>
    <w:rsid w:val="00F9602B"/>
    <w:rsid w:val="00F960DF"/>
    <w:rsid w:val="00F964B0"/>
    <w:rsid w:val="00F964F0"/>
    <w:rsid w:val="00F965E7"/>
    <w:rsid w:val="00F9675A"/>
    <w:rsid w:val="00F9690F"/>
    <w:rsid w:val="00F96980"/>
    <w:rsid w:val="00F96CD0"/>
    <w:rsid w:val="00F96DC7"/>
    <w:rsid w:val="00F96EA2"/>
    <w:rsid w:val="00F96F8C"/>
    <w:rsid w:val="00F97036"/>
    <w:rsid w:val="00F97128"/>
    <w:rsid w:val="00F97558"/>
    <w:rsid w:val="00F975BE"/>
    <w:rsid w:val="00F97DF6"/>
    <w:rsid w:val="00F97E43"/>
    <w:rsid w:val="00F97F3C"/>
    <w:rsid w:val="00F97FCF"/>
    <w:rsid w:val="00FA0833"/>
    <w:rsid w:val="00FA0AAC"/>
    <w:rsid w:val="00FA0D94"/>
    <w:rsid w:val="00FA0E8B"/>
    <w:rsid w:val="00FA1114"/>
    <w:rsid w:val="00FA13A6"/>
    <w:rsid w:val="00FA1979"/>
    <w:rsid w:val="00FA1BB9"/>
    <w:rsid w:val="00FA1EBD"/>
    <w:rsid w:val="00FA1FEF"/>
    <w:rsid w:val="00FA2896"/>
    <w:rsid w:val="00FA29F9"/>
    <w:rsid w:val="00FA3A83"/>
    <w:rsid w:val="00FA3CB8"/>
    <w:rsid w:val="00FA3F99"/>
    <w:rsid w:val="00FA416C"/>
    <w:rsid w:val="00FA4400"/>
    <w:rsid w:val="00FA4B39"/>
    <w:rsid w:val="00FA53B4"/>
    <w:rsid w:val="00FA5C4B"/>
    <w:rsid w:val="00FA600A"/>
    <w:rsid w:val="00FA699E"/>
    <w:rsid w:val="00FA6A29"/>
    <w:rsid w:val="00FA6E40"/>
    <w:rsid w:val="00FA6E4C"/>
    <w:rsid w:val="00FA7090"/>
    <w:rsid w:val="00FA77BD"/>
    <w:rsid w:val="00FA7BA6"/>
    <w:rsid w:val="00FB04F1"/>
    <w:rsid w:val="00FB090F"/>
    <w:rsid w:val="00FB0998"/>
    <w:rsid w:val="00FB09D9"/>
    <w:rsid w:val="00FB0C0A"/>
    <w:rsid w:val="00FB112C"/>
    <w:rsid w:val="00FB11BE"/>
    <w:rsid w:val="00FB137C"/>
    <w:rsid w:val="00FB140B"/>
    <w:rsid w:val="00FB18A9"/>
    <w:rsid w:val="00FB1EB4"/>
    <w:rsid w:val="00FB2396"/>
    <w:rsid w:val="00FB2560"/>
    <w:rsid w:val="00FB2C62"/>
    <w:rsid w:val="00FB2E21"/>
    <w:rsid w:val="00FB304E"/>
    <w:rsid w:val="00FB31CF"/>
    <w:rsid w:val="00FB349B"/>
    <w:rsid w:val="00FB3534"/>
    <w:rsid w:val="00FB3589"/>
    <w:rsid w:val="00FB36E2"/>
    <w:rsid w:val="00FB3966"/>
    <w:rsid w:val="00FB3C48"/>
    <w:rsid w:val="00FB3C9F"/>
    <w:rsid w:val="00FB3F3F"/>
    <w:rsid w:val="00FB4123"/>
    <w:rsid w:val="00FB488E"/>
    <w:rsid w:val="00FB48F1"/>
    <w:rsid w:val="00FB535C"/>
    <w:rsid w:val="00FB58BA"/>
    <w:rsid w:val="00FB5DAD"/>
    <w:rsid w:val="00FB60BA"/>
    <w:rsid w:val="00FB62E5"/>
    <w:rsid w:val="00FB684E"/>
    <w:rsid w:val="00FB7928"/>
    <w:rsid w:val="00FB7B1A"/>
    <w:rsid w:val="00FC02F7"/>
    <w:rsid w:val="00FC0430"/>
    <w:rsid w:val="00FC0438"/>
    <w:rsid w:val="00FC08B6"/>
    <w:rsid w:val="00FC0E3C"/>
    <w:rsid w:val="00FC127A"/>
    <w:rsid w:val="00FC1C92"/>
    <w:rsid w:val="00FC2663"/>
    <w:rsid w:val="00FC289D"/>
    <w:rsid w:val="00FC3789"/>
    <w:rsid w:val="00FC38CF"/>
    <w:rsid w:val="00FC3BED"/>
    <w:rsid w:val="00FC3C96"/>
    <w:rsid w:val="00FC3E81"/>
    <w:rsid w:val="00FC4079"/>
    <w:rsid w:val="00FC41B5"/>
    <w:rsid w:val="00FC4636"/>
    <w:rsid w:val="00FC4739"/>
    <w:rsid w:val="00FC4DAB"/>
    <w:rsid w:val="00FC4E00"/>
    <w:rsid w:val="00FC4E6E"/>
    <w:rsid w:val="00FC4FED"/>
    <w:rsid w:val="00FC5644"/>
    <w:rsid w:val="00FC59CE"/>
    <w:rsid w:val="00FC647D"/>
    <w:rsid w:val="00FC6C7F"/>
    <w:rsid w:val="00FC6E23"/>
    <w:rsid w:val="00FC7081"/>
    <w:rsid w:val="00FC74AE"/>
    <w:rsid w:val="00FC7732"/>
    <w:rsid w:val="00FC774C"/>
    <w:rsid w:val="00FC776B"/>
    <w:rsid w:val="00FC7A7A"/>
    <w:rsid w:val="00FC7D38"/>
    <w:rsid w:val="00FC7DAE"/>
    <w:rsid w:val="00FD0939"/>
    <w:rsid w:val="00FD0E5F"/>
    <w:rsid w:val="00FD1001"/>
    <w:rsid w:val="00FD114D"/>
    <w:rsid w:val="00FD11F6"/>
    <w:rsid w:val="00FD1A78"/>
    <w:rsid w:val="00FD1D1B"/>
    <w:rsid w:val="00FD1DB2"/>
    <w:rsid w:val="00FD1EF2"/>
    <w:rsid w:val="00FD2036"/>
    <w:rsid w:val="00FD24F4"/>
    <w:rsid w:val="00FD26CA"/>
    <w:rsid w:val="00FD2B89"/>
    <w:rsid w:val="00FD2CAB"/>
    <w:rsid w:val="00FD2DA4"/>
    <w:rsid w:val="00FD300F"/>
    <w:rsid w:val="00FD34AE"/>
    <w:rsid w:val="00FD3881"/>
    <w:rsid w:val="00FD38E0"/>
    <w:rsid w:val="00FD3C5A"/>
    <w:rsid w:val="00FD3C87"/>
    <w:rsid w:val="00FD3CC9"/>
    <w:rsid w:val="00FD41DB"/>
    <w:rsid w:val="00FD452E"/>
    <w:rsid w:val="00FD4630"/>
    <w:rsid w:val="00FD4698"/>
    <w:rsid w:val="00FD4BD4"/>
    <w:rsid w:val="00FD4DF3"/>
    <w:rsid w:val="00FD4E2C"/>
    <w:rsid w:val="00FD4EB3"/>
    <w:rsid w:val="00FD526F"/>
    <w:rsid w:val="00FD52BB"/>
    <w:rsid w:val="00FD5547"/>
    <w:rsid w:val="00FD57D9"/>
    <w:rsid w:val="00FD5D7B"/>
    <w:rsid w:val="00FD6596"/>
    <w:rsid w:val="00FD6A0C"/>
    <w:rsid w:val="00FD6A13"/>
    <w:rsid w:val="00FD6A6B"/>
    <w:rsid w:val="00FD6A82"/>
    <w:rsid w:val="00FD6F1A"/>
    <w:rsid w:val="00FD6F37"/>
    <w:rsid w:val="00FD6FCA"/>
    <w:rsid w:val="00FD6FD4"/>
    <w:rsid w:val="00FD7626"/>
    <w:rsid w:val="00FD782B"/>
    <w:rsid w:val="00FD7F31"/>
    <w:rsid w:val="00FE0136"/>
    <w:rsid w:val="00FE0247"/>
    <w:rsid w:val="00FE0390"/>
    <w:rsid w:val="00FE0998"/>
    <w:rsid w:val="00FE0E71"/>
    <w:rsid w:val="00FE1BB7"/>
    <w:rsid w:val="00FE20DA"/>
    <w:rsid w:val="00FE218E"/>
    <w:rsid w:val="00FE25BF"/>
    <w:rsid w:val="00FE277E"/>
    <w:rsid w:val="00FE28A0"/>
    <w:rsid w:val="00FE2AD0"/>
    <w:rsid w:val="00FE2ADD"/>
    <w:rsid w:val="00FE2B60"/>
    <w:rsid w:val="00FE2B76"/>
    <w:rsid w:val="00FE2BA6"/>
    <w:rsid w:val="00FE3018"/>
    <w:rsid w:val="00FE3025"/>
    <w:rsid w:val="00FE3153"/>
    <w:rsid w:val="00FE3559"/>
    <w:rsid w:val="00FE360B"/>
    <w:rsid w:val="00FE39A2"/>
    <w:rsid w:val="00FE444B"/>
    <w:rsid w:val="00FE457E"/>
    <w:rsid w:val="00FE489A"/>
    <w:rsid w:val="00FE5797"/>
    <w:rsid w:val="00FE6224"/>
    <w:rsid w:val="00FE686D"/>
    <w:rsid w:val="00FE687D"/>
    <w:rsid w:val="00FE6904"/>
    <w:rsid w:val="00FE6AAA"/>
    <w:rsid w:val="00FE721F"/>
    <w:rsid w:val="00FE74B5"/>
    <w:rsid w:val="00FE7925"/>
    <w:rsid w:val="00FF0047"/>
    <w:rsid w:val="00FF004A"/>
    <w:rsid w:val="00FF00C7"/>
    <w:rsid w:val="00FF032D"/>
    <w:rsid w:val="00FF05D9"/>
    <w:rsid w:val="00FF0C9A"/>
    <w:rsid w:val="00FF0DDE"/>
    <w:rsid w:val="00FF1148"/>
    <w:rsid w:val="00FF1152"/>
    <w:rsid w:val="00FF139C"/>
    <w:rsid w:val="00FF14B3"/>
    <w:rsid w:val="00FF1902"/>
    <w:rsid w:val="00FF1937"/>
    <w:rsid w:val="00FF1C0D"/>
    <w:rsid w:val="00FF1CE4"/>
    <w:rsid w:val="00FF1E43"/>
    <w:rsid w:val="00FF1FC9"/>
    <w:rsid w:val="00FF2232"/>
    <w:rsid w:val="00FF2CCF"/>
    <w:rsid w:val="00FF308F"/>
    <w:rsid w:val="00FF3535"/>
    <w:rsid w:val="00FF3794"/>
    <w:rsid w:val="00FF39E3"/>
    <w:rsid w:val="00FF3B59"/>
    <w:rsid w:val="00FF3EA0"/>
    <w:rsid w:val="00FF3FAD"/>
    <w:rsid w:val="00FF4341"/>
    <w:rsid w:val="00FF449A"/>
    <w:rsid w:val="00FF4935"/>
    <w:rsid w:val="00FF4DCC"/>
    <w:rsid w:val="00FF4E80"/>
    <w:rsid w:val="00FF55FC"/>
    <w:rsid w:val="00FF5898"/>
    <w:rsid w:val="00FF63DA"/>
    <w:rsid w:val="00FF692A"/>
    <w:rsid w:val="00FF6A96"/>
    <w:rsid w:val="00FF6AFB"/>
    <w:rsid w:val="00FF6B7F"/>
    <w:rsid w:val="00FF6EBD"/>
    <w:rsid w:val="00FF73BC"/>
    <w:rsid w:val="00FF766C"/>
    <w:rsid w:val="07F62FA0"/>
    <w:rsid w:val="0C6EB843"/>
    <w:rsid w:val="0C8F57D4"/>
    <w:rsid w:val="0DAD22F1"/>
    <w:rsid w:val="155D0AE2"/>
    <w:rsid w:val="17183545"/>
    <w:rsid w:val="1971601D"/>
    <w:rsid w:val="1E0EFC40"/>
    <w:rsid w:val="1EB709AE"/>
    <w:rsid w:val="22538757"/>
    <w:rsid w:val="246E30E2"/>
    <w:rsid w:val="24A59A74"/>
    <w:rsid w:val="261408AC"/>
    <w:rsid w:val="2CA60E73"/>
    <w:rsid w:val="31FCAEDE"/>
    <w:rsid w:val="325082C4"/>
    <w:rsid w:val="3A4B88C2"/>
    <w:rsid w:val="3DC6F183"/>
    <w:rsid w:val="3E94D233"/>
    <w:rsid w:val="3FE190FA"/>
    <w:rsid w:val="440A6475"/>
    <w:rsid w:val="44994A81"/>
    <w:rsid w:val="44A265FC"/>
    <w:rsid w:val="46351AE2"/>
    <w:rsid w:val="47A1B186"/>
    <w:rsid w:val="48DDD598"/>
    <w:rsid w:val="4F12D9D7"/>
    <w:rsid w:val="4F530B69"/>
    <w:rsid w:val="51A26D2B"/>
    <w:rsid w:val="5518CC92"/>
    <w:rsid w:val="59309790"/>
    <w:rsid w:val="5B169073"/>
    <w:rsid w:val="5D8F154D"/>
    <w:rsid w:val="5F3A06A2"/>
    <w:rsid w:val="6375763E"/>
    <w:rsid w:val="6722D4AF"/>
    <w:rsid w:val="73594A49"/>
    <w:rsid w:val="79C88BCD"/>
    <w:rsid w:val="7C1D729D"/>
    <w:rsid w:val="7EAD05F1"/>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183EC0ED"/>
  <w15:chartTrackingRefBased/>
  <w15:docId w15:val="{0CC7E0B1-109B-44A2-932C-3D3F9C4D9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Batang" w:eastAsia="Calibri" w:hAnsi="@Batang" w:cs="Batang"/>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AAE"/>
    <w:pPr>
      <w:overflowPunct w:val="0"/>
      <w:autoSpaceDE w:val="0"/>
      <w:autoSpaceDN w:val="0"/>
      <w:adjustRightInd w:val="0"/>
      <w:textAlignment w:val="baseline"/>
    </w:pPr>
    <w:rPr>
      <w:rFonts w:ascii="Calibri"/>
      <w:sz w:val="24"/>
      <w:szCs w:val="24"/>
    </w:rPr>
  </w:style>
  <w:style w:type="paragraph" w:styleId="Heading1">
    <w:name w:val="heading 1"/>
    <w:basedOn w:val="Normal"/>
    <w:next w:val="Normal"/>
    <w:link w:val="Heading1Char"/>
    <w:qFormat/>
    <w:rsid w:val="00F75C00"/>
    <w:pPr>
      <w:keepNext/>
      <w:spacing w:before="240" w:after="60"/>
      <w:outlineLvl w:val="0"/>
    </w:pPr>
    <w:rPr>
      <w:b/>
      <w:bCs/>
      <w:kern w:val="28"/>
      <w:sz w:val="28"/>
      <w:szCs w:val="28"/>
      <w:lang w:val="x-none" w:eastAsia="x-none"/>
    </w:rPr>
  </w:style>
  <w:style w:type="paragraph" w:styleId="Heading2">
    <w:name w:val="heading 2"/>
    <w:basedOn w:val="Normal"/>
    <w:next w:val="Normal"/>
    <w:qFormat/>
    <w:rsid w:val="00F75C00"/>
    <w:pPr>
      <w:keepNext/>
      <w:spacing w:before="240" w:after="60"/>
      <w:outlineLvl w:val="1"/>
    </w:pPr>
    <w:rPr>
      <w:b/>
      <w:bCs/>
      <w:i/>
      <w:iCs/>
      <w:szCs w:val="28"/>
    </w:rPr>
  </w:style>
  <w:style w:type="paragraph" w:styleId="Heading3">
    <w:name w:val="heading 3"/>
    <w:basedOn w:val="Normal"/>
    <w:next w:val="Normal"/>
    <w:link w:val="Heading3Char"/>
    <w:qFormat/>
    <w:rsid w:val="00F75C00"/>
    <w:pPr>
      <w:keepNext/>
      <w:spacing w:before="240" w:after="60"/>
      <w:outlineLvl w:val="2"/>
    </w:pPr>
    <w:rPr>
      <w:b/>
      <w:bCs/>
      <w:szCs w:val="28"/>
      <w:lang w:val="x-none" w:eastAsia="x-none"/>
    </w:rPr>
  </w:style>
  <w:style w:type="paragraph" w:styleId="Heading4">
    <w:name w:val="heading 4"/>
    <w:basedOn w:val="Normal"/>
    <w:next w:val="Normal"/>
    <w:qFormat/>
    <w:rsid w:val="00F75C00"/>
    <w:pPr>
      <w:keepNext/>
      <w:spacing w:before="240" w:after="60"/>
      <w:outlineLvl w:val="3"/>
    </w:pPr>
    <w:rPr>
      <w:b/>
      <w:bCs/>
      <w:i/>
      <w:iCs/>
      <w:szCs w:val="28"/>
    </w:rPr>
  </w:style>
  <w:style w:type="paragraph" w:styleId="Heading5">
    <w:name w:val="heading 5"/>
    <w:basedOn w:val="Normal"/>
    <w:next w:val="Normal"/>
    <w:qFormat/>
    <w:rsid w:val="00F75C00"/>
    <w:pPr>
      <w:spacing w:before="240" w:after="60"/>
      <w:outlineLvl w:val="4"/>
    </w:pPr>
    <w:rPr>
      <w:sz w:val="22"/>
      <w:szCs w:val="22"/>
    </w:rPr>
  </w:style>
  <w:style w:type="paragraph" w:styleId="Heading6">
    <w:name w:val="heading 6"/>
    <w:basedOn w:val="Normal"/>
    <w:next w:val="Normal"/>
    <w:qFormat/>
    <w:rsid w:val="00F75C00"/>
    <w:pPr>
      <w:spacing w:before="240" w:after="60"/>
      <w:outlineLvl w:val="5"/>
    </w:pPr>
    <w:rPr>
      <w:i/>
      <w:iCs/>
      <w:sz w:val="22"/>
      <w:szCs w:val="22"/>
    </w:rPr>
  </w:style>
  <w:style w:type="paragraph" w:styleId="Heading7">
    <w:name w:val="heading 7"/>
    <w:basedOn w:val="Normal"/>
    <w:next w:val="Normal"/>
    <w:qFormat/>
    <w:rsid w:val="00F75C00"/>
    <w:pPr>
      <w:spacing w:before="240" w:after="60"/>
      <w:outlineLvl w:val="6"/>
    </w:pPr>
    <w:rPr>
      <w:sz w:val="20"/>
      <w:szCs w:val="20"/>
    </w:rPr>
  </w:style>
  <w:style w:type="paragraph" w:styleId="Heading8">
    <w:name w:val="heading 8"/>
    <w:basedOn w:val="Normal"/>
    <w:next w:val="Normal"/>
    <w:qFormat/>
    <w:rsid w:val="00F75C00"/>
    <w:pPr>
      <w:spacing w:before="240" w:after="60"/>
      <w:outlineLvl w:val="7"/>
    </w:pPr>
    <w:rPr>
      <w:i/>
      <w:iCs/>
      <w:sz w:val="20"/>
      <w:szCs w:val="20"/>
    </w:rPr>
  </w:style>
  <w:style w:type="paragraph" w:styleId="Heading9">
    <w:name w:val="heading 9"/>
    <w:basedOn w:val="Normal"/>
    <w:next w:val="Normal"/>
    <w:qFormat/>
    <w:rsid w:val="00F75C00"/>
    <w:pPr>
      <w:keepNext/>
      <w:spacing w:line="380" w:lineRule="exact"/>
      <w:ind w:right="-198"/>
      <w:jc w:val="both"/>
      <w:outlineLvl w:val="8"/>
    </w:pPr>
    <w:rPr>
      <w:rFonts w:ascii="Batang" w:hAnsi="Batang"/>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F75C00"/>
    <w:pPr>
      <w:ind w:left="360" w:hanging="360"/>
    </w:pPr>
  </w:style>
  <w:style w:type="paragraph" w:styleId="List2">
    <w:name w:val="List 2"/>
    <w:basedOn w:val="Normal"/>
    <w:rsid w:val="00F75C00"/>
    <w:pPr>
      <w:ind w:left="720" w:hanging="360"/>
    </w:pPr>
  </w:style>
  <w:style w:type="paragraph" w:styleId="ListBullet2">
    <w:name w:val="List Bullet 2"/>
    <w:basedOn w:val="Normal"/>
    <w:rsid w:val="00F75C00"/>
    <w:pPr>
      <w:ind w:left="720" w:hanging="360"/>
    </w:pPr>
  </w:style>
  <w:style w:type="paragraph" w:styleId="ListBullet3">
    <w:name w:val="List Bullet 3"/>
    <w:basedOn w:val="Normal"/>
    <w:rsid w:val="00F75C00"/>
    <w:pPr>
      <w:ind w:left="1080" w:hanging="360"/>
    </w:pPr>
  </w:style>
  <w:style w:type="paragraph" w:styleId="ListContinue2">
    <w:name w:val="List Continue 2"/>
    <w:basedOn w:val="Normal"/>
    <w:rsid w:val="00F75C00"/>
    <w:pPr>
      <w:spacing w:after="120"/>
      <w:ind w:left="720"/>
    </w:pPr>
  </w:style>
  <w:style w:type="paragraph" w:customStyle="1" w:styleId="InsideAddress">
    <w:name w:val="Inside Address"/>
    <w:basedOn w:val="Normal"/>
    <w:rsid w:val="00F75C00"/>
  </w:style>
  <w:style w:type="paragraph" w:styleId="Title">
    <w:name w:val="Title"/>
    <w:basedOn w:val="Normal"/>
    <w:qFormat/>
    <w:rsid w:val="00F75C00"/>
    <w:pPr>
      <w:spacing w:before="240" w:after="60"/>
      <w:jc w:val="center"/>
    </w:pPr>
    <w:rPr>
      <w:b/>
      <w:bCs/>
      <w:kern w:val="28"/>
      <w:sz w:val="32"/>
      <w:szCs w:val="32"/>
    </w:rPr>
  </w:style>
  <w:style w:type="paragraph" w:styleId="BodyText">
    <w:name w:val="Body Text"/>
    <w:basedOn w:val="Normal"/>
    <w:rsid w:val="00F75C00"/>
    <w:pPr>
      <w:spacing w:after="120"/>
    </w:pPr>
  </w:style>
  <w:style w:type="paragraph" w:styleId="BodyTextIndent">
    <w:name w:val="Body Text Indent"/>
    <w:basedOn w:val="Normal"/>
    <w:link w:val="BodyTextIndentChar"/>
    <w:rsid w:val="00F75C00"/>
    <w:pPr>
      <w:spacing w:after="120"/>
      <w:ind w:left="360"/>
    </w:pPr>
    <w:rPr>
      <w:lang w:val="x-none" w:eastAsia="x-none"/>
    </w:rPr>
  </w:style>
  <w:style w:type="paragraph" w:styleId="BodyText3">
    <w:name w:val="Body Text 3"/>
    <w:basedOn w:val="BodyTextIndent"/>
    <w:rsid w:val="00F75C00"/>
  </w:style>
  <w:style w:type="paragraph" w:customStyle="1" w:styleId="BodyText4">
    <w:name w:val="Body Text 4"/>
    <w:basedOn w:val="BodyTextIndent"/>
    <w:rsid w:val="00F75C00"/>
  </w:style>
  <w:style w:type="paragraph" w:customStyle="1" w:styleId="BodyText5">
    <w:name w:val="Body Text 5"/>
    <w:basedOn w:val="BodyTextIndent"/>
    <w:rsid w:val="00F75C00"/>
  </w:style>
  <w:style w:type="paragraph" w:styleId="Subtitle">
    <w:name w:val="Subtitle"/>
    <w:basedOn w:val="Normal"/>
    <w:qFormat/>
    <w:rsid w:val="00F75C00"/>
    <w:pPr>
      <w:spacing w:after="60"/>
      <w:jc w:val="center"/>
    </w:pPr>
    <w:rPr>
      <w:i/>
      <w:iCs/>
      <w:szCs w:val="28"/>
    </w:rPr>
  </w:style>
  <w:style w:type="paragraph" w:styleId="Footer">
    <w:name w:val="footer"/>
    <w:basedOn w:val="Normal"/>
    <w:link w:val="FooterChar"/>
    <w:uiPriority w:val="99"/>
    <w:rsid w:val="00F75C00"/>
    <w:pPr>
      <w:tabs>
        <w:tab w:val="center" w:pos="4153"/>
        <w:tab w:val="right" w:pos="8306"/>
      </w:tabs>
    </w:pPr>
    <w:rPr>
      <w:lang w:val="x-none" w:eastAsia="x-none"/>
    </w:rPr>
  </w:style>
  <w:style w:type="character" w:styleId="PageNumber">
    <w:name w:val="page number"/>
    <w:basedOn w:val="DefaultParagraphFont"/>
    <w:rsid w:val="00F75C00"/>
  </w:style>
  <w:style w:type="paragraph" w:styleId="Header">
    <w:name w:val="header"/>
    <w:basedOn w:val="Normal"/>
    <w:rsid w:val="00F75C00"/>
    <w:pPr>
      <w:tabs>
        <w:tab w:val="center" w:pos="4153"/>
        <w:tab w:val="right" w:pos="8306"/>
      </w:tabs>
    </w:pPr>
  </w:style>
  <w:style w:type="paragraph" w:styleId="BlockText">
    <w:name w:val="Block Text"/>
    <w:basedOn w:val="Normal"/>
    <w:rsid w:val="00F75C00"/>
    <w:pPr>
      <w:tabs>
        <w:tab w:val="left" w:pos="360"/>
        <w:tab w:val="left" w:pos="1440"/>
      </w:tabs>
      <w:spacing w:before="120" w:after="120" w:line="380" w:lineRule="exact"/>
      <w:ind w:left="360" w:right="54" w:hanging="360"/>
      <w:jc w:val="both"/>
    </w:pPr>
    <w:rPr>
      <w:rFonts w:ascii="Batang" w:hAnsi="Batang"/>
      <w:sz w:val="34"/>
      <w:szCs w:val="34"/>
    </w:rPr>
  </w:style>
  <w:style w:type="paragraph" w:styleId="Caption">
    <w:name w:val="caption"/>
    <w:basedOn w:val="Normal"/>
    <w:next w:val="Normal"/>
    <w:qFormat/>
    <w:rsid w:val="00F75C00"/>
    <w:pPr>
      <w:tabs>
        <w:tab w:val="left" w:pos="2160"/>
        <w:tab w:val="right" w:pos="7380"/>
        <w:tab w:val="right" w:pos="8640"/>
      </w:tabs>
      <w:spacing w:before="240"/>
      <w:ind w:left="1440" w:right="58" w:hanging="1080"/>
      <w:jc w:val="both"/>
    </w:pPr>
    <w:rPr>
      <w:rFonts w:ascii="Batang" w:hAnsi="Batang"/>
      <w:sz w:val="34"/>
      <w:szCs w:val="34"/>
      <w:u w:val="single"/>
    </w:rPr>
  </w:style>
  <w:style w:type="paragraph" w:styleId="BodyTextIndent2">
    <w:name w:val="Body Text Indent 2"/>
    <w:basedOn w:val="Normal"/>
    <w:rsid w:val="00F75C00"/>
    <w:pPr>
      <w:spacing w:after="120" w:line="480" w:lineRule="auto"/>
      <w:ind w:left="283"/>
    </w:pPr>
  </w:style>
  <w:style w:type="paragraph" w:styleId="BodyText2">
    <w:name w:val="Body Text 2"/>
    <w:basedOn w:val="Normal"/>
    <w:rsid w:val="00F75C00"/>
    <w:pPr>
      <w:spacing w:after="120" w:line="480" w:lineRule="auto"/>
    </w:pPr>
  </w:style>
  <w:style w:type="paragraph" w:styleId="BodyTextIndent3">
    <w:name w:val="Body Text Indent 3"/>
    <w:basedOn w:val="Normal"/>
    <w:link w:val="BodyTextIndent3Char"/>
    <w:rsid w:val="00F75C00"/>
    <w:pPr>
      <w:spacing w:after="120"/>
      <w:ind w:left="283"/>
    </w:pPr>
    <w:rPr>
      <w:sz w:val="16"/>
      <w:szCs w:val="16"/>
      <w:lang w:val="x-none" w:eastAsia="x-none"/>
    </w:rPr>
  </w:style>
  <w:style w:type="paragraph" w:styleId="EnvelopeReturn">
    <w:name w:val="envelope return"/>
    <w:basedOn w:val="Normal"/>
    <w:rsid w:val="00F75C00"/>
    <w:pPr>
      <w:overflowPunct/>
      <w:autoSpaceDE/>
      <w:autoSpaceDN/>
      <w:adjustRightInd/>
      <w:jc w:val="both"/>
      <w:textAlignment w:val="auto"/>
    </w:pPr>
    <w:rPr>
      <w:rFonts w:eastAsia="Batang" w:hAnsi="Calibri" w:cs="Calibri"/>
      <w:sz w:val="20"/>
      <w:szCs w:val="20"/>
    </w:rPr>
  </w:style>
  <w:style w:type="paragraph" w:styleId="DocumentMap">
    <w:name w:val="Document Map"/>
    <w:basedOn w:val="Normal"/>
    <w:semiHidden/>
    <w:rsid w:val="00F75C00"/>
    <w:pPr>
      <w:shd w:val="clear" w:color="auto" w:fill="000080"/>
    </w:pPr>
    <w:rPr>
      <w:rFonts w:ascii="Wingdings" w:hAnsi="Wingdings" w:cs="Wingdings"/>
      <w:sz w:val="20"/>
      <w:szCs w:val="20"/>
    </w:rPr>
  </w:style>
  <w:style w:type="table" w:styleId="TableGrid">
    <w:name w:val="Table Grid"/>
    <w:basedOn w:val="TableNormal"/>
    <w:uiPriority w:val="59"/>
    <w:rsid w:val="00E6642D"/>
    <w:pPr>
      <w:overflowPunct w:val="0"/>
      <w:autoSpaceDE w:val="0"/>
      <w:autoSpaceDN w:val="0"/>
      <w:adjustRightInd w:val="0"/>
      <w:textAlignment w:val="baseline"/>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CharCharCharChar">
    <w:name w:val="Char1 อักขระ อักขระ Char Char Char Char Char Char Char"/>
    <w:basedOn w:val="Normal"/>
    <w:rsid w:val="00430ADB"/>
    <w:pPr>
      <w:overflowPunct/>
      <w:autoSpaceDE/>
      <w:autoSpaceDN/>
      <w:adjustRightInd/>
      <w:spacing w:after="160" w:line="240" w:lineRule="exact"/>
      <w:textAlignment w:val="auto"/>
    </w:pPr>
    <w:rPr>
      <w:rFonts w:ascii="@Batang" w:cs="Calibri"/>
      <w:sz w:val="20"/>
      <w:szCs w:val="20"/>
      <w:lang w:bidi="ar-SA"/>
    </w:rPr>
  </w:style>
  <w:style w:type="paragraph" w:customStyle="1" w:styleId="CharCharChar">
    <w:name w:val="Char Char Char อักขระ อักขระ อักขระ"/>
    <w:basedOn w:val="Normal"/>
    <w:rsid w:val="00F47E9F"/>
    <w:pPr>
      <w:overflowPunct/>
      <w:autoSpaceDE/>
      <w:autoSpaceDN/>
      <w:adjustRightInd/>
      <w:spacing w:after="160" w:line="240" w:lineRule="exact"/>
      <w:textAlignment w:val="auto"/>
    </w:pPr>
    <w:rPr>
      <w:rFonts w:ascii="@Batang" w:eastAsia="Wingdings" w:cs="Calibri"/>
      <w:sz w:val="20"/>
      <w:szCs w:val="20"/>
      <w:lang w:bidi="ar-SA"/>
    </w:rPr>
  </w:style>
  <w:style w:type="paragraph" w:customStyle="1" w:styleId="Char">
    <w:name w:val="Char"/>
    <w:basedOn w:val="Normal"/>
    <w:rsid w:val="004D2E0A"/>
    <w:pPr>
      <w:overflowPunct/>
      <w:autoSpaceDE/>
      <w:autoSpaceDN/>
      <w:adjustRightInd/>
      <w:spacing w:after="160" w:line="240" w:lineRule="exact"/>
      <w:textAlignment w:val="auto"/>
    </w:pPr>
    <w:rPr>
      <w:rFonts w:ascii="@Batang"/>
      <w:sz w:val="20"/>
      <w:szCs w:val="20"/>
      <w:lang w:bidi="ar-SA"/>
    </w:rPr>
  </w:style>
  <w:style w:type="paragraph" w:customStyle="1" w:styleId="CharChar">
    <w:name w:val="อักขระ Char Char อักขระ"/>
    <w:basedOn w:val="Normal"/>
    <w:rsid w:val="00D97424"/>
    <w:pPr>
      <w:overflowPunct/>
      <w:autoSpaceDE/>
      <w:autoSpaceDN/>
      <w:adjustRightInd/>
      <w:spacing w:after="160" w:line="240" w:lineRule="exact"/>
      <w:textAlignment w:val="auto"/>
    </w:pPr>
    <w:rPr>
      <w:rFonts w:ascii="@Batang" w:cs="Calibri"/>
      <w:sz w:val="20"/>
      <w:szCs w:val="20"/>
      <w:lang w:bidi="ar-SA"/>
    </w:rPr>
  </w:style>
  <w:style w:type="paragraph" w:customStyle="1" w:styleId="CharCharCharChar">
    <w:name w:val="อักขระ Char Char อักขระ Char Char"/>
    <w:basedOn w:val="Normal"/>
    <w:rsid w:val="00B54156"/>
    <w:pPr>
      <w:overflowPunct/>
      <w:autoSpaceDE/>
      <w:autoSpaceDN/>
      <w:adjustRightInd/>
      <w:spacing w:after="160" w:line="240" w:lineRule="exact"/>
      <w:textAlignment w:val="auto"/>
    </w:pPr>
    <w:rPr>
      <w:rFonts w:ascii="@Batang" w:cs="Calibri"/>
      <w:sz w:val="20"/>
      <w:szCs w:val="20"/>
      <w:lang w:bidi="ar-SA"/>
    </w:rPr>
  </w:style>
  <w:style w:type="paragraph" w:customStyle="1" w:styleId="Char1">
    <w:name w:val="Char1"/>
    <w:basedOn w:val="Normal"/>
    <w:rsid w:val="00A84069"/>
    <w:pPr>
      <w:overflowPunct/>
      <w:autoSpaceDE/>
      <w:autoSpaceDN/>
      <w:adjustRightInd/>
      <w:spacing w:after="160" w:line="240" w:lineRule="exact"/>
      <w:textAlignment w:val="auto"/>
    </w:pPr>
    <w:rPr>
      <w:rFonts w:ascii="@Batang"/>
      <w:sz w:val="20"/>
      <w:szCs w:val="20"/>
      <w:lang w:bidi="ar-SA"/>
    </w:rPr>
  </w:style>
  <w:style w:type="character" w:customStyle="1" w:styleId="BodyTextIndentChar">
    <w:name w:val="Body Text Indent Char"/>
    <w:link w:val="BodyTextIndent"/>
    <w:rsid w:val="00E21FD3"/>
    <w:rPr>
      <w:rFonts w:ascii="Calibri"/>
      <w:sz w:val="24"/>
      <w:szCs w:val="24"/>
    </w:rPr>
  </w:style>
  <w:style w:type="character" w:customStyle="1" w:styleId="Heading1Char">
    <w:name w:val="Heading 1 Char"/>
    <w:link w:val="Heading1"/>
    <w:rsid w:val="00386F30"/>
    <w:rPr>
      <w:rFonts w:ascii="Calibri"/>
      <w:b/>
      <w:bCs/>
      <w:kern w:val="28"/>
      <w:sz w:val="28"/>
      <w:szCs w:val="28"/>
    </w:rPr>
  </w:style>
  <w:style w:type="paragraph" w:styleId="PlainText">
    <w:name w:val="Plain Text"/>
    <w:basedOn w:val="Normal"/>
    <w:link w:val="PlainTextChar"/>
    <w:rsid w:val="004213F3"/>
    <w:pPr>
      <w:widowControl w:val="0"/>
      <w:suppressAutoHyphens/>
      <w:overflowPunct/>
      <w:autoSpaceDE/>
      <w:autoSpaceDN/>
      <w:adjustRightInd/>
      <w:textAlignment w:val="auto"/>
    </w:pPr>
    <w:rPr>
      <w:rFonts w:hAnsi="Calibri"/>
      <w:sz w:val="28"/>
      <w:szCs w:val="28"/>
      <w:lang w:val="th-TH" w:eastAsia="th-TH"/>
    </w:rPr>
  </w:style>
  <w:style w:type="character" w:styleId="Hyperlink">
    <w:name w:val="Hyperlink"/>
    <w:rsid w:val="00350049"/>
    <w:rPr>
      <w:color w:val="0000FF"/>
      <w:u w:val="single"/>
    </w:rPr>
  </w:style>
  <w:style w:type="paragraph" w:styleId="BalloonText">
    <w:name w:val="Balloon Text"/>
    <w:basedOn w:val="Normal"/>
    <w:link w:val="BalloonTextChar"/>
    <w:rsid w:val="00310DC5"/>
    <w:rPr>
      <w:rFonts w:ascii="Wingdings" w:hAnsi="Wingdings"/>
      <w:sz w:val="16"/>
      <w:szCs w:val="20"/>
      <w:lang w:val="x-none" w:eastAsia="x-none"/>
    </w:rPr>
  </w:style>
  <w:style w:type="character" w:customStyle="1" w:styleId="BalloonTextChar">
    <w:name w:val="Balloon Text Char"/>
    <w:link w:val="BalloonText"/>
    <w:rsid w:val="00310DC5"/>
    <w:rPr>
      <w:rFonts w:ascii="Wingdings" w:hAnsi="Wingdings"/>
      <w:sz w:val="16"/>
    </w:rPr>
  </w:style>
  <w:style w:type="character" w:customStyle="1" w:styleId="BodyTextIndent3Char">
    <w:name w:val="Body Text Indent 3 Char"/>
    <w:link w:val="BodyTextIndent3"/>
    <w:rsid w:val="0077747C"/>
    <w:rPr>
      <w:rFonts w:ascii="Calibri"/>
      <w:sz w:val="16"/>
      <w:szCs w:val="16"/>
    </w:rPr>
  </w:style>
  <w:style w:type="character" w:customStyle="1" w:styleId="shorttext">
    <w:name w:val="short_text"/>
    <w:basedOn w:val="DefaultParagraphFont"/>
    <w:rsid w:val="00120680"/>
  </w:style>
  <w:style w:type="character" w:customStyle="1" w:styleId="hps">
    <w:name w:val="hps"/>
    <w:basedOn w:val="DefaultParagraphFont"/>
    <w:rsid w:val="00120680"/>
  </w:style>
  <w:style w:type="character" w:customStyle="1" w:styleId="FooterChar">
    <w:name w:val="Footer Char"/>
    <w:link w:val="Footer"/>
    <w:uiPriority w:val="99"/>
    <w:rsid w:val="00C5662B"/>
    <w:rPr>
      <w:rFonts w:ascii="Calibri"/>
      <w:sz w:val="24"/>
      <w:szCs w:val="24"/>
    </w:rPr>
  </w:style>
  <w:style w:type="paragraph" w:styleId="ListParagraph">
    <w:name w:val="List Paragraph"/>
    <w:basedOn w:val="Normal"/>
    <w:link w:val="ListParagraphChar"/>
    <w:uiPriority w:val="34"/>
    <w:qFormat/>
    <w:rsid w:val="0057126E"/>
    <w:pPr>
      <w:overflowPunct/>
      <w:autoSpaceDE/>
      <w:autoSpaceDN/>
      <w:adjustRightInd/>
      <w:spacing w:after="200" w:line="276" w:lineRule="auto"/>
      <w:ind w:left="720"/>
      <w:contextualSpacing/>
      <w:textAlignment w:val="auto"/>
    </w:pPr>
    <w:rPr>
      <w:rFonts w:hAnsi="Calibri"/>
      <w:sz w:val="22"/>
      <w:szCs w:val="28"/>
      <w:lang w:val="x-none" w:eastAsia="x-none"/>
    </w:rPr>
  </w:style>
  <w:style w:type="character" w:customStyle="1" w:styleId="Heading3Char">
    <w:name w:val="Heading 3 Char"/>
    <w:link w:val="Heading3"/>
    <w:rsid w:val="00893AB8"/>
    <w:rPr>
      <w:rFonts w:ascii="Calibri"/>
      <w:b/>
      <w:bCs/>
      <w:sz w:val="24"/>
      <w:szCs w:val="28"/>
    </w:rPr>
  </w:style>
  <w:style w:type="table" w:customStyle="1" w:styleId="TableGrid1">
    <w:name w:val="Table Grid1"/>
    <w:basedOn w:val="TableNormal"/>
    <w:next w:val="TableGrid"/>
    <w:uiPriority w:val="59"/>
    <w:rsid w:val="00E276DB"/>
    <w:rPr>
      <w:rFonts w:ascii="Calibri" w:hAnsi="Calibr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
    <w:name w:val="Plain Text Char"/>
    <w:link w:val="PlainText"/>
    <w:rsid w:val="001A313B"/>
    <w:rPr>
      <w:rFonts w:ascii="Calibri" w:hAnsi="Calibri"/>
      <w:sz w:val="28"/>
      <w:szCs w:val="28"/>
      <w:lang w:val="th-TH" w:eastAsia="th-TH"/>
    </w:rPr>
  </w:style>
  <w:style w:type="character" w:styleId="CommentReference">
    <w:name w:val="annotation reference"/>
    <w:semiHidden/>
    <w:unhideWhenUsed/>
    <w:rsid w:val="00561FC1"/>
    <w:rPr>
      <w:sz w:val="16"/>
      <w:szCs w:val="16"/>
    </w:rPr>
  </w:style>
  <w:style w:type="paragraph" w:styleId="CommentText">
    <w:name w:val="annotation text"/>
    <w:basedOn w:val="Normal"/>
    <w:link w:val="CommentTextChar"/>
    <w:semiHidden/>
    <w:unhideWhenUsed/>
    <w:rsid w:val="00561FC1"/>
    <w:rPr>
      <w:sz w:val="20"/>
      <w:szCs w:val="25"/>
      <w:lang w:val="x-none" w:eastAsia="x-none"/>
    </w:rPr>
  </w:style>
  <w:style w:type="character" w:customStyle="1" w:styleId="CommentTextChar">
    <w:name w:val="Comment Text Char"/>
    <w:link w:val="CommentText"/>
    <w:semiHidden/>
    <w:rsid w:val="00561FC1"/>
    <w:rPr>
      <w:rFonts w:ascii="Calibri"/>
      <w:szCs w:val="25"/>
    </w:rPr>
  </w:style>
  <w:style w:type="paragraph" w:styleId="CommentSubject">
    <w:name w:val="annotation subject"/>
    <w:basedOn w:val="CommentText"/>
    <w:next w:val="CommentText"/>
    <w:link w:val="CommentSubjectChar"/>
    <w:semiHidden/>
    <w:unhideWhenUsed/>
    <w:rsid w:val="00561FC1"/>
    <w:rPr>
      <w:b/>
      <w:bCs/>
    </w:rPr>
  </w:style>
  <w:style w:type="character" w:customStyle="1" w:styleId="CommentSubjectChar">
    <w:name w:val="Comment Subject Char"/>
    <w:link w:val="CommentSubject"/>
    <w:semiHidden/>
    <w:rsid w:val="00561FC1"/>
    <w:rPr>
      <w:rFonts w:ascii="Calibri"/>
      <w:b/>
      <w:bCs/>
      <w:szCs w:val="25"/>
    </w:rPr>
  </w:style>
  <w:style w:type="paragraph" w:customStyle="1" w:styleId="Default">
    <w:name w:val="Default"/>
    <w:rsid w:val="005B39F3"/>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8F1815"/>
    <w:pPr>
      <w:overflowPunct/>
      <w:autoSpaceDE/>
      <w:autoSpaceDN/>
      <w:adjustRightInd/>
      <w:textAlignment w:val="auto"/>
    </w:pPr>
    <w:rPr>
      <w:rFonts w:ascii="Wingdings" w:hAnsi="Wingdings" w:cs="Wingdings"/>
    </w:rPr>
  </w:style>
  <w:style w:type="paragraph" w:styleId="Revision">
    <w:name w:val="Revision"/>
    <w:hidden/>
    <w:uiPriority w:val="99"/>
    <w:semiHidden/>
    <w:rsid w:val="00754687"/>
    <w:rPr>
      <w:rFonts w:ascii="Calibri"/>
      <w:sz w:val="24"/>
      <w:szCs w:val="30"/>
    </w:rPr>
  </w:style>
  <w:style w:type="table" w:customStyle="1" w:styleId="TableGrid2">
    <w:name w:val="Table Grid2"/>
    <w:basedOn w:val="TableNormal"/>
    <w:next w:val="TableGrid"/>
    <w:uiPriority w:val="59"/>
    <w:rsid w:val="000D3CD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rsid w:val="00707890"/>
    <w:pPr>
      <w:overflowPunct/>
      <w:autoSpaceDE/>
      <w:autoSpaceDN/>
      <w:adjustRightInd/>
      <w:ind w:right="386"/>
      <w:textAlignment w:val="auto"/>
    </w:pPr>
    <w:rPr>
      <w:rFonts w:ascii="Batang" w:eastAsia="Wingdings" w:hAnsi="Batang"/>
      <w:sz w:val="28"/>
      <w:szCs w:val="28"/>
    </w:rPr>
  </w:style>
  <w:style w:type="table" w:customStyle="1" w:styleId="TableGrid4">
    <w:name w:val="Table Grid4"/>
    <w:basedOn w:val="TableNormal"/>
    <w:next w:val="TableGrid"/>
    <w:uiPriority w:val="59"/>
    <w:rsid w:val="00414C8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6273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F5194"/>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5B2481"/>
    <w:rPr>
      <w:i/>
      <w:iCs/>
    </w:rPr>
  </w:style>
  <w:style w:type="paragraph" w:customStyle="1" w:styleId="paragraph">
    <w:name w:val="paragraph"/>
    <w:basedOn w:val="Normal"/>
    <w:rsid w:val="005C5442"/>
    <w:pPr>
      <w:overflowPunct/>
      <w:autoSpaceDE/>
      <w:autoSpaceDN/>
      <w:adjustRightInd/>
      <w:spacing w:before="100" w:beforeAutospacing="1" w:after="100" w:afterAutospacing="1"/>
      <w:textAlignment w:val="auto"/>
    </w:pPr>
    <w:rPr>
      <w:rFonts w:hAnsi="Calibri" w:cs="Calibri"/>
      <w:sz w:val="22"/>
      <w:szCs w:val="22"/>
    </w:rPr>
  </w:style>
  <w:style w:type="character" w:customStyle="1" w:styleId="normaltextrun">
    <w:name w:val="normaltextrun"/>
    <w:rsid w:val="005C5442"/>
  </w:style>
  <w:style w:type="character" w:customStyle="1" w:styleId="eop">
    <w:name w:val="eop"/>
    <w:rsid w:val="005C5442"/>
  </w:style>
  <w:style w:type="character" w:customStyle="1" w:styleId="ListParagraphChar">
    <w:name w:val="List Paragraph Char"/>
    <w:link w:val="ListParagraph"/>
    <w:uiPriority w:val="34"/>
    <w:locked/>
    <w:rsid w:val="005C5442"/>
    <w:rPr>
      <w:rFonts w:ascii="Calibri" w:eastAsia="Calibri" w:hAnsi="Calibri" w:cs="Batang"/>
      <w:sz w:val="22"/>
      <w:szCs w:val="28"/>
    </w:rPr>
  </w:style>
  <w:style w:type="paragraph" w:customStyle="1" w:styleId="CM2">
    <w:name w:val="CM2"/>
    <w:basedOn w:val="Normal"/>
    <w:next w:val="Normal"/>
    <w:uiPriority w:val="99"/>
    <w:rsid w:val="00D92CD6"/>
    <w:pPr>
      <w:widowControl w:val="0"/>
      <w:overflowPunct/>
      <w:textAlignment w:val="auto"/>
    </w:pPr>
    <w:rPr>
      <w:rFonts w:hAnsi="Calibri"/>
    </w:rPr>
  </w:style>
  <w:style w:type="character" w:customStyle="1" w:styleId="y2iqfc">
    <w:name w:val="y2iqfc"/>
    <w:basedOn w:val="DefaultParagraphFont"/>
    <w:rsid w:val="003239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077209">
      <w:bodyDiv w:val="1"/>
      <w:marLeft w:val="0"/>
      <w:marRight w:val="0"/>
      <w:marTop w:val="0"/>
      <w:marBottom w:val="0"/>
      <w:divBdr>
        <w:top w:val="none" w:sz="0" w:space="0" w:color="auto"/>
        <w:left w:val="none" w:sz="0" w:space="0" w:color="auto"/>
        <w:bottom w:val="none" w:sz="0" w:space="0" w:color="auto"/>
        <w:right w:val="none" w:sz="0" w:space="0" w:color="auto"/>
      </w:divBdr>
    </w:div>
    <w:div w:id="119037436">
      <w:bodyDiv w:val="1"/>
      <w:marLeft w:val="0"/>
      <w:marRight w:val="0"/>
      <w:marTop w:val="0"/>
      <w:marBottom w:val="0"/>
      <w:divBdr>
        <w:top w:val="none" w:sz="0" w:space="0" w:color="auto"/>
        <w:left w:val="none" w:sz="0" w:space="0" w:color="auto"/>
        <w:bottom w:val="none" w:sz="0" w:space="0" w:color="auto"/>
        <w:right w:val="none" w:sz="0" w:space="0" w:color="auto"/>
      </w:divBdr>
    </w:div>
    <w:div w:id="160783120">
      <w:bodyDiv w:val="1"/>
      <w:marLeft w:val="0"/>
      <w:marRight w:val="0"/>
      <w:marTop w:val="0"/>
      <w:marBottom w:val="0"/>
      <w:divBdr>
        <w:top w:val="none" w:sz="0" w:space="0" w:color="auto"/>
        <w:left w:val="none" w:sz="0" w:space="0" w:color="auto"/>
        <w:bottom w:val="none" w:sz="0" w:space="0" w:color="auto"/>
        <w:right w:val="none" w:sz="0" w:space="0" w:color="auto"/>
      </w:divBdr>
    </w:div>
    <w:div w:id="180826288">
      <w:bodyDiv w:val="1"/>
      <w:marLeft w:val="0"/>
      <w:marRight w:val="0"/>
      <w:marTop w:val="0"/>
      <w:marBottom w:val="0"/>
      <w:divBdr>
        <w:top w:val="none" w:sz="0" w:space="0" w:color="auto"/>
        <w:left w:val="none" w:sz="0" w:space="0" w:color="auto"/>
        <w:bottom w:val="none" w:sz="0" w:space="0" w:color="auto"/>
        <w:right w:val="none" w:sz="0" w:space="0" w:color="auto"/>
      </w:divBdr>
    </w:div>
    <w:div w:id="209004407">
      <w:bodyDiv w:val="1"/>
      <w:marLeft w:val="0"/>
      <w:marRight w:val="0"/>
      <w:marTop w:val="0"/>
      <w:marBottom w:val="0"/>
      <w:divBdr>
        <w:top w:val="none" w:sz="0" w:space="0" w:color="auto"/>
        <w:left w:val="none" w:sz="0" w:space="0" w:color="auto"/>
        <w:bottom w:val="none" w:sz="0" w:space="0" w:color="auto"/>
        <w:right w:val="none" w:sz="0" w:space="0" w:color="auto"/>
      </w:divBdr>
    </w:div>
    <w:div w:id="251204052">
      <w:bodyDiv w:val="1"/>
      <w:marLeft w:val="0"/>
      <w:marRight w:val="0"/>
      <w:marTop w:val="0"/>
      <w:marBottom w:val="0"/>
      <w:divBdr>
        <w:top w:val="none" w:sz="0" w:space="0" w:color="auto"/>
        <w:left w:val="none" w:sz="0" w:space="0" w:color="auto"/>
        <w:bottom w:val="none" w:sz="0" w:space="0" w:color="auto"/>
        <w:right w:val="none" w:sz="0" w:space="0" w:color="auto"/>
      </w:divBdr>
    </w:div>
    <w:div w:id="267735792">
      <w:bodyDiv w:val="1"/>
      <w:marLeft w:val="0"/>
      <w:marRight w:val="0"/>
      <w:marTop w:val="0"/>
      <w:marBottom w:val="0"/>
      <w:divBdr>
        <w:top w:val="none" w:sz="0" w:space="0" w:color="auto"/>
        <w:left w:val="none" w:sz="0" w:space="0" w:color="auto"/>
        <w:bottom w:val="none" w:sz="0" w:space="0" w:color="auto"/>
        <w:right w:val="none" w:sz="0" w:space="0" w:color="auto"/>
      </w:divBdr>
    </w:div>
    <w:div w:id="294919778">
      <w:bodyDiv w:val="1"/>
      <w:marLeft w:val="0"/>
      <w:marRight w:val="0"/>
      <w:marTop w:val="0"/>
      <w:marBottom w:val="0"/>
      <w:divBdr>
        <w:top w:val="none" w:sz="0" w:space="0" w:color="auto"/>
        <w:left w:val="none" w:sz="0" w:space="0" w:color="auto"/>
        <w:bottom w:val="none" w:sz="0" w:space="0" w:color="auto"/>
        <w:right w:val="none" w:sz="0" w:space="0" w:color="auto"/>
      </w:divBdr>
      <w:divsChild>
        <w:div w:id="615674912">
          <w:marLeft w:val="0"/>
          <w:marRight w:val="0"/>
          <w:marTop w:val="0"/>
          <w:marBottom w:val="0"/>
          <w:divBdr>
            <w:top w:val="none" w:sz="0" w:space="0" w:color="auto"/>
            <w:left w:val="none" w:sz="0" w:space="0" w:color="auto"/>
            <w:bottom w:val="none" w:sz="0" w:space="0" w:color="auto"/>
            <w:right w:val="none" w:sz="0" w:space="0" w:color="auto"/>
          </w:divBdr>
          <w:divsChild>
            <w:div w:id="472406060">
              <w:marLeft w:val="0"/>
              <w:marRight w:val="0"/>
              <w:marTop w:val="0"/>
              <w:marBottom w:val="0"/>
              <w:divBdr>
                <w:top w:val="none" w:sz="0" w:space="0" w:color="auto"/>
                <w:left w:val="none" w:sz="0" w:space="0" w:color="auto"/>
                <w:bottom w:val="none" w:sz="0" w:space="0" w:color="auto"/>
                <w:right w:val="none" w:sz="0" w:space="0" w:color="auto"/>
              </w:divBdr>
              <w:divsChild>
                <w:div w:id="154877587">
                  <w:marLeft w:val="0"/>
                  <w:marRight w:val="0"/>
                  <w:marTop w:val="0"/>
                  <w:marBottom w:val="0"/>
                  <w:divBdr>
                    <w:top w:val="none" w:sz="0" w:space="0" w:color="auto"/>
                    <w:left w:val="none" w:sz="0" w:space="0" w:color="auto"/>
                    <w:bottom w:val="none" w:sz="0" w:space="0" w:color="auto"/>
                    <w:right w:val="none" w:sz="0" w:space="0" w:color="auto"/>
                  </w:divBdr>
                  <w:divsChild>
                    <w:div w:id="97411653">
                      <w:marLeft w:val="0"/>
                      <w:marRight w:val="0"/>
                      <w:marTop w:val="0"/>
                      <w:marBottom w:val="0"/>
                      <w:divBdr>
                        <w:top w:val="none" w:sz="0" w:space="0" w:color="auto"/>
                        <w:left w:val="none" w:sz="0" w:space="0" w:color="auto"/>
                        <w:bottom w:val="none" w:sz="0" w:space="0" w:color="auto"/>
                        <w:right w:val="none" w:sz="0" w:space="0" w:color="auto"/>
                      </w:divBdr>
                      <w:divsChild>
                        <w:div w:id="929123507">
                          <w:marLeft w:val="0"/>
                          <w:marRight w:val="0"/>
                          <w:marTop w:val="0"/>
                          <w:marBottom w:val="0"/>
                          <w:divBdr>
                            <w:top w:val="none" w:sz="0" w:space="0" w:color="auto"/>
                            <w:left w:val="none" w:sz="0" w:space="0" w:color="auto"/>
                            <w:bottom w:val="none" w:sz="0" w:space="0" w:color="auto"/>
                            <w:right w:val="none" w:sz="0" w:space="0" w:color="auto"/>
                          </w:divBdr>
                          <w:divsChild>
                            <w:div w:id="1763447914">
                              <w:marLeft w:val="0"/>
                              <w:marRight w:val="0"/>
                              <w:marTop w:val="0"/>
                              <w:marBottom w:val="0"/>
                              <w:divBdr>
                                <w:top w:val="none" w:sz="0" w:space="0" w:color="auto"/>
                                <w:left w:val="none" w:sz="0" w:space="0" w:color="auto"/>
                                <w:bottom w:val="none" w:sz="0" w:space="0" w:color="auto"/>
                                <w:right w:val="none" w:sz="0" w:space="0" w:color="auto"/>
                              </w:divBdr>
                              <w:divsChild>
                                <w:div w:id="1759982518">
                                  <w:marLeft w:val="0"/>
                                  <w:marRight w:val="0"/>
                                  <w:marTop w:val="0"/>
                                  <w:marBottom w:val="0"/>
                                  <w:divBdr>
                                    <w:top w:val="none" w:sz="0" w:space="0" w:color="auto"/>
                                    <w:left w:val="none" w:sz="0" w:space="0" w:color="auto"/>
                                    <w:bottom w:val="none" w:sz="0" w:space="0" w:color="auto"/>
                                    <w:right w:val="none" w:sz="0" w:space="0" w:color="auto"/>
                                  </w:divBdr>
                                  <w:divsChild>
                                    <w:div w:id="89473852">
                                      <w:marLeft w:val="60"/>
                                      <w:marRight w:val="0"/>
                                      <w:marTop w:val="0"/>
                                      <w:marBottom w:val="0"/>
                                      <w:divBdr>
                                        <w:top w:val="none" w:sz="0" w:space="0" w:color="auto"/>
                                        <w:left w:val="none" w:sz="0" w:space="0" w:color="auto"/>
                                        <w:bottom w:val="none" w:sz="0" w:space="0" w:color="auto"/>
                                        <w:right w:val="none" w:sz="0" w:space="0" w:color="auto"/>
                                      </w:divBdr>
                                      <w:divsChild>
                                        <w:div w:id="718435066">
                                          <w:marLeft w:val="0"/>
                                          <w:marRight w:val="0"/>
                                          <w:marTop w:val="0"/>
                                          <w:marBottom w:val="0"/>
                                          <w:divBdr>
                                            <w:top w:val="none" w:sz="0" w:space="0" w:color="auto"/>
                                            <w:left w:val="none" w:sz="0" w:space="0" w:color="auto"/>
                                            <w:bottom w:val="none" w:sz="0" w:space="0" w:color="auto"/>
                                            <w:right w:val="none" w:sz="0" w:space="0" w:color="auto"/>
                                          </w:divBdr>
                                          <w:divsChild>
                                            <w:div w:id="936989009">
                                              <w:marLeft w:val="0"/>
                                              <w:marRight w:val="0"/>
                                              <w:marTop w:val="0"/>
                                              <w:marBottom w:val="120"/>
                                              <w:divBdr>
                                                <w:top w:val="single" w:sz="6" w:space="0" w:color="F5F5F5"/>
                                                <w:left w:val="single" w:sz="6" w:space="0" w:color="F5F5F5"/>
                                                <w:bottom w:val="single" w:sz="6" w:space="0" w:color="F5F5F5"/>
                                                <w:right w:val="single" w:sz="6" w:space="0" w:color="F5F5F5"/>
                                              </w:divBdr>
                                              <w:divsChild>
                                                <w:div w:id="1502087877">
                                                  <w:marLeft w:val="0"/>
                                                  <w:marRight w:val="0"/>
                                                  <w:marTop w:val="0"/>
                                                  <w:marBottom w:val="0"/>
                                                  <w:divBdr>
                                                    <w:top w:val="none" w:sz="0" w:space="0" w:color="auto"/>
                                                    <w:left w:val="none" w:sz="0" w:space="0" w:color="auto"/>
                                                    <w:bottom w:val="none" w:sz="0" w:space="0" w:color="auto"/>
                                                    <w:right w:val="none" w:sz="0" w:space="0" w:color="auto"/>
                                                  </w:divBdr>
                                                  <w:divsChild>
                                                    <w:div w:id="185094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0062853">
      <w:bodyDiv w:val="1"/>
      <w:marLeft w:val="0"/>
      <w:marRight w:val="0"/>
      <w:marTop w:val="0"/>
      <w:marBottom w:val="0"/>
      <w:divBdr>
        <w:top w:val="none" w:sz="0" w:space="0" w:color="auto"/>
        <w:left w:val="none" w:sz="0" w:space="0" w:color="auto"/>
        <w:bottom w:val="none" w:sz="0" w:space="0" w:color="auto"/>
        <w:right w:val="none" w:sz="0" w:space="0" w:color="auto"/>
      </w:divBdr>
    </w:div>
    <w:div w:id="564531505">
      <w:bodyDiv w:val="1"/>
      <w:marLeft w:val="0"/>
      <w:marRight w:val="0"/>
      <w:marTop w:val="0"/>
      <w:marBottom w:val="0"/>
      <w:divBdr>
        <w:top w:val="none" w:sz="0" w:space="0" w:color="auto"/>
        <w:left w:val="none" w:sz="0" w:space="0" w:color="auto"/>
        <w:bottom w:val="none" w:sz="0" w:space="0" w:color="auto"/>
        <w:right w:val="none" w:sz="0" w:space="0" w:color="auto"/>
      </w:divBdr>
    </w:div>
    <w:div w:id="613487917">
      <w:bodyDiv w:val="1"/>
      <w:marLeft w:val="0"/>
      <w:marRight w:val="0"/>
      <w:marTop w:val="0"/>
      <w:marBottom w:val="0"/>
      <w:divBdr>
        <w:top w:val="none" w:sz="0" w:space="0" w:color="auto"/>
        <w:left w:val="none" w:sz="0" w:space="0" w:color="auto"/>
        <w:bottom w:val="none" w:sz="0" w:space="0" w:color="auto"/>
        <w:right w:val="none" w:sz="0" w:space="0" w:color="auto"/>
      </w:divBdr>
    </w:div>
    <w:div w:id="628704013">
      <w:bodyDiv w:val="1"/>
      <w:marLeft w:val="0"/>
      <w:marRight w:val="0"/>
      <w:marTop w:val="0"/>
      <w:marBottom w:val="0"/>
      <w:divBdr>
        <w:top w:val="none" w:sz="0" w:space="0" w:color="auto"/>
        <w:left w:val="none" w:sz="0" w:space="0" w:color="auto"/>
        <w:bottom w:val="none" w:sz="0" w:space="0" w:color="auto"/>
        <w:right w:val="none" w:sz="0" w:space="0" w:color="auto"/>
      </w:divBdr>
    </w:div>
    <w:div w:id="646862300">
      <w:bodyDiv w:val="1"/>
      <w:marLeft w:val="0"/>
      <w:marRight w:val="0"/>
      <w:marTop w:val="0"/>
      <w:marBottom w:val="0"/>
      <w:divBdr>
        <w:top w:val="none" w:sz="0" w:space="0" w:color="auto"/>
        <w:left w:val="none" w:sz="0" w:space="0" w:color="auto"/>
        <w:bottom w:val="none" w:sz="0" w:space="0" w:color="auto"/>
        <w:right w:val="none" w:sz="0" w:space="0" w:color="auto"/>
      </w:divBdr>
    </w:div>
    <w:div w:id="657155963">
      <w:bodyDiv w:val="1"/>
      <w:marLeft w:val="0"/>
      <w:marRight w:val="0"/>
      <w:marTop w:val="0"/>
      <w:marBottom w:val="0"/>
      <w:divBdr>
        <w:top w:val="none" w:sz="0" w:space="0" w:color="auto"/>
        <w:left w:val="none" w:sz="0" w:space="0" w:color="auto"/>
        <w:bottom w:val="none" w:sz="0" w:space="0" w:color="auto"/>
        <w:right w:val="none" w:sz="0" w:space="0" w:color="auto"/>
      </w:divBdr>
      <w:divsChild>
        <w:div w:id="1017780130">
          <w:marLeft w:val="0"/>
          <w:marRight w:val="0"/>
          <w:marTop w:val="0"/>
          <w:marBottom w:val="0"/>
          <w:divBdr>
            <w:top w:val="none" w:sz="0" w:space="0" w:color="auto"/>
            <w:left w:val="none" w:sz="0" w:space="0" w:color="auto"/>
            <w:bottom w:val="none" w:sz="0" w:space="0" w:color="auto"/>
            <w:right w:val="none" w:sz="0" w:space="0" w:color="auto"/>
          </w:divBdr>
          <w:divsChild>
            <w:div w:id="439762002">
              <w:marLeft w:val="0"/>
              <w:marRight w:val="0"/>
              <w:marTop w:val="0"/>
              <w:marBottom w:val="0"/>
              <w:divBdr>
                <w:top w:val="none" w:sz="0" w:space="0" w:color="auto"/>
                <w:left w:val="none" w:sz="0" w:space="0" w:color="auto"/>
                <w:bottom w:val="none" w:sz="0" w:space="0" w:color="auto"/>
                <w:right w:val="none" w:sz="0" w:space="0" w:color="auto"/>
              </w:divBdr>
              <w:divsChild>
                <w:div w:id="1446728123">
                  <w:marLeft w:val="0"/>
                  <w:marRight w:val="0"/>
                  <w:marTop w:val="0"/>
                  <w:marBottom w:val="0"/>
                  <w:divBdr>
                    <w:top w:val="none" w:sz="0" w:space="0" w:color="auto"/>
                    <w:left w:val="none" w:sz="0" w:space="0" w:color="auto"/>
                    <w:bottom w:val="none" w:sz="0" w:space="0" w:color="auto"/>
                    <w:right w:val="none" w:sz="0" w:space="0" w:color="auto"/>
                  </w:divBdr>
                  <w:divsChild>
                    <w:div w:id="235169444">
                      <w:marLeft w:val="0"/>
                      <w:marRight w:val="0"/>
                      <w:marTop w:val="0"/>
                      <w:marBottom w:val="0"/>
                      <w:divBdr>
                        <w:top w:val="none" w:sz="0" w:space="0" w:color="auto"/>
                        <w:left w:val="none" w:sz="0" w:space="0" w:color="auto"/>
                        <w:bottom w:val="none" w:sz="0" w:space="0" w:color="auto"/>
                        <w:right w:val="none" w:sz="0" w:space="0" w:color="auto"/>
                      </w:divBdr>
                      <w:divsChild>
                        <w:div w:id="342440571">
                          <w:marLeft w:val="0"/>
                          <w:marRight w:val="0"/>
                          <w:marTop w:val="0"/>
                          <w:marBottom w:val="0"/>
                          <w:divBdr>
                            <w:top w:val="none" w:sz="0" w:space="0" w:color="auto"/>
                            <w:left w:val="none" w:sz="0" w:space="0" w:color="auto"/>
                            <w:bottom w:val="none" w:sz="0" w:space="0" w:color="auto"/>
                            <w:right w:val="none" w:sz="0" w:space="0" w:color="auto"/>
                          </w:divBdr>
                          <w:divsChild>
                            <w:div w:id="382481752">
                              <w:marLeft w:val="0"/>
                              <w:marRight w:val="0"/>
                              <w:marTop w:val="0"/>
                              <w:marBottom w:val="0"/>
                              <w:divBdr>
                                <w:top w:val="none" w:sz="0" w:space="0" w:color="auto"/>
                                <w:left w:val="none" w:sz="0" w:space="0" w:color="auto"/>
                                <w:bottom w:val="none" w:sz="0" w:space="0" w:color="auto"/>
                                <w:right w:val="none" w:sz="0" w:space="0" w:color="auto"/>
                              </w:divBdr>
                              <w:divsChild>
                                <w:div w:id="1976597033">
                                  <w:marLeft w:val="0"/>
                                  <w:marRight w:val="0"/>
                                  <w:marTop w:val="0"/>
                                  <w:marBottom w:val="0"/>
                                  <w:divBdr>
                                    <w:top w:val="none" w:sz="0" w:space="0" w:color="auto"/>
                                    <w:left w:val="none" w:sz="0" w:space="0" w:color="auto"/>
                                    <w:bottom w:val="none" w:sz="0" w:space="0" w:color="auto"/>
                                    <w:right w:val="none" w:sz="0" w:space="0" w:color="auto"/>
                                  </w:divBdr>
                                  <w:divsChild>
                                    <w:div w:id="1122112183">
                                      <w:marLeft w:val="67"/>
                                      <w:marRight w:val="0"/>
                                      <w:marTop w:val="0"/>
                                      <w:marBottom w:val="0"/>
                                      <w:divBdr>
                                        <w:top w:val="none" w:sz="0" w:space="0" w:color="auto"/>
                                        <w:left w:val="none" w:sz="0" w:space="0" w:color="auto"/>
                                        <w:bottom w:val="none" w:sz="0" w:space="0" w:color="auto"/>
                                        <w:right w:val="none" w:sz="0" w:space="0" w:color="auto"/>
                                      </w:divBdr>
                                      <w:divsChild>
                                        <w:div w:id="310719026">
                                          <w:marLeft w:val="0"/>
                                          <w:marRight w:val="0"/>
                                          <w:marTop w:val="0"/>
                                          <w:marBottom w:val="0"/>
                                          <w:divBdr>
                                            <w:top w:val="none" w:sz="0" w:space="0" w:color="auto"/>
                                            <w:left w:val="none" w:sz="0" w:space="0" w:color="auto"/>
                                            <w:bottom w:val="none" w:sz="0" w:space="0" w:color="auto"/>
                                            <w:right w:val="none" w:sz="0" w:space="0" w:color="auto"/>
                                          </w:divBdr>
                                          <w:divsChild>
                                            <w:div w:id="117260456">
                                              <w:marLeft w:val="0"/>
                                              <w:marRight w:val="0"/>
                                              <w:marTop w:val="0"/>
                                              <w:marBottom w:val="134"/>
                                              <w:divBdr>
                                                <w:top w:val="single" w:sz="6" w:space="0" w:color="F5F5F5"/>
                                                <w:left w:val="single" w:sz="6" w:space="0" w:color="F5F5F5"/>
                                                <w:bottom w:val="single" w:sz="6" w:space="0" w:color="F5F5F5"/>
                                                <w:right w:val="single" w:sz="6" w:space="0" w:color="F5F5F5"/>
                                              </w:divBdr>
                                              <w:divsChild>
                                                <w:div w:id="1765303503">
                                                  <w:marLeft w:val="0"/>
                                                  <w:marRight w:val="0"/>
                                                  <w:marTop w:val="0"/>
                                                  <w:marBottom w:val="0"/>
                                                  <w:divBdr>
                                                    <w:top w:val="none" w:sz="0" w:space="0" w:color="auto"/>
                                                    <w:left w:val="none" w:sz="0" w:space="0" w:color="auto"/>
                                                    <w:bottom w:val="none" w:sz="0" w:space="0" w:color="auto"/>
                                                    <w:right w:val="none" w:sz="0" w:space="0" w:color="auto"/>
                                                  </w:divBdr>
                                                  <w:divsChild>
                                                    <w:div w:id="1239099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64746712">
      <w:bodyDiv w:val="1"/>
      <w:marLeft w:val="0"/>
      <w:marRight w:val="0"/>
      <w:marTop w:val="0"/>
      <w:marBottom w:val="0"/>
      <w:divBdr>
        <w:top w:val="none" w:sz="0" w:space="0" w:color="auto"/>
        <w:left w:val="none" w:sz="0" w:space="0" w:color="auto"/>
        <w:bottom w:val="none" w:sz="0" w:space="0" w:color="auto"/>
        <w:right w:val="none" w:sz="0" w:space="0" w:color="auto"/>
      </w:divBdr>
      <w:divsChild>
        <w:div w:id="305278685">
          <w:marLeft w:val="0"/>
          <w:marRight w:val="0"/>
          <w:marTop w:val="0"/>
          <w:marBottom w:val="0"/>
          <w:divBdr>
            <w:top w:val="none" w:sz="0" w:space="0" w:color="auto"/>
            <w:left w:val="none" w:sz="0" w:space="0" w:color="auto"/>
            <w:bottom w:val="double" w:sz="4" w:space="1" w:color="auto"/>
            <w:right w:val="none" w:sz="0" w:space="0" w:color="auto"/>
          </w:divBdr>
        </w:div>
        <w:div w:id="1600484565">
          <w:marLeft w:val="0"/>
          <w:marRight w:val="0"/>
          <w:marTop w:val="0"/>
          <w:marBottom w:val="0"/>
          <w:divBdr>
            <w:top w:val="none" w:sz="0" w:space="0" w:color="auto"/>
            <w:left w:val="none" w:sz="0" w:space="0" w:color="auto"/>
            <w:bottom w:val="double" w:sz="4" w:space="1" w:color="auto"/>
            <w:right w:val="none" w:sz="0" w:space="0" w:color="auto"/>
          </w:divBdr>
        </w:div>
        <w:div w:id="1794473946">
          <w:marLeft w:val="0"/>
          <w:marRight w:val="0"/>
          <w:marTop w:val="0"/>
          <w:marBottom w:val="0"/>
          <w:divBdr>
            <w:top w:val="none" w:sz="0" w:space="0" w:color="auto"/>
            <w:left w:val="none" w:sz="0" w:space="0" w:color="auto"/>
            <w:bottom w:val="double" w:sz="4" w:space="1" w:color="auto"/>
            <w:right w:val="none" w:sz="0" w:space="0" w:color="auto"/>
          </w:divBdr>
        </w:div>
        <w:div w:id="1996177869">
          <w:marLeft w:val="0"/>
          <w:marRight w:val="0"/>
          <w:marTop w:val="0"/>
          <w:marBottom w:val="0"/>
          <w:divBdr>
            <w:top w:val="none" w:sz="0" w:space="0" w:color="auto"/>
            <w:left w:val="none" w:sz="0" w:space="0" w:color="auto"/>
            <w:bottom w:val="double" w:sz="4" w:space="1" w:color="auto"/>
            <w:right w:val="none" w:sz="0" w:space="0" w:color="auto"/>
          </w:divBdr>
        </w:div>
      </w:divsChild>
    </w:div>
    <w:div w:id="668674155">
      <w:bodyDiv w:val="1"/>
      <w:marLeft w:val="0"/>
      <w:marRight w:val="0"/>
      <w:marTop w:val="0"/>
      <w:marBottom w:val="0"/>
      <w:divBdr>
        <w:top w:val="none" w:sz="0" w:space="0" w:color="auto"/>
        <w:left w:val="none" w:sz="0" w:space="0" w:color="auto"/>
        <w:bottom w:val="none" w:sz="0" w:space="0" w:color="auto"/>
        <w:right w:val="none" w:sz="0" w:space="0" w:color="auto"/>
      </w:divBdr>
    </w:div>
    <w:div w:id="686518941">
      <w:bodyDiv w:val="1"/>
      <w:marLeft w:val="0"/>
      <w:marRight w:val="0"/>
      <w:marTop w:val="0"/>
      <w:marBottom w:val="0"/>
      <w:divBdr>
        <w:top w:val="none" w:sz="0" w:space="0" w:color="auto"/>
        <w:left w:val="none" w:sz="0" w:space="0" w:color="auto"/>
        <w:bottom w:val="none" w:sz="0" w:space="0" w:color="auto"/>
        <w:right w:val="none" w:sz="0" w:space="0" w:color="auto"/>
      </w:divBdr>
      <w:divsChild>
        <w:div w:id="796487675">
          <w:marLeft w:val="0"/>
          <w:marRight w:val="0"/>
          <w:marTop w:val="0"/>
          <w:marBottom w:val="0"/>
          <w:divBdr>
            <w:top w:val="none" w:sz="0" w:space="0" w:color="auto"/>
            <w:left w:val="none" w:sz="0" w:space="0" w:color="auto"/>
            <w:bottom w:val="none" w:sz="0" w:space="0" w:color="auto"/>
            <w:right w:val="none" w:sz="0" w:space="0" w:color="auto"/>
          </w:divBdr>
          <w:divsChild>
            <w:div w:id="1921065477">
              <w:marLeft w:val="0"/>
              <w:marRight w:val="0"/>
              <w:marTop w:val="0"/>
              <w:marBottom w:val="0"/>
              <w:divBdr>
                <w:top w:val="none" w:sz="0" w:space="0" w:color="auto"/>
                <w:left w:val="none" w:sz="0" w:space="0" w:color="auto"/>
                <w:bottom w:val="none" w:sz="0" w:space="0" w:color="auto"/>
                <w:right w:val="none" w:sz="0" w:space="0" w:color="auto"/>
              </w:divBdr>
              <w:divsChild>
                <w:div w:id="1717848529">
                  <w:marLeft w:val="0"/>
                  <w:marRight w:val="0"/>
                  <w:marTop w:val="0"/>
                  <w:marBottom w:val="0"/>
                  <w:divBdr>
                    <w:top w:val="none" w:sz="0" w:space="0" w:color="auto"/>
                    <w:left w:val="none" w:sz="0" w:space="0" w:color="auto"/>
                    <w:bottom w:val="none" w:sz="0" w:space="0" w:color="auto"/>
                    <w:right w:val="none" w:sz="0" w:space="0" w:color="auto"/>
                  </w:divBdr>
                  <w:divsChild>
                    <w:div w:id="970600304">
                      <w:marLeft w:val="0"/>
                      <w:marRight w:val="0"/>
                      <w:marTop w:val="0"/>
                      <w:marBottom w:val="0"/>
                      <w:divBdr>
                        <w:top w:val="none" w:sz="0" w:space="0" w:color="auto"/>
                        <w:left w:val="none" w:sz="0" w:space="0" w:color="auto"/>
                        <w:bottom w:val="none" w:sz="0" w:space="0" w:color="auto"/>
                        <w:right w:val="none" w:sz="0" w:space="0" w:color="auto"/>
                      </w:divBdr>
                      <w:divsChild>
                        <w:div w:id="1944339195">
                          <w:marLeft w:val="0"/>
                          <w:marRight w:val="0"/>
                          <w:marTop w:val="0"/>
                          <w:marBottom w:val="0"/>
                          <w:divBdr>
                            <w:top w:val="none" w:sz="0" w:space="0" w:color="auto"/>
                            <w:left w:val="none" w:sz="0" w:space="0" w:color="auto"/>
                            <w:bottom w:val="none" w:sz="0" w:space="0" w:color="auto"/>
                            <w:right w:val="none" w:sz="0" w:space="0" w:color="auto"/>
                          </w:divBdr>
                          <w:divsChild>
                            <w:div w:id="1729642560">
                              <w:marLeft w:val="0"/>
                              <w:marRight w:val="0"/>
                              <w:marTop w:val="0"/>
                              <w:marBottom w:val="0"/>
                              <w:divBdr>
                                <w:top w:val="none" w:sz="0" w:space="0" w:color="auto"/>
                                <w:left w:val="none" w:sz="0" w:space="0" w:color="auto"/>
                                <w:bottom w:val="none" w:sz="0" w:space="0" w:color="auto"/>
                                <w:right w:val="none" w:sz="0" w:space="0" w:color="auto"/>
                              </w:divBdr>
                              <w:divsChild>
                                <w:div w:id="1350450183">
                                  <w:marLeft w:val="0"/>
                                  <w:marRight w:val="0"/>
                                  <w:marTop w:val="0"/>
                                  <w:marBottom w:val="0"/>
                                  <w:divBdr>
                                    <w:top w:val="none" w:sz="0" w:space="0" w:color="auto"/>
                                    <w:left w:val="none" w:sz="0" w:space="0" w:color="auto"/>
                                    <w:bottom w:val="none" w:sz="0" w:space="0" w:color="auto"/>
                                    <w:right w:val="none" w:sz="0" w:space="0" w:color="auto"/>
                                  </w:divBdr>
                                  <w:divsChild>
                                    <w:div w:id="65611941">
                                      <w:marLeft w:val="67"/>
                                      <w:marRight w:val="0"/>
                                      <w:marTop w:val="0"/>
                                      <w:marBottom w:val="0"/>
                                      <w:divBdr>
                                        <w:top w:val="none" w:sz="0" w:space="0" w:color="auto"/>
                                        <w:left w:val="none" w:sz="0" w:space="0" w:color="auto"/>
                                        <w:bottom w:val="none" w:sz="0" w:space="0" w:color="auto"/>
                                        <w:right w:val="none" w:sz="0" w:space="0" w:color="auto"/>
                                      </w:divBdr>
                                      <w:divsChild>
                                        <w:div w:id="1911886472">
                                          <w:marLeft w:val="0"/>
                                          <w:marRight w:val="0"/>
                                          <w:marTop w:val="0"/>
                                          <w:marBottom w:val="0"/>
                                          <w:divBdr>
                                            <w:top w:val="none" w:sz="0" w:space="0" w:color="auto"/>
                                            <w:left w:val="none" w:sz="0" w:space="0" w:color="auto"/>
                                            <w:bottom w:val="none" w:sz="0" w:space="0" w:color="auto"/>
                                            <w:right w:val="none" w:sz="0" w:space="0" w:color="auto"/>
                                          </w:divBdr>
                                          <w:divsChild>
                                            <w:div w:id="1678651341">
                                              <w:marLeft w:val="0"/>
                                              <w:marRight w:val="0"/>
                                              <w:marTop w:val="0"/>
                                              <w:marBottom w:val="134"/>
                                              <w:divBdr>
                                                <w:top w:val="single" w:sz="6" w:space="0" w:color="F5F5F5"/>
                                                <w:left w:val="single" w:sz="6" w:space="0" w:color="F5F5F5"/>
                                                <w:bottom w:val="single" w:sz="6" w:space="0" w:color="F5F5F5"/>
                                                <w:right w:val="single" w:sz="6" w:space="0" w:color="F5F5F5"/>
                                              </w:divBdr>
                                              <w:divsChild>
                                                <w:div w:id="1209026347">
                                                  <w:marLeft w:val="0"/>
                                                  <w:marRight w:val="0"/>
                                                  <w:marTop w:val="0"/>
                                                  <w:marBottom w:val="0"/>
                                                  <w:divBdr>
                                                    <w:top w:val="none" w:sz="0" w:space="0" w:color="auto"/>
                                                    <w:left w:val="none" w:sz="0" w:space="0" w:color="auto"/>
                                                    <w:bottom w:val="none" w:sz="0" w:space="0" w:color="auto"/>
                                                    <w:right w:val="none" w:sz="0" w:space="0" w:color="auto"/>
                                                  </w:divBdr>
                                                  <w:divsChild>
                                                    <w:div w:id="155257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9861654">
      <w:bodyDiv w:val="1"/>
      <w:marLeft w:val="0"/>
      <w:marRight w:val="0"/>
      <w:marTop w:val="0"/>
      <w:marBottom w:val="0"/>
      <w:divBdr>
        <w:top w:val="none" w:sz="0" w:space="0" w:color="auto"/>
        <w:left w:val="none" w:sz="0" w:space="0" w:color="auto"/>
        <w:bottom w:val="none" w:sz="0" w:space="0" w:color="auto"/>
        <w:right w:val="none" w:sz="0" w:space="0" w:color="auto"/>
      </w:divBdr>
    </w:div>
    <w:div w:id="791633371">
      <w:bodyDiv w:val="1"/>
      <w:marLeft w:val="0"/>
      <w:marRight w:val="0"/>
      <w:marTop w:val="0"/>
      <w:marBottom w:val="0"/>
      <w:divBdr>
        <w:top w:val="none" w:sz="0" w:space="0" w:color="auto"/>
        <w:left w:val="none" w:sz="0" w:space="0" w:color="auto"/>
        <w:bottom w:val="none" w:sz="0" w:space="0" w:color="auto"/>
        <w:right w:val="none" w:sz="0" w:space="0" w:color="auto"/>
      </w:divBdr>
    </w:div>
    <w:div w:id="797144908">
      <w:bodyDiv w:val="1"/>
      <w:marLeft w:val="0"/>
      <w:marRight w:val="0"/>
      <w:marTop w:val="0"/>
      <w:marBottom w:val="0"/>
      <w:divBdr>
        <w:top w:val="none" w:sz="0" w:space="0" w:color="auto"/>
        <w:left w:val="none" w:sz="0" w:space="0" w:color="auto"/>
        <w:bottom w:val="none" w:sz="0" w:space="0" w:color="auto"/>
        <w:right w:val="none" w:sz="0" w:space="0" w:color="auto"/>
      </w:divBdr>
    </w:div>
    <w:div w:id="802701442">
      <w:bodyDiv w:val="1"/>
      <w:marLeft w:val="0"/>
      <w:marRight w:val="0"/>
      <w:marTop w:val="0"/>
      <w:marBottom w:val="0"/>
      <w:divBdr>
        <w:top w:val="none" w:sz="0" w:space="0" w:color="auto"/>
        <w:left w:val="none" w:sz="0" w:space="0" w:color="auto"/>
        <w:bottom w:val="none" w:sz="0" w:space="0" w:color="auto"/>
        <w:right w:val="none" w:sz="0" w:space="0" w:color="auto"/>
      </w:divBdr>
    </w:div>
    <w:div w:id="802893330">
      <w:bodyDiv w:val="1"/>
      <w:marLeft w:val="0"/>
      <w:marRight w:val="0"/>
      <w:marTop w:val="0"/>
      <w:marBottom w:val="0"/>
      <w:divBdr>
        <w:top w:val="none" w:sz="0" w:space="0" w:color="auto"/>
        <w:left w:val="none" w:sz="0" w:space="0" w:color="auto"/>
        <w:bottom w:val="none" w:sz="0" w:space="0" w:color="auto"/>
        <w:right w:val="none" w:sz="0" w:space="0" w:color="auto"/>
      </w:divBdr>
    </w:div>
    <w:div w:id="810825082">
      <w:bodyDiv w:val="1"/>
      <w:marLeft w:val="0"/>
      <w:marRight w:val="0"/>
      <w:marTop w:val="0"/>
      <w:marBottom w:val="0"/>
      <w:divBdr>
        <w:top w:val="none" w:sz="0" w:space="0" w:color="auto"/>
        <w:left w:val="none" w:sz="0" w:space="0" w:color="auto"/>
        <w:bottom w:val="none" w:sz="0" w:space="0" w:color="auto"/>
        <w:right w:val="none" w:sz="0" w:space="0" w:color="auto"/>
      </w:divBdr>
    </w:div>
    <w:div w:id="820190881">
      <w:bodyDiv w:val="1"/>
      <w:marLeft w:val="0"/>
      <w:marRight w:val="0"/>
      <w:marTop w:val="0"/>
      <w:marBottom w:val="0"/>
      <w:divBdr>
        <w:top w:val="none" w:sz="0" w:space="0" w:color="auto"/>
        <w:left w:val="none" w:sz="0" w:space="0" w:color="auto"/>
        <w:bottom w:val="none" w:sz="0" w:space="0" w:color="auto"/>
        <w:right w:val="none" w:sz="0" w:space="0" w:color="auto"/>
      </w:divBdr>
    </w:div>
    <w:div w:id="874121664">
      <w:bodyDiv w:val="1"/>
      <w:marLeft w:val="0"/>
      <w:marRight w:val="0"/>
      <w:marTop w:val="0"/>
      <w:marBottom w:val="0"/>
      <w:divBdr>
        <w:top w:val="none" w:sz="0" w:space="0" w:color="auto"/>
        <w:left w:val="none" w:sz="0" w:space="0" w:color="auto"/>
        <w:bottom w:val="none" w:sz="0" w:space="0" w:color="auto"/>
        <w:right w:val="none" w:sz="0" w:space="0" w:color="auto"/>
      </w:divBdr>
    </w:div>
    <w:div w:id="878932486">
      <w:bodyDiv w:val="1"/>
      <w:marLeft w:val="0"/>
      <w:marRight w:val="0"/>
      <w:marTop w:val="0"/>
      <w:marBottom w:val="0"/>
      <w:divBdr>
        <w:top w:val="none" w:sz="0" w:space="0" w:color="auto"/>
        <w:left w:val="none" w:sz="0" w:space="0" w:color="auto"/>
        <w:bottom w:val="none" w:sz="0" w:space="0" w:color="auto"/>
        <w:right w:val="none" w:sz="0" w:space="0" w:color="auto"/>
      </w:divBdr>
    </w:div>
    <w:div w:id="888763939">
      <w:bodyDiv w:val="1"/>
      <w:marLeft w:val="0"/>
      <w:marRight w:val="0"/>
      <w:marTop w:val="0"/>
      <w:marBottom w:val="0"/>
      <w:divBdr>
        <w:top w:val="none" w:sz="0" w:space="0" w:color="auto"/>
        <w:left w:val="none" w:sz="0" w:space="0" w:color="auto"/>
        <w:bottom w:val="none" w:sz="0" w:space="0" w:color="auto"/>
        <w:right w:val="none" w:sz="0" w:space="0" w:color="auto"/>
      </w:divBdr>
    </w:div>
    <w:div w:id="897281781">
      <w:bodyDiv w:val="1"/>
      <w:marLeft w:val="0"/>
      <w:marRight w:val="0"/>
      <w:marTop w:val="0"/>
      <w:marBottom w:val="0"/>
      <w:divBdr>
        <w:top w:val="none" w:sz="0" w:space="0" w:color="auto"/>
        <w:left w:val="none" w:sz="0" w:space="0" w:color="auto"/>
        <w:bottom w:val="none" w:sz="0" w:space="0" w:color="auto"/>
        <w:right w:val="none" w:sz="0" w:space="0" w:color="auto"/>
      </w:divBdr>
    </w:div>
    <w:div w:id="976103759">
      <w:bodyDiv w:val="1"/>
      <w:marLeft w:val="0"/>
      <w:marRight w:val="0"/>
      <w:marTop w:val="0"/>
      <w:marBottom w:val="0"/>
      <w:divBdr>
        <w:top w:val="none" w:sz="0" w:space="0" w:color="auto"/>
        <w:left w:val="none" w:sz="0" w:space="0" w:color="auto"/>
        <w:bottom w:val="none" w:sz="0" w:space="0" w:color="auto"/>
        <w:right w:val="none" w:sz="0" w:space="0" w:color="auto"/>
      </w:divBdr>
    </w:div>
    <w:div w:id="981429443">
      <w:bodyDiv w:val="1"/>
      <w:marLeft w:val="0"/>
      <w:marRight w:val="0"/>
      <w:marTop w:val="0"/>
      <w:marBottom w:val="0"/>
      <w:divBdr>
        <w:top w:val="none" w:sz="0" w:space="0" w:color="auto"/>
        <w:left w:val="none" w:sz="0" w:space="0" w:color="auto"/>
        <w:bottom w:val="none" w:sz="0" w:space="0" w:color="auto"/>
        <w:right w:val="none" w:sz="0" w:space="0" w:color="auto"/>
      </w:divBdr>
      <w:divsChild>
        <w:div w:id="45229699">
          <w:marLeft w:val="0"/>
          <w:marRight w:val="0"/>
          <w:marTop w:val="0"/>
          <w:marBottom w:val="0"/>
          <w:divBdr>
            <w:top w:val="none" w:sz="0" w:space="0" w:color="auto"/>
            <w:left w:val="none" w:sz="0" w:space="0" w:color="auto"/>
            <w:bottom w:val="double" w:sz="4" w:space="1" w:color="auto"/>
            <w:right w:val="none" w:sz="0" w:space="0" w:color="auto"/>
          </w:divBdr>
        </w:div>
        <w:div w:id="451900734">
          <w:marLeft w:val="0"/>
          <w:marRight w:val="0"/>
          <w:marTop w:val="0"/>
          <w:marBottom w:val="0"/>
          <w:divBdr>
            <w:top w:val="none" w:sz="0" w:space="0" w:color="auto"/>
            <w:left w:val="none" w:sz="0" w:space="0" w:color="auto"/>
            <w:bottom w:val="double" w:sz="4" w:space="1" w:color="auto"/>
            <w:right w:val="none" w:sz="0" w:space="0" w:color="auto"/>
          </w:divBdr>
        </w:div>
        <w:div w:id="499934195">
          <w:marLeft w:val="0"/>
          <w:marRight w:val="0"/>
          <w:marTop w:val="0"/>
          <w:marBottom w:val="0"/>
          <w:divBdr>
            <w:top w:val="none" w:sz="0" w:space="0" w:color="auto"/>
            <w:left w:val="none" w:sz="0" w:space="0" w:color="auto"/>
            <w:bottom w:val="double" w:sz="4" w:space="1" w:color="auto"/>
            <w:right w:val="none" w:sz="0" w:space="0" w:color="auto"/>
          </w:divBdr>
        </w:div>
        <w:div w:id="1680424164">
          <w:marLeft w:val="0"/>
          <w:marRight w:val="0"/>
          <w:marTop w:val="0"/>
          <w:marBottom w:val="0"/>
          <w:divBdr>
            <w:top w:val="none" w:sz="0" w:space="0" w:color="auto"/>
            <w:left w:val="none" w:sz="0" w:space="0" w:color="auto"/>
            <w:bottom w:val="double" w:sz="4" w:space="1" w:color="auto"/>
            <w:right w:val="none" w:sz="0" w:space="0" w:color="auto"/>
          </w:divBdr>
        </w:div>
      </w:divsChild>
    </w:div>
    <w:div w:id="1002732400">
      <w:bodyDiv w:val="1"/>
      <w:marLeft w:val="0"/>
      <w:marRight w:val="0"/>
      <w:marTop w:val="0"/>
      <w:marBottom w:val="0"/>
      <w:divBdr>
        <w:top w:val="none" w:sz="0" w:space="0" w:color="auto"/>
        <w:left w:val="none" w:sz="0" w:space="0" w:color="auto"/>
        <w:bottom w:val="none" w:sz="0" w:space="0" w:color="auto"/>
        <w:right w:val="none" w:sz="0" w:space="0" w:color="auto"/>
      </w:divBdr>
    </w:div>
    <w:div w:id="1007635470">
      <w:bodyDiv w:val="1"/>
      <w:marLeft w:val="0"/>
      <w:marRight w:val="0"/>
      <w:marTop w:val="0"/>
      <w:marBottom w:val="0"/>
      <w:divBdr>
        <w:top w:val="none" w:sz="0" w:space="0" w:color="auto"/>
        <w:left w:val="none" w:sz="0" w:space="0" w:color="auto"/>
        <w:bottom w:val="none" w:sz="0" w:space="0" w:color="auto"/>
        <w:right w:val="none" w:sz="0" w:space="0" w:color="auto"/>
      </w:divBdr>
    </w:div>
    <w:div w:id="1028264107">
      <w:bodyDiv w:val="1"/>
      <w:marLeft w:val="0"/>
      <w:marRight w:val="0"/>
      <w:marTop w:val="0"/>
      <w:marBottom w:val="0"/>
      <w:divBdr>
        <w:top w:val="none" w:sz="0" w:space="0" w:color="auto"/>
        <w:left w:val="none" w:sz="0" w:space="0" w:color="auto"/>
        <w:bottom w:val="none" w:sz="0" w:space="0" w:color="auto"/>
        <w:right w:val="none" w:sz="0" w:space="0" w:color="auto"/>
      </w:divBdr>
    </w:div>
    <w:div w:id="1040319013">
      <w:bodyDiv w:val="1"/>
      <w:marLeft w:val="0"/>
      <w:marRight w:val="0"/>
      <w:marTop w:val="0"/>
      <w:marBottom w:val="0"/>
      <w:divBdr>
        <w:top w:val="none" w:sz="0" w:space="0" w:color="auto"/>
        <w:left w:val="none" w:sz="0" w:space="0" w:color="auto"/>
        <w:bottom w:val="none" w:sz="0" w:space="0" w:color="auto"/>
        <w:right w:val="none" w:sz="0" w:space="0" w:color="auto"/>
      </w:divBdr>
    </w:div>
    <w:div w:id="1130512305">
      <w:bodyDiv w:val="1"/>
      <w:marLeft w:val="0"/>
      <w:marRight w:val="0"/>
      <w:marTop w:val="0"/>
      <w:marBottom w:val="0"/>
      <w:divBdr>
        <w:top w:val="none" w:sz="0" w:space="0" w:color="auto"/>
        <w:left w:val="none" w:sz="0" w:space="0" w:color="auto"/>
        <w:bottom w:val="none" w:sz="0" w:space="0" w:color="auto"/>
        <w:right w:val="none" w:sz="0" w:space="0" w:color="auto"/>
      </w:divBdr>
    </w:div>
    <w:div w:id="1163273973">
      <w:bodyDiv w:val="1"/>
      <w:marLeft w:val="0"/>
      <w:marRight w:val="0"/>
      <w:marTop w:val="0"/>
      <w:marBottom w:val="0"/>
      <w:divBdr>
        <w:top w:val="none" w:sz="0" w:space="0" w:color="auto"/>
        <w:left w:val="none" w:sz="0" w:space="0" w:color="auto"/>
        <w:bottom w:val="none" w:sz="0" w:space="0" w:color="auto"/>
        <w:right w:val="none" w:sz="0" w:space="0" w:color="auto"/>
      </w:divBdr>
    </w:div>
    <w:div w:id="1163855849">
      <w:bodyDiv w:val="1"/>
      <w:marLeft w:val="0"/>
      <w:marRight w:val="0"/>
      <w:marTop w:val="0"/>
      <w:marBottom w:val="0"/>
      <w:divBdr>
        <w:top w:val="none" w:sz="0" w:space="0" w:color="auto"/>
        <w:left w:val="none" w:sz="0" w:space="0" w:color="auto"/>
        <w:bottom w:val="none" w:sz="0" w:space="0" w:color="auto"/>
        <w:right w:val="none" w:sz="0" w:space="0" w:color="auto"/>
      </w:divBdr>
    </w:div>
    <w:div w:id="1216087445">
      <w:bodyDiv w:val="1"/>
      <w:marLeft w:val="0"/>
      <w:marRight w:val="0"/>
      <w:marTop w:val="0"/>
      <w:marBottom w:val="0"/>
      <w:divBdr>
        <w:top w:val="none" w:sz="0" w:space="0" w:color="auto"/>
        <w:left w:val="none" w:sz="0" w:space="0" w:color="auto"/>
        <w:bottom w:val="none" w:sz="0" w:space="0" w:color="auto"/>
        <w:right w:val="none" w:sz="0" w:space="0" w:color="auto"/>
      </w:divBdr>
    </w:div>
    <w:div w:id="1267543754">
      <w:bodyDiv w:val="1"/>
      <w:marLeft w:val="0"/>
      <w:marRight w:val="0"/>
      <w:marTop w:val="0"/>
      <w:marBottom w:val="0"/>
      <w:divBdr>
        <w:top w:val="none" w:sz="0" w:space="0" w:color="auto"/>
        <w:left w:val="none" w:sz="0" w:space="0" w:color="auto"/>
        <w:bottom w:val="none" w:sz="0" w:space="0" w:color="auto"/>
        <w:right w:val="none" w:sz="0" w:space="0" w:color="auto"/>
      </w:divBdr>
    </w:div>
    <w:div w:id="1276716959">
      <w:bodyDiv w:val="1"/>
      <w:marLeft w:val="0"/>
      <w:marRight w:val="0"/>
      <w:marTop w:val="0"/>
      <w:marBottom w:val="0"/>
      <w:divBdr>
        <w:top w:val="none" w:sz="0" w:space="0" w:color="auto"/>
        <w:left w:val="none" w:sz="0" w:space="0" w:color="auto"/>
        <w:bottom w:val="none" w:sz="0" w:space="0" w:color="auto"/>
        <w:right w:val="none" w:sz="0" w:space="0" w:color="auto"/>
      </w:divBdr>
    </w:div>
    <w:div w:id="1294478110">
      <w:bodyDiv w:val="1"/>
      <w:marLeft w:val="0"/>
      <w:marRight w:val="0"/>
      <w:marTop w:val="0"/>
      <w:marBottom w:val="0"/>
      <w:divBdr>
        <w:top w:val="none" w:sz="0" w:space="0" w:color="auto"/>
        <w:left w:val="none" w:sz="0" w:space="0" w:color="auto"/>
        <w:bottom w:val="none" w:sz="0" w:space="0" w:color="auto"/>
        <w:right w:val="none" w:sz="0" w:space="0" w:color="auto"/>
      </w:divBdr>
    </w:div>
    <w:div w:id="1316378312">
      <w:bodyDiv w:val="1"/>
      <w:marLeft w:val="0"/>
      <w:marRight w:val="0"/>
      <w:marTop w:val="0"/>
      <w:marBottom w:val="0"/>
      <w:divBdr>
        <w:top w:val="none" w:sz="0" w:space="0" w:color="auto"/>
        <w:left w:val="none" w:sz="0" w:space="0" w:color="auto"/>
        <w:bottom w:val="none" w:sz="0" w:space="0" w:color="auto"/>
        <w:right w:val="none" w:sz="0" w:space="0" w:color="auto"/>
      </w:divBdr>
    </w:div>
    <w:div w:id="1412239371">
      <w:bodyDiv w:val="1"/>
      <w:marLeft w:val="0"/>
      <w:marRight w:val="0"/>
      <w:marTop w:val="0"/>
      <w:marBottom w:val="0"/>
      <w:divBdr>
        <w:top w:val="none" w:sz="0" w:space="0" w:color="auto"/>
        <w:left w:val="none" w:sz="0" w:space="0" w:color="auto"/>
        <w:bottom w:val="none" w:sz="0" w:space="0" w:color="auto"/>
        <w:right w:val="none" w:sz="0" w:space="0" w:color="auto"/>
      </w:divBdr>
    </w:div>
    <w:div w:id="1448892064">
      <w:bodyDiv w:val="1"/>
      <w:marLeft w:val="0"/>
      <w:marRight w:val="0"/>
      <w:marTop w:val="0"/>
      <w:marBottom w:val="0"/>
      <w:divBdr>
        <w:top w:val="none" w:sz="0" w:space="0" w:color="auto"/>
        <w:left w:val="none" w:sz="0" w:space="0" w:color="auto"/>
        <w:bottom w:val="none" w:sz="0" w:space="0" w:color="auto"/>
        <w:right w:val="none" w:sz="0" w:space="0" w:color="auto"/>
      </w:divBdr>
    </w:div>
    <w:div w:id="1459372002">
      <w:bodyDiv w:val="1"/>
      <w:marLeft w:val="0"/>
      <w:marRight w:val="0"/>
      <w:marTop w:val="0"/>
      <w:marBottom w:val="0"/>
      <w:divBdr>
        <w:top w:val="none" w:sz="0" w:space="0" w:color="auto"/>
        <w:left w:val="none" w:sz="0" w:space="0" w:color="auto"/>
        <w:bottom w:val="none" w:sz="0" w:space="0" w:color="auto"/>
        <w:right w:val="none" w:sz="0" w:space="0" w:color="auto"/>
      </w:divBdr>
      <w:divsChild>
        <w:div w:id="450826873">
          <w:marLeft w:val="0"/>
          <w:marRight w:val="0"/>
          <w:marTop w:val="0"/>
          <w:marBottom w:val="0"/>
          <w:divBdr>
            <w:top w:val="none" w:sz="0" w:space="0" w:color="auto"/>
            <w:left w:val="none" w:sz="0" w:space="0" w:color="auto"/>
            <w:bottom w:val="double" w:sz="4" w:space="1" w:color="auto"/>
            <w:right w:val="none" w:sz="0" w:space="0" w:color="auto"/>
          </w:divBdr>
        </w:div>
        <w:div w:id="791745558">
          <w:marLeft w:val="0"/>
          <w:marRight w:val="0"/>
          <w:marTop w:val="0"/>
          <w:marBottom w:val="0"/>
          <w:divBdr>
            <w:top w:val="none" w:sz="0" w:space="0" w:color="auto"/>
            <w:left w:val="none" w:sz="0" w:space="0" w:color="auto"/>
            <w:bottom w:val="double" w:sz="4" w:space="1" w:color="auto"/>
            <w:right w:val="none" w:sz="0" w:space="0" w:color="auto"/>
          </w:divBdr>
        </w:div>
        <w:div w:id="980427731">
          <w:marLeft w:val="0"/>
          <w:marRight w:val="0"/>
          <w:marTop w:val="0"/>
          <w:marBottom w:val="0"/>
          <w:divBdr>
            <w:top w:val="none" w:sz="0" w:space="0" w:color="auto"/>
            <w:left w:val="none" w:sz="0" w:space="0" w:color="auto"/>
            <w:bottom w:val="double" w:sz="4" w:space="1" w:color="auto"/>
            <w:right w:val="none" w:sz="0" w:space="0" w:color="auto"/>
          </w:divBdr>
        </w:div>
        <w:div w:id="1831018212">
          <w:marLeft w:val="0"/>
          <w:marRight w:val="0"/>
          <w:marTop w:val="0"/>
          <w:marBottom w:val="0"/>
          <w:divBdr>
            <w:top w:val="none" w:sz="0" w:space="0" w:color="auto"/>
            <w:left w:val="none" w:sz="0" w:space="0" w:color="auto"/>
            <w:bottom w:val="double" w:sz="4" w:space="1" w:color="auto"/>
            <w:right w:val="none" w:sz="0" w:space="0" w:color="auto"/>
          </w:divBdr>
        </w:div>
      </w:divsChild>
    </w:div>
    <w:div w:id="1472746850">
      <w:bodyDiv w:val="1"/>
      <w:marLeft w:val="0"/>
      <w:marRight w:val="0"/>
      <w:marTop w:val="0"/>
      <w:marBottom w:val="0"/>
      <w:divBdr>
        <w:top w:val="none" w:sz="0" w:space="0" w:color="auto"/>
        <w:left w:val="none" w:sz="0" w:space="0" w:color="auto"/>
        <w:bottom w:val="none" w:sz="0" w:space="0" w:color="auto"/>
        <w:right w:val="none" w:sz="0" w:space="0" w:color="auto"/>
      </w:divBdr>
    </w:div>
    <w:div w:id="1547911812">
      <w:bodyDiv w:val="1"/>
      <w:marLeft w:val="0"/>
      <w:marRight w:val="0"/>
      <w:marTop w:val="0"/>
      <w:marBottom w:val="0"/>
      <w:divBdr>
        <w:top w:val="none" w:sz="0" w:space="0" w:color="auto"/>
        <w:left w:val="none" w:sz="0" w:space="0" w:color="auto"/>
        <w:bottom w:val="none" w:sz="0" w:space="0" w:color="auto"/>
        <w:right w:val="none" w:sz="0" w:space="0" w:color="auto"/>
      </w:divBdr>
    </w:div>
    <w:div w:id="1572693013">
      <w:bodyDiv w:val="1"/>
      <w:marLeft w:val="0"/>
      <w:marRight w:val="0"/>
      <w:marTop w:val="0"/>
      <w:marBottom w:val="0"/>
      <w:divBdr>
        <w:top w:val="none" w:sz="0" w:space="0" w:color="auto"/>
        <w:left w:val="none" w:sz="0" w:space="0" w:color="auto"/>
        <w:bottom w:val="none" w:sz="0" w:space="0" w:color="auto"/>
        <w:right w:val="none" w:sz="0" w:space="0" w:color="auto"/>
      </w:divBdr>
    </w:div>
    <w:div w:id="1670526776">
      <w:bodyDiv w:val="1"/>
      <w:marLeft w:val="0"/>
      <w:marRight w:val="0"/>
      <w:marTop w:val="0"/>
      <w:marBottom w:val="0"/>
      <w:divBdr>
        <w:top w:val="none" w:sz="0" w:space="0" w:color="auto"/>
        <w:left w:val="none" w:sz="0" w:space="0" w:color="auto"/>
        <w:bottom w:val="none" w:sz="0" w:space="0" w:color="auto"/>
        <w:right w:val="none" w:sz="0" w:space="0" w:color="auto"/>
      </w:divBdr>
    </w:div>
    <w:div w:id="1687756004">
      <w:bodyDiv w:val="1"/>
      <w:marLeft w:val="0"/>
      <w:marRight w:val="0"/>
      <w:marTop w:val="0"/>
      <w:marBottom w:val="0"/>
      <w:divBdr>
        <w:top w:val="none" w:sz="0" w:space="0" w:color="auto"/>
        <w:left w:val="none" w:sz="0" w:space="0" w:color="auto"/>
        <w:bottom w:val="none" w:sz="0" w:space="0" w:color="auto"/>
        <w:right w:val="none" w:sz="0" w:space="0" w:color="auto"/>
      </w:divBdr>
    </w:div>
    <w:div w:id="1699500617">
      <w:bodyDiv w:val="1"/>
      <w:marLeft w:val="0"/>
      <w:marRight w:val="0"/>
      <w:marTop w:val="0"/>
      <w:marBottom w:val="0"/>
      <w:divBdr>
        <w:top w:val="none" w:sz="0" w:space="0" w:color="auto"/>
        <w:left w:val="none" w:sz="0" w:space="0" w:color="auto"/>
        <w:bottom w:val="none" w:sz="0" w:space="0" w:color="auto"/>
        <w:right w:val="none" w:sz="0" w:space="0" w:color="auto"/>
      </w:divBdr>
    </w:div>
    <w:div w:id="1708481091">
      <w:bodyDiv w:val="1"/>
      <w:marLeft w:val="0"/>
      <w:marRight w:val="0"/>
      <w:marTop w:val="0"/>
      <w:marBottom w:val="0"/>
      <w:divBdr>
        <w:top w:val="none" w:sz="0" w:space="0" w:color="auto"/>
        <w:left w:val="none" w:sz="0" w:space="0" w:color="auto"/>
        <w:bottom w:val="none" w:sz="0" w:space="0" w:color="auto"/>
        <w:right w:val="none" w:sz="0" w:space="0" w:color="auto"/>
      </w:divBdr>
    </w:div>
    <w:div w:id="1710639210">
      <w:bodyDiv w:val="1"/>
      <w:marLeft w:val="0"/>
      <w:marRight w:val="0"/>
      <w:marTop w:val="0"/>
      <w:marBottom w:val="0"/>
      <w:divBdr>
        <w:top w:val="none" w:sz="0" w:space="0" w:color="auto"/>
        <w:left w:val="none" w:sz="0" w:space="0" w:color="auto"/>
        <w:bottom w:val="none" w:sz="0" w:space="0" w:color="auto"/>
        <w:right w:val="none" w:sz="0" w:space="0" w:color="auto"/>
      </w:divBdr>
    </w:div>
    <w:div w:id="1760370230">
      <w:bodyDiv w:val="1"/>
      <w:marLeft w:val="0"/>
      <w:marRight w:val="0"/>
      <w:marTop w:val="0"/>
      <w:marBottom w:val="0"/>
      <w:divBdr>
        <w:top w:val="none" w:sz="0" w:space="0" w:color="auto"/>
        <w:left w:val="none" w:sz="0" w:space="0" w:color="auto"/>
        <w:bottom w:val="none" w:sz="0" w:space="0" w:color="auto"/>
        <w:right w:val="none" w:sz="0" w:space="0" w:color="auto"/>
      </w:divBdr>
    </w:div>
    <w:div w:id="1794900375">
      <w:bodyDiv w:val="1"/>
      <w:marLeft w:val="0"/>
      <w:marRight w:val="0"/>
      <w:marTop w:val="0"/>
      <w:marBottom w:val="0"/>
      <w:divBdr>
        <w:top w:val="none" w:sz="0" w:space="0" w:color="auto"/>
        <w:left w:val="none" w:sz="0" w:space="0" w:color="auto"/>
        <w:bottom w:val="none" w:sz="0" w:space="0" w:color="auto"/>
        <w:right w:val="none" w:sz="0" w:space="0" w:color="auto"/>
      </w:divBdr>
    </w:div>
    <w:div w:id="1806383833">
      <w:bodyDiv w:val="1"/>
      <w:marLeft w:val="0"/>
      <w:marRight w:val="0"/>
      <w:marTop w:val="0"/>
      <w:marBottom w:val="0"/>
      <w:divBdr>
        <w:top w:val="none" w:sz="0" w:space="0" w:color="auto"/>
        <w:left w:val="none" w:sz="0" w:space="0" w:color="auto"/>
        <w:bottom w:val="none" w:sz="0" w:space="0" w:color="auto"/>
        <w:right w:val="none" w:sz="0" w:space="0" w:color="auto"/>
      </w:divBdr>
      <w:divsChild>
        <w:div w:id="1383795112">
          <w:marLeft w:val="0"/>
          <w:marRight w:val="0"/>
          <w:marTop w:val="0"/>
          <w:marBottom w:val="0"/>
          <w:divBdr>
            <w:top w:val="none" w:sz="0" w:space="0" w:color="auto"/>
            <w:left w:val="none" w:sz="0" w:space="0" w:color="auto"/>
            <w:bottom w:val="none" w:sz="0" w:space="0" w:color="auto"/>
            <w:right w:val="none" w:sz="0" w:space="0" w:color="auto"/>
          </w:divBdr>
          <w:divsChild>
            <w:div w:id="1442799751">
              <w:marLeft w:val="0"/>
              <w:marRight w:val="0"/>
              <w:marTop w:val="0"/>
              <w:marBottom w:val="0"/>
              <w:divBdr>
                <w:top w:val="none" w:sz="0" w:space="0" w:color="auto"/>
                <w:left w:val="none" w:sz="0" w:space="0" w:color="auto"/>
                <w:bottom w:val="none" w:sz="0" w:space="0" w:color="auto"/>
                <w:right w:val="none" w:sz="0" w:space="0" w:color="auto"/>
              </w:divBdr>
              <w:divsChild>
                <w:div w:id="2095470020">
                  <w:marLeft w:val="0"/>
                  <w:marRight w:val="0"/>
                  <w:marTop w:val="0"/>
                  <w:marBottom w:val="0"/>
                  <w:divBdr>
                    <w:top w:val="none" w:sz="0" w:space="0" w:color="auto"/>
                    <w:left w:val="none" w:sz="0" w:space="0" w:color="auto"/>
                    <w:bottom w:val="none" w:sz="0" w:space="0" w:color="auto"/>
                    <w:right w:val="none" w:sz="0" w:space="0" w:color="auto"/>
                  </w:divBdr>
                  <w:divsChild>
                    <w:div w:id="1075206577">
                      <w:marLeft w:val="0"/>
                      <w:marRight w:val="0"/>
                      <w:marTop w:val="0"/>
                      <w:marBottom w:val="0"/>
                      <w:divBdr>
                        <w:top w:val="none" w:sz="0" w:space="0" w:color="auto"/>
                        <w:left w:val="none" w:sz="0" w:space="0" w:color="auto"/>
                        <w:bottom w:val="none" w:sz="0" w:space="0" w:color="auto"/>
                        <w:right w:val="none" w:sz="0" w:space="0" w:color="auto"/>
                      </w:divBdr>
                      <w:divsChild>
                        <w:div w:id="963652869">
                          <w:marLeft w:val="0"/>
                          <w:marRight w:val="0"/>
                          <w:marTop w:val="0"/>
                          <w:marBottom w:val="0"/>
                          <w:divBdr>
                            <w:top w:val="none" w:sz="0" w:space="0" w:color="auto"/>
                            <w:left w:val="none" w:sz="0" w:space="0" w:color="auto"/>
                            <w:bottom w:val="none" w:sz="0" w:space="0" w:color="auto"/>
                            <w:right w:val="none" w:sz="0" w:space="0" w:color="auto"/>
                          </w:divBdr>
                          <w:divsChild>
                            <w:div w:id="2085376584">
                              <w:marLeft w:val="0"/>
                              <w:marRight w:val="0"/>
                              <w:marTop w:val="0"/>
                              <w:marBottom w:val="0"/>
                              <w:divBdr>
                                <w:top w:val="none" w:sz="0" w:space="0" w:color="auto"/>
                                <w:left w:val="none" w:sz="0" w:space="0" w:color="auto"/>
                                <w:bottom w:val="none" w:sz="0" w:space="0" w:color="auto"/>
                                <w:right w:val="none" w:sz="0" w:space="0" w:color="auto"/>
                              </w:divBdr>
                              <w:divsChild>
                                <w:div w:id="827021822">
                                  <w:marLeft w:val="0"/>
                                  <w:marRight w:val="0"/>
                                  <w:marTop w:val="0"/>
                                  <w:marBottom w:val="0"/>
                                  <w:divBdr>
                                    <w:top w:val="none" w:sz="0" w:space="0" w:color="auto"/>
                                    <w:left w:val="none" w:sz="0" w:space="0" w:color="auto"/>
                                    <w:bottom w:val="none" w:sz="0" w:space="0" w:color="auto"/>
                                    <w:right w:val="none" w:sz="0" w:space="0" w:color="auto"/>
                                  </w:divBdr>
                                  <w:divsChild>
                                    <w:div w:id="739863704">
                                      <w:marLeft w:val="60"/>
                                      <w:marRight w:val="0"/>
                                      <w:marTop w:val="0"/>
                                      <w:marBottom w:val="0"/>
                                      <w:divBdr>
                                        <w:top w:val="none" w:sz="0" w:space="0" w:color="auto"/>
                                        <w:left w:val="none" w:sz="0" w:space="0" w:color="auto"/>
                                        <w:bottom w:val="none" w:sz="0" w:space="0" w:color="auto"/>
                                        <w:right w:val="none" w:sz="0" w:space="0" w:color="auto"/>
                                      </w:divBdr>
                                      <w:divsChild>
                                        <w:div w:id="1160315418">
                                          <w:marLeft w:val="0"/>
                                          <w:marRight w:val="0"/>
                                          <w:marTop w:val="0"/>
                                          <w:marBottom w:val="0"/>
                                          <w:divBdr>
                                            <w:top w:val="none" w:sz="0" w:space="0" w:color="auto"/>
                                            <w:left w:val="none" w:sz="0" w:space="0" w:color="auto"/>
                                            <w:bottom w:val="none" w:sz="0" w:space="0" w:color="auto"/>
                                            <w:right w:val="none" w:sz="0" w:space="0" w:color="auto"/>
                                          </w:divBdr>
                                          <w:divsChild>
                                            <w:div w:id="1377050584">
                                              <w:marLeft w:val="0"/>
                                              <w:marRight w:val="0"/>
                                              <w:marTop w:val="0"/>
                                              <w:marBottom w:val="120"/>
                                              <w:divBdr>
                                                <w:top w:val="single" w:sz="6" w:space="0" w:color="F5F5F5"/>
                                                <w:left w:val="single" w:sz="6" w:space="0" w:color="F5F5F5"/>
                                                <w:bottom w:val="single" w:sz="6" w:space="0" w:color="F5F5F5"/>
                                                <w:right w:val="single" w:sz="6" w:space="0" w:color="F5F5F5"/>
                                              </w:divBdr>
                                              <w:divsChild>
                                                <w:div w:id="768038810">
                                                  <w:marLeft w:val="0"/>
                                                  <w:marRight w:val="0"/>
                                                  <w:marTop w:val="0"/>
                                                  <w:marBottom w:val="0"/>
                                                  <w:divBdr>
                                                    <w:top w:val="none" w:sz="0" w:space="0" w:color="auto"/>
                                                    <w:left w:val="none" w:sz="0" w:space="0" w:color="auto"/>
                                                    <w:bottom w:val="none" w:sz="0" w:space="0" w:color="auto"/>
                                                    <w:right w:val="none" w:sz="0" w:space="0" w:color="auto"/>
                                                  </w:divBdr>
                                                  <w:divsChild>
                                                    <w:div w:id="45849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33714725">
      <w:bodyDiv w:val="1"/>
      <w:marLeft w:val="0"/>
      <w:marRight w:val="0"/>
      <w:marTop w:val="0"/>
      <w:marBottom w:val="0"/>
      <w:divBdr>
        <w:top w:val="none" w:sz="0" w:space="0" w:color="auto"/>
        <w:left w:val="none" w:sz="0" w:space="0" w:color="auto"/>
        <w:bottom w:val="none" w:sz="0" w:space="0" w:color="auto"/>
        <w:right w:val="none" w:sz="0" w:space="0" w:color="auto"/>
      </w:divBdr>
    </w:div>
    <w:div w:id="1868060128">
      <w:bodyDiv w:val="1"/>
      <w:marLeft w:val="0"/>
      <w:marRight w:val="0"/>
      <w:marTop w:val="0"/>
      <w:marBottom w:val="0"/>
      <w:divBdr>
        <w:top w:val="none" w:sz="0" w:space="0" w:color="auto"/>
        <w:left w:val="none" w:sz="0" w:space="0" w:color="auto"/>
        <w:bottom w:val="none" w:sz="0" w:space="0" w:color="auto"/>
        <w:right w:val="none" w:sz="0" w:space="0" w:color="auto"/>
      </w:divBdr>
    </w:div>
    <w:div w:id="1904949568">
      <w:bodyDiv w:val="1"/>
      <w:marLeft w:val="0"/>
      <w:marRight w:val="0"/>
      <w:marTop w:val="0"/>
      <w:marBottom w:val="0"/>
      <w:divBdr>
        <w:top w:val="none" w:sz="0" w:space="0" w:color="auto"/>
        <w:left w:val="none" w:sz="0" w:space="0" w:color="auto"/>
        <w:bottom w:val="none" w:sz="0" w:space="0" w:color="auto"/>
        <w:right w:val="none" w:sz="0" w:space="0" w:color="auto"/>
      </w:divBdr>
    </w:div>
    <w:div w:id="1905487429">
      <w:bodyDiv w:val="1"/>
      <w:marLeft w:val="0"/>
      <w:marRight w:val="0"/>
      <w:marTop w:val="0"/>
      <w:marBottom w:val="0"/>
      <w:divBdr>
        <w:top w:val="none" w:sz="0" w:space="0" w:color="auto"/>
        <w:left w:val="none" w:sz="0" w:space="0" w:color="auto"/>
        <w:bottom w:val="none" w:sz="0" w:space="0" w:color="auto"/>
        <w:right w:val="none" w:sz="0" w:space="0" w:color="auto"/>
      </w:divBdr>
    </w:div>
    <w:div w:id="1907960214">
      <w:bodyDiv w:val="1"/>
      <w:marLeft w:val="0"/>
      <w:marRight w:val="0"/>
      <w:marTop w:val="0"/>
      <w:marBottom w:val="0"/>
      <w:divBdr>
        <w:top w:val="none" w:sz="0" w:space="0" w:color="auto"/>
        <w:left w:val="none" w:sz="0" w:space="0" w:color="auto"/>
        <w:bottom w:val="none" w:sz="0" w:space="0" w:color="auto"/>
        <w:right w:val="none" w:sz="0" w:space="0" w:color="auto"/>
      </w:divBdr>
    </w:div>
    <w:div w:id="1915779376">
      <w:bodyDiv w:val="1"/>
      <w:marLeft w:val="0"/>
      <w:marRight w:val="0"/>
      <w:marTop w:val="0"/>
      <w:marBottom w:val="0"/>
      <w:divBdr>
        <w:top w:val="none" w:sz="0" w:space="0" w:color="auto"/>
        <w:left w:val="none" w:sz="0" w:space="0" w:color="auto"/>
        <w:bottom w:val="none" w:sz="0" w:space="0" w:color="auto"/>
        <w:right w:val="none" w:sz="0" w:space="0" w:color="auto"/>
      </w:divBdr>
    </w:div>
    <w:div w:id="1930120554">
      <w:bodyDiv w:val="1"/>
      <w:marLeft w:val="0"/>
      <w:marRight w:val="0"/>
      <w:marTop w:val="0"/>
      <w:marBottom w:val="0"/>
      <w:divBdr>
        <w:top w:val="none" w:sz="0" w:space="0" w:color="auto"/>
        <w:left w:val="none" w:sz="0" w:space="0" w:color="auto"/>
        <w:bottom w:val="none" w:sz="0" w:space="0" w:color="auto"/>
        <w:right w:val="none" w:sz="0" w:space="0" w:color="auto"/>
      </w:divBdr>
    </w:div>
    <w:div w:id="1969124360">
      <w:bodyDiv w:val="1"/>
      <w:marLeft w:val="0"/>
      <w:marRight w:val="0"/>
      <w:marTop w:val="0"/>
      <w:marBottom w:val="0"/>
      <w:divBdr>
        <w:top w:val="none" w:sz="0" w:space="0" w:color="auto"/>
        <w:left w:val="none" w:sz="0" w:space="0" w:color="auto"/>
        <w:bottom w:val="none" w:sz="0" w:space="0" w:color="auto"/>
        <w:right w:val="none" w:sz="0" w:space="0" w:color="auto"/>
      </w:divBdr>
    </w:div>
    <w:div w:id="2011444632">
      <w:bodyDiv w:val="1"/>
      <w:marLeft w:val="0"/>
      <w:marRight w:val="0"/>
      <w:marTop w:val="0"/>
      <w:marBottom w:val="0"/>
      <w:divBdr>
        <w:top w:val="none" w:sz="0" w:space="0" w:color="auto"/>
        <w:left w:val="none" w:sz="0" w:space="0" w:color="auto"/>
        <w:bottom w:val="none" w:sz="0" w:space="0" w:color="auto"/>
        <w:right w:val="none" w:sz="0" w:space="0" w:color="auto"/>
      </w:divBdr>
    </w:div>
    <w:div w:id="2029670087">
      <w:bodyDiv w:val="1"/>
      <w:marLeft w:val="0"/>
      <w:marRight w:val="0"/>
      <w:marTop w:val="0"/>
      <w:marBottom w:val="0"/>
      <w:divBdr>
        <w:top w:val="none" w:sz="0" w:space="0" w:color="auto"/>
        <w:left w:val="none" w:sz="0" w:space="0" w:color="auto"/>
        <w:bottom w:val="none" w:sz="0" w:space="0" w:color="auto"/>
        <w:right w:val="none" w:sz="0" w:space="0" w:color="auto"/>
      </w:divBdr>
    </w:div>
    <w:div w:id="2035572862">
      <w:bodyDiv w:val="1"/>
      <w:marLeft w:val="0"/>
      <w:marRight w:val="0"/>
      <w:marTop w:val="0"/>
      <w:marBottom w:val="0"/>
      <w:divBdr>
        <w:top w:val="none" w:sz="0" w:space="0" w:color="auto"/>
        <w:left w:val="none" w:sz="0" w:space="0" w:color="auto"/>
        <w:bottom w:val="none" w:sz="0" w:space="0" w:color="auto"/>
        <w:right w:val="none" w:sz="0" w:space="0" w:color="auto"/>
      </w:divBdr>
    </w:div>
    <w:div w:id="2047488792">
      <w:bodyDiv w:val="1"/>
      <w:marLeft w:val="0"/>
      <w:marRight w:val="0"/>
      <w:marTop w:val="0"/>
      <w:marBottom w:val="0"/>
      <w:divBdr>
        <w:top w:val="none" w:sz="0" w:space="0" w:color="auto"/>
        <w:left w:val="none" w:sz="0" w:space="0" w:color="auto"/>
        <w:bottom w:val="none" w:sz="0" w:space="0" w:color="auto"/>
        <w:right w:val="none" w:sz="0" w:space="0" w:color="auto"/>
      </w:divBdr>
    </w:div>
    <w:div w:id="2081708129">
      <w:bodyDiv w:val="1"/>
      <w:marLeft w:val="0"/>
      <w:marRight w:val="0"/>
      <w:marTop w:val="0"/>
      <w:marBottom w:val="0"/>
      <w:divBdr>
        <w:top w:val="none" w:sz="0" w:space="0" w:color="auto"/>
        <w:left w:val="none" w:sz="0" w:space="0" w:color="auto"/>
        <w:bottom w:val="none" w:sz="0" w:space="0" w:color="auto"/>
        <w:right w:val="none" w:sz="0" w:space="0" w:color="auto"/>
      </w:divBdr>
    </w:div>
    <w:div w:id="2097239209">
      <w:bodyDiv w:val="1"/>
      <w:marLeft w:val="0"/>
      <w:marRight w:val="0"/>
      <w:marTop w:val="0"/>
      <w:marBottom w:val="0"/>
      <w:divBdr>
        <w:top w:val="none" w:sz="0" w:space="0" w:color="auto"/>
        <w:left w:val="none" w:sz="0" w:space="0" w:color="auto"/>
        <w:bottom w:val="none" w:sz="0" w:space="0" w:color="auto"/>
        <w:right w:val="none" w:sz="0" w:space="0" w:color="auto"/>
      </w:divBdr>
    </w:div>
    <w:div w:id="2138067557">
      <w:bodyDiv w:val="1"/>
      <w:marLeft w:val="0"/>
      <w:marRight w:val="0"/>
      <w:marTop w:val="0"/>
      <w:marBottom w:val="0"/>
      <w:divBdr>
        <w:top w:val="none" w:sz="0" w:space="0" w:color="auto"/>
        <w:left w:val="none" w:sz="0" w:space="0" w:color="auto"/>
        <w:bottom w:val="none" w:sz="0" w:space="0" w:color="auto"/>
        <w:right w:val="none" w:sz="0" w:space="0" w:color="auto"/>
      </w:divBdr>
    </w:div>
    <w:div w:id="21395652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footer3.xml.rels><?xml version="1.0" encoding="UTF-8" standalone="yes"?>
<Relationships xmlns="http://schemas.openxmlformats.org/package/2006/relationships"><Relationship Id="rId3" Type="http://schemas.openxmlformats.org/officeDocument/2006/relationships/image" Target="media/image1.emf"/><Relationship Id="rId2" Type="http://schemas.openxmlformats.org/officeDocument/2006/relationships/image" Target="media/image2.emf"/><Relationship Id="rId1" Type="http://schemas.openxmlformats.org/officeDocument/2006/relationships/image" Target="media/image3.emf"/></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5e02c210-5541-4de4-8811-f7084b071a0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FD70D9799B009478523105923A53888" ma:contentTypeVersion="11" ma:contentTypeDescription="Create a new document." ma:contentTypeScope="" ma:versionID="93c7f255b768aeb6539b933f0aa96ef9">
  <xsd:schema xmlns:xsd="http://www.w3.org/2001/XMLSchema" xmlns:xs="http://www.w3.org/2001/XMLSchema" xmlns:p="http://schemas.microsoft.com/office/2006/metadata/properties" xmlns:ns2="5e02c210-5541-4de4-8811-f7084b071a0d" xmlns:ns3="50c908b1-f277-4340-90a9-4611d0b0f078" targetNamespace="http://schemas.microsoft.com/office/2006/metadata/properties" ma:root="true" ma:fieldsID="f18d5c2ccba3aa5efb40b364d3222f55" ns2:_="" ns3:_="">
    <xsd:import namespace="5e02c210-5541-4de4-8811-f7084b071a0d"/>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2c210-5541-4de4-8811-f7084b071a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a5a0b9a-333f-4585-91c9-ba2c9e0a12f0}" ma:internalName="TaxCatchAll" ma:showField="CatchAllData" ma:web="2cf8162d-1a23-49e0-9302-bd545013fb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0AB5E7-AF93-4F1B-B9CE-F9385E392606}">
  <ds:schemaRefs>
    <ds:schemaRef ds:uri="http://schemas.openxmlformats.org/officeDocument/2006/bibliography"/>
  </ds:schemaRefs>
</ds:datastoreItem>
</file>

<file path=customXml/itemProps2.xml><?xml version="1.0" encoding="utf-8"?>
<ds:datastoreItem xmlns:ds="http://schemas.openxmlformats.org/officeDocument/2006/customXml" ds:itemID="{C162ADAE-3D45-45B9-929A-973121E7C0DA}">
  <ds:schemaRefs>
    <ds:schemaRef ds:uri="http://schemas.microsoft.com/sharepoint/v3/contenttype/forms"/>
  </ds:schemaRefs>
</ds:datastoreItem>
</file>

<file path=customXml/itemProps3.xml><?xml version="1.0" encoding="utf-8"?>
<ds:datastoreItem xmlns:ds="http://schemas.openxmlformats.org/officeDocument/2006/customXml" ds:itemID="{3AB6B929-E12C-49CE-8EE3-6269CEEAAB29}">
  <ds:schemaRefs>
    <ds:schemaRef ds:uri="http://schemas.microsoft.com/office/2006/metadata/properties"/>
    <ds:schemaRef ds:uri="http://schemas.microsoft.com/office/infopath/2007/PartnerControls"/>
    <ds:schemaRef ds:uri="50c908b1-f277-4340-90a9-4611d0b0f078"/>
    <ds:schemaRef ds:uri="5e02c210-5541-4de4-8811-f7084b071a0d"/>
  </ds:schemaRefs>
</ds:datastoreItem>
</file>

<file path=customXml/itemProps4.xml><?xml version="1.0" encoding="utf-8"?>
<ds:datastoreItem xmlns:ds="http://schemas.openxmlformats.org/officeDocument/2006/customXml" ds:itemID="{EA3C9C70-1D5A-4EF8-88AC-1B5A09472F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2c210-5541-4de4-8811-f7084b071a0d"/>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270790</vt:lpwstr>
  </property>
  <property fmtid="{D5CDD505-2E9C-101B-9397-08002B2CF9AE}" pid="4" name="OptimizationTime">
    <vt:lpwstr>20220815_0850</vt:lpwstr>
  </property>
</Properties>
</file>

<file path=docProps/app.xml><?xml version="1.0" encoding="utf-8"?>
<Properties xmlns="http://schemas.openxmlformats.org/officeDocument/2006/extended-properties" xmlns:vt="http://schemas.openxmlformats.org/officeDocument/2006/docPropsVTypes">
  <Template>Normal.dotm</Template>
  <TotalTime>214</TotalTime>
  <Pages>41</Pages>
  <Words>10575</Words>
  <Characters>61289</Characters>
  <Application>Microsoft Office Word</Application>
  <DocSecurity>0</DocSecurity>
  <Lines>510</Lines>
  <Paragraphs>143</Paragraphs>
  <ScaleCrop>false</ScaleCrop>
  <HeadingPairs>
    <vt:vector size="2" baseType="variant">
      <vt:variant>
        <vt:lpstr>Title</vt:lpstr>
      </vt:variant>
      <vt:variant>
        <vt:i4>1</vt:i4>
      </vt:variant>
    </vt:vector>
  </HeadingPairs>
  <TitlesOfParts>
    <vt:vector size="1" baseType="lpstr">
      <vt:lpstr/>
    </vt:vector>
  </TitlesOfParts>
  <Company>e&amp;y</Company>
  <LinksUpToDate>false</LinksUpToDate>
  <CharactersWithSpaces>71721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Word Development</dc:creator>
  <cp:keywords/>
  <cp:lastModifiedBy>Kamolwan Theeravetch</cp:lastModifiedBy>
  <cp:revision>139</cp:revision>
  <cp:lastPrinted>2022-08-15T01:31:00Z</cp:lastPrinted>
  <dcterms:created xsi:type="dcterms:W3CDTF">2022-08-07T10:40:00Z</dcterms:created>
  <dcterms:modified xsi:type="dcterms:W3CDTF">2022-08-15T01:31:00Z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0x0101001FD70D9799B009478523105923A53888</vt:lpwstr>
  </property>
  <property fmtid="{D5CDD505-2E9C-101B-9397-08002B2CF9AE}" pid="3" name="MediaServiceImageTags">
    <vt:lpwstr/>
  </property>
</Properties>
</file>