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551A" w14:textId="4EF9DC10" w:rsidR="00DB308D" w:rsidRPr="00271804" w:rsidRDefault="00DB308D" w:rsidP="004C2111">
      <w:pPr>
        <w:pStyle w:val="Reference"/>
        <w:rPr>
          <w:rFonts w:ascii="BrowalliaUPC" w:hAnsi="BrowalliaUPC" w:cs="BrowalliaUPC"/>
          <w:cs/>
          <w:lang w:val="en-US" w:bidi="th-TH"/>
        </w:rPr>
      </w:pPr>
    </w:p>
    <w:p w14:paraId="627C3BD6" w14:textId="0D2F494A" w:rsidR="00E94B50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A1B49BD" w14:textId="33E8B7CB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1DFC250" w14:textId="002E2932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05EF0424" w14:textId="3D7E7A31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8227E54" w14:textId="1E554172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47BC7F97" w14:textId="2577A125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6DC162" w14:textId="02A0CE9B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E22C97A" w14:textId="47983DDD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368A3176" w14:textId="6E983E1A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61935B29" w14:textId="6D1D2D80" w:rsidR="009502C3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13678023" w14:textId="77777777" w:rsidR="009502C3" w:rsidRPr="00271804" w:rsidRDefault="009502C3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2752327F" w14:textId="77777777" w:rsidR="00E94B50" w:rsidRPr="00271804" w:rsidRDefault="00E94B50" w:rsidP="004C2111">
      <w:pPr>
        <w:pStyle w:val="Reference"/>
        <w:rPr>
          <w:rFonts w:ascii="BrowalliaUPC" w:hAnsi="BrowalliaUPC" w:cs="BrowalliaUPC"/>
          <w:lang w:val="en-US" w:bidi="th-TH"/>
        </w:rPr>
      </w:pPr>
    </w:p>
    <w:p w14:paraId="79735172" w14:textId="7AE4D4E3" w:rsidR="00AD3B26" w:rsidRPr="00271804" w:rsidRDefault="00AD3B26" w:rsidP="00C06B41">
      <w:pPr>
        <w:pStyle w:val="BodyText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เสนอ </w:t>
      </w:r>
      <w:r w:rsidR="00D97349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คณะกรรมการ</w:t>
      </w:r>
      <w:r w:rsidR="00165E70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และผู้ถือหุ้น</w:t>
      </w:r>
      <w:r w:rsidR="004B2155"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ของบริษัท เซนต์เมด จำกัด (มหาชน)</w:t>
      </w:r>
    </w:p>
    <w:p w14:paraId="580879B3" w14:textId="77777777" w:rsidR="00AD3B26" w:rsidRPr="00271804" w:rsidRDefault="00AD3B26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</w:p>
    <w:p w14:paraId="7CBD077F" w14:textId="7E9847CC" w:rsidR="00867682" w:rsidRPr="00271804" w:rsidRDefault="00867682" w:rsidP="00867682">
      <w:pPr>
        <w:jc w:val="thaiDistribute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ข้าพเจ้าได้สอบทานงบแสดงฐานะการเงิน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ของบริษัท เซนต์เมด จำกัด (มหาชน)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563730" w:rsidRPr="00271804">
        <w:rPr>
          <w:rFonts w:ascii="BrowalliaUPC" w:hAnsi="BrowalliaUPC" w:cs="BrowalliaUPC"/>
          <w:sz w:val="28"/>
          <w:szCs w:val="28"/>
          <w:lang w:bidi="th-TH"/>
        </w:rPr>
        <w:t>(“</w:t>
      </w:r>
      <w:r w:rsidR="00563730" w:rsidRPr="00271804">
        <w:rPr>
          <w:rFonts w:ascii="BrowalliaUPC" w:hAnsi="BrowalliaUPC" w:cs="BrowalliaUPC"/>
          <w:sz w:val="28"/>
          <w:szCs w:val="28"/>
          <w:cs/>
          <w:lang w:bidi="th-TH"/>
        </w:rPr>
        <w:t>บริษัท</w:t>
      </w:r>
      <w:r w:rsidR="00563730" w:rsidRPr="00271804">
        <w:rPr>
          <w:rFonts w:ascii="BrowalliaUPC" w:hAnsi="BrowalliaUPC" w:cs="BrowalliaUPC"/>
          <w:sz w:val="28"/>
          <w:szCs w:val="28"/>
          <w:lang w:val="en-US" w:bidi="th-TH"/>
        </w:rPr>
        <w:t xml:space="preserve">”)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ณ วันที่</w:t>
      </w:r>
      <w:r w:rsidR="00166248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166248">
        <w:rPr>
          <w:rFonts w:ascii="BrowalliaUPC" w:hAnsi="BrowalliaUPC" w:cs="BrowalliaUPC"/>
          <w:sz w:val="28"/>
          <w:szCs w:val="28"/>
          <w:lang w:bidi="th-TH"/>
        </w:rPr>
        <w:br/>
      </w:r>
      <w:r w:rsidR="001359C6" w:rsidRPr="00271804">
        <w:rPr>
          <w:rFonts w:ascii="BrowalliaUPC" w:hAnsi="BrowalliaUPC" w:cs="BrowalliaUPC"/>
          <w:sz w:val="28"/>
          <w:szCs w:val="28"/>
          <w:lang w:val="en-US" w:bidi="th-TH"/>
        </w:rPr>
        <w:t>3</w:t>
      </w:r>
      <w:r w:rsidR="006759BD" w:rsidRPr="00271804">
        <w:rPr>
          <w:rFonts w:ascii="BrowalliaUPC" w:hAnsi="BrowalliaUPC" w:cs="BrowalliaUPC"/>
          <w:sz w:val="28"/>
          <w:szCs w:val="28"/>
          <w:lang w:val="en-US" w:bidi="th-TH"/>
        </w:rPr>
        <w:t>0</w:t>
      </w:r>
      <w:r w:rsidR="001359C6" w:rsidRPr="00271804">
        <w:rPr>
          <w:rFonts w:ascii="BrowalliaUPC" w:hAnsi="BrowalliaUPC" w:cs="BrowalliaUPC"/>
          <w:sz w:val="28"/>
          <w:szCs w:val="28"/>
          <w:lang w:val="en-US" w:bidi="th-TH"/>
        </w:rPr>
        <w:t xml:space="preserve"> </w:t>
      </w:r>
      <w:r w:rsidR="006759BD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>มิถุนายน</w:t>
      </w:r>
      <w:r w:rsidR="007A54DF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="0066559A" w:rsidRPr="00271804">
        <w:rPr>
          <w:rFonts w:ascii="BrowalliaUPC" w:hAnsi="BrowalliaUPC" w:cs="BrowalliaUPC"/>
          <w:sz w:val="28"/>
          <w:szCs w:val="28"/>
          <w:lang w:val="en-US" w:bidi="th-TH"/>
        </w:rPr>
        <w:t>256</w:t>
      </w:r>
      <w:r w:rsidR="00FD63E7" w:rsidRPr="00271804">
        <w:rPr>
          <w:rFonts w:ascii="BrowalliaUPC" w:hAnsi="BrowalliaUPC" w:cs="BrowalliaUPC"/>
          <w:sz w:val="28"/>
          <w:szCs w:val="28"/>
          <w:lang w:val="en-US" w:bidi="th-TH"/>
        </w:rPr>
        <w:t>5</w:t>
      </w:r>
      <w:r w:rsidR="00291237" w:rsidRPr="00271804">
        <w:rPr>
          <w:rFonts w:ascii="BrowalliaUPC" w:hAnsi="BrowalliaUPC" w:cs="BrowalliaUPC"/>
          <w:sz w:val="28"/>
          <w:szCs w:val="28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="004F480B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สำหรับงวดสามเดือนและหกเดือนสิ้นสุดวันที่ </w:t>
      </w:r>
      <w:r w:rsidR="004F480B" w:rsidRPr="00271804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4F480B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มิถุนายน </w:t>
      </w:r>
      <w:r w:rsidR="004F480B" w:rsidRPr="00271804">
        <w:rPr>
          <w:rFonts w:ascii="BrowalliaUPC" w:hAnsi="BrowalliaUPC" w:cs="BrowalliaUPC"/>
          <w:sz w:val="28"/>
          <w:szCs w:val="28"/>
          <w:lang w:val="en-US" w:bidi="th-TH"/>
        </w:rPr>
        <w:t>2565</w:t>
      </w:r>
      <w:r w:rsidRPr="00271804">
        <w:rPr>
          <w:rFonts w:ascii="BrowalliaUPC" w:hAnsi="BrowalliaUPC" w:cs="BrowalliaUPC"/>
          <w:sz w:val="28"/>
          <w:szCs w:val="28"/>
          <w:rtl/>
          <w:cs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งบแสดงการเปลี่ยนแปลงส่วนของผู้ถือหุ้นและงบกระแสเงินสดสำหรับงวด</w:t>
      </w:r>
      <w:r w:rsidR="00273BBE" w:rsidRPr="00271804">
        <w:rPr>
          <w:rFonts w:ascii="BrowalliaUPC" w:hAnsi="BrowalliaUPC" w:cs="BrowalliaUPC"/>
          <w:sz w:val="28"/>
          <w:szCs w:val="28"/>
          <w:cs/>
          <w:lang w:bidi="th-TH"/>
        </w:rPr>
        <w:t>หกเดือน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สิ้นสุดวัน</w:t>
      </w:r>
      <w:r w:rsidR="001B1C78" w:rsidRPr="00271804">
        <w:rPr>
          <w:rFonts w:ascii="BrowalliaUPC" w:hAnsi="BrowalliaUPC" w:cs="BrowalliaUPC"/>
          <w:sz w:val="28"/>
          <w:szCs w:val="28"/>
          <w:cs/>
          <w:lang w:bidi="th-TH"/>
        </w:rPr>
        <w:t>เดียวกัน</w:t>
      </w:r>
      <w:r w:rsidR="004E2E3D"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และหมายเหตุประกอบงบการเงิน</w:t>
      </w:r>
      <w:r w:rsidR="0043662F" w:rsidRPr="00271804">
        <w:rPr>
          <w:rFonts w:ascii="BrowalliaUPC" w:hAnsi="BrowalliaUPC" w:cs="BrowalliaUPC"/>
          <w:sz w:val="28"/>
          <w:szCs w:val="28"/>
          <w:cs/>
          <w:lang w:bidi="th-TH"/>
        </w:rPr>
        <w:t>ระหว่างกาล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แบบย่อ</w:t>
      </w:r>
      <w:r w:rsidRPr="00271804">
        <w:rPr>
          <w:rFonts w:ascii="BrowalliaUPC" w:hAnsi="BrowalliaUPC" w:cs="BrowalliaUPC"/>
          <w:sz w:val="28"/>
          <w:szCs w:val="28"/>
        </w:rPr>
        <w:t xml:space="preserve"> </w:t>
      </w:r>
      <w:r w:rsidR="00295876" w:rsidRPr="00271804">
        <w:rPr>
          <w:rFonts w:ascii="BrowalliaUPC" w:hAnsi="BrowalliaUPC" w:cs="BrowalliaUPC"/>
          <w:sz w:val="28"/>
          <w:szCs w:val="28"/>
          <w:lang w:val="en-US" w:bidi="th-TH"/>
        </w:rPr>
        <w:t>(</w:t>
      </w:r>
      <w:r w:rsidR="00295876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รวมเรียกว่า </w:t>
      </w:r>
      <w:r w:rsidR="00295876" w:rsidRPr="00271804">
        <w:rPr>
          <w:rFonts w:ascii="BrowalliaUPC" w:hAnsi="BrowalliaUPC" w:cs="BrowalliaUPC"/>
          <w:sz w:val="28"/>
          <w:szCs w:val="28"/>
          <w:lang w:val="en-US" w:bidi="th-TH"/>
        </w:rPr>
        <w:t>“</w:t>
      </w:r>
      <w:r w:rsidR="00295876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>ข้อมูลทางการเงินระหว่างกาล</w:t>
      </w:r>
      <w:r w:rsidR="00295876" w:rsidRPr="00271804">
        <w:rPr>
          <w:rFonts w:ascii="BrowalliaUPC" w:hAnsi="BrowalliaUPC" w:cs="BrowalliaUPC"/>
          <w:sz w:val="28"/>
          <w:szCs w:val="28"/>
          <w:lang w:val="en-US" w:bidi="th-TH"/>
        </w:rPr>
        <w:t>”)</w:t>
      </w:r>
      <w:r w:rsidR="00295876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271804">
        <w:rPr>
          <w:rFonts w:ascii="BrowalliaUPC" w:hAnsi="BrowalliaUPC" w:cs="BrowalliaUPC"/>
          <w:sz w:val="28"/>
          <w:szCs w:val="28"/>
        </w:rPr>
        <w:t xml:space="preserve">34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271804" w:rsidRDefault="00CD4D4E" w:rsidP="00CD4D4E">
      <w:pPr>
        <w:jc w:val="thaiDistribute"/>
        <w:rPr>
          <w:rFonts w:ascii="BrowalliaUPC" w:hAnsi="BrowalliaUPC" w:cs="BrowalliaUPC"/>
          <w:sz w:val="28"/>
          <w:szCs w:val="28"/>
        </w:rPr>
      </w:pPr>
    </w:p>
    <w:p w14:paraId="3C23F08F" w14:textId="77777777" w:rsidR="00CD4D4E" w:rsidRPr="00271804" w:rsidRDefault="00CD4D4E" w:rsidP="00CD4D4E">
      <w:pPr>
        <w:jc w:val="thaiDistribute"/>
        <w:rPr>
          <w:rFonts w:ascii="BrowalliaUPC" w:hAnsi="BrowalliaUPC" w:cs="BrowalliaUPC"/>
          <w:b/>
          <w:bCs/>
          <w:sz w:val="28"/>
          <w:szCs w:val="28"/>
          <w:rtl/>
          <w:cs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sz w:val="28"/>
          <w:szCs w:val="28"/>
          <w:rtl/>
          <w:cs/>
        </w:rPr>
      </w:pPr>
    </w:p>
    <w:p w14:paraId="5B03CF69" w14:textId="4945AD44" w:rsidR="00CD4D4E" w:rsidRPr="00271804" w:rsidRDefault="00142624" w:rsidP="00CD4D4E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8604F4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เรื่อง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ท</w:t>
      </w:r>
      <w:r w:rsidR="00A846A5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 ซึ่งอาจ</w:t>
      </w:r>
      <w:r w:rsidR="00013C43" w:rsidRPr="00271804">
        <w:rPr>
          <w:rFonts w:ascii="BrowalliaUPC" w:hAnsi="BrowalliaUPC" w:cs="BrowalliaUPC"/>
          <w:sz w:val="28"/>
          <w:szCs w:val="28"/>
          <w:cs/>
          <w:lang w:bidi="th-TH"/>
        </w:rPr>
        <w:t>จะ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พบได้จากการ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ตรวจสอบ </w:t>
      </w:r>
      <w:r w:rsidR="007064E7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ดังนั้น</w:t>
      </w:r>
      <w:r w:rsidR="00013C43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 w:rsidR="00657E32" w:rsidRPr="00271804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3C38D74C" w14:textId="77777777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6BA84484" w14:textId="3A1621B4" w:rsidR="00CD4D4E" w:rsidRPr="00271804" w:rsidRDefault="00CD4D4E" w:rsidP="00CD4D4E">
      <w:pPr>
        <w:jc w:val="thaiDistribute"/>
        <w:rPr>
          <w:rFonts w:ascii="BrowalliaUPC" w:hAnsi="BrowalliaUPC" w:cs="BrowalliaUPC"/>
        </w:rPr>
      </w:pPr>
    </w:p>
    <w:p w14:paraId="7E17BC38" w14:textId="6F9CBBA2" w:rsidR="002C5345" w:rsidRPr="00271804" w:rsidRDefault="002C5345" w:rsidP="00CD4D4E">
      <w:pPr>
        <w:jc w:val="thaiDistribute"/>
        <w:rPr>
          <w:rFonts w:ascii="BrowalliaUPC" w:hAnsi="BrowalliaUPC" w:cs="BrowalliaUPC"/>
        </w:rPr>
      </w:pPr>
    </w:p>
    <w:p w14:paraId="6AD72977" w14:textId="04AB8347" w:rsidR="002C5345" w:rsidRDefault="002C5345" w:rsidP="00CD4D4E">
      <w:pPr>
        <w:jc w:val="thaiDistribute"/>
        <w:rPr>
          <w:rFonts w:ascii="BrowalliaUPC" w:hAnsi="BrowalliaUPC" w:cs="BrowalliaUPC"/>
        </w:rPr>
      </w:pPr>
    </w:p>
    <w:p w14:paraId="42D7F5FD" w14:textId="7204B16A" w:rsidR="009502C3" w:rsidRDefault="009502C3" w:rsidP="00CD4D4E">
      <w:pPr>
        <w:jc w:val="thaiDistribute"/>
        <w:rPr>
          <w:rFonts w:ascii="BrowalliaUPC" w:hAnsi="BrowalliaUPC" w:cs="BrowalliaUPC"/>
        </w:rPr>
      </w:pPr>
    </w:p>
    <w:p w14:paraId="39172CCA" w14:textId="491E0FD5" w:rsidR="009502C3" w:rsidRDefault="009502C3" w:rsidP="00CD4D4E">
      <w:pPr>
        <w:jc w:val="thaiDistribute"/>
        <w:rPr>
          <w:rFonts w:ascii="BrowalliaUPC" w:hAnsi="BrowalliaUPC" w:cs="BrowalliaUPC"/>
        </w:rPr>
      </w:pPr>
    </w:p>
    <w:p w14:paraId="21523F0A" w14:textId="77777777" w:rsidR="009502C3" w:rsidRDefault="009502C3" w:rsidP="00CD4D4E">
      <w:pPr>
        <w:jc w:val="thaiDistribute"/>
        <w:rPr>
          <w:rFonts w:ascii="BrowalliaUPC" w:hAnsi="BrowalliaUPC" w:cs="BrowalliaUPC"/>
        </w:rPr>
      </w:pPr>
    </w:p>
    <w:p w14:paraId="26E12E4E" w14:textId="77777777" w:rsidR="00C6162F" w:rsidRPr="00271804" w:rsidRDefault="00C6162F" w:rsidP="00CD4D4E">
      <w:pPr>
        <w:jc w:val="thaiDistribute"/>
        <w:rPr>
          <w:rFonts w:ascii="BrowalliaUPC" w:hAnsi="BrowalliaUPC" w:cs="BrowalliaUPC"/>
        </w:rPr>
      </w:pPr>
    </w:p>
    <w:p w14:paraId="4DF1DF40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271804" w:rsidRDefault="00CD4D4E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D1B016E" w14:textId="46248407" w:rsidR="00142624" w:rsidRPr="00271804" w:rsidRDefault="00142624" w:rsidP="00710FFC">
      <w:pPr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 w:rsidR="00E67E8A" w:rsidRPr="00271804">
        <w:rPr>
          <w:rFonts w:ascii="BrowalliaUPC" w:hAnsi="BrowalliaUPC" w:cs="BrowalliaUPC"/>
          <w:sz w:val="28"/>
          <w:szCs w:val="28"/>
          <w:cs/>
          <w:lang w:bidi="th-TH"/>
        </w:rPr>
        <w:t>ำ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ขึ้นตามมาตรฐานการบัญชี</w:t>
      </w:r>
      <w:r w:rsidR="00DE5BF8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34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 w:rsidR="00B830F9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B830F9" w:rsidRPr="00271804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จากการสอบทานของข้าพเจ้า</w:t>
      </w:r>
    </w:p>
    <w:p w14:paraId="320F6B59" w14:textId="77777777" w:rsidR="003F65D9" w:rsidRPr="00271804" w:rsidRDefault="003F65D9" w:rsidP="003C08B4">
      <w:pPr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6F1C332A" w14:textId="7A13D3D0" w:rsidR="00321236" w:rsidRPr="00271804" w:rsidRDefault="00321236" w:rsidP="00E94B50">
      <w:pPr>
        <w:spacing w:after="0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>เรื่องอื่น</w:t>
      </w:r>
    </w:p>
    <w:p w14:paraId="65B1C2E1" w14:textId="77777777" w:rsidR="003F65D9" w:rsidRPr="00271804" w:rsidRDefault="003F65D9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bidi="th-TH"/>
        </w:rPr>
      </w:pPr>
    </w:p>
    <w:p w14:paraId="7232CB5E" w14:textId="140F474A" w:rsidR="00321236" w:rsidRDefault="00321236" w:rsidP="00E94B5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งบแสดงฐานะการเงินของ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บริษัท เซนต์เมด จำกัด (มหาชน)</w:t>
      </w:r>
      <w:r w:rsidR="004B2155"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ณ วันที่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31 </w:t>
      </w: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ธันวาคม 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>256</w:t>
      </w:r>
      <w:r w:rsidR="003519A3" w:rsidRPr="00271804">
        <w:rPr>
          <w:rFonts w:ascii="BrowalliaUPC" w:hAnsi="BrowalliaUPC" w:cs="BrowalliaUPC"/>
          <w:sz w:val="28"/>
          <w:szCs w:val="28"/>
          <w:lang w:val="en-US" w:bidi="th-TH"/>
        </w:rPr>
        <w:t>4</w:t>
      </w:r>
      <w:r w:rsidR="00E414EB"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E414EB" w:rsidRPr="00271804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271804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>ตรวจสอบโดยผู้สอบบัญชีอื่นที่</w:t>
      </w:r>
      <w:r w:rsidR="005E74DC">
        <w:rPr>
          <w:rFonts w:ascii="BrowalliaUPC" w:hAnsi="BrowalliaUPC" w:cs="BrowalliaUPC" w:hint="cs"/>
          <w:sz w:val="28"/>
          <w:szCs w:val="28"/>
          <w:cs/>
          <w:lang w:bidi="th-TH"/>
        </w:rPr>
        <w:t>เคย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4B2155" w:rsidRPr="00271804">
        <w:rPr>
          <w:rFonts w:ascii="BrowalliaUPC" w:hAnsi="BrowalliaUPC" w:cs="BrowalliaUPC"/>
          <w:sz w:val="28"/>
          <w:szCs w:val="28"/>
        </w:rPr>
        <w:t xml:space="preserve">28 </w:t>
      </w:r>
      <w:r w:rsidR="004B2155"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กุมภาพันธ์ </w:t>
      </w:r>
      <w:r w:rsidR="004B2155" w:rsidRPr="00271804">
        <w:rPr>
          <w:rFonts w:ascii="BrowalliaUPC" w:hAnsi="BrowalliaUPC" w:cs="BrowalliaUPC"/>
          <w:sz w:val="28"/>
          <w:szCs w:val="28"/>
          <w:lang w:bidi="th-TH"/>
        </w:rPr>
        <w:t>2565</w:t>
      </w:r>
    </w:p>
    <w:p w14:paraId="012C0048" w14:textId="77777777" w:rsidR="00DA4813" w:rsidRPr="00271804" w:rsidRDefault="00DA4813" w:rsidP="00E94B50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27CFF1FE" w14:textId="33075F09" w:rsidR="00DA4813" w:rsidRPr="002C44C3" w:rsidRDefault="00DA4813" w:rsidP="00DA4813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งบกำไรขาดทุนและกำไรขาดทุนเบ็ดเสร็จอื่น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Pr="00F87DD3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และหกเดือน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สิ้นสุดวันที่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Pr="00F87DD3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มิถุนายน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>2564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และงบกระแสเงินสด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สำหรับงวด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>หก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เดือนสิ้นสุด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วันเดียวกัน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>สอบทานโดยผู้สอบบัญชี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อื่น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ดังกล่าวข้างต้น 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87DD3">
        <w:rPr>
          <w:rFonts w:ascii="BrowalliaUPC" w:hAnsi="BrowalliaUPC" w:cs="BrowalliaUPC"/>
          <w:sz w:val="28"/>
          <w:szCs w:val="28"/>
          <w:lang w:val="en-US" w:bidi="th-TH"/>
        </w:rPr>
        <w:t xml:space="preserve">34 </w:t>
      </w:r>
      <w:r w:rsidRPr="00F87DD3">
        <w:rPr>
          <w:rFonts w:ascii="BrowalliaUPC" w:hAnsi="BrowalliaUPC" w:cs="BrowalliaUPC"/>
          <w:sz w:val="28"/>
          <w:szCs w:val="28"/>
          <w:cs/>
          <w:lang w:val="en-US" w:bidi="th-TH"/>
        </w:rPr>
        <w:t>เรื่อง การรายงานทางการเงินระหว่างกาล ในสาระสำคัญ</w:t>
      </w:r>
      <w:r w:rsidRPr="00F87DD3">
        <w:rPr>
          <w:rFonts w:ascii="BrowalliaUPC" w:hAnsi="BrowalliaUPC" w:cs="BrowalliaUPC"/>
          <w:sz w:val="28"/>
          <w:szCs w:val="28"/>
          <w:cs/>
          <w:lang w:bidi="th-TH"/>
        </w:rPr>
        <w:t xml:space="preserve"> ตามรายงานลงวันที่ </w:t>
      </w:r>
      <w:r w:rsidR="00F87DD3" w:rsidRPr="00F87DD3">
        <w:rPr>
          <w:rFonts w:ascii="BrowalliaUPC" w:hAnsi="BrowalliaUPC" w:cs="BrowalliaUPC"/>
          <w:sz w:val="28"/>
          <w:szCs w:val="28"/>
          <w:lang w:bidi="th-TH"/>
        </w:rPr>
        <w:t>13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 xml:space="preserve"> </w:t>
      </w:r>
      <w:r w:rsidRPr="00F87DD3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สิงหาคม </w:t>
      </w:r>
      <w:r w:rsidRPr="00F87DD3">
        <w:rPr>
          <w:rFonts w:ascii="BrowalliaUPC" w:hAnsi="BrowalliaUPC" w:cs="BrowalliaUPC"/>
          <w:sz w:val="28"/>
          <w:szCs w:val="28"/>
          <w:lang w:bidi="th-TH"/>
        </w:rPr>
        <w:t>2564</w:t>
      </w:r>
    </w:p>
    <w:p w14:paraId="48413E4B" w14:textId="5396B1F5" w:rsidR="00884701" w:rsidRPr="00271804" w:rsidRDefault="00884701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5735F06D" w14:textId="65FBD71A" w:rsidR="00E94B50" w:rsidRPr="00271804" w:rsidRDefault="00E94B50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  <w:lang w:val="en-US"/>
        </w:rPr>
      </w:pPr>
    </w:p>
    <w:p w14:paraId="0977F650" w14:textId="77777777" w:rsidR="009A305F" w:rsidRPr="00271804" w:rsidRDefault="009A305F" w:rsidP="00E94B50">
      <w:pPr>
        <w:spacing w:after="0" w:line="240" w:lineRule="auto"/>
        <w:jc w:val="thaiDistribute"/>
        <w:rPr>
          <w:rFonts w:ascii="BrowalliaUPC" w:hAnsi="BrowalliaUPC" w:cs="BrowalliaUPC"/>
          <w:b/>
          <w:bCs/>
          <w:sz w:val="28"/>
          <w:szCs w:val="28"/>
        </w:rPr>
      </w:pPr>
    </w:p>
    <w:p w14:paraId="63D2FEE7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b/>
          <w:bCs/>
          <w:sz w:val="28"/>
          <w:szCs w:val="28"/>
        </w:rPr>
      </w:pPr>
      <w:r w:rsidRPr="00271804">
        <w:rPr>
          <w:rFonts w:ascii="BrowalliaUPC" w:hAnsi="BrowalliaUPC" w:cs="BrowalliaUPC"/>
          <w:b/>
          <w:bCs/>
          <w:sz w:val="28"/>
          <w:szCs w:val="28"/>
          <w:cs/>
          <w:lang w:bidi="th-TH"/>
        </w:rPr>
        <w:t xml:space="preserve">นางสาวศรัณญา อัครมหาพาณิชย์ </w:t>
      </w:r>
    </w:p>
    <w:p w14:paraId="3089CA0C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ผู้สอบบัญชีรับอนุญาต</w:t>
      </w:r>
    </w:p>
    <w:p w14:paraId="3118F7F1" w14:textId="04262BD1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 xml:space="preserve">ทะเบียนเลขที่ </w:t>
      </w:r>
      <w:r w:rsidR="001105AA" w:rsidRPr="00271804">
        <w:rPr>
          <w:rFonts w:ascii="BrowalliaUPC" w:hAnsi="BrowalliaUPC" w:cs="BrowalliaUPC"/>
          <w:sz w:val="28"/>
          <w:szCs w:val="28"/>
          <w:lang w:bidi="th-TH"/>
        </w:rPr>
        <w:t>9919</w:t>
      </w:r>
    </w:p>
    <w:p w14:paraId="25EC9A44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</w:p>
    <w:p w14:paraId="00E6E1A6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บริษัท แกรนท์ ธอนตัน จำกัด</w:t>
      </w:r>
    </w:p>
    <w:p w14:paraId="346B4099" w14:textId="77777777" w:rsidR="004B2155" w:rsidRPr="00271804" w:rsidRDefault="004B2155" w:rsidP="004B2155">
      <w:pPr>
        <w:spacing w:after="0" w:line="240" w:lineRule="auto"/>
        <w:rPr>
          <w:rFonts w:ascii="BrowalliaUPC" w:hAnsi="BrowalliaUPC" w:cs="BrowalliaUPC"/>
          <w:sz w:val="28"/>
          <w:szCs w:val="28"/>
        </w:rPr>
      </w:pPr>
      <w:r w:rsidRPr="00271804">
        <w:rPr>
          <w:rFonts w:ascii="BrowalliaUPC" w:hAnsi="BrowalliaUPC" w:cs="BrowalliaUPC"/>
          <w:sz w:val="28"/>
          <w:szCs w:val="28"/>
          <w:cs/>
          <w:lang w:bidi="th-TH"/>
        </w:rPr>
        <w:t>กรุงเทพมหานคร</w:t>
      </w:r>
    </w:p>
    <w:p w14:paraId="0D76BAEC" w14:textId="56BAA16B" w:rsidR="00D15EA5" w:rsidRPr="00271804" w:rsidRDefault="00D010AE" w:rsidP="00D15EA5">
      <w:pPr>
        <w:pStyle w:val="BodyText"/>
        <w:rPr>
          <w:rFonts w:ascii="BrowalliaUPC" w:hAnsi="BrowalliaUPC" w:cs="BrowalliaUPC"/>
        </w:rPr>
      </w:pPr>
      <w:r w:rsidRPr="009502C3">
        <w:rPr>
          <w:rFonts w:ascii="BrowalliaUPC" w:hAnsi="BrowalliaUPC" w:cs="BrowalliaUPC"/>
          <w:sz w:val="28"/>
          <w:szCs w:val="28"/>
          <w:lang w:bidi="th-TH"/>
        </w:rPr>
        <w:t xml:space="preserve">15 </w:t>
      </w:r>
      <w:r w:rsidRPr="009502C3">
        <w:rPr>
          <w:rFonts w:ascii="BrowalliaUPC" w:hAnsi="BrowalliaUPC" w:cs="BrowalliaUPC"/>
          <w:sz w:val="28"/>
          <w:szCs w:val="28"/>
          <w:cs/>
          <w:lang w:bidi="th-TH"/>
        </w:rPr>
        <w:t>สิงหาคม</w:t>
      </w:r>
      <w:r w:rsidR="004B2155" w:rsidRPr="009502C3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="001105AA" w:rsidRPr="009502C3">
        <w:rPr>
          <w:rFonts w:ascii="BrowalliaUPC" w:hAnsi="BrowalliaUPC" w:cs="BrowalliaUPC"/>
          <w:sz w:val="28"/>
          <w:szCs w:val="28"/>
          <w:lang w:bidi="th-TH"/>
        </w:rPr>
        <w:t>2565</w:t>
      </w:r>
    </w:p>
    <w:p w14:paraId="1EEDADC7" w14:textId="77777777" w:rsidR="00D15EA5" w:rsidRPr="00271804" w:rsidRDefault="00D15EA5" w:rsidP="00D15EA5">
      <w:pPr>
        <w:pStyle w:val="BodyText"/>
        <w:rPr>
          <w:rFonts w:ascii="BrowalliaUPC" w:hAnsi="BrowalliaUPC" w:cs="BrowalliaUPC"/>
        </w:rPr>
      </w:pPr>
    </w:p>
    <w:sectPr w:rsidR="00D15EA5" w:rsidRPr="00271804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7A43E2" w14:textId="77777777" w:rsidR="003160AF" w:rsidRDefault="003160AF">
      <w:r>
        <w:separator/>
      </w:r>
    </w:p>
  </w:endnote>
  <w:endnote w:type="continuationSeparator" w:id="0">
    <w:p w14:paraId="4DF72EAA" w14:textId="77777777" w:rsidR="003160AF" w:rsidRDefault="00316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9D86C1" w14:textId="77777777" w:rsidR="003160AF" w:rsidRDefault="003160AF">
      <w:bookmarkStart w:id="0" w:name="_Hlk482348182"/>
      <w:bookmarkEnd w:id="0"/>
      <w:r>
        <w:separator/>
      </w:r>
    </w:p>
  </w:footnote>
  <w:footnote w:type="continuationSeparator" w:id="0">
    <w:p w14:paraId="6520A7D1" w14:textId="77777777" w:rsidR="003160AF" w:rsidRDefault="003160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83F004" w14:textId="5B605525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481F035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2013CC" w:rsidRPr="000971A9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77777777" w:rsidR="00D460E7" w:rsidRDefault="00D460E7" w:rsidP="00D15EA5">
    <w:pPr>
      <w:pStyle w:val="Header"/>
    </w:pPr>
    <w:bookmarkStart w:id="1" w:name="Footer3_tbl"/>
    <w:bookmarkEnd w:id="1"/>
  </w:p>
  <w:p w14:paraId="4E76693D" w14:textId="260EBD6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 w16cid:durableId="593710471">
    <w:abstractNumId w:val="3"/>
  </w:num>
  <w:num w:numId="2" w16cid:durableId="523440599">
    <w:abstractNumId w:val="2"/>
  </w:num>
  <w:num w:numId="3" w16cid:durableId="332224229">
    <w:abstractNumId w:val="1"/>
  </w:num>
  <w:num w:numId="4" w16cid:durableId="1375425259">
    <w:abstractNumId w:val="0"/>
  </w:num>
  <w:num w:numId="5" w16cid:durableId="1322394583">
    <w:abstractNumId w:val="6"/>
  </w:num>
  <w:num w:numId="6" w16cid:durableId="304550229">
    <w:abstractNumId w:val="5"/>
  </w:num>
  <w:num w:numId="7" w16cid:durableId="1628201225">
    <w:abstractNumId w:val="10"/>
  </w:num>
  <w:num w:numId="8" w16cid:durableId="2065374272">
    <w:abstractNumId w:val="16"/>
  </w:num>
  <w:num w:numId="9" w16cid:durableId="516626615">
    <w:abstractNumId w:val="5"/>
  </w:num>
  <w:num w:numId="10" w16cid:durableId="33771553">
    <w:abstractNumId w:val="15"/>
  </w:num>
  <w:num w:numId="11" w16cid:durableId="1401365725">
    <w:abstractNumId w:val="13"/>
  </w:num>
  <w:num w:numId="12" w16cid:durableId="1734889647">
    <w:abstractNumId w:val="4"/>
  </w:num>
  <w:num w:numId="13" w16cid:durableId="903414365">
    <w:abstractNumId w:val="8"/>
  </w:num>
  <w:num w:numId="14" w16cid:durableId="608246097">
    <w:abstractNumId w:val="7"/>
  </w:num>
  <w:num w:numId="15" w16cid:durableId="154499251">
    <w:abstractNumId w:val="8"/>
  </w:num>
  <w:num w:numId="16" w16cid:durableId="51386975">
    <w:abstractNumId w:val="9"/>
  </w:num>
  <w:num w:numId="17" w16cid:durableId="453060952">
    <w:abstractNumId w:val="11"/>
  </w:num>
  <w:num w:numId="18" w16cid:durableId="549538744">
    <w:abstractNumId w:val="15"/>
  </w:num>
  <w:num w:numId="19" w16cid:durableId="445855215">
    <w:abstractNumId w:val="13"/>
  </w:num>
  <w:num w:numId="20" w16cid:durableId="1241721344">
    <w:abstractNumId w:val="4"/>
  </w:num>
  <w:num w:numId="21" w16cid:durableId="917598314">
    <w:abstractNumId w:val="8"/>
  </w:num>
  <w:num w:numId="22" w16cid:durableId="1751926795">
    <w:abstractNumId w:val="7"/>
  </w:num>
  <w:num w:numId="23" w16cid:durableId="1253011539">
    <w:abstractNumId w:val="7"/>
  </w:num>
  <w:num w:numId="24" w16cid:durableId="1999382084">
    <w:abstractNumId w:val="7"/>
  </w:num>
  <w:num w:numId="25" w16cid:durableId="735207247">
    <w:abstractNumId w:val="8"/>
  </w:num>
  <w:num w:numId="26" w16cid:durableId="543905401">
    <w:abstractNumId w:val="8"/>
  </w:num>
  <w:num w:numId="27" w16cid:durableId="1392653871">
    <w:abstractNumId w:val="8"/>
  </w:num>
  <w:num w:numId="28" w16cid:durableId="1704405721">
    <w:abstractNumId w:val="14"/>
  </w:num>
  <w:num w:numId="29" w16cid:durableId="1829589826">
    <w:abstractNumId w:val="14"/>
  </w:num>
  <w:num w:numId="30" w16cid:durableId="1858231634">
    <w:abstractNumId w:val="14"/>
  </w:num>
  <w:num w:numId="31" w16cid:durableId="1139767917">
    <w:abstractNumId w:val="12"/>
  </w:num>
  <w:num w:numId="32" w16cid:durableId="533006902">
    <w:abstractNumId w:val="12"/>
  </w:num>
  <w:num w:numId="33" w16cid:durableId="1938175989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C43"/>
    <w:rsid w:val="000162B0"/>
    <w:rsid w:val="000206CD"/>
    <w:rsid w:val="00024A35"/>
    <w:rsid w:val="0003023B"/>
    <w:rsid w:val="00031D17"/>
    <w:rsid w:val="00044ACE"/>
    <w:rsid w:val="0004550E"/>
    <w:rsid w:val="00047AD9"/>
    <w:rsid w:val="000513DA"/>
    <w:rsid w:val="00052614"/>
    <w:rsid w:val="00064F57"/>
    <w:rsid w:val="00067A2B"/>
    <w:rsid w:val="000723F7"/>
    <w:rsid w:val="00074485"/>
    <w:rsid w:val="000828F1"/>
    <w:rsid w:val="00082F59"/>
    <w:rsid w:val="000875D8"/>
    <w:rsid w:val="00094333"/>
    <w:rsid w:val="000971A9"/>
    <w:rsid w:val="00097FAB"/>
    <w:rsid w:val="000B65E3"/>
    <w:rsid w:val="000B7090"/>
    <w:rsid w:val="000C7D14"/>
    <w:rsid w:val="000E52CE"/>
    <w:rsid w:val="000F0644"/>
    <w:rsid w:val="000F3AAB"/>
    <w:rsid w:val="000F6E25"/>
    <w:rsid w:val="000F7345"/>
    <w:rsid w:val="001011DF"/>
    <w:rsid w:val="00104178"/>
    <w:rsid w:val="00107C61"/>
    <w:rsid w:val="001105AA"/>
    <w:rsid w:val="00112B69"/>
    <w:rsid w:val="00125CB0"/>
    <w:rsid w:val="001316D3"/>
    <w:rsid w:val="00132E6E"/>
    <w:rsid w:val="001359C6"/>
    <w:rsid w:val="00142624"/>
    <w:rsid w:val="00142760"/>
    <w:rsid w:val="00142E5B"/>
    <w:rsid w:val="00146981"/>
    <w:rsid w:val="001554CD"/>
    <w:rsid w:val="00155A91"/>
    <w:rsid w:val="001613E2"/>
    <w:rsid w:val="0016459D"/>
    <w:rsid w:val="00165E70"/>
    <w:rsid w:val="00166248"/>
    <w:rsid w:val="00167017"/>
    <w:rsid w:val="00182F9F"/>
    <w:rsid w:val="0018354F"/>
    <w:rsid w:val="0019210D"/>
    <w:rsid w:val="001A0146"/>
    <w:rsid w:val="001A3BFB"/>
    <w:rsid w:val="001A3C20"/>
    <w:rsid w:val="001B198C"/>
    <w:rsid w:val="001B1C78"/>
    <w:rsid w:val="001B3B30"/>
    <w:rsid w:val="001B7388"/>
    <w:rsid w:val="001C23C4"/>
    <w:rsid w:val="001C377F"/>
    <w:rsid w:val="001D2302"/>
    <w:rsid w:val="001D7BB3"/>
    <w:rsid w:val="001E12A6"/>
    <w:rsid w:val="001E4463"/>
    <w:rsid w:val="001E498F"/>
    <w:rsid w:val="001F1B88"/>
    <w:rsid w:val="001F2B33"/>
    <w:rsid w:val="001F4744"/>
    <w:rsid w:val="002013CC"/>
    <w:rsid w:val="00223CC9"/>
    <w:rsid w:val="0022518C"/>
    <w:rsid w:val="00227974"/>
    <w:rsid w:val="0023466F"/>
    <w:rsid w:val="00237A7E"/>
    <w:rsid w:val="00241F16"/>
    <w:rsid w:val="00242773"/>
    <w:rsid w:val="00247969"/>
    <w:rsid w:val="0026182A"/>
    <w:rsid w:val="00263F9B"/>
    <w:rsid w:val="00270698"/>
    <w:rsid w:val="00271804"/>
    <w:rsid w:val="00273BBE"/>
    <w:rsid w:val="00277EBE"/>
    <w:rsid w:val="002819EA"/>
    <w:rsid w:val="002838FB"/>
    <w:rsid w:val="00285249"/>
    <w:rsid w:val="00287190"/>
    <w:rsid w:val="00290D30"/>
    <w:rsid w:val="00291237"/>
    <w:rsid w:val="002948FE"/>
    <w:rsid w:val="00295876"/>
    <w:rsid w:val="0029625E"/>
    <w:rsid w:val="002A252E"/>
    <w:rsid w:val="002B09C3"/>
    <w:rsid w:val="002B0BF8"/>
    <w:rsid w:val="002B5A4A"/>
    <w:rsid w:val="002C3D57"/>
    <w:rsid w:val="002C44C3"/>
    <w:rsid w:val="002C5345"/>
    <w:rsid w:val="002C623D"/>
    <w:rsid w:val="002D5A0F"/>
    <w:rsid w:val="002D6E25"/>
    <w:rsid w:val="002E02F4"/>
    <w:rsid w:val="002E7F1E"/>
    <w:rsid w:val="002F13B9"/>
    <w:rsid w:val="002F2DEB"/>
    <w:rsid w:val="002F3903"/>
    <w:rsid w:val="002F4A52"/>
    <w:rsid w:val="002F6F3C"/>
    <w:rsid w:val="002F7D90"/>
    <w:rsid w:val="0030026A"/>
    <w:rsid w:val="00305173"/>
    <w:rsid w:val="003150E8"/>
    <w:rsid w:val="003160AF"/>
    <w:rsid w:val="00320FF4"/>
    <w:rsid w:val="00321236"/>
    <w:rsid w:val="00321A76"/>
    <w:rsid w:val="003304A5"/>
    <w:rsid w:val="0033113F"/>
    <w:rsid w:val="00335E5B"/>
    <w:rsid w:val="00343D49"/>
    <w:rsid w:val="003519A3"/>
    <w:rsid w:val="00354F5D"/>
    <w:rsid w:val="00363BA3"/>
    <w:rsid w:val="00365ECE"/>
    <w:rsid w:val="003744DA"/>
    <w:rsid w:val="00380940"/>
    <w:rsid w:val="00384904"/>
    <w:rsid w:val="003A1A67"/>
    <w:rsid w:val="003A4061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3E21"/>
    <w:rsid w:val="003E789A"/>
    <w:rsid w:val="003F1162"/>
    <w:rsid w:val="003F1D0F"/>
    <w:rsid w:val="003F3E6D"/>
    <w:rsid w:val="003F65D9"/>
    <w:rsid w:val="00405D35"/>
    <w:rsid w:val="00416281"/>
    <w:rsid w:val="00422353"/>
    <w:rsid w:val="00426915"/>
    <w:rsid w:val="00433F63"/>
    <w:rsid w:val="00435788"/>
    <w:rsid w:val="004359E6"/>
    <w:rsid w:val="0043662F"/>
    <w:rsid w:val="00443CE3"/>
    <w:rsid w:val="00452E7B"/>
    <w:rsid w:val="004546FA"/>
    <w:rsid w:val="00456EA9"/>
    <w:rsid w:val="00462BCB"/>
    <w:rsid w:val="00473109"/>
    <w:rsid w:val="00481FE7"/>
    <w:rsid w:val="0048532C"/>
    <w:rsid w:val="00487E39"/>
    <w:rsid w:val="0049103F"/>
    <w:rsid w:val="004A0DFE"/>
    <w:rsid w:val="004A3C62"/>
    <w:rsid w:val="004A6632"/>
    <w:rsid w:val="004B2155"/>
    <w:rsid w:val="004C0971"/>
    <w:rsid w:val="004C0C25"/>
    <w:rsid w:val="004C2111"/>
    <w:rsid w:val="004C732E"/>
    <w:rsid w:val="004D20AE"/>
    <w:rsid w:val="004D21F1"/>
    <w:rsid w:val="004D3578"/>
    <w:rsid w:val="004D6145"/>
    <w:rsid w:val="004E2E3D"/>
    <w:rsid w:val="004F1A16"/>
    <w:rsid w:val="004F207F"/>
    <w:rsid w:val="004F480B"/>
    <w:rsid w:val="004F507D"/>
    <w:rsid w:val="004F5D91"/>
    <w:rsid w:val="005070FA"/>
    <w:rsid w:val="00513B53"/>
    <w:rsid w:val="00516DDB"/>
    <w:rsid w:val="0052186A"/>
    <w:rsid w:val="005321DA"/>
    <w:rsid w:val="005407E7"/>
    <w:rsid w:val="00547541"/>
    <w:rsid w:val="00551365"/>
    <w:rsid w:val="005627FF"/>
    <w:rsid w:val="00563730"/>
    <w:rsid w:val="00563DD9"/>
    <w:rsid w:val="00577ABA"/>
    <w:rsid w:val="00577D61"/>
    <w:rsid w:val="00580522"/>
    <w:rsid w:val="005822AC"/>
    <w:rsid w:val="00591F0D"/>
    <w:rsid w:val="005A087B"/>
    <w:rsid w:val="005A29D0"/>
    <w:rsid w:val="005B3BF9"/>
    <w:rsid w:val="005B405A"/>
    <w:rsid w:val="005C0075"/>
    <w:rsid w:val="005C2CCB"/>
    <w:rsid w:val="005C6479"/>
    <w:rsid w:val="005C69FD"/>
    <w:rsid w:val="005D7025"/>
    <w:rsid w:val="005E2D67"/>
    <w:rsid w:val="005E5578"/>
    <w:rsid w:val="005E74DC"/>
    <w:rsid w:val="005F4D62"/>
    <w:rsid w:val="00610ED7"/>
    <w:rsid w:val="00620CE3"/>
    <w:rsid w:val="00621086"/>
    <w:rsid w:val="00630249"/>
    <w:rsid w:val="006365A1"/>
    <w:rsid w:val="00636AA2"/>
    <w:rsid w:val="00650A2D"/>
    <w:rsid w:val="00653B85"/>
    <w:rsid w:val="00657E32"/>
    <w:rsid w:val="0066559A"/>
    <w:rsid w:val="00666764"/>
    <w:rsid w:val="0066694B"/>
    <w:rsid w:val="00667DB6"/>
    <w:rsid w:val="00674C1C"/>
    <w:rsid w:val="006759BD"/>
    <w:rsid w:val="006771E8"/>
    <w:rsid w:val="00677C01"/>
    <w:rsid w:val="00683CC7"/>
    <w:rsid w:val="00684FBE"/>
    <w:rsid w:val="00692CA5"/>
    <w:rsid w:val="006932D7"/>
    <w:rsid w:val="00696C42"/>
    <w:rsid w:val="006A3B2F"/>
    <w:rsid w:val="006A4FEE"/>
    <w:rsid w:val="006B06A2"/>
    <w:rsid w:val="006B3B46"/>
    <w:rsid w:val="006C3D37"/>
    <w:rsid w:val="006C6376"/>
    <w:rsid w:val="006D6FF5"/>
    <w:rsid w:val="006F1B19"/>
    <w:rsid w:val="006F29ED"/>
    <w:rsid w:val="006F4F77"/>
    <w:rsid w:val="006F53EE"/>
    <w:rsid w:val="0070147C"/>
    <w:rsid w:val="007064E7"/>
    <w:rsid w:val="00710FFC"/>
    <w:rsid w:val="00714FD6"/>
    <w:rsid w:val="007265F7"/>
    <w:rsid w:val="00731894"/>
    <w:rsid w:val="00746796"/>
    <w:rsid w:val="00746D91"/>
    <w:rsid w:val="00753CA7"/>
    <w:rsid w:val="0075598A"/>
    <w:rsid w:val="00761813"/>
    <w:rsid w:val="00766CB6"/>
    <w:rsid w:val="007708B6"/>
    <w:rsid w:val="00771B85"/>
    <w:rsid w:val="00775DA6"/>
    <w:rsid w:val="00777294"/>
    <w:rsid w:val="00777DFA"/>
    <w:rsid w:val="0078170A"/>
    <w:rsid w:val="00790956"/>
    <w:rsid w:val="0079502D"/>
    <w:rsid w:val="007A0755"/>
    <w:rsid w:val="007A31D9"/>
    <w:rsid w:val="007A54DF"/>
    <w:rsid w:val="007A7230"/>
    <w:rsid w:val="007A74F9"/>
    <w:rsid w:val="007B4BE2"/>
    <w:rsid w:val="007C4904"/>
    <w:rsid w:val="007C6354"/>
    <w:rsid w:val="007D41A1"/>
    <w:rsid w:val="008033D0"/>
    <w:rsid w:val="00803FB6"/>
    <w:rsid w:val="008059EF"/>
    <w:rsid w:val="00805BBB"/>
    <w:rsid w:val="008128F7"/>
    <w:rsid w:val="00812938"/>
    <w:rsid w:val="00827B71"/>
    <w:rsid w:val="00830DAC"/>
    <w:rsid w:val="0083134C"/>
    <w:rsid w:val="00832F51"/>
    <w:rsid w:val="00836BB6"/>
    <w:rsid w:val="00837997"/>
    <w:rsid w:val="00843100"/>
    <w:rsid w:val="00847054"/>
    <w:rsid w:val="00850F25"/>
    <w:rsid w:val="008534AA"/>
    <w:rsid w:val="008541C2"/>
    <w:rsid w:val="00855EDC"/>
    <w:rsid w:val="008600C3"/>
    <w:rsid w:val="008604F4"/>
    <w:rsid w:val="00861DD8"/>
    <w:rsid w:val="00864A8C"/>
    <w:rsid w:val="00867682"/>
    <w:rsid w:val="008719C2"/>
    <w:rsid w:val="00884701"/>
    <w:rsid w:val="00884FF7"/>
    <w:rsid w:val="00886402"/>
    <w:rsid w:val="00893B1B"/>
    <w:rsid w:val="0089462A"/>
    <w:rsid w:val="00894ACE"/>
    <w:rsid w:val="00894CA9"/>
    <w:rsid w:val="00894D96"/>
    <w:rsid w:val="008A618E"/>
    <w:rsid w:val="008B19D9"/>
    <w:rsid w:val="008B1FD3"/>
    <w:rsid w:val="008B204B"/>
    <w:rsid w:val="008B2A2C"/>
    <w:rsid w:val="008B78DC"/>
    <w:rsid w:val="008C286B"/>
    <w:rsid w:val="008C49AE"/>
    <w:rsid w:val="008C59F7"/>
    <w:rsid w:val="008E7687"/>
    <w:rsid w:val="008F0E3C"/>
    <w:rsid w:val="008F11FA"/>
    <w:rsid w:val="008F2F67"/>
    <w:rsid w:val="008F33AE"/>
    <w:rsid w:val="008F4ACA"/>
    <w:rsid w:val="008F572B"/>
    <w:rsid w:val="00912F98"/>
    <w:rsid w:val="00917FBB"/>
    <w:rsid w:val="00920E6F"/>
    <w:rsid w:val="009219CA"/>
    <w:rsid w:val="009223D3"/>
    <w:rsid w:val="00926BFD"/>
    <w:rsid w:val="0093140D"/>
    <w:rsid w:val="00931D7A"/>
    <w:rsid w:val="00931E91"/>
    <w:rsid w:val="00935D8D"/>
    <w:rsid w:val="00942FE8"/>
    <w:rsid w:val="00947763"/>
    <w:rsid w:val="009502C3"/>
    <w:rsid w:val="00952595"/>
    <w:rsid w:val="00957E70"/>
    <w:rsid w:val="00960A66"/>
    <w:rsid w:val="00962DFD"/>
    <w:rsid w:val="00970DAB"/>
    <w:rsid w:val="0097321D"/>
    <w:rsid w:val="009919C7"/>
    <w:rsid w:val="0099227E"/>
    <w:rsid w:val="00992531"/>
    <w:rsid w:val="00992E70"/>
    <w:rsid w:val="009954DA"/>
    <w:rsid w:val="00995CD5"/>
    <w:rsid w:val="009A1787"/>
    <w:rsid w:val="009A305F"/>
    <w:rsid w:val="009A4F5A"/>
    <w:rsid w:val="009B1F44"/>
    <w:rsid w:val="009B3D4E"/>
    <w:rsid w:val="009B4573"/>
    <w:rsid w:val="009C002A"/>
    <w:rsid w:val="009D407B"/>
    <w:rsid w:val="009D4234"/>
    <w:rsid w:val="009D5BFE"/>
    <w:rsid w:val="009E278C"/>
    <w:rsid w:val="009F268F"/>
    <w:rsid w:val="009F4DD2"/>
    <w:rsid w:val="009F6EDC"/>
    <w:rsid w:val="00A027F4"/>
    <w:rsid w:val="00A03110"/>
    <w:rsid w:val="00A035CE"/>
    <w:rsid w:val="00A04179"/>
    <w:rsid w:val="00A0537F"/>
    <w:rsid w:val="00A0602E"/>
    <w:rsid w:val="00A06C1F"/>
    <w:rsid w:val="00A07FFA"/>
    <w:rsid w:val="00A11FB4"/>
    <w:rsid w:val="00A1550B"/>
    <w:rsid w:val="00A169BD"/>
    <w:rsid w:val="00A202D9"/>
    <w:rsid w:val="00A21134"/>
    <w:rsid w:val="00A30D5D"/>
    <w:rsid w:val="00A35782"/>
    <w:rsid w:val="00A362F9"/>
    <w:rsid w:val="00A43EE6"/>
    <w:rsid w:val="00A4585A"/>
    <w:rsid w:val="00A60F49"/>
    <w:rsid w:val="00A61E15"/>
    <w:rsid w:val="00A66F91"/>
    <w:rsid w:val="00A70229"/>
    <w:rsid w:val="00A72755"/>
    <w:rsid w:val="00A73D1B"/>
    <w:rsid w:val="00A846A5"/>
    <w:rsid w:val="00A918D1"/>
    <w:rsid w:val="00A93A9A"/>
    <w:rsid w:val="00A966E2"/>
    <w:rsid w:val="00AA219C"/>
    <w:rsid w:val="00AA5C16"/>
    <w:rsid w:val="00AB1166"/>
    <w:rsid w:val="00AC31D4"/>
    <w:rsid w:val="00AC6098"/>
    <w:rsid w:val="00AD06DC"/>
    <w:rsid w:val="00AD2789"/>
    <w:rsid w:val="00AD2A84"/>
    <w:rsid w:val="00AD3B26"/>
    <w:rsid w:val="00AE2BF6"/>
    <w:rsid w:val="00AE3370"/>
    <w:rsid w:val="00AE64CA"/>
    <w:rsid w:val="00AF7092"/>
    <w:rsid w:val="00B014DB"/>
    <w:rsid w:val="00B051FB"/>
    <w:rsid w:val="00B055C7"/>
    <w:rsid w:val="00B069D1"/>
    <w:rsid w:val="00B12CE9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428D"/>
    <w:rsid w:val="00B5248A"/>
    <w:rsid w:val="00B55CD6"/>
    <w:rsid w:val="00B55EE8"/>
    <w:rsid w:val="00B56E6C"/>
    <w:rsid w:val="00B5755E"/>
    <w:rsid w:val="00B63D0E"/>
    <w:rsid w:val="00B808E2"/>
    <w:rsid w:val="00B83039"/>
    <w:rsid w:val="00B8305E"/>
    <w:rsid w:val="00B830F9"/>
    <w:rsid w:val="00BA5B00"/>
    <w:rsid w:val="00BB1A07"/>
    <w:rsid w:val="00BB6387"/>
    <w:rsid w:val="00BB6DAD"/>
    <w:rsid w:val="00BB7346"/>
    <w:rsid w:val="00BC1555"/>
    <w:rsid w:val="00BC4C3F"/>
    <w:rsid w:val="00BC60A9"/>
    <w:rsid w:val="00BD09B9"/>
    <w:rsid w:val="00BE0C8A"/>
    <w:rsid w:val="00BE334D"/>
    <w:rsid w:val="00BE3C5B"/>
    <w:rsid w:val="00BE4988"/>
    <w:rsid w:val="00BE7565"/>
    <w:rsid w:val="00BF1C24"/>
    <w:rsid w:val="00BF5E73"/>
    <w:rsid w:val="00BF5F98"/>
    <w:rsid w:val="00C021A5"/>
    <w:rsid w:val="00C06939"/>
    <w:rsid w:val="00C06B41"/>
    <w:rsid w:val="00C149ED"/>
    <w:rsid w:val="00C173BF"/>
    <w:rsid w:val="00C17447"/>
    <w:rsid w:val="00C21E3B"/>
    <w:rsid w:val="00C35B1A"/>
    <w:rsid w:val="00C41C7D"/>
    <w:rsid w:val="00C52276"/>
    <w:rsid w:val="00C6162F"/>
    <w:rsid w:val="00C63023"/>
    <w:rsid w:val="00C63743"/>
    <w:rsid w:val="00C63D3F"/>
    <w:rsid w:val="00C76C6C"/>
    <w:rsid w:val="00C80EC5"/>
    <w:rsid w:val="00C85669"/>
    <w:rsid w:val="00C86BB9"/>
    <w:rsid w:val="00C87342"/>
    <w:rsid w:val="00C8772C"/>
    <w:rsid w:val="00CA43FD"/>
    <w:rsid w:val="00CA53F3"/>
    <w:rsid w:val="00CB18EB"/>
    <w:rsid w:val="00CB335B"/>
    <w:rsid w:val="00CB441E"/>
    <w:rsid w:val="00CC046F"/>
    <w:rsid w:val="00CC14D4"/>
    <w:rsid w:val="00CC72E9"/>
    <w:rsid w:val="00CD1095"/>
    <w:rsid w:val="00CD25C2"/>
    <w:rsid w:val="00CD2D75"/>
    <w:rsid w:val="00CD4D4E"/>
    <w:rsid w:val="00CD7022"/>
    <w:rsid w:val="00CE24E5"/>
    <w:rsid w:val="00CE41DB"/>
    <w:rsid w:val="00CE4D96"/>
    <w:rsid w:val="00CF1EA0"/>
    <w:rsid w:val="00CF46A3"/>
    <w:rsid w:val="00D010AE"/>
    <w:rsid w:val="00D03AF5"/>
    <w:rsid w:val="00D0436A"/>
    <w:rsid w:val="00D078C4"/>
    <w:rsid w:val="00D15EA5"/>
    <w:rsid w:val="00D2100B"/>
    <w:rsid w:val="00D24220"/>
    <w:rsid w:val="00D3089E"/>
    <w:rsid w:val="00D31D7A"/>
    <w:rsid w:val="00D33E60"/>
    <w:rsid w:val="00D34A4B"/>
    <w:rsid w:val="00D460E7"/>
    <w:rsid w:val="00D63ABC"/>
    <w:rsid w:val="00D643B7"/>
    <w:rsid w:val="00D65332"/>
    <w:rsid w:val="00D669FA"/>
    <w:rsid w:val="00D675F1"/>
    <w:rsid w:val="00D73B96"/>
    <w:rsid w:val="00D80807"/>
    <w:rsid w:val="00D82093"/>
    <w:rsid w:val="00D86917"/>
    <w:rsid w:val="00D92F9A"/>
    <w:rsid w:val="00D9427D"/>
    <w:rsid w:val="00D949BC"/>
    <w:rsid w:val="00D96128"/>
    <w:rsid w:val="00D97349"/>
    <w:rsid w:val="00DA36EE"/>
    <w:rsid w:val="00DA452E"/>
    <w:rsid w:val="00DA4813"/>
    <w:rsid w:val="00DA5128"/>
    <w:rsid w:val="00DB308D"/>
    <w:rsid w:val="00DB5F40"/>
    <w:rsid w:val="00DC4F5C"/>
    <w:rsid w:val="00DD02E8"/>
    <w:rsid w:val="00DD1E47"/>
    <w:rsid w:val="00DD489B"/>
    <w:rsid w:val="00DD61A9"/>
    <w:rsid w:val="00DD6EF1"/>
    <w:rsid w:val="00DE4958"/>
    <w:rsid w:val="00DE5BF8"/>
    <w:rsid w:val="00DF1BFF"/>
    <w:rsid w:val="00E04361"/>
    <w:rsid w:val="00E064FD"/>
    <w:rsid w:val="00E1053A"/>
    <w:rsid w:val="00E13654"/>
    <w:rsid w:val="00E152CA"/>
    <w:rsid w:val="00E26AF3"/>
    <w:rsid w:val="00E276E0"/>
    <w:rsid w:val="00E314EA"/>
    <w:rsid w:val="00E33FDA"/>
    <w:rsid w:val="00E406D5"/>
    <w:rsid w:val="00E414EB"/>
    <w:rsid w:val="00E4799A"/>
    <w:rsid w:val="00E566DB"/>
    <w:rsid w:val="00E56701"/>
    <w:rsid w:val="00E61C67"/>
    <w:rsid w:val="00E62754"/>
    <w:rsid w:val="00E64D2D"/>
    <w:rsid w:val="00E67E8A"/>
    <w:rsid w:val="00E86B53"/>
    <w:rsid w:val="00E87454"/>
    <w:rsid w:val="00E9110B"/>
    <w:rsid w:val="00E94B50"/>
    <w:rsid w:val="00EA1723"/>
    <w:rsid w:val="00EA2B6F"/>
    <w:rsid w:val="00EA6B80"/>
    <w:rsid w:val="00EB3478"/>
    <w:rsid w:val="00EB4B39"/>
    <w:rsid w:val="00EB6FE3"/>
    <w:rsid w:val="00ED0228"/>
    <w:rsid w:val="00ED723E"/>
    <w:rsid w:val="00EE0F65"/>
    <w:rsid w:val="00EE1ADC"/>
    <w:rsid w:val="00EF190C"/>
    <w:rsid w:val="00F01358"/>
    <w:rsid w:val="00F246A1"/>
    <w:rsid w:val="00F3200C"/>
    <w:rsid w:val="00F3700A"/>
    <w:rsid w:val="00F37917"/>
    <w:rsid w:val="00F37E5F"/>
    <w:rsid w:val="00F43E66"/>
    <w:rsid w:val="00F46A84"/>
    <w:rsid w:val="00F5513E"/>
    <w:rsid w:val="00F63F3F"/>
    <w:rsid w:val="00F66FA5"/>
    <w:rsid w:val="00F71678"/>
    <w:rsid w:val="00F71C9A"/>
    <w:rsid w:val="00F730E3"/>
    <w:rsid w:val="00F736F7"/>
    <w:rsid w:val="00F755E9"/>
    <w:rsid w:val="00F87DD3"/>
    <w:rsid w:val="00F909CD"/>
    <w:rsid w:val="00F974D1"/>
    <w:rsid w:val="00FA121E"/>
    <w:rsid w:val="00FA16E0"/>
    <w:rsid w:val="00FB202E"/>
    <w:rsid w:val="00FC4397"/>
    <w:rsid w:val="00FD05AD"/>
    <w:rsid w:val="00FD0666"/>
    <w:rsid w:val="00FD63E7"/>
    <w:rsid w:val="00FD7295"/>
    <w:rsid w:val="00FE031C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  <w:style w:type="paragraph" w:styleId="Revision">
    <w:name w:val="Revision"/>
    <w:hidden/>
    <w:uiPriority w:val="99"/>
    <w:semiHidden/>
    <w:rsid w:val="00992E70"/>
    <w:rPr>
      <w:rFonts w:asciiTheme="minorHAnsi" w:hAnsiTheme="minorHAnsi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AA2F6B05A10948B98C08DB04F195CA" ma:contentTypeVersion="9" ma:contentTypeDescription="Create a new document." ma:contentTypeScope="" ma:versionID="640976fb18d764414defcea3c2e2cfc1">
  <xsd:schema xmlns:xsd="http://www.w3.org/2001/XMLSchema" xmlns:xs="http://www.w3.org/2001/XMLSchema" xmlns:p="http://schemas.microsoft.com/office/2006/metadata/properties" xmlns:ns2="c663971d-084a-498e-8a3c-0679b09b6236" targetNamespace="http://schemas.microsoft.com/office/2006/metadata/properties" ma:root="true" ma:fieldsID="006787e9e925374b4c661a7e58e75d78" ns2:_="">
    <xsd:import namespace="c663971d-084a-498e-8a3c-0679b09b62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63971d-084a-498e-8a3c-0679b09b6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CCC38AC-7928-4B13-8B38-A5C9BCBF16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79C33D-2D1C-453E-A1FA-48C46FCB3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63971d-084a-498e-8a3c-0679b09b62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Saintmed ms.activate1</cp:lastModifiedBy>
  <cp:revision>2</cp:revision>
  <cp:lastPrinted>2017-11-14T11:56:00Z</cp:lastPrinted>
  <dcterms:created xsi:type="dcterms:W3CDTF">2022-08-15T10:49:00Z</dcterms:created>
  <dcterms:modified xsi:type="dcterms:W3CDTF">2022-08-15T10:49:00Z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0x01010006AA2F6B05A10948B98C08DB04F195CA</vt:lpwstr>
  </property>
</Properties>
</file>