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5D36E7" w:rsidRDefault="000236D1" w:rsidP="003A3F77">
      <w:pPr>
        <w:pStyle w:val="IndexHeading1"/>
        <w:spacing w:after="0" w:line="230" w:lineRule="exact"/>
        <w:ind w:left="1440" w:hanging="1440"/>
        <w:outlineLvl w:val="0"/>
      </w:pPr>
      <w:r w:rsidRPr="005D36E7">
        <w:t>Note</w:t>
      </w:r>
      <w:r w:rsidR="003A3F77" w:rsidRPr="005D36E7">
        <w:tab/>
      </w:r>
      <w:r w:rsidRPr="005D36E7">
        <w:rPr>
          <w:shd w:val="clear" w:color="auto" w:fill="FFFFFF"/>
        </w:rPr>
        <w:t xml:space="preserve">Contents </w:t>
      </w:r>
    </w:p>
    <w:p w14:paraId="6C68BAF5" w14:textId="77777777" w:rsidR="000236D1" w:rsidRPr="005D36E7"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5D36E7" w:rsidRDefault="005529B5" w:rsidP="003A3F77">
      <w:pPr>
        <w:pStyle w:val="index"/>
        <w:tabs>
          <w:tab w:val="clear" w:pos="657"/>
        </w:tabs>
        <w:spacing w:after="0" w:line="230" w:lineRule="exact"/>
        <w:ind w:left="1440" w:hanging="1440"/>
        <w:outlineLvl w:val="0"/>
      </w:pPr>
      <w:bookmarkStart w:id="0" w:name="_Hlk78894586"/>
      <w:r w:rsidRPr="005D36E7">
        <w:t>Basis of preparation of the interim financial statements</w:t>
      </w:r>
    </w:p>
    <w:p w14:paraId="2DEAE61A" w14:textId="0B609774" w:rsidR="005529B5" w:rsidRPr="005D36E7" w:rsidRDefault="005529B5" w:rsidP="003A3F77">
      <w:pPr>
        <w:pStyle w:val="index"/>
        <w:tabs>
          <w:tab w:val="clear" w:pos="657"/>
        </w:tabs>
        <w:spacing w:after="0" w:line="230" w:lineRule="exact"/>
        <w:ind w:left="1440" w:hanging="1440"/>
        <w:outlineLvl w:val="0"/>
      </w:pPr>
      <w:r w:rsidRPr="005D36E7">
        <w:t xml:space="preserve">Related parties </w:t>
      </w:r>
    </w:p>
    <w:p w14:paraId="278A4771" w14:textId="139F0394" w:rsidR="005529B5" w:rsidRPr="005D36E7" w:rsidRDefault="005529B5" w:rsidP="003A3F77">
      <w:pPr>
        <w:pStyle w:val="index"/>
        <w:tabs>
          <w:tab w:val="clear" w:pos="657"/>
        </w:tabs>
        <w:spacing w:after="0" w:line="230" w:lineRule="exact"/>
        <w:ind w:left="1440" w:hanging="1440"/>
        <w:outlineLvl w:val="0"/>
      </w:pPr>
      <w:r w:rsidRPr="005D36E7">
        <w:t>Investments in subsidiary and associate</w:t>
      </w:r>
    </w:p>
    <w:p w14:paraId="7EE390C7" w14:textId="5658EE5A" w:rsidR="005529B5" w:rsidRPr="005D36E7" w:rsidRDefault="005529B5" w:rsidP="003A3F77">
      <w:pPr>
        <w:pStyle w:val="index"/>
        <w:tabs>
          <w:tab w:val="clear" w:pos="657"/>
        </w:tabs>
        <w:spacing w:after="0" w:line="230" w:lineRule="exact"/>
        <w:ind w:left="1440" w:hanging="1440"/>
        <w:outlineLvl w:val="0"/>
      </w:pPr>
      <w:r w:rsidRPr="005D36E7">
        <w:t xml:space="preserve">Property, </w:t>
      </w:r>
      <w:proofErr w:type="gramStart"/>
      <w:r w:rsidRPr="005D36E7">
        <w:t>plant</w:t>
      </w:r>
      <w:proofErr w:type="gramEnd"/>
      <w:r w:rsidRPr="005D36E7">
        <w:t xml:space="preserve"> and equipment</w:t>
      </w:r>
    </w:p>
    <w:p w14:paraId="7B3618DD" w14:textId="2CBCC545" w:rsidR="005529B5" w:rsidRPr="005D36E7" w:rsidRDefault="005529B5" w:rsidP="003A3F77">
      <w:pPr>
        <w:pStyle w:val="index"/>
        <w:tabs>
          <w:tab w:val="clear" w:pos="657"/>
        </w:tabs>
        <w:spacing w:after="0" w:line="230" w:lineRule="exact"/>
        <w:ind w:left="1440" w:hanging="1440"/>
        <w:outlineLvl w:val="0"/>
      </w:pPr>
      <w:r w:rsidRPr="005D36E7">
        <w:t>Interest-bearing liabilities</w:t>
      </w:r>
    </w:p>
    <w:p w14:paraId="6564D48A" w14:textId="60E8A1FC" w:rsidR="005529B5" w:rsidRPr="005D36E7" w:rsidRDefault="005529B5" w:rsidP="003A3F77">
      <w:pPr>
        <w:pStyle w:val="index"/>
        <w:tabs>
          <w:tab w:val="clear" w:pos="657"/>
        </w:tabs>
        <w:spacing w:after="0" w:line="230" w:lineRule="exact"/>
        <w:ind w:left="1440" w:hanging="1440"/>
        <w:outlineLvl w:val="0"/>
      </w:pPr>
      <w:r w:rsidRPr="005D36E7">
        <w:t>Segment information and disaggregation of revenue</w:t>
      </w:r>
    </w:p>
    <w:p w14:paraId="683A8E84" w14:textId="623ACACC" w:rsidR="005529B5" w:rsidRDefault="005529B5" w:rsidP="003A3F77">
      <w:pPr>
        <w:pStyle w:val="index"/>
        <w:tabs>
          <w:tab w:val="clear" w:pos="657"/>
        </w:tabs>
        <w:spacing w:after="0" w:line="230" w:lineRule="exact"/>
        <w:ind w:left="1440" w:hanging="1440"/>
        <w:outlineLvl w:val="0"/>
      </w:pPr>
      <w:r w:rsidRPr="005D36E7">
        <w:t>Income tax</w:t>
      </w:r>
    </w:p>
    <w:p w14:paraId="0482EB8D" w14:textId="36D178CD" w:rsidR="00EE7A91" w:rsidRPr="005D36E7" w:rsidRDefault="002D08D8" w:rsidP="002D08D8">
      <w:pPr>
        <w:pStyle w:val="index"/>
        <w:tabs>
          <w:tab w:val="clear" w:pos="657"/>
        </w:tabs>
        <w:spacing w:after="0" w:line="230" w:lineRule="exact"/>
        <w:ind w:left="1440" w:hanging="1440"/>
        <w:outlineLvl w:val="0"/>
      </w:pPr>
      <w:r w:rsidRPr="002D08D8">
        <w:t>Dividend</w:t>
      </w:r>
      <w:r w:rsidR="007E6F26">
        <w:t>s</w:t>
      </w:r>
    </w:p>
    <w:p w14:paraId="297A5CBC" w14:textId="76A8DE9B" w:rsidR="005529B5" w:rsidRPr="005D36E7" w:rsidRDefault="005529B5" w:rsidP="003A3F77">
      <w:pPr>
        <w:pStyle w:val="index"/>
        <w:tabs>
          <w:tab w:val="clear" w:pos="657"/>
        </w:tabs>
        <w:spacing w:after="0" w:line="230" w:lineRule="exact"/>
        <w:ind w:left="1440" w:hanging="1440"/>
        <w:outlineLvl w:val="0"/>
      </w:pPr>
      <w:r w:rsidRPr="005D36E7">
        <w:t>Financial instruments</w:t>
      </w:r>
    </w:p>
    <w:p w14:paraId="564458A9" w14:textId="4284CC5C" w:rsidR="005529B5" w:rsidRDefault="005529B5" w:rsidP="003A3F77">
      <w:pPr>
        <w:pStyle w:val="index"/>
        <w:tabs>
          <w:tab w:val="clear" w:pos="657"/>
        </w:tabs>
        <w:spacing w:after="0" w:line="230" w:lineRule="exact"/>
        <w:ind w:left="1440" w:hanging="1440"/>
        <w:outlineLvl w:val="0"/>
      </w:pPr>
      <w:r w:rsidRPr="005D36E7">
        <w:t xml:space="preserve">Commitments </w:t>
      </w:r>
      <w:bookmarkEnd w:id="0"/>
      <w:r w:rsidRPr="005D36E7">
        <w:t>with non-related parties</w:t>
      </w:r>
    </w:p>
    <w:p w14:paraId="7CB2ECC5" w14:textId="77777777" w:rsidR="000236D1" w:rsidRPr="005D36E7" w:rsidRDefault="000236D1" w:rsidP="00914B97">
      <w:pPr>
        <w:spacing w:line="240" w:lineRule="atLeast"/>
      </w:pPr>
    </w:p>
    <w:p w14:paraId="77324EBA" w14:textId="77777777" w:rsidR="000236D1" w:rsidRPr="005D36E7" w:rsidRDefault="000236D1" w:rsidP="00F93866">
      <w:pPr>
        <w:spacing w:line="240" w:lineRule="atLeast"/>
        <w:ind w:left="540"/>
      </w:pPr>
    </w:p>
    <w:p w14:paraId="60033DDD" w14:textId="77777777" w:rsidR="000236D1" w:rsidRPr="005D36E7" w:rsidRDefault="000236D1" w:rsidP="00F93866">
      <w:pPr>
        <w:spacing w:line="240" w:lineRule="atLeast"/>
        <w:ind w:left="540"/>
      </w:pPr>
    </w:p>
    <w:p w14:paraId="776930B5" w14:textId="77777777" w:rsidR="000236D1" w:rsidRPr="005D36E7" w:rsidRDefault="000236D1" w:rsidP="00F93866">
      <w:pPr>
        <w:spacing w:line="240" w:lineRule="atLeast"/>
        <w:ind w:left="540"/>
      </w:pPr>
    </w:p>
    <w:p w14:paraId="1F986F58" w14:textId="77777777" w:rsidR="000236D1" w:rsidRPr="005D36E7" w:rsidRDefault="000236D1" w:rsidP="00F93866">
      <w:pPr>
        <w:spacing w:line="240" w:lineRule="atLeast"/>
        <w:ind w:left="540"/>
      </w:pPr>
    </w:p>
    <w:p w14:paraId="35F443BE" w14:textId="77777777" w:rsidR="000236D1" w:rsidRPr="005D36E7" w:rsidRDefault="000236D1" w:rsidP="00F93866">
      <w:pPr>
        <w:spacing w:line="240" w:lineRule="atLeast"/>
        <w:ind w:left="540"/>
      </w:pPr>
    </w:p>
    <w:p w14:paraId="76D7901F" w14:textId="77777777" w:rsidR="000236D1" w:rsidRPr="005D36E7" w:rsidRDefault="000236D1" w:rsidP="00F93866">
      <w:pPr>
        <w:spacing w:line="240" w:lineRule="atLeast"/>
        <w:ind w:left="540"/>
      </w:pPr>
    </w:p>
    <w:p w14:paraId="46C0F158" w14:textId="77777777" w:rsidR="000236D1" w:rsidRPr="005D36E7" w:rsidRDefault="000236D1" w:rsidP="00F93866">
      <w:pPr>
        <w:spacing w:line="240" w:lineRule="atLeast"/>
        <w:ind w:left="540"/>
      </w:pPr>
    </w:p>
    <w:p w14:paraId="72F78F03" w14:textId="77777777" w:rsidR="000236D1" w:rsidRPr="005D36E7" w:rsidRDefault="000236D1" w:rsidP="00F93866">
      <w:pPr>
        <w:spacing w:line="240" w:lineRule="atLeast"/>
        <w:ind w:left="540"/>
      </w:pPr>
    </w:p>
    <w:p w14:paraId="1E366253" w14:textId="77777777" w:rsidR="000236D1" w:rsidRPr="005D36E7" w:rsidRDefault="000236D1" w:rsidP="00F93866">
      <w:pPr>
        <w:spacing w:line="240" w:lineRule="atLeast"/>
        <w:ind w:left="540"/>
      </w:pPr>
    </w:p>
    <w:p w14:paraId="2766C3ED" w14:textId="77777777" w:rsidR="00A761B8" w:rsidRPr="005D36E7" w:rsidRDefault="00A761B8" w:rsidP="00F93866">
      <w:pPr>
        <w:spacing w:line="240" w:lineRule="atLeast"/>
        <w:ind w:left="540"/>
      </w:pPr>
    </w:p>
    <w:p w14:paraId="2C77104C" w14:textId="77777777" w:rsidR="00A761B8" w:rsidRPr="005D36E7" w:rsidRDefault="00A761B8" w:rsidP="00F93866">
      <w:pPr>
        <w:spacing w:line="240" w:lineRule="atLeast"/>
        <w:ind w:left="540"/>
      </w:pPr>
    </w:p>
    <w:p w14:paraId="6EB90C19" w14:textId="77777777" w:rsidR="00A761B8" w:rsidRPr="005D36E7" w:rsidRDefault="00A761B8" w:rsidP="00F93866">
      <w:pPr>
        <w:spacing w:line="240" w:lineRule="atLeast"/>
        <w:ind w:left="540"/>
      </w:pPr>
    </w:p>
    <w:p w14:paraId="4C1208C7" w14:textId="77777777" w:rsidR="000236D1" w:rsidRPr="005D36E7" w:rsidRDefault="000236D1" w:rsidP="00F93866">
      <w:pPr>
        <w:spacing w:line="240" w:lineRule="atLeast"/>
        <w:ind w:left="540"/>
      </w:pPr>
    </w:p>
    <w:p w14:paraId="6AE79122" w14:textId="77777777" w:rsidR="000236D1" w:rsidRPr="005D36E7" w:rsidRDefault="000236D1" w:rsidP="00F93866">
      <w:pPr>
        <w:spacing w:line="240" w:lineRule="atLeast"/>
        <w:ind w:left="540"/>
      </w:pPr>
    </w:p>
    <w:p w14:paraId="50B7B332" w14:textId="77777777" w:rsidR="000236D1" w:rsidRPr="005D36E7" w:rsidRDefault="000236D1" w:rsidP="00F93866">
      <w:pPr>
        <w:spacing w:line="240" w:lineRule="atLeast"/>
        <w:ind w:left="540"/>
      </w:pPr>
    </w:p>
    <w:p w14:paraId="32626A18" w14:textId="77777777" w:rsidR="00AA23B2" w:rsidRPr="005D36E7" w:rsidRDefault="00AA23B2">
      <w:pPr>
        <w:spacing w:line="240" w:lineRule="auto"/>
      </w:pPr>
    </w:p>
    <w:p w14:paraId="048CE7E6" w14:textId="77777777" w:rsidR="00404260" w:rsidRPr="005D36E7" w:rsidRDefault="00404260">
      <w:pPr>
        <w:spacing w:line="240" w:lineRule="auto"/>
      </w:pPr>
      <w:r w:rsidRPr="005D36E7">
        <w:br w:type="page"/>
      </w:r>
    </w:p>
    <w:p w14:paraId="22C60654" w14:textId="77777777" w:rsidR="005529B5" w:rsidRPr="005D36E7" w:rsidRDefault="005529B5" w:rsidP="005529B5">
      <w:pPr>
        <w:spacing w:line="240" w:lineRule="atLeast"/>
        <w:ind w:left="540"/>
      </w:pPr>
      <w:r w:rsidRPr="005D36E7">
        <w:lastRenderedPageBreak/>
        <w:t>These notes form an integral part of the interim financial statements.</w:t>
      </w:r>
    </w:p>
    <w:p w14:paraId="21ED85EE" w14:textId="77777777" w:rsidR="005529B5" w:rsidRPr="005D36E7" w:rsidRDefault="005529B5" w:rsidP="005529B5">
      <w:pPr>
        <w:spacing w:line="240" w:lineRule="atLeast"/>
        <w:ind w:left="540"/>
      </w:pPr>
    </w:p>
    <w:p w14:paraId="2261CDA4" w14:textId="56C547AB" w:rsidR="00427E0B" w:rsidRPr="005D36E7" w:rsidRDefault="005529B5" w:rsidP="00427E0B">
      <w:pPr>
        <w:tabs>
          <w:tab w:val="left" w:pos="540"/>
        </w:tabs>
        <w:ind w:left="540"/>
        <w:jc w:val="both"/>
        <w:rPr>
          <w:spacing w:val="-4"/>
        </w:rPr>
      </w:pPr>
      <w:r w:rsidRPr="005D36E7">
        <w:rPr>
          <w:spacing w:val="-4"/>
        </w:rPr>
        <w:t xml:space="preserve">The interim financial statements issued for Thai regulatory reporting purposes are prepared in the Thai language. These English language financial statements have been prepared from the Thai language statutory </w:t>
      </w:r>
      <w:r w:rsidRPr="00EE7A91">
        <w:rPr>
          <w:spacing w:val="-6"/>
        </w:rPr>
        <w:t>financial statements and were approved and authorised for issue by the Board of Directors on</w:t>
      </w:r>
      <w:r w:rsidR="00427E0B" w:rsidRPr="00EE7A91">
        <w:rPr>
          <w:spacing w:val="-6"/>
        </w:rPr>
        <w:t xml:space="preserve"> 1</w:t>
      </w:r>
      <w:r w:rsidR="00EE7A91" w:rsidRPr="00EE7A91">
        <w:rPr>
          <w:spacing w:val="-6"/>
        </w:rPr>
        <w:t>5</w:t>
      </w:r>
      <w:r w:rsidR="00427E0B" w:rsidRPr="00EE7A91">
        <w:rPr>
          <w:spacing w:val="-6"/>
        </w:rPr>
        <w:t xml:space="preserve"> </w:t>
      </w:r>
      <w:r w:rsidR="00EE7A91" w:rsidRPr="00EE7A91">
        <w:rPr>
          <w:spacing w:val="-6"/>
        </w:rPr>
        <w:t>August</w:t>
      </w:r>
      <w:r w:rsidR="00427E0B" w:rsidRPr="00EE7A91">
        <w:rPr>
          <w:spacing w:val="-6"/>
        </w:rPr>
        <w:t xml:space="preserve"> 2022.</w:t>
      </w:r>
    </w:p>
    <w:p w14:paraId="668938F7" w14:textId="77777777" w:rsidR="005529B5" w:rsidRPr="005D36E7" w:rsidRDefault="005529B5" w:rsidP="005529B5">
      <w:pPr>
        <w:rPr>
          <w:sz w:val="24"/>
          <w:szCs w:val="22"/>
        </w:rPr>
      </w:pPr>
    </w:p>
    <w:p w14:paraId="395B4947" w14:textId="77777777" w:rsidR="005529B5" w:rsidRPr="005D36E7" w:rsidRDefault="005529B5" w:rsidP="005529B5">
      <w:pPr>
        <w:pStyle w:val="Heading1"/>
        <w:rPr>
          <w:rFonts w:cs="Cordia New"/>
          <w:color w:val="0000FF"/>
          <w:lang w:bidi="th-TH"/>
        </w:rPr>
      </w:pPr>
      <w:r w:rsidRPr="005D36E7">
        <w:rPr>
          <w:lang w:val="en-US"/>
        </w:rPr>
        <w:t>1</w:t>
      </w:r>
      <w:r w:rsidRPr="005D36E7">
        <w:rPr>
          <w:lang w:val="en-US"/>
        </w:rPr>
        <w:tab/>
      </w:r>
      <w:r w:rsidRPr="005D36E7">
        <w:t xml:space="preserve">Basis of preparation of the interim financial statements </w:t>
      </w:r>
    </w:p>
    <w:p w14:paraId="7E16F1B2" w14:textId="77777777" w:rsidR="005529B5" w:rsidRPr="005D36E7" w:rsidRDefault="005529B5" w:rsidP="005529B5">
      <w:pPr>
        <w:pStyle w:val="BodyText"/>
        <w:spacing w:after="0" w:line="240" w:lineRule="atLeast"/>
        <w:jc w:val="both"/>
      </w:pPr>
    </w:p>
    <w:p w14:paraId="51432FC0" w14:textId="02719B74" w:rsidR="005529B5" w:rsidRPr="005D36E7" w:rsidRDefault="005529B5" w:rsidP="005529B5">
      <w:pPr>
        <w:pStyle w:val="BodyText"/>
        <w:spacing w:after="0" w:line="240" w:lineRule="atLeast"/>
        <w:ind w:left="540"/>
        <w:jc w:val="both"/>
      </w:pPr>
      <w:r w:rsidRPr="005D36E7">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36E7">
        <w:rPr>
          <w:i/>
        </w:rPr>
        <w:t>Interim Financial Reporting</w:t>
      </w:r>
      <w:r w:rsidRPr="005D36E7">
        <w:t xml:space="preserve">, guidelines promulgated by the Federation of Accounting Professions and applicable rules and regulations of the Thai Securities and Exchange Commission. The interim financial statements focus on new activities, </w:t>
      </w:r>
      <w:r w:rsidR="00880209" w:rsidRPr="005D36E7">
        <w:t>events,</w:t>
      </w:r>
      <w:r w:rsidRPr="005D36E7">
        <w:t xml:space="preserve"> and circumstances to avoid repetition of information previously reported in annual financial statements. Accordingly, these interim financial statements should be read in conjunction with the financial statements of the Company and its subsidiary for the year ended</w:t>
      </w:r>
      <w:r w:rsidR="0054536F" w:rsidRPr="005D36E7">
        <w:br/>
      </w:r>
      <w:r w:rsidRPr="005D36E7">
        <w:t>31 December 202</w:t>
      </w:r>
      <w:r w:rsidR="000E40A8">
        <w:t>1</w:t>
      </w:r>
      <w:r w:rsidRPr="005D36E7">
        <w:t>.</w:t>
      </w:r>
    </w:p>
    <w:p w14:paraId="198BBCC8" w14:textId="77777777" w:rsidR="005529B5" w:rsidRPr="005D36E7" w:rsidRDefault="005529B5" w:rsidP="005529B5">
      <w:pPr>
        <w:pStyle w:val="BodyText"/>
        <w:spacing w:after="0" w:line="240" w:lineRule="atLeast"/>
        <w:ind w:left="540"/>
        <w:jc w:val="both"/>
      </w:pPr>
    </w:p>
    <w:p w14:paraId="20D60AF1" w14:textId="205AC08A" w:rsidR="005529B5" w:rsidRPr="005D36E7" w:rsidRDefault="005529B5" w:rsidP="005529B5">
      <w:pPr>
        <w:pStyle w:val="BodyText"/>
        <w:spacing w:after="0" w:line="240" w:lineRule="atLeast"/>
        <w:ind w:left="540"/>
        <w:jc w:val="both"/>
      </w:pPr>
      <w:r w:rsidRPr="005D36E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E40A8">
        <w:t>1</w:t>
      </w:r>
      <w:r w:rsidRPr="005D36E7">
        <w:t>.</w:t>
      </w:r>
    </w:p>
    <w:p w14:paraId="4E6E8190" w14:textId="77777777" w:rsidR="005529B5" w:rsidRPr="005D36E7" w:rsidRDefault="005529B5" w:rsidP="005529B5">
      <w:pPr>
        <w:spacing w:line="240" w:lineRule="auto"/>
        <w:rPr>
          <w:rFonts w:cstheme="minorBidi"/>
          <w:b/>
          <w:sz w:val="24"/>
          <w:lang w:val="en-US" w:bidi="th-TH"/>
        </w:rPr>
      </w:pPr>
    </w:p>
    <w:p w14:paraId="006D4C21" w14:textId="77777777" w:rsidR="005529B5" w:rsidRPr="005D36E7" w:rsidRDefault="005529B5" w:rsidP="005529B5">
      <w:pPr>
        <w:pStyle w:val="Heading1"/>
      </w:pPr>
      <w:r w:rsidRPr="005D36E7">
        <w:t>2</w:t>
      </w:r>
      <w:r w:rsidRPr="005D36E7">
        <w:tab/>
        <w:t xml:space="preserve">Related parties   </w:t>
      </w:r>
    </w:p>
    <w:p w14:paraId="7C0E4728" w14:textId="776B78F4" w:rsidR="005529B5" w:rsidRDefault="005529B5" w:rsidP="005529B5">
      <w:pPr>
        <w:spacing w:line="240" w:lineRule="auto"/>
        <w:ind w:left="540"/>
      </w:pPr>
      <w:r w:rsidRPr="005D36E7">
        <w:t xml:space="preserve">     </w:t>
      </w:r>
    </w:p>
    <w:tbl>
      <w:tblPr>
        <w:tblW w:w="9417" w:type="dxa"/>
        <w:tblInd w:w="450" w:type="dxa"/>
        <w:tblLayout w:type="fixed"/>
        <w:tblCellMar>
          <w:left w:w="79" w:type="dxa"/>
          <w:right w:w="79" w:type="dxa"/>
        </w:tblCellMar>
        <w:tblLook w:val="0000" w:firstRow="0" w:lastRow="0" w:firstColumn="0" w:lastColumn="0" w:noHBand="0" w:noVBand="0"/>
      </w:tblPr>
      <w:tblGrid>
        <w:gridCol w:w="4410"/>
        <w:gridCol w:w="1260"/>
        <w:gridCol w:w="178"/>
        <w:gridCol w:w="1262"/>
        <w:gridCol w:w="180"/>
        <w:gridCol w:w="990"/>
        <w:gridCol w:w="180"/>
        <w:gridCol w:w="957"/>
      </w:tblGrid>
      <w:tr w:rsidR="00B816C4" w:rsidRPr="00697F70" w14:paraId="4F9FF042" w14:textId="77777777" w:rsidTr="00CC43F6">
        <w:trPr>
          <w:cantSplit/>
          <w:tblHeader/>
        </w:trPr>
        <w:tc>
          <w:tcPr>
            <w:tcW w:w="4410" w:type="dxa"/>
            <w:vAlign w:val="bottom"/>
          </w:tcPr>
          <w:p w14:paraId="0DEC6578" w14:textId="77777777" w:rsidR="00B816C4" w:rsidRPr="00697F70" w:rsidRDefault="00B816C4" w:rsidP="00B816C4">
            <w:pPr>
              <w:spacing w:line="240" w:lineRule="atLeast"/>
              <w:jc w:val="center"/>
              <w:rPr>
                <w:b/>
                <w:bCs/>
                <w:i/>
                <w:iCs/>
              </w:rPr>
            </w:pPr>
          </w:p>
          <w:p w14:paraId="40FD53B5" w14:textId="77777777" w:rsidR="00B816C4" w:rsidRPr="00697F70" w:rsidRDefault="00B816C4" w:rsidP="00CC43F6">
            <w:pPr>
              <w:spacing w:line="240" w:lineRule="atLeast"/>
              <w:ind w:right="-84"/>
              <w:rPr>
                <w:b/>
                <w:bCs/>
                <w:i/>
                <w:iCs/>
              </w:rPr>
            </w:pPr>
            <w:r w:rsidRPr="00697F70">
              <w:rPr>
                <w:b/>
                <w:bCs/>
                <w:i/>
                <w:iCs/>
              </w:rPr>
              <w:t>Significant transactions with related parties</w:t>
            </w:r>
          </w:p>
        </w:tc>
        <w:tc>
          <w:tcPr>
            <w:tcW w:w="1260" w:type="dxa"/>
          </w:tcPr>
          <w:p w14:paraId="6D6828A5" w14:textId="78DE0F31" w:rsidR="00B816C4" w:rsidRPr="00697F70" w:rsidRDefault="00B816C4" w:rsidP="00732B07">
            <w:pPr>
              <w:spacing w:line="240" w:lineRule="atLeast"/>
              <w:jc w:val="center"/>
              <w:rPr>
                <w:b/>
              </w:rPr>
            </w:pPr>
            <w:r w:rsidRPr="00B816C4">
              <w:rPr>
                <w:b/>
              </w:rPr>
              <w:t>Financial statements in which the equity method is applied</w:t>
            </w:r>
          </w:p>
        </w:tc>
        <w:tc>
          <w:tcPr>
            <w:tcW w:w="178" w:type="dxa"/>
          </w:tcPr>
          <w:p w14:paraId="6988EA18" w14:textId="4FEC424B" w:rsidR="00B816C4" w:rsidRPr="00697F70" w:rsidRDefault="00B816C4" w:rsidP="00732B07">
            <w:pPr>
              <w:spacing w:line="240" w:lineRule="atLeast"/>
              <w:jc w:val="center"/>
              <w:rPr>
                <w:b/>
              </w:rPr>
            </w:pPr>
          </w:p>
        </w:tc>
        <w:tc>
          <w:tcPr>
            <w:tcW w:w="1262" w:type="dxa"/>
            <w:vAlign w:val="bottom"/>
          </w:tcPr>
          <w:p w14:paraId="60BE050C" w14:textId="3DCF3E4B" w:rsidR="00B816C4" w:rsidRPr="00697F70" w:rsidRDefault="00B816C4" w:rsidP="00CC43F6">
            <w:pPr>
              <w:spacing w:line="240" w:lineRule="atLeast"/>
              <w:ind w:left="-80" w:right="-80"/>
              <w:jc w:val="center"/>
              <w:rPr>
                <w:b/>
              </w:rPr>
            </w:pPr>
            <w:r w:rsidRPr="00B816C4">
              <w:rPr>
                <w:b/>
              </w:rPr>
              <w:t>Consolidated financial statements</w:t>
            </w:r>
          </w:p>
        </w:tc>
        <w:tc>
          <w:tcPr>
            <w:tcW w:w="180" w:type="dxa"/>
          </w:tcPr>
          <w:p w14:paraId="74D47A7E" w14:textId="77777777" w:rsidR="00B816C4" w:rsidRPr="00697F70" w:rsidRDefault="00B816C4" w:rsidP="00732B07">
            <w:pPr>
              <w:spacing w:line="240" w:lineRule="atLeast"/>
              <w:jc w:val="center"/>
              <w:rPr>
                <w:b/>
              </w:rPr>
            </w:pPr>
          </w:p>
        </w:tc>
        <w:tc>
          <w:tcPr>
            <w:tcW w:w="2127" w:type="dxa"/>
            <w:gridSpan w:val="3"/>
            <w:vAlign w:val="bottom"/>
          </w:tcPr>
          <w:p w14:paraId="166C2B83" w14:textId="39F34D33" w:rsidR="00B816C4" w:rsidRPr="00697F70" w:rsidRDefault="00B816C4" w:rsidP="00B816C4">
            <w:pPr>
              <w:spacing w:line="240" w:lineRule="atLeast"/>
              <w:jc w:val="center"/>
              <w:rPr>
                <w:b/>
              </w:rPr>
            </w:pPr>
            <w:r w:rsidRPr="00697F70">
              <w:rPr>
                <w:b/>
              </w:rPr>
              <w:t>Separate</w:t>
            </w:r>
          </w:p>
          <w:p w14:paraId="4ECDFE41" w14:textId="77777777" w:rsidR="00B816C4" w:rsidRPr="00697F70" w:rsidRDefault="00B816C4" w:rsidP="00B816C4">
            <w:pPr>
              <w:spacing w:line="240" w:lineRule="atLeast"/>
              <w:jc w:val="center"/>
              <w:rPr>
                <w:b/>
              </w:rPr>
            </w:pPr>
            <w:r w:rsidRPr="00697F70">
              <w:rPr>
                <w:b/>
              </w:rPr>
              <w:t>financial statements</w:t>
            </w:r>
          </w:p>
        </w:tc>
      </w:tr>
      <w:tr w:rsidR="00B816C4" w:rsidRPr="00697F70" w14:paraId="3DBE9F93" w14:textId="77777777" w:rsidTr="00CC43F6">
        <w:trPr>
          <w:cantSplit/>
          <w:tblHeader/>
        </w:trPr>
        <w:tc>
          <w:tcPr>
            <w:tcW w:w="4410" w:type="dxa"/>
          </w:tcPr>
          <w:p w14:paraId="45D0FC5A" w14:textId="056AA597" w:rsidR="004F7A5C" w:rsidRPr="00697F70" w:rsidRDefault="007C567F" w:rsidP="00732B07">
            <w:pPr>
              <w:tabs>
                <w:tab w:val="decimal" w:pos="765"/>
              </w:tabs>
              <w:spacing w:line="240" w:lineRule="atLeast"/>
            </w:pPr>
            <w:r>
              <w:rPr>
                <w:b/>
                <w:bCs/>
                <w:i/>
                <w:iCs/>
              </w:rPr>
              <w:t>Six</w:t>
            </w:r>
            <w:r w:rsidR="004F7A5C" w:rsidRPr="00697F70">
              <w:rPr>
                <w:b/>
                <w:bCs/>
                <w:i/>
                <w:iCs/>
              </w:rPr>
              <w:t xml:space="preserve">-month period ended </w:t>
            </w:r>
            <w:r>
              <w:rPr>
                <w:b/>
                <w:bCs/>
                <w:i/>
                <w:iCs/>
              </w:rPr>
              <w:t>30 June</w:t>
            </w:r>
          </w:p>
        </w:tc>
        <w:tc>
          <w:tcPr>
            <w:tcW w:w="1260" w:type="dxa"/>
          </w:tcPr>
          <w:p w14:paraId="7D6DE381" w14:textId="3FB6DF34" w:rsidR="004F7A5C" w:rsidRPr="004F7A5C" w:rsidRDefault="004F7A5C" w:rsidP="00732B07">
            <w:pPr>
              <w:spacing w:line="240" w:lineRule="atLeast"/>
              <w:ind w:left="-78" w:right="-84"/>
              <w:jc w:val="center"/>
              <w:rPr>
                <w:rFonts w:cstheme="minorBidi"/>
                <w:bCs/>
                <w:lang w:val="en-US" w:bidi="th-TH"/>
              </w:rPr>
            </w:pPr>
            <w:r w:rsidRPr="00697F70">
              <w:rPr>
                <w:bCs/>
              </w:rPr>
              <w:t>202</w:t>
            </w:r>
            <w:r>
              <w:rPr>
                <w:rFonts w:cstheme="minorBidi"/>
                <w:bCs/>
                <w:lang w:val="en-US" w:bidi="th-TH"/>
              </w:rPr>
              <w:t>2</w:t>
            </w:r>
          </w:p>
        </w:tc>
        <w:tc>
          <w:tcPr>
            <w:tcW w:w="178" w:type="dxa"/>
          </w:tcPr>
          <w:p w14:paraId="7BBDD1C2" w14:textId="77777777" w:rsidR="004F7A5C" w:rsidRPr="00697F70" w:rsidRDefault="004F7A5C" w:rsidP="00732B07">
            <w:pPr>
              <w:spacing w:line="240" w:lineRule="atLeast"/>
              <w:jc w:val="center"/>
              <w:rPr>
                <w:bCs/>
              </w:rPr>
            </w:pPr>
          </w:p>
        </w:tc>
        <w:tc>
          <w:tcPr>
            <w:tcW w:w="1262" w:type="dxa"/>
          </w:tcPr>
          <w:p w14:paraId="3C24F018" w14:textId="5B59B786" w:rsidR="004F7A5C" w:rsidRPr="00697F70" w:rsidRDefault="004F7A5C" w:rsidP="00732B07">
            <w:pPr>
              <w:spacing w:line="240" w:lineRule="atLeast"/>
              <w:ind w:left="-78" w:right="-84"/>
              <w:jc w:val="center"/>
              <w:rPr>
                <w:bCs/>
              </w:rPr>
            </w:pPr>
            <w:r w:rsidRPr="00697F70">
              <w:rPr>
                <w:bCs/>
              </w:rPr>
              <w:t>202</w:t>
            </w:r>
            <w:r>
              <w:rPr>
                <w:bCs/>
              </w:rPr>
              <w:t>1</w:t>
            </w:r>
          </w:p>
        </w:tc>
        <w:tc>
          <w:tcPr>
            <w:tcW w:w="180" w:type="dxa"/>
          </w:tcPr>
          <w:p w14:paraId="701BA2DB" w14:textId="77777777" w:rsidR="004F7A5C" w:rsidRPr="00697F70" w:rsidRDefault="004F7A5C" w:rsidP="00732B07">
            <w:pPr>
              <w:spacing w:line="240" w:lineRule="atLeast"/>
              <w:jc w:val="center"/>
              <w:rPr>
                <w:bCs/>
              </w:rPr>
            </w:pPr>
          </w:p>
        </w:tc>
        <w:tc>
          <w:tcPr>
            <w:tcW w:w="990" w:type="dxa"/>
          </w:tcPr>
          <w:p w14:paraId="6F43991A" w14:textId="5B639D8B" w:rsidR="004F7A5C" w:rsidRPr="00697F70" w:rsidRDefault="004F7A5C" w:rsidP="00732B07">
            <w:pPr>
              <w:spacing w:line="240" w:lineRule="atLeast"/>
              <w:ind w:left="-78" w:right="-84"/>
              <w:jc w:val="center"/>
              <w:rPr>
                <w:bCs/>
              </w:rPr>
            </w:pPr>
            <w:r w:rsidRPr="00697F70">
              <w:rPr>
                <w:bCs/>
              </w:rPr>
              <w:t>202</w:t>
            </w:r>
            <w:r>
              <w:rPr>
                <w:bCs/>
              </w:rPr>
              <w:t>2</w:t>
            </w:r>
          </w:p>
        </w:tc>
        <w:tc>
          <w:tcPr>
            <w:tcW w:w="180" w:type="dxa"/>
          </w:tcPr>
          <w:p w14:paraId="0F5569DE" w14:textId="77777777" w:rsidR="004F7A5C" w:rsidRPr="00697F70" w:rsidRDefault="004F7A5C" w:rsidP="00732B07">
            <w:pPr>
              <w:spacing w:line="240" w:lineRule="atLeast"/>
              <w:jc w:val="center"/>
              <w:rPr>
                <w:bCs/>
              </w:rPr>
            </w:pPr>
          </w:p>
        </w:tc>
        <w:tc>
          <w:tcPr>
            <w:tcW w:w="957" w:type="dxa"/>
          </w:tcPr>
          <w:p w14:paraId="5ACB2105" w14:textId="6693C10A" w:rsidR="004F7A5C" w:rsidRPr="00697F70" w:rsidRDefault="004F7A5C" w:rsidP="00732B07">
            <w:pPr>
              <w:spacing w:line="240" w:lineRule="atLeast"/>
              <w:ind w:left="-78" w:right="-84"/>
              <w:jc w:val="center"/>
              <w:rPr>
                <w:bCs/>
              </w:rPr>
            </w:pPr>
            <w:r w:rsidRPr="00697F70">
              <w:rPr>
                <w:bCs/>
              </w:rPr>
              <w:t>202</w:t>
            </w:r>
            <w:r>
              <w:rPr>
                <w:bCs/>
              </w:rPr>
              <w:t>1</w:t>
            </w:r>
          </w:p>
        </w:tc>
      </w:tr>
      <w:tr w:rsidR="004F7A5C" w:rsidRPr="00697F70" w14:paraId="058AB504" w14:textId="77777777" w:rsidTr="00CC43F6">
        <w:trPr>
          <w:cantSplit/>
          <w:tblHeader/>
        </w:trPr>
        <w:tc>
          <w:tcPr>
            <w:tcW w:w="4410" w:type="dxa"/>
          </w:tcPr>
          <w:p w14:paraId="54FC8D50" w14:textId="77777777" w:rsidR="004F7A5C" w:rsidRPr="00697F70" w:rsidRDefault="004F7A5C" w:rsidP="00732B07">
            <w:pPr>
              <w:spacing w:line="240" w:lineRule="atLeast"/>
              <w:rPr>
                <w:b/>
                <w:bCs/>
                <w:i/>
                <w:iCs/>
              </w:rPr>
            </w:pPr>
          </w:p>
        </w:tc>
        <w:tc>
          <w:tcPr>
            <w:tcW w:w="5007" w:type="dxa"/>
            <w:gridSpan w:val="7"/>
          </w:tcPr>
          <w:p w14:paraId="77C617C4" w14:textId="77777777" w:rsidR="004F7A5C" w:rsidRPr="00697F70" w:rsidRDefault="004F7A5C" w:rsidP="00732B07">
            <w:pPr>
              <w:tabs>
                <w:tab w:val="decimal" w:pos="765"/>
              </w:tabs>
              <w:spacing w:line="240" w:lineRule="atLeast"/>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B816C4" w:rsidRPr="00697F70" w14:paraId="3C8C7D07" w14:textId="77777777" w:rsidTr="00CC43F6">
        <w:trPr>
          <w:cantSplit/>
        </w:trPr>
        <w:tc>
          <w:tcPr>
            <w:tcW w:w="4410" w:type="dxa"/>
          </w:tcPr>
          <w:p w14:paraId="354F02D7" w14:textId="77777777" w:rsidR="004F7A5C" w:rsidRPr="00697F70" w:rsidRDefault="004F7A5C" w:rsidP="00732B07">
            <w:pPr>
              <w:spacing w:line="240" w:lineRule="atLeast"/>
              <w:rPr>
                <w:b/>
                <w:bCs/>
              </w:rPr>
            </w:pPr>
            <w:r w:rsidRPr="00697F70">
              <w:rPr>
                <w:b/>
                <w:bCs/>
              </w:rPr>
              <w:t>Subsidiary</w:t>
            </w:r>
          </w:p>
        </w:tc>
        <w:tc>
          <w:tcPr>
            <w:tcW w:w="1260" w:type="dxa"/>
            <w:vAlign w:val="bottom"/>
          </w:tcPr>
          <w:p w14:paraId="332CC846" w14:textId="77777777" w:rsidR="004F7A5C" w:rsidRPr="00697F70" w:rsidRDefault="004F7A5C" w:rsidP="00732B07">
            <w:pPr>
              <w:pStyle w:val="acctfourfigures"/>
              <w:tabs>
                <w:tab w:val="clear" w:pos="765"/>
                <w:tab w:val="decimal" w:pos="1001"/>
              </w:tabs>
              <w:spacing w:line="240" w:lineRule="atLeast"/>
              <w:ind w:left="-79" w:right="-79"/>
            </w:pPr>
          </w:p>
        </w:tc>
        <w:tc>
          <w:tcPr>
            <w:tcW w:w="178" w:type="dxa"/>
            <w:vAlign w:val="bottom"/>
          </w:tcPr>
          <w:p w14:paraId="580BFAEC" w14:textId="77777777" w:rsidR="004F7A5C" w:rsidRPr="00697F70" w:rsidRDefault="004F7A5C" w:rsidP="00732B07">
            <w:pPr>
              <w:pStyle w:val="acctfourfigures"/>
              <w:tabs>
                <w:tab w:val="clear" w:pos="765"/>
                <w:tab w:val="decimal" w:pos="998"/>
              </w:tabs>
              <w:spacing w:line="240" w:lineRule="atLeast"/>
              <w:ind w:right="-65"/>
            </w:pPr>
          </w:p>
        </w:tc>
        <w:tc>
          <w:tcPr>
            <w:tcW w:w="1262" w:type="dxa"/>
            <w:shd w:val="clear" w:color="auto" w:fill="auto"/>
            <w:vAlign w:val="bottom"/>
          </w:tcPr>
          <w:p w14:paraId="5EA6133D" w14:textId="77777777" w:rsidR="004F7A5C" w:rsidRPr="00697F70" w:rsidRDefault="004F7A5C" w:rsidP="00732B07">
            <w:pPr>
              <w:pStyle w:val="acctfourfigures"/>
              <w:tabs>
                <w:tab w:val="clear" w:pos="765"/>
                <w:tab w:val="decimal" w:pos="1001"/>
              </w:tabs>
              <w:spacing w:line="240" w:lineRule="atLeast"/>
              <w:ind w:left="-79" w:right="-79"/>
            </w:pPr>
          </w:p>
        </w:tc>
        <w:tc>
          <w:tcPr>
            <w:tcW w:w="180" w:type="dxa"/>
            <w:shd w:val="clear" w:color="auto" w:fill="auto"/>
            <w:vAlign w:val="bottom"/>
          </w:tcPr>
          <w:p w14:paraId="243CED65" w14:textId="77777777" w:rsidR="004F7A5C" w:rsidRPr="00697F70" w:rsidRDefault="004F7A5C" w:rsidP="00732B07">
            <w:pPr>
              <w:pStyle w:val="acctfourfigures"/>
              <w:tabs>
                <w:tab w:val="clear" w:pos="765"/>
                <w:tab w:val="decimal" w:pos="998"/>
              </w:tabs>
              <w:spacing w:line="240" w:lineRule="atLeast"/>
              <w:ind w:right="-65"/>
            </w:pPr>
          </w:p>
        </w:tc>
        <w:tc>
          <w:tcPr>
            <w:tcW w:w="990" w:type="dxa"/>
            <w:shd w:val="clear" w:color="auto" w:fill="auto"/>
            <w:vAlign w:val="bottom"/>
          </w:tcPr>
          <w:p w14:paraId="506BF430" w14:textId="77777777" w:rsidR="004F7A5C" w:rsidRPr="00697F70" w:rsidRDefault="004F7A5C" w:rsidP="00732B07">
            <w:pPr>
              <w:pStyle w:val="acctfourfigures"/>
              <w:tabs>
                <w:tab w:val="clear" w:pos="765"/>
                <w:tab w:val="decimal" w:pos="1001"/>
              </w:tabs>
              <w:spacing w:line="240" w:lineRule="atLeast"/>
              <w:ind w:left="-79" w:right="-79"/>
            </w:pPr>
          </w:p>
        </w:tc>
        <w:tc>
          <w:tcPr>
            <w:tcW w:w="180" w:type="dxa"/>
            <w:shd w:val="clear" w:color="auto" w:fill="auto"/>
            <w:vAlign w:val="bottom"/>
          </w:tcPr>
          <w:p w14:paraId="5883ADA0" w14:textId="77777777" w:rsidR="004F7A5C" w:rsidRPr="00697F70" w:rsidRDefault="004F7A5C" w:rsidP="00732B07">
            <w:pPr>
              <w:pStyle w:val="acctfourfigures"/>
              <w:tabs>
                <w:tab w:val="clear" w:pos="765"/>
                <w:tab w:val="decimal" w:pos="998"/>
              </w:tabs>
              <w:spacing w:line="240" w:lineRule="atLeast"/>
              <w:ind w:right="-65"/>
            </w:pPr>
          </w:p>
        </w:tc>
        <w:tc>
          <w:tcPr>
            <w:tcW w:w="957" w:type="dxa"/>
            <w:shd w:val="clear" w:color="auto" w:fill="auto"/>
            <w:vAlign w:val="bottom"/>
          </w:tcPr>
          <w:p w14:paraId="4EA8CB4F" w14:textId="77777777" w:rsidR="004F7A5C" w:rsidRPr="00697F70" w:rsidRDefault="004F7A5C" w:rsidP="00732B07">
            <w:pPr>
              <w:pStyle w:val="acctfourfigures"/>
              <w:tabs>
                <w:tab w:val="clear" w:pos="765"/>
                <w:tab w:val="decimal" w:pos="1001"/>
              </w:tabs>
              <w:spacing w:line="240" w:lineRule="atLeast"/>
              <w:ind w:left="-79" w:right="-79"/>
            </w:pPr>
          </w:p>
        </w:tc>
      </w:tr>
      <w:tr w:rsidR="007C567F" w:rsidRPr="00697F70" w14:paraId="787C5E70" w14:textId="77777777" w:rsidTr="00BE2D07">
        <w:trPr>
          <w:cantSplit/>
        </w:trPr>
        <w:tc>
          <w:tcPr>
            <w:tcW w:w="4410" w:type="dxa"/>
          </w:tcPr>
          <w:p w14:paraId="74A53B86" w14:textId="77777777" w:rsidR="007C567F" w:rsidRPr="00697F70" w:rsidRDefault="007C567F" w:rsidP="007C567F">
            <w:pPr>
              <w:spacing w:line="240" w:lineRule="atLeast"/>
            </w:pPr>
            <w:r w:rsidRPr="00697F70">
              <w:t>Sales of goods</w:t>
            </w:r>
          </w:p>
        </w:tc>
        <w:tc>
          <w:tcPr>
            <w:tcW w:w="1260" w:type="dxa"/>
            <w:vAlign w:val="bottom"/>
          </w:tcPr>
          <w:p w14:paraId="01E9768D"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74759DDE"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5F3632A7"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3D421BE4"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2C34D0E5" w14:textId="1AF9EAF0" w:rsidR="007C567F" w:rsidRPr="00697F70"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013EBD95"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5EFBAF2E" w14:textId="7037A57C" w:rsidR="007C567F" w:rsidRPr="00697F70" w:rsidRDefault="007C567F" w:rsidP="007C567F">
            <w:pPr>
              <w:pStyle w:val="acctfourfigures"/>
              <w:tabs>
                <w:tab w:val="clear" w:pos="765"/>
                <w:tab w:val="decimal" w:pos="822"/>
              </w:tabs>
              <w:spacing w:line="240" w:lineRule="atLeast"/>
              <w:ind w:left="-79" w:right="-79"/>
            </w:pPr>
            <w:r w:rsidRPr="00DD61A5">
              <w:t xml:space="preserve"> 142,848 </w:t>
            </w:r>
          </w:p>
        </w:tc>
      </w:tr>
      <w:tr w:rsidR="007C567F" w:rsidRPr="00697F70" w14:paraId="554F4449" w14:textId="77777777" w:rsidTr="00BE2D07">
        <w:trPr>
          <w:cantSplit/>
        </w:trPr>
        <w:tc>
          <w:tcPr>
            <w:tcW w:w="4410" w:type="dxa"/>
          </w:tcPr>
          <w:p w14:paraId="563FD51D" w14:textId="77777777" w:rsidR="007C567F" w:rsidRPr="00697F70" w:rsidRDefault="007C567F" w:rsidP="007C567F">
            <w:pPr>
              <w:spacing w:line="240" w:lineRule="atLeast"/>
            </w:pPr>
            <w:r w:rsidRPr="00697F70">
              <w:t>Other income</w:t>
            </w:r>
          </w:p>
        </w:tc>
        <w:tc>
          <w:tcPr>
            <w:tcW w:w="1260" w:type="dxa"/>
            <w:vAlign w:val="bottom"/>
          </w:tcPr>
          <w:p w14:paraId="69DF9F10"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42E6075F"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0DB5AA32"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0D4EFC1C"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2A2A7DA3" w14:textId="00B6C6D1" w:rsidR="007C567F" w:rsidRPr="00697F70"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3B22AA49"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3BEB84B7" w14:textId="6E7A563D" w:rsidR="007C567F" w:rsidRPr="00697F70" w:rsidRDefault="007C567F" w:rsidP="007C567F">
            <w:pPr>
              <w:pStyle w:val="acctfourfigures"/>
              <w:tabs>
                <w:tab w:val="clear" w:pos="765"/>
                <w:tab w:val="decimal" w:pos="822"/>
              </w:tabs>
              <w:spacing w:line="240" w:lineRule="atLeast"/>
              <w:ind w:left="-79" w:right="-79"/>
            </w:pPr>
            <w:r w:rsidRPr="00DD61A5">
              <w:t xml:space="preserve"> 80 </w:t>
            </w:r>
          </w:p>
        </w:tc>
      </w:tr>
      <w:tr w:rsidR="007C567F" w:rsidRPr="00697F70" w14:paraId="02A899D2" w14:textId="77777777" w:rsidTr="00BE2D07">
        <w:trPr>
          <w:cantSplit/>
        </w:trPr>
        <w:tc>
          <w:tcPr>
            <w:tcW w:w="4410" w:type="dxa"/>
          </w:tcPr>
          <w:p w14:paraId="5CFB7C42" w14:textId="77777777" w:rsidR="007C567F" w:rsidRPr="00697F70" w:rsidRDefault="007C567F" w:rsidP="007C567F">
            <w:pPr>
              <w:spacing w:line="240" w:lineRule="atLeast"/>
            </w:pPr>
            <w:r w:rsidRPr="00697F70">
              <w:t>Purchase of raw materials</w:t>
            </w:r>
          </w:p>
        </w:tc>
        <w:tc>
          <w:tcPr>
            <w:tcW w:w="1260" w:type="dxa"/>
            <w:vAlign w:val="bottom"/>
          </w:tcPr>
          <w:p w14:paraId="36DAE4B7"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06851A2C"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3B49CDB8"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1965ED7A"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76542ECB" w14:textId="7EF5FA4B" w:rsidR="007C567F" w:rsidRPr="00450DA7"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16941AE8"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4AD9052E" w14:textId="70AB2DE9" w:rsidR="007C567F" w:rsidRPr="00697F70" w:rsidRDefault="007C567F" w:rsidP="007C567F">
            <w:pPr>
              <w:pStyle w:val="acctfourfigures"/>
              <w:tabs>
                <w:tab w:val="clear" w:pos="765"/>
                <w:tab w:val="decimal" w:pos="822"/>
              </w:tabs>
              <w:spacing w:line="240" w:lineRule="atLeast"/>
              <w:ind w:left="-79" w:right="-79"/>
              <w:rPr>
                <w:szCs w:val="22"/>
              </w:rPr>
            </w:pPr>
            <w:r w:rsidRPr="00DD61A5">
              <w:t xml:space="preserve"> 6,342 </w:t>
            </w:r>
          </w:p>
        </w:tc>
      </w:tr>
      <w:tr w:rsidR="007C567F" w:rsidRPr="00697F70" w14:paraId="02406AF8" w14:textId="77777777" w:rsidTr="00BE2D07">
        <w:trPr>
          <w:cantSplit/>
        </w:trPr>
        <w:tc>
          <w:tcPr>
            <w:tcW w:w="4410" w:type="dxa"/>
          </w:tcPr>
          <w:p w14:paraId="1921B42E" w14:textId="77777777" w:rsidR="007C567F" w:rsidRPr="00697F70" w:rsidRDefault="007C567F" w:rsidP="007C567F">
            <w:pPr>
              <w:spacing w:line="240" w:lineRule="atLeast"/>
            </w:pPr>
            <w:r w:rsidRPr="00697F70">
              <w:t>Purchase of assets</w:t>
            </w:r>
          </w:p>
        </w:tc>
        <w:tc>
          <w:tcPr>
            <w:tcW w:w="1260" w:type="dxa"/>
            <w:vAlign w:val="bottom"/>
          </w:tcPr>
          <w:p w14:paraId="3D0A069B"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44AC3423"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1D58F5AA"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78D53127"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25CBA06D" w14:textId="3D8FFC32" w:rsidR="007C567F" w:rsidRPr="00450DA7"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0FD647CC"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2A8D1A8D" w14:textId="02BCC47A" w:rsidR="007C567F" w:rsidRPr="00697F70" w:rsidRDefault="007C567F" w:rsidP="007C567F">
            <w:pPr>
              <w:pStyle w:val="acctfourfigures"/>
              <w:tabs>
                <w:tab w:val="clear" w:pos="765"/>
                <w:tab w:val="decimal" w:pos="820"/>
              </w:tabs>
              <w:spacing w:line="240" w:lineRule="atLeast"/>
              <w:ind w:left="-79" w:right="-79"/>
              <w:rPr>
                <w:szCs w:val="22"/>
              </w:rPr>
            </w:pPr>
            <w:r w:rsidRPr="00DD61A5">
              <w:t xml:space="preserve"> 214 </w:t>
            </w:r>
          </w:p>
        </w:tc>
      </w:tr>
      <w:tr w:rsidR="00CC43F6" w:rsidRPr="00697F70" w14:paraId="155DED8E" w14:textId="77777777" w:rsidTr="00CC43F6">
        <w:trPr>
          <w:cantSplit/>
        </w:trPr>
        <w:tc>
          <w:tcPr>
            <w:tcW w:w="4410" w:type="dxa"/>
          </w:tcPr>
          <w:p w14:paraId="4B12D3DE" w14:textId="77777777" w:rsidR="00CC43F6" w:rsidRPr="00697F70" w:rsidRDefault="00CC43F6" w:rsidP="00450DA7">
            <w:pPr>
              <w:spacing w:line="240" w:lineRule="atLeast"/>
            </w:pPr>
          </w:p>
        </w:tc>
        <w:tc>
          <w:tcPr>
            <w:tcW w:w="1260" w:type="dxa"/>
            <w:vAlign w:val="bottom"/>
          </w:tcPr>
          <w:p w14:paraId="2C56C770" w14:textId="77777777" w:rsidR="00CC43F6" w:rsidRPr="00697F70" w:rsidRDefault="00CC43F6" w:rsidP="00450DA7">
            <w:pPr>
              <w:pStyle w:val="acctfourfigures"/>
              <w:tabs>
                <w:tab w:val="clear" w:pos="765"/>
                <w:tab w:val="decimal" w:pos="462"/>
              </w:tabs>
              <w:spacing w:line="240" w:lineRule="atLeast"/>
              <w:ind w:left="-79" w:right="-65"/>
            </w:pPr>
          </w:p>
        </w:tc>
        <w:tc>
          <w:tcPr>
            <w:tcW w:w="178" w:type="dxa"/>
            <w:vAlign w:val="bottom"/>
          </w:tcPr>
          <w:p w14:paraId="182DDAB9" w14:textId="77777777" w:rsidR="00CC43F6" w:rsidRPr="00697F70" w:rsidRDefault="00CC43F6" w:rsidP="00450DA7">
            <w:pPr>
              <w:pStyle w:val="acctfourfigures"/>
              <w:tabs>
                <w:tab w:val="clear" w:pos="765"/>
                <w:tab w:val="decimal" w:pos="998"/>
              </w:tabs>
              <w:spacing w:line="240" w:lineRule="atLeast"/>
              <w:ind w:right="-65"/>
            </w:pPr>
          </w:p>
        </w:tc>
        <w:tc>
          <w:tcPr>
            <w:tcW w:w="1262" w:type="dxa"/>
            <w:shd w:val="clear" w:color="auto" w:fill="auto"/>
            <w:vAlign w:val="bottom"/>
          </w:tcPr>
          <w:p w14:paraId="322CA62D" w14:textId="77777777" w:rsidR="00CC43F6" w:rsidRPr="00697F70" w:rsidRDefault="00CC43F6" w:rsidP="00CD168E">
            <w:pPr>
              <w:pStyle w:val="acctfourfigures"/>
              <w:tabs>
                <w:tab w:val="clear" w:pos="765"/>
                <w:tab w:val="decimal" w:pos="564"/>
              </w:tabs>
              <w:spacing w:line="240" w:lineRule="atLeast"/>
              <w:ind w:left="-79" w:right="-65"/>
            </w:pPr>
          </w:p>
        </w:tc>
        <w:tc>
          <w:tcPr>
            <w:tcW w:w="180" w:type="dxa"/>
            <w:shd w:val="clear" w:color="auto" w:fill="auto"/>
            <w:vAlign w:val="bottom"/>
          </w:tcPr>
          <w:p w14:paraId="75EFE44F" w14:textId="77777777" w:rsidR="00CC43F6" w:rsidRPr="00697F70" w:rsidRDefault="00CC43F6" w:rsidP="00450DA7">
            <w:pPr>
              <w:pStyle w:val="acctfourfigures"/>
              <w:tabs>
                <w:tab w:val="clear" w:pos="765"/>
                <w:tab w:val="decimal" w:pos="998"/>
              </w:tabs>
              <w:spacing w:line="240" w:lineRule="atLeast"/>
              <w:ind w:right="-65"/>
            </w:pPr>
          </w:p>
        </w:tc>
        <w:tc>
          <w:tcPr>
            <w:tcW w:w="990" w:type="dxa"/>
            <w:shd w:val="clear" w:color="auto" w:fill="auto"/>
          </w:tcPr>
          <w:p w14:paraId="0F16B459" w14:textId="77777777" w:rsidR="00CC43F6" w:rsidRPr="00EF0E2E" w:rsidRDefault="00CC43F6" w:rsidP="00450DA7">
            <w:pPr>
              <w:pStyle w:val="acctfourfigures"/>
              <w:tabs>
                <w:tab w:val="clear" w:pos="765"/>
                <w:tab w:val="decimal" w:pos="456"/>
              </w:tabs>
              <w:spacing w:line="240" w:lineRule="atLeast"/>
              <w:ind w:left="-79" w:right="-65"/>
            </w:pPr>
          </w:p>
        </w:tc>
        <w:tc>
          <w:tcPr>
            <w:tcW w:w="180" w:type="dxa"/>
            <w:shd w:val="clear" w:color="auto" w:fill="auto"/>
            <w:vAlign w:val="bottom"/>
          </w:tcPr>
          <w:p w14:paraId="7511615E" w14:textId="77777777" w:rsidR="00CC43F6" w:rsidRPr="00697F70" w:rsidRDefault="00CC43F6" w:rsidP="00450DA7">
            <w:pPr>
              <w:pStyle w:val="acctfourfigures"/>
              <w:tabs>
                <w:tab w:val="clear" w:pos="765"/>
                <w:tab w:val="decimal" w:pos="998"/>
              </w:tabs>
              <w:spacing w:line="240" w:lineRule="atLeast"/>
              <w:ind w:right="-65"/>
            </w:pPr>
          </w:p>
        </w:tc>
        <w:tc>
          <w:tcPr>
            <w:tcW w:w="957" w:type="dxa"/>
            <w:shd w:val="clear" w:color="auto" w:fill="auto"/>
            <w:vAlign w:val="bottom"/>
          </w:tcPr>
          <w:p w14:paraId="36D14557" w14:textId="77777777" w:rsidR="00CC43F6" w:rsidRPr="00697F70" w:rsidRDefault="00CC43F6" w:rsidP="00450DA7">
            <w:pPr>
              <w:pStyle w:val="acctfourfigures"/>
              <w:tabs>
                <w:tab w:val="clear" w:pos="765"/>
                <w:tab w:val="decimal" w:pos="820"/>
              </w:tabs>
              <w:spacing w:line="240" w:lineRule="atLeast"/>
              <w:ind w:left="-79" w:right="-79"/>
              <w:rPr>
                <w:szCs w:val="22"/>
              </w:rPr>
            </w:pPr>
          </w:p>
        </w:tc>
      </w:tr>
      <w:tr w:rsidR="00B816C4" w:rsidRPr="00697F70" w14:paraId="4F1ED655" w14:textId="77777777" w:rsidTr="00CC43F6">
        <w:trPr>
          <w:cantSplit/>
          <w:trHeight w:val="80"/>
        </w:trPr>
        <w:tc>
          <w:tcPr>
            <w:tcW w:w="4410" w:type="dxa"/>
          </w:tcPr>
          <w:p w14:paraId="7C54541A" w14:textId="77777777" w:rsidR="00450DA7" w:rsidRPr="00697F70" w:rsidRDefault="00450DA7" w:rsidP="00450DA7">
            <w:pPr>
              <w:ind w:left="540" w:hanging="540"/>
              <w:rPr>
                <w:b/>
                <w:bCs/>
              </w:rPr>
            </w:pPr>
            <w:r w:rsidRPr="00697F70">
              <w:rPr>
                <w:b/>
                <w:bCs/>
              </w:rPr>
              <w:t>Key management personnel</w:t>
            </w:r>
          </w:p>
        </w:tc>
        <w:tc>
          <w:tcPr>
            <w:tcW w:w="1260" w:type="dxa"/>
            <w:vAlign w:val="bottom"/>
          </w:tcPr>
          <w:p w14:paraId="4A2B6980" w14:textId="77777777" w:rsidR="00450DA7" w:rsidRPr="00697F70" w:rsidRDefault="00450DA7" w:rsidP="00450DA7">
            <w:pPr>
              <w:pStyle w:val="acctfourfigures"/>
              <w:tabs>
                <w:tab w:val="clear" w:pos="765"/>
                <w:tab w:val="decimal" w:pos="462"/>
                <w:tab w:val="decimal" w:pos="1001"/>
              </w:tabs>
              <w:spacing w:line="240" w:lineRule="atLeast"/>
              <w:ind w:left="-79" w:right="-79"/>
            </w:pPr>
          </w:p>
        </w:tc>
        <w:tc>
          <w:tcPr>
            <w:tcW w:w="178" w:type="dxa"/>
            <w:vAlign w:val="bottom"/>
          </w:tcPr>
          <w:p w14:paraId="7E7B2E3C"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56A9B2B9" w14:textId="77777777"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473A5805"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244F987A" w14:textId="77777777" w:rsidR="00450DA7" w:rsidRPr="00697F70" w:rsidRDefault="00450DA7" w:rsidP="00450DA7">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1C993FF0"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3E3695D5" w14:textId="77777777" w:rsidR="00450DA7" w:rsidRPr="00697F70" w:rsidRDefault="00450DA7" w:rsidP="00450DA7">
            <w:pPr>
              <w:pStyle w:val="acctfourfigures"/>
              <w:tabs>
                <w:tab w:val="clear" w:pos="765"/>
                <w:tab w:val="decimal" w:pos="822"/>
                <w:tab w:val="decimal" w:pos="1001"/>
              </w:tabs>
              <w:spacing w:line="240" w:lineRule="atLeast"/>
              <w:ind w:left="-79" w:right="-79"/>
            </w:pPr>
          </w:p>
        </w:tc>
      </w:tr>
      <w:tr w:rsidR="00B816C4" w:rsidRPr="00697F70" w14:paraId="54EA3D2B" w14:textId="77777777" w:rsidTr="00CC43F6">
        <w:trPr>
          <w:cantSplit/>
          <w:trHeight w:val="80"/>
        </w:trPr>
        <w:tc>
          <w:tcPr>
            <w:tcW w:w="4410" w:type="dxa"/>
          </w:tcPr>
          <w:p w14:paraId="6D115F6E" w14:textId="77777777" w:rsidR="00450DA7" w:rsidRPr="00697F70" w:rsidRDefault="00450DA7" w:rsidP="00450DA7">
            <w:pPr>
              <w:ind w:left="540" w:hanging="540"/>
            </w:pPr>
            <w:r w:rsidRPr="00697F70">
              <w:t>Key management personnel compensation</w:t>
            </w:r>
          </w:p>
        </w:tc>
        <w:tc>
          <w:tcPr>
            <w:tcW w:w="1260" w:type="dxa"/>
            <w:vAlign w:val="bottom"/>
          </w:tcPr>
          <w:p w14:paraId="4E86F605" w14:textId="77777777" w:rsidR="00450DA7" w:rsidRPr="00697F70" w:rsidRDefault="00450DA7" w:rsidP="00450DA7">
            <w:pPr>
              <w:pStyle w:val="acctfourfigures"/>
              <w:tabs>
                <w:tab w:val="clear" w:pos="765"/>
                <w:tab w:val="decimal" w:pos="462"/>
                <w:tab w:val="decimal" w:pos="1001"/>
              </w:tabs>
              <w:spacing w:line="240" w:lineRule="atLeast"/>
              <w:ind w:left="-79" w:right="-79"/>
            </w:pPr>
          </w:p>
        </w:tc>
        <w:tc>
          <w:tcPr>
            <w:tcW w:w="178" w:type="dxa"/>
            <w:vAlign w:val="bottom"/>
          </w:tcPr>
          <w:p w14:paraId="2A990FC9"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4CFF500F" w14:textId="77777777"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79AF3892"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521A332C" w14:textId="77777777" w:rsidR="00450DA7" w:rsidRPr="00697F70" w:rsidRDefault="00450DA7" w:rsidP="00450DA7">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5229FBD2"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2FAE8327" w14:textId="77777777" w:rsidR="00450DA7" w:rsidRPr="00697F70" w:rsidRDefault="00450DA7" w:rsidP="00450DA7">
            <w:pPr>
              <w:pStyle w:val="acctfourfigures"/>
              <w:tabs>
                <w:tab w:val="clear" w:pos="765"/>
                <w:tab w:val="decimal" w:pos="822"/>
                <w:tab w:val="decimal" w:pos="1001"/>
              </w:tabs>
              <w:spacing w:line="240" w:lineRule="atLeast"/>
              <w:ind w:left="-79" w:right="-79"/>
            </w:pPr>
          </w:p>
        </w:tc>
      </w:tr>
      <w:tr w:rsidR="00B816C4" w:rsidRPr="00697F70" w14:paraId="7A7687A5" w14:textId="77777777" w:rsidTr="00CC43F6">
        <w:trPr>
          <w:cantSplit/>
        </w:trPr>
        <w:tc>
          <w:tcPr>
            <w:tcW w:w="4410" w:type="dxa"/>
          </w:tcPr>
          <w:p w14:paraId="393977D5" w14:textId="77777777" w:rsidR="00450DA7" w:rsidRPr="00697F70" w:rsidRDefault="00450DA7" w:rsidP="00450DA7">
            <w:pPr>
              <w:spacing w:line="240" w:lineRule="atLeast"/>
            </w:pPr>
            <w:r w:rsidRPr="00697F70">
              <w:t xml:space="preserve">   Short-term benefits of management</w:t>
            </w:r>
          </w:p>
        </w:tc>
        <w:tc>
          <w:tcPr>
            <w:tcW w:w="1260" w:type="dxa"/>
          </w:tcPr>
          <w:p w14:paraId="6CB6FEB8" w14:textId="5ABBC044" w:rsidR="00450DA7" w:rsidRPr="00697F70" w:rsidRDefault="00450DA7" w:rsidP="00450DA7">
            <w:pPr>
              <w:pStyle w:val="acctfourfigures"/>
              <w:tabs>
                <w:tab w:val="clear" w:pos="765"/>
                <w:tab w:val="decimal" w:pos="732"/>
              </w:tabs>
              <w:spacing w:line="240" w:lineRule="atLeast"/>
              <w:ind w:left="-79" w:right="-79"/>
            </w:pPr>
          </w:p>
        </w:tc>
        <w:tc>
          <w:tcPr>
            <w:tcW w:w="178" w:type="dxa"/>
            <w:vAlign w:val="bottom"/>
          </w:tcPr>
          <w:p w14:paraId="4356B89A"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70F4CB2D" w14:textId="0C776073"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7A237860"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3DCE04F8" w14:textId="1078FC65" w:rsidR="00450DA7" w:rsidRPr="00697F70" w:rsidRDefault="00450DA7" w:rsidP="00450DA7">
            <w:pPr>
              <w:pStyle w:val="acctfourfigures"/>
              <w:tabs>
                <w:tab w:val="clear" w:pos="765"/>
                <w:tab w:val="decimal" w:pos="726"/>
              </w:tabs>
              <w:spacing w:line="240" w:lineRule="atLeast"/>
              <w:ind w:left="-79" w:right="-79"/>
            </w:pPr>
          </w:p>
        </w:tc>
        <w:tc>
          <w:tcPr>
            <w:tcW w:w="180" w:type="dxa"/>
            <w:shd w:val="clear" w:color="auto" w:fill="auto"/>
            <w:vAlign w:val="bottom"/>
          </w:tcPr>
          <w:p w14:paraId="23A16EF2"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0329ED05" w14:textId="1F54BA3A" w:rsidR="00450DA7" w:rsidRPr="00697F70" w:rsidRDefault="00450DA7" w:rsidP="00450DA7">
            <w:pPr>
              <w:pStyle w:val="acctfourfigures"/>
              <w:tabs>
                <w:tab w:val="clear" w:pos="765"/>
                <w:tab w:val="decimal" w:pos="822"/>
              </w:tabs>
              <w:spacing w:line="240" w:lineRule="atLeast"/>
              <w:ind w:left="-79" w:right="-79"/>
            </w:pPr>
          </w:p>
        </w:tc>
      </w:tr>
      <w:tr w:rsidR="001E5D4A" w:rsidRPr="00697F70" w14:paraId="3BE756CC" w14:textId="77777777" w:rsidTr="00A56F44">
        <w:trPr>
          <w:cantSplit/>
        </w:trPr>
        <w:tc>
          <w:tcPr>
            <w:tcW w:w="4410" w:type="dxa"/>
          </w:tcPr>
          <w:p w14:paraId="2DCB77AB" w14:textId="3931110D" w:rsidR="001E5D4A" w:rsidRPr="00697F70" w:rsidRDefault="001E5D4A" w:rsidP="001E5D4A">
            <w:pPr>
              <w:spacing w:line="240" w:lineRule="atLeast"/>
            </w:pPr>
            <w:r>
              <w:t xml:space="preserve">       </w:t>
            </w:r>
            <w:r>
              <w:rPr>
                <w:i/>
                <w:iCs/>
              </w:rPr>
              <w:t>(</w:t>
            </w:r>
            <w:proofErr w:type="gramStart"/>
            <w:r>
              <w:rPr>
                <w:i/>
                <w:iCs/>
              </w:rPr>
              <w:t>including</w:t>
            </w:r>
            <w:proofErr w:type="gramEnd"/>
            <w:r>
              <w:rPr>
                <w:i/>
                <w:iCs/>
              </w:rPr>
              <w:t xml:space="preserve"> director’s renumeration)</w:t>
            </w:r>
          </w:p>
        </w:tc>
        <w:tc>
          <w:tcPr>
            <w:tcW w:w="1260" w:type="dxa"/>
          </w:tcPr>
          <w:p w14:paraId="71BAA7FF" w14:textId="4D96EF91" w:rsidR="001E5D4A" w:rsidRPr="002A26C6" w:rsidRDefault="001E5D4A" w:rsidP="001E5D4A">
            <w:pPr>
              <w:pStyle w:val="acctfourfigures"/>
              <w:tabs>
                <w:tab w:val="clear" w:pos="765"/>
                <w:tab w:val="decimal" w:pos="1000"/>
              </w:tabs>
              <w:spacing w:line="240" w:lineRule="atLeast"/>
              <w:ind w:left="-79" w:right="-79"/>
            </w:pPr>
            <w:r w:rsidRPr="002751A2">
              <w:t>15,296</w:t>
            </w:r>
          </w:p>
        </w:tc>
        <w:tc>
          <w:tcPr>
            <w:tcW w:w="178" w:type="dxa"/>
            <w:vAlign w:val="bottom"/>
          </w:tcPr>
          <w:p w14:paraId="20CBC96A" w14:textId="77777777" w:rsidR="001E5D4A" w:rsidRPr="00697F70" w:rsidRDefault="001E5D4A" w:rsidP="001E5D4A">
            <w:pPr>
              <w:pStyle w:val="acctfourfigures"/>
              <w:tabs>
                <w:tab w:val="clear" w:pos="765"/>
                <w:tab w:val="decimal" w:pos="998"/>
              </w:tabs>
              <w:spacing w:line="240" w:lineRule="atLeast"/>
              <w:ind w:right="-65"/>
            </w:pPr>
          </w:p>
        </w:tc>
        <w:tc>
          <w:tcPr>
            <w:tcW w:w="1262" w:type="dxa"/>
            <w:shd w:val="clear" w:color="auto" w:fill="auto"/>
          </w:tcPr>
          <w:p w14:paraId="44FAB103" w14:textId="01AA25BE" w:rsidR="001E5D4A" w:rsidRPr="00697F70" w:rsidRDefault="001E5D4A" w:rsidP="001E5D4A">
            <w:pPr>
              <w:pStyle w:val="acctfourfigures"/>
              <w:tabs>
                <w:tab w:val="clear" w:pos="765"/>
                <w:tab w:val="decimal" w:pos="1000"/>
              </w:tabs>
              <w:spacing w:line="240" w:lineRule="atLeast"/>
              <w:ind w:left="-79" w:right="-65"/>
            </w:pPr>
            <w:r w:rsidRPr="00BF2FED">
              <w:t>6,107</w:t>
            </w:r>
          </w:p>
        </w:tc>
        <w:tc>
          <w:tcPr>
            <w:tcW w:w="180" w:type="dxa"/>
            <w:shd w:val="clear" w:color="auto" w:fill="auto"/>
            <w:vAlign w:val="bottom"/>
          </w:tcPr>
          <w:p w14:paraId="6065A132" w14:textId="77777777" w:rsidR="001E5D4A" w:rsidRPr="00697F70" w:rsidRDefault="001E5D4A" w:rsidP="001E5D4A">
            <w:pPr>
              <w:pStyle w:val="acctfourfigures"/>
              <w:tabs>
                <w:tab w:val="clear" w:pos="765"/>
                <w:tab w:val="decimal" w:pos="998"/>
              </w:tabs>
              <w:spacing w:line="240" w:lineRule="atLeast"/>
              <w:ind w:right="-65"/>
            </w:pPr>
          </w:p>
        </w:tc>
        <w:tc>
          <w:tcPr>
            <w:tcW w:w="990" w:type="dxa"/>
            <w:shd w:val="clear" w:color="auto" w:fill="auto"/>
          </w:tcPr>
          <w:p w14:paraId="35E5E497" w14:textId="39820D28" w:rsidR="001E5D4A" w:rsidRPr="00EF0E2E" w:rsidRDefault="001E5D4A" w:rsidP="001E5D4A">
            <w:pPr>
              <w:pStyle w:val="acctfourfigures"/>
              <w:tabs>
                <w:tab w:val="clear" w:pos="765"/>
                <w:tab w:val="decimal" w:pos="726"/>
              </w:tabs>
              <w:spacing w:line="240" w:lineRule="atLeast"/>
              <w:ind w:left="-79" w:right="-79"/>
            </w:pPr>
            <w:r w:rsidRPr="007459C3">
              <w:t>15,296</w:t>
            </w:r>
          </w:p>
        </w:tc>
        <w:tc>
          <w:tcPr>
            <w:tcW w:w="180" w:type="dxa"/>
            <w:shd w:val="clear" w:color="auto" w:fill="auto"/>
            <w:vAlign w:val="bottom"/>
          </w:tcPr>
          <w:p w14:paraId="4F7F3E22" w14:textId="77777777" w:rsidR="001E5D4A" w:rsidRPr="00697F70" w:rsidRDefault="001E5D4A" w:rsidP="001E5D4A">
            <w:pPr>
              <w:pStyle w:val="acctfourfigures"/>
              <w:tabs>
                <w:tab w:val="clear" w:pos="765"/>
                <w:tab w:val="decimal" w:pos="998"/>
              </w:tabs>
              <w:spacing w:line="240" w:lineRule="atLeast"/>
              <w:ind w:right="-65"/>
            </w:pPr>
          </w:p>
        </w:tc>
        <w:tc>
          <w:tcPr>
            <w:tcW w:w="957" w:type="dxa"/>
            <w:shd w:val="clear" w:color="auto" w:fill="auto"/>
          </w:tcPr>
          <w:p w14:paraId="5F7F90EA" w14:textId="71B1B040" w:rsidR="001E5D4A" w:rsidRPr="00697F70" w:rsidRDefault="001E5D4A" w:rsidP="001E5D4A">
            <w:pPr>
              <w:pStyle w:val="acctfourfigures"/>
              <w:tabs>
                <w:tab w:val="clear" w:pos="765"/>
                <w:tab w:val="decimal" w:pos="822"/>
              </w:tabs>
              <w:spacing w:line="240" w:lineRule="atLeast"/>
              <w:ind w:left="-79" w:right="-79"/>
            </w:pPr>
            <w:r w:rsidRPr="005B1E48">
              <w:t>6,107</w:t>
            </w:r>
          </w:p>
        </w:tc>
      </w:tr>
      <w:tr w:rsidR="001E5D4A" w:rsidRPr="00697F70" w14:paraId="003369F4" w14:textId="77777777" w:rsidTr="00A56F44">
        <w:trPr>
          <w:cantSplit/>
        </w:trPr>
        <w:tc>
          <w:tcPr>
            <w:tcW w:w="4410" w:type="dxa"/>
          </w:tcPr>
          <w:p w14:paraId="303EB2F1" w14:textId="77777777" w:rsidR="001E5D4A" w:rsidRPr="00697F70" w:rsidRDefault="001E5D4A" w:rsidP="001E5D4A">
            <w:pPr>
              <w:spacing w:line="240" w:lineRule="atLeast"/>
            </w:pPr>
            <w:r w:rsidRPr="00697F70">
              <w:t xml:space="preserve">   Post-employment benefits</w:t>
            </w:r>
          </w:p>
        </w:tc>
        <w:tc>
          <w:tcPr>
            <w:tcW w:w="1260" w:type="dxa"/>
          </w:tcPr>
          <w:p w14:paraId="7063849D" w14:textId="32716D6F" w:rsidR="001E5D4A" w:rsidRPr="00697F70" w:rsidRDefault="001E5D4A" w:rsidP="001E5D4A">
            <w:pPr>
              <w:pStyle w:val="acctfourfigures"/>
              <w:tabs>
                <w:tab w:val="clear" w:pos="765"/>
                <w:tab w:val="decimal" w:pos="1000"/>
              </w:tabs>
              <w:spacing w:line="240" w:lineRule="atLeast"/>
              <w:ind w:left="-79" w:right="-79"/>
            </w:pPr>
            <w:r w:rsidRPr="002751A2">
              <w:t>135</w:t>
            </w:r>
          </w:p>
        </w:tc>
        <w:tc>
          <w:tcPr>
            <w:tcW w:w="178" w:type="dxa"/>
            <w:vAlign w:val="bottom"/>
          </w:tcPr>
          <w:p w14:paraId="34E37CAA" w14:textId="77777777" w:rsidR="001E5D4A" w:rsidRPr="00697F70" w:rsidRDefault="001E5D4A" w:rsidP="001E5D4A">
            <w:pPr>
              <w:pStyle w:val="acctfourfigures"/>
              <w:tabs>
                <w:tab w:val="clear" w:pos="765"/>
                <w:tab w:val="decimal" w:pos="998"/>
              </w:tabs>
              <w:spacing w:line="240" w:lineRule="atLeast"/>
              <w:ind w:right="-65"/>
            </w:pPr>
          </w:p>
        </w:tc>
        <w:tc>
          <w:tcPr>
            <w:tcW w:w="1262" w:type="dxa"/>
            <w:shd w:val="clear" w:color="auto" w:fill="auto"/>
          </w:tcPr>
          <w:p w14:paraId="16324287" w14:textId="1A268477" w:rsidR="001E5D4A" w:rsidRPr="00697F70" w:rsidRDefault="001E5D4A" w:rsidP="001E5D4A">
            <w:pPr>
              <w:pStyle w:val="acctfourfigures"/>
              <w:tabs>
                <w:tab w:val="clear" w:pos="765"/>
                <w:tab w:val="decimal" w:pos="1000"/>
              </w:tabs>
              <w:spacing w:line="240" w:lineRule="atLeast"/>
              <w:ind w:left="-79" w:right="-65"/>
            </w:pPr>
            <w:r w:rsidRPr="00BF2FED">
              <w:t>193</w:t>
            </w:r>
          </w:p>
        </w:tc>
        <w:tc>
          <w:tcPr>
            <w:tcW w:w="180" w:type="dxa"/>
            <w:shd w:val="clear" w:color="auto" w:fill="auto"/>
            <w:vAlign w:val="bottom"/>
          </w:tcPr>
          <w:p w14:paraId="212EF46F" w14:textId="77777777" w:rsidR="001E5D4A" w:rsidRPr="00697F70" w:rsidRDefault="001E5D4A" w:rsidP="001E5D4A">
            <w:pPr>
              <w:pStyle w:val="acctfourfigures"/>
              <w:tabs>
                <w:tab w:val="clear" w:pos="765"/>
                <w:tab w:val="decimal" w:pos="1001"/>
              </w:tabs>
              <w:spacing w:line="240" w:lineRule="atLeast"/>
              <w:ind w:right="-79"/>
            </w:pPr>
          </w:p>
        </w:tc>
        <w:tc>
          <w:tcPr>
            <w:tcW w:w="990" w:type="dxa"/>
            <w:shd w:val="clear" w:color="auto" w:fill="auto"/>
          </w:tcPr>
          <w:p w14:paraId="2164136D" w14:textId="4D3F842F" w:rsidR="001E5D4A" w:rsidRPr="00697F70" w:rsidRDefault="001E5D4A" w:rsidP="001E5D4A">
            <w:pPr>
              <w:pStyle w:val="acctfourfigures"/>
              <w:tabs>
                <w:tab w:val="clear" w:pos="765"/>
                <w:tab w:val="decimal" w:pos="726"/>
              </w:tabs>
              <w:spacing w:line="240" w:lineRule="atLeast"/>
              <w:ind w:left="-79" w:right="-79"/>
            </w:pPr>
            <w:r w:rsidRPr="007459C3">
              <w:t>135</w:t>
            </w:r>
          </w:p>
        </w:tc>
        <w:tc>
          <w:tcPr>
            <w:tcW w:w="180" w:type="dxa"/>
            <w:shd w:val="clear" w:color="auto" w:fill="auto"/>
            <w:vAlign w:val="bottom"/>
          </w:tcPr>
          <w:p w14:paraId="174A12EB" w14:textId="77777777" w:rsidR="001E5D4A" w:rsidRPr="00697F70" w:rsidRDefault="001E5D4A" w:rsidP="001E5D4A">
            <w:pPr>
              <w:pStyle w:val="acctfourfigures"/>
              <w:tabs>
                <w:tab w:val="clear" w:pos="765"/>
                <w:tab w:val="decimal" w:pos="998"/>
              </w:tabs>
              <w:spacing w:line="240" w:lineRule="atLeast"/>
              <w:ind w:right="-65"/>
            </w:pPr>
          </w:p>
        </w:tc>
        <w:tc>
          <w:tcPr>
            <w:tcW w:w="957" w:type="dxa"/>
            <w:shd w:val="clear" w:color="auto" w:fill="auto"/>
          </w:tcPr>
          <w:p w14:paraId="0FC47E71" w14:textId="0D647F2B" w:rsidR="001E5D4A" w:rsidRPr="00697F70" w:rsidRDefault="001E5D4A" w:rsidP="001E5D4A">
            <w:pPr>
              <w:pStyle w:val="acctfourfigures"/>
              <w:tabs>
                <w:tab w:val="clear" w:pos="765"/>
                <w:tab w:val="decimal" w:pos="822"/>
              </w:tabs>
              <w:spacing w:line="240" w:lineRule="atLeast"/>
              <w:ind w:left="-79" w:right="-79"/>
            </w:pPr>
            <w:r w:rsidRPr="005B1E48">
              <w:t>193</w:t>
            </w:r>
          </w:p>
        </w:tc>
      </w:tr>
      <w:tr w:rsidR="00CC43F6" w:rsidRPr="00697F70" w14:paraId="45CFA982" w14:textId="77777777" w:rsidTr="00CC43F6">
        <w:trPr>
          <w:cantSplit/>
        </w:trPr>
        <w:tc>
          <w:tcPr>
            <w:tcW w:w="4410" w:type="dxa"/>
          </w:tcPr>
          <w:p w14:paraId="03A0A312" w14:textId="77777777" w:rsidR="00CC43F6" w:rsidRPr="00697F70" w:rsidRDefault="00CC43F6" w:rsidP="00450DA7">
            <w:pPr>
              <w:spacing w:line="240" w:lineRule="atLeast"/>
            </w:pPr>
          </w:p>
        </w:tc>
        <w:tc>
          <w:tcPr>
            <w:tcW w:w="1260" w:type="dxa"/>
          </w:tcPr>
          <w:p w14:paraId="449CA029" w14:textId="77777777" w:rsidR="00CC43F6" w:rsidRPr="002A26C6" w:rsidRDefault="00CC43F6" w:rsidP="00CC43F6">
            <w:pPr>
              <w:pStyle w:val="acctfourfigures"/>
              <w:tabs>
                <w:tab w:val="clear" w:pos="765"/>
                <w:tab w:val="decimal" w:pos="910"/>
              </w:tabs>
              <w:spacing w:line="240" w:lineRule="atLeast"/>
              <w:ind w:left="-79" w:right="-79"/>
            </w:pPr>
          </w:p>
        </w:tc>
        <w:tc>
          <w:tcPr>
            <w:tcW w:w="178" w:type="dxa"/>
            <w:vAlign w:val="bottom"/>
          </w:tcPr>
          <w:p w14:paraId="47B92EB1" w14:textId="77777777" w:rsidR="00CC43F6" w:rsidRPr="00697F70" w:rsidRDefault="00CC43F6" w:rsidP="00450DA7">
            <w:pPr>
              <w:pStyle w:val="acctfourfigures"/>
              <w:tabs>
                <w:tab w:val="clear" w:pos="765"/>
                <w:tab w:val="decimal" w:pos="998"/>
              </w:tabs>
              <w:spacing w:line="240" w:lineRule="atLeast"/>
              <w:ind w:right="-65"/>
            </w:pPr>
          </w:p>
        </w:tc>
        <w:tc>
          <w:tcPr>
            <w:tcW w:w="1262" w:type="dxa"/>
            <w:shd w:val="clear" w:color="auto" w:fill="auto"/>
            <w:vAlign w:val="bottom"/>
          </w:tcPr>
          <w:p w14:paraId="2641286D" w14:textId="77777777" w:rsidR="00CC43F6" w:rsidRPr="00697F70" w:rsidRDefault="00CC43F6"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2CB89532" w14:textId="77777777" w:rsidR="00CC43F6" w:rsidRPr="00697F70" w:rsidRDefault="00CC43F6" w:rsidP="00450DA7">
            <w:pPr>
              <w:pStyle w:val="acctfourfigures"/>
              <w:tabs>
                <w:tab w:val="clear" w:pos="765"/>
                <w:tab w:val="decimal" w:pos="1001"/>
              </w:tabs>
              <w:spacing w:line="240" w:lineRule="atLeast"/>
              <w:ind w:right="-79"/>
            </w:pPr>
          </w:p>
        </w:tc>
        <w:tc>
          <w:tcPr>
            <w:tcW w:w="990" w:type="dxa"/>
            <w:shd w:val="clear" w:color="auto" w:fill="auto"/>
          </w:tcPr>
          <w:p w14:paraId="40407076" w14:textId="77777777" w:rsidR="00CC43F6" w:rsidRPr="00EF0E2E" w:rsidRDefault="00CC43F6" w:rsidP="00450DA7">
            <w:pPr>
              <w:pStyle w:val="acctfourfigures"/>
              <w:tabs>
                <w:tab w:val="clear" w:pos="765"/>
                <w:tab w:val="decimal" w:pos="726"/>
              </w:tabs>
              <w:spacing w:line="240" w:lineRule="atLeast"/>
              <w:ind w:left="-79" w:right="-79"/>
            </w:pPr>
          </w:p>
        </w:tc>
        <w:tc>
          <w:tcPr>
            <w:tcW w:w="180" w:type="dxa"/>
            <w:shd w:val="clear" w:color="auto" w:fill="auto"/>
            <w:vAlign w:val="bottom"/>
          </w:tcPr>
          <w:p w14:paraId="03273BC8" w14:textId="77777777" w:rsidR="00CC43F6" w:rsidRPr="00697F70" w:rsidRDefault="00CC43F6" w:rsidP="00450DA7">
            <w:pPr>
              <w:pStyle w:val="acctfourfigures"/>
              <w:tabs>
                <w:tab w:val="clear" w:pos="765"/>
                <w:tab w:val="decimal" w:pos="998"/>
              </w:tabs>
              <w:spacing w:line="240" w:lineRule="atLeast"/>
              <w:ind w:right="-65"/>
            </w:pPr>
          </w:p>
        </w:tc>
        <w:tc>
          <w:tcPr>
            <w:tcW w:w="957" w:type="dxa"/>
            <w:shd w:val="clear" w:color="auto" w:fill="auto"/>
            <w:vAlign w:val="bottom"/>
          </w:tcPr>
          <w:p w14:paraId="132D2420" w14:textId="77777777" w:rsidR="00CC43F6" w:rsidRPr="00697F70" w:rsidRDefault="00CC43F6" w:rsidP="00450DA7">
            <w:pPr>
              <w:pStyle w:val="acctfourfigures"/>
              <w:tabs>
                <w:tab w:val="clear" w:pos="765"/>
                <w:tab w:val="decimal" w:pos="822"/>
              </w:tabs>
              <w:spacing w:line="240" w:lineRule="atLeast"/>
              <w:ind w:left="-79" w:right="-79"/>
            </w:pPr>
          </w:p>
        </w:tc>
      </w:tr>
      <w:tr w:rsidR="00B816C4" w14:paraId="60DC85CC" w14:textId="77777777" w:rsidTr="00CC43F6">
        <w:trPr>
          <w:cantSplit/>
        </w:trPr>
        <w:tc>
          <w:tcPr>
            <w:tcW w:w="4410" w:type="dxa"/>
          </w:tcPr>
          <w:p w14:paraId="75D4B7D5" w14:textId="4056D3A1" w:rsidR="003F13F5" w:rsidRPr="00564F3E" w:rsidRDefault="003F13F5" w:rsidP="00191400">
            <w:pPr>
              <w:spacing w:line="240" w:lineRule="atLeast"/>
              <w:rPr>
                <w:b/>
                <w:bCs/>
                <w:lang w:bidi="th-TH"/>
              </w:rPr>
            </w:pPr>
            <w:r>
              <w:rPr>
                <w:b/>
                <w:bCs/>
                <w:lang w:bidi="th-TH"/>
              </w:rPr>
              <w:t>Other related part</w:t>
            </w:r>
            <w:r w:rsidR="00102004">
              <w:rPr>
                <w:b/>
                <w:bCs/>
                <w:lang w:bidi="th-TH"/>
              </w:rPr>
              <w:t>y</w:t>
            </w:r>
          </w:p>
        </w:tc>
        <w:tc>
          <w:tcPr>
            <w:tcW w:w="1260" w:type="dxa"/>
          </w:tcPr>
          <w:p w14:paraId="7C9D6ADA" w14:textId="77777777" w:rsidR="003F13F5" w:rsidRPr="00C5216D" w:rsidRDefault="003F13F5" w:rsidP="00CC43F6">
            <w:pPr>
              <w:pStyle w:val="acctfourfigures"/>
              <w:tabs>
                <w:tab w:val="clear" w:pos="765"/>
                <w:tab w:val="decimal" w:pos="910"/>
              </w:tabs>
              <w:spacing w:line="240" w:lineRule="atLeast"/>
              <w:ind w:right="11"/>
              <w:jc w:val="center"/>
            </w:pPr>
          </w:p>
        </w:tc>
        <w:tc>
          <w:tcPr>
            <w:tcW w:w="178" w:type="dxa"/>
          </w:tcPr>
          <w:p w14:paraId="3E192382" w14:textId="77777777" w:rsidR="003F13F5" w:rsidRPr="00C5216D" w:rsidRDefault="003F13F5" w:rsidP="00191400">
            <w:pPr>
              <w:pStyle w:val="acctfourfigures"/>
              <w:tabs>
                <w:tab w:val="clear" w:pos="765"/>
                <w:tab w:val="decimal" w:pos="911"/>
              </w:tabs>
              <w:spacing w:line="240" w:lineRule="atLeast"/>
            </w:pPr>
          </w:p>
        </w:tc>
        <w:tc>
          <w:tcPr>
            <w:tcW w:w="1262" w:type="dxa"/>
            <w:shd w:val="clear" w:color="auto" w:fill="auto"/>
          </w:tcPr>
          <w:p w14:paraId="657404DF" w14:textId="77777777" w:rsidR="003F13F5" w:rsidRPr="00C5216D" w:rsidRDefault="003F13F5" w:rsidP="00B816C4">
            <w:pPr>
              <w:pStyle w:val="acctfourfigures"/>
              <w:tabs>
                <w:tab w:val="clear" w:pos="765"/>
                <w:tab w:val="decimal" w:pos="600"/>
                <w:tab w:val="decimal" w:pos="834"/>
              </w:tabs>
              <w:spacing w:line="240" w:lineRule="atLeast"/>
              <w:ind w:right="11"/>
            </w:pPr>
          </w:p>
        </w:tc>
        <w:tc>
          <w:tcPr>
            <w:tcW w:w="180" w:type="dxa"/>
          </w:tcPr>
          <w:p w14:paraId="2EEBC644" w14:textId="77777777" w:rsidR="003F13F5" w:rsidRPr="00551044" w:rsidRDefault="003F13F5" w:rsidP="00191400">
            <w:pPr>
              <w:pStyle w:val="acctfourfigures"/>
              <w:tabs>
                <w:tab w:val="clear" w:pos="765"/>
                <w:tab w:val="decimal" w:pos="911"/>
              </w:tabs>
              <w:spacing w:line="240" w:lineRule="atLeast"/>
            </w:pPr>
          </w:p>
        </w:tc>
        <w:tc>
          <w:tcPr>
            <w:tcW w:w="990" w:type="dxa"/>
          </w:tcPr>
          <w:p w14:paraId="2621DDB8" w14:textId="77777777" w:rsidR="003F13F5" w:rsidRPr="00AF01B3" w:rsidRDefault="003F13F5" w:rsidP="00191400">
            <w:pPr>
              <w:pStyle w:val="acctfourfigures"/>
              <w:tabs>
                <w:tab w:val="clear" w:pos="765"/>
                <w:tab w:val="decimal" w:pos="911"/>
              </w:tabs>
              <w:spacing w:line="240" w:lineRule="atLeast"/>
              <w:ind w:right="11"/>
              <w:jc w:val="right"/>
            </w:pPr>
          </w:p>
        </w:tc>
        <w:tc>
          <w:tcPr>
            <w:tcW w:w="180" w:type="dxa"/>
          </w:tcPr>
          <w:p w14:paraId="7C43AC77" w14:textId="77777777" w:rsidR="003F13F5" w:rsidRPr="00551044" w:rsidRDefault="003F13F5" w:rsidP="00191400">
            <w:pPr>
              <w:pStyle w:val="acctfourfigures"/>
              <w:tabs>
                <w:tab w:val="clear" w:pos="765"/>
                <w:tab w:val="decimal" w:pos="911"/>
              </w:tabs>
              <w:spacing w:line="240" w:lineRule="atLeast"/>
            </w:pPr>
          </w:p>
        </w:tc>
        <w:tc>
          <w:tcPr>
            <w:tcW w:w="957" w:type="dxa"/>
          </w:tcPr>
          <w:p w14:paraId="4B3C3C27" w14:textId="77777777" w:rsidR="003F13F5" w:rsidRDefault="003F13F5" w:rsidP="00191400">
            <w:pPr>
              <w:pStyle w:val="acctfourfigures"/>
              <w:tabs>
                <w:tab w:val="clear" w:pos="765"/>
                <w:tab w:val="decimal" w:pos="911"/>
              </w:tabs>
              <w:spacing w:line="240" w:lineRule="atLeast"/>
              <w:ind w:right="11"/>
            </w:pPr>
          </w:p>
        </w:tc>
      </w:tr>
      <w:tr w:rsidR="001E5D4A" w14:paraId="537A1D18" w14:textId="77777777" w:rsidTr="00CC43F6">
        <w:trPr>
          <w:cantSplit/>
        </w:trPr>
        <w:tc>
          <w:tcPr>
            <w:tcW w:w="4410" w:type="dxa"/>
          </w:tcPr>
          <w:p w14:paraId="0705D6F4" w14:textId="4AA6AE74" w:rsidR="001E5D4A" w:rsidRPr="00564F3E" w:rsidRDefault="001E5D4A" w:rsidP="001E5D4A">
            <w:pPr>
              <w:spacing w:line="240" w:lineRule="atLeast"/>
              <w:rPr>
                <w:b/>
                <w:bCs/>
                <w:lang w:bidi="th-TH"/>
              </w:rPr>
            </w:pPr>
            <w:r w:rsidRPr="00551044">
              <w:rPr>
                <w:lang w:bidi="th-TH"/>
              </w:rPr>
              <w:t xml:space="preserve">Sale of goods </w:t>
            </w:r>
          </w:p>
        </w:tc>
        <w:tc>
          <w:tcPr>
            <w:tcW w:w="1260" w:type="dxa"/>
          </w:tcPr>
          <w:p w14:paraId="0613FB14" w14:textId="56170850" w:rsidR="001E5D4A" w:rsidRPr="00C5216D" w:rsidRDefault="001E5D4A" w:rsidP="001E5D4A">
            <w:pPr>
              <w:pStyle w:val="acctfourfigures"/>
              <w:tabs>
                <w:tab w:val="clear" w:pos="765"/>
                <w:tab w:val="decimal" w:pos="1000"/>
              </w:tabs>
              <w:spacing w:line="240" w:lineRule="atLeast"/>
              <w:ind w:left="-79" w:right="-79"/>
            </w:pPr>
            <w:r w:rsidRPr="006D193A">
              <w:t>88</w:t>
            </w:r>
          </w:p>
        </w:tc>
        <w:tc>
          <w:tcPr>
            <w:tcW w:w="178" w:type="dxa"/>
          </w:tcPr>
          <w:p w14:paraId="4793D6BA" w14:textId="77777777" w:rsidR="001E5D4A" w:rsidRPr="00C5216D" w:rsidRDefault="001E5D4A" w:rsidP="001E5D4A">
            <w:pPr>
              <w:pStyle w:val="acctfourfigures"/>
              <w:tabs>
                <w:tab w:val="clear" w:pos="765"/>
                <w:tab w:val="decimal" w:pos="911"/>
              </w:tabs>
              <w:spacing w:line="240" w:lineRule="atLeast"/>
            </w:pPr>
          </w:p>
        </w:tc>
        <w:tc>
          <w:tcPr>
            <w:tcW w:w="1262" w:type="dxa"/>
            <w:shd w:val="clear" w:color="auto" w:fill="auto"/>
          </w:tcPr>
          <w:p w14:paraId="0DA17AB6" w14:textId="437CEC2F" w:rsidR="001E5D4A" w:rsidRPr="00C5216D" w:rsidRDefault="001E5D4A" w:rsidP="001E5D4A">
            <w:pPr>
              <w:pStyle w:val="acctfourfigures"/>
              <w:tabs>
                <w:tab w:val="clear" w:pos="765"/>
                <w:tab w:val="decimal" w:pos="640"/>
              </w:tabs>
              <w:spacing w:line="240" w:lineRule="atLeast"/>
              <w:ind w:left="-79" w:right="-65"/>
            </w:pPr>
            <w:r w:rsidRPr="00F8785F">
              <w:t>-</w:t>
            </w:r>
          </w:p>
        </w:tc>
        <w:tc>
          <w:tcPr>
            <w:tcW w:w="180" w:type="dxa"/>
          </w:tcPr>
          <w:p w14:paraId="06ED4321" w14:textId="77777777" w:rsidR="001E5D4A" w:rsidRPr="00551044" w:rsidRDefault="001E5D4A" w:rsidP="001E5D4A">
            <w:pPr>
              <w:pStyle w:val="acctfourfigures"/>
              <w:tabs>
                <w:tab w:val="clear" w:pos="765"/>
                <w:tab w:val="decimal" w:pos="911"/>
              </w:tabs>
              <w:spacing w:line="240" w:lineRule="atLeast"/>
            </w:pPr>
          </w:p>
        </w:tc>
        <w:tc>
          <w:tcPr>
            <w:tcW w:w="990" w:type="dxa"/>
          </w:tcPr>
          <w:p w14:paraId="57350681" w14:textId="26BEF659" w:rsidR="001E5D4A" w:rsidRPr="00AF01B3" w:rsidRDefault="001E5D4A" w:rsidP="001E5D4A">
            <w:pPr>
              <w:pStyle w:val="acctfourfigures"/>
              <w:tabs>
                <w:tab w:val="clear" w:pos="765"/>
                <w:tab w:val="decimal" w:pos="726"/>
              </w:tabs>
              <w:spacing w:line="240" w:lineRule="atLeast"/>
              <w:ind w:left="-79" w:right="-79"/>
            </w:pPr>
            <w:r w:rsidRPr="006D193A">
              <w:t>88</w:t>
            </w:r>
          </w:p>
        </w:tc>
        <w:tc>
          <w:tcPr>
            <w:tcW w:w="180" w:type="dxa"/>
          </w:tcPr>
          <w:p w14:paraId="28476193" w14:textId="77777777" w:rsidR="001E5D4A" w:rsidRPr="00551044" w:rsidRDefault="001E5D4A" w:rsidP="001E5D4A">
            <w:pPr>
              <w:pStyle w:val="acctfourfigures"/>
              <w:tabs>
                <w:tab w:val="clear" w:pos="765"/>
                <w:tab w:val="decimal" w:pos="911"/>
              </w:tabs>
              <w:spacing w:line="240" w:lineRule="atLeast"/>
            </w:pPr>
          </w:p>
        </w:tc>
        <w:tc>
          <w:tcPr>
            <w:tcW w:w="957" w:type="dxa"/>
          </w:tcPr>
          <w:p w14:paraId="55770EA8" w14:textId="1D9E4D2B" w:rsidR="001E5D4A" w:rsidRDefault="001E5D4A" w:rsidP="001E5D4A">
            <w:pPr>
              <w:pStyle w:val="acctfourfigures"/>
              <w:tabs>
                <w:tab w:val="clear" w:pos="765"/>
                <w:tab w:val="decimal" w:pos="375"/>
              </w:tabs>
              <w:spacing w:line="240" w:lineRule="atLeast"/>
              <w:ind w:left="-79" w:right="-65"/>
            </w:pPr>
            <w:r w:rsidRPr="00F8785F">
              <w:t>-</w:t>
            </w:r>
          </w:p>
        </w:tc>
      </w:tr>
      <w:tr w:rsidR="001E5D4A" w14:paraId="6C978B30" w14:textId="77777777" w:rsidTr="00CC43F6">
        <w:trPr>
          <w:cantSplit/>
        </w:trPr>
        <w:tc>
          <w:tcPr>
            <w:tcW w:w="4410" w:type="dxa"/>
          </w:tcPr>
          <w:p w14:paraId="0EBB084D" w14:textId="77777777" w:rsidR="001E5D4A" w:rsidRPr="00564F3E" w:rsidRDefault="001E5D4A" w:rsidP="001E5D4A">
            <w:pPr>
              <w:spacing w:line="240" w:lineRule="atLeast"/>
              <w:rPr>
                <w:b/>
                <w:bCs/>
                <w:lang w:bidi="th-TH"/>
              </w:rPr>
            </w:pPr>
            <w:r w:rsidRPr="00564F3E">
              <w:rPr>
                <w:lang w:bidi="th-TH"/>
              </w:rPr>
              <w:t>Other income</w:t>
            </w:r>
          </w:p>
        </w:tc>
        <w:tc>
          <w:tcPr>
            <w:tcW w:w="1260" w:type="dxa"/>
          </w:tcPr>
          <w:p w14:paraId="383A18A3" w14:textId="4CA6C0B3" w:rsidR="001E5D4A" w:rsidRPr="00C5216D" w:rsidRDefault="001E5D4A" w:rsidP="001E5D4A">
            <w:pPr>
              <w:pStyle w:val="acctfourfigures"/>
              <w:tabs>
                <w:tab w:val="clear" w:pos="765"/>
                <w:tab w:val="decimal" w:pos="1000"/>
              </w:tabs>
              <w:spacing w:line="240" w:lineRule="atLeast"/>
              <w:ind w:left="-79" w:right="-79"/>
            </w:pPr>
            <w:r w:rsidRPr="006D193A">
              <w:t>5,927</w:t>
            </w:r>
          </w:p>
        </w:tc>
        <w:tc>
          <w:tcPr>
            <w:tcW w:w="178" w:type="dxa"/>
          </w:tcPr>
          <w:p w14:paraId="27CFF491" w14:textId="77777777" w:rsidR="001E5D4A" w:rsidRPr="00C5216D" w:rsidRDefault="001E5D4A" w:rsidP="001E5D4A">
            <w:pPr>
              <w:pStyle w:val="acctfourfigures"/>
              <w:tabs>
                <w:tab w:val="clear" w:pos="765"/>
                <w:tab w:val="decimal" w:pos="911"/>
              </w:tabs>
              <w:spacing w:line="240" w:lineRule="atLeast"/>
            </w:pPr>
          </w:p>
        </w:tc>
        <w:tc>
          <w:tcPr>
            <w:tcW w:w="1262" w:type="dxa"/>
            <w:shd w:val="clear" w:color="auto" w:fill="auto"/>
          </w:tcPr>
          <w:p w14:paraId="6FE61FDC" w14:textId="2F5F7085" w:rsidR="001E5D4A" w:rsidRPr="00C5216D" w:rsidRDefault="001E5D4A" w:rsidP="001E5D4A">
            <w:pPr>
              <w:pStyle w:val="acctfourfigures"/>
              <w:tabs>
                <w:tab w:val="clear" w:pos="765"/>
                <w:tab w:val="decimal" w:pos="1000"/>
              </w:tabs>
              <w:spacing w:line="240" w:lineRule="atLeast"/>
              <w:ind w:left="-79" w:right="-65"/>
            </w:pPr>
            <w:r w:rsidRPr="00F8785F">
              <w:t>1,297</w:t>
            </w:r>
          </w:p>
        </w:tc>
        <w:tc>
          <w:tcPr>
            <w:tcW w:w="180" w:type="dxa"/>
          </w:tcPr>
          <w:p w14:paraId="6A613C2C" w14:textId="77777777" w:rsidR="001E5D4A" w:rsidRPr="00551044" w:rsidRDefault="001E5D4A" w:rsidP="001E5D4A">
            <w:pPr>
              <w:pStyle w:val="acctfourfigures"/>
              <w:tabs>
                <w:tab w:val="clear" w:pos="765"/>
                <w:tab w:val="decimal" w:pos="911"/>
              </w:tabs>
              <w:spacing w:line="240" w:lineRule="atLeast"/>
            </w:pPr>
          </w:p>
        </w:tc>
        <w:tc>
          <w:tcPr>
            <w:tcW w:w="990" w:type="dxa"/>
          </w:tcPr>
          <w:p w14:paraId="2F4E4A90" w14:textId="06FD74D9" w:rsidR="001E5D4A" w:rsidRPr="00AF01B3" w:rsidRDefault="001E5D4A" w:rsidP="001E5D4A">
            <w:pPr>
              <w:pStyle w:val="acctfourfigures"/>
              <w:tabs>
                <w:tab w:val="clear" w:pos="765"/>
                <w:tab w:val="decimal" w:pos="726"/>
              </w:tabs>
              <w:spacing w:line="240" w:lineRule="atLeast"/>
              <w:ind w:left="-79" w:right="-79"/>
            </w:pPr>
            <w:r w:rsidRPr="006D193A">
              <w:t>5,927</w:t>
            </w:r>
          </w:p>
        </w:tc>
        <w:tc>
          <w:tcPr>
            <w:tcW w:w="180" w:type="dxa"/>
          </w:tcPr>
          <w:p w14:paraId="698F4356" w14:textId="77777777" w:rsidR="001E5D4A" w:rsidRPr="00551044" w:rsidRDefault="001E5D4A" w:rsidP="001E5D4A">
            <w:pPr>
              <w:pStyle w:val="acctfourfigures"/>
              <w:tabs>
                <w:tab w:val="clear" w:pos="765"/>
                <w:tab w:val="decimal" w:pos="911"/>
              </w:tabs>
              <w:spacing w:line="240" w:lineRule="atLeast"/>
            </w:pPr>
          </w:p>
        </w:tc>
        <w:tc>
          <w:tcPr>
            <w:tcW w:w="957" w:type="dxa"/>
          </w:tcPr>
          <w:p w14:paraId="38172FF5" w14:textId="5EFC3058" w:rsidR="001E5D4A" w:rsidRDefault="001E5D4A" w:rsidP="001E5D4A">
            <w:pPr>
              <w:pStyle w:val="acctfourfigures"/>
              <w:tabs>
                <w:tab w:val="clear" w:pos="765"/>
                <w:tab w:val="decimal" w:pos="822"/>
              </w:tabs>
              <w:spacing w:line="240" w:lineRule="atLeast"/>
              <w:ind w:left="-79" w:right="-79"/>
            </w:pPr>
            <w:r w:rsidRPr="00F8785F">
              <w:t>1,297</w:t>
            </w:r>
          </w:p>
        </w:tc>
      </w:tr>
      <w:tr w:rsidR="001E5D4A" w14:paraId="6595E38C" w14:textId="77777777" w:rsidTr="00CC43F6">
        <w:trPr>
          <w:cantSplit/>
        </w:trPr>
        <w:tc>
          <w:tcPr>
            <w:tcW w:w="4410" w:type="dxa"/>
          </w:tcPr>
          <w:p w14:paraId="0CC3B1B1" w14:textId="777F63E4" w:rsidR="001E5D4A" w:rsidRPr="0040739D" w:rsidRDefault="001E5D4A" w:rsidP="001E5D4A">
            <w:pPr>
              <w:spacing w:line="240" w:lineRule="atLeast"/>
              <w:rPr>
                <w:lang w:bidi="th-TH"/>
              </w:rPr>
            </w:pPr>
            <w:r w:rsidRPr="00564F3E">
              <w:rPr>
                <w:lang w:bidi="th-TH"/>
              </w:rPr>
              <w:t xml:space="preserve">Purchase of goods </w:t>
            </w:r>
          </w:p>
        </w:tc>
        <w:tc>
          <w:tcPr>
            <w:tcW w:w="1260" w:type="dxa"/>
          </w:tcPr>
          <w:p w14:paraId="4A849384" w14:textId="343B727D" w:rsidR="001E5D4A" w:rsidRPr="00C5216D" w:rsidRDefault="001E5D4A" w:rsidP="001E5D4A">
            <w:pPr>
              <w:pStyle w:val="acctfourfigures"/>
              <w:tabs>
                <w:tab w:val="clear" w:pos="765"/>
                <w:tab w:val="decimal" w:pos="640"/>
              </w:tabs>
              <w:spacing w:line="240" w:lineRule="atLeast"/>
              <w:ind w:left="-79" w:right="-65"/>
            </w:pPr>
            <w:r w:rsidRPr="00F8785F">
              <w:t>-</w:t>
            </w:r>
          </w:p>
        </w:tc>
        <w:tc>
          <w:tcPr>
            <w:tcW w:w="178" w:type="dxa"/>
          </w:tcPr>
          <w:p w14:paraId="5B1BFBFA" w14:textId="77777777" w:rsidR="001E5D4A" w:rsidRPr="00C5216D" w:rsidRDefault="001E5D4A" w:rsidP="001E5D4A">
            <w:pPr>
              <w:pStyle w:val="acctfourfigures"/>
              <w:tabs>
                <w:tab w:val="clear" w:pos="765"/>
                <w:tab w:val="decimal" w:pos="911"/>
              </w:tabs>
              <w:spacing w:line="240" w:lineRule="atLeast"/>
            </w:pPr>
          </w:p>
        </w:tc>
        <w:tc>
          <w:tcPr>
            <w:tcW w:w="1262" w:type="dxa"/>
            <w:shd w:val="clear" w:color="auto" w:fill="auto"/>
          </w:tcPr>
          <w:p w14:paraId="5B9E9B88" w14:textId="0850AA7A" w:rsidR="001E5D4A" w:rsidRPr="00C5216D" w:rsidRDefault="001E5D4A" w:rsidP="001E5D4A">
            <w:pPr>
              <w:pStyle w:val="acctfourfigures"/>
              <w:tabs>
                <w:tab w:val="clear" w:pos="765"/>
                <w:tab w:val="decimal" w:pos="1000"/>
              </w:tabs>
              <w:spacing w:line="240" w:lineRule="atLeast"/>
              <w:ind w:left="-79" w:right="-65"/>
            </w:pPr>
            <w:r w:rsidRPr="00F8785F">
              <w:t>12</w:t>
            </w:r>
          </w:p>
        </w:tc>
        <w:tc>
          <w:tcPr>
            <w:tcW w:w="180" w:type="dxa"/>
          </w:tcPr>
          <w:p w14:paraId="6EC197F4" w14:textId="77777777" w:rsidR="001E5D4A" w:rsidRPr="00551044" w:rsidRDefault="001E5D4A" w:rsidP="001E5D4A">
            <w:pPr>
              <w:pStyle w:val="acctfourfigures"/>
              <w:tabs>
                <w:tab w:val="clear" w:pos="765"/>
                <w:tab w:val="decimal" w:pos="911"/>
              </w:tabs>
              <w:spacing w:line="240" w:lineRule="atLeast"/>
            </w:pPr>
          </w:p>
        </w:tc>
        <w:tc>
          <w:tcPr>
            <w:tcW w:w="990" w:type="dxa"/>
          </w:tcPr>
          <w:p w14:paraId="13EF6CE5" w14:textId="0C4D1205" w:rsidR="001E5D4A" w:rsidRPr="00AF01B3" w:rsidRDefault="001E5D4A" w:rsidP="001E5D4A">
            <w:pPr>
              <w:pStyle w:val="acctfourfigures"/>
              <w:tabs>
                <w:tab w:val="clear" w:pos="765"/>
                <w:tab w:val="decimal" w:pos="462"/>
              </w:tabs>
              <w:spacing w:line="240" w:lineRule="atLeast"/>
              <w:ind w:left="-79" w:right="-65"/>
            </w:pPr>
            <w:r w:rsidRPr="00F8785F">
              <w:t>-</w:t>
            </w:r>
          </w:p>
        </w:tc>
        <w:tc>
          <w:tcPr>
            <w:tcW w:w="180" w:type="dxa"/>
          </w:tcPr>
          <w:p w14:paraId="63314D67" w14:textId="77777777" w:rsidR="001E5D4A" w:rsidRPr="00551044" w:rsidRDefault="001E5D4A" w:rsidP="001E5D4A">
            <w:pPr>
              <w:pStyle w:val="acctfourfigures"/>
              <w:tabs>
                <w:tab w:val="clear" w:pos="765"/>
                <w:tab w:val="decimal" w:pos="911"/>
              </w:tabs>
              <w:spacing w:line="240" w:lineRule="atLeast"/>
            </w:pPr>
          </w:p>
        </w:tc>
        <w:tc>
          <w:tcPr>
            <w:tcW w:w="957" w:type="dxa"/>
          </w:tcPr>
          <w:p w14:paraId="75735BCE" w14:textId="64E4664F" w:rsidR="001E5D4A" w:rsidRDefault="001E5D4A" w:rsidP="001E5D4A">
            <w:pPr>
              <w:pStyle w:val="acctfourfigures"/>
              <w:tabs>
                <w:tab w:val="clear" w:pos="765"/>
                <w:tab w:val="decimal" w:pos="822"/>
              </w:tabs>
              <w:spacing w:line="240" w:lineRule="atLeast"/>
              <w:ind w:left="-79" w:right="-79"/>
            </w:pPr>
            <w:r w:rsidRPr="00F8785F">
              <w:t>12</w:t>
            </w:r>
          </w:p>
        </w:tc>
      </w:tr>
    </w:tbl>
    <w:p w14:paraId="5DA3AE50" w14:textId="77777777" w:rsidR="004F7A5C" w:rsidRPr="005D36E7" w:rsidRDefault="004F7A5C" w:rsidP="005529B5">
      <w:pPr>
        <w:spacing w:line="240" w:lineRule="auto"/>
        <w:ind w:left="540"/>
        <w:rPr>
          <w:sz w:val="24"/>
          <w:szCs w:val="22"/>
        </w:rPr>
      </w:pPr>
    </w:p>
    <w:p w14:paraId="002CA2CD" w14:textId="77777777" w:rsidR="00A253C7" w:rsidRDefault="00A253C7">
      <w:pPr>
        <w:spacing w:line="240" w:lineRule="auto"/>
      </w:pPr>
      <w:bookmarkStart w:id="1" w:name="_Hlk78894717"/>
      <w:r>
        <w:br w:type="page"/>
      </w:r>
    </w:p>
    <w:p w14:paraId="4CC3A06D" w14:textId="59C1F04D" w:rsidR="003F13F5" w:rsidRPr="00564F3E" w:rsidRDefault="003F13F5" w:rsidP="003F13F5">
      <w:pPr>
        <w:spacing w:line="240" w:lineRule="atLeast"/>
        <w:ind w:firstLine="562"/>
        <w:rPr>
          <w:lang w:bidi="th-TH"/>
        </w:rPr>
      </w:pPr>
      <w:r w:rsidRPr="003F13F5">
        <w:lastRenderedPageBreak/>
        <w:t>B</w:t>
      </w:r>
      <w:r w:rsidRPr="003F13F5">
        <w:rPr>
          <w:lang w:bidi="th-TH"/>
        </w:rPr>
        <w:t>a</w:t>
      </w:r>
      <w:r w:rsidRPr="00564F3E">
        <w:rPr>
          <w:lang w:bidi="th-TH"/>
        </w:rPr>
        <w:t xml:space="preserve">lances as </w:t>
      </w:r>
      <w:proofErr w:type="gramStart"/>
      <w:r w:rsidRPr="00564F3E">
        <w:rPr>
          <w:lang w:bidi="th-TH"/>
        </w:rPr>
        <w:t>at</w:t>
      </w:r>
      <w:proofErr w:type="gramEnd"/>
      <w:r w:rsidRPr="00564F3E">
        <w:rPr>
          <w:lang w:bidi="th-TH"/>
        </w:rPr>
        <w:t xml:space="preserve"> </w:t>
      </w:r>
      <w:r w:rsidR="009076B8">
        <w:rPr>
          <w:lang w:bidi="th-TH"/>
        </w:rPr>
        <w:t xml:space="preserve">30 June </w:t>
      </w:r>
      <w:r>
        <w:rPr>
          <w:lang w:bidi="th-TH"/>
        </w:rPr>
        <w:t xml:space="preserve">2022 and 31 </w:t>
      </w:r>
      <w:r w:rsidRPr="00564F3E">
        <w:rPr>
          <w:lang w:bidi="th-TH"/>
        </w:rPr>
        <w:t>December</w:t>
      </w:r>
      <w:r>
        <w:rPr>
          <w:lang w:bidi="th-TH"/>
        </w:rPr>
        <w:t xml:space="preserve"> 2021</w:t>
      </w:r>
      <w:r w:rsidRPr="00564F3E">
        <w:rPr>
          <w:lang w:bidi="th-TH"/>
        </w:rPr>
        <w:t>with related parties were as follows:</w:t>
      </w:r>
    </w:p>
    <w:p w14:paraId="07EE664B" w14:textId="77777777" w:rsidR="003F13F5" w:rsidRPr="00564F3E" w:rsidRDefault="003F13F5" w:rsidP="003F13F5">
      <w:pPr>
        <w:spacing w:line="240" w:lineRule="atLeast"/>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78"/>
        <w:gridCol w:w="1172"/>
        <w:gridCol w:w="184"/>
        <w:gridCol w:w="1256"/>
      </w:tblGrid>
      <w:tr w:rsidR="00CD168E" w:rsidRPr="00D0378D" w14:paraId="20AD4724" w14:textId="77777777" w:rsidTr="001E5D4A">
        <w:trPr>
          <w:cantSplit/>
          <w:tblHeader/>
        </w:trPr>
        <w:tc>
          <w:tcPr>
            <w:tcW w:w="3780" w:type="dxa"/>
            <w:vAlign w:val="bottom"/>
          </w:tcPr>
          <w:p w14:paraId="5FD705EA" w14:textId="77777777" w:rsidR="00CD168E" w:rsidRPr="00564F3E" w:rsidRDefault="00CD168E" w:rsidP="00191400">
            <w:pPr>
              <w:spacing w:line="240" w:lineRule="atLeast"/>
              <w:rPr>
                <w:lang w:bidi="th-TH"/>
              </w:rPr>
            </w:pPr>
          </w:p>
        </w:tc>
        <w:tc>
          <w:tcPr>
            <w:tcW w:w="1260" w:type="dxa"/>
          </w:tcPr>
          <w:p w14:paraId="1525A251" w14:textId="1F482EB3" w:rsidR="00CD168E" w:rsidRPr="00564F3E" w:rsidRDefault="00CD168E" w:rsidP="00191400">
            <w:pPr>
              <w:pStyle w:val="acctmergecolhdg"/>
              <w:spacing w:line="240" w:lineRule="atLeast"/>
            </w:pPr>
            <w:r w:rsidRPr="00CD168E">
              <w:t>Financial statements in which the equity method is applied</w:t>
            </w:r>
            <w:r w:rsidRPr="00564F3E">
              <w:t xml:space="preserve"> </w:t>
            </w:r>
          </w:p>
        </w:tc>
        <w:tc>
          <w:tcPr>
            <w:tcW w:w="180" w:type="dxa"/>
          </w:tcPr>
          <w:p w14:paraId="6DF652EF" w14:textId="1E69C5BE" w:rsidR="00CD168E" w:rsidRPr="00564F3E" w:rsidRDefault="00CD168E" w:rsidP="00191400">
            <w:pPr>
              <w:pStyle w:val="acctmergecolhdg"/>
              <w:spacing w:line="240" w:lineRule="atLeast"/>
            </w:pPr>
          </w:p>
        </w:tc>
        <w:tc>
          <w:tcPr>
            <w:tcW w:w="1260" w:type="dxa"/>
            <w:vAlign w:val="bottom"/>
          </w:tcPr>
          <w:p w14:paraId="531FD6A1" w14:textId="542ADA55" w:rsidR="00CD168E" w:rsidRPr="00564F3E" w:rsidRDefault="00CD168E" w:rsidP="00C62CDD">
            <w:pPr>
              <w:pStyle w:val="acctmergecolhdg"/>
              <w:spacing w:line="240" w:lineRule="atLeast"/>
              <w:ind w:left="-80" w:right="-80"/>
            </w:pPr>
            <w:r w:rsidRPr="00CD168E">
              <w:t>Consolidated financial statements</w:t>
            </w:r>
          </w:p>
        </w:tc>
        <w:tc>
          <w:tcPr>
            <w:tcW w:w="178" w:type="dxa"/>
            <w:vAlign w:val="bottom"/>
          </w:tcPr>
          <w:p w14:paraId="0779D0AF" w14:textId="77777777" w:rsidR="00CD168E" w:rsidRPr="00564F3E" w:rsidRDefault="00CD168E" w:rsidP="00CD168E">
            <w:pPr>
              <w:pStyle w:val="acctmergecolhdg"/>
              <w:spacing w:line="240" w:lineRule="atLeast"/>
            </w:pPr>
          </w:p>
        </w:tc>
        <w:tc>
          <w:tcPr>
            <w:tcW w:w="2612" w:type="dxa"/>
            <w:gridSpan w:val="3"/>
            <w:vAlign w:val="bottom"/>
          </w:tcPr>
          <w:p w14:paraId="67477628" w14:textId="1F87E7B2" w:rsidR="00CD168E" w:rsidRPr="00564F3E" w:rsidRDefault="00CD168E" w:rsidP="00CD168E">
            <w:pPr>
              <w:pStyle w:val="acctmergecolhdg"/>
              <w:spacing w:line="240" w:lineRule="atLeast"/>
            </w:pPr>
            <w:r w:rsidRPr="00564F3E">
              <w:t>Separate</w:t>
            </w:r>
          </w:p>
          <w:p w14:paraId="3B8CB94B" w14:textId="77777777" w:rsidR="00CD168E" w:rsidRPr="00564F3E" w:rsidRDefault="00CD168E" w:rsidP="00CD168E">
            <w:pPr>
              <w:pStyle w:val="acctmergecolhdg"/>
              <w:spacing w:line="240" w:lineRule="atLeast"/>
            </w:pPr>
            <w:r w:rsidRPr="00564F3E">
              <w:t>financial statements</w:t>
            </w:r>
          </w:p>
        </w:tc>
      </w:tr>
      <w:tr w:rsidR="003F13F5" w:rsidRPr="00D0378D" w14:paraId="04B693C9" w14:textId="77777777" w:rsidTr="001E5D4A">
        <w:trPr>
          <w:cantSplit/>
          <w:tblHeader/>
        </w:trPr>
        <w:tc>
          <w:tcPr>
            <w:tcW w:w="3780" w:type="dxa"/>
            <w:shd w:val="clear" w:color="auto" w:fill="auto"/>
          </w:tcPr>
          <w:p w14:paraId="328F0233" w14:textId="2C8C5BD5" w:rsidR="003F13F5" w:rsidRPr="00102004" w:rsidRDefault="003F13F5" w:rsidP="00191400">
            <w:pPr>
              <w:spacing w:line="240" w:lineRule="atLeast"/>
              <w:rPr>
                <w:b/>
                <w:bCs/>
                <w:i/>
                <w:iCs/>
                <w:lang w:bidi="th-TH"/>
              </w:rPr>
            </w:pPr>
          </w:p>
        </w:tc>
        <w:tc>
          <w:tcPr>
            <w:tcW w:w="1260" w:type="dxa"/>
          </w:tcPr>
          <w:p w14:paraId="33543B5D" w14:textId="299E7FD8" w:rsidR="003F13F5" w:rsidRPr="001E5D4A" w:rsidRDefault="001E5D4A" w:rsidP="00191400">
            <w:pPr>
              <w:pStyle w:val="acctmergecolhdg"/>
              <w:spacing w:line="240" w:lineRule="atLeast"/>
              <w:rPr>
                <w:b w:val="0"/>
                <w:bCs/>
              </w:rPr>
            </w:pPr>
            <w:r w:rsidRPr="001E5D4A">
              <w:rPr>
                <w:b w:val="0"/>
                <w:bCs/>
                <w:lang w:bidi="th-TH"/>
              </w:rPr>
              <w:t>30 June</w:t>
            </w:r>
          </w:p>
        </w:tc>
        <w:tc>
          <w:tcPr>
            <w:tcW w:w="180" w:type="dxa"/>
          </w:tcPr>
          <w:p w14:paraId="41763AA6" w14:textId="77777777" w:rsidR="003F13F5" w:rsidRPr="001E5D4A" w:rsidRDefault="003F13F5" w:rsidP="00191400">
            <w:pPr>
              <w:pStyle w:val="acctmergecolhdg"/>
              <w:spacing w:line="240" w:lineRule="atLeast"/>
              <w:rPr>
                <w:b w:val="0"/>
                <w:bCs/>
              </w:rPr>
            </w:pPr>
          </w:p>
        </w:tc>
        <w:tc>
          <w:tcPr>
            <w:tcW w:w="1260" w:type="dxa"/>
          </w:tcPr>
          <w:p w14:paraId="6FB4C04D" w14:textId="19593B64" w:rsidR="003F13F5" w:rsidRPr="001E5D4A" w:rsidRDefault="001E5D4A" w:rsidP="001E5D4A">
            <w:pPr>
              <w:pStyle w:val="acctmergecolhdg"/>
              <w:spacing w:line="240" w:lineRule="atLeast"/>
              <w:ind w:left="-81" w:right="-75"/>
              <w:rPr>
                <w:b w:val="0"/>
                <w:bCs/>
              </w:rPr>
            </w:pPr>
            <w:r w:rsidRPr="001E5D4A">
              <w:rPr>
                <w:b w:val="0"/>
                <w:bCs/>
                <w:lang w:bidi="th-TH"/>
              </w:rPr>
              <w:t>31 December</w:t>
            </w:r>
          </w:p>
        </w:tc>
        <w:tc>
          <w:tcPr>
            <w:tcW w:w="178" w:type="dxa"/>
          </w:tcPr>
          <w:p w14:paraId="04424D8D" w14:textId="77777777" w:rsidR="003F13F5" w:rsidRPr="001E5D4A" w:rsidRDefault="003F13F5" w:rsidP="00191400">
            <w:pPr>
              <w:pStyle w:val="acctmergecolhdg"/>
              <w:spacing w:line="240" w:lineRule="atLeast"/>
              <w:rPr>
                <w:b w:val="0"/>
                <w:bCs/>
              </w:rPr>
            </w:pPr>
          </w:p>
        </w:tc>
        <w:tc>
          <w:tcPr>
            <w:tcW w:w="1172" w:type="dxa"/>
          </w:tcPr>
          <w:p w14:paraId="7EA5CC32" w14:textId="22C5BA7A" w:rsidR="003F13F5" w:rsidRPr="001E5D4A" w:rsidRDefault="001E5D4A" w:rsidP="00191400">
            <w:pPr>
              <w:pStyle w:val="acctmergecolhdg"/>
              <w:spacing w:line="240" w:lineRule="atLeast"/>
              <w:rPr>
                <w:b w:val="0"/>
                <w:bCs/>
              </w:rPr>
            </w:pPr>
            <w:r w:rsidRPr="001E5D4A">
              <w:rPr>
                <w:b w:val="0"/>
                <w:bCs/>
                <w:lang w:bidi="th-TH"/>
              </w:rPr>
              <w:t>30 June</w:t>
            </w:r>
          </w:p>
        </w:tc>
        <w:tc>
          <w:tcPr>
            <w:tcW w:w="184" w:type="dxa"/>
          </w:tcPr>
          <w:p w14:paraId="3997A049" w14:textId="77777777" w:rsidR="003F13F5" w:rsidRPr="001E5D4A" w:rsidRDefault="003F13F5" w:rsidP="003F13F5">
            <w:pPr>
              <w:pStyle w:val="acctmergecolhdg"/>
              <w:spacing w:line="240" w:lineRule="atLeast"/>
              <w:jc w:val="left"/>
              <w:rPr>
                <w:b w:val="0"/>
                <w:bCs/>
              </w:rPr>
            </w:pPr>
          </w:p>
        </w:tc>
        <w:tc>
          <w:tcPr>
            <w:tcW w:w="1256" w:type="dxa"/>
          </w:tcPr>
          <w:p w14:paraId="08ECEFC2" w14:textId="5CE3D5BB" w:rsidR="003F13F5" w:rsidRPr="001E5D4A" w:rsidRDefault="001E5D4A" w:rsidP="001E5D4A">
            <w:pPr>
              <w:pStyle w:val="acctmergecolhdg"/>
              <w:spacing w:line="240" w:lineRule="atLeast"/>
              <w:ind w:left="-175" w:right="-75"/>
              <w:rPr>
                <w:b w:val="0"/>
                <w:bCs/>
              </w:rPr>
            </w:pPr>
            <w:r w:rsidRPr="001E5D4A">
              <w:rPr>
                <w:b w:val="0"/>
                <w:bCs/>
                <w:lang w:bidi="th-TH"/>
              </w:rPr>
              <w:t>31 December</w:t>
            </w:r>
          </w:p>
        </w:tc>
      </w:tr>
      <w:tr w:rsidR="001E5D4A" w:rsidRPr="00D0378D" w14:paraId="1B74DAC3" w14:textId="77777777" w:rsidTr="001E5D4A">
        <w:trPr>
          <w:cantSplit/>
          <w:tblHeader/>
        </w:trPr>
        <w:tc>
          <w:tcPr>
            <w:tcW w:w="3780" w:type="dxa"/>
            <w:shd w:val="clear" w:color="auto" w:fill="auto"/>
          </w:tcPr>
          <w:p w14:paraId="3595C6CF" w14:textId="477C1E79" w:rsidR="001E5D4A" w:rsidRPr="00102004" w:rsidRDefault="001E5D4A" w:rsidP="001E5D4A">
            <w:pPr>
              <w:spacing w:line="240" w:lineRule="atLeast"/>
              <w:rPr>
                <w:b/>
                <w:bCs/>
                <w:i/>
                <w:iCs/>
                <w:lang w:bidi="th-TH"/>
              </w:rPr>
            </w:pPr>
            <w:r w:rsidRPr="00102004">
              <w:rPr>
                <w:b/>
                <w:bCs/>
                <w:i/>
                <w:iCs/>
                <w:lang w:bidi="th-TH"/>
              </w:rPr>
              <w:t>Trade and other receivables</w:t>
            </w:r>
          </w:p>
        </w:tc>
        <w:tc>
          <w:tcPr>
            <w:tcW w:w="1260" w:type="dxa"/>
          </w:tcPr>
          <w:p w14:paraId="4DF8BCEE" w14:textId="7FA9EB29" w:rsidR="001E5D4A" w:rsidRPr="00564F3E" w:rsidRDefault="001E5D4A" w:rsidP="001E5D4A">
            <w:pPr>
              <w:pStyle w:val="acctmergecolhdg"/>
              <w:spacing w:line="240" w:lineRule="atLeast"/>
              <w:rPr>
                <w:b w:val="0"/>
                <w:bCs/>
              </w:rPr>
            </w:pPr>
            <w:r w:rsidRPr="00564F3E">
              <w:rPr>
                <w:b w:val="0"/>
                <w:bCs/>
              </w:rPr>
              <w:t>202</w:t>
            </w:r>
            <w:r>
              <w:rPr>
                <w:b w:val="0"/>
                <w:bCs/>
              </w:rPr>
              <w:t>2</w:t>
            </w:r>
          </w:p>
        </w:tc>
        <w:tc>
          <w:tcPr>
            <w:tcW w:w="180" w:type="dxa"/>
          </w:tcPr>
          <w:p w14:paraId="5A74C61C" w14:textId="77777777" w:rsidR="001E5D4A" w:rsidRPr="00564F3E" w:rsidRDefault="001E5D4A" w:rsidP="001E5D4A">
            <w:pPr>
              <w:pStyle w:val="acctmergecolhdg"/>
              <w:spacing w:line="240" w:lineRule="atLeast"/>
              <w:rPr>
                <w:b w:val="0"/>
                <w:bCs/>
              </w:rPr>
            </w:pPr>
          </w:p>
        </w:tc>
        <w:tc>
          <w:tcPr>
            <w:tcW w:w="1260" w:type="dxa"/>
          </w:tcPr>
          <w:p w14:paraId="4CE0FD3B" w14:textId="34AF709E" w:rsidR="001E5D4A" w:rsidRPr="00564F3E" w:rsidRDefault="001E5D4A" w:rsidP="001E5D4A">
            <w:pPr>
              <w:pStyle w:val="acctmergecolhdg"/>
              <w:spacing w:line="240" w:lineRule="atLeast"/>
              <w:rPr>
                <w:b w:val="0"/>
                <w:bCs/>
              </w:rPr>
            </w:pPr>
            <w:r w:rsidRPr="00564F3E">
              <w:rPr>
                <w:b w:val="0"/>
                <w:bCs/>
              </w:rPr>
              <w:t>202</w:t>
            </w:r>
            <w:r>
              <w:rPr>
                <w:b w:val="0"/>
                <w:bCs/>
              </w:rPr>
              <w:t>1</w:t>
            </w:r>
          </w:p>
        </w:tc>
        <w:tc>
          <w:tcPr>
            <w:tcW w:w="178" w:type="dxa"/>
          </w:tcPr>
          <w:p w14:paraId="6E5FB133" w14:textId="77777777" w:rsidR="001E5D4A" w:rsidRPr="00564F3E" w:rsidRDefault="001E5D4A" w:rsidP="001E5D4A">
            <w:pPr>
              <w:pStyle w:val="acctmergecolhdg"/>
              <w:spacing w:line="240" w:lineRule="atLeast"/>
              <w:rPr>
                <w:b w:val="0"/>
                <w:bCs/>
              </w:rPr>
            </w:pPr>
          </w:p>
        </w:tc>
        <w:tc>
          <w:tcPr>
            <w:tcW w:w="1172" w:type="dxa"/>
          </w:tcPr>
          <w:p w14:paraId="681DD987" w14:textId="49802674" w:rsidR="001E5D4A" w:rsidRPr="00564F3E" w:rsidRDefault="001E5D4A" w:rsidP="001E5D4A">
            <w:pPr>
              <w:pStyle w:val="acctmergecolhdg"/>
              <w:spacing w:line="240" w:lineRule="atLeast"/>
              <w:rPr>
                <w:b w:val="0"/>
                <w:bCs/>
              </w:rPr>
            </w:pPr>
            <w:r w:rsidRPr="00564F3E">
              <w:rPr>
                <w:b w:val="0"/>
                <w:bCs/>
              </w:rPr>
              <w:t>202</w:t>
            </w:r>
            <w:r>
              <w:rPr>
                <w:b w:val="0"/>
                <w:bCs/>
              </w:rPr>
              <w:t>2</w:t>
            </w:r>
          </w:p>
        </w:tc>
        <w:tc>
          <w:tcPr>
            <w:tcW w:w="184" w:type="dxa"/>
          </w:tcPr>
          <w:p w14:paraId="5C2EEE60" w14:textId="77777777" w:rsidR="001E5D4A" w:rsidRPr="00564F3E" w:rsidRDefault="001E5D4A" w:rsidP="001E5D4A">
            <w:pPr>
              <w:pStyle w:val="acctmergecolhdg"/>
              <w:spacing w:line="240" w:lineRule="atLeast"/>
              <w:jc w:val="left"/>
              <w:rPr>
                <w:b w:val="0"/>
                <w:bCs/>
              </w:rPr>
            </w:pPr>
          </w:p>
        </w:tc>
        <w:tc>
          <w:tcPr>
            <w:tcW w:w="1256" w:type="dxa"/>
          </w:tcPr>
          <w:p w14:paraId="0F7BCD04" w14:textId="54500DCD" w:rsidR="001E5D4A" w:rsidRPr="00564F3E" w:rsidRDefault="001E5D4A" w:rsidP="001E5D4A">
            <w:pPr>
              <w:pStyle w:val="acctmergecolhdg"/>
              <w:spacing w:line="240" w:lineRule="atLeast"/>
              <w:rPr>
                <w:b w:val="0"/>
                <w:bCs/>
              </w:rPr>
            </w:pPr>
            <w:r w:rsidRPr="00564F3E">
              <w:rPr>
                <w:b w:val="0"/>
                <w:bCs/>
              </w:rPr>
              <w:t>202</w:t>
            </w:r>
            <w:r>
              <w:rPr>
                <w:b w:val="0"/>
                <w:bCs/>
              </w:rPr>
              <w:t>1</w:t>
            </w:r>
          </w:p>
        </w:tc>
      </w:tr>
      <w:tr w:rsidR="003F13F5" w:rsidRPr="00D0378D" w14:paraId="32C73A60" w14:textId="77777777" w:rsidTr="001E5D4A">
        <w:trPr>
          <w:cantSplit/>
          <w:tblHeader/>
        </w:trPr>
        <w:tc>
          <w:tcPr>
            <w:tcW w:w="3780" w:type="dxa"/>
            <w:shd w:val="clear" w:color="auto" w:fill="auto"/>
          </w:tcPr>
          <w:p w14:paraId="6B50433C" w14:textId="77777777" w:rsidR="003F13F5" w:rsidRPr="00564F3E" w:rsidRDefault="003F13F5" w:rsidP="00191400">
            <w:pPr>
              <w:spacing w:line="240" w:lineRule="atLeast"/>
              <w:rPr>
                <w:lang w:bidi="th-TH"/>
              </w:rPr>
            </w:pPr>
          </w:p>
        </w:tc>
        <w:tc>
          <w:tcPr>
            <w:tcW w:w="5490" w:type="dxa"/>
            <w:gridSpan w:val="7"/>
          </w:tcPr>
          <w:p w14:paraId="01303E00" w14:textId="77777777" w:rsidR="003F13F5" w:rsidRPr="00564F3E" w:rsidRDefault="003F13F5" w:rsidP="00191400">
            <w:pPr>
              <w:pStyle w:val="acctmergecolhdg"/>
              <w:spacing w:line="240" w:lineRule="atLeast"/>
              <w:rPr>
                <w:b w:val="0"/>
                <w:bCs/>
              </w:rPr>
            </w:pPr>
            <w:r w:rsidRPr="00564F3E">
              <w:rPr>
                <w:b w:val="0"/>
                <w:bCs/>
              </w:rPr>
              <w:t>(</w:t>
            </w:r>
            <w:proofErr w:type="gramStart"/>
            <w:r w:rsidRPr="00564F3E">
              <w:rPr>
                <w:b w:val="0"/>
                <w:bCs/>
              </w:rPr>
              <w:t>in</w:t>
            </w:r>
            <w:proofErr w:type="gramEnd"/>
            <w:r w:rsidRPr="00564F3E">
              <w:rPr>
                <w:b w:val="0"/>
                <w:bCs/>
              </w:rPr>
              <w:t xml:space="preserve"> thousand Baht)</w:t>
            </w:r>
          </w:p>
        </w:tc>
      </w:tr>
      <w:tr w:rsidR="003F13F5" w:rsidRPr="00D0378D" w14:paraId="39D3A991" w14:textId="77777777" w:rsidTr="001E5D4A">
        <w:trPr>
          <w:cantSplit/>
          <w:tblHeader/>
        </w:trPr>
        <w:tc>
          <w:tcPr>
            <w:tcW w:w="3780" w:type="dxa"/>
            <w:shd w:val="clear" w:color="auto" w:fill="auto"/>
          </w:tcPr>
          <w:p w14:paraId="20174D72" w14:textId="6E201AF9" w:rsidR="003F13F5" w:rsidRPr="005703BC" w:rsidDel="00641209" w:rsidRDefault="003F13F5" w:rsidP="00191400">
            <w:pPr>
              <w:spacing w:line="240" w:lineRule="atLeast"/>
              <w:rPr>
                <w:b/>
                <w:bCs/>
                <w:lang w:bidi="th-TH"/>
              </w:rPr>
            </w:pPr>
            <w:r w:rsidRPr="005703BC">
              <w:rPr>
                <w:b/>
                <w:bCs/>
                <w:lang w:bidi="th-TH"/>
              </w:rPr>
              <w:t xml:space="preserve">Trade accounts </w:t>
            </w:r>
            <w:r w:rsidR="00102004">
              <w:rPr>
                <w:b/>
                <w:bCs/>
                <w:lang w:bidi="th-TH"/>
              </w:rPr>
              <w:t>receiv</w:t>
            </w:r>
            <w:r w:rsidRPr="005703BC">
              <w:rPr>
                <w:b/>
                <w:bCs/>
                <w:lang w:bidi="th-TH"/>
              </w:rPr>
              <w:t>able</w:t>
            </w:r>
          </w:p>
        </w:tc>
        <w:tc>
          <w:tcPr>
            <w:tcW w:w="5490" w:type="dxa"/>
            <w:gridSpan w:val="7"/>
          </w:tcPr>
          <w:p w14:paraId="3902C1DA" w14:textId="77777777" w:rsidR="003F13F5" w:rsidRPr="00564F3E" w:rsidRDefault="003F13F5" w:rsidP="00191400">
            <w:pPr>
              <w:spacing w:line="240" w:lineRule="atLeast"/>
              <w:rPr>
                <w:lang w:bidi="th-TH"/>
              </w:rPr>
            </w:pPr>
          </w:p>
        </w:tc>
      </w:tr>
      <w:tr w:rsidR="003F13F5" w:rsidRPr="00D0378D" w14:paraId="58681DF3" w14:textId="77777777" w:rsidTr="001E5D4A">
        <w:trPr>
          <w:cantSplit/>
        </w:trPr>
        <w:tc>
          <w:tcPr>
            <w:tcW w:w="3780" w:type="dxa"/>
          </w:tcPr>
          <w:p w14:paraId="081CE7E9" w14:textId="7AAAB3B2" w:rsidR="003F13F5" w:rsidRPr="00102004" w:rsidRDefault="00102004" w:rsidP="003F13F5">
            <w:pPr>
              <w:spacing w:line="240" w:lineRule="atLeast"/>
              <w:rPr>
                <w:lang w:bidi="th-TH"/>
              </w:rPr>
            </w:pPr>
            <w:r w:rsidRPr="00102004">
              <w:rPr>
                <w:lang w:bidi="th-TH"/>
              </w:rPr>
              <w:t>Other related party</w:t>
            </w:r>
          </w:p>
        </w:tc>
        <w:tc>
          <w:tcPr>
            <w:tcW w:w="1260" w:type="dxa"/>
            <w:tcBorders>
              <w:bottom w:val="double" w:sz="4" w:space="0" w:color="auto"/>
            </w:tcBorders>
          </w:tcPr>
          <w:p w14:paraId="57F98D04" w14:textId="707DA7E6" w:rsidR="003F13F5" w:rsidRPr="00C62CDD" w:rsidRDefault="001E5D4A" w:rsidP="001E5D4A">
            <w:pPr>
              <w:pStyle w:val="acctfourfigures"/>
              <w:tabs>
                <w:tab w:val="clear" w:pos="765"/>
                <w:tab w:val="decimal" w:pos="1006"/>
              </w:tabs>
              <w:spacing w:line="240" w:lineRule="atLeast"/>
              <w:ind w:left="-84" w:right="-78"/>
              <w:rPr>
                <w:b/>
                <w:bCs/>
              </w:rPr>
            </w:pPr>
            <w:r>
              <w:rPr>
                <w:b/>
                <w:bCs/>
              </w:rPr>
              <w:t>522</w:t>
            </w:r>
          </w:p>
        </w:tc>
        <w:tc>
          <w:tcPr>
            <w:tcW w:w="180" w:type="dxa"/>
          </w:tcPr>
          <w:p w14:paraId="1BA3B536" w14:textId="77777777" w:rsidR="003F13F5" w:rsidRPr="00C62CDD" w:rsidRDefault="003F13F5" w:rsidP="003F13F5">
            <w:pPr>
              <w:spacing w:line="240" w:lineRule="atLeast"/>
              <w:jc w:val="center"/>
              <w:rPr>
                <w:b/>
                <w:bCs/>
                <w:lang w:bidi="th-TH"/>
              </w:rPr>
            </w:pPr>
          </w:p>
        </w:tc>
        <w:tc>
          <w:tcPr>
            <w:tcW w:w="1260" w:type="dxa"/>
            <w:tcBorders>
              <w:bottom w:val="double" w:sz="4" w:space="0" w:color="auto"/>
            </w:tcBorders>
          </w:tcPr>
          <w:p w14:paraId="726B9B87" w14:textId="2FCA91D5" w:rsidR="003F13F5" w:rsidRPr="00C62CDD" w:rsidRDefault="003F13F5" w:rsidP="00C62CDD">
            <w:pPr>
              <w:spacing w:line="240" w:lineRule="atLeast"/>
              <w:ind w:left="-80" w:right="-80"/>
              <w:jc w:val="center"/>
              <w:rPr>
                <w:b/>
                <w:bCs/>
                <w:lang w:bidi="th-TH"/>
              </w:rPr>
            </w:pPr>
            <w:r w:rsidRPr="00C62CDD">
              <w:rPr>
                <w:b/>
                <w:bCs/>
              </w:rPr>
              <w:t>-</w:t>
            </w:r>
          </w:p>
        </w:tc>
        <w:tc>
          <w:tcPr>
            <w:tcW w:w="178" w:type="dxa"/>
          </w:tcPr>
          <w:p w14:paraId="253A6BC0" w14:textId="77777777" w:rsidR="003F13F5" w:rsidRPr="00C62CDD" w:rsidRDefault="003F13F5" w:rsidP="003F13F5">
            <w:pPr>
              <w:spacing w:line="240" w:lineRule="atLeast"/>
              <w:jc w:val="center"/>
              <w:rPr>
                <w:b/>
                <w:bCs/>
                <w:lang w:bidi="th-TH"/>
              </w:rPr>
            </w:pPr>
          </w:p>
        </w:tc>
        <w:tc>
          <w:tcPr>
            <w:tcW w:w="1172" w:type="dxa"/>
            <w:tcBorders>
              <w:bottom w:val="double" w:sz="4" w:space="0" w:color="auto"/>
            </w:tcBorders>
          </w:tcPr>
          <w:p w14:paraId="4D447932" w14:textId="7AC2DE95" w:rsidR="003F13F5" w:rsidRPr="00C62CDD" w:rsidRDefault="001E5D4A" w:rsidP="00B8531F">
            <w:pPr>
              <w:pStyle w:val="acctfourfigures"/>
              <w:tabs>
                <w:tab w:val="clear" w:pos="765"/>
                <w:tab w:val="decimal" w:pos="822"/>
              </w:tabs>
              <w:spacing w:line="240" w:lineRule="atLeast"/>
              <w:ind w:left="-79" w:right="-79"/>
              <w:rPr>
                <w:b/>
                <w:bCs/>
              </w:rPr>
            </w:pPr>
            <w:r>
              <w:rPr>
                <w:b/>
                <w:bCs/>
              </w:rPr>
              <w:t>522</w:t>
            </w:r>
          </w:p>
        </w:tc>
        <w:tc>
          <w:tcPr>
            <w:tcW w:w="184" w:type="dxa"/>
          </w:tcPr>
          <w:p w14:paraId="56EA41D6" w14:textId="77777777" w:rsidR="003F13F5" w:rsidRPr="00C62CDD" w:rsidRDefault="003F13F5" w:rsidP="003F13F5">
            <w:pPr>
              <w:spacing w:line="240" w:lineRule="atLeast"/>
              <w:rPr>
                <w:b/>
                <w:bCs/>
                <w:lang w:bidi="th-TH"/>
              </w:rPr>
            </w:pPr>
          </w:p>
        </w:tc>
        <w:tc>
          <w:tcPr>
            <w:tcW w:w="1256" w:type="dxa"/>
            <w:tcBorders>
              <w:bottom w:val="double" w:sz="4" w:space="0" w:color="auto"/>
            </w:tcBorders>
          </w:tcPr>
          <w:p w14:paraId="73ECA44D" w14:textId="3A340121" w:rsidR="003F13F5" w:rsidRPr="00C62CDD" w:rsidRDefault="003F13F5" w:rsidP="003F13F5">
            <w:pPr>
              <w:pStyle w:val="acctfourfigures"/>
              <w:tabs>
                <w:tab w:val="clear" w:pos="765"/>
                <w:tab w:val="decimal" w:pos="462"/>
              </w:tabs>
              <w:spacing w:line="240" w:lineRule="atLeast"/>
              <w:ind w:left="-79" w:right="-65"/>
              <w:rPr>
                <w:b/>
                <w:bCs/>
              </w:rPr>
            </w:pPr>
            <w:r w:rsidRPr="00C62CDD">
              <w:rPr>
                <w:b/>
                <w:bCs/>
              </w:rPr>
              <w:t>-</w:t>
            </w:r>
          </w:p>
        </w:tc>
      </w:tr>
    </w:tbl>
    <w:p w14:paraId="2C1ED734" w14:textId="77777777" w:rsidR="00CD168E" w:rsidRDefault="00CD168E" w:rsidP="003F13F5">
      <w:pPr>
        <w:pStyle w:val="Heading1"/>
        <w:ind w:left="0" w:firstLine="0"/>
      </w:pPr>
    </w:p>
    <w:p w14:paraId="34309D41" w14:textId="571DC517" w:rsidR="005529B5" w:rsidRPr="005D36E7" w:rsidRDefault="005529B5" w:rsidP="003F13F5">
      <w:pPr>
        <w:pStyle w:val="Heading1"/>
        <w:ind w:left="0" w:firstLine="0"/>
      </w:pPr>
      <w:r w:rsidRPr="005D36E7">
        <w:t>3</w:t>
      </w:r>
      <w:r w:rsidRPr="005D36E7">
        <w:tab/>
        <w:t>Investments in subsidiary and associate</w:t>
      </w:r>
    </w:p>
    <w:p w14:paraId="2E9ADF18" w14:textId="77777777" w:rsidR="00CF4054" w:rsidRDefault="00CF4054" w:rsidP="005529B5">
      <w:pPr>
        <w:spacing w:line="240" w:lineRule="atLeast"/>
        <w:ind w:right="-43"/>
        <w:jc w:val="thaiDistribute"/>
        <w:rPr>
          <w:szCs w:val="22"/>
          <w:lang w:val="en-US"/>
        </w:rPr>
      </w:pPr>
      <w:r>
        <w:rPr>
          <w:szCs w:val="22"/>
          <w:lang w:val="en-US"/>
        </w:rPr>
        <w:tab/>
      </w:r>
    </w:p>
    <w:p w14:paraId="32868920" w14:textId="17349F83" w:rsidR="005529B5" w:rsidRPr="00CD168E" w:rsidRDefault="00CF4054" w:rsidP="005529B5">
      <w:pPr>
        <w:spacing w:line="240" w:lineRule="atLeast"/>
        <w:ind w:right="-43"/>
        <w:jc w:val="thaiDistribute"/>
        <w:rPr>
          <w:b/>
          <w:bCs/>
          <w:i/>
          <w:iCs/>
          <w:szCs w:val="22"/>
          <w:lang w:val="en-US" w:bidi="th-TH"/>
        </w:rPr>
      </w:pPr>
      <w:r>
        <w:rPr>
          <w:szCs w:val="22"/>
          <w:lang w:val="en-US"/>
        </w:rPr>
        <w:tab/>
      </w:r>
      <w:r w:rsidRPr="00CD168E">
        <w:rPr>
          <w:b/>
          <w:bCs/>
          <w:i/>
          <w:iCs/>
          <w:szCs w:val="22"/>
          <w:lang w:val="en-US" w:bidi="th-TH"/>
        </w:rPr>
        <w:t xml:space="preserve">Investment </w:t>
      </w:r>
      <w:r w:rsidR="00A01A34" w:rsidRPr="00CD168E">
        <w:rPr>
          <w:b/>
          <w:bCs/>
          <w:i/>
          <w:iCs/>
          <w:szCs w:val="22"/>
          <w:lang w:val="en-US" w:bidi="th-TH"/>
        </w:rPr>
        <w:t>in subsidiary</w:t>
      </w:r>
    </w:p>
    <w:p w14:paraId="66A2B6EE" w14:textId="77777777" w:rsidR="00A01A34" w:rsidRPr="00CF4054" w:rsidRDefault="00A01A34" w:rsidP="005529B5">
      <w:pPr>
        <w:spacing w:line="240" w:lineRule="atLeast"/>
        <w:ind w:right="-43"/>
        <w:jc w:val="thaiDistribute"/>
        <w:rPr>
          <w:szCs w:val="22"/>
          <w:lang w:val="en-US" w:bidi="th-TH"/>
        </w:rPr>
      </w:pPr>
    </w:p>
    <w:p w14:paraId="3D6E9C90" w14:textId="6A937239" w:rsidR="00CF4054" w:rsidRDefault="00CF4054" w:rsidP="00C62CDD">
      <w:pPr>
        <w:pStyle w:val="paragraph"/>
        <w:spacing w:before="0" w:beforeAutospacing="0" w:after="0" w:afterAutospacing="0"/>
        <w:ind w:left="540" w:right="30"/>
        <w:jc w:val="both"/>
        <w:textAlignment w:val="baseline"/>
        <w:rPr>
          <w:sz w:val="22"/>
          <w:szCs w:val="22"/>
        </w:rPr>
      </w:pPr>
      <w:r w:rsidRPr="00A01A34">
        <w:rPr>
          <w:sz w:val="22"/>
          <w:szCs w:val="22"/>
        </w:rPr>
        <w:t xml:space="preserve">On 11 December 2021, the extraordinary shareholders’ meeting of </w:t>
      </w:r>
      <w:proofErr w:type="spellStart"/>
      <w:r w:rsidRPr="00A01A34">
        <w:rPr>
          <w:sz w:val="22"/>
          <w:szCs w:val="22"/>
        </w:rPr>
        <w:t>Teppitak</w:t>
      </w:r>
      <w:proofErr w:type="spellEnd"/>
      <w:r w:rsidRPr="00A01A34">
        <w:rPr>
          <w:sz w:val="22"/>
          <w:szCs w:val="22"/>
        </w:rPr>
        <w:t xml:space="preserve"> Seafood Company Limited approved for liquidation as the subsidiary ceased operations for its manufacturing plant.</w:t>
      </w:r>
      <w:r w:rsidR="00C62CDD">
        <w:rPr>
          <w:sz w:val="22"/>
          <w:szCs w:val="22"/>
        </w:rPr>
        <w:t xml:space="preserve"> </w:t>
      </w:r>
      <w:proofErr w:type="spellStart"/>
      <w:r w:rsidRPr="00A01A34">
        <w:rPr>
          <w:sz w:val="22"/>
          <w:szCs w:val="22"/>
        </w:rPr>
        <w:t>Teppitak</w:t>
      </w:r>
      <w:proofErr w:type="spellEnd"/>
      <w:r w:rsidRPr="00A01A34">
        <w:rPr>
          <w:sz w:val="22"/>
          <w:szCs w:val="22"/>
        </w:rPr>
        <w:t xml:space="preserve"> </w:t>
      </w:r>
      <w:r w:rsidRPr="007E2CFD">
        <w:rPr>
          <w:spacing w:val="-2"/>
          <w:sz w:val="22"/>
          <w:szCs w:val="22"/>
        </w:rPr>
        <w:t>Seafood Company Limited registered its dissolution with the Ministry of Commerce on14 December 2021</w:t>
      </w:r>
      <w:r w:rsidRPr="00A01A34">
        <w:rPr>
          <w:sz w:val="22"/>
          <w:szCs w:val="22"/>
        </w:rPr>
        <w:t xml:space="preserve"> and registered for the completion of liquidation with the Ministry of Commerce on 27 January 2022. </w:t>
      </w:r>
    </w:p>
    <w:p w14:paraId="7513266D" w14:textId="7AB622AC" w:rsidR="00A01A34" w:rsidRDefault="00A01A34" w:rsidP="00CF4054">
      <w:pPr>
        <w:pStyle w:val="paragraph"/>
        <w:spacing w:before="0" w:beforeAutospacing="0" w:after="0" w:afterAutospacing="0"/>
        <w:ind w:left="540" w:right="30"/>
        <w:jc w:val="both"/>
        <w:textAlignment w:val="baseline"/>
        <w:rPr>
          <w:sz w:val="22"/>
          <w:szCs w:val="22"/>
        </w:rPr>
      </w:pPr>
    </w:p>
    <w:p w14:paraId="385D2316" w14:textId="45DF9EB3" w:rsidR="00A01A34" w:rsidRPr="00CD168E" w:rsidRDefault="00A01A34" w:rsidP="00CF4054">
      <w:pPr>
        <w:pStyle w:val="paragraph"/>
        <w:spacing w:before="0" w:beforeAutospacing="0" w:after="0" w:afterAutospacing="0"/>
        <w:ind w:left="540" w:right="30"/>
        <w:jc w:val="both"/>
        <w:textAlignment w:val="baseline"/>
        <w:rPr>
          <w:b/>
          <w:bCs/>
          <w:i/>
          <w:iCs/>
          <w:sz w:val="22"/>
          <w:szCs w:val="22"/>
        </w:rPr>
      </w:pPr>
      <w:r w:rsidRPr="00CD168E">
        <w:rPr>
          <w:b/>
          <w:bCs/>
          <w:i/>
          <w:iCs/>
          <w:sz w:val="22"/>
          <w:szCs w:val="22"/>
        </w:rPr>
        <w:t>Investment in associate</w:t>
      </w:r>
    </w:p>
    <w:p w14:paraId="4225C76C" w14:textId="48C9BD5F" w:rsidR="005529B5" w:rsidRDefault="005529B5" w:rsidP="005529B5">
      <w:pPr>
        <w:spacing w:line="240" w:lineRule="auto"/>
      </w:pPr>
    </w:p>
    <w:tbl>
      <w:tblPr>
        <w:tblW w:w="9276" w:type="dxa"/>
        <w:tblInd w:w="450" w:type="dxa"/>
        <w:tblLayout w:type="fixed"/>
        <w:tblCellMar>
          <w:left w:w="79" w:type="dxa"/>
          <w:right w:w="79" w:type="dxa"/>
        </w:tblCellMar>
        <w:tblLook w:val="0000" w:firstRow="0" w:lastRow="0" w:firstColumn="0" w:lastColumn="0" w:noHBand="0" w:noVBand="0"/>
      </w:tblPr>
      <w:tblGrid>
        <w:gridCol w:w="3780"/>
        <w:gridCol w:w="1260"/>
        <w:gridCol w:w="184"/>
        <w:gridCol w:w="1256"/>
        <w:gridCol w:w="180"/>
        <w:gridCol w:w="1170"/>
        <w:gridCol w:w="181"/>
        <w:gridCol w:w="1250"/>
        <w:gridCol w:w="15"/>
      </w:tblGrid>
      <w:tr w:rsidR="00CD168E" w:rsidRPr="00697F70" w14:paraId="7316E446" w14:textId="77777777" w:rsidTr="00B8531F">
        <w:trPr>
          <w:cantSplit/>
          <w:tblHeader/>
        </w:trPr>
        <w:tc>
          <w:tcPr>
            <w:tcW w:w="3780" w:type="dxa"/>
            <w:vAlign w:val="bottom"/>
          </w:tcPr>
          <w:p w14:paraId="6F548015" w14:textId="77777777" w:rsidR="00CD168E" w:rsidRDefault="00CD168E" w:rsidP="00CD168E">
            <w:pPr>
              <w:spacing w:line="240" w:lineRule="atLeast"/>
              <w:jc w:val="center"/>
              <w:rPr>
                <w:szCs w:val="22"/>
              </w:rPr>
            </w:pPr>
          </w:p>
          <w:p w14:paraId="35B935F6" w14:textId="36ACFD09" w:rsidR="00CD168E" w:rsidRPr="00114E9B" w:rsidRDefault="00CD168E" w:rsidP="00C62CDD">
            <w:pPr>
              <w:spacing w:line="240" w:lineRule="atLeast"/>
              <w:rPr>
                <w:b/>
                <w:bCs/>
                <w:i/>
                <w:iCs/>
                <w:szCs w:val="22"/>
              </w:rPr>
            </w:pPr>
          </w:p>
        </w:tc>
        <w:tc>
          <w:tcPr>
            <w:tcW w:w="1260" w:type="dxa"/>
            <w:vAlign w:val="bottom"/>
          </w:tcPr>
          <w:p w14:paraId="22E5AD66" w14:textId="24FE3E32" w:rsidR="00CD168E" w:rsidRPr="00697F70" w:rsidRDefault="00CD168E" w:rsidP="00CD168E">
            <w:pPr>
              <w:pStyle w:val="acctmergecolhdg"/>
              <w:spacing w:line="240" w:lineRule="atLeast"/>
              <w:rPr>
                <w:szCs w:val="22"/>
              </w:rPr>
            </w:pPr>
            <w:r w:rsidRPr="0057763C">
              <w:t>Financial statements in which the equity method is applied</w:t>
            </w:r>
          </w:p>
        </w:tc>
        <w:tc>
          <w:tcPr>
            <w:tcW w:w="184" w:type="dxa"/>
            <w:vAlign w:val="bottom"/>
          </w:tcPr>
          <w:p w14:paraId="5130ADCA" w14:textId="6039DCB9" w:rsidR="00CD168E" w:rsidRPr="00697F70" w:rsidRDefault="00CD168E" w:rsidP="00CD168E">
            <w:pPr>
              <w:pStyle w:val="acctmergecolhdg"/>
              <w:spacing w:line="240" w:lineRule="atLeast"/>
              <w:rPr>
                <w:szCs w:val="22"/>
              </w:rPr>
            </w:pPr>
          </w:p>
        </w:tc>
        <w:tc>
          <w:tcPr>
            <w:tcW w:w="1256" w:type="dxa"/>
            <w:vAlign w:val="bottom"/>
          </w:tcPr>
          <w:p w14:paraId="53135857" w14:textId="21A64B2A" w:rsidR="00CD168E" w:rsidRPr="00697F70" w:rsidRDefault="00CD168E" w:rsidP="00C62CDD">
            <w:pPr>
              <w:pStyle w:val="acctmergecolhdg"/>
              <w:spacing w:line="240" w:lineRule="atLeast"/>
              <w:ind w:left="-80" w:right="-80"/>
              <w:rPr>
                <w:szCs w:val="22"/>
              </w:rPr>
            </w:pPr>
            <w:r w:rsidRPr="0057763C">
              <w:t>Consolidated financial statements</w:t>
            </w:r>
          </w:p>
        </w:tc>
        <w:tc>
          <w:tcPr>
            <w:tcW w:w="180" w:type="dxa"/>
            <w:vAlign w:val="bottom"/>
          </w:tcPr>
          <w:p w14:paraId="2830D54D" w14:textId="77777777" w:rsidR="00CD168E" w:rsidRPr="00697F70" w:rsidRDefault="00CD168E" w:rsidP="00CD168E">
            <w:pPr>
              <w:pStyle w:val="acctmergecolhdg"/>
              <w:spacing w:line="240" w:lineRule="atLeast"/>
              <w:rPr>
                <w:szCs w:val="22"/>
              </w:rPr>
            </w:pPr>
          </w:p>
        </w:tc>
        <w:tc>
          <w:tcPr>
            <w:tcW w:w="2616" w:type="dxa"/>
            <w:gridSpan w:val="4"/>
            <w:vAlign w:val="bottom"/>
          </w:tcPr>
          <w:p w14:paraId="7473C0B0" w14:textId="48A4C833" w:rsidR="00CD168E" w:rsidRPr="00697F70" w:rsidRDefault="00CD168E" w:rsidP="00CD168E">
            <w:pPr>
              <w:pStyle w:val="acctmergecolhdg"/>
              <w:spacing w:line="240" w:lineRule="atLeast"/>
              <w:rPr>
                <w:szCs w:val="22"/>
              </w:rPr>
            </w:pPr>
            <w:r w:rsidRPr="00697F70">
              <w:rPr>
                <w:szCs w:val="22"/>
              </w:rPr>
              <w:t>Separate</w:t>
            </w:r>
          </w:p>
          <w:p w14:paraId="17B4185A" w14:textId="74A123AB" w:rsidR="00CD168E" w:rsidRPr="00697F70" w:rsidRDefault="00CD168E" w:rsidP="00CD168E">
            <w:pPr>
              <w:pStyle w:val="acctmergecolhdg"/>
              <w:spacing w:line="240" w:lineRule="atLeast"/>
              <w:rPr>
                <w:szCs w:val="22"/>
              </w:rPr>
            </w:pPr>
            <w:r w:rsidRPr="00697F70">
              <w:rPr>
                <w:szCs w:val="22"/>
              </w:rPr>
              <w:t>financial statements</w:t>
            </w:r>
          </w:p>
        </w:tc>
      </w:tr>
      <w:tr w:rsidR="00114E9B" w:rsidRPr="00697F70" w14:paraId="2E85A349" w14:textId="77777777" w:rsidTr="00B8531F">
        <w:trPr>
          <w:cantSplit/>
          <w:tblHeader/>
        </w:trPr>
        <w:tc>
          <w:tcPr>
            <w:tcW w:w="3780" w:type="dxa"/>
          </w:tcPr>
          <w:p w14:paraId="50403861" w14:textId="5E4EAEC0" w:rsidR="00114E9B" w:rsidRPr="00697F70" w:rsidRDefault="007C567F" w:rsidP="00732B07">
            <w:pPr>
              <w:pStyle w:val="acctfourfigures"/>
              <w:spacing w:line="240" w:lineRule="atLeast"/>
              <w:rPr>
                <w:szCs w:val="22"/>
              </w:rPr>
            </w:pPr>
            <w:r>
              <w:rPr>
                <w:b/>
                <w:bCs/>
                <w:i/>
                <w:iCs/>
              </w:rPr>
              <w:t>Six</w:t>
            </w:r>
            <w:r w:rsidRPr="00697F70">
              <w:rPr>
                <w:b/>
                <w:bCs/>
                <w:i/>
                <w:iCs/>
              </w:rPr>
              <w:t xml:space="preserve">-month period ended </w:t>
            </w:r>
            <w:r>
              <w:rPr>
                <w:b/>
                <w:bCs/>
                <w:i/>
                <w:iCs/>
              </w:rPr>
              <w:t>30 June</w:t>
            </w:r>
          </w:p>
        </w:tc>
        <w:tc>
          <w:tcPr>
            <w:tcW w:w="1260" w:type="dxa"/>
            <w:vAlign w:val="center"/>
          </w:tcPr>
          <w:p w14:paraId="4ABFD141" w14:textId="77777777" w:rsidR="00114E9B" w:rsidRPr="00697F70" w:rsidRDefault="00114E9B" w:rsidP="00732B0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w:t>
            </w:r>
            <w:r>
              <w:rPr>
                <w:rFonts w:cstheme="minorBidi"/>
                <w:b w:val="0"/>
                <w:bCs/>
                <w:szCs w:val="28"/>
                <w:lang w:val="en-US" w:bidi="th-TH"/>
              </w:rPr>
              <w:t>2</w:t>
            </w:r>
          </w:p>
        </w:tc>
        <w:tc>
          <w:tcPr>
            <w:tcW w:w="184" w:type="dxa"/>
            <w:vAlign w:val="center"/>
          </w:tcPr>
          <w:p w14:paraId="3BCB99A8" w14:textId="77777777" w:rsidR="00114E9B" w:rsidRPr="00697F70" w:rsidRDefault="00114E9B" w:rsidP="00732B07">
            <w:pPr>
              <w:pStyle w:val="acctmergecolhdg"/>
              <w:spacing w:line="240" w:lineRule="atLeast"/>
              <w:rPr>
                <w:b w:val="0"/>
                <w:bCs/>
                <w:szCs w:val="22"/>
              </w:rPr>
            </w:pPr>
          </w:p>
        </w:tc>
        <w:tc>
          <w:tcPr>
            <w:tcW w:w="1256" w:type="dxa"/>
            <w:vAlign w:val="center"/>
          </w:tcPr>
          <w:p w14:paraId="0CD2A337" w14:textId="77777777" w:rsidR="00114E9B" w:rsidRPr="00697F70" w:rsidRDefault="00114E9B" w:rsidP="00732B07">
            <w:pPr>
              <w:pStyle w:val="acctmergecolhdg"/>
              <w:spacing w:line="240" w:lineRule="atLeast"/>
              <w:rPr>
                <w:b w:val="0"/>
                <w:bCs/>
                <w:szCs w:val="22"/>
              </w:rPr>
            </w:pPr>
            <w:r w:rsidRPr="00697F70">
              <w:rPr>
                <w:b w:val="0"/>
                <w:bCs/>
                <w:szCs w:val="22"/>
              </w:rPr>
              <w:t>202</w:t>
            </w:r>
            <w:r>
              <w:rPr>
                <w:b w:val="0"/>
                <w:bCs/>
                <w:szCs w:val="22"/>
              </w:rPr>
              <w:t>1</w:t>
            </w:r>
          </w:p>
        </w:tc>
        <w:tc>
          <w:tcPr>
            <w:tcW w:w="180" w:type="dxa"/>
            <w:vAlign w:val="center"/>
          </w:tcPr>
          <w:p w14:paraId="07CC3F03" w14:textId="77777777" w:rsidR="00114E9B" w:rsidRPr="00697F70" w:rsidRDefault="00114E9B" w:rsidP="00732B07">
            <w:pPr>
              <w:pStyle w:val="acctmergecolhdg"/>
              <w:spacing w:line="240" w:lineRule="atLeast"/>
              <w:rPr>
                <w:b w:val="0"/>
                <w:bCs/>
                <w:szCs w:val="22"/>
              </w:rPr>
            </w:pPr>
          </w:p>
        </w:tc>
        <w:tc>
          <w:tcPr>
            <w:tcW w:w="1170" w:type="dxa"/>
            <w:vAlign w:val="center"/>
          </w:tcPr>
          <w:p w14:paraId="419A1B40" w14:textId="77777777" w:rsidR="00114E9B" w:rsidRPr="00697F70" w:rsidRDefault="00114E9B" w:rsidP="00732B0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w:t>
            </w:r>
            <w:r>
              <w:rPr>
                <w:rFonts w:cstheme="minorBidi"/>
                <w:b w:val="0"/>
                <w:bCs/>
                <w:szCs w:val="28"/>
                <w:lang w:val="en-US" w:bidi="th-TH"/>
              </w:rPr>
              <w:t>2</w:t>
            </w:r>
          </w:p>
        </w:tc>
        <w:tc>
          <w:tcPr>
            <w:tcW w:w="181" w:type="dxa"/>
            <w:vAlign w:val="center"/>
          </w:tcPr>
          <w:p w14:paraId="501432D3" w14:textId="77777777" w:rsidR="00114E9B" w:rsidRPr="00697F70" w:rsidRDefault="00114E9B" w:rsidP="00732B07">
            <w:pPr>
              <w:pStyle w:val="acctmergecolhdg"/>
              <w:spacing w:line="240" w:lineRule="atLeast"/>
              <w:jc w:val="left"/>
              <w:rPr>
                <w:b w:val="0"/>
                <w:bCs/>
                <w:szCs w:val="22"/>
              </w:rPr>
            </w:pPr>
          </w:p>
        </w:tc>
        <w:tc>
          <w:tcPr>
            <w:tcW w:w="1262" w:type="dxa"/>
            <w:gridSpan w:val="2"/>
            <w:vAlign w:val="center"/>
          </w:tcPr>
          <w:p w14:paraId="31EEBAEB" w14:textId="77777777" w:rsidR="00114E9B" w:rsidRPr="00697F70" w:rsidRDefault="00114E9B" w:rsidP="00732B07">
            <w:pPr>
              <w:pStyle w:val="acctmergecolhdg"/>
              <w:spacing w:line="240" w:lineRule="atLeast"/>
              <w:rPr>
                <w:b w:val="0"/>
                <w:bCs/>
                <w:szCs w:val="22"/>
              </w:rPr>
            </w:pPr>
            <w:r w:rsidRPr="00697F70">
              <w:rPr>
                <w:b w:val="0"/>
                <w:bCs/>
                <w:szCs w:val="22"/>
              </w:rPr>
              <w:t>202</w:t>
            </w:r>
            <w:r>
              <w:rPr>
                <w:b w:val="0"/>
                <w:bCs/>
                <w:szCs w:val="22"/>
              </w:rPr>
              <w:t>1</w:t>
            </w:r>
          </w:p>
        </w:tc>
      </w:tr>
      <w:tr w:rsidR="00114E9B" w:rsidRPr="00697F70" w14:paraId="3719EBDC" w14:textId="77777777" w:rsidTr="00B8531F">
        <w:trPr>
          <w:cantSplit/>
          <w:trHeight w:val="281"/>
        </w:trPr>
        <w:tc>
          <w:tcPr>
            <w:tcW w:w="3780" w:type="dxa"/>
            <w:vAlign w:val="center"/>
          </w:tcPr>
          <w:p w14:paraId="57D60029" w14:textId="77777777" w:rsidR="00114E9B" w:rsidRPr="00697F70" w:rsidRDefault="00114E9B" w:rsidP="00732B07">
            <w:pPr>
              <w:spacing w:line="240" w:lineRule="atLeast"/>
              <w:rPr>
                <w:b/>
                <w:bCs/>
                <w:i/>
                <w:iCs/>
                <w:szCs w:val="22"/>
              </w:rPr>
            </w:pPr>
          </w:p>
        </w:tc>
        <w:tc>
          <w:tcPr>
            <w:tcW w:w="5496" w:type="dxa"/>
            <w:gridSpan w:val="8"/>
            <w:vAlign w:val="center"/>
          </w:tcPr>
          <w:p w14:paraId="47D0FA2A" w14:textId="77777777" w:rsidR="00114E9B" w:rsidRPr="00697F70" w:rsidRDefault="00114E9B" w:rsidP="00732B07">
            <w:pPr>
              <w:pStyle w:val="acctfourfigures"/>
              <w:spacing w:line="240" w:lineRule="atLeast"/>
              <w:jc w:val="center"/>
              <w:rPr>
                <w:i/>
                <w:iCs/>
                <w:szCs w:val="22"/>
              </w:rPr>
            </w:pPr>
            <w:r w:rsidRPr="00697F70">
              <w:rPr>
                <w:i/>
                <w:iCs/>
                <w:szCs w:val="22"/>
              </w:rPr>
              <w:t>(</w:t>
            </w:r>
            <w:proofErr w:type="gramStart"/>
            <w:r w:rsidRPr="00697F70">
              <w:rPr>
                <w:i/>
                <w:iCs/>
                <w:szCs w:val="22"/>
              </w:rPr>
              <w:t>in</w:t>
            </w:r>
            <w:proofErr w:type="gramEnd"/>
            <w:r w:rsidRPr="00697F70">
              <w:rPr>
                <w:i/>
                <w:iCs/>
                <w:szCs w:val="22"/>
              </w:rPr>
              <w:t xml:space="preserve"> thousand Baht)</w:t>
            </w:r>
          </w:p>
        </w:tc>
      </w:tr>
      <w:tr w:rsidR="00450DA7" w:rsidRPr="00697F70" w14:paraId="5867A427" w14:textId="77777777" w:rsidTr="00B8531F">
        <w:trPr>
          <w:gridAfter w:val="1"/>
          <w:wAfter w:w="15" w:type="dxa"/>
          <w:cantSplit/>
        </w:trPr>
        <w:tc>
          <w:tcPr>
            <w:tcW w:w="3780" w:type="dxa"/>
          </w:tcPr>
          <w:p w14:paraId="787A1F26" w14:textId="77777777" w:rsidR="00450DA7" w:rsidRPr="00697F70" w:rsidRDefault="00450DA7" w:rsidP="00450DA7">
            <w:pPr>
              <w:spacing w:line="240" w:lineRule="atLeast"/>
              <w:ind w:left="180" w:hanging="180"/>
              <w:rPr>
                <w:szCs w:val="22"/>
              </w:rPr>
            </w:pPr>
            <w:proofErr w:type="gramStart"/>
            <w:r w:rsidRPr="00697F70">
              <w:t>At</w:t>
            </w:r>
            <w:proofErr w:type="gramEnd"/>
            <w:r w:rsidRPr="00697F70">
              <w:t xml:space="preserve"> 1 January </w:t>
            </w:r>
          </w:p>
        </w:tc>
        <w:tc>
          <w:tcPr>
            <w:tcW w:w="1260" w:type="dxa"/>
          </w:tcPr>
          <w:p w14:paraId="0009F8E8" w14:textId="36C3DE78" w:rsidR="00450DA7" w:rsidRPr="00697F70" w:rsidRDefault="00450DA7" w:rsidP="00450DA7">
            <w:pPr>
              <w:pStyle w:val="acctfourfigures"/>
              <w:tabs>
                <w:tab w:val="clear" w:pos="765"/>
                <w:tab w:val="decimal" w:pos="1006"/>
              </w:tabs>
              <w:spacing w:line="240" w:lineRule="atLeast"/>
              <w:ind w:left="-84" w:right="-78"/>
            </w:pPr>
            <w:r w:rsidRPr="0000356B">
              <w:t>142,2</w:t>
            </w:r>
            <w:r w:rsidR="00CD168E">
              <w:t>20</w:t>
            </w:r>
          </w:p>
        </w:tc>
        <w:tc>
          <w:tcPr>
            <w:tcW w:w="184" w:type="dxa"/>
            <w:vAlign w:val="center"/>
          </w:tcPr>
          <w:p w14:paraId="199E98C0" w14:textId="77777777" w:rsidR="00450DA7" w:rsidRPr="00697F70" w:rsidRDefault="00450DA7" w:rsidP="00450DA7">
            <w:pPr>
              <w:pStyle w:val="acctfourfigures"/>
              <w:spacing w:line="240" w:lineRule="atLeast"/>
              <w:jc w:val="center"/>
              <w:rPr>
                <w:szCs w:val="22"/>
              </w:rPr>
            </w:pPr>
          </w:p>
        </w:tc>
        <w:tc>
          <w:tcPr>
            <w:tcW w:w="1256" w:type="dxa"/>
          </w:tcPr>
          <w:p w14:paraId="7456C7A1" w14:textId="77777777" w:rsidR="00450DA7" w:rsidRPr="00697F70" w:rsidRDefault="00450DA7" w:rsidP="00C62CDD">
            <w:pPr>
              <w:pStyle w:val="acctfourfigures"/>
              <w:tabs>
                <w:tab w:val="clear" w:pos="765"/>
                <w:tab w:val="decimal" w:pos="1000"/>
              </w:tabs>
              <w:spacing w:line="240" w:lineRule="atLeast"/>
              <w:ind w:left="-84" w:right="-78"/>
            </w:pPr>
            <w:r w:rsidRPr="00697F70">
              <w:t>130,417</w:t>
            </w:r>
          </w:p>
        </w:tc>
        <w:tc>
          <w:tcPr>
            <w:tcW w:w="180" w:type="dxa"/>
            <w:vAlign w:val="center"/>
          </w:tcPr>
          <w:p w14:paraId="403556BB" w14:textId="77777777" w:rsidR="00450DA7" w:rsidRPr="00697F70" w:rsidRDefault="00450DA7" w:rsidP="00450DA7">
            <w:pPr>
              <w:pStyle w:val="acctfourfigures"/>
              <w:tabs>
                <w:tab w:val="decimal" w:pos="963"/>
              </w:tabs>
              <w:spacing w:line="240" w:lineRule="atLeast"/>
              <w:rPr>
                <w:szCs w:val="22"/>
              </w:rPr>
            </w:pPr>
          </w:p>
        </w:tc>
        <w:tc>
          <w:tcPr>
            <w:tcW w:w="1170" w:type="dxa"/>
          </w:tcPr>
          <w:p w14:paraId="594D1348" w14:textId="2F6A04C8" w:rsidR="00450DA7" w:rsidRPr="00697F70" w:rsidRDefault="00450DA7" w:rsidP="00B8531F">
            <w:pPr>
              <w:pStyle w:val="acctfourfigures"/>
              <w:tabs>
                <w:tab w:val="clear" w:pos="765"/>
                <w:tab w:val="decimal" w:pos="822"/>
              </w:tabs>
              <w:spacing w:line="240" w:lineRule="atLeast"/>
              <w:ind w:left="-79" w:right="-79"/>
            </w:pPr>
            <w:r w:rsidRPr="00F02318">
              <w:t>42,177</w:t>
            </w:r>
          </w:p>
        </w:tc>
        <w:tc>
          <w:tcPr>
            <w:tcW w:w="181" w:type="dxa"/>
            <w:vAlign w:val="center"/>
          </w:tcPr>
          <w:p w14:paraId="7CE998B4" w14:textId="77777777" w:rsidR="00450DA7" w:rsidRPr="00697F70" w:rsidRDefault="00450DA7" w:rsidP="00450DA7">
            <w:pPr>
              <w:pStyle w:val="acctfourfigures"/>
              <w:tabs>
                <w:tab w:val="decimal" w:pos="963"/>
              </w:tabs>
              <w:spacing w:line="240" w:lineRule="atLeast"/>
              <w:rPr>
                <w:szCs w:val="22"/>
              </w:rPr>
            </w:pPr>
          </w:p>
        </w:tc>
        <w:tc>
          <w:tcPr>
            <w:tcW w:w="1250" w:type="dxa"/>
          </w:tcPr>
          <w:p w14:paraId="289432A5" w14:textId="77777777" w:rsidR="00450DA7" w:rsidRPr="00697F70" w:rsidRDefault="00450DA7" w:rsidP="00B8531F">
            <w:pPr>
              <w:pStyle w:val="acctfourfigures"/>
              <w:tabs>
                <w:tab w:val="clear" w:pos="765"/>
                <w:tab w:val="decimal" w:pos="909"/>
              </w:tabs>
              <w:spacing w:line="240" w:lineRule="atLeast"/>
              <w:ind w:left="-79" w:right="-79"/>
              <w:rPr>
                <w:szCs w:val="22"/>
              </w:rPr>
            </w:pPr>
            <w:r w:rsidRPr="00697F70">
              <w:t>42,177</w:t>
            </w:r>
          </w:p>
        </w:tc>
      </w:tr>
      <w:tr w:rsidR="006B1D67" w:rsidRPr="00697F70" w14:paraId="7D2833D3" w14:textId="77777777" w:rsidTr="00B8531F">
        <w:trPr>
          <w:gridAfter w:val="1"/>
          <w:wAfter w:w="15" w:type="dxa"/>
          <w:cantSplit/>
        </w:trPr>
        <w:tc>
          <w:tcPr>
            <w:tcW w:w="3780" w:type="dxa"/>
          </w:tcPr>
          <w:p w14:paraId="1B115F8F" w14:textId="734F732D" w:rsidR="006B1D67" w:rsidRPr="00697F70" w:rsidRDefault="006B1D67" w:rsidP="006B1D67">
            <w:pPr>
              <w:spacing w:line="240" w:lineRule="atLeast"/>
              <w:ind w:left="180" w:right="-664" w:hanging="180"/>
              <w:rPr>
                <w:szCs w:val="22"/>
              </w:rPr>
            </w:pPr>
            <w:r w:rsidRPr="00697F70">
              <w:t xml:space="preserve">Share of </w:t>
            </w:r>
            <w:r w:rsidR="0010037A">
              <w:t>profit (</w:t>
            </w:r>
            <w:r w:rsidRPr="00697F70">
              <w:t>loss</w:t>
            </w:r>
            <w:r w:rsidR="0010037A">
              <w:t>)</w:t>
            </w:r>
          </w:p>
        </w:tc>
        <w:tc>
          <w:tcPr>
            <w:tcW w:w="1260" w:type="dxa"/>
          </w:tcPr>
          <w:p w14:paraId="048BC04D" w14:textId="71392166" w:rsidR="006B1D67" w:rsidRPr="00697F70" w:rsidRDefault="006B1D67" w:rsidP="006B1D67">
            <w:pPr>
              <w:pStyle w:val="acctfourfigures"/>
              <w:tabs>
                <w:tab w:val="clear" w:pos="765"/>
                <w:tab w:val="decimal" w:pos="996"/>
              </w:tabs>
              <w:spacing w:line="240" w:lineRule="atLeast"/>
              <w:ind w:left="-84" w:right="-78"/>
            </w:pPr>
            <w:r w:rsidRPr="009F69FD">
              <w:t>299</w:t>
            </w:r>
          </w:p>
        </w:tc>
        <w:tc>
          <w:tcPr>
            <w:tcW w:w="184" w:type="dxa"/>
            <w:vAlign w:val="center"/>
          </w:tcPr>
          <w:p w14:paraId="005D0B2A" w14:textId="77777777" w:rsidR="006B1D67" w:rsidRPr="00697F70" w:rsidRDefault="006B1D67" w:rsidP="006B1D67">
            <w:pPr>
              <w:pStyle w:val="acctfourfigures"/>
              <w:spacing w:line="240" w:lineRule="atLeast"/>
              <w:jc w:val="center"/>
              <w:rPr>
                <w:szCs w:val="22"/>
              </w:rPr>
            </w:pPr>
          </w:p>
        </w:tc>
        <w:tc>
          <w:tcPr>
            <w:tcW w:w="1256" w:type="dxa"/>
          </w:tcPr>
          <w:p w14:paraId="0C81FEC9" w14:textId="59636D73" w:rsidR="006B1D67" w:rsidRPr="00697F70" w:rsidRDefault="006B1D67" w:rsidP="006B1D67">
            <w:pPr>
              <w:pStyle w:val="acctfourfigures"/>
              <w:tabs>
                <w:tab w:val="clear" w:pos="765"/>
                <w:tab w:val="decimal" w:pos="1000"/>
              </w:tabs>
              <w:spacing w:line="240" w:lineRule="atLeast"/>
              <w:ind w:left="-84" w:right="-78"/>
            </w:pPr>
            <w:r w:rsidRPr="006B1D67">
              <w:t>(1,810)</w:t>
            </w:r>
          </w:p>
        </w:tc>
        <w:tc>
          <w:tcPr>
            <w:tcW w:w="180" w:type="dxa"/>
            <w:vAlign w:val="center"/>
          </w:tcPr>
          <w:p w14:paraId="72182528" w14:textId="77777777" w:rsidR="006B1D67" w:rsidRPr="00697F70" w:rsidRDefault="006B1D67" w:rsidP="006B1D67">
            <w:pPr>
              <w:pStyle w:val="acctfourfigures"/>
              <w:tabs>
                <w:tab w:val="decimal" w:pos="963"/>
              </w:tabs>
              <w:spacing w:line="240" w:lineRule="atLeast"/>
              <w:rPr>
                <w:szCs w:val="22"/>
              </w:rPr>
            </w:pPr>
          </w:p>
        </w:tc>
        <w:tc>
          <w:tcPr>
            <w:tcW w:w="1170" w:type="dxa"/>
            <w:vAlign w:val="bottom"/>
          </w:tcPr>
          <w:p w14:paraId="23566A55" w14:textId="694ED385" w:rsidR="006B1D67" w:rsidRPr="00697F70" w:rsidRDefault="006B1D67" w:rsidP="00B8531F">
            <w:pPr>
              <w:pStyle w:val="acctfourfigures"/>
              <w:tabs>
                <w:tab w:val="clear" w:pos="765"/>
                <w:tab w:val="decimal" w:pos="636"/>
                <w:tab w:val="decimal" w:pos="822"/>
              </w:tabs>
              <w:spacing w:line="240" w:lineRule="atLeast"/>
              <w:ind w:left="-84" w:right="-78"/>
              <w:jc w:val="center"/>
              <w:rPr>
                <w:szCs w:val="22"/>
              </w:rPr>
            </w:pPr>
            <w:r w:rsidRPr="00697F70">
              <w:rPr>
                <w:szCs w:val="22"/>
              </w:rPr>
              <w:t>-</w:t>
            </w:r>
          </w:p>
        </w:tc>
        <w:tc>
          <w:tcPr>
            <w:tcW w:w="181" w:type="dxa"/>
            <w:vAlign w:val="center"/>
          </w:tcPr>
          <w:p w14:paraId="4539FE58" w14:textId="77777777" w:rsidR="006B1D67" w:rsidRPr="00697F70" w:rsidRDefault="006B1D67" w:rsidP="006B1D67">
            <w:pPr>
              <w:pStyle w:val="acctfourfigures"/>
              <w:tabs>
                <w:tab w:val="decimal" w:pos="963"/>
              </w:tabs>
              <w:spacing w:line="240" w:lineRule="atLeast"/>
              <w:rPr>
                <w:szCs w:val="22"/>
              </w:rPr>
            </w:pPr>
          </w:p>
        </w:tc>
        <w:tc>
          <w:tcPr>
            <w:tcW w:w="1250" w:type="dxa"/>
            <w:vAlign w:val="bottom"/>
          </w:tcPr>
          <w:p w14:paraId="5CDF4A09" w14:textId="77777777" w:rsidR="006B1D67" w:rsidRPr="00697F70" w:rsidRDefault="006B1D67" w:rsidP="00B8531F">
            <w:pPr>
              <w:pStyle w:val="acctfourfigures"/>
              <w:tabs>
                <w:tab w:val="clear" w:pos="765"/>
                <w:tab w:val="decimal" w:pos="630"/>
                <w:tab w:val="decimal" w:pos="909"/>
              </w:tabs>
              <w:spacing w:line="240" w:lineRule="atLeast"/>
              <w:ind w:left="-84" w:right="-78"/>
              <w:jc w:val="center"/>
            </w:pPr>
            <w:r w:rsidRPr="00697F70">
              <w:rPr>
                <w:szCs w:val="22"/>
              </w:rPr>
              <w:t>-</w:t>
            </w:r>
          </w:p>
        </w:tc>
      </w:tr>
      <w:tr w:rsidR="006B1D67" w:rsidRPr="00697F70" w14:paraId="1ED7F08E" w14:textId="77777777" w:rsidTr="00B8531F">
        <w:trPr>
          <w:gridAfter w:val="1"/>
          <w:wAfter w:w="15" w:type="dxa"/>
          <w:cantSplit/>
        </w:trPr>
        <w:tc>
          <w:tcPr>
            <w:tcW w:w="3780" w:type="dxa"/>
          </w:tcPr>
          <w:p w14:paraId="0A592FD3" w14:textId="77777777" w:rsidR="006B1D67" w:rsidRPr="00697F70" w:rsidRDefault="006B1D67" w:rsidP="006B1D67">
            <w:pPr>
              <w:spacing w:line="240" w:lineRule="atLeast"/>
              <w:ind w:left="180" w:hanging="180"/>
            </w:pPr>
            <w:r w:rsidRPr="00697F70">
              <w:t>Exchange differences on translating</w:t>
            </w:r>
          </w:p>
          <w:p w14:paraId="1A8C6308" w14:textId="77777777" w:rsidR="006B1D67" w:rsidRPr="00697F70" w:rsidRDefault="006B1D67" w:rsidP="006B1D67">
            <w:pPr>
              <w:spacing w:line="240" w:lineRule="atLeast"/>
              <w:ind w:left="180" w:hanging="180"/>
              <w:rPr>
                <w:szCs w:val="22"/>
              </w:rPr>
            </w:pPr>
            <w:r w:rsidRPr="00697F70">
              <w:t xml:space="preserve">   </w:t>
            </w:r>
            <w:r w:rsidRPr="00697F70">
              <w:rPr>
                <w:szCs w:val="22"/>
              </w:rPr>
              <w:t>financial statements</w:t>
            </w:r>
          </w:p>
        </w:tc>
        <w:tc>
          <w:tcPr>
            <w:tcW w:w="1260" w:type="dxa"/>
          </w:tcPr>
          <w:p w14:paraId="1E990502" w14:textId="77777777" w:rsidR="006B1D67" w:rsidRDefault="006B1D67" w:rsidP="006B1D67">
            <w:pPr>
              <w:pStyle w:val="acctfourfigures"/>
              <w:tabs>
                <w:tab w:val="clear" w:pos="765"/>
                <w:tab w:val="decimal" w:pos="1006"/>
              </w:tabs>
              <w:spacing w:line="240" w:lineRule="atLeast"/>
              <w:ind w:left="-84" w:right="-78"/>
            </w:pPr>
          </w:p>
          <w:p w14:paraId="16BFF849" w14:textId="6F61D565" w:rsidR="006B1D67" w:rsidRPr="00697F70" w:rsidRDefault="006B1D67" w:rsidP="006B1D67">
            <w:pPr>
              <w:pStyle w:val="acctfourfigures"/>
              <w:tabs>
                <w:tab w:val="clear" w:pos="765"/>
                <w:tab w:val="decimal" w:pos="1006"/>
              </w:tabs>
              <w:spacing w:line="240" w:lineRule="atLeast"/>
              <w:ind w:left="-84" w:right="-78"/>
            </w:pPr>
            <w:r w:rsidRPr="009F69FD">
              <w:t>77</w:t>
            </w:r>
          </w:p>
        </w:tc>
        <w:tc>
          <w:tcPr>
            <w:tcW w:w="184" w:type="dxa"/>
            <w:vAlign w:val="center"/>
          </w:tcPr>
          <w:p w14:paraId="5DA4BBD8" w14:textId="77777777" w:rsidR="006B1D67" w:rsidRPr="00697F70" w:rsidRDefault="006B1D67" w:rsidP="006B1D67">
            <w:pPr>
              <w:pStyle w:val="acctfourfigures"/>
              <w:spacing w:line="240" w:lineRule="atLeast"/>
              <w:jc w:val="center"/>
              <w:rPr>
                <w:szCs w:val="22"/>
              </w:rPr>
            </w:pPr>
          </w:p>
        </w:tc>
        <w:tc>
          <w:tcPr>
            <w:tcW w:w="1256" w:type="dxa"/>
          </w:tcPr>
          <w:p w14:paraId="13C73792" w14:textId="77777777" w:rsidR="006B1D67" w:rsidRPr="00697F70" w:rsidRDefault="006B1D67" w:rsidP="006B1D67">
            <w:pPr>
              <w:pStyle w:val="acctfourfigures"/>
              <w:tabs>
                <w:tab w:val="clear" w:pos="765"/>
                <w:tab w:val="decimal" w:pos="1000"/>
              </w:tabs>
              <w:spacing w:line="240" w:lineRule="atLeast"/>
              <w:ind w:left="-84" w:right="-78"/>
            </w:pPr>
          </w:p>
          <w:p w14:paraId="5CAB974E" w14:textId="53BA7F78" w:rsidR="006B1D67" w:rsidRPr="00697F70" w:rsidRDefault="006B1D67" w:rsidP="006B1D67">
            <w:pPr>
              <w:pStyle w:val="acctfourfigures"/>
              <w:tabs>
                <w:tab w:val="clear" w:pos="765"/>
                <w:tab w:val="decimal" w:pos="1000"/>
              </w:tabs>
              <w:spacing w:line="240" w:lineRule="atLeast"/>
              <w:ind w:left="-84" w:right="-78"/>
            </w:pPr>
            <w:r w:rsidRPr="006B1D67">
              <w:t>4,762</w:t>
            </w:r>
          </w:p>
        </w:tc>
        <w:tc>
          <w:tcPr>
            <w:tcW w:w="180" w:type="dxa"/>
            <w:vAlign w:val="center"/>
          </w:tcPr>
          <w:p w14:paraId="3DD87F2D" w14:textId="77777777" w:rsidR="006B1D67" w:rsidRPr="00697F70" w:rsidRDefault="006B1D67" w:rsidP="006B1D67">
            <w:pPr>
              <w:pStyle w:val="acctfourfigures"/>
              <w:tabs>
                <w:tab w:val="decimal" w:pos="963"/>
              </w:tabs>
              <w:spacing w:line="240" w:lineRule="atLeast"/>
              <w:rPr>
                <w:szCs w:val="22"/>
              </w:rPr>
            </w:pPr>
          </w:p>
        </w:tc>
        <w:tc>
          <w:tcPr>
            <w:tcW w:w="1170" w:type="dxa"/>
            <w:vAlign w:val="bottom"/>
          </w:tcPr>
          <w:p w14:paraId="3593B425" w14:textId="10158F74" w:rsidR="006B1D67" w:rsidRPr="00697F70" w:rsidRDefault="006B1D67" w:rsidP="00B8531F">
            <w:pPr>
              <w:pStyle w:val="acctfourfigures"/>
              <w:tabs>
                <w:tab w:val="clear" w:pos="765"/>
                <w:tab w:val="decimal" w:pos="636"/>
                <w:tab w:val="decimal" w:pos="822"/>
              </w:tabs>
              <w:spacing w:line="240" w:lineRule="atLeast"/>
              <w:ind w:left="-84" w:right="-78"/>
              <w:jc w:val="center"/>
            </w:pPr>
            <w:r w:rsidRPr="00697F70">
              <w:rPr>
                <w:szCs w:val="22"/>
              </w:rPr>
              <w:t>-</w:t>
            </w:r>
          </w:p>
        </w:tc>
        <w:tc>
          <w:tcPr>
            <w:tcW w:w="181" w:type="dxa"/>
            <w:vAlign w:val="center"/>
          </w:tcPr>
          <w:p w14:paraId="7E72BE43" w14:textId="77777777" w:rsidR="006B1D67" w:rsidRPr="00697F70" w:rsidRDefault="006B1D67" w:rsidP="006B1D67">
            <w:pPr>
              <w:pStyle w:val="acctfourfigures"/>
              <w:tabs>
                <w:tab w:val="decimal" w:pos="963"/>
              </w:tabs>
              <w:spacing w:line="240" w:lineRule="atLeast"/>
              <w:rPr>
                <w:szCs w:val="22"/>
              </w:rPr>
            </w:pPr>
          </w:p>
        </w:tc>
        <w:tc>
          <w:tcPr>
            <w:tcW w:w="1250" w:type="dxa"/>
            <w:vAlign w:val="bottom"/>
          </w:tcPr>
          <w:p w14:paraId="12FA13D8" w14:textId="77777777" w:rsidR="006B1D67" w:rsidRPr="00697F70" w:rsidRDefault="006B1D67" w:rsidP="00B8531F">
            <w:pPr>
              <w:pStyle w:val="acctfourfigures"/>
              <w:tabs>
                <w:tab w:val="clear" w:pos="765"/>
                <w:tab w:val="decimal" w:pos="630"/>
                <w:tab w:val="decimal" w:pos="909"/>
              </w:tabs>
              <w:spacing w:line="240" w:lineRule="atLeast"/>
              <w:ind w:left="-84" w:right="-78"/>
              <w:jc w:val="center"/>
              <w:rPr>
                <w:szCs w:val="22"/>
              </w:rPr>
            </w:pPr>
            <w:r w:rsidRPr="00697F70">
              <w:rPr>
                <w:szCs w:val="22"/>
              </w:rPr>
              <w:t>-</w:t>
            </w:r>
          </w:p>
        </w:tc>
      </w:tr>
      <w:tr w:rsidR="006B1D67" w:rsidRPr="00697F70" w14:paraId="0168676F" w14:textId="77777777" w:rsidTr="00B8531F">
        <w:trPr>
          <w:gridAfter w:val="1"/>
          <w:wAfter w:w="15" w:type="dxa"/>
          <w:cantSplit/>
        </w:trPr>
        <w:tc>
          <w:tcPr>
            <w:tcW w:w="3780" w:type="dxa"/>
          </w:tcPr>
          <w:p w14:paraId="5D343C12" w14:textId="33A86D93" w:rsidR="006B1D67" w:rsidRPr="00697F70" w:rsidRDefault="006B1D67" w:rsidP="006B1D67">
            <w:pPr>
              <w:spacing w:line="240" w:lineRule="atLeast"/>
              <w:ind w:left="180" w:hanging="180"/>
              <w:rPr>
                <w:b/>
                <w:bCs/>
                <w:szCs w:val="22"/>
              </w:rPr>
            </w:pPr>
            <w:proofErr w:type="gramStart"/>
            <w:r w:rsidRPr="00697F70">
              <w:rPr>
                <w:b/>
                <w:bCs/>
              </w:rPr>
              <w:t>At</w:t>
            </w:r>
            <w:proofErr w:type="gramEnd"/>
            <w:r w:rsidRPr="00697F70">
              <w:rPr>
                <w:b/>
                <w:bCs/>
              </w:rPr>
              <w:t xml:space="preserve"> 3</w:t>
            </w:r>
            <w:r w:rsidR="000C06AB">
              <w:rPr>
                <w:b/>
                <w:bCs/>
              </w:rPr>
              <w:t>0</w:t>
            </w:r>
            <w:r w:rsidRPr="00697F70">
              <w:rPr>
                <w:b/>
                <w:bCs/>
              </w:rPr>
              <w:t xml:space="preserve"> </w:t>
            </w:r>
            <w:r>
              <w:rPr>
                <w:b/>
                <w:bCs/>
              </w:rPr>
              <w:t>June</w:t>
            </w:r>
          </w:p>
        </w:tc>
        <w:tc>
          <w:tcPr>
            <w:tcW w:w="1260" w:type="dxa"/>
            <w:tcBorders>
              <w:top w:val="single" w:sz="4" w:space="0" w:color="auto"/>
              <w:bottom w:val="double" w:sz="4" w:space="0" w:color="auto"/>
            </w:tcBorders>
          </w:tcPr>
          <w:p w14:paraId="37F15921" w14:textId="0C2BB91C" w:rsidR="006B1D67" w:rsidRPr="00697F70" w:rsidRDefault="006B1D67" w:rsidP="006B1D67">
            <w:pPr>
              <w:pStyle w:val="acctfourfigures"/>
              <w:tabs>
                <w:tab w:val="clear" w:pos="765"/>
                <w:tab w:val="decimal" w:pos="1006"/>
              </w:tabs>
              <w:spacing w:line="240" w:lineRule="atLeast"/>
              <w:ind w:left="-84" w:right="-78"/>
              <w:rPr>
                <w:b/>
                <w:bCs/>
              </w:rPr>
            </w:pPr>
            <w:r w:rsidRPr="006B1D67">
              <w:rPr>
                <w:b/>
                <w:bCs/>
              </w:rPr>
              <w:t>142,596</w:t>
            </w:r>
          </w:p>
        </w:tc>
        <w:tc>
          <w:tcPr>
            <w:tcW w:w="184" w:type="dxa"/>
            <w:tcBorders>
              <w:top w:val="single" w:sz="4" w:space="0" w:color="auto"/>
            </w:tcBorders>
            <w:vAlign w:val="center"/>
          </w:tcPr>
          <w:p w14:paraId="40F5119E" w14:textId="77777777" w:rsidR="006B1D67" w:rsidRPr="00697F70" w:rsidRDefault="006B1D67" w:rsidP="006B1D67">
            <w:pPr>
              <w:pStyle w:val="acctfourfigures"/>
              <w:spacing w:line="240" w:lineRule="atLeast"/>
              <w:jc w:val="center"/>
              <w:rPr>
                <w:szCs w:val="22"/>
              </w:rPr>
            </w:pPr>
          </w:p>
        </w:tc>
        <w:tc>
          <w:tcPr>
            <w:tcW w:w="1256" w:type="dxa"/>
            <w:tcBorders>
              <w:top w:val="single" w:sz="4" w:space="0" w:color="auto"/>
              <w:bottom w:val="double" w:sz="4" w:space="0" w:color="auto"/>
            </w:tcBorders>
          </w:tcPr>
          <w:p w14:paraId="14B1B0F2" w14:textId="454FD102" w:rsidR="006B1D67" w:rsidRPr="00697F70" w:rsidRDefault="006B1D67" w:rsidP="006B1D67">
            <w:pPr>
              <w:pStyle w:val="acctfourfigures"/>
              <w:tabs>
                <w:tab w:val="clear" w:pos="765"/>
                <w:tab w:val="decimal" w:pos="1000"/>
              </w:tabs>
              <w:spacing w:line="240" w:lineRule="atLeast"/>
              <w:ind w:left="-84" w:right="-78"/>
              <w:rPr>
                <w:b/>
                <w:bCs/>
              </w:rPr>
            </w:pPr>
            <w:r w:rsidRPr="006B1D67">
              <w:rPr>
                <w:b/>
                <w:bCs/>
              </w:rPr>
              <w:t>133,369</w:t>
            </w:r>
          </w:p>
        </w:tc>
        <w:tc>
          <w:tcPr>
            <w:tcW w:w="180" w:type="dxa"/>
            <w:vAlign w:val="center"/>
          </w:tcPr>
          <w:p w14:paraId="7FDDDF85" w14:textId="77777777" w:rsidR="006B1D67" w:rsidRPr="00697F70" w:rsidRDefault="006B1D67" w:rsidP="006B1D67">
            <w:pPr>
              <w:pStyle w:val="acctfourfigures"/>
              <w:tabs>
                <w:tab w:val="decimal" w:pos="963"/>
              </w:tabs>
              <w:spacing w:line="240" w:lineRule="atLeast"/>
              <w:rPr>
                <w:b/>
                <w:bCs/>
                <w:szCs w:val="22"/>
              </w:rPr>
            </w:pPr>
          </w:p>
        </w:tc>
        <w:tc>
          <w:tcPr>
            <w:tcW w:w="1170" w:type="dxa"/>
            <w:tcBorders>
              <w:top w:val="single" w:sz="4" w:space="0" w:color="auto"/>
              <w:bottom w:val="double" w:sz="4" w:space="0" w:color="auto"/>
            </w:tcBorders>
          </w:tcPr>
          <w:p w14:paraId="7DD4E693" w14:textId="6436AF18" w:rsidR="006B1D67" w:rsidRPr="00C62CDD" w:rsidRDefault="006B1D67" w:rsidP="00B8531F">
            <w:pPr>
              <w:pStyle w:val="acctfourfigures"/>
              <w:tabs>
                <w:tab w:val="clear" w:pos="765"/>
                <w:tab w:val="decimal" w:pos="822"/>
              </w:tabs>
              <w:spacing w:line="240" w:lineRule="atLeast"/>
              <w:ind w:left="-79" w:right="-79"/>
              <w:rPr>
                <w:b/>
                <w:bCs/>
              </w:rPr>
            </w:pPr>
            <w:r w:rsidRPr="00C62CDD">
              <w:rPr>
                <w:b/>
                <w:bCs/>
              </w:rPr>
              <w:t>42,177</w:t>
            </w:r>
          </w:p>
        </w:tc>
        <w:tc>
          <w:tcPr>
            <w:tcW w:w="181" w:type="dxa"/>
            <w:vAlign w:val="center"/>
          </w:tcPr>
          <w:p w14:paraId="6B9E9FF1" w14:textId="77777777" w:rsidR="006B1D67" w:rsidRPr="00C62CDD" w:rsidRDefault="006B1D67" w:rsidP="006B1D67">
            <w:pPr>
              <w:pStyle w:val="acctfourfigures"/>
              <w:tabs>
                <w:tab w:val="decimal" w:pos="963"/>
              </w:tabs>
              <w:spacing w:line="240" w:lineRule="atLeast"/>
              <w:rPr>
                <w:b/>
                <w:bCs/>
                <w:szCs w:val="22"/>
              </w:rPr>
            </w:pPr>
          </w:p>
        </w:tc>
        <w:tc>
          <w:tcPr>
            <w:tcW w:w="1250" w:type="dxa"/>
            <w:tcBorders>
              <w:top w:val="single" w:sz="4" w:space="0" w:color="auto"/>
              <w:bottom w:val="double" w:sz="4" w:space="0" w:color="auto"/>
            </w:tcBorders>
          </w:tcPr>
          <w:p w14:paraId="3F6ADB35" w14:textId="77777777" w:rsidR="006B1D67" w:rsidRPr="00697F70" w:rsidRDefault="006B1D67" w:rsidP="00B8531F">
            <w:pPr>
              <w:pStyle w:val="acctfourfigures"/>
              <w:tabs>
                <w:tab w:val="clear" w:pos="765"/>
                <w:tab w:val="decimal" w:pos="909"/>
              </w:tabs>
              <w:spacing w:line="240" w:lineRule="atLeast"/>
              <w:ind w:left="-84" w:right="-78"/>
              <w:rPr>
                <w:b/>
                <w:bCs/>
                <w:szCs w:val="22"/>
              </w:rPr>
            </w:pPr>
            <w:r w:rsidRPr="00697F70">
              <w:rPr>
                <w:b/>
                <w:bCs/>
              </w:rPr>
              <w:t>42,177</w:t>
            </w:r>
          </w:p>
        </w:tc>
      </w:tr>
    </w:tbl>
    <w:p w14:paraId="01A15A7C" w14:textId="77777777" w:rsidR="005529B5" w:rsidRPr="005D36E7" w:rsidRDefault="005529B5" w:rsidP="005529B5">
      <w:pPr>
        <w:pStyle w:val="BodyText"/>
        <w:spacing w:after="0"/>
      </w:pPr>
    </w:p>
    <w:p w14:paraId="2618FB6C" w14:textId="34B74469" w:rsidR="005529B5" w:rsidRPr="005D36E7" w:rsidRDefault="005529B5" w:rsidP="005529B5">
      <w:pPr>
        <w:autoSpaceDE w:val="0"/>
        <w:autoSpaceDN w:val="0"/>
        <w:adjustRightInd w:val="0"/>
        <w:spacing w:line="240" w:lineRule="auto"/>
        <w:ind w:left="540"/>
        <w:jc w:val="thaiDistribute"/>
        <w:rPr>
          <w:rFonts w:cstheme="minorBidi"/>
          <w:szCs w:val="28"/>
          <w:lang w:bidi="th-TH"/>
        </w:rPr>
      </w:pPr>
      <w:r w:rsidRPr="000C06AB">
        <w:rPr>
          <w:szCs w:val="22"/>
          <w:lang w:val="en-US" w:bidi="th-TH"/>
        </w:rPr>
        <w:t xml:space="preserve">The </w:t>
      </w:r>
      <w:r w:rsidR="00FF3A29" w:rsidRPr="000C06AB">
        <w:rPr>
          <w:szCs w:val="22"/>
          <w:lang w:val="en-US" w:bidi="th-TH"/>
        </w:rPr>
        <w:t>Company</w:t>
      </w:r>
      <w:r w:rsidRPr="000C06AB">
        <w:rPr>
          <w:szCs w:val="22"/>
          <w:lang w:val="en-US" w:bidi="th-TH"/>
        </w:rPr>
        <w:t xml:space="preserve">’s </w:t>
      </w:r>
      <w:r w:rsidRPr="000C06AB">
        <w:rPr>
          <w:szCs w:val="22"/>
        </w:rPr>
        <w:t xml:space="preserve">investment in the </w:t>
      </w:r>
      <w:r w:rsidRPr="000C06AB">
        <w:rPr>
          <w:rFonts w:cstheme="minorBidi"/>
          <w:szCs w:val="28"/>
          <w:lang w:bidi="th-TH"/>
        </w:rPr>
        <w:t xml:space="preserve">foreign associated company </w:t>
      </w:r>
      <w:r w:rsidRPr="000C06AB">
        <w:rPr>
          <w:szCs w:val="22"/>
        </w:rPr>
        <w:t>accounted for using</w:t>
      </w:r>
      <w:r w:rsidRPr="000C06AB">
        <w:rPr>
          <w:szCs w:val="22"/>
          <w:lang w:val="en-US" w:bidi="th-TH"/>
        </w:rPr>
        <w:t xml:space="preserve"> equity method, is carried at </w:t>
      </w:r>
      <w:r w:rsidRPr="000C06AB">
        <w:rPr>
          <w:szCs w:val="22"/>
        </w:rPr>
        <w:t xml:space="preserve">Baht </w:t>
      </w:r>
      <w:r w:rsidR="006B1D67" w:rsidRPr="000C06AB">
        <w:rPr>
          <w:rFonts w:cs="Angsana New"/>
          <w:szCs w:val="28"/>
          <w:lang w:bidi="th-TH"/>
        </w:rPr>
        <w:t>142.60</w:t>
      </w:r>
      <w:r w:rsidRPr="000C06AB">
        <w:rPr>
          <w:szCs w:val="22"/>
        </w:rPr>
        <w:t xml:space="preserve"> million</w:t>
      </w:r>
      <w:r w:rsidRPr="000C06AB">
        <w:rPr>
          <w:szCs w:val="22"/>
          <w:lang w:val="en-US" w:bidi="th-TH"/>
        </w:rPr>
        <w:t xml:space="preserve"> </w:t>
      </w:r>
      <w:r w:rsidRPr="000C06AB">
        <w:rPr>
          <w:szCs w:val="22"/>
        </w:rPr>
        <w:t xml:space="preserve">as at </w:t>
      </w:r>
      <w:r w:rsidR="00D851C3" w:rsidRPr="000C06AB">
        <w:rPr>
          <w:szCs w:val="22"/>
        </w:rPr>
        <w:t>30</w:t>
      </w:r>
      <w:r w:rsidR="00A92CDE" w:rsidRPr="000C06AB">
        <w:rPr>
          <w:szCs w:val="22"/>
        </w:rPr>
        <w:t xml:space="preserve"> </w:t>
      </w:r>
      <w:r w:rsidR="00D851C3" w:rsidRPr="000C06AB">
        <w:rPr>
          <w:szCs w:val="22"/>
        </w:rPr>
        <w:t>June</w:t>
      </w:r>
      <w:r w:rsidR="00A92CDE" w:rsidRPr="000C06AB">
        <w:rPr>
          <w:szCs w:val="22"/>
        </w:rPr>
        <w:t xml:space="preserve"> </w:t>
      </w:r>
      <w:r w:rsidRPr="000C06AB">
        <w:rPr>
          <w:szCs w:val="22"/>
        </w:rPr>
        <w:t>202</w:t>
      </w:r>
      <w:r w:rsidR="00A92CDE" w:rsidRPr="000C06AB">
        <w:rPr>
          <w:rFonts w:cstheme="minorBidi"/>
          <w:szCs w:val="28"/>
          <w:lang w:bidi="th-TH"/>
        </w:rPr>
        <w:t>2</w:t>
      </w:r>
      <w:r w:rsidRPr="000C06AB">
        <w:rPr>
          <w:szCs w:val="22"/>
        </w:rPr>
        <w:t xml:space="preserve"> </w:t>
      </w:r>
      <w:r w:rsidRPr="000C06AB">
        <w:rPr>
          <w:i/>
          <w:iCs/>
          <w:szCs w:val="22"/>
        </w:rPr>
        <w:t>(31 December 202</w:t>
      </w:r>
      <w:r w:rsidR="00A92CDE" w:rsidRPr="000C06AB">
        <w:rPr>
          <w:i/>
          <w:iCs/>
          <w:szCs w:val="22"/>
        </w:rPr>
        <w:t>1</w:t>
      </w:r>
      <w:r w:rsidRPr="000C06AB">
        <w:rPr>
          <w:i/>
          <w:iCs/>
          <w:szCs w:val="22"/>
        </w:rPr>
        <w:t xml:space="preserve">: Baht </w:t>
      </w:r>
      <w:r w:rsidR="00450DA7" w:rsidRPr="000C06AB">
        <w:rPr>
          <w:i/>
          <w:iCs/>
          <w:szCs w:val="22"/>
        </w:rPr>
        <w:t>142.22</w:t>
      </w:r>
      <w:r w:rsidRPr="000C06AB">
        <w:rPr>
          <w:i/>
          <w:iCs/>
          <w:szCs w:val="22"/>
        </w:rPr>
        <w:t xml:space="preserve"> million)</w:t>
      </w:r>
      <w:r w:rsidRPr="000C06AB">
        <w:rPr>
          <w:szCs w:val="22"/>
        </w:rPr>
        <w:t xml:space="preserve"> and </w:t>
      </w:r>
      <w:r w:rsidRPr="000C06AB">
        <w:rPr>
          <w:spacing w:val="-4"/>
          <w:szCs w:val="22"/>
        </w:rPr>
        <w:t>recognised s</w:t>
      </w:r>
      <w:r w:rsidRPr="000C06AB">
        <w:rPr>
          <w:spacing w:val="-4"/>
          <w:szCs w:val="22"/>
          <w:lang w:bidi="th-TH"/>
        </w:rPr>
        <w:t>hare of</w:t>
      </w:r>
      <w:r w:rsidR="0044155E">
        <w:rPr>
          <w:spacing w:val="-4"/>
          <w:szCs w:val="22"/>
          <w:lang w:bidi="th-TH"/>
        </w:rPr>
        <w:t xml:space="preserve"> </w:t>
      </w:r>
      <w:r w:rsidR="00D6176D">
        <w:rPr>
          <w:spacing w:val="-4"/>
          <w:szCs w:val="22"/>
          <w:lang w:val="en-US" w:bidi="th-TH"/>
        </w:rPr>
        <w:t>profit</w:t>
      </w:r>
      <w:r w:rsidRPr="000C06AB">
        <w:rPr>
          <w:spacing w:val="-4"/>
          <w:szCs w:val="22"/>
          <w:lang w:bidi="th-TH"/>
        </w:rPr>
        <w:t xml:space="preserve"> from </w:t>
      </w:r>
      <w:r w:rsidRPr="000C06AB">
        <w:rPr>
          <w:spacing w:val="-4"/>
          <w:szCs w:val="22"/>
          <w:lang w:val="en-US" w:bidi="th-TH"/>
        </w:rPr>
        <w:t xml:space="preserve">such associate </w:t>
      </w:r>
      <w:r w:rsidRPr="000C06AB">
        <w:rPr>
          <w:spacing w:val="-4"/>
          <w:szCs w:val="22"/>
          <w:lang w:bidi="th-TH"/>
        </w:rPr>
        <w:t xml:space="preserve">for </w:t>
      </w:r>
      <w:r w:rsidR="00F22392" w:rsidRPr="000C06AB">
        <w:rPr>
          <w:spacing w:val="-4"/>
          <w:szCs w:val="22"/>
          <w:lang w:bidi="th-TH"/>
        </w:rPr>
        <w:t>the three-month and six-month periods ended 30 June 202</w:t>
      </w:r>
      <w:r w:rsidR="00F22392" w:rsidRPr="000C06AB">
        <w:rPr>
          <w:rFonts w:cstheme="minorBidi"/>
          <w:spacing w:val="-4"/>
          <w:szCs w:val="22"/>
          <w:lang w:val="en-US" w:bidi="th-TH"/>
        </w:rPr>
        <w:t>2</w:t>
      </w:r>
      <w:r w:rsidR="00F22392" w:rsidRPr="000C06AB">
        <w:rPr>
          <w:szCs w:val="22"/>
          <w:lang w:bidi="th-TH"/>
        </w:rPr>
        <w:t xml:space="preserve"> amounting to Baht </w:t>
      </w:r>
      <w:r w:rsidR="000C06AB" w:rsidRPr="000C06AB">
        <w:rPr>
          <w:szCs w:val="22"/>
          <w:lang w:bidi="th-TH"/>
        </w:rPr>
        <w:t>0.</w:t>
      </w:r>
      <w:r w:rsidR="009E782B">
        <w:rPr>
          <w:szCs w:val="22"/>
          <w:lang w:bidi="th-TH"/>
        </w:rPr>
        <w:t>6</w:t>
      </w:r>
      <w:r w:rsidR="000C06AB" w:rsidRPr="000C06AB">
        <w:rPr>
          <w:szCs w:val="22"/>
          <w:lang w:bidi="th-TH"/>
        </w:rPr>
        <w:t>0</w:t>
      </w:r>
      <w:r w:rsidR="00F22392" w:rsidRPr="000C06AB">
        <w:rPr>
          <w:szCs w:val="22"/>
          <w:lang w:bidi="th-TH"/>
        </w:rPr>
        <w:t xml:space="preserve"> million and Baht </w:t>
      </w:r>
      <w:r w:rsidR="000C06AB" w:rsidRPr="000C06AB">
        <w:rPr>
          <w:szCs w:val="22"/>
          <w:lang w:bidi="th-TH"/>
        </w:rPr>
        <w:t>0.</w:t>
      </w:r>
      <w:r w:rsidR="009E782B">
        <w:rPr>
          <w:szCs w:val="22"/>
          <w:lang w:bidi="th-TH"/>
        </w:rPr>
        <w:t>3</w:t>
      </w:r>
      <w:r w:rsidR="000C06AB" w:rsidRPr="000C06AB">
        <w:rPr>
          <w:szCs w:val="22"/>
          <w:lang w:bidi="th-TH"/>
        </w:rPr>
        <w:t>0</w:t>
      </w:r>
      <w:r w:rsidR="00F22392" w:rsidRPr="000C06AB">
        <w:rPr>
          <w:szCs w:val="22"/>
          <w:lang w:bidi="th-TH"/>
        </w:rPr>
        <w:t xml:space="preserve"> million, respectively </w:t>
      </w:r>
      <w:r w:rsidRPr="000C06AB">
        <w:rPr>
          <w:i/>
          <w:iCs/>
          <w:szCs w:val="22"/>
          <w:lang w:bidi="th-TH"/>
        </w:rPr>
        <w:t>(202</w:t>
      </w:r>
      <w:r w:rsidR="00A92CDE" w:rsidRPr="000C06AB">
        <w:rPr>
          <w:i/>
          <w:iCs/>
          <w:szCs w:val="22"/>
          <w:lang w:bidi="th-TH"/>
        </w:rPr>
        <w:t>1</w:t>
      </w:r>
      <w:r w:rsidRPr="000C06AB">
        <w:rPr>
          <w:i/>
          <w:iCs/>
          <w:szCs w:val="22"/>
          <w:lang w:bidi="th-TH"/>
        </w:rPr>
        <w:t xml:space="preserve">: </w:t>
      </w:r>
      <w:r w:rsidR="00D6176D">
        <w:rPr>
          <w:i/>
          <w:iCs/>
          <w:szCs w:val="22"/>
          <w:lang w:bidi="th-TH"/>
        </w:rPr>
        <w:t xml:space="preserve">share </w:t>
      </w:r>
      <w:r w:rsidR="007E2CFD">
        <w:rPr>
          <w:i/>
          <w:iCs/>
          <w:szCs w:val="22"/>
          <w:lang w:bidi="th-TH"/>
        </w:rPr>
        <w:t xml:space="preserve">of </w:t>
      </w:r>
      <w:r w:rsidR="00D6176D">
        <w:rPr>
          <w:i/>
          <w:iCs/>
          <w:szCs w:val="22"/>
          <w:lang w:bidi="th-TH"/>
        </w:rPr>
        <w:t xml:space="preserve">loss amounting to </w:t>
      </w:r>
      <w:r w:rsidRPr="000C06AB">
        <w:rPr>
          <w:i/>
          <w:iCs/>
          <w:szCs w:val="22"/>
          <w:lang w:bidi="th-TH"/>
        </w:rPr>
        <w:t xml:space="preserve">Baht </w:t>
      </w:r>
      <w:r w:rsidR="000C06AB" w:rsidRPr="000C06AB">
        <w:rPr>
          <w:i/>
          <w:iCs/>
          <w:szCs w:val="22"/>
          <w:lang w:bidi="th-TH"/>
        </w:rPr>
        <w:t>0.7</w:t>
      </w:r>
      <w:r w:rsidR="0021143D">
        <w:rPr>
          <w:i/>
          <w:iCs/>
          <w:szCs w:val="22"/>
          <w:lang w:bidi="th-TH"/>
        </w:rPr>
        <w:t>5</w:t>
      </w:r>
      <w:r w:rsidRPr="000C06AB">
        <w:rPr>
          <w:i/>
          <w:iCs/>
          <w:szCs w:val="22"/>
          <w:lang w:bidi="th-TH"/>
        </w:rPr>
        <w:t xml:space="preserve"> millio</w:t>
      </w:r>
      <w:r w:rsidR="00450DA7" w:rsidRPr="000C06AB">
        <w:rPr>
          <w:i/>
          <w:iCs/>
          <w:szCs w:val="22"/>
          <w:lang w:bidi="th-TH"/>
        </w:rPr>
        <w:t>n</w:t>
      </w:r>
      <w:r w:rsidR="000C06AB" w:rsidRPr="000C06AB">
        <w:t xml:space="preserve"> </w:t>
      </w:r>
      <w:r w:rsidR="000C06AB" w:rsidRPr="000C06AB">
        <w:rPr>
          <w:i/>
          <w:iCs/>
          <w:szCs w:val="22"/>
          <w:lang w:bidi="th-TH"/>
        </w:rPr>
        <w:t>and Baht 1.81 million, respectively</w:t>
      </w:r>
      <w:r w:rsidRPr="000C06AB">
        <w:rPr>
          <w:i/>
          <w:iCs/>
          <w:szCs w:val="22"/>
          <w:lang w:bidi="th-TH"/>
        </w:rPr>
        <w:t xml:space="preserve">) </w:t>
      </w:r>
      <w:r w:rsidRPr="000C06AB">
        <w:t>by using</w:t>
      </w:r>
      <w:r w:rsidRPr="000C06AB">
        <w:rPr>
          <w:szCs w:val="22"/>
        </w:rPr>
        <w:t xml:space="preserve"> the financial information </w:t>
      </w:r>
      <w:r w:rsidRPr="000C06AB">
        <w:rPr>
          <w:rFonts w:cstheme="minorBidi"/>
          <w:szCs w:val="28"/>
          <w:lang w:bidi="th-TH"/>
        </w:rPr>
        <w:t xml:space="preserve">of the foreign associated company which </w:t>
      </w:r>
      <w:r w:rsidRPr="000C06AB">
        <w:rPr>
          <w:rFonts w:cstheme="minorBidi"/>
          <w:szCs w:val="28"/>
          <w:lang w:val="en-US" w:bidi="th-TH"/>
        </w:rPr>
        <w:t xml:space="preserve">was </w:t>
      </w:r>
      <w:r w:rsidRPr="000C06AB">
        <w:rPr>
          <w:rFonts w:cstheme="minorBidi"/>
          <w:szCs w:val="28"/>
          <w:lang w:bidi="th-TH"/>
        </w:rPr>
        <w:t>prepared by the associate’s management and had not been reviewed or audited by an auditor.</w:t>
      </w:r>
      <w:r w:rsidRPr="005D36E7">
        <w:rPr>
          <w:rFonts w:cstheme="minorBidi"/>
          <w:szCs w:val="28"/>
          <w:lang w:bidi="th-TH"/>
        </w:rPr>
        <w:t xml:space="preserve"> </w:t>
      </w:r>
    </w:p>
    <w:p w14:paraId="277236CD" w14:textId="77777777" w:rsidR="005529B5" w:rsidRPr="005D36E7" w:rsidRDefault="005529B5" w:rsidP="005529B5">
      <w:pPr>
        <w:autoSpaceDE w:val="0"/>
        <w:autoSpaceDN w:val="0"/>
        <w:adjustRightInd w:val="0"/>
        <w:spacing w:line="240" w:lineRule="auto"/>
        <w:ind w:left="540"/>
        <w:jc w:val="thaiDistribute"/>
        <w:rPr>
          <w:sz w:val="24"/>
          <w:szCs w:val="24"/>
        </w:rPr>
      </w:pPr>
    </w:p>
    <w:p w14:paraId="76CCD650" w14:textId="77777777" w:rsidR="00CD168E" w:rsidRDefault="00CD168E">
      <w:pPr>
        <w:spacing w:line="240" w:lineRule="auto"/>
        <w:rPr>
          <w:b/>
          <w:sz w:val="24"/>
        </w:rPr>
      </w:pPr>
      <w:r>
        <w:br w:type="page"/>
      </w:r>
    </w:p>
    <w:p w14:paraId="63AD3046" w14:textId="25598840" w:rsidR="005529B5" w:rsidRDefault="005529B5" w:rsidP="005529B5">
      <w:pPr>
        <w:pStyle w:val="Heading1"/>
      </w:pPr>
      <w:r w:rsidRPr="005D36E7">
        <w:lastRenderedPageBreak/>
        <w:t>4</w:t>
      </w:r>
      <w:r w:rsidRPr="005D36E7">
        <w:tab/>
        <w:t xml:space="preserve">Property, </w:t>
      </w:r>
      <w:proofErr w:type="gramStart"/>
      <w:r w:rsidR="000B656D" w:rsidRPr="005D36E7">
        <w:t>p</w:t>
      </w:r>
      <w:r w:rsidRPr="005D36E7">
        <w:t>lant</w:t>
      </w:r>
      <w:proofErr w:type="gramEnd"/>
      <w:r w:rsidRPr="005D36E7">
        <w:t xml:space="preserve"> and equipment</w:t>
      </w:r>
    </w:p>
    <w:p w14:paraId="6FFB8706" w14:textId="77777777" w:rsidR="00450DA7" w:rsidRPr="00450DA7" w:rsidRDefault="00450DA7" w:rsidP="00450DA7">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6C35C0" w:rsidRPr="00C86001" w14:paraId="1DA1E101" w14:textId="77777777" w:rsidTr="001608A3">
        <w:tc>
          <w:tcPr>
            <w:tcW w:w="4320" w:type="dxa"/>
            <w:shd w:val="clear" w:color="auto" w:fill="auto"/>
          </w:tcPr>
          <w:p w14:paraId="4EAFB84B" w14:textId="77777777" w:rsidR="006C35C0" w:rsidRPr="00C86001" w:rsidRDefault="006C35C0" w:rsidP="001608A3">
            <w:pPr>
              <w:pStyle w:val="Heading6"/>
              <w:tabs>
                <w:tab w:val="left" w:pos="540"/>
              </w:tabs>
              <w:jc w:val="both"/>
              <w:rPr>
                <w:b/>
                <w:bCs/>
                <w:szCs w:val="22"/>
                <w:cs/>
              </w:rPr>
            </w:pPr>
            <w:bookmarkStart w:id="2" w:name="_Hlk78894790"/>
            <w:bookmarkEnd w:id="1"/>
          </w:p>
        </w:tc>
        <w:tc>
          <w:tcPr>
            <w:tcW w:w="242" w:type="dxa"/>
            <w:tcBorders>
              <w:left w:val="nil"/>
            </w:tcBorders>
            <w:shd w:val="clear" w:color="auto" w:fill="auto"/>
          </w:tcPr>
          <w:p w14:paraId="463E06EA" w14:textId="77777777" w:rsidR="006C35C0" w:rsidRPr="00C86001" w:rsidRDefault="006C35C0" w:rsidP="001608A3">
            <w:pPr>
              <w:spacing w:line="240" w:lineRule="auto"/>
              <w:ind w:left="-18"/>
              <w:rPr>
                <w:b/>
                <w:bCs/>
                <w:szCs w:val="22"/>
                <w:cs/>
              </w:rPr>
            </w:pPr>
          </w:p>
        </w:tc>
        <w:tc>
          <w:tcPr>
            <w:tcW w:w="2368" w:type="dxa"/>
            <w:shd w:val="clear" w:color="auto" w:fill="auto"/>
            <w:vAlign w:val="bottom"/>
          </w:tcPr>
          <w:p w14:paraId="549C078A" w14:textId="77777777" w:rsidR="006C35C0" w:rsidRPr="005A24C5" w:rsidRDefault="006C35C0" w:rsidP="001608A3">
            <w:pPr>
              <w:spacing w:line="220" w:lineRule="exact"/>
              <w:ind w:left="-81" w:right="-132"/>
              <w:jc w:val="center"/>
              <w:rPr>
                <w:b/>
                <w:bCs/>
              </w:rPr>
            </w:pPr>
            <w:r w:rsidRPr="00CD168E">
              <w:rPr>
                <w:b/>
                <w:bCs/>
              </w:rPr>
              <w:t>Financial</w:t>
            </w:r>
            <w:r>
              <w:rPr>
                <w:b/>
                <w:bCs/>
              </w:rPr>
              <w:t xml:space="preserve"> </w:t>
            </w:r>
            <w:r w:rsidRPr="00CD168E">
              <w:rPr>
                <w:b/>
                <w:bCs/>
              </w:rPr>
              <w:t>statements in which the equity method is applied</w:t>
            </w:r>
            <w:r w:rsidRPr="00CD168E">
              <w:rPr>
                <w:b/>
                <w:bCs/>
                <w:szCs w:val="22"/>
                <w:lang w:eastAsia="en-GB"/>
              </w:rPr>
              <w:t xml:space="preserve"> / Separate</w:t>
            </w:r>
            <w:r>
              <w:rPr>
                <w:b/>
                <w:bCs/>
                <w:szCs w:val="22"/>
                <w:lang w:eastAsia="en-GB"/>
              </w:rPr>
              <w:t xml:space="preserve"> </w:t>
            </w:r>
            <w:r w:rsidRPr="00CD168E">
              <w:rPr>
                <w:b/>
                <w:bCs/>
                <w:szCs w:val="22"/>
                <w:lang w:eastAsia="en-GB"/>
              </w:rPr>
              <w:t>financial statements</w:t>
            </w:r>
          </w:p>
        </w:tc>
        <w:tc>
          <w:tcPr>
            <w:tcW w:w="236" w:type="dxa"/>
            <w:shd w:val="clear" w:color="auto" w:fill="auto"/>
            <w:vAlign w:val="bottom"/>
          </w:tcPr>
          <w:p w14:paraId="00DA0C62" w14:textId="77777777" w:rsidR="006C35C0" w:rsidRPr="00C86001" w:rsidRDefault="006C35C0" w:rsidP="001608A3">
            <w:pPr>
              <w:pStyle w:val="acctfourfigures"/>
              <w:tabs>
                <w:tab w:val="clear" w:pos="765"/>
                <w:tab w:val="decimal" w:pos="702"/>
              </w:tabs>
              <w:spacing w:line="240" w:lineRule="auto"/>
              <w:ind w:left="-105" w:right="-105"/>
              <w:rPr>
                <w:szCs w:val="22"/>
                <w:lang w:bidi="th-TH"/>
              </w:rPr>
            </w:pPr>
          </w:p>
        </w:tc>
        <w:tc>
          <w:tcPr>
            <w:tcW w:w="2216" w:type="dxa"/>
            <w:gridSpan w:val="2"/>
            <w:shd w:val="clear" w:color="auto" w:fill="auto"/>
            <w:vAlign w:val="bottom"/>
          </w:tcPr>
          <w:p w14:paraId="4819B782" w14:textId="77777777" w:rsidR="006C35C0" w:rsidRPr="00C86001" w:rsidRDefault="006C35C0" w:rsidP="001608A3">
            <w:pPr>
              <w:pStyle w:val="acctfourfigures"/>
              <w:tabs>
                <w:tab w:val="clear" w:pos="765"/>
                <w:tab w:val="decimal" w:pos="702"/>
              </w:tabs>
              <w:spacing w:line="240" w:lineRule="auto"/>
              <w:ind w:left="-105" w:right="-105"/>
              <w:jc w:val="center"/>
              <w:rPr>
                <w:szCs w:val="22"/>
                <w:lang w:bidi="th-TH"/>
              </w:rPr>
            </w:pPr>
            <w:r w:rsidRPr="00C86001">
              <w:rPr>
                <w:b/>
                <w:bCs/>
                <w:szCs w:val="22"/>
                <w:lang w:eastAsia="en-GB"/>
              </w:rPr>
              <w:t>Consolidated/ Separate financial statements</w:t>
            </w:r>
          </w:p>
        </w:tc>
      </w:tr>
      <w:tr w:rsidR="006C35C0" w:rsidRPr="00C86001" w14:paraId="5F3A745A" w14:textId="77777777" w:rsidTr="001608A3">
        <w:tc>
          <w:tcPr>
            <w:tcW w:w="4320" w:type="dxa"/>
            <w:shd w:val="clear" w:color="auto" w:fill="auto"/>
          </w:tcPr>
          <w:p w14:paraId="3DBBB826" w14:textId="36B60483" w:rsidR="006C35C0" w:rsidRPr="00C86001" w:rsidRDefault="006C35C0" w:rsidP="001608A3">
            <w:pPr>
              <w:spacing w:line="240" w:lineRule="auto"/>
              <w:ind w:left="-18"/>
              <w:rPr>
                <w:b/>
                <w:bCs/>
                <w:szCs w:val="22"/>
                <w:cs/>
              </w:rPr>
            </w:pPr>
            <w:r w:rsidRPr="006C35C0">
              <w:rPr>
                <w:b/>
                <w:bCs/>
                <w:i/>
                <w:iCs/>
                <w:szCs w:val="22"/>
                <w:lang w:val="en-US" w:bidi="th-TH"/>
              </w:rPr>
              <w:t>Six-month period ended 30 June</w:t>
            </w:r>
          </w:p>
        </w:tc>
        <w:tc>
          <w:tcPr>
            <w:tcW w:w="242" w:type="dxa"/>
            <w:tcBorders>
              <w:left w:val="nil"/>
            </w:tcBorders>
            <w:shd w:val="clear" w:color="auto" w:fill="auto"/>
          </w:tcPr>
          <w:p w14:paraId="6594563B" w14:textId="77777777" w:rsidR="006C35C0" w:rsidRPr="00C86001" w:rsidRDefault="006C35C0" w:rsidP="001608A3">
            <w:pPr>
              <w:pStyle w:val="BodyText"/>
              <w:spacing w:after="0" w:line="240" w:lineRule="auto"/>
              <w:ind w:left="-108" w:right="-108"/>
              <w:jc w:val="center"/>
              <w:rPr>
                <w:b/>
                <w:i/>
                <w:iCs/>
                <w:szCs w:val="22"/>
                <w:cs/>
              </w:rPr>
            </w:pPr>
          </w:p>
        </w:tc>
        <w:tc>
          <w:tcPr>
            <w:tcW w:w="2368" w:type="dxa"/>
            <w:shd w:val="clear" w:color="auto" w:fill="auto"/>
          </w:tcPr>
          <w:p w14:paraId="06BCF9C4" w14:textId="77777777" w:rsidR="006C35C0" w:rsidRPr="00C86001" w:rsidRDefault="006C35C0" w:rsidP="001608A3">
            <w:pPr>
              <w:spacing w:line="240" w:lineRule="auto"/>
              <w:jc w:val="center"/>
              <w:rPr>
                <w:bCs/>
                <w:spacing w:val="-4"/>
                <w:szCs w:val="22"/>
                <w:lang w:val="en-US" w:bidi="th-TH"/>
              </w:rPr>
            </w:pPr>
            <w:r w:rsidRPr="00C86001">
              <w:rPr>
                <w:bCs/>
                <w:spacing w:val="-4"/>
                <w:szCs w:val="22"/>
                <w:lang w:val="en-US" w:bidi="th-TH"/>
              </w:rPr>
              <w:t>202</w:t>
            </w:r>
            <w:r>
              <w:rPr>
                <w:bCs/>
                <w:spacing w:val="-4"/>
                <w:szCs w:val="22"/>
                <w:lang w:val="en-US" w:bidi="th-TH"/>
              </w:rPr>
              <w:t>2</w:t>
            </w:r>
          </w:p>
        </w:tc>
        <w:tc>
          <w:tcPr>
            <w:tcW w:w="236" w:type="dxa"/>
            <w:shd w:val="clear" w:color="auto" w:fill="auto"/>
          </w:tcPr>
          <w:p w14:paraId="1AC69000" w14:textId="77777777" w:rsidR="006C35C0" w:rsidRPr="00C86001" w:rsidRDefault="006C35C0" w:rsidP="001608A3">
            <w:pPr>
              <w:spacing w:line="240" w:lineRule="auto"/>
              <w:jc w:val="center"/>
              <w:rPr>
                <w:b/>
                <w:szCs w:val="22"/>
              </w:rPr>
            </w:pPr>
          </w:p>
        </w:tc>
        <w:tc>
          <w:tcPr>
            <w:tcW w:w="2216" w:type="dxa"/>
            <w:gridSpan w:val="2"/>
            <w:shd w:val="clear" w:color="auto" w:fill="auto"/>
          </w:tcPr>
          <w:p w14:paraId="4E8F0187" w14:textId="77777777" w:rsidR="006C35C0" w:rsidRPr="00C86001" w:rsidRDefault="006C35C0" w:rsidP="001608A3">
            <w:pPr>
              <w:spacing w:line="240" w:lineRule="auto"/>
              <w:jc w:val="center"/>
              <w:rPr>
                <w:bCs/>
                <w:spacing w:val="-4"/>
                <w:szCs w:val="22"/>
              </w:rPr>
            </w:pPr>
            <w:r w:rsidRPr="00C86001">
              <w:rPr>
                <w:bCs/>
                <w:spacing w:val="-4"/>
                <w:szCs w:val="22"/>
              </w:rPr>
              <w:t>202</w:t>
            </w:r>
            <w:r>
              <w:rPr>
                <w:bCs/>
                <w:spacing w:val="-4"/>
                <w:szCs w:val="22"/>
              </w:rPr>
              <w:t>1</w:t>
            </w:r>
          </w:p>
        </w:tc>
      </w:tr>
      <w:tr w:rsidR="006C35C0" w:rsidRPr="00C86001" w14:paraId="1AD8F963" w14:textId="77777777" w:rsidTr="001608A3">
        <w:trPr>
          <w:gridAfter w:val="1"/>
          <w:wAfter w:w="22" w:type="dxa"/>
        </w:trPr>
        <w:tc>
          <w:tcPr>
            <w:tcW w:w="4320" w:type="dxa"/>
            <w:shd w:val="clear" w:color="auto" w:fill="auto"/>
          </w:tcPr>
          <w:p w14:paraId="608E9881" w14:textId="77777777" w:rsidR="006C35C0" w:rsidRPr="00C86001" w:rsidRDefault="006C35C0" w:rsidP="001608A3">
            <w:pPr>
              <w:spacing w:line="240" w:lineRule="auto"/>
              <w:ind w:left="-18"/>
              <w:rPr>
                <w:b/>
                <w:bCs/>
                <w:szCs w:val="22"/>
                <w:cs/>
              </w:rPr>
            </w:pPr>
          </w:p>
        </w:tc>
        <w:tc>
          <w:tcPr>
            <w:tcW w:w="242" w:type="dxa"/>
            <w:tcBorders>
              <w:left w:val="nil"/>
            </w:tcBorders>
            <w:shd w:val="clear" w:color="auto" w:fill="auto"/>
          </w:tcPr>
          <w:p w14:paraId="597D77B6" w14:textId="77777777" w:rsidR="006C35C0" w:rsidRPr="00C86001" w:rsidRDefault="006C35C0" w:rsidP="001608A3">
            <w:pPr>
              <w:spacing w:line="240" w:lineRule="auto"/>
              <w:rPr>
                <w:b/>
                <w:bCs/>
                <w:szCs w:val="22"/>
                <w:cs/>
              </w:rPr>
            </w:pPr>
          </w:p>
        </w:tc>
        <w:tc>
          <w:tcPr>
            <w:tcW w:w="4798" w:type="dxa"/>
            <w:gridSpan w:val="3"/>
            <w:shd w:val="clear" w:color="auto" w:fill="auto"/>
            <w:vAlign w:val="bottom"/>
          </w:tcPr>
          <w:p w14:paraId="3D665BB5" w14:textId="77777777" w:rsidR="006C35C0" w:rsidRPr="00C86001" w:rsidRDefault="006C35C0" w:rsidP="001608A3">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6C35C0" w:rsidRPr="00C86001" w14:paraId="30C96225" w14:textId="77777777" w:rsidTr="001608A3">
        <w:tc>
          <w:tcPr>
            <w:tcW w:w="4320" w:type="dxa"/>
            <w:shd w:val="clear" w:color="auto" w:fill="auto"/>
          </w:tcPr>
          <w:p w14:paraId="296922C9" w14:textId="445B0A79" w:rsidR="006C35C0" w:rsidRPr="00C86001" w:rsidRDefault="006C35C0" w:rsidP="006C35C0">
            <w:pPr>
              <w:tabs>
                <w:tab w:val="left" w:pos="191"/>
              </w:tabs>
              <w:spacing w:line="220" w:lineRule="exact"/>
              <w:ind w:left="191" w:hanging="191"/>
              <w:rPr>
                <w:szCs w:val="22"/>
                <w:cs/>
                <w:lang w:bidi="th-TH"/>
              </w:rPr>
            </w:pPr>
            <w:r>
              <w:rPr>
                <w:szCs w:val="28"/>
                <w:lang w:val="en-US" w:eastAsia="en-GB"/>
              </w:rPr>
              <w:t>Acquisitions - at cost</w:t>
            </w:r>
          </w:p>
        </w:tc>
        <w:tc>
          <w:tcPr>
            <w:tcW w:w="242" w:type="dxa"/>
            <w:tcBorders>
              <w:left w:val="nil"/>
            </w:tcBorders>
            <w:shd w:val="clear" w:color="auto" w:fill="auto"/>
          </w:tcPr>
          <w:p w14:paraId="41682F7E" w14:textId="77777777" w:rsidR="006C35C0" w:rsidRPr="00C86001" w:rsidRDefault="006C35C0" w:rsidP="006C35C0">
            <w:pPr>
              <w:pStyle w:val="BodyText"/>
              <w:spacing w:after="0" w:line="240" w:lineRule="auto"/>
              <w:ind w:left="-108" w:right="-108"/>
              <w:jc w:val="center"/>
              <w:rPr>
                <w:i/>
                <w:iCs/>
                <w:szCs w:val="22"/>
              </w:rPr>
            </w:pPr>
          </w:p>
        </w:tc>
        <w:tc>
          <w:tcPr>
            <w:tcW w:w="2368" w:type="dxa"/>
            <w:shd w:val="clear" w:color="auto" w:fill="auto"/>
          </w:tcPr>
          <w:p w14:paraId="54F2D0A2" w14:textId="34A48087" w:rsidR="006C35C0" w:rsidRPr="006C35C0" w:rsidRDefault="006C35C0" w:rsidP="006C35C0">
            <w:pPr>
              <w:pStyle w:val="acctfourfigures"/>
              <w:tabs>
                <w:tab w:val="clear" w:pos="765"/>
                <w:tab w:val="decimal" w:pos="1806"/>
              </w:tabs>
              <w:spacing w:line="240" w:lineRule="auto"/>
            </w:pPr>
            <w:r w:rsidRPr="008E4196">
              <w:t>40,809</w:t>
            </w:r>
          </w:p>
        </w:tc>
        <w:tc>
          <w:tcPr>
            <w:tcW w:w="236" w:type="dxa"/>
            <w:shd w:val="clear" w:color="auto" w:fill="auto"/>
          </w:tcPr>
          <w:p w14:paraId="023ACB38" w14:textId="77777777" w:rsidR="006C35C0" w:rsidRPr="00C86001" w:rsidRDefault="006C35C0" w:rsidP="006C35C0">
            <w:pPr>
              <w:tabs>
                <w:tab w:val="decimal" w:pos="556"/>
              </w:tabs>
              <w:spacing w:line="240" w:lineRule="auto"/>
              <w:rPr>
                <w:szCs w:val="22"/>
              </w:rPr>
            </w:pPr>
          </w:p>
        </w:tc>
        <w:tc>
          <w:tcPr>
            <w:tcW w:w="2216" w:type="dxa"/>
            <w:gridSpan w:val="2"/>
            <w:shd w:val="clear" w:color="auto" w:fill="auto"/>
          </w:tcPr>
          <w:p w14:paraId="2492DA31" w14:textId="153116E2" w:rsidR="006C35C0" w:rsidRPr="00800075" w:rsidRDefault="00800075" w:rsidP="00800075">
            <w:pPr>
              <w:pStyle w:val="acctfourfigures"/>
              <w:tabs>
                <w:tab w:val="clear" w:pos="765"/>
                <w:tab w:val="decimal" w:pos="1686"/>
              </w:tabs>
              <w:spacing w:line="240" w:lineRule="auto"/>
              <w:rPr>
                <w:szCs w:val="22"/>
                <w:lang w:val="en-US" w:bidi="th-TH"/>
              </w:rPr>
            </w:pPr>
            <w:r w:rsidRPr="00800075">
              <w:rPr>
                <w:szCs w:val="22"/>
                <w:lang w:val="en-US" w:bidi="th-TH"/>
              </w:rPr>
              <w:t>27,582</w:t>
            </w:r>
          </w:p>
        </w:tc>
      </w:tr>
      <w:tr w:rsidR="006C35C0" w:rsidRPr="00C86001" w14:paraId="39AFFC31" w14:textId="77777777" w:rsidTr="001608A3">
        <w:tc>
          <w:tcPr>
            <w:tcW w:w="4320" w:type="dxa"/>
            <w:shd w:val="clear" w:color="auto" w:fill="auto"/>
          </w:tcPr>
          <w:p w14:paraId="38C6F5D7" w14:textId="67BC1F12" w:rsidR="006C35C0" w:rsidRPr="00C86001" w:rsidRDefault="006C35C0" w:rsidP="006C35C0">
            <w:pPr>
              <w:pStyle w:val="BodyText"/>
              <w:spacing w:after="0" w:line="240" w:lineRule="auto"/>
              <w:ind w:left="-15" w:firstLine="15"/>
              <w:rPr>
                <w:szCs w:val="22"/>
                <w:cs/>
              </w:rPr>
            </w:pPr>
            <w:r>
              <w:rPr>
                <w:lang w:val="en-US" w:eastAsia="en-GB"/>
              </w:rPr>
              <w:t>Disposals - net book value</w:t>
            </w:r>
          </w:p>
        </w:tc>
        <w:tc>
          <w:tcPr>
            <w:tcW w:w="242" w:type="dxa"/>
            <w:tcBorders>
              <w:left w:val="nil"/>
            </w:tcBorders>
            <w:shd w:val="clear" w:color="auto" w:fill="auto"/>
          </w:tcPr>
          <w:p w14:paraId="43D20F20" w14:textId="77777777" w:rsidR="006C35C0" w:rsidRPr="00C86001" w:rsidRDefault="006C35C0" w:rsidP="006C35C0">
            <w:pPr>
              <w:pStyle w:val="BodyText"/>
              <w:spacing w:after="0" w:line="240" w:lineRule="auto"/>
              <w:ind w:left="-108" w:right="-108"/>
              <w:jc w:val="center"/>
              <w:rPr>
                <w:i/>
                <w:iCs/>
                <w:szCs w:val="22"/>
              </w:rPr>
            </w:pPr>
          </w:p>
        </w:tc>
        <w:tc>
          <w:tcPr>
            <w:tcW w:w="2368" w:type="dxa"/>
            <w:shd w:val="clear" w:color="auto" w:fill="auto"/>
          </w:tcPr>
          <w:p w14:paraId="6C9B062E" w14:textId="25F9149B" w:rsidR="006C35C0" w:rsidRPr="006C35C0" w:rsidRDefault="006C35C0" w:rsidP="006C35C0">
            <w:pPr>
              <w:pStyle w:val="acctfourfigures"/>
              <w:tabs>
                <w:tab w:val="clear" w:pos="765"/>
                <w:tab w:val="decimal" w:pos="1806"/>
              </w:tabs>
              <w:spacing w:line="240" w:lineRule="auto"/>
            </w:pPr>
            <w:r w:rsidRPr="008E4196">
              <w:t>(19)</w:t>
            </w:r>
          </w:p>
        </w:tc>
        <w:tc>
          <w:tcPr>
            <w:tcW w:w="236" w:type="dxa"/>
            <w:shd w:val="clear" w:color="auto" w:fill="auto"/>
          </w:tcPr>
          <w:p w14:paraId="1248FE76" w14:textId="77777777" w:rsidR="006C35C0" w:rsidRPr="00C86001" w:rsidRDefault="006C35C0" w:rsidP="006C35C0">
            <w:pPr>
              <w:tabs>
                <w:tab w:val="decimal" w:pos="556"/>
              </w:tabs>
              <w:spacing w:line="240" w:lineRule="auto"/>
              <w:rPr>
                <w:szCs w:val="22"/>
              </w:rPr>
            </w:pPr>
          </w:p>
        </w:tc>
        <w:tc>
          <w:tcPr>
            <w:tcW w:w="2216" w:type="dxa"/>
            <w:gridSpan w:val="2"/>
            <w:shd w:val="clear" w:color="auto" w:fill="auto"/>
            <w:vAlign w:val="bottom"/>
          </w:tcPr>
          <w:p w14:paraId="1556B023" w14:textId="09051288" w:rsidR="006C35C0" w:rsidRPr="00C86001" w:rsidRDefault="00800075" w:rsidP="006C35C0">
            <w:pPr>
              <w:pStyle w:val="acctfourfigures"/>
              <w:tabs>
                <w:tab w:val="clear" w:pos="765"/>
                <w:tab w:val="decimal" w:pos="1686"/>
              </w:tabs>
              <w:spacing w:line="240" w:lineRule="auto"/>
              <w:rPr>
                <w:szCs w:val="22"/>
                <w:lang w:val="en-US" w:bidi="th-TH"/>
              </w:rPr>
            </w:pPr>
            <w:r>
              <w:rPr>
                <w:szCs w:val="22"/>
                <w:lang w:val="en-US" w:bidi="th-TH"/>
              </w:rPr>
              <w:t>(769)</w:t>
            </w:r>
          </w:p>
        </w:tc>
      </w:tr>
    </w:tbl>
    <w:p w14:paraId="01550EFE" w14:textId="77777777" w:rsidR="006C35C0" w:rsidRPr="006C35C0" w:rsidRDefault="006C35C0" w:rsidP="00625FF3">
      <w:pPr>
        <w:pStyle w:val="Heading1"/>
        <w:ind w:left="0" w:firstLine="0"/>
        <w:rPr>
          <w:rFonts w:cstheme="minorBidi"/>
          <w:cs/>
          <w:lang w:bidi="th-TH"/>
        </w:rPr>
      </w:pPr>
    </w:p>
    <w:p w14:paraId="75C9D351" w14:textId="01ED229A" w:rsidR="005529B5" w:rsidRPr="005D36E7" w:rsidRDefault="005529B5" w:rsidP="00625FF3">
      <w:pPr>
        <w:pStyle w:val="Heading1"/>
        <w:ind w:left="0" w:firstLine="0"/>
      </w:pPr>
      <w:r w:rsidRPr="005D36E7">
        <w:t>5       Interest-bearing liabilities</w:t>
      </w:r>
    </w:p>
    <w:p w14:paraId="5ABCCB00" w14:textId="477FA18B" w:rsidR="005529B5" w:rsidRDefault="005529B5" w:rsidP="005529B5">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5A24C5" w:rsidRPr="00C86001" w14:paraId="7B6D49DC" w14:textId="77777777" w:rsidTr="004E215B">
        <w:tc>
          <w:tcPr>
            <w:tcW w:w="4320" w:type="dxa"/>
            <w:shd w:val="clear" w:color="auto" w:fill="auto"/>
          </w:tcPr>
          <w:p w14:paraId="7D228FA6" w14:textId="77777777" w:rsidR="00CD2BE9" w:rsidRPr="00C86001" w:rsidRDefault="00CD2BE9" w:rsidP="00CD2BE9">
            <w:pPr>
              <w:pStyle w:val="Heading6"/>
              <w:tabs>
                <w:tab w:val="left" w:pos="540"/>
              </w:tabs>
              <w:jc w:val="both"/>
              <w:rPr>
                <w:b/>
                <w:bCs/>
                <w:szCs w:val="22"/>
                <w:cs/>
              </w:rPr>
            </w:pPr>
          </w:p>
        </w:tc>
        <w:tc>
          <w:tcPr>
            <w:tcW w:w="242" w:type="dxa"/>
            <w:tcBorders>
              <w:left w:val="nil"/>
            </w:tcBorders>
            <w:shd w:val="clear" w:color="auto" w:fill="auto"/>
          </w:tcPr>
          <w:p w14:paraId="31EDDCB9" w14:textId="77777777" w:rsidR="00CD2BE9" w:rsidRPr="00C86001" w:rsidRDefault="00CD2BE9" w:rsidP="00CD2BE9">
            <w:pPr>
              <w:spacing w:line="240" w:lineRule="auto"/>
              <w:ind w:left="-18"/>
              <w:rPr>
                <w:b/>
                <w:bCs/>
                <w:szCs w:val="22"/>
                <w:cs/>
              </w:rPr>
            </w:pPr>
          </w:p>
        </w:tc>
        <w:tc>
          <w:tcPr>
            <w:tcW w:w="2368" w:type="dxa"/>
            <w:shd w:val="clear" w:color="auto" w:fill="auto"/>
            <w:vAlign w:val="bottom"/>
          </w:tcPr>
          <w:p w14:paraId="2803C3F9" w14:textId="343C1E1E" w:rsidR="00CD2BE9" w:rsidRPr="005A24C5" w:rsidRDefault="00CD2BE9" w:rsidP="005A24C5">
            <w:pPr>
              <w:spacing w:line="220" w:lineRule="exact"/>
              <w:ind w:left="-81" w:right="-132"/>
              <w:jc w:val="center"/>
              <w:rPr>
                <w:b/>
                <w:bCs/>
              </w:rPr>
            </w:pPr>
            <w:r w:rsidRPr="00CD168E">
              <w:rPr>
                <w:b/>
                <w:bCs/>
              </w:rPr>
              <w:t>Financial</w:t>
            </w:r>
            <w:r w:rsidR="00102004">
              <w:rPr>
                <w:b/>
                <w:bCs/>
              </w:rPr>
              <w:t xml:space="preserve"> </w:t>
            </w:r>
            <w:r w:rsidRPr="00CD168E">
              <w:rPr>
                <w:b/>
                <w:bCs/>
              </w:rPr>
              <w:t>statements in which the equity method is applied</w:t>
            </w:r>
            <w:r w:rsidRPr="00CD168E">
              <w:rPr>
                <w:b/>
                <w:bCs/>
                <w:szCs w:val="22"/>
                <w:lang w:eastAsia="en-GB"/>
              </w:rPr>
              <w:t xml:space="preserve"> / Separate</w:t>
            </w:r>
            <w:r>
              <w:rPr>
                <w:b/>
                <w:bCs/>
                <w:szCs w:val="22"/>
                <w:lang w:eastAsia="en-GB"/>
              </w:rPr>
              <w:t xml:space="preserve"> </w:t>
            </w:r>
            <w:r w:rsidRPr="00CD168E">
              <w:rPr>
                <w:b/>
                <w:bCs/>
                <w:szCs w:val="22"/>
                <w:lang w:eastAsia="en-GB"/>
              </w:rPr>
              <w:t>financial statements</w:t>
            </w:r>
          </w:p>
        </w:tc>
        <w:tc>
          <w:tcPr>
            <w:tcW w:w="236" w:type="dxa"/>
            <w:shd w:val="clear" w:color="auto" w:fill="auto"/>
            <w:vAlign w:val="bottom"/>
          </w:tcPr>
          <w:p w14:paraId="6526A686" w14:textId="2D2CB389" w:rsidR="00CD2BE9" w:rsidRPr="00C86001" w:rsidRDefault="00CD2BE9" w:rsidP="005A24C5">
            <w:pPr>
              <w:pStyle w:val="acctfourfigures"/>
              <w:tabs>
                <w:tab w:val="clear" w:pos="765"/>
                <w:tab w:val="decimal" w:pos="702"/>
              </w:tabs>
              <w:spacing w:line="240" w:lineRule="auto"/>
              <w:ind w:left="-105" w:right="-105"/>
              <w:rPr>
                <w:szCs w:val="22"/>
                <w:lang w:bidi="th-TH"/>
              </w:rPr>
            </w:pPr>
          </w:p>
        </w:tc>
        <w:tc>
          <w:tcPr>
            <w:tcW w:w="2216" w:type="dxa"/>
            <w:gridSpan w:val="2"/>
            <w:shd w:val="clear" w:color="auto" w:fill="auto"/>
            <w:vAlign w:val="bottom"/>
          </w:tcPr>
          <w:p w14:paraId="728F383C" w14:textId="1F704136" w:rsidR="00CD2BE9" w:rsidRPr="00C86001" w:rsidRDefault="00CD2BE9" w:rsidP="005A24C5">
            <w:pPr>
              <w:pStyle w:val="acctfourfigures"/>
              <w:tabs>
                <w:tab w:val="clear" w:pos="765"/>
                <w:tab w:val="decimal" w:pos="702"/>
              </w:tabs>
              <w:spacing w:line="240" w:lineRule="auto"/>
              <w:ind w:left="-105" w:right="-105"/>
              <w:jc w:val="center"/>
              <w:rPr>
                <w:szCs w:val="22"/>
                <w:lang w:bidi="th-TH"/>
              </w:rPr>
            </w:pPr>
            <w:r w:rsidRPr="00C86001">
              <w:rPr>
                <w:b/>
                <w:bCs/>
                <w:szCs w:val="22"/>
                <w:lang w:eastAsia="en-GB"/>
              </w:rPr>
              <w:t>Consolidated/ Separate financial statements</w:t>
            </w:r>
          </w:p>
        </w:tc>
      </w:tr>
      <w:tr w:rsidR="005A24C5" w:rsidRPr="00C86001" w14:paraId="4ECA2B74" w14:textId="77777777" w:rsidTr="004E215B">
        <w:tc>
          <w:tcPr>
            <w:tcW w:w="4320" w:type="dxa"/>
            <w:shd w:val="clear" w:color="auto" w:fill="auto"/>
          </w:tcPr>
          <w:p w14:paraId="2E3FB2E5"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5CBEB496" w14:textId="77777777" w:rsidR="00CD2BE9" w:rsidRPr="00C86001" w:rsidRDefault="00CD2BE9" w:rsidP="00CD2BE9">
            <w:pPr>
              <w:pStyle w:val="BodyText"/>
              <w:spacing w:after="0" w:line="240" w:lineRule="auto"/>
              <w:ind w:left="-108" w:right="-108"/>
              <w:jc w:val="center"/>
              <w:rPr>
                <w:b/>
                <w:i/>
                <w:iCs/>
                <w:szCs w:val="22"/>
                <w:cs/>
              </w:rPr>
            </w:pPr>
          </w:p>
        </w:tc>
        <w:tc>
          <w:tcPr>
            <w:tcW w:w="2368" w:type="dxa"/>
            <w:shd w:val="clear" w:color="auto" w:fill="auto"/>
          </w:tcPr>
          <w:p w14:paraId="1B22BD94" w14:textId="0D11E24E" w:rsidR="00CD2BE9" w:rsidRPr="00C86001" w:rsidRDefault="007C567F" w:rsidP="00CD2BE9">
            <w:pPr>
              <w:spacing w:line="240" w:lineRule="auto"/>
              <w:jc w:val="center"/>
              <w:rPr>
                <w:bCs/>
                <w:spacing w:val="-4"/>
                <w:szCs w:val="22"/>
                <w:lang w:val="en-US" w:bidi="th-TH"/>
              </w:rPr>
            </w:pPr>
            <w:r w:rsidRPr="007C567F">
              <w:rPr>
                <w:bCs/>
                <w:spacing w:val="-4"/>
                <w:szCs w:val="22"/>
                <w:lang w:val="en-US" w:bidi="th-TH"/>
              </w:rPr>
              <w:t>30 June</w:t>
            </w:r>
          </w:p>
        </w:tc>
        <w:tc>
          <w:tcPr>
            <w:tcW w:w="236" w:type="dxa"/>
            <w:shd w:val="clear" w:color="auto" w:fill="auto"/>
          </w:tcPr>
          <w:p w14:paraId="1ECF9D80" w14:textId="77777777" w:rsidR="00CD2BE9" w:rsidRPr="00C86001" w:rsidRDefault="00CD2BE9" w:rsidP="00CD2BE9">
            <w:pPr>
              <w:spacing w:line="240" w:lineRule="auto"/>
              <w:jc w:val="center"/>
              <w:rPr>
                <w:b/>
                <w:szCs w:val="22"/>
              </w:rPr>
            </w:pPr>
          </w:p>
        </w:tc>
        <w:tc>
          <w:tcPr>
            <w:tcW w:w="2216" w:type="dxa"/>
            <w:gridSpan w:val="2"/>
            <w:shd w:val="clear" w:color="auto" w:fill="auto"/>
          </w:tcPr>
          <w:p w14:paraId="1DD9FCF6" w14:textId="3AE576E5" w:rsidR="00CD2BE9" w:rsidRPr="00C86001" w:rsidRDefault="00CD2BE9" w:rsidP="00CD2BE9">
            <w:pPr>
              <w:spacing w:line="240" w:lineRule="auto"/>
              <w:jc w:val="center"/>
              <w:rPr>
                <w:bCs/>
                <w:spacing w:val="-4"/>
                <w:szCs w:val="22"/>
              </w:rPr>
            </w:pPr>
            <w:r>
              <w:rPr>
                <w:bCs/>
                <w:spacing w:val="-4"/>
                <w:szCs w:val="22"/>
              </w:rPr>
              <w:t>31 December</w:t>
            </w:r>
          </w:p>
        </w:tc>
      </w:tr>
      <w:tr w:rsidR="005A24C5" w:rsidRPr="00C86001" w14:paraId="2945EF80" w14:textId="77777777" w:rsidTr="004E215B">
        <w:tc>
          <w:tcPr>
            <w:tcW w:w="4320" w:type="dxa"/>
            <w:shd w:val="clear" w:color="auto" w:fill="auto"/>
          </w:tcPr>
          <w:p w14:paraId="2AB764B3"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589EF088" w14:textId="77777777" w:rsidR="00CD2BE9" w:rsidRPr="00C86001" w:rsidRDefault="00CD2BE9" w:rsidP="00CD2BE9">
            <w:pPr>
              <w:pStyle w:val="BodyText"/>
              <w:spacing w:after="0" w:line="240" w:lineRule="auto"/>
              <w:ind w:left="-108" w:right="-108"/>
              <w:jc w:val="center"/>
              <w:rPr>
                <w:b/>
                <w:i/>
                <w:iCs/>
                <w:szCs w:val="22"/>
                <w:cs/>
              </w:rPr>
            </w:pPr>
          </w:p>
        </w:tc>
        <w:tc>
          <w:tcPr>
            <w:tcW w:w="2368" w:type="dxa"/>
            <w:shd w:val="clear" w:color="auto" w:fill="auto"/>
          </w:tcPr>
          <w:p w14:paraId="647E7283" w14:textId="598D5D84" w:rsidR="00CD2BE9" w:rsidRPr="00C86001" w:rsidRDefault="00CD2BE9" w:rsidP="00CD2BE9">
            <w:pPr>
              <w:spacing w:line="240" w:lineRule="auto"/>
              <w:jc w:val="center"/>
              <w:rPr>
                <w:bCs/>
                <w:spacing w:val="-4"/>
                <w:szCs w:val="22"/>
                <w:lang w:val="en-US" w:bidi="th-TH"/>
              </w:rPr>
            </w:pPr>
            <w:r w:rsidRPr="00C86001">
              <w:rPr>
                <w:bCs/>
                <w:spacing w:val="-4"/>
                <w:szCs w:val="22"/>
                <w:lang w:val="en-US" w:bidi="th-TH"/>
              </w:rPr>
              <w:t>202</w:t>
            </w:r>
            <w:r>
              <w:rPr>
                <w:bCs/>
                <w:spacing w:val="-4"/>
                <w:szCs w:val="22"/>
                <w:lang w:val="en-US" w:bidi="th-TH"/>
              </w:rPr>
              <w:t>2</w:t>
            </w:r>
          </w:p>
        </w:tc>
        <w:tc>
          <w:tcPr>
            <w:tcW w:w="236" w:type="dxa"/>
            <w:shd w:val="clear" w:color="auto" w:fill="auto"/>
          </w:tcPr>
          <w:p w14:paraId="61FBF503" w14:textId="77777777" w:rsidR="00CD2BE9" w:rsidRPr="00C86001" w:rsidRDefault="00CD2BE9" w:rsidP="00CD2BE9">
            <w:pPr>
              <w:spacing w:line="240" w:lineRule="auto"/>
              <w:jc w:val="center"/>
              <w:rPr>
                <w:b/>
                <w:szCs w:val="22"/>
              </w:rPr>
            </w:pPr>
          </w:p>
        </w:tc>
        <w:tc>
          <w:tcPr>
            <w:tcW w:w="2216" w:type="dxa"/>
            <w:gridSpan w:val="2"/>
            <w:shd w:val="clear" w:color="auto" w:fill="auto"/>
          </w:tcPr>
          <w:p w14:paraId="19F363BC" w14:textId="62E84D7F" w:rsidR="00CD2BE9" w:rsidRPr="00C86001" w:rsidRDefault="00CD2BE9" w:rsidP="00CD2BE9">
            <w:pPr>
              <w:spacing w:line="240" w:lineRule="auto"/>
              <w:jc w:val="center"/>
              <w:rPr>
                <w:bCs/>
                <w:spacing w:val="-4"/>
                <w:szCs w:val="22"/>
              </w:rPr>
            </w:pPr>
            <w:r w:rsidRPr="00C86001">
              <w:rPr>
                <w:bCs/>
                <w:spacing w:val="-4"/>
                <w:szCs w:val="22"/>
              </w:rPr>
              <w:t>202</w:t>
            </w:r>
            <w:r>
              <w:rPr>
                <w:bCs/>
                <w:spacing w:val="-4"/>
                <w:szCs w:val="22"/>
              </w:rPr>
              <w:t>1</w:t>
            </w:r>
          </w:p>
        </w:tc>
      </w:tr>
      <w:tr w:rsidR="00CD2BE9" w:rsidRPr="00C86001" w14:paraId="42DACFFC" w14:textId="77777777" w:rsidTr="004E215B">
        <w:trPr>
          <w:gridAfter w:val="1"/>
          <w:wAfter w:w="22" w:type="dxa"/>
        </w:trPr>
        <w:tc>
          <w:tcPr>
            <w:tcW w:w="4320" w:type="dxa"/>
            <w:shd w:val="clear" w:color="auto" w:fill="auto"/>
          </w:tcPr>
          <w:p w14:paraId="7B01D0EC"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0FB8DC42" w14:textId="77777777" w:rsidR="00CD2BE9" w:rsidRPr="00C86001" w:rsidRDefault="00CD2BE9" w:rsidP="00CD2BE9">
            <w:pPr>
              <w:spacing w:line="240" w:lineRule="auto"/>
              <w:rPr>
                <w:b/>
                <w:bCs/>
                <w:szCs w:val="22"/>
                <w:cs/>
              </w:rPr>
            </w:pPr>
          </w:p>
        </w:tc>
        <w:tc>
          <w:tcPr>
            <w:tcW w:w="4798" w:type="dxa"/>
            <w:gridSpan w:val="3"/>
            <w:shd w:val="clear" w:color="auto" w:fill="auto"/>
            <w:vAlign w:val="bottom"/>
          </w:tcPr>
          <w:p w14:paraId="41E68075" w14:textId="77777777" w:rsidR="00CD2BE9" w:rsidRPr="00C86001" w:rsidRDefault="00CD2BE9" w:rsidP="00CD2BE9">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5A24C5" w:rsidRPr="00C86001" w14:paraId="663D26E3" w14:textId="77777777" w:rsidTr="004E215B">
        <w:trPr>
          <w:trHeight w:val="254"/>
        </w:trPr>
        <w:tc>
          <w:tcPr>
            <w:tcW w:w="4320" w:type="dxa"/>
            <w:shd w:val="clear" w:color="auto" w:fill="auto"/>
          </w:tcPr>
          <w:p w14:paraId="5F69DB53" w14:textId="77777777" w:rsidR="00CD2BE9" w:rsidRPr="00C86001" w:rsidRDefault="00CD2BE9" w:rsidP="00CD2BE9">
            <w:pPr>
              <w:pStyle w:val="BodyText"/>
              <w:spacing w:after="0" w:line="240" w:lineRule="auto"/>
              <w:ind w:left="-15" w:firstLine="15"/>
              <w:rPr>
                <w:b/>
                <w:bCs/>
                <w:i/>
                <w:iCs/>
                <w:szCs w:val="22"/>
                <w:cs/>
              </w:rPr>
            </w:pPr>
            <w:r w:rsidRPr="00C86001">
              <w:rPr>
                <w:b/>
                <w:bCs/>
                <w:i/>
                <w:iCs/>
                <w:szCs w:val="22"/>
                <w:lang w:val="en-US" w:bidi="th-TH"/>
              </w:rPr>
              <w:t>Unsecured</w:t>
            </w:r>
          </w:p>
        </w:tc>
        <w:tc>
          <w:tcPr>
            <w:tcW w:w="242" w:type="dxa"/>
            <w:tcBorders>
              <w:left w:val="nil"/>
            </w:tcBorders>
            <w:shd w:val="clear" w:color="auto" w:fill="auto"/>
          </w:tcPr>
          <w:p w14:paraId="7B0FE4C0"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2BC7A5A5" w14:textId="77777777" w:rsidR="00CD2BE9" w:rsidRPr="00C86001"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252A6337"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tcPr>
          <w:p w14:paraId="662CF844" w14:textId="77777777" w:rsidR="00CD2BE9" w:rsidRPr="00C86001" w:rsidRDefault="00CD2BE9" w:rsidP="00CD2BE9">
            <w:pPr>
              <w:pStyle w:val="acctfourfigures"/>
              <w:tabs>
                <w:tab w:val="clear" w:pos="765"/>
                <w:tab w:val="decimal" w:pos="1155"/>
              </w:tabs>
              <w:spacing w:line="240" w:lineRule="auto"/>
              <w:rPr>
                <w:szCs w:val="22"/>
                <w:lang w:val="en-US" w:bidi="th-TH"/>
              </w:rPr>
            </w:pPr>
          </w:p>
        </w:tc>
      </w:tr>
      <w:tr w:rsidR="005A24C5" w:rsidRPr="00C86001" w14:paraId="6CC6E0C7" w14:textId="77777777" w:rsidTr="004E215B">
        <w:tc>
          <w:tcPr>
            <w:tcW w:w="4320" w:type="dxa"/>
            <w:shd w:val="clear" w:color="auto" w:fill="auto"/>
          </w:tcPr>
          <w:p w14:paraId="5309B8AB" w14:textId="77777777" w:rsidR="00CD2BE9" w:rsidRPr="00C86001" w:rsidRDefault="00CD2BE9" w:rsidP="00CD2BE9">
            <w:pPr>
              <w:tabs>
                <w:tab w:val="left" w:pos="191"/>
              </w:tabs>
              <w:spacing w:line="220" w:lineRule="exact"/>
              <w:ind w:left="191" w:hanging="191"/>
              <w:rPr>
                <w:szCs w:val="22"/>
                <w:cs/>
                <w:lang w:bidi="th-TH"/>
              </w:rPr>
            </w:pPr>
            <w:r w:rsidRPr="00C86001">
              <w:rPr>
                <w:szCs w:val="22"/>
                <w:lang w:bidi="th-TH"/>
              </w:rPr>
              <w:t>Short-term loans from financial institutions</w:t>
            </w:r>
          </w:p>
        </w:tc>
        <w:tc>
          <w:tcPr>
            <w:tcW w:w="242" w:type="dxa"/>
            <w:tcBorders>
              <w:left w:val="nil"/>
            </w:tcBorders>
            <w:shd w:val="clear" w:color="auto" w:fill="auto"/>
          </w:tcPr>
          <w:p w14:paraId="36FE48AB"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5436AC13" w14:textId="77777777" w:rsidR="00CD2BE9" w:rsidRPr="00C86001"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50743A94"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tcPr>
          <w:p w14:paraId="15F82C44" w14:textId="77777777" w:rsidR="00CD2BE9" w:rsidRPr="00C86001" w:rsidRDefault="00CD2BE9" w:rsidP="00CD2BE9">
            <w:pPr>
              <w:pStyle w:val="acctfourfigures"/>
              <w:tabs>
                <w:tab w:val="clear" w:pos="765"/>
                <w:tab w:val="decimal" w:pos="1155"/>
              </w:tabs>
              <w:spacing w:line="240" w:lineRule="auto"/>
              <w:rPr>
                <w:szCs w:val="22"/>
                <w:lang w:val="en-US" w:bidi="th-TH"/>
              </w:rPr>
            </w:pPr>
          </w:p>
        </w:tc>
      </w:tr>
      <w:tr w:rsidR="006B1D67" w:rsidRPr="00C86001" w14:paraId="6731FCB6" w14:textId="77777777" w:rsidTr="004E215B">
        <w:tc>
          <w:tcPr>
            <w:tcW w:w="4320" w:type="dxa"/>
            <w:shd w:val="clear" w:color="auto" w:fill="auto"/>
          </w:tcPr>
          <w:p w14:paraId="24AA155A" w14:textId="77777777" w:rsidR="006B1D67" w:rsidRPr="00C86001" w:rsidRDefault="006B1D67" w:rsidP="006B1D67">
            <w:pPr>
              <w:pStyle w:val="BodyText"/>
              <w:spacing w:after="0" w:line="240" w:lineRule="auto"/>
              <w:ind w:left="-15" w:firstLine="15"/>
              <w:rPr>
                <w:szCs w:val="22"/>
                <w:cs/>
              </w:rPr>
            </w:pPr>
            <w:r w:rsidRPr="00C86001">
              <w:rPr>
                <w:szCs w:val="22"/>
              </w:rPr>
              <w:t xml:space="preserve">   </w:t>
            </w:r>
            <w:r w:rsidRPr="00C86001">
              <w:rPr>
                <w:szCs w:val="22"/>
                <w:lang w:bidi="th-TH"/>
              </w:rPr>
              <w:t>- Promissory notes</w:t>
            </w:r>
          </w:p>
        </w:tc>
        <w:tc>
          <w:tcPr>
            <w:tcW w:w="242" w:type="dxa"/>
            <w:tcBorders>
              <w:left w:val="nil"/>
            </w:tcBorders>
            <w:shd w:val="clear" w:color="auto" w:fill="auto"/>
          </w:tcPr>
          <w:p w14:paraId="2C01D645" w14:textId="77777777" w:rsidR="006B1D67" w:rsidRPr="00C86001" w:rsidRDefault="006B1D67" w:rsidP="006B1D67">
            <w:pPr>
              <w:pStyle w:val="BodyText"/>
              <w:spacing w:after="0" w:line="240" w:lineRule="auto"/>
              <w:ind w:left="-108" w:right="-108"/>
              <w:jc w:val="center"/>
              <w:rPr>
                <w:i/>
                <w:iCs/>
                <w:szCs w:val="22"/>
              </w:rPr>
            </w:pPr>
          </w:p>
        </w:tc>
        <w:tc>
          <w:tcPr>
            <w:tcW w:w="2368" w:type="dxa"/>
            <w:shd w:val="clear" w:color="auto" w:fill="auto"/>
          </w:tcPr>
          <w:p w14:paraId="5D85CDDC" w14:textId="54408D6D" w:rsidR="006B1D67" w:rsidRPr="00C86001" w:rsidRDefault="006B1D67" w:rsidP="006B1D67">
            <w:pPr>
              <w:pStyle w:val="acctfourfigures"/>
              <w:tabs>
                <w:tab w:val="clear" w:pos="765"/>
                <w:tab w:val="decimal" w:pos="1806"/>
              </w:tabs>
              <w:spacing w:line="240" w:lineRule="auto"/>
              <w:rPr>
                <w:szCs w:val="22"/>
                <w:lang w:val="en-US" w:bidi="th-TH"/>
              </w:rPr>
            </w:pPr>
            <w:r w:rsidRPr="003F6D3B">
              <w:t xml:space="preserve"> 225,000</w:t>
            </w:r>
          </w:p>
        </w:tc>
        <w:tc>
          <w:tcPr>
            <w:tcW w:w="236" w:type="dxa"/>
            <w:shd w:val="clear" w:color="auto" w:fill="auto"/>
          </w:tcPr>
          <w:p w14:paraId="713764FC" w14:textId="77777777" w:rsidR="006B1D67" w:rsidRPr="00C86001" w:rsidRDefault="006B1D67" w:rsidP="006B1D67">
            <w:pPr>
              <w:tabs>
                <w:tab w:val="decimal" w:pos="556"/>
              </w:tabs>
              <w:spacing w:line="240" w:lineRule="auto"/>
              <w:rPr>
                <w:szCs w:val="22"/>
              </w:rPr>
            </w:pPr>
          </w:p>
        </w:tc>
        <w:tc>
          <w:tcPr>
            <w:tcW w:w="2216" w:type="dxa"/>
            <w:gridSpan w:val="2"/>
            <w:shd w:val="clear" w:color="auto" w:fill="auto"/>
            <w:vAlign w:val="bottom"/>
          </w:tcPr>
          <w:p w14:paraId="7529FF3F" w14:textId="1CE803CB" w:rsidR="006B1D67" w:rsidRPr="00C86001" w:rsidRDefault="006B1D67" w:rsidP="006B1D67">
            <w:pPr>
              <w:pStyle w:val="acctfourfigures"/>
              <w:tabs>
                <w:tab w:val="clear" w:pos="765"/>
                <w:tab w:val="decimal" w:pos="1686"/>
              </w:tabs>
              <w:spacing w:line="240" w:lineRule="auto"/>
              <w:rPr>
                <w:szCs w:val="22"/>
                <w:lang w:val="en-US" w:bidi="th-TH"/>
              </w:rPr>
            </w:pPr>
            <w:r w:rsidRPr="00C86001">
              <w:rPr>
                <w:szCs w:val="22"/>
                <w:lang w:val="en-US" w:bidi="th-TH"/>
              </w:rPr>
              <w:t>216,000</w:t>
            </w:r>
          </w:p>
        </w:tc>
      </w:tr>
      <w:tr w:rsidR="006B1D67" w:rsidRPr="00C86001" w14:paraId="7B18C134" w14:textId="77777777" w:rsidTr="004E215B">
        <w:tc>
          <w:tcPr>
            <w:tcW w:w="4320" w:type="dxa"/>
            <w:shd w:val="clear" w:color="auto" w:fill="auto"/>
          </w:tcPr>
          <w:p w14:paraId="03B8B075" w14:textId="77777777" w:rsidR="006B1D67" w:rsidRPr="00C86001" w:rsidRDefault="006B1D67" w:rsidP="006B1D67">
            <w:pPr>
              <w:pStyle w:val="BodyText"/>
              <w:spacing w:after="0" w:line="240" w:lineRule="auto"/>
              <w:ind w:left="-15" w:firstLine="15"/>
              <w:rPr>
                <w:szCs w:val="22"/>
                <w:cs/>
              </w:rPr>
            </w:pPr>
            <w:r w:rsidRPr="00C86001">
              <w:rPr>
                <w:szCs w:val="22"/>
                <w:lang w:bidi="th-TH"/>
              </w:rPr>
              <w:t xml:space="preserve">   - Packing credit</w:t>
            </w:r>
          </w:p>
        </w:tc>
        <w:tc>
          <w:tcPr>
            <w:tcW w:w="242" w:type="dxa"/>
            <w:tcBorders>
              <w:left w:val="nil"/>
            </w:tcBorders>
            <w:shd w:val="clear" w:color="auto" w:fill="auto"/>
          </w:tcPr>
          <w:p w14:paraId="5F561FEA" w14:textId="77777777" w:rsidR="006B1D67" w:rsidRPr="00C86001" w:rsidRDefault="006B1D67" w:rsidP="006B1D67">
            <w:pPr>
              <w:pStyle w:val="BodyText"/>
              <w:spacing w:after="0" w:line="240" w:lineRule="auto"/>
              <w:ind w:left="-108" w:right="-108"/>
              <w:jc w:val="center"/>
              <w:rPr>
                <w:i/>
                <w:iCs/>
                <w:szCs w:val="22"/>
              </w:rPr>
            </w:pPr>
          </w:p>
        </w:tc>
        <w:tc>
          <w:tcPr>
            <w:tcW w:w="2368" w:type="dxa"/>
            <w:shd w:val="clear" w:color="auto" w:fill="auto"/>
          </w:tcPr>
          <w:p w14:paraId="061342AE" w14:textId="4B7E7CE4" w:rsidR="006B1D67" w:rsidRPr="00C86001" w:rsidRDefault="006B1D67" w:rsidP="006B1D67">
            <w:pPr>
              <w:pStyle w:val="acctfourfigures"/>
              <w:tabs>
                <w:tab w:val="clear" w:pos="765"/>
                <w:tab w:val="decimal" w:pos="1806"/>
              </w:tabs>
              <w:spacing w:line="240" w:lineRule="auto"/>
              <w:rPr>
                <w:szCs w:val="22"/>
                <w:lang w:val="en-US" w:bidi="th-TH"/>
              </w:rPr>
            </w:pPr>
            <w:r w:rsidRPr="003F6D3B">
              <w:t xml:space="preserve"> 196,660</w:t>
            </w:r>
          </w:p>
        </w:tc>
        <w:tc>
          <w:tcPr>
            <w:tcW w:w="236" w:type="dxa"/>
            <w:shd w:val="clear" w:color="auto" w:fill="auto"/>
          </w:tcPr>
          <w:p w14:paraId="2BF1CB8E" w14:textId="77777777" w:rsidR="006B1D67" w:rsidRPr="00C86001" w:rsidRDefault="006B1D67" w:rsidP="006B1D67">
            <w:pPr>
              <w:tabs>
                <w:tab w:val="decimal" w:pos="556"/>
              </w:tabs>
              <w:spacing w:line="240" w:lineRule="auto"/>
              <w:rPr>
                <w:szCs w:val="22"/>
              </w:rPr>
            </w:pPr>
          </w:p>
        </w:tc>
        <w:tc>
          <w:tcPr>
            <w:tcW w:w="2216" w:type="dxa"/>
            <w:gridSpan w:val="2"/>
            <w:shd w:val="clear" w:color="auto" w:fill="auto"/>
            <w:vAlign w:val="bottom"/>
          </w:tcPr>
          <w:p w14:paraId="761ABEDB" w14:textId="1AE5ECEE" w:rsidR="006B1D67" w:rsidRPr="00C86001" w:rsidRDefault="006B1D67" w:rsidP="006B1D67">
            <w:pPr>
              <w:pStyle w:val="acctfourfigures"/>
              <w:tabs>
                <w:tab w:val="clear" w:pos="765"/>
                <w:tab w:val="decimal" w:pos="1686"/>
              </w:tabs>
              <w:spacing w:line="240" w:lineRule="auto"/>
              <w:rPr>
                <w:szCs w:val="22"/>
                <w:lang w:val="en-US" w:bidi="th-TH"/>
              </w:rPr>
            </w:pPr>
            <w:r w:rsidRPr="00C86001">
              <w:rPr>
                <w:szCs w:val="22"/>
                <w:lang w:val="en-US" w:bidi="th-TH"/>
              </w:rPr>
              <w:t>72,790</w:t>
            </w:r>
          </w:p>
        </w:tc>
      </w:tr>
      <w:tr w:rsidR="006B1D67" w:rsidRPr="00C86001" w14:paraId="2E77B313" w14:textId="77777777" w:rsidTr="004E215B">
        <w:tc>
          <w:tcPr>
            <w:tcW w:w="4320" w:type="dxa"/>
            <w:shd w:val="clear" w:color="auto" w:fill="auto"/>
          </w:tcPr>
          <w:p w14:paraId="7FB8EC96" w14:textId="77777777" w:rsidR="006B1D67" w:rsidRPr="00C86001" w:rsidRDefault="006B1D67" w:rsidP="006B1D67">
            <w:pPr>
              <w:pStyle w:val="BodyText"/>
              <w:spacing w:after="0" w:line="240" w:lineRule="auto"/>
              <w:ind w:left="-15" w:firstLine="15"/>
              <w:rPr>
                <w:szCs w:val="22"/>
                <w:cs/>
              </w:rPr>
            </w:pPr>
            <w:r w:rsidRPr="00C86001">
              <w:rPr>
                <w:szCs w:val="22"/>
              </w:rPr>
              <w:t>Lease liabilities</w:t>
            </w:r>
          </w:p>
        </w:tc>
        <w:tc>
          <w:tcPr>
            <w:tcW w:w="242" w:type="dxa"/>
            <w:tcBorders>
              <w:left w:val="nil"/>
            </w:tcBorders>
            <w:shd w:val="clear" w:color="auto" w:fill="auto"/>
          </w:tcPr>
          <w:p w14:paraId="74592AB4" w14:textId="77777777" w:rsidR="006B1D67" w:rsidRPr="00C86001" w:rsidRDefault="006B1D67" w:rsidP="006B1D67">
            <w:pPr>
              <w:pStyle w:val="BodyText"/>
              <w:spacing w:after="0" w:line="240" w:lineRule="auto"/>
              <w:ind w:left="-108" w:right="-108"/>
              <w:jc w:val="center"/>
              <w:rPr>
                <w:i/>
                <w:iCs/>
                <w:szCs w:val="22"/>
              </w:rPr>
            </w:pPr>
          </w:p>
        </w:tc>
        <w:tc>
          <w:tcPr>
            <w:tcW w:w="2368" w:type="dxa"/>
            <w:tcBorders>
              <w:bottom w:val="single" w:sz="4" w:space="0" w:color="auto"/>
            </w:tcBorders>
            <w:shd w:val="clear" w:color="auto" w:fill="auto"/>
          </w:tcPr>
          <w:p w14:paraId="1BC8311B" w14:textId="4E8A1F0E" w:rsidR="006B1D67" w:rsidRPr="00217BED" w:rsidRDefault="006B1D67" w:rsidP="006B1D67">
            <w:pPr>
              <w:pStyle w:val="acctfourfigures"/>
              <w:tabs>
                <w:tab w:val="clear" w:pos="765"/>
                <w:tab w:val="decimal" w:pos="1806"/>
              </w:tabs>
              <w:spacing w:line="240" w:lineRule="auto"/>
              <w:rPr>
                <w:rFonts w:cs="Angsana New"/>
                <w:szCs w:val="22"/>
                <w:lang w:val="en-US" w:bidi="th-TH"/>
              </w:rPr>
            </w:pPr>
            <w:r w:rsidRPr="003F6D3B">
              <w:t>81,976</w:t>
            </w:r>
          </w:p>
        </w:tc>
        <w:tc>
          <w:tcPr>
            <w:tcW w:w="236" w:type="dxa"/>
            <w:shd w:val="clear" w:color="auto" w:fill="auto"/>
          </w:tcPr>
          <w:p w14:paraId="6A109A12" w14:textId="77777777" w:rsidR="006B1D67" w:rsidRPr="00C86001" w:rsidRDefault="006B1D67" w:rsidP="006B1D67">
            <w:pPr>
              <w:tabs>
                <w:tab w:val="decimal" w:pos="556"/>
              </w:tabs>
              <w:spacing w:line="240" w:lineRule="auto"/>
              <w:rPr>
                <w:szCs w:val="22"/>
              </w:rPr>
            </w:pPr>
          </w:p>
        </w:tc>
        <w:tc>
          <w:tcPr>
            <w:tcW w:w="2216" w:type="dxa"/>
            <w:gridSpan w:val="2"/>
            <w:tcBorders>
              <w:bottom w:val="single" w:sz="4" w:space="0" w:color="auto"/>
            </w:tcBorders>
            <w:shd w:val="clear" w:color="auto" w:fill="auto"/>
            <w:vAlign w:val="bottom"/>
          </w:tcPr>
          <w:p w14:paraId="19F38666" w14:textId="0C2BD0DD" w:rsidR="006B1D67" w:rsidRPr="00C86001" w:rsidRDefault="006B1D67" w:rsidP="006B1D67">
            <w:pPr>
              <w:pStyle w:val="acctfourfigures"/>
              <w:tabs>
                <w:tab w:val="clear" w:pos="765"/>
                <w:tab w:val="decimal" w:pos="1686"/>
              </w:tabs>
              <w:spacing w:line="240" w:lineRule="auto"/>
              <w:rPr>
                <w:szCs w:val="22"/>
                <w:lang w:val="en-US" w:bidi="th-TH"/>
              </w:rPr>
            </w:pPr>
            <w:r w:rsidRPr="00C86001">
              <w:rPr>
                <w:szCs w:val="22"/>
                <w:lang w:val="en-US" w:bidi="th-TH"/>
              </w:rPr>
              <w:t>87,50</w:t>
            </w:r>
            <w:r w:rsidRPr="0068426B">
              <w:rPr>
                <w:szCs w:val="22"/>
                <w:lang w:val="en-US" w:bidi="th-TH"/>
              </w:rPr>
              <w:t>5</w:t>
            </w:r>
          </w:p>
        </w:tc>
      </w:tr>
      <w:tr w:rsidR="006B1D67" w:rsidRPr="00C86001" w14:paraId="37F6C123" w14:textId="77777777" w:rsidTr="004E215B">
        <w:tc>
          <w:tcPr>
            <w:tcW w:w="4320" w:type="dxa"/>
            <w:shd w:val="clear" w:color="auto" w:fill="auto"/>
          </w:tcPr>
          <w:p w14:paraId="411DA656" w14:textId="77777777" w:rsidR="006B1D67" w:rsidRPr="00C86001" w:rsidRDefault="006B1D67" w:rsidP="006B1D67">
            <w:pPr>
              <w:pStyle w:val="BodyText"/>
              <w:spacing w:after="0" w:line="240" w:lineRule="auto"/>
              <w:ind w:left="-15" w:firstLine="15"/>
              <w:rPr>
                <w:szCs w:val="22"/>
                <w:cs/>
              </w:rPr>
            </w:pPr>
            <w:r w:rsidRPr="00C86001">
              <w:rPr>
                <w:b/>
                <w:bCs/>
                <w:szCs w:val="22"/>
                <w:lang w:bidi="th-TH"/>
              </w:rPr>
              <w:t>Total interest-bearing liabilities</w:t>
            </w:r>
          </w:p>
        </w:tc>
        <w:tc>
          <w:tcPr>
            <w:tcW w:w="242" w:type="dxa"/>
            <w:tcBorders>
              <w:left w:val="nil"/>
            </w:tcBorders>
            <w:shd w:val="clear" w:color="auto" w:fill="auto"/>
          </w:tcPr>
          <w:p w14:paraId="29830131" w14:textId="77777777" w:rsidR="006B1D67" w:rsidRPr="00C86001" w:rsidRDefault="006B1D67" w:rsidP="006B1D67">
            <w:pPr>
              <w:pStyle w:val="BodyText"/>
              <w:spacing w:after="0" w:line="240" w:lineRule="auto"/>
              <w:ind w:left="-108" w:right="-108"/>
              <w:jc w:val="center"/>
              <w:rPr>
                <w:i/>
                <w:iCs/>
                <w:szCs w:val="22"/>
              </w:rPr>
            </w:pPr>
          </w:p>
        </w:tc>
        <w:tc>
          <w:tcPr>
            <w:tcW w:w="2368" w:type="dxa"/>
            <w:tcBorders>
              <w:top w:val="single" w:sz="4" w:space="0" w:color="auto"/>
              <w:bottom w:val="double" w:sz="4" w:space="0" w:color="auto"/>
            </w:tcBorders>
            <w:shd w:val="clear" w:color="auto" w:fill="auto"/>
          </w:tcPr>
          <w:p w14:paraId="21D18760" w14:textId="23D628F7" w:rsidR="006B1D67" w:rsidRPr="006B1D67" w:rsidRDefault="006B1D67" w:rsidP="006B1D67">
            <w:pPr>
              <w:pStyle w:val="acctfourfigures"/>
              <w:tabs>
                <w:tab w:val="clear" w:pos="765"/>
                <w:tab w:val="decimal" w:pos="1806"/>
              </w:tabs>
              <w:spacing w:line="240" w:lineRule="auto"/>
              <w:rPr>
                <w:b/>
                <w:bCs/>
                <w:szCs w:val="22"/>
                <w:lang w:val="en-US" w:bidi="th-TH"/>
              </w:rPr>
            </w:pPr>
            <w:r w:rsidRPr="006B1D67">
              <w:rPr>
                <w:b/>
                <w:bCs/>
              </w:rPr>
              <w:t>503,636</w:t>
            </w:r>
          </w:p>
        </w:tc>
        <w:tc>
          <w:tcPr>
            <w:tcW w:w="236" w:type="dxa"/>
            <w:shd w:val="clear" w:color="auto" w:fill="auto"/>
          </w:tcPr>
          <w:p w14:paraId="7E4327CB" w14:textId="77777777" w:rsidR="006B1D67" w:rsidRPr="00C86001" w:rsidRDefault="006B1D67" w:rsidP="006B1D67">
            <w:pPr>
              <w:tabs>
                <w:tab w:val="decimal" w:pos="556"/>
              </w:tabs>
              <w:spacing w:line="240" w:lineRule="auto"/>
              <w:rPr>
                <w:szCs w:val="22"/>
              </w:rPr>
            </w:pPr>
          </w:p>
        </w:tc>
        <w:tc>
          <w:tcPr>
            <w:tcW w:w="2216" w:type="dxa"/>
            <w:gridSpan w:val="2"/>
            <w:tcBorders>
              <w:top w:val="single" w:sz="4" w:space="0" w:color="auto"/>
              <w:bottom w:val="double" w:sz="4" w:space="0" w:color="auto"/>
            </w:tcBorders>
            <w:shd w:val="clear" w:color="auto" w:fill="auto"/>
            <w:vAlign w:val="bottom"/>
          </w:tcPr>
          <w:p w14:paraId="715A803E" w14:textId="61662982" w:rsidR="006B1D67" w:rsidRPr="00C86001" w:rsidRDefault="006B1D67" w:rsidP="006B1D67">
            <w:pPr>
              <w:pStyle w:val="acctfourfigures"/>
              <w:tabs>
                <w:tab w:val="clear" w:pos="765"/>
                <w:tab w:val="decimal" w:pos="1686"/>
              </w:tabs>
              <w:spacing w:line="240" w:lineRule="auto"/>
              <w:rPr>
                <w:szCs w:val="22"/>
                <w:lang w:val="en-US" w:bidi="th-TH"/>
              </w:rPr>
            </w:pPr>
            <w:r w:rsidRPr="00C86001">
              <w:rPr>
                <w:b/>
                <w:bCs/>
                <w:szCs w:val="22"/>
                <w:lang w:val="en-US" w:bidi="th-TH"/>
              </w:rPr>
              <w:t>376,29</w:t>
            </w:r>
            <w:r>
              <w:rPr>
                <w:b/>
                <w:bCs/>
                <w:szCs w:val="22"/>
                <w:lang w:val="en-US" w:bidi="th-TH"/>
              </w:rPr>
              <w:t>5</w:t>
            </w:r>
          </w:p>
        </w:tc>
      </w:tr>
    </w:tbl>
    <w:p w14:paraId="267B3332" w14:textId="77777777" w:rsidR="005529B5" w:rsidRPr="005D36E7" w:rsidRDefault="005529B5" w:rsidP="005529B5">
      <w:pPr>
        <w:pStyle w:val="BodyText"/>
        <w:spacing w:after="0" w:line="200" w:lineRule="atLeast"/>
      </w:pPr>
    </w:p>
    <w:p w14:paraId="5F67BE08" w14:textId="0B5C8ED8" w:rsidR="005529B5" w:rsidRPr="005D36E7" w:rsidRDefault="005529B5" w:rsidP="005529B5">
      <w:pPr>
        <w:spacing w:line="240" w:lineRule="auto"/>
        <w:ind w:left="540"/>
        <w:jc w:val="both"/>
        <w:rPr>
          <w:rFonts w:cstheme="minorBidi"/>
          <w:bCs/>
          <w:i/>
          <w:iCs/>
          <w:szCs w:val="22"/>
          <w:lang w:val="en-US" w:eastAsia="x-none" w:bidi="th-TH"/>
        </w:rPr>
      </w:pPr>
      <w:r w:rsidRPr="005D36E7">
        <w:rPr>
          <w:bCs/>
          <w:szCs w:val="22"/>
          <w:lang w:eastAsia="x-none"/>
        </w:rPr>
        <w:t xml:space="preserve">As </w:t>
      </w:r>
      <w:proofErr w:type="gramStart"/>
      <w:r w:rsidRPr="005D36E7">
        <w:rPr>
          <w:bCs/>
          <w:szCs w:val="22"/>
          <w:lang w:eastAsia="x-none"/>
        </w:rPr>
        <w:t>at</w:t>
      </w:r>
      <w:proofErr w:type="gramEnd"/>
      <w:r w:rsidR="007C567F">
        <w:rPr>
          <w:bCs/>
          <w:szCs w:val="22"/>
          <w:lang w:eastAsia="x-none"/>
        </w:rPr>
        <w:t xml:space="preserve"> </w:t>
      </w:r>
      <w:r w:rsidR="007C567F" w:rsidRPr="007C567F">
        <w:rPr>
          <w:bCs/>
          <w:szCs w:val="22"/>
          <w:lang w:eastAsia="x-none"/>
        </w:rPr>
        <w:t>30 June</w:t>
      </w:r>
      <w:r w:rsidR="007C567F">
        <w:rPr>
          <w:bCs/>
          <w:szCs w:val="22"/>
          <w:lang w:eastAsia="x-none"/>
        </w:rPr>
        <w:t xml:space="preserve"> </w:t>
      </w:r>
      <w:r w:rsidRPr="005D36E7">
        <w:rPr>
          <w:bCs/>
          <w:szCs w:val="22"/>
          <w:lang w:eastAsia="x-none"/>
        </w:rPr>
        <w:t>202</w:t>
      </w:r>
      <w:r w:rsidR="00E3492E">
        <w:rPr>
          <w:bCs/>
          <w:szCs w:val="22"/>
          <w:lang w:eastAsia="x-none"/>
        </w:rPr>
        <w:t>2</w:t>
      </w:r>
      <w:r w:rsidRPr="005D36E7">
        <w:rPr>
          <w:bCs/>
          <w:szCs w:val="22"/>
          <w:lang w:eastAsia="x-none"/>
        </w:rPr>
        <w:t xml:space="preserve">, the Company had unutilised credit facilities (excluding </w:t>
      </w:r>
      <w:r w:rsidR="003A3F77" w:rsidRPr="005D36E7">
        <w:rPr>
          <w:bCs/>
          <w:szCs w:val="22"/>
          <w:lang w:eastAsia="x-none"/>
        </w:rPr>
        <w:t xml:space="preserve">credit </w:t>
      </w:r>
      <w:r w:rsidR="003A3F77" w:rsidRPr="00984C51">
        <w:rPr>
          <w:bCs/>
          <w:szCs w:val="22"/>
          <w:lang w:eastAsia="x-none"/>
        </w:rPr>
        <w:t>lines</w:t>
      </w:r>
      <w:r w:rsidR="001F72B3">
        <w:rPr>
          <w:bCs/>
          <w:szCs w:val="22"/>
          <w:lang w:eastAsia="x-none"/>
        </w:rPr>
        <w:t xml:space="preserve"> </w:t>
      </w:r>
      <w:r w:rsidR="003A3F77" w:rsidRPr="00984C51">
        <w:rPr>
          <w:bCs/>
          <w:szCs w:val="22"/>
          <w:lang w:eastAsia="x-none"/>
        </w:rPr>
        <w:t xml:space="preserve">of </w:t>
      </w:r>
      <w:r w:rsidRPr="00984C51">
        <w:rPr>
          <w:bCs/>
          <w:szCs w:val="22"/>
          <w:lang w:eastAsia="x-none"/>
        </w:rPr>
        <w:t xml:space="preserve">forward </w:t>
      </w:r>
      <w:r w:rsidR="00042F57" w:rsidRPr="00B8531F">
        <w:rPr>
          <w:bCs/>
          <w:spacing w:val="-1"/>
          <w:szCs w:val="22"/>
          <w:lang w:eastAsia="x-none"/>
        </w:rPr>
        <w:t xml:space="preserve">exchange </w:t>
      </w:r>
      <w:r w:rsidRPr="00B8531F">
        <w:rPr>
          <w:bCs/>
          <w:spacing w:val="-1"/>
          <w:szCs w:val="22"/>
          <w:lang w:eastAsia="x-none"/>
        </w:rPr>
        <w:t>contracts and guarantee</w:t>
      </w:r>
      <w:r w:rsidR="007E2CFD">
        <w:rPr>
          <w:bCs/>
          <w:spacing w:val="-1"/>
          <w:szCs w:val="22"/>
          <w:lang w:eastAsia="x-none"/>
        </w:rPr>
        <w:t xml:space="preserve"> contracts</w:t>
      </w:r>
      <w:r w:rsidRPr="00B8531F">
        <w:rPr>
          <w:bCs/>
          <w:spacing w:val="-1"/>
          <w:szCs w:val="22"/>
          <w:lang w:eastAsia="x-none"/>
        </w:rPr>
        <w:t xml:space="preserve">) totalling Baht </w:t>
      </w:r>
      <w:r w:rsidR="006B1D67" w:rsidRPr="00B8531F">
        <w:rPr>
          <w:bCs/>
          <w:spacing w:val="-1"/>
          <w:szCs w:val="22"/>
          <w:lang w:eastAsia="x-none"/>
        </w:rPr>
        <w:t>1,247</w:t>
      </w:r>
      <w:r w:rsidR="00450DA7" w:rsidRPr="00B8531F">
        <w:rPr>
          <w:bCs/>
          <w:spacing w:val="-1"/>
          <w:szCs w:val="22"/>
          <w:lang w:eastAsia="x-none"/>
        </w:rPr>
        <w:t xml:space="preserve"> </w:t>
      </w:r>
      <w:r w:rsidRPr="00B8531F">
        <w:rPr>
          <w:bCs/>
          <w:spacing w:val="-1"/>
          <w:szCs w:val="22"/>
          <w:lang w:eastAsia="x-none"/>
        </w:rPr>
        <w:t xml:space="preserve">million </w:t>
      </w:r>
      <w:r w:rsidRPr="00B8531F">
        <w:rPr>
          <w:bCs/>
          <w:i/>
          <w:iCs/>
          <w:spacing w:val="-1"/>
          <w:szCs w:val="22"/>
          <w:lang w:eastAsia="x-none"/>
        </w:rPr>
        <w:t>(31 December 202</w:t>
      </w:r>
      <w:r w:rsidR="001F72B3" w:rsidRPr="00B8531F">
        <w:rPr>
          <w:bCs/>
          <w:i/>
          <w:iCs/>
          <w:spacing w:val="-1"/>
          <w:szCs w:val="22"/>
          <w:lang w:eastAsia="x-none"/>
        </w:rPr>
        <w:t>1</w:t>
      </w:r>
      <w:r w:rsidRPr="00B8531F">
        <w:rPr>
          <w:bCs/>
          <w:i/>
          <w:iCs/>
          <w:spacing w:val="-1"/>
          <w:szCs w:val="22"/>
          <w:lang w:eastAsia="x-none"/>
        </w:rPr>
        <w:t xml:space="preserve">: Baht </w:t>
      </w:r>
      <w:r w:rsidR="00450DA7" w:rsidRPr="00B8531F">
        <w:rPr>
          <w:bCs/>
          <w:i/>
          <w:iCs/>
          <w:spacing w:val="-1"/>
          <w:szCs w:val="22"/>
          <w:lang w:eastAsia="x-none"/>
        </w:rPr>
        <w:t xml:space="preserve">1,380 </w:t>
      </w:r>
      <w:r w:rsidRPr="00B8531F">
        <w:rPr>
          <w:bCs/>
          <w:i/>
          <w:iCs/>
          <w:spacing w:val="-1"/>
          <w:szCs w:val="22"/>
          <w:lang w:eastAsia="x-none"/>
        </w:rPr>
        <w:t>million)</w:t>
      </w:r>
      <w:r w:rsidR="00102004" w:rsidRPr="00B8531F">
        <w:rPr>
          <w:bCs/>
          <w:i/>
          <w:iCs/>
          <w:spacing w:val="-1"/>
          <w:szCs w:val="22"/>
          <w:lang w:eastAsia="x-none"/>
        </w:rPr>
        <w:t>.</w:t>
      </w:r>
    </w:p>
    <w:p w14:paraId="29F233F1" w14:textId="77777777" w:rsidR="005529B5" w:rsidRPr="005D36E7" w:rsidRDefault="005529B5" w:rsidP="005529B5">
      <w:pPr>
        <w:spacing w:line="240" w:lineRule="auto"/>
        <w:ind w:left="540"/>
        <w:jc w:val="both"/>
        <w:rPr>
          <w:bCs/>
          <w:sz w:val="24"/>
          <w:szCs w:val="24"/>
          <w:lang w:val="en-US" w:eastAsia="x-none" w:bidi="th-TH"/>
        </w:rPr>
      </w:pPr>
    </w:p>
    <w:p w14:paraId="4BBF61C4" w14:textId="77777777" w:rsidR="005529B5" w:rsidRPr="005D36E7" w:rsidRDefault="005529B5" w:rsidP="005529B5">
      <w:pPr>
        <w:pStyle w:val="Heading1"/>
      </w:pPr>
      <w:r w:rsidRPr="005D36E7">
        <w:rPr>
          <w:lang w:val="en-US" w:bidi="th-TH"/>
        </w:rPr>
        <w:t>6</w:t>
      </w:r>
      <w:r w:rsidRPr="005D36E7">
        <w:rPr>
          <w:lang w:val="en-US" w:bidi="th-TH"/>
        </w:rPr>
        <w:tab/>
      </w:r>
      <w:r w:rsidRPr="005D36E7">
        <w:rPr>
          <w:lang w:bidi="th-TH"/>
        </w:rPr>
        <w:t>Segment information</w:t>
      </w:r>
      <w:r w:rsidRPr="005D36E7">
        <w:t xml:space="preserve"> and disaggregation of revenue</w:t>
      </w:r>
    </w:p>
    <w:p w14:paraId="08168568" w14:textId="77777777" w:rsidR="005529B5" w:rsidRPr="005D36E7" w:rsidRDefault="005529B5" w:rsidP="005529B5">
      <w:pPr>
        <w:spacing w:line="200" w:lineRule="exact"/>
        <w:ind w:left="547"/>
        <w:jc w:val="both"/>
      </w:pPr>
    </w:p>
    <w:p w14:paraId="63089B28" w14:textId="725DAD7F" w:rsidR="005529B5" w:rsidRPr="002F73DB" w:rsidRDefault="005529B5" w:rsidP="005529B5">
      <w:pPr>
        <w:ind w:left="540"/>
        <w:jc w:val="both"/>
        <w:rPr>
          <w:szCs w:val="22"/>
          <w:lang w:bidi="th-TH"/>
        </w:rPr>
      </w:pPr>
      <w:r w:rsidRPr="002F73DB">
        <w:rPr>
          <w:szCs w:val="22"/>
          <w:lang w:bidi="th-TH"/>
        </w:rPr>
        <w:t>Management considers that the Group operates in a single line of business, namely frozen seafood manufactur</w:t>
      </w:r>
      <w:r w:rsidR="005F568D" w:rsidRPr="002F73DB">
        <w:rPr>
          <w:szCs w:val="22"/>
          <w:lang w:bidi="th-TH"/>
        </w:rPr>
        <w:t>ing</w:t>
      </w:r>
      <w:r w:rsidRPr="002F73DB">
        <w:rPr>
          <w:szCs w:val="22"/>
          <w:lang w:bidi="th-TH"/>
        </w:rPr>
        <w:t>, and has, therefore, only one reportable segment.</w:t>
      </w:r>
    </w:p>
    <w:p w14:paraId="5C352618" w14:textId="77777777" w:rsidR="005529B5" w:rsidRPr="002F73DB" w:rsidRDefault="005529B5" w:rsidP="005529B5">
      <w:pPr>
        <w:spacing w:line="200" w:lineRule="atLeast"/>
        <w:ind w:left="547"/>
        <w:jc w:val="both"/>
        <w:rPr>
          <w:sz w:val="20"/>
          <w:lang w:bidi="th-TH"/>
        </w:rPr>
      </w:pPr>
    </w:p>
    <w:p w14:paraId="7E035B61" w14:textId="77777777" w:rsidR="005529B5" w:rsidRPr="005D36E7" w:rsidRDefault="005529B5" w:rsidP="005529B5">
      <w:pPr>
        <w:ind w:left="540"/>
        <w:jc w:val="both"/>
        <w:rPr>
          <w:szCs w:val="22"/>
          <w:lang w:bidi="th-TH"/>
        </w:rPr>
      </w:pPr>
      <w:r w:rsidRPr="002F73DB">
        <w:rPr>
          <w:szCs w:val="22"/>
          <w:lang w:bidi="th-TH"/>
        </w:rPr>
        <w:t>Operating segments with respect to the Group’s geographic segments are presented based on the Group’s management and internal</w:t>
      </w:r>
      <w:r w:rsidRPr="005D36E7">
        <w:rPr>
          <w:szCs w:val="22"/>
          <w:lang w:bidi="th-TH"/>
        </w:rPr>
        <w:t xml:space="preserve"> reporting structure.</w:t>
      </w:r>
    </w:p>
    <w:p w14:paraId="61D59152" w14:textId="331C96DD" w:rsidR="005529B5" w:rsidRDefault="005529B5" w:rsidP="005529B5">
      <w:pPr>
        <w:spacing w:line="200" w:lineRule="atLeast"/>
        <w:jc w:val="both"/>
        <w:rPr>
          <w:rFonts w:cstheme="minorBidi"/>
          <w:szCs w:val="22"/>
          <w:lang w:bidi="th-TH"/>
        </w:rPr>
      </w:pPr>
    </w:p>
    <w:tbl>
      <w:tblPr>
        <w:tblW w:w="9360" w:type="dxa"/>
        <w:tblInd w:w="450" w:type="dxa"/>
        <w:tblLayout w:type="fixed"/>
        <w:tblLook w:val="01E0" w:firstRow="1" w:lastRow="1" w:firstColumn="1" w:lastColumn="1" w:noHBand="0" w:noVBand="0"/>
      </w:tblPr>
      <w:tblGrid>
        <w:gridCol w:w="5220"/>
        <w:gridCol w:w="2160"/>
        <w:gridCol w:w="262"/>
        <w:gridCol w:w="8"/>
        <w:gridCol w:w="1710"/>
      </w:tblGrid>
      <w:tr w:rsidR="0068426B" w:rsidRPr="00697F70" w14:paraId="38B9653B" w14:textId="77777777" w:rsidTr="00102004">
        <w:trPr>
          <w:trHeight w:val="713"/>
          <w:tblHeader/>
        </w:trPr>
        <w:tc>
          <w:tcPr>
            <w:tcW w:w="5220" w:type="dxa"/>
          </w:tcPr>
          <w:p w14:paraId="39C0367F" w14:textId="77777777" w:rsidR="0068426B" w:rsidRPr="00697F70" w:rsidRDefault="0068426B" w:rsidP="00732B07">
            <w:pPr>
              <w:ind w:left="165" w:hanging="165"/>
              <w:rPr>
                <w:b/>
                <w:bCs/>
                <w:i/>
                <w:iCs/>
                <w:szCs w:val="22"/>
              </w:rPr>
            </w:pPr>
          </w:p>
        </w:tc>
        <w:tc>
          <w:tcPr>
            <w:tcW w:w="2160" w:type="dxa"/>
          </w:tcPr>
          <w:p w14:paraId="395BB5D9" w14:textId="0D7E056F" w:rsidR="0068426B" w:rsidRPr="00697F70" w:rsidRDefault="0068426B" w:rsidP="00732B07">
            <w:pPr>
              <w:ind w:left="-114" w:right="-114"/>
              <w:jc w:val="center"/>
              <w:rPr>
                <w:b/>
                <w:bCs/>
              </w:rPr>
            </w:pPr>
            <w:r w:rsidRPr="00CD168E">
              <w:rPr>
                <w:b/>
                <w:bCs/>
              </w:rPr>
              <w:t>Financial statements in which the equity method is applied</w:t>
            </w:r>
          </w:p>
        </w:tc>
        <w:tc>
          <w:tcPr>
            <w:tcW w:w="270" w:type="dxa"/>
            <w:gridSpan w:val="2"/>
          </w:tcPr>
          <w:p w14:paraId="0E5C0DB1" w14:textId="77777777" w:rsidR="0068426B" w:rsidRPr="00697F70" w:rsidRDefault="0068426B" w:rsidP="00732B07">
            <w:pPr>
              <w:ind w:left="-114" w:right="-114"/>
              <w:jc w:val="center"/>
              <w:rPr>
                <w:b/>
                <w:bCs/>
              </w:rPr>
            </w:pPr>
          </w:p>
        </w:tc>
        <w:tc>
          <w:tcPr>
            <w:tcW w:w="1710" w:type="dxa"/>
            <w:vAlign w:val="bottom"/>
          </w:tcPr>
          <w:p w14:paraId="1DF77111" w14:textId="05F2209C" w:rsidR="0068426B" w:rsidRPr="00697F70" w:rsidRDefault="0068426B" w:rsidP="0068426B">
            <w:pPr>
              <w:ind w:left="-114" w:right="-114"/>
              <w:jc w:val="center"/>
              <w:rPr>
                <w:b/>
                <w:bCs/>
              </w:rPr>
            </w:pPr>
            <w:r w:rsidRPr="00697F70">
              <w:rPr>
                <w:b/>
              </w:rPr>
              <w:t>Consolidated financial statements</w:t>
            </w:r>
          </w:p>
        </w:tc>
      </w:tr>
      <w:tr w:rsidR="00CC3673" w:rsidRPr="00697F70" w14:paraId="7119F55E" w14:textId="77777777" w:rsidTr="00102004">
        <w:trPr>
          <w:tblHeader/>
        </w:trPr>
        <w:tc>
          <w:tcPr>
            <w:tcW w:w="5220" w:type="dxa"/>
          </w:tcPr>
          <w:p w14:paraId="3B6D49EC" w14:textId="77777777" w:rsidR="00CC3673" w:rsidRPr="00697F70" w:rsidRDefault="00CC3673" w:rsidP="00732B07">
            <w:pPr>
              <w:ind w:left="165" w:hanging="165"/>
              <w:rPr>
                <w:b/>
                <w:bCs/>
                <w:i/>
                <w:iCs/>
                <w:szCs w:val="22"/>
              </w:rPr>
            </w:pPr>
          </w:p>
        </w:tc>
        <w:tc>
          <w:tcPr>
            <w:tcW w:w="4140" w:type="dxa"/>
            <w:gridSpan w:val="4"/>
          </w:tcPr>
          <w:p w14:paraId="6AB9B321" w14:textId="77777777" w:rsidR="00CC3673" w:rsidRPr="00697F70" w:rsidRDefault="00CC3673" w:rsidP="00732B07">
            <w:pPr>
              <w:jc w:val="center"/>
              <w:rPr>
                <w:b/>
                <w:bCs/>
              </w:rPr>
            </w:pPr>
            <w:r w:rsidRPr="00697F70">
              <w:rPr>
                <w:b/>
                <w:bCs/>
              </w:rPr>
              <w:t>Frozen seafood manufacture</w:t>
            </w:r>
          </w:p>
        </w:tc>
      </w:tr>
      <w:tr w:rsidR="00CC3673" w:rsidRPr="00697F70" w14:paraId="0CA29F58" w14:textId="77777777" w:rsidTr="00102004">
        <w:trPr>
          <w:tblHeader/>
        </w:trPr>
        <w:tc>
          <w:tcPr>
            <w:tcW w:w="5220" w:type="dxa"/>
          </w:tcPr>
          <w:p w14:paraId="0BE70512" w14:textId="7569A7C7" w:rsidR="00CC3673" w:rsidRPr="00697F70" w:rsidRDefault="007C567F" w:rsidP="00732B07">
            <w:pPr>
              <w:spacing w:line="240" w:lineRule="atLeast"/>
              <w:rPr>
                <w:b/>
                <w:bCs/>
                <w:i/>
                <w:iCs/>
                <w:szCs w:val="22"/>
              </w:rPr>
            </w:pPr>
            <w:r w:rsidRPr="007C567F">
              <w:rPr>
                <w:b/>
                <w:bCs/>
                <w:i/>
                <w:iCs/>
              </w:rPr>
              <w:t>Six-month period ended 30 June</w:t>
            </w:r>
          </w:p>
        </w:tc>
        <w:tc>
          <w:tcPr>
            <w:tcW w:w="2160" w:type="dxa"/>
          </w:tcPr>
          <w:p w14:paraId="38BA4900" w14:textId="523A8C98" w:rsidR="00CC3673" w:rsidRPr="00697F70" w:rsidRDefault="00CC3673" w:rsidP="00732B07">
            <w:pPr>
              <w:jc w:val="center"/>
            </w:pPr>
            <w:r w:rsidRPr="00697F70">
              <w:t>202</w:t>
            </w:r>
            <w:r>
              <w:t>2</w:t>
            </w:r>
          </w:p>
        </w:tc>
        <w:tc>
          <w:tcPr>
            <w:tcW w:w="262" w:type="dxa"/>
          </w:tcPr>
          <w:p w14:paraId="5D8F4716" w14:textId="77777777" w:rsidR="00CC3673" w:rsidRPr="00697F70" w:rsidRDefault="00CC3673" w:rsidP="00732B07">
            <w:pPr>
              <w:jc w:val="center"/>
            </w:pPr>
          </w:p>
        </w:tc>
        <w:tc>
          <w:tcPr>
            <w:tcW w:w="1718" w:type="dxa"/>
            <w:gridSpan w:val="2"/>
          </w:tcPr>
          <w:p w14:paraId="5CA6F8C6" w14:textId="7E6E37CA" w:rsidR="00CC3673" w:rsidRPr="00697F70" w:rsidRDefault="00CC3673" w:rsidP="00732B07">
            <w:pPr>
              <w:jc w:val="center"/>
            </w:pPr>
            <w:r w:rsidRPr="00697F70">
              <w:t>202</w:t>
            </w:r>
            <w:r>
              <w:t>1</w:t>
            </w:r>
          </w:p>
        </w:tc>
      </w:tr>
      <w:tr w:rsidR="00CC3673" w:rsidRPr="00697F70" w14:paraId="2B3DCCB5" w14:textId="77777777" w:rsidTr="00102004">
        <w:trPr>
          <w:tblHeader/>
        </w:trPr>
        <w:tc>
          <w:tcPr>
            <w:tcW w:w="5220" w:type="dxa"/>
          </w:tcPr>
          <w:p w14:paraId="55C7BD85" w14:textId="77777777" w:rsidR="00CC3673" w:rsidRPr="00697F70" w:rsidRDefault="00CC3673" w:rsidP="00732B07">
            <w:pPr>
              <w:ind w:left="165" w:hanging="165"/>
              <w:rPr>
                <w:b/>
                <w:bCs/>
                <w:i/>
                <w:iCs/>
                <w:szCs w:val="22"/>
              </w:rPr>
            </w:pPr>
          </w:p>
        </w:tc>
        <w:tc>
          <w:tcPr>
            <w:tcW w:w="4140" w:type="dxa"/>
            <w:gridSpan w:val="4"/>
            <w:vAlign w:val="bottom"/>
          </w:tcPr>
          <w:p w14:paraId="6ABE8D40" w14:textId="77777777" w:rsidR="00CC3673" w:rsidRPr="00697F70" w:rsidRDefault="00CC3673" w:rsidP="00732B07">
            <w:pPr>
              <w:pStyle w:val="acctfourfigures"/>
              <w:tabs>
                <w:tab w:val="clear" w:pos="765"/>
              </w:tabs>
              <w:ind w:left="-114" w:right="-108"/>
              <w:jc w:val="center"/>
              <w:rPr>
                <w:szCs w:val="22"/>
              </w:rPr>
            </w:pPr>
            <w:r w:rsidRPr="00697F70">
              <w:rPr>
                <w:i/>
                <w:iCs/>
                <w:szCs w:val="22"/>
              </w:rPr>
              <w:t>(</w:t>
            </w:r>
            <w:proofErr w:type="gramStart"/>
            <w:r w:rsidRPr="00697F70">
              <w:rPr>
                <w:i/>
                <w:iCs/>
                <w:szCs w:val="22"/>
              </w:rPr>
              <w:t>in</w:t>
            </w:r>
            <w:proofErr w:type="gramEnd"/>
            <w:r w:rsidRPr="00697F70">
              <w:rPr>
                <w:i/>
                <w:iCs/>
                <w:szCs w:val="22"/>
              </w:rPr>
              <w:t xml:space="preserve"> thousand Baht)</w:t>
            </w:r>
          </w:p>
        </w:tc>
      </w:tr>
      <w:tr w:rsidR="00CC3673" w:rsidRPr="00697F70" w14:paraId="37D078F7" w14:textId="77777777" w:rsidTr="00102004">
        <w:tc>
          <w:tcPr>
            <w:tcW w:w="5220" w:type="dxa"/>
          </w:tcPr>
          <w:p w14:paraId="7CE30A46" w14:textId="77777777" w:rsidR="00CC3673" w:rsidRPr="00697F70" w:rsidRDefault="00CC3673" w:rsidP="00732B07">
            <w:pPr>
              <w:ind w:left="165" w:hanging="165"/>
              <w:rPr>
                <w:b/>
                <w:bCs/>
                <w:i/>
                <w:iCs/>
                <w:szCs w:val="22"/>
              </w:rPr>
            </w:pPr>
            <w:r w:rsidRPr="00697F70">
              <w:rPr>
                <w:b/>
                <w:bCs/>
                <w:i/>
                <w:iCs/>
                <w:szCs w:val="22"/>
              </w:rPr>
              <w:t>Information about reportable segments</w:t>
            </w:r>
          </w:p>
        </w:tc>
        <w:tc>
          <w:tcPr>
            <w:tcW w:w="2160" w:type="dxa"/>
            <w:vAlign w:val="bottom"/>
          </w:tcPr>
          <w:p w14:paraId="2D0E2D6C" w14:textId="77777777" w:rsidR="00CC3673" w:rsidRPr="00697F70" w:rsidRDefault="00CC3673" w:rsidP="00732B07">
            <w:pPr>
              <w:pStyle w:val="acctfourfigures"/>
              <w:ind w:right="-108"/>
              <w:rPr>
                <w:szCs w:val="22"/>
              </w:rPr>
            </w:pPr>
          </w:p>
        </w:tc>
        <w:tc>
          <w:tcPr>
            <w:tcW w:w="262" w:type="dxa"/>
          </w:tcPr>
          <w:p w14:paraId="13F143CE" w14:textId="77777777" w:rsidR="00CC3673" w:rsidRPr="00697F70" w:rsidRDefault="00CC3673" w:rsidP="00732B07">
            <w:pPr>
              <w:pStyle w:val="acctfourfigures"/>
              <w:jc w:val="right"/>
              <w:rPr>
                <w:szCs w:val="22"/>
              </w:rPr>
            </w:pPr>
          </w:p>
        </w:tc>
        <w:tc>
          <w:tcPr>
            <w:tcW w:w="1718" w:type="dxa"/>
            <w:gridSpan w:val="2"/>
            <w:vAlign w:val="bottom"/>
          </w:tcPr>
          <w:p w14:paraId="29C2F8D3" w14:textId="77777777" w:rsidR="00CC3673" w:rsidRPr="00697F70" w:rsidRDefault="00CC3673" w:rsidP="00732B07">
            <w:pPr>
              <w:pStyle w:val="acctfourfigures"/>
              <w:ind w:right="-108"/>
              <w:rPr>
                <w:szCs w:val="22"/>
              </w:rPr>
            </w:pPr>
          </w:p>
        </w:tc>
      </w:tr>
      <w:tr w:rsidR="00CC3673" w:rsidRPr="00697F70" w14:paraId="19C43109" w14:textId="77777777" w:rsidTr="00102004">
        <w:tc>
          <w:tcPr>
            <w:tcW w:w="5220" w:type="dxa"/>
          </w:tcPr>
          <w:p w14:paraId="53BD6C0D" w14:textId="77777777" w:rsidR="00CC3673" w:rsidRPr="00697F70" w:rsidRDefault="00CC3673" w:rsidP="00CC3673">
            <w:pPr>
              <w:spacing w:line="240" w:lineRule="atLeast"/>
            </w:pPr>
            <w:r w:rsidRPr="00697F70">
              <w:t>External revenue</w:t>
            </w:r>
          </w:p>
        </w:tc>
        <w:tc>
          <w:tcPr>
            <w:tcW w:w="2160" w:type="dxa"/>
            <w:tcBorders>
              <w:bottom w:val="double" w:sz="4" w:space="0" w:color="auto"/>
            </w:tcBorders>
            <w:vAlign w:val="bottom"/>
          </w:tcPr>
          <w:p w14:paraId="24E72423" w14:textId="1D5FAC8B" w:rsidR="00CC3673" w:rsidRPr="00697F70" w:rsidRDefault="006B1D67" w:rsidP="00102004">
            <w:pPr>
              <w:pStyle w:val="acctfourfigures"/>
              <w:tabs>
                <w:tab w:val="clear" w:pos="765"/>
                <w:tab w:val="decimal" w:pos="1690"/>
              </w:tabs>
              <w:spacing w:line="240" w:lineRule="auto"/>
              <w:rPr>
                <w:szCs w:val="22"/>
              </w:rPr>
            </w:pPr>
            <w:r w:rsidRPr="006B1D67">
              <w:rPr>
                <w:szCs w:val="22"/>
              </w:rPr>
              <w:t>1,420,686</w:t>
            </w:r>
          </w:p>
        </w:tc>
        <w:tc>
          <w:tcPr>
            <w:tcW w:w="262" w:type="dxa"/>
          </w:tcPr>
          <w:p w14:paraId="52621E64" w14:textId="77777777" w:rsidR="00CC3673" w:rsidRPr="00697F70" w:rsidRDefault="00CC3673" w:rsidP="00CC3673">
            <w:pPr>
              <w:jc w:val="right"/>
            </w:pPr>
          </w:p>
        </w:tc>
        <w:tc>
          <w:tcPr>
            <w:tcW w:w="1718" w:type="dxa"/>
            <w:gridSpan w:val="2"/>
            <w:tcBorders>
              <w:bottom w:val="double" w:sz="4" w:space="0" w:color="auto"/>
            </w:tcBorders>
            <w:vAlign w:val="bottom"/>
          </w:tcPr>
          <w:p w14:paraId="1934CDB4" w14:textId="0181C31D" w:rsidR="00CC3673" w:rsidRPr="00697F70" w:rsidRDefault="0030214F" w:rsidP="00CD2BE9">
            <w:pPr>
              <w:pStyle w:val="acctfourfigures"/>
              <w:tabs>
                <w:tab w:val="clear" w:pos="765"/>
                <w:tab w:val="decimal" w:pos="1330"/>
              </w:tabs>
              <w:spacing w:line="240" w:lineRule="auto"/>
              <w:rPr>
                <w:szCs w:val="22"/>
              </w:rPr>
            </w:pPr>
            <w:r w:rsidRPr="0030214F">
              <w:rPr>
                <w:szCs w:val="22"/>
              </w:rPr>
              <w:t>1,110,369</w:t>
            </w:r>
          </w:p>
        </w:tc>
      </w:tr>
    </w:tbl>
    <w:p w14:paraId="6AD4724D" w14:textId="1B130852" w:rsidR="00CC3673" w:rsidRDefault="00CC3673" w:rsidP="005529B5">
      <w:pPr>
        <w:spacing w:line="200" w:lineRule="atLeast"/>
        <w:jc w:val="both"/>
        <w:rPr>
          <w:rFonts w:cstheme="minorBidi"/>
          <w:szCs w:val="22"/>
          <w:lang w:bidi="th-TH"/>
        </w:rPr>
      </w:pPr>
    </w:p>
    <w:p w14:paraId="4432EAF6" w14:textId="6A62A720" w:rsidR="0068426B" w:rsidRDefault="0068426B" w:rsidP="005529B5">
      <w:pPr>
        <w:spacing w:line="200" w:lineRule="atLeast"/>
        <w:jc w:val="both"/>
        <w:rPr>
          <w:rFonts w:cstheme="minorBidi"/>
          <w:szCs w:val="22"/>
          <w:lang w:bidi="th-TH"/>
        </w:rPr>
      </w:pPr>
    </w:p>
    <w:p w14:paraId="65B26BBC" w14:textId="445A1B2A" w:rsidR="0068426B" w:rsidRDefault="0068426B" w:rsidP="005529B5">
      <w:pPr>
        <w:spacing w:line="200" w:lineRule="atLeast"/>
        <w:jc w:val="both"/>
        <w:rPr>
          <w:rFonts w:cstheme="minorBidi"/>
          <w:szCs w:val="22"/>
          <w:lang w:bidi="th-TH"/>
        </w:rPr>
      </w:pPr>
    </w:p>
    <w:bookmarkEnd w:id="2"/>
    <w:p w14:paraId="68911A78" w14:textId="77777777" w:rsidR="001E7703" w:rsidRDefault="001E7703">
      <w:pPr>
        <w:spacing w:line="240" w:lineRule="auto"/>
        <w:rPr>
          <w:b/>
          <w:bCs/>
          <w:i/>
          <w:iCs/>
          <w:szCs w:val="22"/>
          <w:lang w:eastAsia="en-GB"/>
        </w:rPr>
      </w:pPr>
      <w:r>
        <w:rPr>
          <w:b/>
          <w:bCs/>
          <w:i/>
          <w:iCs/>
          <w:szCs w:val="22"/>
          <w:lang w:eastAsia="en-GB"/>
        </w:rPr>
        <w:br w:type="page"/>
      </w:r>
    </w:p>
    <w:p w14:paraId="5DD2B6CA" w14:textId="0B697A9A" w:rsidR="005D708B" w:rsidRPr="00F15527" w:rsidRDefault="005D708B" w:rsidP="005D708B">
      <w:pPr>
        <w:ind w:left="720" w:hanging="165"/>
        <w:rPr>
          <w:b/>
          <w:bCs/>
          <w:szCs w:val="22"/>
          <w:lang w:eastAsia="en-GB"/>
        </w:rPr>
      </w:pPr>
      <w:r w:rsidRPr="00F15527">
        <w:rPr>
          <w:b/>
          <w:bCs/>
          <w:i/>
          <w:iCs/>
          <w:szCs w:val="22"/>
          <w:lang w:eastAsia="en-GB"/>
        </w:rPr>
        <w:lastRenderedPageBreak/>
        <w:t xml:space="preserve">Disaggregation of revenue </w:t>
      </w:r>
      <w:r w:rsidR="00151668" w:rsidRPr="00F15527">
        <w:rPr>
          <w:rFonts w:cs="Angsana New"/>
          <w:b/>
          <w:bCs/>
          <w:i/>
          <w:iCs/>
          <w:szCs w:val="28"/>
          <w:lang w:val="en-US" w:eastAsia="en-GB" w:bidi="th-TH"/>
        </w:rPr>
        <w:t>by</w:t>
      </w:r>
      <w:r w:rsidRPr="00F15527">
        <w:rPr>
          <w:b/>
          <w:bCs/>
          <w:i/>
          <w:iCs/>
          <w:szCs w:val="22"/>
          <w:lang w:eastAsia="en-GB"/>
        </w:rPr>
        <w:t xml:space="preserve"> primary geographical markets</w:t>
      </w:r>
    </w:p>
    <w:p w14:paraId="6628FBE2" w14:textId="01BA4D54" w:rsidR="003D2B95" w:rsidRDefault="005D708B" w:rsidP="003D2B95">
      <w:pPr>
        <w:ind w:left="540"/>
        <w:rPr>
          <w:b/>
          <w:bCs/>
          <w:i/>
          <w:iCs/>
          <w:lang w:eastAsia="en-GB"/>
        </w:rPr>
      </w:pPr>
      <w:r w:rsidRPr="00F15527">
        <w:rPr>
          <w:b/>
          <w:bCs/>
          <w:i/>
          <w:iCs/>
          <w:szCs w:val="22"/>
          <w:lang w:eastAsia="en-GB"/>
        </w:rPr>
        <w:t xml:space="preserve">   </w:t>
      </w:r>
      <w:r w:rsidRPr="00F15527">
        <w:rPr>
          <w:b/>
          <w:bCs/>
          <w:i/>
          <w:iCs/>
          <w:lang w:eastAsia="en-GB"/>
        </w:rPr>
        <w:t xml:space="preserve">for the </w:t>
      </w:r>
      <w:r w:rsidR="007C567F">
        <w:rPr>
          <w:b/>
          <w:bCs/>
          <w:i/>
          <w:iCs/>
          <w:szCs w:val="22"/>
          <w:lang w:eastAsia="en-GB"/>
        </w:rPr>
        <w:t>s</w:t>
      </w:r>
      <w:r w:rsidR="007C567F" w:rsidRPr="007C567F">
        <w:rPr>
          <w:b/>
          <w:bCs/>
          <w:i/>
          <w:iCs/>
          <w:lang w:eastAsia="en-GB"/>
        </w:rPr>
        <w:t>ix-month period ended 30 June</w:t>
      </w:r>
    </w:p>
    <w:p w14:paraId="3C5B4851" w14:textId="41B47E62" w:rsidR="00102004" w:rsidRDefault="00102004" w:rsidP="00D64B88">
      <w:pPr>
        <w:ind w:left="540"/>
        <w:rPr>
          <w:noProof/>
        </w:rPr>
      </w:pPr>
    </w:p>
    <w:p w14:paraId="44614BD8" w14:textId="39DDED2D" w:rsidR="00D64B88" w:rsidRDefault="00F75BED" w:rsidP="00D64B88">
      <w:pPr>
        <w:ind w:left="540"/>
        <w:rPr>
          <w:noProof/>
        </w:rPr>
      </w:pPr>
      <w:r>
        <w:rPr>
          <w:noProof/>
        </w:rPr>
        <w:drawing>
          <wp:inline distT="0" distB="0" distL="0" distR="0" wp14:anchorId="11E0AF04" wp14:editId="57519174">
            <wp:extent cx="6097905" cy="26212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7905" cy="2621280"/>
                    </a:xfrm>
                    <a:prstGeom prst="rect">
                      <a:avLst/>
                    </a:prstGeom>
                  </pic:spPr>
                </pic:pic>
              </a:graphicData>
            </a:graphic>
          </wp:inline>
        </w:drawing>
      </w:r>
    </w:p>
    <w:p w14:paraId="76AD8AC7" w14:textId="77777777" w:rsidR="003F13F5" w:rsidRDefault="003F13F5">
      <w:pPr>
        <w:spacing w:line="240" w:lineRule="auto"/>
        <w:rPr>
          <w:b/>
          <w:bCs/>
          <w:i/>
          <w:iCs/>
          <w:szCs w:val="22"/>
          <w:lang w:eastAsia="en-GB"/>
        </w:rPr>
      </w:pPr>
    </w:p>
    <w:p w14:paraId="53F5313B" w14:textId="1D790263" w:rsidR="005D708B" w:rsidRPr="00CC6E21" w:rsidRDefault="005D708B" w:rsidP="005D708B">
      <w:pPr>
        <w:ind w:left="720" w:hanging="165"/>
        <w:rPr>
          <w:b/>
          <w:bCs/>
          <w:i/>
          <w:iCs/>
          <w:szCs w:val="22"/>
          <w:lang w:eastAsia="en-GB"/>
        </w:rPr>
      </w:pPr>
      <w:r w:rsidRPr="00CC6E21">
        <w:rPr>
          <w:b/>
          <w:bCs/>
          <w:i/>
          <w:iCs/>
          <w:szCs w:val="22"/>
          <w:lang w:eastAsia="en-GB"/>
        </w:rPr>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major products and service lines</w:t>
      </w:r>
    </w:p>
    <w:p w14:paraId="767609E7" w14:textId="0F05AAEF" w:rsidR="005D708B" w:rsidRPr="005D36E7" w:rsidRDefault="005D708B" w:rsidP="005D708B">
      <w:pPr>
        <w:ind w:left="720" w:hanging="165"/>
        <w:rPr>
          <w:b/>
          <w:bCs/>
          <w:i/>
          <w:iCs/>
          <w:szCs w:val="22"/>
          <w:lang w:eastAsia="en-GB"/>
        </w:rPr>
      </w:pPr>
      <w:r w:rsidRPr="00CC6E21">
        <w:rPr>
          <w:b/>
          <w:bCs/>
          <w:i/>
          <w:iCs/>
          <w:szCs w:val="22"/>
          <w:lang w:eastAsia="en-GB"/>
        </w:rPr>
        <w:t xml:space="preserve">   for the </w:t>
      </w:r>
      <w:r w:rsidR="007C567F">
        <w:rPr>
          <w:b/>
          <w:bCs/>
          <w:i/>
          <w:iCs/>
          <w:szCs w:val="22"/>
          <w:lang w:eastAsia="en-GB"/>
        </w:rPr>
        <w:t>s</w:t>
      </w:r>
      <w:r w:rsidR="007C567F" w:rsidRPr="007C567F">
        <w:rPr>
          <w:b/>
          <w:bCs/>
          <w:i/>
          <w:iCs/>
          <w:lang w:eastAsia="en-GB"/>
        </w:rPr>
        <w:t>ix-month period ended 30 June</w:t>
      </w:r>
    </w:p>
    <w:p w14:paraId="28181F43" w14:textId="48D7BCBF" w:rsidR="00A019D0" w:rsidRDefault="00A019D0" w:rsidP="00E342DB">
      <w:pPr>
        <w:spacing w:line="240" w:lineRule="auto"/>
        <w:rPr>
          <w:b/>
          <w:bCs/>
          <w:i/>
          <w:iCs/>
          <w:szCs w:val="22"/>
          <w:lang w:eastAsia="en-GB"/>
        </w:rPr>
      </w:pPr>
    </w:p>
    <w:p w14:paraId="1809D750" w14:textId="4CE47419" w:rsidR="0068426B" w:rsidRDefault="00E342DB" w:rsidP="005D708B">
      <w:pPr>
        <w:ind w:left="720" w:hanging="165"/>
        <w:rPr>
          <w:b/>
          <w:bCs/>
          <w:i/>
          <w:iCs/>
          <w:szCs w:val="22"/>
          <w:lang w:eastAsia="en-GB"/>
        </w:rPr>
      </w:pPr>
      <w:r>
        <w:rPr>
          <w:noProof/>
        </w:rPr>
        <w:drawing>
          <wp:inline distT="0" distB="0" distL="0" distR="0" wp14:anchorId="7346C3D0" wp14:editId="69DA4871">
            <wp:extent cx="6097905" cy="23952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7905" cy="2395220"/>
                    </a:xfrm>
                    <a:prstGeom prst="rect">
                      <a:avLst/>
                    </a:prstGeom>
                  </pic:spPr>
                </pic:pic>
              </a:graphicData>
            </a:graphic>
          </wp:inline>
        </w:drawing>
      </w:r>
    </w:p>
    <w:p w14:paraId="52714B1F" w14:textId="77777777" w:rsidR="00C62CDD" w:rsidRDefault="00C62CDD">
      <w:pPr>
        <w:spacing w:line="240" w:lineRule="auto"/>
        <w:rPr>
          <w:b/>
          <w:bCs/>
          <w:i/>
          <w:iCs/>
          <w:szCs w:val="22"/>
          <w:lang w:eastAsia="en-GB"/>
        </w:rPr>
      </w:pPr>
      <w:r>
        <w:rPr>
          <w:b/>
          <w:bCs/>
          <w:i/>
          <w:iCs/>
          <w:szCs w:val="22"/>
          <w:lang w:eastAsia="en-GB"/>
        </w:rPr>
        <w:br w:type="page"/>
      </w:r>
    </w:p>
    <w:p w14:paraId="006E7DFA" w14:textId="07869E3D" w:rsidR="005D708B" w:rsidRPr="00CC6E21" w:rsidRDefault="005D708B" w:rsidP="005D708B">
      <w:pPr>
        <w:ind w:left="720" w:hanging="165"/>
        <w:rPr>
          <w:b/>
          <w:bCs/>
          <w:i/>
          <w:iCs/>
          <w:szCs w:val="22"/>
          <w:lang w:eastAsia="en-GB"/>
        </w:rPr>
      </w:pPr>
      <w:r w:rsidRPr="00CC6E21">
        <w:rPr>
          <w:b/>
          <w:bCs/>
          <w:i/>
          <w:iCs/>
          <w:szCs w:val="22"/>
          <w:lang w:eastAsia="en-GB"/>
        </w:rPr>
        <w:lastRenderedPageBreak/>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timing of revenue recognition</w:t>
      </w:r>
    </w:p>
    <w:p w14:paraId="1128AC0F" w14:textId="0CEC13E8" w:rsidR="00A019D0" w:rsidRDefault="005D708B" w:rsidP="00A019D0">
      <w:pPr>
        <w:ind w:left="720" w:hanging="165"/>
        <w:rPr>
          <w:b/>
          <w:bCs/>
          <w:i/>
          <w:iCs/>
          <w:lang w:eastAsia="en-GB"/>
        </w:rPr>
      </w:pPr>
      <w:r w:rsidRPr="00CC6E21">
        <w:rPr>
          <w:b/>
          <w:bCs/>
          <w:i/>
          <w:iCs/>
          <w:szCs w:val="22"/>
          <w:lang w:eastAsia="en-GB"/>
        </w:rPr>
        <w:t xml:space="preserve">   for the </w:t>
      </w:r>
      <w:r w:rsidR="007C567F">
        <w:rPr>
          <w:b/>
          <w:bCs/>
          <w:i/>
          <w:iCs/>
          <w:szCs w:val="22"/>
          <w:lang w:eastAsia="en-GB"/>
        </w:rPr>
        <w:t>s</w:t>
      </w:r>
      <w:r w:rsidR="007C567F" w:rsidRPr="007C567F">
        <w:rPr>
          <w:b/>
          <w:bCs/>
          <w:i/>
          <w:iCs/>
          <w:lang w:eastAsia="en-GB"/>
        </w:rPr>
        <w:t>ix-month period ended 30 June</w:t>
      </w:r>
    </w:p>
    <w:p w14:paraId="57C45085" w14:textId="77777777" w:rsidR="00D64B88" w:rsidRDefault="00D64B88" w:rsidP="00A019D0">
      <w:pPr>
        <w:ind w:left="720" w:hanging="165"/>
        <w:rPr>
          <w:b/>
          <w:bCs/>
          <w:i/>
          <w:iCs/>
          <w:lang w:eastAsia="en-GB"/>
        </w:rPr>
      </w:pPr>
    </w:p>
    <w:p w14:paraId="5F60A4EC" w14:textId="6AC320EB" w:rsidR="00102004" w:rsidRDefault="00102004" w:rsidP="00A019D0">
      <w:pPr>
        <w:ind w:left="720" w:hanging="165"/>
        <w:rPr>
          <w:b/>
          <w:bCs/>
          <w:i/>
          <w:iCs/>
          <w:szCs w:val="22"/>
          <w:lang w:eastAsia="en-GB"/>
        </w:rPr>
      </w:pPr>
    </w:p>
    <w:p w14:paraId="6A7902D0" w14:textId="478D25B3" w:rsidR="006047D2" w:rsidRPr="00D64B88" w:rsidRDefault="00D64B88" w:rsidP="00D64B88">
      <w:pPr>
        <w:ind w:left="720" w:hanging="165"/>
        <w:rPr>
          <w:b/>
          <w:bCs/>
          <w:i/>
          <w:iCs/>
          <w:szCs w:val="22"/>
          <w:lang w:eastAsia="en-GB"/>
        </w:rPr>
      </w:pPr>
      <w:r>
        <w:rPr>
          <w:noProof/>
        </w:rPr>
        <w:drawing>
          <wp:inline distT="0" distB="0" distL="0" distR="0" wp14:anchorId="1B3F8062" wp14:editId="0CB2EF25">
            <wp:extent cx="6097905" cy="2637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905" cy="2637155"/>
                    </a:xfrm>
                    <a:prstGeom prst="rect">
                      <a:avLst/>
                    </a:prstGeom>
                  </pic:spPr>
                </pic:pic>
              </a:graphicData>
            </a:graphic>
          </wp:inline>
        </w:drawing>
      </w:r>
    </w:p>
    <w:p w14:paraId="2DD0F074" w14:textId="77777777" w:rsidR="00A019D0" w:rsidRDefault="00A019D0">
      <w:pPr>
        <w:spacing w:line="240" w:lineRule="auto"/>
        <w:rPr>
          <w:b/>
          <w:sz w:val="24"/>
        </w:rPr>
      </w:pPr>
    </w:p>
    <w:p w14:paraId="2D77DEB6" w14:textId="395678DD" w:rsidR="005529B5" w:rsidRPr="00E52609" w:rsidRDefault="005529B5" w:rsidP="005529B5">
      <w:pPr>
        <w:pStyle w:val="Heading1"/>
      </w:pPr>
      <w:r w:rsidRPr="00E52609">
        <w:t>7</w:t>
      </w:r>
      <w:r w:rsidRPr="00E52609">
        <w:tab/>
        <w:t>Income tax</w:t>
      </w:r>
    </w:p>
    <w:p w14:paraId="6AA7C9A0" w14:textId="77777777" w:rsidR="005529B5" w:rsidRPr="00E52609" w:rsidRDefault="005529B5" w:rsidP="005529B5">
      <w:pPr>
        <w:pStyle w:val="BodyText"/>
        <w:spacing w:after="0"/>
      </w:pPr>
    </w:p>
    <w:p w14:paraId="0020D908" w14:textId="78E0B6ED" w:rsidR="00DB34BE" w:rsidRDefault="005529B5" w:rsidP="00796970">
      <w:pPr>
        <w:tabs>
          <w:tab w:val="left" w:pos="540"/>
        </w:tabs>
        <w:ind w:left="540"/>
        <w:jc w:val="both"/>
        <w:rPr>
          <w:szCs w:val="22"/>
        </w:rPr>
      </w:pPr>
      <w:r w:rsidRPr="0042444D">
        <w:rPr>
          <w:szCs w:val="22"/>
        </w:rPr>
        <w:t xml:space="preserve">The Group’s </w:t>
      </w:r>
      <w:r w:rsidR="005F568D" w:rsidRPr="0042444D">
        <w:rPr>
          <w:szCs w:val="22"/>
        </w:rPr>
        <w:t xml:space="preserve">consolidated </w:t>
      </w:r>
      <w:r w:rsidRPr="0042444D">
        <w:rPr>
          <w:szCs w:val="22"/>
        </w:rPr>
        <w:t xml:space="preserve">and the Company’s </w:t>
      </w:r>
      <w:r w:rsidR="005F568D" w:rsidRPr="0042444D">
        <w:rPr>
          <w:szCs w:val="22"/>
        </w:rPr>
        <w:t xml:space="preserve">effective tax rate </w:t>
      </w:r>
      <w:r w:rsidR="007921B7" w:rsidRPr="0042444D">
        <w:rPr>
          <w:szCs w:val="22"/>
        </w:rPr>
        <w:t xml:space="preserve">in respect of continuing operations for </w:t>
      </w:r>
      <w:r w:rsidR="007921B7" w:rsidRPr="006B1D67">
        <w:rPr>
          <w:szCs w:val="22"/>
        </w:rPr>
        <w:t xml:space="preserve">the </w:t>
      </w:r>
      <w:r w:rsidR="00D851C3" w:rsidRPr="006B1D67">
        <w:rPr>
          <w:szCs w:val="22"/>
        </w:rPr>
        <w:t>six</w:t>
      </w:r>
      <w:r w:rsidRPr="006B1D67">
        <w:rPr>
          <w:szCs w:val="22"/>
        </w:rPr>
        <w:t xml:space="preserve">-month period ended </w:t>
      </w:r>
      <w:r w:rsidR="00D851C3" w:rsidRPr="006B1D67">
        <w:rPr>
          <w:szCs w:val="22"/>
        </w:rPr>
        <w:t>30 June</w:t>
      </w:r>
      <w:r w:rsidR="00D45241" w:rsidRPr="006B1D67">
        <w:rPr>
          <w:szCs w:val="22"/>
        </w:rPr>
        <w:t xml:space="preserve"> </w:t>
      </w:r>
      <w:r w:rsidRPr="006B1D67">
        <w:rPr>
          <w:szCs w:val="22"/>
        </w:rPr>
        <w:t>202</w:t>
      </w:r>
      <w:r w:rsidR="00D45241" w:rsidRPr="006B1D67">
        <w:rPr>
          <w:szCs w:val="22"/>
        </w:rPr>
        <w:t>2</w:t>
      </w:r>
      <w:r w:rsidRPr="006B1D67">
        <w:rPr>
          <w:szCs w:val="22"/>
        </w:rPr>
        <w:t xml:space="preserve"> w</w:t>
      </w:r>
      <w:r w:rsidR="00F571B5" w:rsidRPr="006B1D67">
        <w:rPr>
          <w:rFonts w:cs="Angsana New"/>
          <w:szCs w:val="28"/>
          <w:lang w:val="en-US" w:bidi="th-TH"/>
        </w:rPr>
        <w:t>ere</w:t>
      </w:r>
      <w:r w:rsidRPr="006B1D67">
        <w:rPr>
          <w:szCs w:val="22"/>
        </w:rPr>
        <w:t xml:space="preserve"> </w:t>
      </w:r>
      <w:r w:rsidR="006B1D67" w:rsidRPr="006B1D67">
        <w:rPr>
          <w:szCs w:val="22"/>
        </w:rPr>
        <w:t>8.79</w:t>
      </w:r>
      <w:r w:rsidR="00856B59" w:rsidRPr="006B1D67">
        <w:rPr>
          <w:szCs w:val="22"/>
        </w:rPr>
        <w:t>%</w:t>
      </w:r>
      <w:r w:rsidRPr="006B1D67">
        <w:rPr>
          <w:szCs w:val="22"/>
        </w:rPr>
        <w:t xml:space="preserve"> and </w:t>
      </w:r>
      <w:r w:rsidR="006B1D67" w:rsidRPr="006B1D67">
        <w:rPr>
          <w:szCs w:val="22"/>
        </w:rPr>
        <w:t>8.85</w:t>
      </w:r>
      <w:r w:rsidR="00856B59" w:rsidRPr="006B1D67">
        <w:rPr>
          <w:szCs w:val="22"/>
        </w:rPr>
        <w:t>%</w:t>
      </w:r>
      <w:r w:rsidRPr="006B1D67">
        <w:rPr>
          <w:szCs w:val="22"/>
        </w:rPr>
        <w:t xml:space="preserve">, respectively </w:t>
      </w:r>
      <w:r w:rsidRPr="006B1D67">
        <w:rPr>
          <w:i/>
          <w:iCs/>
          <w:szCs w:val="22"/>
        </w:rPr>
        <w:t>(202</w:t>
      </w:r>
      <w:r w:rsidR="00D45241" w:rsidRPr="006B1D67">
        <w:rPr>
          <w:i/>
          <w:iCs/>
          <w:szCs w:val="22"/>
        </w:rPr>
        <w:t>1</w:t>
      </w:r>
      <w:r w:rsidRPr="006B1D67">
        <w:rPr>
          <w:i/>
          <w:iCs/>
          <w:szCs w:val="22"/>
        </w:rPr>
        <w:t xml:space="preserve">: </w:t>
      </w:r>
      <w:r w:rsidR="00D851C3" w:rsidRPr="006B1D67">
        <w:rPr>
          <w:i/>
          <w:iCs/>
          <w:szCs w:val="22"/>
        </w:rPr>
        <w:t>2.37</w:t>
      </w:r>
      <w:r w:rsidRPr="006B1D67">
        <w:rPr>
          <w:i/>
          <w:iCs/>
          <w:szCs w:val="22"/>
        </w:rPr>
        <w:t xml:space="preserve">% and </w:t>
      </w:r>
      <w:r w:rsidR="00D851C3" w:rsidRPr="006B1D67">
        <w:rPr>
          <w:i/>
          <w:iCs/>
          <w:szCs w:val="22"/>
        </w:rPr>
        <w:t>2.5</w:t>
      </w:r>
      <w:r w:rsidR="007E2CFD">
        <w:rPr>
          <w:i/>
          <w:iCs/>
          <w:szCs w:val="22"/>
        </w:rPr>
        <w:t>0</w:t>
      </w:r>
      <w:r w:rsidRPr="006B1D67">
        <w:rPr>
          <w:i/>
          <w:iCs/>
          <w:szCs w:val="22"/>
        </w:rPr>
        <w:t>%, respectively).</w:t>
      </w:r>
      <w:r w:rsidR="00F571B5" w:rsidRPr="006B1D67">
        <w:rPr>
          <w:i/>
          <w:iCs/>
          <w:szCs w:val="22"/>
        </w:rPr>
        <w:t xml:space="preserve"> </w:t>
      </w:r>
      <w:r w:rsidRPr="006B1D67">
        <w:rPr>
          <w:szCs w:val="22"/>
        </w:rPr>
        <w:t>The</w:t>
      </w:r>
      <w:r w:rsidRPr="0042444D">
        <w:rPr>
          <w:szCs w:val="22"/>
        </w:rPr>
        <w:t xml:space="preserve"> difference in effective tax rate w</w:t>
      </w:r>
      <w:r w:rsidR="002869D4" w:rsidRPr="0042444D">
        <w:rPr>
          <w:szCs w:val="22"/>
        </w:rPr>
        <w:t>as</w:t>
      </w:r>
      <w:r w:rsidR="00E853C3" w:rsidRPr="0042444D">
        <w:rPr>
          <w:szCs w:val="22"/>
        </w:rPr>
        <w:t xml:space="preserve"> </w:t>
      </w:r>
      <w:r w:rsidR="00E52609" w:rsidRPr="0042444D">
        <w:rPr>
          <w:szCs w:val="22"/>
        </w:rPr>
        <w:t xml:space="preserve">caused </w:t>
      </w:r>
      <w:r w:rsidR="00E853C3" w:rsidRPr="0042444D">
        <w:rPr>
          <w:szCs w:val="22"/>
        </w:rPr>
        <w:t>mainly by the Group and the Company</w:t>
      </w:r>
      <w:r w:rsidRPr="0042444D">
        <w:rPr>
          <w:szCs w:val="22"/>
        </w:rPr>
        <w:t xml:space="preserve"> </w:t>
      </w:r>
      <w:r w:rsidR="002869D4" w:rsidRPr="00914B97">
        <w:rPr>
          <w:szCs w:val="22"/>
        </w:rPr>
        <w:t>had</w:t>
      </w:r>
      <w:r w:rsidR="00796970" w:rsidRPr="00914B97">
        <w:rPr>
          <w:szCs w:val="22"/>
        </w:rPr>
        <w:t xml:space="preserve"> different treatment for accounting and taxation purpose of certain items </w:t>
      </w:r>
      <w:r w:rsidR="00FF3A29" w:rsidRPr="00914B97">
        <w:rPr>
          <w:szCs w:val="22"/>
        </w:rPr>
        <w:t>of expense</w:t>
      </w:r>
      <w:r w:rsidR="00E53C7E" w:rsidRPr="00914B97">
        <w:rPr>
          <w:szCs w:val="22"/>
        </w:rPr>
        <w:t>s</w:t>
      </w:r>
      <w:r w:rsidR="00FF3A29" w:rsidRPr="00914B97">
        <w:rPr>
          <w:szCs w:val="22"/>
        </w:rPr>
        <w:t xml:space="preserve"> </w:t>
      </w:r>
      <w:r w:rsidR="0042444D" w:rsidRPr="00914B97">
        <w:rPr>
          <w:rFonts w:cs="Angsana New"/>
          <w:szCs w:val="28"/>
          <w:lang w:val="en-US" w:bidi="th-TH"/>
        </w:rPr>
        <w:t>for 2022 period and cause</w:t>
      </w:r>
      <w:r w:rsidR="007D6977" w:rsidRPr="00914B97">
        <w:rPr>
          <w:rFonts w:cs="Angsana New"/>
          <w:szCs w:val="28"/>
          <w:lang w:val="en-US" w:bidi="th-TH"/>
        </w:rPr>
        <w:t>d</w:t>
      </w:r>
      <w:r w:rsidR="0042444D" w:rsidRPr="00914B97">
        <w:rPr>
          <w:rFonts w:cs="Angsana New"/>
          <w:szCs w:val="28"/>
          <w:lang w:val="en-US" w:bidi="th-TH"/>
        </w:rPr>
        <w:t xml:space="preserve"> mainly by </w:t>
      </w:r>
      <w:r w:rsidR="00FF3A29" w:rsidRPr="00914B97">
        <w:rPr>
          <w:szCs w:val="22"/>
        </w:rPr>
        <w:t>t</w:t>
      </w:r>
      <w:r w:rsidR="00F37E3F" w:rsidRPr="00914B97">
        <w:rPr>
          <w:szCs w:val="22"/>
        </w:rPr>
        <w:t xml:space="preserve">ax loss not yet recognised </w:t>
      </w:r>
      <w:r w:rsidRPr="00914B97">
        <w:rPr>
          <w:szCs w:val="22"/>
        </w:rPr>
        <w:t>deferred tax assets</w:t>
      </w:r>
      <w:r w:rsidR="00F01C8E" w:rsidRPr="00914B97">
        <w:rPr>
          <w:szCs w:val="22"/>
        </w:rPr>
        <w:t xml:space="preserve"> and dividend income from subsidiary</w:t>
      </w:r>
      <w:r w:rsidR="0042444D" w:rsidRPr="00914B97">
        <w:rPr>
          <w:szCs w:val="22"/>
        </w:rPr>
        <w:t xml:space="preserve"> for 2021 period</w:t>
      </w:r>
      <w:r w:rsidR="00F01C8E" w:rsidRPr="00914B97">
        <w:rPr>
          <w:szCs w:val="22"/>
        </w:rPr>
        <w:t>.</w:t>
      </w:r>
    </w:p>
    <w:p w14:paraId="3E5D0685" w14:textId="4DE574A3" w:rsidR="00DB34BE" w:rsidRDefault="00DB34BE" w:rsidP="00DB34BE">
      <w:pPr>
        <w:tabs>
          <w:tab w:val="left" w:pos="540"/>
        </w:tabs>
        <w:ind w:left="540"/>
        <w:jc w:val="both"/>
        <w:rPr>
          <w:szCs w:val="22"/>
        </w:rPr>
      </w:pPr>
    </w:p>
    <w:p w14:paraId="76B85F36" w14:textId="64B9612A" w:rsidR="007C567F" w:rsidRDefault="007C567F" w:rsidP="007C567F">
      <w:pPr>
        <w:pStyle w:val="Heading1"/>
      </w:pPr>
      <w:r>
        <w:t>8</w:t>
      </w:r>
      <w:r>
        <w:tab/>
      </w:r>
      <w:r w:rsidRPr="007C567F">
        <w:t>Dividend</w:t>
      </w:r>
      <w:r w:rsidR="007E6F26">
        <w:t>s</w:t>
      </w:r>
    </w:p>
    <w:p w14:paraId="43148A2E" w14:textId="77777777" w:rsidR="009076B8" w:rsidRPr="009076B8" w:rsidRDefault="009076B8" w:rsidP="009076B8">
      <w:pPr>
        <w:tabs>
          <w:tab w:val="left" w:pos="540"/>
        </w:tabs>
        <w:ind w:left="540"/>
        <w:jc w:val="both"/>
      </w:pPr>
    </w:p>
    <w:p w14:paraId="389247A7" w14:textId="6ECA9A11" w:rsidR="007C567F" w:rsidRPr="007C567F" w:rsidRDefault="007C567F" w:rsidP="007C567F">
      <w:pPr>
        <w:tabs>
          <w:tab w:val="left" w:pos="540"/>
        </w:tabs>
        <w:ind w:left="540"/>
        <w:jc w:val="both"/>
        <w:rPr>
          <w:szCs w:val="22"/>
        </w:rPr>
      </w:pPr>
      <w:r w:rsidRPr="007C567F">
        <w:rPr>
          <w:szCs w:val="22"/>
        </w:rPr>
        <w:t>Details of dividends during 202</w:t>
      </w:r>
      <w:r w:rsidR="003436D2">
        <w:rPr>
          <w:szCs w:val="22"/>
        </w:rPr>
        <w:t>2</w:t>
      </w:r>
      <w:r w:rsidRPr="007C567F">
        <w:rPr>
          <w:szCs w:val="22"/>
        </w:rPr>
        <w:t xml:space="preserve"> </w:t>
      </w:r>
      <w:r>
        <w:rPr>
          <w:szCs w:val="22"/>
        </w:rPr>
        <w:t>is</w:t>
      </w:r>
      <w:r w:rsidRPr="007C567F">
        <w:rPr>
          <w:szCs w:val="22"/>
        </w:rPr>
        <w:t xml:space="preserve"> as follow:</w:t>
      </w:r>
    </w:p>
    <w:p w14:paraId="5ED3A8E2" w14:textId="77777777" w:rsidR="007C567F" w:rsidRPr="00006358" w:rsidRDefault="007C567F" w:rsidP="009076B8">
      <w:pPr>
        <w:tabs>
          <w:tab w:val="left" w:pos="540"/>
        </w:tabs>
        <w:ind w:left="540"/>
        <w:jc w:val="both"/>
        <w:rPr>
          <w:sz w:val="20"/>
          <w:szCs w:val="18"/>
        </w:rPr>
      </w:pP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350"/>
        <w:gridCol w:w="1170"/>
        <w:gridCol w:w="270"/>
        <w:gridCol w:w="1800"/>
      </w:tblGrid>
      <w:tr w:rsidR="007C567F" w:rsidRPr="002F1846" w14:paraId="53A3B7B3" w14:textId="77777777" w:rsidTr="009076B8">
        <w:trPr>
          <w:tblHeader/>
        </w:trPr>
        <w:tc>
          <w:tcPr>
            <w:tcW w:w="2880" w:type="dxa"/>
          </w:tcPr>
          <w:p w14:paraId="7902D06C" w14:textId="77777777" w:rsidR="007C567F" w:rsidRPr="002F1846" w:rsidRDefault="007C567F" w:rsidP="00572077">
            <w:pPr>
              <w:pStyle w:val="block"/>
              <w:spacing w:after="0" w:line="240" w:lineRule="auto"/>
              <w:ind w:left="0"/>
              <w:jc w:val="center"/>
              <w:rPr>
                <w:sz w:val="20"/>
              </w:rPr>
            </w:pPr>
          </w:p>
        </w:tc>
        <w:tc>
          <w:tcPr>
            <w:tcW w:w="1440" w:type="dxa"/>
            <w:vAlign w:val="bottom"/>
          </w:tcPr>
          <w:p w14:paraId="7C02B5C5" w14:textId="77777777" w:rsidR="007C567F" w:rsidRPr="002F1846" w:rsidRDefault="007C567F" w:rsidP="00572077">
            <w:pPr>
              <w:pStyle w:val="block"/>
              <w:spacing w:after="0" w:line="240" w:lineRule="auto"/>
              <w:ind w:left="0"/>
              <w:jc w:val="center"/>
              <w:rPr>
                <w:sz w:val="20"/>
              </w:rPr>
            </w:pPr>
            <w:r w:rsidRPr="002F1846">
              <w:rPr>
                <w:sz w:val="20"/>
              </w:rPr>
              <w:t>Approval date</w:t>
            </w:r>
          </w:p>
        </w:tc>
        <w:tc>
          <w:tcPr>
            <w:tcW w:w="1350" w:type="dxa"/>
            <w:vAlign w:val="bottom"/>
          </w:tcPr>
          <w:p w14:paraId="0F042E32" w14:textId="77777777" w:rsidR="007C567F" w:rsidRPr="002F1846" w:rsidRDefault="007C567F" w:rsidP="00572077">
            <w:pPr>
              <w:pStyle w:val="block"/>
              <w:spacing w:after="0" w:line="240" w:lineRule="auto"/>
              <w:ind w:left="0"/>
              <w:jc w:val="center"/>
              <w:rPr>
                <w:sz w:val="20"/>
              </w:rPr>
            </w:pPr>
            <w:r w:rsidRPr="002F1846">
              <w:rPr>
                <w:sz w:val="20"/>
              </w:rPr>
              <w:t>Payment schedule</w:t>
            </w:r>
          </w:p>
        </w:tc>
        <w:tc>
          <w:tcPr>
            <w:tcW w:w="1170" w:type="dxa"/>
            <w:vAlign w:val="bottom"/>
          </w:tcPr>
          <w:p w14:paraId="2E6CEFBC" w14:textId="77777777" w:rsidR="007C567F" w:rsidRPr="002F1846" w:rsidRDefault="007C567F" w:rsidP="00572077">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2435C249" w14:textId="77777777" w:rsidR="007C567F" w:rsidRPr="002F1846" w:rsidRDefault="007C567F" w:rsidP="00572077">
            <w:pPr>
              <w:pStyle w:val="block"/>
              <w:spacing w:after="0" w:line="240" w:lineRule="auto"/>
              <w:ind w:left="0"/>
              <w:jc w:val="center"/>
              <w:rPr>
                <w:i/>
                <w:iCs/>
                <w:sz w:val="20"/>
              </w:rPr>
            </w:pPr>
          </w:p>
        </w:tc>
        <w:tc>
          <w:tcPr>
            <w:tcW w:w="1800" w:type="dxa"/>
            <w:vAlign w:val="bottom"/>
          </w:tcPr>
          <w:p w14:paraId="3D6B2CD5" w14:textId="77777777" w:rsidR="007C567F" w:rsidRPr="002F1846" w:rsidRDefault="007C567F" w:rsidP="00572077">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7C567F" w:rsidRPr="002F1846" w14:paraId="1984D5F9" w14:textId="77777777" w:rsidTr="009076B8">
        <w:trPr>
          <w:tblHeader/>
        </w:trPr>
        <w:tc>
          <w:tcPr>
            <w:tcW w:w="2880" w:type="dxa"/>
          </w:tcPr>
          <w:p w14:paraId="4ACB4371" w14:textId="77777777" w:rsidR="007C567F" w:rsidRPr="002F1846" w:rsidRDefault="007C567F" w:rsidP="00572077">
            <w:pPr>
              <w:pStyle w:val="block"/>
              <w:spacing w:after="0" w:line="240" w:lineRule="auto"/>
              <w:ind w:left="-135" w:right="-146"/>
              <w:jc w:val="center"/>
              <w:rPr>
                <w:sz w:val="20"/>
              </w:rPr>
            </w:pPr>
          </w:p>
        </w:tc>
        <w:tc>
          <w:tcPr>
            <w:tcW w:w="1440" w:type="dxa"/>
            <w:vAlign w:val="bottom"/>
          </w:tcPr>
          <w:p w14:paraId="72E711BA" w14:textId="77777777" w:rsidR="007C567F" w:rsidRPr="002F1846" w:rsidRDefault="007C567F" w:rsidP="00572077">
            <w:pPr>
              <w:pStyle w:val="block"/>
              <w:spacing w:after="0" w:line="240" w:lineRule="auto"/>
              <w:ind w:left="-135" w:right="-146"/>
              <w:jc w:val="center"/>
              <w:rPr>
                <w:sz w:val="20"/>
              </w:rPr>
            </w:pPr>
          </w:p>
        </w:tc>
        <w:tc>
          <w:tcPr>
            <w:tcW w:w="1350" w:type="dxa"/>
            <w:vAlign w:val="bottom"/>
          </w:tcPr>
          <w:p w14:paraId="259FF7F2" w14:textId="77777777" w:rsidR="007C567F" w:rsidRPr="002F1846" w:rsidRDefault="007C567F" w:rsidP="00572077">
            <w:pPr>
              <w:pStyle w:val="block"/>
              <w:spacing w:after="0" w:line="240" w:lineRule="auto"/>
              <w:ind w:left="-70" w:right="-146"/>
              <w:jc w:val="center"/>
              <w:rPr>
                <w:sz w:val="20"/>
              </w:rPr>
            </w:pPr>
          </w:p>
        </w:tc>
        <w:tc>
          <w:tcPr>
            <w:tcW w:w="1170" w:type="dxa"/>
            <w:vAlign w:val="bottom"/>
          </w:tcPr>
          <w:p w14:paraId="04F7BDA2" w14:textId="77777777" w:rsidR="007C567F" w:rsidRPr="002F1846" w:rsidRDefault="007C567F" w:rsidP="00572077">
            <w:pPr>
              <w:pStyle w:val="block"/>
              <w:spacing w:after="0" w:line="240" w:lineRule="auto"/>
              <w:ind w:left="0"/>
              <w:jc w:val="center"/>
              <w:rPr>
                <w:sz w:val="20"/>
              </w:rPr>
            </w:pPr>
            <w:r w:rsidRPr="002F1846">
              <w:rPr>
                <w:i/>
                <w:iCs/>
                <w:sz w:val="20"/>
              </w:rPr>
              <w:t>(Baht)</w:t>
            </w:r>
          </w:p>
        </w:tc>
        <w:tc>
          <w:tcPr>
            <w:tcW w:w="270" w:type="dxa"/>
            <w:vAlign w:val="bottom"/>
          </w:tcPr>
          <w:p w14:paraId="2F32A49A" w14:textId="77777777" w:rsidR="007C567F" w:rsidRPr="002F1846" w:rsidRDefault="007C567F" w:rsidP="00572077">
            <w:pPr>
              <w:pStyle w:val="block"/>
              <w:spacing w:after="0" w:line="240" w:lineRule="auto"/>
              <w:ind w:left="0"/>
              <w:jc w:val="center"/>
              <w:rPr>
                <w:sz w:val="20"/>
              </w:rPr>
            </w:pPr>
          </w:p>
        </w:tc>
        <w:tc>
          <w:tcPr>
            <w:tcW w:w="1800" w:type="dxa"/>
            <w:vAlign w:val="bottom"/>
          </w:tcPr>
          <w:p w14:paraId="44E17CFD" w14:textId="28122CF0" w:rsidR="007C567F" w:rsidRPr="002F1846" w:rsidRDefault="009076B8" w:rsidP="00572077">
            <w:pPr>
              <w:pStyle w:val="block"/>
              <w:spacing w:after="0" w:line="240" w:lineRule="auto"/>
              <w:ind w:left="-96" w:right="-83"/>
              <w:jc w:val="center"/>
              <w:rPr>
                <w:sz w:val="20"/>
              </w:rPr>
            </w:pPr>
            <w:r w:rsidRPr="005D36E7">
              <w:rPr>
                <w:i/>
                <w:iCs/>
                <w:szCs w:val="22"/>
                <w:lang w:eastAsia="en-GB"/>
              </w:rPr>
              <w:t>(</w:t>
            </w:r>
            <w:proofErr w:type="gramStart"/>
            <w:r w:rsidRPr="005D36E7">
              <w:rPr>
                <w:i/>
                <w:iCs/>
                <w:szCs w:val="22"/>
                <w:lang w:eastAsia="en-GB"/>
              </w:rPr>
              <w:t>in</w:t>
            </w:r>
            <w:proofErr w:type="gramEnd"/>
            <w:r w:rsidRPr="005D36E7">
              <w:rPr>
                <w:i/>
                <w:iCs/>
                <w:szCs w:val="22"/>
                <w:lang w:eastAsia="en-GB"/>
              </w:rPr>
              <w:t xml:space="preserve"> thousand Baht)</w:t>
            </w:r>
          </w:p>
        </w:tc>
      </w:tr>
      <w:tr w:rsidR="007C567F" w:rsidRPr="006B1D67" w14:paraId="6752D90D" w14:textId="77777777" w:rsidTr="009076B8">
        <w:tc>
          <w:tcPr>
            <w:tcW w:w="2880" w:type="dxa"/>
          </w:tcPr>
          <w:p w14:paraId="18115FB1" w14:textId="4CE3DF43" w:rsidR="007C567F" w:rsidRPr="006B1D67" w:rsidRDefault="007C567F" w:rsidP="00572077">
            <w:pPr>
              <w:pStyle w:val="block"/>
              <w:spacing w:after="0" w:line="240" w:lineRule="auto"/>
              <w:ind w:left="-18" w:right="-146"/>
              <w:rPr>
                <w:rFonts w:cstheme="minorBidi"/>
                <w:sz w:val="20"/>
                <w:szCs w:val="25"/>
                <w:lang w:val="en-US" w:bidi="th-TH"/>
              </w:rPr>
            </w:pPr>
            <w:r w:rsidRPr="006B1D67">
              <w:rPr>
                <w:sz w:val="20"/>
                <w:lang w:val="en-US"/>
              </w:rPr>
              <w:t>2021</w:t>
            </w:r>
            <w:r w:rsidR="00D851C3" w:rsidRPr="006B1D67">
              <w:rPr>
                <w:sz w:val="20"/>
                <w:lang w:val="en-US"/>
              </w:rPr>
              <w:t xml:space="preserve"> </w:t>
            </w:r>
            <w:r w:rsidRPr="006B1D67">
              <w:rPr>
                <w:sz w:val="20"/>
              </w:rPr>
              <w:t>Annual dividend</w:t>
            </w:r>
            <w:r w:rsidRPr="006B1D67">
              <w:rPr>
                <w:rFonts w:cstheme="minorBidi" w:hint="cs"/>
                <w:sz w:val="20"/>
                <w:szCs w:val="25"/>
                <w:cs/>
                <w:lang w:bidi="th-TH"/>
              </w:rPr>
              <w:t xml:space="preserve"> </w:t>
            </w:r>
          </w:p>
        </w:tc>
        <w:tc>
          <w:tcPr>
            <w:tcW w:w="1440" w:type="dxa"/>
            <w:vAlign w:val="bottom"/>
          </w:tcPr>
          <w:p w14:paraId="6D90BF8C" w14:textId="5979B784" w:rsidR="007C567F" w:rsidRPr="006B1D67" w:rsidRDefault="006B1D67" w:rsidP="006B1D67">
            <w:pPr>
              <w:spacing w:line="240" w:lineRule="auto"/>
              <w:ind w:left="72" w:right="-108" w:hanging="191"/>
              <w:jc w:val="center"/>
              <w:rPr>
                <w:sz w:val="20"/>
              </w:rPr>
            </w:pPr>
            <w:r w:rsidRPr="006B1D67">
              <w:rPr>
                <w:sz w:val="20"/>
              </w:rPr>
              <w:t>27 April 2022</w:t>
            </w:r>
          </w:p>
        </w:tc>
        <w:tc>
          <w:tcPr>
            <w:tcW w:w="1350" w:type="dxa"/>
            <w:vAlign w:val="bottom"/>
          </w:tcPr>
          <w:p w14:paraId="65114B2E" w14:textId="21877C86" w:rsidR="007C567F" w:rsidRPr="006B1D67" w:rsidRDefault="006B1D67" w:rsidP="006B1D67">
            <w:pPr>
              <w:spacing w:line="240" w:lineRule="auto"/>
              <w:ind w:left="72" w:right="-108" w:hanging="191"/>
              <w:jc w:val="center"/>
              <w:rPr>
                <w:sz w:val="20"/>
              </w:rPr>
            </w:pPr>
            <w:r w:rsidRPr="006B1D67">
              <w:rPr>
                <w:sz w:val="20"/>
              </w:rPr>
              <w:t>25 May 2022</w:t>
            </w:r>
          </w:p>
        </w:tc>
        <w:tc>
          <w:tcPr>
            <w:tcW w:w="1170" w:type="dxa"/>
            <w:vAlign w:val="bottom"/>
          </w:tcPr>
          <w:p w14:paraId="637DFE26" w14:textId="0195C21A" w:rsidR="007C567F" w:rsidRPr="002F1846" w:rsidRDefault="006B1D67" w:rsidP="006B1D67">
            <w:pPr>
              <w:pStyle w:val="block"/>
              <w:spacing w:after="0" w:line="240" w:lineRule="auto"/>
              <w:ind w:left="72" w:right="-108"/>
              <w:jc w:val="center"/>
              <w:rPr>
                <w:sz w:val="20"/>
              </w:rPr>
            </w:pPr>
            <w:r>
              <w:rPr>
                <w:sz w:val="20"/>
              </w:rPr>
              <w:t>3.18</w:t>
            </w:r>
          </w:p>
        </w:tc>
        <w:tc>
          <w:tcPr>
            <w:tcW w:w="270" w:type="dxa"/>
            <w:vAlign w:val="bottom"/>
          </w:tcPr>
          <w:p w14:paraId="738BDADB" w14:textId="77777777" w:rsidR="007C567F" w:rsidRPr="002F1846" w:rsidRDefault="007C567F" w:rsidP="006B1D67">
            <w:pPr>
              <w:pStyle w:val="block"/>
              <w:spacing w:after="0" w:line="240" w:lineRule="auto"/>
              <w:ind w:left="72" w:right="-108"/>
              <w:jc w:val="center"/>
              <w:rPr>
                <w:sz w:val="20"/>
              </w:rPr>
            </w:pPr>
          </w:p>
        </w:tc>
        <w:tc>
          <w:tcPr>
            <w:tcW w:w="1800" w:type="dxa"/>
            <w:vAlign w:val="bottom"/>
          </w:tcPr>
          <w:p w14:paraId="575808B4" w14:textId="17BAD984" w:rsidR="007C567F" w:rsidRPr="002F1846" w:rsidRDefault="006B1D67" w:rsidP="006B1D67">
            <w:pPr>
              <w:pStyle w:val="block"/>
              <w:spacing w:after="0" w:line="240" w:lineRule="auto"/>
              <w:ind w:left="72" w:right="-108"/>
              <w:jc w:val="center"/>
              <w:rPr>
                <w:sz w:val="20"/>
              </w:rPr>
            </w:pPr>
            <w:r w:rsidRPr="006B1D67">
              <w:rPr>
                <w:sz w:val="20"/>
              </w:rPr>
              <w:t>23,850</w:t>
            </w:r>
          </w:p>
        </w:tc>
      </w:tr>
    </w:tbl>
    <w:p w14:paraId="26DEAA17" w14:textId="77777777" w:rsidR="007C567F" w:rsidRPr="007C567F" w:rsidRDefault="007C567F" w:rsidP="009076B8">
      <w:pPr>
        <w:tabs>
          <w:tab w:val="left" w:pos="540"/>
        </w:tabs>
        <w:ind w:left="540"/>
        <w:jc w:val="both"/>
      </w:pPr>
    </w:p>
    <w:p w14:paraId="44A5DB52" w14:textId="70333593" w:rsidR="005529B5" w:rsidRPr="005D36E7" w:rsidRDefault="007C567F" w:rsidP="00DB34BE">
      <w:pPr>
        <w:pStyle w:val="Heading1"/>
      </w:pPr>
      <w:r>
        <w:t>9</w:t>
      </w:r>
      <w:r w:rsidR="005529B5" w:rsidRPr="005D36E7">
        <w:tab/>
        <w:t>Financial instruments</w:t>
      </w:r>
    </w:p>
    <w:p w14:paraId="29DBB7CD" w14:textId="77777777" w:rsidR="005529B5" w:rsidRPr="00C91A63" w:rsidRDefault="005529B5" w:rsidP="005529B5">
      <w:pPr>
        <w:pStyle w:val="BodyText"/>
        <w:spacing w:after="0" w:line="240" w:lineRule="auto"/>
        <w:rPr>
          <w:lang w:val="en-US"/>
        </w:rPr>
      </w:pPr>
    </w:p>
    <w:p w14:paraId="6D26F33C" w14:textId="77777777" w:rsidR="005529B5" w:rsidRPr="005D36E7" w:rsidRDefault="005529B5" w:rsidP="005529B5">
      <w:pPr>
        <w:spacing w:line="240" w:lineRule="auto"/>
        <w:ind w:left="540"/>
        <w:jc w:val="thaiDistribute"/>
        <w:rPr>
          <w:b/>
          <w:bCs/>
          <w:i/>
          <w:iCs/>
          <w:szCs w:val="22"/>
        </w:rPr>
      </w:pPr>
      <w:r w:rsidRPr="005D36E7">
        <w:rPr>
          <w:b/>
          <w:bCs/>
          <w:i/>
          <w:iCs/>
          <w:lang w:val="en-US"/>
        </w:rPr>
        <w:t xml:space="preserve">Carrying amount and fair values </w:t>
      </w:r>
    </w:p>
    <w:p w14:paraId="0A4E34BE" w14:textId="77777777" w:rsidR="005529B5" w:rsidRPr="005D36E7" w:rsidRDefault="005529B5" w:rsidP="005529B5">
      <w:pPr>
        <w:pStyle w:val="block"/>
        <w:spacing w:after="0" w:line="240" w:lineRule="atLeast"/>
        <w:ind w:left="540"/>
        <w:jc w:val="both"/>
        <w:rPr>
          <w:i/>
          <w:iCs/>
          <w:color w:val="0000FF"/>
          <w:szCs w:val="22"/>
        </w:rPr>
      </w:pPr>
    </w:p>
    <w:p w14:paraId="4C81DFE9" w14:textId="1E07ED18" w:rsidR="005529B5" w:rsidRPr="005D36E7" w:rsidRDefault="005529B5" w:rsidP="005529B5">
      <w:pPr>
        <w:tabs>
          <w:tab w:val="left" w:pos="540"/>
        </w:tabs>
        <w:ind w:left="540"/>
        <w:jc w:val="both"/>
        <w:rPr>
          <w:rFonts w:cstheme="minorBidi"/>
          <w:lang w:bidi="th-TH"/>
        </w:rPr>
      </w:pPr>
      <w:r w:rsidRPr="005D36E7">
        <w:rPr>
          <w:lang w:val="en-US"/>
        </w:rPr>
        <w:t>The following table</w:t>
      </w:r>
      <w:r w:rsidR="00E853C3">
        <w:rPr>
          <w:lang w:val="en-US"/>
        </w:rPr>
        <w:t>s</w:t>
      </w:r>
      <w:r w:rsidRPr="005D36E7">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5D36E7">
        <w:rPr>
          <w:lang w:val="en-US"/>
        </w:rPr>
        <w:t>amortised</w:t>
      </w:r>
      <w:proofErr w:type="spellEnd"/>
      <w:r w:rsidRPr="005D36E7">
        <w:rPr>
          <w:lang w:val="en-US"/>
        </w:rPr>
        <w:t xml:space="preserve"> cost if the carrying amount is a reasonable approximation of fair value.</w:t>
      </w:r>
    </w:p>
    <w:p w14:paraId="01EFC735" w14:textId="77777777" w:rsidR="005529B5" w:rsidRPr="005D36E7" w:rsidRDefault="005529B5" w:rsidP="00DF7C24">
      <w:pPr>
        <w:pStyle w:val="BodyText"/>
        <w:rPr>
          <w:rFonts w:cstheme="minorBidi"/>
          <w:lang w:bidi="th-TH"/>
        </w:rPr>
      </w:pPr>
    </w:p>
    <w:p w14:paraId="178AC1B1" w14:textId="77FB621C" w:rsidR="005529B5" w:rsidRPr="005D36E7" w:rsidRDefault="005529B5" w:rsidP="00DF7C24">
      <w:pPr>
        <w:pStyle w:val="BodyText"/>
        <w:rPr>
          <w:rFonts w:cstheme="minorBidi"/>
          <w:cs/>
          <w:lang w:bidi="th-TH"/>
        </w:rPr>
        <w:sectPr w:rsidR="005529B5" w:rsidRPr="005D36E7" w:rsidSect="00A253C7">
          <w:headerReference w:type="default" r:id="rId11"/>
          <w:footerReference w:type="default" r:id="rId12"/>
          <w:headerReference w:type="first" r:id="rId13"/>
          <w:footerReference w:type="first" r:id="rId14"/>
          <w:pgSz w:w="11907" w:h="16840" w:code="9"/>
          <w:pgMar w:top="691" w:right="1152" w:bottom="540" w:left="1152" w:header="720" w:footer="720" w:gutter="0"/>
          <w:pgNumType w:start="16"/>
          <w:cols w:space="720"/>
          <w:titlePg/>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7BAA3C27" w14:textId="77777777" w:rsidTr="0054536F">
        <w:trPr>
          <w:cantSplit/>
          <w:trHeight w:val="60"/>
          <w:tblHeader/>
        </w:trPr>
        <w:tc>
          <w:tcPr>
            <w:tcW w:w="4048" w:type="dxa"/>
            <w:vAlign w:val="bottom"/>
            <w:hideMark/>
          </w:tcPr>
          <w:p w14:paraId="2BBAE241" w14:textId="77777777" w:rsidR="005529B5" w:rsidRPr="005D36E7" w:rsidRDefault="005529B5" w:rsidP="0054536F">
            <w:pPr>
              <w:rPr>
                <w:lang w:val="en-US"/>
              </w:rPr>
            </w:pPr>
          </w:p>
        </w:tc>
        <w:tc>
          <w:tcPr>
            <w:tcW w:w="629" w:type="dxa"/>
            <w:vAlign w:val="bottom"/>
          </w:tcPr>
          <w:p w14:paraId="3B86A910"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5D36E7" w:rsidRDefault="005529B5" w:rsidP="0054536F">
            <w:pPr>
              <w:pStyle w:val="acctcolumnheading"/>
              <w:spacing w:after="0" w:line="240" w:lineRule="auto"/>
              <w:ind w:right="-79"/>
              <w:rPr>
                <w:b/>
                <w:bCs/>
                <w:szCs w:val="22"/>
                <w:lang w:eastAsia="en-GB"/>
              </w:rPr>
            </w:pPr>
          </w:p>
        </w:tc>
        <w:tc>
          <w:tcPr>
            <w:tcW w:w="9719" w:type="dxa"/>
            <w:gridSpan w:val="15"/>
            <w:hideMark/>
          </w:tcPr>
          <w:p w14:paraId="6E563132" w14:textId="4F969816" w:rsidR="005529B5" w:rsidRPr="005D36E7" w:rsidRDefault="0068426B" w:rsidP="0054536F">
            <w:pPr>
              <w:pStyle w:val="acctcolumnheading"/>
              <w:spacing w:after="0" w:line="240" w:lineRule="auto"/>
              <w:ind w:right="-79"/>
              <w:rPr>
                <w:szCs w:val="22"/>
                <w:lang w:eastAsia="en-GB"/>
              </w:rPr>
            </w:pPr>
            <w:r w:rsidRPr="00CD168E">
              <w:rPr>
                <w:b/>
                <w:bCs/>
              </w:rPr>
              <w:t>Financial statements in which the equity method is applied</w:t>
            </w:r>
            <w:r w:rsidRPr="00CD168E">
              <w:rPr>
                <w:b/>
                <w:bCs/>
                <w:szCs w:val="22"/>
                <w:lang w:eastAsia="en-GB"/>
              </w:rPr>
              <w:t xml:space="preserve"> </w:t>
            </w:r>
            <w:r w:rsidR="005529B5" w:rsidRPr="005D36E7">
              <w:rPr>
                <w:b/>
                <w:bCs/>
                <w:szCs w:val="22"/>
                <w:lang w:eastAsia="en-GB"/>
              </w:rPr>
              <w:t>/ Separate financial statements</w:t>
            </w:r>
          </w:p>
        </w:tc>
      </w:tr>
      <w:tr w:rsidR="005529B5" w:rsidRPr="005D36E7" w14:paraId="0C2281A3" w14:textId="77777777" w:rsidTr="0054536F">
        <w:trPr>
          <w:cantSplit/>
          <w:trHeight w:val="74"/>
          <w:tblHeader/>
        </w:trPr>
        <w:tc>
          <w:tcPr>
            <w:tcW w:w="4048" w:type="dxa"/>
            <w:vAlign w:val="bottom"/>
          </w:tcPr>
          <w:p w14:paraId="4CD2A113"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5D36E7"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5D36E7" w:rsidRDefault="005529B5" w:rsidP="0054536F">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1B76053A" w14:textId="77777777" w:rsidR="005529B5" w:rsidRPr="005D36E7" w:rsidRDefault="005529B5" w:rsidP="0054536F">
            <w:pPr>
              <w:pStyle w:val="acctcolumnheading"/>
              <w:spacing w:after="0" w:line="240" w:lineRule="auto"/>
              <w:rPr>
                <w:szCs w:val="22"/>
                <w:lang w:eastAsia="en-GB"/>
              </w:rPr>
            </w:pPr>
          </w:p>
        </w:tc>
        <w:tc>
          <w:tcPr>
            <w:tcW w:w="4227" w:type="dxa"/>
            <w:gridSpan w:val="7"/>
            <w:vAlign w:val="bottom"/>
            <w:hideMark/>
          </w:tcPr>
          <w:p w14:paraId="19B33C71" w14:textId="77777777" w:rsidR="005529B5" w:rsidRPr="005D36E7" w:rsidRDefault="005529B5" w:rsidP="0054536F">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5529B5" w:rsidRPr="005D36E7" w14:paraId="08E49539" w14:textId="77777777" w:rsidTr="0054536F">
        <w:trPr>
          <w:cantSplit/>
          <w:trHeight w:val="60"/>
          <w:tblHeader/>
        </w:trPr>
        <w:tc>
          <w:tcPr>
            <w:tcW w:w="4048" w:type="dxa"/>
            <w:vAlign w:val="bottom"/>
          </w:tcPr>
          <w:p w14:paraId="22D401BD"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5D36E7" w:rsidRDefault="005529B5" w:rsidP="0054536F">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2F7BBFF2" w14:textId="77777777" w:rsidR="005529B5" w:rsidRPr="005D36E7"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5D36E7" w:rsidRDefault="005529B5" w:rsidP="0054536F">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7061120" w14:textId="77777777" w:rsidR="005529B5" w:rsidRPr="005D36E7"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1FFC26E0"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788F01B1" w14:textId="77777777" w:rsidR="005529B5" w:rsidRPr="005D36E7"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F9E720B" w14:textId="77777777" w:rsidR="005529B5" w:rsidRPr="005D36E7"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22AE5EFA" w14:textId="77777777" w:rsidR="005529B5" w:rsidRPr="005D36E7" w:rsidRDefault="005529B5" w:rsidP="0054536F">
            <w:pPr>
              <w:pStyle w:val="acctcolumnheading"/>
              <w:spacing w:after="0" w:line="240" w:lineRule="auto"/>
              <w:rPr>
                <w:szCs w:val="22"/>
                <w:lang w:eastAsia="en-GB"/>
              </w:rPr>
            </w:pPr>
          </w:p>
        </w:tc>
        <w:tc>
          <w:tcPr>
            <w:tcW w:w="898" w:type="dxa"/>
            <w:vAlign w:val="bottom"/>
            <w:hideMark/>
          </w:tcPr>
          <w:p w14:paraId="167E55E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07B2DB96" w14:textId="77777777" w:rsidR="005529B5" w:rsidRPr="005D36E7"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2B5FAC4B"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74ED1191" w14:textId="77777777" w:rsidTr="0054536F">
        <w:trPr>
          <w:cantSplit/>
          <w:trHeight w:val="60"/>
          <w:tblHeader/>
        </w:trPr>
        <w:tc>
          <w:tcPr>
            <w:tcW w:w="4048" w:type="dxa"/>
            <w:vAlign w:val="bottom"/>
          </w:tcPr>
          <w:p w14:paraId="443D5524"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5D36E7" w:rsidRDefault="005529B5" w:rsidP="0054536F">
            <w:pPr>
              <w:pStyle w:val="acctcolumnheading"/>
              <w:spacing w:after="0" w:line="240" w:lineRule="auto"/>
              <w:rPr>
                <w:szCs w:val="22"/>
                <w:lang w:eastAsia="en-GB"/>
              </w:rPr>
            </w:pPr>
          </w:p>
        </w:tc>
        <w:tc>
          <w:tcPr>
            <w:tcW w:w="9719" w:type="dxa"/>
            <w:gridSpan w:val="15"/>
            <w:hideMark/>
          </w:tcPr>
          <w:p w14:paraId="0B87D46D" w14:textId="77777777" w:rsidR="005529B5" w:rsidRPr="005D36E7" w:rsidRDefault="005529B5" w:rsidP="0054536F">
            <w:pPr>
              <w:pStyle w:val="acctcolumnheading"/>
              <w:spacing w:after="0" w:line="240" w:lineRule="auto"/>
              <w:ind w:left="-79" w:right="-79"/>
              <w:rPr>
                <w:szCs w:val="22"/>
                <w:lang w:eastAsia="en-GB"/>
              </w:rPr>
            </w:pPr>
            <w:r w:rsidRPr="005D36E7">
              <w:rPr>
                <w:i/>
                <w:iCs/>
                <w:szCs w:val="22"/>
                <w:lang w:eastAsia="en-GB"/>
              </w:rPr>
              <w:t>(</w:t>
            </w:r>
            <w:proofErr w:type="gramStart"/>
            <w:r w:rsidRPr="005D36E7">
              <w:rPr>
                <w:i/>
                <w:iCs/>
                <w:szCs w:val="22"/>
                <w:lang w:eastAsia="en-GB"/>
              </w:rPr>
              <w:t>in</w:t>
            </w:r>
            <w:proofErr w:type="gramEnd"/>
            <w:r w:rsidRPr="005D36E7">
              <w:rPr>
                <w:i/>
                <w:iCs/>
                <w:szCs w:val="22"/>
                <w:lang w:eastAsia="en-GB"/>
              </w:rPr>
              <w:t xml:space="preserve"> thousand Baht)</w:t>
            </w:r>
          </w:p>
        </w:tc>
      </w:tr>
      <w:tr w:rsidR="005529B5" w:rsidRPr="005D36E7" w14:paraId="33CF0390" w14:textId="77777777" w:rsidTr="0054536F">
        <w:trPr>
          <w:cantSplit/>
          <w:trHeight w:val="60"/>
          <w:tblHeader/>
        </w:trPr>
        <w:tc>
          <w:tcPr>
            <w:tcW w:w="4048" w:type="dxa"/>
            <w:vAlign w:val="bottom"/>
            <w:hideMark/>
          </w:tcPr>
          <w:p w14:paraId="45C7DBD1" w14:textId="3CFA6715" w:rsidR="005529B5" w:rsidRPr="008E2030" w:rsidRDefault="007C567F" w:rsidP="0054536F">
            <w:pPr>
              <w:tabs>
                <w:tab w:val="left" w:pos="100"/>
              </w:tabs>
              <w:spacing w:line="240" w:lineRule="auto"/>
              <w:ind w:left="100" w:hanging="100"/>
              <w:rPr>
                <w:rFonts w:cstheme="minorBidi"/>
                <w:b/>
                <w:bCs/>
                <w:i/>
                <w:iCs/>
                <w:szCs w:val="28"/>
                <w:lang w:val="en-US" w:eastAsia="en-GB" w:bidi="th-TH"/>
              </w:rPr>
            </w:pPr>
            <w:proofErr w:type="gramStart"/>
            <w:r w:rsidRPr="00697F70">
              <w:rPr>
                <w:b/>
                <w:bCs/>
                <w:i/>
                <w:iCs/>
              </w:rPr>
              <w:t>At</w:t>
            </w:r>
            <w:proofErr w:type="gramEnd"/>
            <w:r w:rsidRPr="00697F70">
              <w:rPr>
                <w:b/>
                <w:bCs/>
                <w:i/>
                <w:iCs/>
              </w:rPr>
              <w:t xml:space="preserve"> </w:t>
            </w:r>
            <w:r>
              <w:rPr>
                <w:rFonts w:cstheme="minorBidi"/>
                <w:b/>
                <w:bCs/>
                <w:i/>
                <w:iCs/>
                <w:lang w:val="en-US" w:bidi="th-TH"/>
              </w:rPr>
              <w:t>30 June</w:t>
            </w:r>
            <w:r w:rsidRPr="00697F70">
              <w:rPr>
                <w:rFonts w:cstheme="minorBidi"/>
                <w:b/>
                <w:bCs/>
                <w:i/>
                <w:iCs/>
                <w:lang w:val="en-US" w:bidi="th-TH"/>
              </w:rPr>
              <w:t xml:space="preserve"> 202</w:t>
            </w:r>
            <w:r>
              <w:rPr>
                <w:rFonts w:cstheme="minorBidi"/>
                <w:b/>
                <w:bCs/>
                <w:i/>
                <w:iCs/>
                <w:lang w:val="en-US" w:bidi="th-TH"/>
              </w:rPr>
              <w:t>2</w:t>
            </w:r>
          </w:p>
        </w:tc>
        <w:tc>
          <w:tcPr>
            <w:tcW w:w="629" w:type="dxa"/>
            <w:vAlign w:val="bottom"/>
          </w:tcPr>
          <w:p w14:paraId="1F48A96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5D36E7"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5D36E7"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5D36E7" w:rsidRDefault="005529B5" w:rsidP="0054536F">
            <w:pPr>
              <w:pStyle w:val="acctcolumnheading"/>
              <w:spacing w:after="0" w:line="240" w:lineRule="auto"/>
              <w:rPr>
                <w:szCs w:val="22"/>
                <w:lang w:eastAsia="en-GB"/>
              </w:rPr>
            </w:pPr>
          </w:p>
        </w:tc>
        <w:tc>
          <w:tcPr>
            <w:tcW w:w="1080" w:type="dxa"/>
          </w:tcPr>
          <w:p w14:paraId="0696771C" w14:textId="77777777" w:rsidR="005529B5" w:rsidRPr="005D36E7"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5D36E7"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5D36E7"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5D36E7"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5D36E7"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5D36E7" w:rsidRDefault="005529B5" w:rsidP="0054536F">
            <w:pPr>
              <w:pStyle w:val="acctcolumnheading"/>
              <w:spacing w:after="0" w:line="240" w:lineRule="auto"/>
              <w:rPr>
                <w:szCs w:val="22"/>
                <w:lang w:eastAsia="en-GB"/>
              </w:rPr>
            </w:pPr>
          </w:p>
        </w:tc>
        <w:tc>
          <w:tcPr>
            <w:tcW w:w="898" w:type="dxa"/>
            <w:vAlign w:val="bottom"/>
          </w:tcPr>
          <w:p w14:paraId="6700DE41" w14:textId="77777777" w:rsidR="005529B5" w:rsidRPr="005D36E7"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5D36E7"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5D36E7" w:rsidRDefault="005529B5" w:rsidP="0054536F">
            <w:pPr>
              <w:pStyle w:val="acctcolumnheading"/>
              <w:spacing w:after="0" w:line="240" w:lineRule="auto"/>
              <w:ind w:left="-79" w:right="-79"/>
              <w:rPr>
                <w:szCs w:val="22"/>
                <w:lang w:eastAsia="en-GB"/>
              </w:rPr>
            </w:pPr>
          </w:p>
        </w:tc>
      </w:tr>
      <w:tr w:rsidR="005529B5" w:rsidRPr="005D36E7" w14:paraId="32AB7532" w14:textId="77777777" w:rsidTr="0054536F">
        <w:trPr>
          <w:cantSplit/>
        </w:trPr>
        <w:tc>
          <w:tcPr>
            <w:tcW w:w="4048" w:type="dxa"/>
            <w:hideMark/>
          </w:tcPr>
          <w:p w14:paraId="27C876C4"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w:t>
            </w:r>
          </w:p>
        </w:tc>
        <w:tc>
          <w:tcPr>
            <w:tcW w:w="629" w:type="dxa"/>
          </w:tcPr>
          <w:p w14:paraId="508113AB" w14:textId="77777777" w:rsidR="005529B5" w:rsidRPr="005D36E7" w:rsidRDefault="005529B5" w:rsidP="0054536F">
            <w:pPr>
              <w:pStyle w:val="acctfourfigures"/>
              <w:spacing w:line="240" w:lineRule="auto"/>
              <w:jc w:val="center"/>
              <w:rPr>
                <w:szCs w:val="22"/>
                <w:lang w:eastAsia="en-GB"/>
              </w:rPr>
            </w:pPr>
          </w:p>
        </w:tc>
        <w:tc>
          <w:tcPr>
            <w:tcW w:w="184" w:type="dxa"/>
          </w:tcPr>
          <w:p w14:paraId="02DC787E" w14:textId="77777777" w:rsidR="005529B5" w:rsidRPr="005D36E7" w:rsidRDefault="005529B5" w:rsidP="0054536F">
            <w:pPr>
              <w:pStyle w:val="acctfourfigures"/>
              <w:spacing w:line="240" w:lineRule="auto"/>
              <w:jc w:val="center"/>
              <w:rPr>
                <w:szCs w:val="22"/>
                <w:lang w:eastAsia="en-GB"/>
              </w:rPr>
            </w:pPr>
          </w:p>
        </w:tc>
        <w:tc>
          <w:tcPr>
            <w:tcW w:w="1169" w:type="dxa"/>
          </w:tcPr>
          <w:p w14:paraId="5F07266E"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5D36E7" w:rsidRDefault="005529B5" w:rsidP="0054536F">
            <w:pPr>
              <w:pStyle w:val="acctfourfigures"/>
              <w:spacing w:line="240" w:lineRule="auto"/>
              <w:jc w:val="center"/>
              <w:rPr>
                <w:szCs w:val="22"/>
                <w:lang w:eastAsia="en-GB"/>
              </w:rPr>
            </w:pPr>
          </w:p>
        </w:tc>
        <w:tc>
          <w:tcPr>
            <w:tcW w:w="1080" w:type="dxa"/>
          </w:tcPr>
          <w:p w14:paraId="0E97C714" w14:textId="77777777" w:rsidR="005529B5" w:rsidRPr="005D36E7" w:rsidRDefault="005529B5" w:rsidP="0054536F">
            <w:pPr>
              <w:pStyle w:val="acctfourfigures"/>
              <w:spacing w:line="240" w:lineRule="auto"/>
              <w:jc w:val="center"/>
              <w:rPr>
                <w:szCs w:val="22"/>
                <w:lang w:eastAsia="en-GB"/>
              </w:rPr>
            </w:pPr>
          </w:p>
        </w:tc>
        <w:tc>
          <w:tcPr>
            <w:tcW w:w="180" w:type="dxa"/>
          </w:tcPr>
          <w:p w14:paraId="6FBD13B1"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5D36E7"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435C3742"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5D36E7" w:rsidRDefault="005529B5" w:rsidP="0054536F">
            <w:pPr>
              <w:pStyle w:val="acctfourfigures"/>
              <w:spacing w:line="240" w:lineRule="auto"/>
              <w:jc w:val="center"/>
              <w:rPr>
                <w:szCs w:val="22"/>
                <w:lang w:eastAsia="en-GB"/>
              </w:rPr>
            </w:pPr>
          </w:p>
        </w:tc>
        <w:tc>
          <w:tcPr>
            <w:tcW w:w="182" w:type="dxa"/>
          </w:tcPr>
          <w:p w14:paraId="4F5ABF45" w14:textId="77777777" w:rsidR="005529B5" w:rsidRPr="005D36E7" w:rsidRDefault="005529B5" w:rsidP="0054536F">
            <w:pPr>
              <w:pStyle w:val="acctfourfigures"/>
              <w:spacing w:line="240" w:lineRule="auto"/>
              <w:jc w:val="center"/>
              <w:rPr>
                <w:szCs w:val="22"/>
                <w:lang w:eastAsia="en-GB"/>
              </w:rPr>
            </w:pPr>
          </w:p>
        </w:tc>
        <w:tc>
          <w:tcPr>
            <w:tcW w:w="988" w:type="dxa"/>
          </w:tcPr>
          <w:p w14:paraId="67689866" w14:textId="77777777" w:rsidR="005529B5" w:rsidRPr="005D36E7" w:rsidRDefault="005529B5" w:rsidP="0054536F">
            <w:pPr>
              <w:pStyle w:val="acctfourfigures"/>
              <w:spacing w:line="240" w:lineRule="auto"/>
              <w:jc w:val="center"/>
              <w:rPr>
                <w:szCs w:val="22"/>
                <w:lang w:eastAsia="en-GB"/>
              </w:rPr>
            </w:pPr>
          </w:p>
        </w:tc>
      </w:tr>
      <w:tr w:rsidR="005529B5" w:rsidRPr="005D36E7" w14:paraId="3C9619C8" w14:textId="77777777" w:rsidTr="0054536F">
        <w:trPr>
          <w:cantSplit/>
          <w:trHeight w:val="68"/>
        </w:trPr>
        <w:tc>
          <w:tcPr>
            <w:tcW w:w="4048" w:type="dxa"/>
            <w:hideMark/>
          </w:tcPr>
          <w:p w14:paraId="76BBC778" w14:textId="1B5362E9" w:rsidR="005529B5" w:rsidRPr="005D36E7" w:rsidRDefault="006B2E81" w:rsidP="0054536F">
            <w:pPr>
              <w:tabs>
                <w:tab w:val="left" w:pos="100"/>
              </w:tabs>
              <w:spacing w:line="240" w:lineRule="auto"/>
              <w:ind w:left="100" w:hanging="100"/>
              <w:rPr>
                <w:szCs w:val="22"/>
                <w:lang w:eastAsia="en-GB"/>
              </w:rPr>
            </w:pPr>
            <w:proofErr w:type="gramStart"/>
            <w:r w:rsidRPr="005D36E7">
              <w:rPr>
                <w:szCs w:val="22"/>
                <w:lang w:eastAsia="en-GB"/>
              </w:rPr>
              <w:t>Other</w:t>
            </w:r>
            <w:proofErr w:type="gramEnd"/>
            <w:r w:rsidRPr="005D36E7">
              <w:rPr>
                <w:szCs w:val="22"/>
                <w:lang w:eastAsia="en-GB"/>
              </w:rPr>
              <w:t xml:space="preserve"> </w:t>
            </w:r>
            <w:r w:rsidR="005529B5" w:rsidRPr="005D36E7">
              <w:rPr>
                <w:szCs w:val="22"/>
                <w:lang w:eastAsia="en-GB"/>
              </w:rPr>
              <w:t>financial asset:</w:t>
            </w:r>
          </w:p>
        </w:tc>
        <w:tc>
          <w:tcPr>
            <w:tcW w:w="629" w:type="dxa"/>
          </w:tcPr>
          <w:p w14:paraId="1CE02B4D" w14:textId="77777777" w:rsidR="005529B5" w:rsidRPr="005D36E7" w:rsidRDefault="005529B5" w:rsidP="0054536F">
            <w:pPr>
              <w:pStyle w:val="acctfourfigures"/>
              <w:spacing w:line="240" w:lineRule="auto"/>
              <w:jc w:val="center"/>
              <w:rPr>
                <w:szCs w:val="22"/>
                <w:lang w:eastAsia="en-GB"/>
              </w:rPr>
            </w:pPr>
          </w:p>
        </w:tc>
        <w:tc>
          <w:tcPr>
            <w:tcW w:w="184" w:type="dxa"/>
          </w:tcPr>
          <w:p w14:paraId="5EE9E13E"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D72F12C"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4D9B032B" w14:textId="77777777" w:rsidR="005529B5" w:rsidRPr="005D36E7" w:rsidRDefault="005529B5" w:rsidP="0054536F">
            <w:pPr>
              <w:pStyle w:val="acctfourfigures"/>
              <w:spacing w:line="240" w:lineRule="auto"/>
              <w:jc w:val="center"/>
              <w:rPr>
                <w:szCs w:val="22"/>
                <w:lang w:eastAsia="en-GB"/>
              </w:rPr>
            </w:pPr>
          </w:p>
        </w:tc>
        <w:tc>
          <w:tcPr>
            <w:tcW w:w="1080" w:type="dxa"/>
          </w:tcPr>
          <w:p w14:paraId="4ED56ED3" w14:textId="77777777" w:rsidR="005529B5" w:rsidRPr="005D36E7" w:rsidRDefault="005529B5" w:rsidP="0054536F">
            <w:pPr>
              <w:pStyle w:val="acctfourfigures"/>
              <w:spacing w:line="240" w:lineRule="auto"/>
              <w:jc w:val="center"/>
              <w:rPr>
                <w:szCs w:val="22"/>
                <w:lang w:eastAsia="en-GB"/>
              </w:rPr>
            </w:pPr>
          </w:p>
        </w:tc>
        <w:tc>
          <w:tcPr>
            <w:tcW w:w="180" w:type="dxa"/>
          </w:tcPr>
          <w:p w14:paraId="6D096533"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C7C397C"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64B60982"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697BAA9" w14:textId="77777777" w:rsidR="005529B5" w:rsidRPr="005D36E7" w:rsidRDefault="005529B5" w:rsidP="0054536F">
            <w:pPr>
              <w:pStyle w:val="acctfourfigures"/>
              <w:tabs>
                <w:tab w:val="clear" w:pos="765"/>
                <w:tab w:val="decimal" w:pos="1008"/>
              </w:tabs>
              <w:spacing w:line="240" w:lineRule="auto"/>
              <w:jc w:val="center"/>
              <w:rPr>
                <w:szCs w:val="22"/>
                <w:lang w:eastAsia="en-GB"/>
              </w:rPr>
            </w:pPr>
          </w:p>
        </w:tc>
        <w:tc>
          <w:tcPr>
            <w:tcW w:w="183" w:type="dxa"/>
            <w:vAlign w:val="bottom"/>
          </w:tcPr>
          <w:p w14:paraId="75E0B797"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8EFFFA9"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3A2FCE23"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5703E317"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B2BC30B"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68E66718" w14:textId="77777777" w:rsidR="005529B5" w:rsidRPr="005D36E7" w:rsidRDefault="005529B5" w:rsidP="0054536F">
            <w:pPr>
              <w:pStyle w:val="acctfourfigures"/>
              <w:spacing w:line="240" w:lineRule="auto"/>
              <w:jc w:val="center"/>
              <w:rPr>
                <w:szCs w:val="22"/>
                <w:lang w:eastAsia="en-GB"/>
              </w:rPr>
            </w:pPr>
          </w:p>
        </w:tc>
        <w:tc>
          <w:tcPr>
            <w:tcW w:w="182" w:type="dxa"/>
          </w:tcPr>
          <w:p w14:paraId="6A0DE559" w14:textId="77777777" w:rsidR="005529B5" w:rsidRPr="005D36E7" w:rsidRDefault="005529B5" w:rsidP="0054536F">
            <w:pPr>
              <w:pStyle w:val="acctfourfigures"/>
              <w:spacing w:line="240" w:lineRule="auto"/>
              <w:jc w:val="center"/>
              <w:rPr>
                <w:szCs w:val="22"/>
                <w:lang w:eastAsia="en-GB"/>
              </w:rPr>
            </w:pPr>
          </w:p>
        </w:tc>
        <w:tc>
          <w:tcPr>
            <w:tcW w:w="988" w:type="dxa"/>
          </w:tcPr>
          <w:p w14:paraId="32247B2C" w14:textId="77777777" w:rsidR="005529B5" w:rsidRPr="005D36E7" w:rsidRDefault="005529B5" w:rsidP="0054536F">
            <w:pPr>
              <w:pStyle w:val="acctfourfigures"/>
              <w:spacing w:line="240" w:lineRule="auto"/>
              <w:jc w:val="center"/>
              <w:rPr>
                <w:szCs w:val="22"/>
                <w:lang w:eastAsia="en-GB"/>
              </w:rPr>
            </w:pPr>
          </w:p>
        </w:tc>
      </w:tr>
      <w:tr w:rsidR="003D4414" w:rsidRPr="005D36E7" w14:paraId="3CD7A39D" w14:textId="77777777" w:rsidTr="008E2030">
        <w:trPr>
          <w:cantSplit/>
        </w:trPr>
        <w:tc>
          <w:tcPr>
            <w:tcW w:w="4048" w:type="dxa"/>
            <w:hideMark/>
          </w:tcPr>
          <w:p w14:paraId="6567DC7B" w14:textId="77777777" w:rsidR="003D4414" w:rsidRPr="005D36E7" w:rsidRDefault="003D4414" w:rsidP="003D4414">
            <w:pPr>
              <w:tabs>
                <w:tab w:val="left" w:pos="190"/>
              </w:tabs>
              <w:spacing w:line="240" w:lineRule="auto"/>
              <w:rPr>
                <w:szCs w:val="22"/>
                <w:lang w:eastAsia="en-GB"/>
              </w:rPr>
            </w:pPr>
            <w:r w:rsidRPr="005D36E7">
              <w:rPr>
                <w:szCs w:val="22"/>
                <w:lang w:eastAsia="en-GB"/>
              </w:rPr>
              <w:t xml:space="preserve">   Non-marketable equity instrument</w:t>
            </w:r>
          </w:p>
        </w:tc>
        <w:tc>
          <w:tcPr>
            <w:tcW w:w="629" w:type="dxa"/>
          </w:tcPr>
          <w:p w14:paraId="5C8237D1" w14:textId="77777777" w:rsidR="003D4414" w:rsidRPr="005D36E7" w:rsidRDefault="003D4414" w:rsidP="003D4414">
            <w:pPr>
              <w:pStyle w:val="acctfourfigures"/>
              <w:spacing w:line="240" w:lineRule="auto"/>
              <w:jc w:val="center"/>
              <w:rPr>
                <w:szCs w:val="22"/>
                <w:lang w:eastAsia="en-GB"/>
              </w:rPr>
            </w:pPr>
          </w:p>
        </w:tc>
        <w:tc>
          <w:tcPr>
            <w:tcW w:w="184" w:type="dxa"/>
          </w:tcPr>
          <w:p w14:paraId="0AA444AA" w14:textId="77777777" w:rsidR="003D4414" w:rsidRPr="005D36E7" w:rsidRDefault="003D4414" w:rsidP="003D4414">
            <w:pPr>
              <w:pStyle w:val="acctfourfigures"/>
              <w:spacing w:line="240" w:lineRule="auto"/>
              <w:jc w:val="center"/>
              <w:rPr>
                <w:szCs w:val="22"/>
                <w:lang w:eastAsia="en-GB"/>
              </w:rPr>
            </w:pPr>
          </w:p>
        </w:tc>
        <w:tc>
          <w:tcPr>
            <w:tcW w:w="1169" w:type="dxa"/>
          </w:tcPr>
          <w:p w14:paraId="5AEAEB46" w14:textId="7E6959D4" w:rsidR="003D4414" w:rsidRPr="005D36E7" w:rsidRDefault="003D4414" w:rsidP="003D4414">
            <w:pPr>
              <w:pStyle w:val="acctfourfigures"/>
              <w:tabs>
                <w:tab w:val="clear" w:pos="765"/>
                <w:tab w:val="decimal" w:pos="640"/>
              </w:tabs>
              <w:rPr>
                <w:szCs w:val="22"/>
                <w:lang w:eastAsia="en-GB"/>
              </w:rPr>
            </w:pPr>
            <w:r w:rsidRPr="00715385">
              <w:t>-</w:t>
            </w:r>
          </w:p>
        </w:tc>
        <w:tc>
          <w:tcPr>
            <w:tcW w:w="180" w:type="dxa"/>
          </w:tcPr>
          <w:p w14:paraId="0150BB25" w14:textId="77777777" w:rsidR="003D4414" w:rsidRPr="005D36E7" w:rsidRDefault="003D4414" w:rsidP="003D4414">
            <w:pPr>
              <w:pStyle w:val="acctfourfigures"/>
              <w:spacing w:line="240" w:lineRule="auto"/>
              <w:jc w:val="center"/>
              <w:rPr>
                <w:szCs w:val="22"/>
                <w:lang w:eastAsia="en-GB"/>
              </w:rPr>
            </w:pPr>
          </w:p>
        </w:tc>
        <w:tc>
          <w:tcPr>
            <w:tcW w:w="1080" w:type="dxa"/>
          </w:tcPr>
          <w:p w14:paraId="11281E56" w14:textId="2AA82216" w:rsidR="003D4414" w:rsidRPr="005D36E7" w:rsidRDefault="003D4414" w:rsidP="003D4414">
            <w:pPr>
              <w:pStyle w:val="acctfourfigures"/>
              <w:tabs>
                <w:tab w:val="clear" w:pos="765"/>
                <w:tab w:val="decimal" w:pos="996"/>
              </w:tabs>
              <w:rPr>
                <w:szCs w:val="22"/>
                <w:lang w:eastAsia="en-GB"/>
              </w:rPr>
            </w:pPr>
            <w:r w:rsidRPr="00715385">
              <w:t>50</w:t>
            </w:r>
          </w:p>
        </w:tc>
        <w:tc>
          <w:tcPr>
            <w:tcW w:w="180" w:type="dxa"/>
          </w:tcPr>
          <w:p w14:paraId="4B207CF2" w14:textId="77777777" w:rsidR="003D4414" w:rsidRPr="005D36E7" w:rsidRDefault="003D4414" w:rsidP="003D4414">
            <w:pPr>
              <w:pStyle w:val="acctfourfigures"/>
              <w:tabs>
                <w:tab w:val="clear" w:pos="765"/>
                <w:tab w:val="decimal" w:pos="996"/>
              </w:tabs>
              <w:rPr>
                <w:szCs w:val="22"/>
                <w:lang w:eastAsia="en-GB"/>
              </w:rPr>
            </w:pPr>
          </w:p>
        </w:tc>
        <w:tc>
          <w:tcPr>
            <w:tcW w:w="1350" w:type="dxa"/>
          </w:tcPr>
          <w:p w14:paraId="38661BA1" w14:textId="0F307A71" w:rsidR="003D4414" w:rsidRPr="005D36E7" w:rsidRDefault="003D4414" w:rsidP="003D4414">
            <w:pPr>
              <w:pStyle w:val="acctfourfigures"/>
              <w:tabs>
                <w:tab w:val="clear" w:pos="765"/>
                <w:tab w:val="decimal" w:pos="816"/>
              </w:tabs>
              <w:rPr>
                <w:szCs w:val="22"/>
                <w:lang w:eastAsia="en-GB"/>
              </w:rPr>
            </w:pPr>
            <w:r w:rsidRPr="00715385">
              <w:t>-</w:t>
            </w:r>
          </w:p>
        </w:tc>
        <w:tc>
          <w:tcPr>
            <w:tcW w:w="178" w:type="dxa"/>
          </w:tcPr>
          <w:p w14:paraId="403ECB33" w14:textId="77777777" w:rsidR="003D4414" w:rsidRPr="005D36E7" w:rsidRDefault="003D4414" w:rsidP="003D4414">
            <w:pPr>
              <w:pStyle w:val="acctfourfigures"/>
              <w:spacing w:line="240" w:lineRule="auto"/>
              <w:jc w:val="center"/>
              <w:rPr>
                <w:szCs w:val="22"/>
                <w:lang w:eastAsia="en-GB"/>
              </w:rPr>
            </w:pPr>
          </w:p>
        </w:tc>
        <w:tc>
          <w:tcPr>
            <w:tcW w:w="1172" w:type="dxa"/>
          </w:tcPr>
          <w:p w14:paraId="440649F4" w14:textId="51D5E95D" w:rsidR="003D4414" w:rsidRPr="005D36E7" w:rsidRDefault="003D4414" w:rsidP="003D4414">
            <w:pPr>
              <w:pStyle w:val="acctfourfigures"/>
              <w:tabs>
                <w:tab w:val="clear" w:pos="765"/>
                <w:tab w:val="decimal" w:pos="1008"/>
              </w:tabs>
              <w:rPr>
                <w:szCs w:val="22"/>
                <w:lang w:eastAsia="en-GB"/>
              </w:rPr>
            </w:pPr>
            <w:r w:rsidRPr="00715385">
              <w:t>50</w:t>
            </w:r>
          </w:p>
        </w:tc>
        <w:tc>
          <w:tcPr>
            <w:tcW w:w="183" w:type="dxa"/>
          </w:tcPr>
          <w:p w14:paraId="404FFB18" w14:textId="77777777" w:rsidR="003D4414" w:rsidRPr="005D36E7" w:rsidRDefault="003D4414" w:rsidP="003D4414">
            <w:pPr>
              <w:pStyle w:val="acctfourfigures"/>
              <w:spacing w:line="240" w:lineRule="auto"/>
              <w:jc w:val="center"/>
              <w:rPr>
                <w:szCs w:val="22"/>
                <w:lang w:eastAsia="en-GB"/>
              </w:rPr>
            </w:pPr>
          </w:p>
        </w:tc>
        <w:tc>
          <w:tcPr>
            <w:tcW w:w="897" w:type="dxa"/>
          </w:tcPr>
          <w:p w14:paraId="57609F4F" w14:textId="166663FD" w:rsidR="003D4414" w:rsidRPr="005D36E7" w:rsidRDefault="003D4414" w:rsidP="003D4414">
            <w:pPr>
              <w:pStyle w:val="acctfourfigures"/>
              <w:tabs>
                <w:tab w:val="clear" w:pos="765"/>
                <w:tab w:val="decimal" w:pos="454"/>
              </w:tabs>
              <w:rPr>
                <w:szCs w:val="22"/>
                <w:lang w:eastAsia="en-GB"/>
              </w:rPr>
            </w:pPr>
            <w:r w:rsidRPr="00715385">
              <w:t>-</w:t>
            </w:r>
          </w:p>
        </w:tc>
        <w:tc>
          <w:tcPr>
            <w:tcW w:w="182" w:type="dxa"/>
          </w:tcPr>
          <w:p w14:paraId="30CC8081" w14:textId="77777777" w:rsidR="003D4414" w:rsidRPr="005D36E7" w:rsidRDefault="003D4414" w:rsidP="003D4414">
            <w:pPr>
              <w:pStyle w:val="acctfourfigures"/>
              <w:tabs>
                <w:tab w:val="decimal" w:pos="828"/>
              </w:tabs>
              <w:rPr>
                <w:szCs w:val="22"/>
                <w:lang w:eastAsia="en-GB"/>
              </w:rPr>
            </w:pPr>
          </w:p>
        </w:tc>
        <w:tc>
          <w:tcPr>
            <w:tcW w:w="898" w:type="dxa"/>
          </w:tcPr>
          <w:p w14:paraId="306A906F" w14:textId="71169429" w:rsidR="003D4414" w:rsidRPr="005D36E7" w:rsidRDefault="003D4414" w:rsidP="003D4414">
            <w:pPr>
              <w:pStyle w:val="acctfourfigures"/>
              <w:tabs>
                <w:tab w:val="clear" w:pos="765"/>
                <w:tab w:val="decimal" w:pos="366"/>
              </w:tabs>
              <w:rPr>
                <w:szCs w:val="22"/>
                <w:lang w:eastAsia="en-GB"/>
              </w:rPr>
            </w:pPr>
            <w:r w:rsidRPr="00715385">
              <w:t>-</w:t>
            </w:r>
          </w:p>
        </w:tc>
        <w:tc>
          <w:tcPr>
            <w:tcW w:w="187" w:type="dxa"/>
          </w:tcPr>
          <w:p w14:paraId="0333B550" w14:textId="77777777" w:rsidR="003D4414" w:rsidRPr="005D36E7" w:rsidRDefault="003D4414" w:rsidP="003D4414">
            <w:pPr>
              <w:pStyle w:val="acctfourfigures"/>
              <w:tabs>
                <w:tab w:val="decimal" w:pos="828"/>
              </w:tabs>
              <w:rPr>
                <w:szCs w:val="22"/>
                <w:lang w:eastAsia="en-GB"/>
              </w:rPr>
            </w:pPr>
          </w:p>
        </w:tc>
        <w:tc>
          <w:tcPr>
            <w:tcW w:w="893" w:type="dxa"/>
          </w:tcPr>
          <w:p w14:paraId="71BF805F" w14:textId="0A3ECC07" w:rsidR="003D4414" w:rsidRPr="005D36E7" w:rsidRDefault="003D4414" w:rsidP="003D4414">
            <w:pPr>
              <w:pStyle w:val="acctfourfigures"/>
              <w:tabs>
                <w:tab w:val="clear" w:pos="765"/>
                <w:tab w:val="decimal" w:pos="1008"/>
              </w:tabs>
              <w:rPr>
                <w:szCs w:val="22"/>
                <w:lang w:eastAsia="en-GB"/>
              </w:rPr>
            </w:pPr>
            <w:r w:rsidRPr="00715385">
              <w:t>50</w:t>
            </w:r>
          </w:p>
        </w:tc>
        <w:tc>
          <w:tcPr>
            <w:tcW w:w="182" w:type="dxa"/>
          </w:tcPr>
          <w:p w14:paraId="5AACB333" w14:textId="77777777" w:rsidR="003D4414" w:rsidRPr="005D36E7" w:rsidRDefault="003D4414" w:rsidP="003D4414">
            <w:pPr>
              <w:pStyle w:val="acctfourfigures"/>
              <w:tabs>
                <w:tab w:val="decimal" w:pos="828"/>
              </w:tabs>
              <w:rPr>
                <w:szCs w:val="22"/>
                <w:lang w:eastAsia="en-GB"/>
              </w:rPr>
            </w:pPr>
          </w:p>
        </w:tc>
        <w:tc>
          <w:tcPr>
            <w:tcW w:w="988" w:type="dxa"/>
          </w:tcPr>
          <w:p w14:paraId="2E6391A8" w14:textId="2625E802" w:rsidR="003D4414" w:rsidRPr="005D36E7" w:rsidRDefault="003D4414" w:rsidP="003D4414">
            <w:pPr>
              <w:pStyle w:val="acctfourfigures"/>
              <w:tabs>
                <w:tab w:val="clear" w:pos="765"/>
                <w:tab w:val="decimal" w:pos="816"/>
              </w:tabs>
              <w:ind w:left="-84" w:right="-84"/>
              <w:rPr>
                <w:szCs w:val="22"/>
                <w:lang w:eastAsia="en-GB"/>
              </w:rPr>
            </w:pPr>
            <w:r w:rsidRPr="00715385">
              <w:t>50</w:t>
            </w:r>
          </w:p>
        </w:tc>
      </w:tr>
      <w:tr w:rsidR="005529B5" w:rsidRPr="005D36E7" w14:paraId="1B5BE825" w14:textId="77777777" w:rsidTr="0054536F">
        <w:trPr>
          <w:cantSplit/>
        </w:trPr>
        <w:tc>
          <w:tcPr>
            <w:tcW w:w="4048" w:type="dxa"/>
          </w:tcPr>
          <w:p w14:paraId="37AC7FC0" w14:textId="77777777" w:rsidR="005529B5" w:rsidRPr="005D36E7" w:rsidRDefault="005529B5" w:rsidP="0054536F">
            <w:pPr>
              <w:tabs>
                <w:tab w:val="left" w:pos="100"/>
              </w:tabs>
              <w:spacing w:line="240" w:lineRule="auto"/>
              <w:ind w:left="100" w:hanging="100"/>
              <w:rPr>
                <w:b/>
                <w:bCs/>
                <w:szCs w:val="22"/>
                <w:lang w:eastAsia="en-GB"/>
              </w:rPr>
            </w:pPr>
          </w:p>
        </w:tc>
        <w:tc>
          <w:tcPr>
            <w:tcW w:w="629" w:type="dxa"/>
          </w:tcPr>
          <w:p w14:paraId="6FADA7B0" w14:textId="77777777" w:rsidR="005529B5" w:rsidRPr="005D36E7" w:rsidRDefault="005529B5" w:rsidP="0054536F">
            <w:pPr>
              <w:pStyle w:val="acctfourfigures"/>
              <w:spacing w:line="240" w:lineRule="auto"/>
              <w:jc w:val="center"/>
              <w:rPr>
                <w:szCs w:val="22"/>
                <w:lang w:eastAsia="en-GB"/>
              </w:rPr>
            </w:pPr>
          </w:p>
        </w:tc>
        <w:tc>
          <w:tcPr>
            <w:tcW w:w="184" w:type="dxa"/>
          </w:tcPr>
          <w:p w14:paraId="7406FAF4"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AD651C2"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1B0B67B4" w14:textId="77777777" w:rsidR="005529B5" w:rsidRPr="005D36E7" w:rsidRDefault="005529B5" w:rsidP="0054536F">
            <w:pPr>
              <w:pStyle w:val="acctfourfigures"/>
              <w:spacing w:line="240" w:lineRule="auto"/>
              <w:jc w:val="center"/>
              <w:rPr>
                <w:szCs w:val="22"/>
                <w:lang w:eastAsia="en-GB"/>
              </w:rPr>
            </w:pPr>
          </w:p>
        </w:tc>
        <w:tc>
          <w:tcPr>
            <w:tcW w:w="1080" w:type="dxa"/>
          </w:tcPr>
          <w:p w14:paraId="1F963145" w14:textId="77777777" w:rsidR="005529B5" w:rsidRPr="005D36E7" w:rsidRDefault="005529B5" w:rsidP="0054536F">
            <w:pPr>
              <w:pStyle w:val="acctfourfigures"/>
              <w:spacing w:line="240" w:lineRule="auto"/>
              <w:jc w:val="center"/>
              <w:rPr>
                <w:szCs w:val="22"/>
                <w:lang w:eastAsia="en-GB"/>
              </w:rPr>
            </w:pPr>
          </w:p>
        </w:tc>
        <w:tc>
          <w:tcPr>
            <w:tcW w:w="180" w:type="dxa"/>
          </w:tcPr>
          <w:p w14:paraId="5FECE57A"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E2C691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28C957AD"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4F354F0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B25AED0"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7FB03148"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55FA18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60C56494"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0FB0711D"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7EF015DC"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5B839F31"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637F07D2"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DC74457" w14:textId="77777777" w:rsidTr="0054536F">
        <w:trPr>
          <w:cantSplit/>
          <w:trHeight w:val="68"/>
        </w:trPr>
        <w:tc>
          <w:tcPr>
            <w:tcW w:w="4048" w:type="dxa"/>
            <w:hideMark/>
          </w:tcPr>
          <w:p w14:paraId="2FE599A7" w14:textId="77777777" w:rsidR="005529B5" w:rsidRPr="005D36E7" w:rsidRDefault="005529B5" w:rsidP="0054536F">
            <w:pPr>
              <w:tabs>
                <w:tab w:val="left" w:pos="100"/>
              </w:tabs>
              <w:spacing w:line="240" w:lineRule="auto"/>
              <w:ind w:left="100" w:hanging="100"/>
              <w:rPr>
                <w:b/>
                <w:bCs/>
                <w:szCs w:val="22"/>
                <w:lang w:eastAsia="en-GB"/>
              </w:rPr>
            </w:pPr>
            <w:r w:rsidRPr="005D36E7">
              <w:rPr>
                <w:b/>
                <w:bCs/>
                <w:i/>
                <w:iCs/>
                <w:szCs w:val="22"/>
                <w:lang w:eastAsia="en-GB"/>
              </w:rPr>
              <w:t>Financial liabilities</w:t>
            </w:r>
          </w:p>
        </w:tc>
        <w:tc>
          <w:tcPr>
            <w:tcW w:w="629" w:type="dxa"/>
          </w:tcPr>
          <w:p w14:paraId="164456B7" w14:textId="77777777" w:rsidR="005529B5" w:rsidRPr="005D36E7" w:rsidRDefault="005529B5" w:rsidP="0054536F">
            <w:pPr>
              <w:pStyle w:val="acctfourfigures"/>
              <w:spacing w:line="240" w:lineRule="auto"/>
              <w:jc w:val="center"/>
              <w:rPr>
                <w:szCs w:val="22"/>
                <w:lang w:eastAsia="en-GB"/>
              </w:rPr>
            </w:pPr>
          </w:p>
        </w:tc>
        <w:tc>
          <w:tcPr>
            <w:tcW w:w="184" w:type="dxa"/>
          </w:tcPr>
          <w:p w14:paraId="56BF63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0747C8E3"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67F253CD" w14:textId="77777777" w:rsidR="005529B5" w:rsidRPr="005D36E7" w:rsidRDefault="005529B5" w:rsidP="0054536F">
            <w:pPr>
              <w:pStyle w:val="acctfourfigures"/>
              <w:spacing w:line="240" w:lineRule="auto"/>
              <w:jc w:val="center"/>
              <w:rPr>
                <w:szCs w:val="22"/>
                <w:lang w:eastAsia="en-GB"/>
              </w:rPr>
            </w:pPr>
          </w:p>
        </w:tc>
        <w:tc>
          <w:tcPr>
            <w:tcW w:w="1080" w:type="dxa"/>
          </w:tcPr>
          <w:p w14:paraId="5685C72C" w14:textId="77777777" w:rsidR="005529B5" w:rsidRPr="005D36E7" w:rsidRDefault="005529B5" w:rsidP="0054536F">
            <w:pPr>
              <w:pStyle w:val="acctfourfigures"/>
              <w:spacing w:line="240" w:lineRule="auto"/>
              <w:jc w:val="center"/>
              <w:rPr>
                <w:szCs w:val="22"/>
                <w:lang w:eastAsia="en-GB"/>
              </w:rPr>
            </w:pPr>
          </w:p>
        </w:tc>
        <w:tc>
          <w:tcPr>
            <w:tcW w:w="180" w:type="dxa"/>
          </w:tcPr>
          <w:p w14:paraId="6536CBCF"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0235A277"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EA64FAC"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2D4B6C4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185B4C3"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17475EE"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BDD042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58F60E95"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729A5AF8"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26A0CB10"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019AFF1B"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32395D91" w14:textId="77777777" w:rsidR="005529B5" w:rsidRPr="005D36E7" w:rsidRDefault="005529B5" w:rsidP="0054536F">
            <w:pPr>
              <w:pStyle w:val="acctfourfigures"/>
              <w:tabs>
                <w:tab w:val="clear" w:pos="765"/>
                <w:tab w:val="decimal" w:pos="816"/>
                <w:tab w:val="decimal" w:pos="1085"/>
              </w:tabs>
              <w:rPr>
                <w:szCs w:val="22"/>
                <w:lang w:eastAsia="en-GB"/>
              </w:rPr>
            </w:pPr>
          </w:p>
        </w:tc>
      </w:tr>
      <w:tr w:rsidR="003D4414" w:rsidRPr="005D36E7" w14:paraId="2B06F788" w14:textId="77777777" w:rsidTr="008E2030">
        <w:trPr>
          <w:cantSplit/>
        </w:trPr>
        <w:tc>
          <w:tcPr>
            <w:tcW w:w="4048" w:type="dxa"/>
            <w:hideMark/>
          </w:tcPr>
          <w:p w14:paraId="40959995" w14:textId="77777777" w:rsidR="003D4414" w:rsidRPr="005D36E7" w:rsidRDefault="003D4414" w:rsidP="003D4414">
            <w:pPr>
              <w:tabs>
                <w:tab w:val="left" w:pos="100"/>
              </w:tabs>
              <w:spacing w:line="240" w:lineRule="auto"/>
              <w:ind w:left="100" w:hanging="100"/>
              <w:rPr>
                <w:b/>
                <w:bCs/>
                <w:i/>
                <w:iCs/>
                <w:szCs w:val="22"/>
                <w:lang w:eastAsia="en-GB"/>
              </w:rPr>
            </w:pPr>
            <w:r w:rsidRPr="005D36E7">
              <w:rPr>
                <w:szCs w:val="22"/>
                <w:lang w:eastAsia="en-GB"/>
              </w:rPr>
              <w:t>Short-term loans from financial institutions</w:t>
            </w:r>
          </w:p>
        </w:tc>
        <w:tc>
          <w:tcPr>
            <w:tcW w:w="629" w:type="dxa"/>
            <w:hideMark/>
          </w:tcPr>
          <w:p w14:paraId="4631AE5D" w14:textId="77777777" w:rsidR="003D4414" w:rsidRPr="005D36E7" w:rsidRDefault="003D4414" w:rsidP="003D4414">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7AFAF954" w14:textId="77777777" w:rsidR="003D4414" w:rsidRPr="005D36E7" w:rsidRDefault="003D4414" w:rsidP="003D4414">
            <w:pPr>
              <w:pStyle w:val="acctfourfigures"/>
              <w:spacing w:line="240" w:lineRule="auto"/>
              <w:jc w:val="center"/>
              <w:rPr>
                <w:szCs w:val="22"/>
                <w:lang w:eastAsia="en-GB"/>
              </w:rPr>
            </w:pPr>
          </w:p>
        </w:tc>
        <w:tc>
          <w:tcPr>
            <w:tcW w:w="1169" w:type="dxa"/>
          </w:tcPr>
          <w:p w14:paraId="093BF9AA" w14:textId="072F8D6E" w:rsidR="003D4414" w:rsidRPr="005D36E7" w:rsidRDefault="003D4414" w:rsidP="003D4414">
            <w:pPr>
              <w:pStyle w:val="acctfourfigures"/>
              <w:tabs>
                <w:tab w:val="clear" w:pos="765"/>
                <w:tab w:val="decimal" w:pos="642"/>
              </w:tabs>
              <w:rPr>
                <w:szCs w:val="22"/>
                <w:lang w:eastAsia="en-GB"/>
              </w:rPr>
            </w:pPr>
            <w:r w:rsidRPr="000903E5">
              <w:t>-</w:t>
            </w:r>
          </w:p>
        </w:tc>
        <w:tc>
          <w:tcPr>
            <w:tcW w:w="180" w:type="dxa"/>
          </w:tcPr>
          <w:p w14:paraId="5CE5A2D5" w14:textId="77777777" w:rsidR="003D4414" w:rsidRPr="005D36E7" w:rsidRDefault="003D4414" w:rsidP="003D4414">
            <w:pPr>
              <w:pStyle w:val="acctfourfigures"/>
              <w:spacing w:line="240" w:lineRule="auto"/>
              <w:jc w:val="center"/>
              <w:rPr>
                <w:szCs w:val="22"/>
                <w:lang w:eastAsia="en-GB"/>
              </w:rPr>
            </w:pPr>
          </w:p>
        </w:tc>
        <w:tc>
          <w:tcPr>
            <w:tcW w:w="1080" w:type="dxa"/>
          </w:tcPr>
          <w:p w14:paraId="70A4A86E" w14:textId="46516DFB" w:rsidR="003D4414" w:rsidRPr="005D36E7" w:rsidRDefault="003D4414" w:rsidP="003D4414">
            <w:pPr>
              <w:pStyle w:val="acctfourfigures"/>
              <w:tabs>
                <w:tab w:val="clear" w:pos="765"/>
                <w:tab w:val="decimal" w:pos="546"/>
              </w:tabs>
              <w:rPr>
                <w:szCs w:val="22"/>
                <w:lang w:eastAsia="en-GB"/>
              </w:rPr>
            </w:pPr>
            <w:r w:rsidRPr="000903E5">
              <w:t>-</w:t>
            </w:r>
          </w:p>
        </w:tc>
        <w:tc>
          <w:tcPr>
            <w:tcW w:w="180" w:type="dxa"/>
          </w:tcPr>
          <w:p w14:paraId="77DE891B" w14:textId="77777777" w:rsidR="003D4414" w:rsidRPr="005D36E7" w:rsidRDefault="003D4414" w:rsidP="003D4414">
            <w:pPr>
              <w:pStyle w:val="acctfourfigures"/>
              <w:tabs>
                <w:tab w:val="clear" w:pos="765"/>
                <w:tab w:val="decimal" w:pos="1356"/>
              </w:tabs>
              <w:ind w:left="-84" w:right="-84"/>
              <w:rPr>
                <w:szCs w:val="22"/>
                <w:lang w:eastAsia="en-GB"/>
              </w:rPr>
            </w:pPr>
          </w:p>
        </w:tc>
        <w:tc>
          <w:tcPr>
            <w:tcW w:w="1350" w:type="dxa"/>
          </w:tcPr>
          <w:p w14:paraId="2F3EC878" w14:textId="0ECAD307" w:rsidR="003D4414" w:rsidRPr="005D36E7" w:rsidRDefault="006B1D67" w:rsidP="003D4414">
            <w:pPr>
              <w:pStyle w:val="acctfourfigures"/>
              <w:tabs>
                <w:tab w:val="clear" w:pos="765"/>
                <w:tab w:val="decimal" w:pos="1176"/>
              </w:tabs>
              <w:ind w:left="-84" w:right="-84"/>
              <w:rPr>
                <w:szCs w:val="22"/>
                <w:lang w:eastAsia="en-GB"/>
              </w:rPr>
            </w:pPr>
            <w:r w:rsidRPr="006B1D67">
              <w:rPr>
                <w:szCs w:val="22"/>
                <w:lang w:eastAsia="en-GB"/>
              </w:rPr>
              <w:t>421,660</w:t>
            </w:r>
          </w:p>
        </w:tc>
        <w:tc>
          <w:tcPr>
            <w:tcW w:w="178" w:type="dxa"/>
          </w:tcPr>
          <w:p w14:paraId="169D8095" w14:textId="77777777" w:rsidR="003D4414" w:rsidRPr="005D36E7" w:rsidRDefault="003D4414" w:rsidP="003D4414">
            <w:pPr>
              <w:pStyle w:val="acctfourfigures"/>
              <w:spacing w:line="240" w:lineRule="auto"/>
              <w:jc w:val="center"/>
              <w:rPr>
                <w:szCs w:val="22"/>
                <w:lang w:eastAsia="en-GB"/>
              </w:rPr>
            </w:pPr>
          </w:p>
        </w:tc>
        <w:tc>
          <w:tcPr>
            <w:tcW w:w="1172" w:type="dxa"/>
          </w:tcPr>
          <w:p w14:paraId="335A9791" w14:textId="4FA24959" w:rsidR="003D4414" w:rsidRPr="005D36E7" w:rsidRDefault="006B1D67" w:rsidP="003D4414">
            <w:pPr>
              <w:pStyle w:val="acctfourfigures"/>
              <w:tabs>
                <w:tab w:val="clear" w:pos="765"/>
                <w:tab w:val="decimal" w:pos="1008"/>
              </w:tabs>
              <w:rPr>
                <w:szCs w:val="22"/>
                <w:lang w:eastAsia="en-GB"/>
              </w:rPr>
            </w:pPr>
            <w:r w:rsidRPr="006B1D67">
              <w:rPr>
                <w:szCs w:val="22"/>
                <w:lang w:eastAsia="en-GB"/>
              </w:rPr>
              <w:t>421,660</w:t>
            </w:r>
          </w:p>
        </w:tc>
        <w:tc>
          <w:tcPr>
            <w:tcW w:w="183" w:type="dxa"/>
          </w:tcPr>
          <w:p w14:paraId="35755B6F" w14:textId="77777777" w:rsidR="003D4414" w:rsidRPr="005D36E7" w:rsidRDefault="003D4414" w:rsidP="003D4414">
            <w:pPr>
              <w:pStyle w:val="acctfourfigures"/>
              <w:spacing w:line="240" w:lineRule="auto"/>
              <w:jc w:val="center"/>
              <w:rPr>
                <w:szCs w:val="22"/>
                <w:lang w:eastAsia="en-GB"/>
              </w:rPr>
            </w:pPr>
          </w:p>
        </w:tc>
        <w:tc>
          <w:tcPr>
            <w:tcW w:w="897" w:type="dxa"/>
          </w:tcPr>
          <w:p w14:paraId="72418F48" w14:textId="17BAF4CC"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5822B4D1" w14:textId="77777777" w:rsidR="003D4414" w:rsidRPr="005D36E7" w:rsidRDefault="003D4414" w:rsidP="003D4414">
            <w:pPr>
              <w:pStyle w:val="acctfourfigures"/>
              <w:tabs>
                <w:tab w:val="decimal" w:pos="828"/>
              </w:tabs>
              <w:rPr>
                <w:szCs w:val="22"/>
                <w:lang w:eastAsia="en-GB"/>
              </w:rPr>
            </w:pPr>
          </w:p>
        </w:tc>
        <w:tc>
          <w:tcPr>
            <w:tcW w:w="898" w:type="dxa"/>
          </w:tcPr>
          <w:p w14:paraId="467F92E9" w14:textId="326A8A71" w:rsidR="003D4414" w:rsidRPr="005D36E7" w:rsidRDefault="006B1D67" w:rsidP="003D4414">
            <w:pPr>
              <w:pStyle w:val="acctfourfigures"/>
              <w:tabs>
                <w:tab w:val="clear" w:pos="765"/>
                <w:tab w:val="decimal" w:pos="734"/>
              </w:tabs>
              <w:ind w:left="-84" w:right="-84"/>
              <w:rPr>
                <w:szCs w:val="22"/>
                <w:lang w:eastAsia="en-GB"/>
              </w:rPr>
            </w:pPr>
            <w:r w:rsidRPr="006B1D67">
              <w:rPr>
                <w:szCs w:val="22"/>
                <w:lang w:eastAsia="en-GB"/>
              </w:rPr>
              <w:t>421,660</w:t>
            </w:r>
          </w:p>
        </w:tc>
        <w:tc>
          <w:tcPr>
            <w:tcW w:w="187" w:type="dxa"/>
          </w:tcPr>
          <w:p w14:paraId="2733DE72" w14:textId="77777777" w:rsidR="003D4414" w:rsidRPr="005D36E7" w:rsidRDefault="003D4414" w:rsidP="003D4414">
            <w:pPr>
              <w:pStyle w:val="acctfourfigures"/>
              <w:tabs>
                <w:tab w:val="decimal" w:pos="828"/>
              </w:tabs>
              <w:rPr>
                <w:szCs w:val="22"/>
                <w:lang w:eastAsia="en-GB"/>
              </w:rPr>
            </w:pPr>
          </w:p>
        </w:tc>
        <w:tc>
          <w:tcPr>
            <w:tcW w:w="893" w:type="dxa"/>
          </w:tcPr>
          <w:p w14:paraId="0BE9812D" w14:textId="191B3BC5"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180D52F2" w14:textId="77777777" w:rsidR="003D4414" w:rsidRPr="005D36E7" w:rsidRDefault="003D4414" w:rsidP="003D4414">
            <w:pPr>
              <w:pStyle w:val="acctfourfigures"/>
              <w:tabs>
                <w:tab w:val="decimal" w:pos="828"/>
              </w:tabs>
              <w:rPr>
                <w:szCs w:val="22"/>
                <w:lang w:eastAsia="en-GB"/>
              </w:rPr>
            </w:pPr>
          </w:p>
        </w:tc>
        <w:tc>
          <w:tcPr>
            <w:tcW w:w="988" w:type="dxa"/>
          </w:tcPr>
          <w:p w14:paraId="5233DF36" w14:textId="4CEDE07E" w:rsidR="003D4414" w:rsidRPr="005D36E7" w:rsidRDefault="006B1D67" w:rsidP="003D4414">
            <w:pPr>
              <w:pStyle w:val="acctfourfigures"/>
              <w:tabs>
                <w:tab w:val="clear" w:pos="765"/>
                <w:tab w:val="decimal" w:pos="816"/>
              </w:tabs>
              <w:ind w:left="-84" w:right="-84"/>
              <w:rPr>
                <w:szCs w:val="22"/>
                <w:lang w:eastAsia="en-GB"/>
              </w:rPr>
            </w:pPr>
            <w:r w:rsidRPr="006B1D67">
              <w:rPr>
                <w:szCs w:val="22"/>
                <w:lang w:eastAsia="en-GB"/>
              </w:rPr>
              <w:t>421,660</w:t>
            </w:r>
          </w:p>
        </w:tc>
      </w:tr>
      <w:tr w:rsidR="003D4414" w:rsidRPr="005D36E7" w14:paraId="1D119E93" w14:textId="77777777" w:rsidTr="008E2030">
        <w:trPr>
          <w:cantSplit/>
        </w:trPr>
        <w:tc>
          <w:tcPr>
            <w:tcW w:w="4048" w:type="dxa"/>
            <w:hideMark/>
          </w:tcPr>
          <w:p w14:paraId="7B815518" w14:textId="58D79B82" w:rsidR="003D4414" w:rsidRPr="005D36E7" w:rsidRDefault="003D4414" w:rsidP="003D4414">
            <w:pPr>
              <w:tabs>
                <w:tab w:val="left" w:pos="100"/>
              </w:tabs>
              <w:spacing w:line="240" w:lineRule="auto"/>
              <w:ind w:left="100" w:hanging="100"/>
              <w:rPr>
                <w:szCs w:val="22"/>
                <w:lang w:eastAsia="en-GB"/>
              </w:rPr>
            </w:pPr>
            <w:r w:rsidRPr="005D36E7">
              <w:rPr>
                <w:szCs w:val="22"/>
                <w:lang w:eastAsia="en-GB"/>
              </w:rPr>
              <w:t>Forward exchange contract</w:t>
            </w:r>
          </w:p>
        </w:tc>
        <w:tc>
          <w:tcPr>
            <w:tcW w:w="629" w:type="dxa"/>
          </w:tcPr>
          <w:p w14:paraId="2BAA6BD6" w14:textId="77777777" w:rsidR="003D4414" w:rsidRPr="005D36E7" w:rsidRDefault="003D4414" w:rsidP="003D4414">
            <w:pPr>
              <w:pStyle w:val="acctfourfigures"/>
              <w:tabs>
                <w:tab w:val="left" w:pos="720"/>
              </w:tabs>
              <w:spacing w:line="240" w:lineRule="auto"/>
              <w:jc w:val="center"/>
              <w:rPr>
                <w:i/>
                <w:iCs/>
                <w:szCs w:val="22"/>
                <w:lang w:eastAsia="en-GB"/>
              </w:rPr>
            </w:pPr>
          </w:p>
        </w:tc>
        <w:tc>
          <w:tcPr>
            <w:tcW w:w="184" w:type="dxa"/>
          </w:tcPr>
          <w:p w14:paraId="43F7BCCB" w14:textId="77777777" w:rsidR="003D4414" w:rsidRPr="005D36E7" w:rsidRDefault="003D4414" w:rsidP="003D4414">
            <w:pPr>
              <w:pStyle w:val="acctfourfigures"/>
              <w:spacing w:line="240" w:lineRule="auto"/>
              <w:jc w:val="center"/>
              <w:rPr>
                <w:szCs w:val="22"/>
                <w:lang w:eastAsia="en-GB"/>
              </w:rPr>
            </w:pPr>
          </w:p>
        </w:tc>
        <w:tc>
          <w:tcPr>
            <w:tcW w:w="1169" w:type="dxa"/>
          </w:tcPr>
          <w:p w14:paraId="12129F9A" w14:textId="77629F6E" w:rsidR="003D4414" w:rsidRPr="005D36E7" w:rsidRDefault="006B1D67" w:rsidP="003D4414">
            <w:pPr>
              <w:pStyle w:val="acctfourfigures"/>
              <w:tabs>
                <w:tab w:val="clear" w:pos="765"/>
                <w:tab w:val="decimal" w:pos="1182"/>
              </w:tabs>
              <w:rPr>
                <w:szCs w:val="22"/>
                <w:lang w:eastAsia="en-GB"/>
              </w:rPr>
            </w:pPr>
            <w:r w:rsidRPr="006B1D67">
              <w:rPr>
                <w:szCs w:val="22"/>
                <w:lang w:eastAsia="en-GB"/>
              </w:rPr>
              <w:t>1,820</w:t>
            </w:r>
          </w:p>
        </w:tc>
        <w:tc>
          <w:tcPr>
            <w:tcW w:w="180" w:type="dxa"/>
          </w:tcPr>
          <w:p w14:paraId="6F8180FA" w14:textId="77777777" w:rsidR="003D4414" w:rsidRPr="005D36E7" w:rsidRDefault="003D4414" w:rsidP="003D4414">
            <w:pPr>
              <w:pStyle w:val="acctfourfigures"/>
              <w:spacing w:line="240" w:lineRule="auto"/>
              <w:jc w:val="center"/>
              <w:rPr>
                <w:szCs w:val="22"/>
                <w:lang w:eastAsia="en-GB"/>
              </w:rPr>
            </w:pPr>
          </w:p>
        </w:tc>
        <w:tc>
          <w:tcPr>
            <w:tcW w:w="1080" w:type="dxa"/>
          </w:tcPr>
          <w:p w14:paraId="563DF333" w14:textId="41265FE7" w:rsidR="003D4414" w:rsidRPr="005D36E7" w:rsidRDefault="003D4414" w:rsidP="003D4414">
            <w:pPr>
              <w:pStyle w:val="acctfourfigures"/>
              <w:tabs>
                <w:tab w:val="clear" w:pos="765"/>
                <w:tab w:val="decimal" w:pos="546"/>
              </w:tabs>
              <w:rPr>
                <w:szCs w:val="22"/>
                <w:lang w:eastAsia="en-GB"/>
              </w:rPr>
            </w:pPr>
            <w:r w:rsidRPr="000903E5">
              <w:t>-</w:t>
            </w:r>
          </w:p>
        </w:tc>
        <w:tc>
          <w:tcPr>
            <w:tcW w:w="180" w:type="dxa"/>
          </w:tcPr>
          <w:p w14:paraId="21A7D973" w14:textId="77777777" w:rsidR="003D4414" w:rsidRPr="005D36E7" w:rsidRDefault="003D4414" w:rsidP="003D4414">
            <w:pPr>
              <w:pStyle w:val="acctfourfigures"/>
              <w:tabs>
                <w:tab w:val="clear" w:pos="765"/>
                <w:tab w:val="decimal" w:pos="996"/>
              </w:tabs>
              <w:rPr>
                <w:szCs w:val="22"/>
                <w:lang w:eastAsia="en-GB"/>
              </w:rPr>
            </w:pPr>
          </w:p>
        </w:tc>
        <w:tc>
          <w:tcPr>
            <w:tcW w:w="1350" w:type="dxa"/>
          </w:tcPr>
          <w:p w14:paraId="3F4DD629" w14:textId="7839EE8A" w:rsidR="003D4414" w:rsidRPr="005D36E7" w:rsidRDefault="003D4414" w:rsidP="003D4414">
            <w:pPr>
              <w:pStyle w:val="acctfourfigures"/>
              <w:tabs>
                <w:tab w:val="clear" w:pos="765"/>
                <w:tab w:val="decimal" w:pos="816"/>
              </w:tabs>
              <w:rPr>
                <w:szCs w:val="22"/>
                <w:lang w:eastAsia="en-GB"/>
              </w:rPr>
            </w:pPr>
            <w:r w:rsidRPr="000903E5">
              <w:t>-</w:t>
            </w:r>
          </w:p>
        </w:tc>
        <w:tc>
          <w:tcPr>
            <w:tcW w:w="178" w:type="dxa"/>
          </w:tcPr>
          <w:p w14:paraId="281DC461" w14:textId="77777777" w:rsidR="003D4414" w:rsidRPr="005D36E7" w:rsidRDefault="003D4414" w:rsidP="003D4414">
            <w:pPr>
              <w:pStyle w:val="acctfourfigures"/>
              <w:spacing w:line="240" w:lineRule="auto"/>
              <w:jc w:val="center"/>
              <w:rPr>
                <w:szCs w:val="22"/>
                <w:lang w:eastAsia="en-GB"/>
              </w:rPr>
            </w:pPr>
          </w:p>
        </w:tc>
        <w:tc>
          <w:tcPr>
            <w:tcW w:w="1172" w:type="dxa"/>
          </w:tcPr>
          <w:p w14:paraId="19037CC8" w14:textId="40A2F21D" w:rsidR="003D4414" w:rsidRPr="005D36E7" w:rsidRDefault="006B1D67" w:rsidP="003D4414">
            <w:pPr>
              <w:pStyle w:val="acctfourfigures"/>
              <w:tabs>
                <w:tab w:val="clear" w:pos="765"/>
                <w:tab w:val="decimal" w:pos="1008"/>
              </w:tabs>
              <w:rPr>
                <w:szCs w:val="22"/>
                <w:lang w:eastAsia="en-GB"/>
              </w:rPr>
            </w:pPr>
            <w:r w:rsidRPr="006B1D67">
              <w:rPr>
                <w:szCs w:val="22"/>
                <w:lang w:eastAsia="en-GB"/>
              </w:rPr>
              <w:t>1,820</w:t>
            </w:r>
          </w:p>
        </w:tc>
        <w:tc>
          <w:tcPr>
            <w:tcW w:w="183" w:type="dxa"/>
          </w:tcPr>
          <w:p w14:paraId="35D6B955" w14:textId="77777777" w:rsidR="003D4414" w:rsidRPr="005D36E7" w:rsidRDefault="003D4414" w:rsidP="003D4414">
            <w:pPr>
              <w:pStyle w:val="acctfourfigures"/>
              <w:spacing w:line="240" w:lineRule="auto"/>
              <w:jc w:val="center"/>
              <w:rPr>
                <w:szCs w:val="22"/>
                <w:lang w:eastAsia="en-GB"/>
              </w:rPr>
            </w:pPr>
          </w:p>
        </w:tc>
        <w:tc>
          <w:tcPr>
            <w:tcW w:w="897" w:type="dxa"/>
          </w:tcPr>
          <w:p w14:paraId="0990BFF5" w14:textId="33643D18"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1120D7D3" w14:textId="77777777" w:rsidR="003D4414" w:rsidRPr="005D36E7" w:rsidRDefault="003D4414" w:rsidP="003D4414">
            <w:pPr>
              <w:pStyle w:val="acctfourfigures"/>
              <w:tabs>
                <w:tab w:val="decimal" w:pos="828"/>
              </w:tabs>
              <w:rPr>
                <w:szCs w:val="22"/>
                <w:lang w:eastAsia="en-GB"/>
              </w:rPr>
            </w:pPr>
          </w:p>
        </w:tc>
        <w:tc>
          <w:tcPr>
            <w:tcW w:w="898" w:type="dxa"/>
          </w:tcPr>
          <w:p w14:paraId="34046782" w14:textId="6384276D" w:rsidR="003D4414" w:rsidRPr="005D36E7" w:rsidRDefault="006B1D67" w:rsidP="003D4414">
            <w:pPr>
              <w:pStyle w:val="acctfourfigures"/>
              <w:tabs>
                <w:tab w:val="clear" w:pos="765"/>
                <w:tab w:val="decimal" w:pos="726"/>
              </w:tabs>
              <w:ind w:left="-84" w:right="-84"/>
              <w:rPr>
                <w:szCs w:val="22"/>
                <w:lang w:eastAsia="en-GB"/>
              </w:rPr>
            </w:pPr>
            <w:r w:rsidRPr="006B1D67">
              <w:rPr>
                <w:szCs w:val="22"/>
                <w:lang w:eastAsia="en-GB"/>
              </w:rPr>
              <w:t>1,820</w:t>
            </w:r>
          </w:p>
        </w:tc>
        <w:tc>
          <w:tcPr>
            <w:tcW w:w="187" w:type="dxa"/>
          </w:tcPr>
          <w:p w14:paraId="2803C65D" w14:textId="77777777" w:rsidR="003D4414" w:rsidRPr="005D36E7" w:rsidRDefault="003D4414" w:rsidP="003D4414">
            <w:pPr>
              <w:pStyle w:val="acctfourfigures"/>
              <w:tabs>
                <w:tab w:val="decimal" w:pos="828"/>
              </w:tabs>
              <w:rPr>
                <w:szCs w:val="22"/>
                <w:lang w:eastAsia="en-GB"/>
              </w:rPr>
            </w:pPr>
          </w:p>
        </w:tc>
        <w:tc>
          <w:tcPr>
            <w:tcW w:w="893" w:type="dxa"/>
          </w:tcPr>
          <w:p w14:paraId="33DD92FC" w14:textId="3AAB5DD3"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565CA609" w14:textId="77777777" w:rsidR="003D4414" w:rsidRPr="005D36E7" w:rsidRDefault="003D4414" w:rsidP="003D4414">
            <w:pPr>
              <w:pStyle w:val="acctfourfigures"/>
              <w:tabs>
                <w:tab w:val="decimal" w:pos="828"/>
              </w:tabs>
              <w:rPr>
                <w:szCs w:val="22"/>
                <w:lang w:eastAsia="en-GB"/>
              </w:rPr>
            </w:pPr>
          </w:p>
        </w:tc>
        <w:tc>
          <w:tcPr>
            <w:tcW w:w="988" w:type="dxa"/>
          </w:tcPr>
          <w:p w14:paraId="3B5A94F7" w14:textId="008C64CD" w:rsidR="003D4414" w:rsidRPr="005D36E7" w:rsidRDefault="006B1D67" w:rsidP="003D4414">
            <w:pPr>
              <w:pStyle w:val="acctfourfigures"/>
              <w:tabs>
                <w:tab w:val="clear" w:pos="765"/>
                <w:tab w:val="decimal" w:pos="816"/>
              </w:tabs>
              <w:ind w:left="-84" w:right="-84"/>
              <w:rPr>
                <w:szCs w:val="22"/>
                <w:lang w:eastAsia="en-GB"/>
              </w:rPr>
            </w:pPr>
            <w:r w:rsidRPr="006B1D67">
              <w:rPr>
                <w:szCs w:val="22"/>
                <w:lang w:eastAsia="en-GB"/>
              </w:rPr>
              <w:t>1,820</w:t>
            </w:r>
          </w:p>
        </w:tc>
      </w:tr>
    </w:tbl>
    <w:p w14:paraId="04681ADC" w14:textId="4F07F6E3" w:rsidR="00021228" w:rsidRPr="005D36E7" w:rsidRDefault="00021228">
      <w:pPr>
        <w:spacing w:line="240" w:lineRule="auto"/>
        <w:rPr>
          <w:szCs w:val="22"/>
        </w:rPr>
      </w:pPr>
    </w:p>
    <w:p w14:paraId="4DA15229" w14:textId="165ED326" w:rsidR="006034F8" w:rsidRDefault="005529B5" w:rsidP="005529B5">
      <w:pPr>
        <w:tabs>
          <w:tab w:val="left" w:pos="540"/>
        </w:tabs>
        <w:spacing w:line="240" w:lineRule="atLeast"/>
        <w:ind w:left="540" w:right="-25"/>
        <w:outlineLvl w:val="0"/>
        <w:sectPr w:rsidR="006034F8" w:rsidSect="00DE7887">
          <w:footerReference w:type="default" r:id="rId15"/>
          <w:pgSz w:w="16840" w:h="11907" w:orient="landscape" w:code="9"/>
          <w:pgMar w:top="691" w:right="1152" w:bottom="576" w:left="1152" w:header="720" w:footer="720" w:gutter="0"/>
          <w:cols w:space="720"/>
          <w:docGrid w:linePitch="360"/>
        </w:sectPr>
      </w:pPr>
      <w:r w:rsidRPr="005D36E7">
        <w:rPr>
          <w:rFonts w:eastAsia="MS Mincho"/>
          <w:szCs w:val="22"/>
        </w:rPr>
        <w:t xml:space="preserve">As </w:t>
      </w:r>
      <w:proofErr w:type="gramStart"/>
      <w:r w:rsidRPr="005D36E7">
        <w:rPr>
          <w:rFonts w:eastAsia="MS Mincho"/>
          <w:szCs w:val="22"/>
        </w:rPr>
        <w:t>at</w:t>
      </w:r>
      <w:proofErr w:type="gramEnd"/>
      <w:r w:rsidRPr="005D36E7">
        <w:rPr>
          <w:rFonts w:eastAsia="MS Mincho"/>
          <w:szCs w:val="22"/>
        </w:rPr>
        <w:t xml:space="preserve"> </w:t>
      </w:r>
      <w:r w:rsidR="007C567F" w:rsidRPr="007C567F">
        <w:rPr>
          <w:rFonts w:eastAsia="MS Mincho"/>
          <w:szCs w:val="22"/>
        </w:rPr>
        <w:t>30 June 2022</w:t>
      </w:r>
      <w:r w:rsidRPr="005D36E7">
        <w:rPr>
          <w:rFonts w:eastAsia="MS Mincho"/>
          <w:szCs w:val="22"/>
        </w:rPr>
        <w:t xml:space="preserve">, the </w:t>
      </w:r>
      <w:r w:rsidR="005A24C5">
        <w:rPr>
          <w:rFonts w:eastAsia="MS Mincho"/>
          <w:szCs w:val="22"/>
        </w:rPr>
        <w:t>Company</w:t>
      </w:r>
      <w:r w:rsidRPr="005D36E7">
        <w:rPr>
          <w:rFonts w:eastAsia="MS Mincho"/>
          <w:szCs w:val="22"/>
        </w:rPr>
        <w:t xml:space="preserve"> had forward exchange contract amounting to</w:t>
      </w:r>
      <w:r w:rsidRPr="005D36E7">
        <w:rPr>
          <w:rFonts w:eastAsia="MS Mincho" w:cstheme="minorBidi" w:hint="cs"/>
          <w:szCs w:val="28"/>
          <w:cs/>
          <w:lang w:bidi="th-TH"/>
        </w:rPr>
        <w:t xml:space="preserve"> </w:t>
      </w:r>
      <w:r w:rsidRPr="005D36E7">
        <w:rPr>
          <w:rFonts w:eastAsia="MS Mincho"/>
          <w:szCs w:val="22"/>
        </w:rPr>
        <w:t>US dolla</w:t>
      </w:r>
      <w:r w:rsidRPr="00984C51">
        <w:rPr>
          <w:rFonts w:eastAsia="MS Mincho"/>
          <w:szCs w:val="22"/>
        </w:rPr>
        <w:t>rs</w:t>
      </w:r>
      <w:r w:rsidR="003D4414">
        <w:rPr>
          <w:rFonts w:eastAsia="MS Mincho"/>
          <w:szCs w:val="22"/>
        </w:rPr>
        <w:t xml:space="preserve"> </w:t>
      </w:r>
      <w:r w:rsidR="006B1D67">
        <w:rPr>
          <w:rFonts w:eastAsia="MS Mincho"/>
          <w:szCs w:val="22"/>
        </w:rPr>
        <w:t>11.04</w:t>
      </w:r>
      <w:r w:rsidR="003D4414">
        <w:rPr>
          <w:rFonts w:eastAsia="MS Mincho"/>
          <w:szCs w:val="22"/>
        </w:rPr>
        <w:t xml:space="preserve"> </w:t>
      </w:r>
      <w:r w:rsidRPr="00984C51">
        <w:rPr>
          <w:rFonts w:eastAsia="MS Mincho"/>
          <w:szCs w:val="22"/>
        </w:rPr>
        <w:t>million</w:t>
      </w:r>
      <w:r w:rsidRPr="00984C51">
        <w:t xml:space="preserve"> (</w:t>
      </w:r>
      <w:r w:rsidR="00A70D1D" w:rsidRPr="00A70D1D">
        <w:t>equivalent to Baht</w:t>
      </w:r>
      <w:r w:rsidR="003D4414">
        <w:t xml:space="preserve"> </w:t>
      </w:r>
      <w:r w:rsidR="006B1D67">
        <w:t>386.73</w:t>
      </w:r>
      <w:r w:rsidR="007C567F">
        <w:t xml:space="preserve"> </w:t>
      </w:r>
      <w:r w:rsidR="00A70D1D" w:rsidRPr="00A70D1D">
        <w:t>million</w:t>
      </w:r>
      <w:r w:rsidRPr="00984C51">
        <w:t>).</w:t>
      </w:r>
    </w:p>
    <w:p w14:paraId="0624D731" w14:textId="1E1F453E" w:rsidR="002467D4" w:rsidRDefault="002467D4" w:rsidP="006034F8">
      <w:pPr>
        <w:tabs>
          <w:tab w:val="left" w:pos="540"/>
        </w:tabs>
        <w:spacing w:line="240" w:lineRule="atLeast"/>
        <w:ind w:right="-25"/>
        <w:outlineLvl w:val="0"/>
        <w:rPr>
          <w:sz w:val="24"/>
          <w:szCs w:val="22"/>
        </w:r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8E2030" w:rsidRPr="00C86001" w14:paraId="3EB899AB" w14:textId="77777777" w:rsidTr="00732B07">
        <w:trPr>
          <w:cantSplit/>
        </w:trPr>
        <w:tc>
          <w:tcPr>
            <w:tcW w:w="4048" w:type="dxa"/>
          </w:tcPr>
          <w:p w14:paraId="318A1608" w14:textId="77777777" w:rsidR="008E2030" w:rsidRPr="00C86001" w:rsidRDefault="008E2030" w:rsidP="00732B07">
            <w:pPr>
              <w:tabs>
                <w:tab w:val="left" w:pos="100"/>
              </w:tabs>
              <w:spacing w:line="240" w:lineRule="auto"/>
              <w:ind w:left="100" w:hanging="100"/>
              <w:rPr>
                <w:szCs w:val="22"/>
                <w:lang w:eastAsia="en-GB"/>
              </w:rPr>
            </w:pPr>
            <w:r w:rsidRPr="00C86001">
              <w:rPr>
                <w:szCs w:val="22"/>
              </w:rPr>
              <w:br w:type="page"/>
            </w:r>
          </w:p>
        </w:tc>
        <w:tc>
          <w:tcPr>
            <w:tcW w:w="629" w:type="dxa"/>
          </w:tcPr>
          <w:p w14:paraId="197BF3E5"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43486601" w14:textId="77777777" w:rsidR="008E2030" w:rsidRPr="00C86001" w:rsidRDefault="008E2030" w:rsidP="00732B07">
            <w:pPr>
              <w:pStyle w:val="acctfourfigures"/>
              <w:spacing w:line="240" w:lineRule="auto"/>
              <w:jc w:val="center"/>
              <w:rPr>
                <w:szCs w:val="22"/>
                <w:lang w:eastAsia="en-GB"/>
              </w:rPr>
            </w:pPr>
          </w:p>
        </w:tc>
        <w:tc>
          <w:tcPr>
            <w:tcW w:w="9719" w:type="dxa"/>
            <w:gridSpan w:val="15"/>
          </w:tcPr>
          <w:p w14:paraId="4B7E1356"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b/>
                <w:bCs/>
                <w:szCs w:val="22"/>
                <w:lang w:eastAsia="en-GB"/>
              </w:rPr>
              <w:t>Consolidated/ Separate financial statements</w:t>
            </w:r>
          </w:p>
        </w:tc>
      </w:tr>
      <w:tr w:rsidR="008E2030" w:rsidRPr="00C86001" w14:paraId="1FB539D2" w14:textId="77777777" w:rsidTr="00732B07">
        <w:trPr>
          <w:cantSplit/>
        </w:trPr>
        <w:tc>
          <w:tcPr>
            <w:tcW w:w="4048" w:type="dxa"/>
          </w:tcPr>
          <w:p w14:paraId="4AEBFD47" w14:textId="77777777" w:rsidR="008E2030" w:rsidRPr="00C86001" w:rsidRDefault="008E2030" w:rsidP="00732B07">
            <w:pPr>
              <w:tabs>
                <w:tab w:val="left" w:pos="100"/>
              </w:tabs>
              <w:spacing w:line="240" w:lineRule="auto"/>
              <w:ind w:left="100" w:hanging="100"/>
              <w:rPr>
                <w:szCs w:val="22"/>
                <w:lang w:eastAsia="en-GB"/>
              </w:rPr>
            </w:pPr>
          </w:p>
        </w:tc>
        <w:tc>
          <w:tcPr>
            <w:tcW w:w="629" w:type="dxa"/>
          </w:tcPr>
          <w:p w14:paraId="5A60638F"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3ED84BD3" w14:textId="77777777" w:rsidR="008E2030" w:rsidRPr="00C86001" w:rsidRDefault="008E2030" w:rsidP="00732B07">
            <w:pPr>
              <w:pStyle w:val="acctfourfigures"/>
              <w:spacing w:line="240" w:lineRule="auto"/>
              <w:jc w:val="center"/>
              <w:rPr>
                <w:szCs w:val="22"/>
                <w:lang w:eastAsia="en-GB"/>
              </w:rPr>
            </w:pPr>
          </w:p>
        </w:tc>
        <w:tc>
          <w:tcPr>
            <w:tcW w:w="5309" w:type="dxa"/>
            <w:gridSpan w:val="7"/>
          </w:tcPr>
          <w:p w14:paraId="0AE1C68E" w14:textId="77777777" w:rsidR="008E2030" w:rsidRPr="00C86001" w:rsidRDefault="008E2030" w:rsidP="00732B07">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128AF474" w14:textId="77777777" w:rsidR="008E2030" w:rsidRPr="00C86001" w:rsidRDefault="008E2030" w:rsidP="00732B07">
            <w:pPr>
              <w:pStyle w:val="acctfourfigures"/>
              <w:spacing w:line="240" w:lineRule="auto"/>
              <w:jc w:val="center"/>
              <w:rPr>
                <w:szCs w:val="22"/>
                <w:lang w:eastAsia="en-GB"/>
              </w:rPr>
            </w:pPr>
          </w:p>
        </w:tc>
        <w:tc>
          <w:tcPr>
            <w:tcW w:w="4227" w:type="dxa"/>
            <w:gridSpan w:val="7"/>
            <w:vAlign w:val="bottom"/>
          </w:tcPr>
          <w:p w14:paraId="77D0C8D3"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8E2030" w:rsidRPr="00C86001" w14:paraId="702F9969" w14:textId="77777777" w:rsidTr="00732B07">
        <w:trPr>
          <w:cantSplit/>
        </w:trPr>
        <w:tc>
          <w:tcPr>
            <w:tcW w:w="4048" w:type="dxa"/>
          </w:tcPr>
          <w:p w14:paraId="0677E7D0" w14:textId="77777777" w:rsidR="008E2030" w:rsidRPr="00C86001" w:rsidRDefault="008E2030" w:rsidP="00732B07">
            <w:pPr>
              <w:tabs>
                <w:tab w:val="left" w:pos="100"/>
              </w:tabs>
              <w:spacing w:line="240" w:lineRule="auto"/>
              <w:ind w:left="100" w:hanging="100"/>
              <w:rPr>
                <w:szCs w:val="22"/>
                <w:lang w:eastAsia="en-GB"/>
              </w:rPr>
            </w:pPr>
          </w:p>
          <w:p w14:paraId="4104C4B8" w14:textId="77777777" w:rsidR="008E2030" w:rsidRPr="00C86001" w:rsidRDefault="008E2030" w:rsidP="00732B07">
            <w:pPr>
              <w:tabs>
                <w:tab w:val="left" w:pos="100"/>
              </w:tabs>
              <w:spacing w:line="240" w:lineRule="auto"/>
              <w:ind w:left="100" w:hanging="100"/>
              <w:rPr>
                <w:szCs w:val="22"/>
                <w:lang w:eastAsia="en-GB"/>
              </w:rPr>
            </w:pPr>
          </w:p>
          <w:p w14:paraId="6EFB9C7C" w14:textId="77777777" w:rsidR="008E2030" w:rsidRPr="00C86001" w:rsidRDefault="008E2030" w:rsidP="00732B07">
            <w:pPr>
              <w:tabs>
                <w:tab w:val="left" w:pos="100"/>
              </w:tabs>
              <w:spacing w:line="240" w:lineRule="auto"/>
              <w:ind w:left="100" w:hanging="100"/>
              <w:rPr>
                <w:szCs w:val="22"/>
                <w:lang w:eastAsia="en-GB"/>
              </w:rPr>
            </w:pPr>
          </w:p>
          <w:p w14:paraId="45AF327D" w14:textId="74858F08" w:rsidR="008E2030" w:rsidRPr="00C86001" w:rsidRDefault="008E2030" w:rsidP="00732B07">
            <w:pPr>
              <w:tabs>
                <w:tab w:val="left" w:pos="100"/>
              </w:tabs>
              <w:spacing w:line="240" w:lineRule="auto"/>
              <w:rPr>
                <w:szCs w:val="22"/>
                <w:lang w:eastAsia="en-GB"/>
              </w:rPr>
            </w:pPr>
          </w:p>
        </w:tc>
        <w:tc>
          <w:tcPr>
            <w:tcW w:w="629" w:type="dxa"/>
            <w:vAlign w:val="bottom"/>
          </w:tcPr>
          <w:p w14:paraId="6D30BF8C" w14:textId="77777777" w:rsidR="008E2030" w:rsidRPr="00FF3A29" w:rsidRDefault="008E2030" w:rsidP="00732B07">
            <w:pPr>
              <w:pStyle w:val="acctfourfigures"/>
              <w:tabs>
                <w:tab w:val="left" w:pos="720"/>
              </w:tabs>
              <w:spacing w:line="240" w:lineRule="auto"/>
              <w:jc w:val="center"/>
              <w:rPr>
                <w:i/>
                <w:iCs/>
                <w:szCs w:val="22"/>
                <w:lang w:eastAsia="en-GB"/>
              </w:rPr>
            </w:pPr>
            <w:r w:rsidRPr="00FF3A29">
              <w:rPr>
                <w:i/>
                <w:iCs/>
                <w:szCs w:val="22"/>
                <w:lang w:eastAsia="en-GB"/>
              </w:rPr>
              <w:t>Note</w:t>
            </w:r>
          </w:p>
        </w:tc>
        <w:tc>
          <w:tcPr>
            <w:tcW w:w="184" w:type="dxa"/>
          </w:tcPr>
          <w:p w14:paraId="02314B69" w14:textId="77777777" w:rsidR="008E2030" w:rsidRPr="00C86001" w:rsidRDefault="008E2030" w:rsidP="00732B07">
            <w:pPr>
              <w:pStyle w:val="acctfourfigures"/>
              <w:spacing w:line="240" w:lineRule="auto"/>
              <w:jc w:val="center"/>
              <w:rPr>
                <w:szCs w:val="22"/>
                <w:lang w:eastAsia="en-GB"/>
              </w:rPr>
            </w:pPr>
          </w:p>
        </w:tc>
        <w:tc>
          <w:tcPr>
            <w:tcW w:w="1169" w:type="dxa"/>
            <w:vAlign w:val="bottom"/>
          </w:tcPr>
          <w:p w14:paraId="38269DD6" w14:textId="77777777" w:rsidR="008E2030" w:rsidRPr="00C86001" w:rsidRDefault="008E2030" w:rsidP="00732B07">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3C81F868" w14:textId="77777777" w:rsidR="008E2030" w:rsidRPr="00C86001" w:rsidRDefault="008E2030" w:rsidP="00732B07">
            <w:pPr>
              <w:pStyle w:val="acctfourfigures"/>
              <w:spacing w:line="240" w:lineRule="auto"/>
              <w:jc w:val="center"/>
              <w:rPr>
                <w:szCs w:val="22"/>
                <w:lang w:eastAsia="en-GB"/>
              </w:rPr>
            </w:pPr>
          </w:p>
        </w:tc>
        <w:tc>
          <w:tcPr>
            <w:tcW w:w="1080" w:type="dxa"/>
            <w:vAlign w:val="bottom"/>
          </w:tcPr>
          <w:p w14:paraId="61237A35" w14:textId="77777777" w:rsidR="008E2030" w:rsidRPr="00C86001" w:rsidRDefault="008E2030" w:rsidP="00732B07">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29142796" w14:textId="77777777" w:rsidR="008E2030" w:rsidRPr="00C86001" w:rsidRDefault="008E2030" w:rsidP="00732B07">
            <w:pPr>
              <w:pStyle w:val="acctfourfigures"/>
              <w:tabs>
                <w:tab w:val="left" w:pos="720"/>
              </w:tabs>
              <w:spacing w:line="240" w:lineRule="auto"/>
              <w:ind w:right="-235"/>
              <w:jc w:val="center"/>
              <w:rPr>
                <w:szCs w:val="22"/>
                <w:lang w:eastAsia="en-GB"/>
              </w:rPr>
            </w:pPr>
          </w:p>
        </w:tc>
        <w:tc>
          <w:tcPr>
            <w:tcW w:w="1350" w:type="dxa"/>
            <w:vAlign w:val="bottom"/>
          </w:tcPr>
          <w:p w14:paraId="053F614A" w14:textId="77777777" w:rsidR="008E2030" w:rsidRPr="00C86001" w:rsidRDefault="008E2030" w:rsidP="00732B07">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6B840568" w14:textId="77777777" w:rsidR="008E2030" w:rsidRPr="00C86001" w:rsidRDefault="008E2030" w:rsidP="00732B07">
            <w:pPr>
              <w:pStyle w:val="acctfourfigures"/>
              <w:spacing w:line="240" w:lineRule="auto"/>
              <w:jc w:val="center"/>
              <w:rPr>
                <w:szCs w:val="22"/>
                <w:lang w:eastAsia="en-GB"/>
              </w:rPr>
            </w:pPr>
          </w:p>
        </w:tc>
        <w:tc>
          <w:tcPr>
            <w:tcW w:w="1172" w:type="dxa"/>
            <w:vAlign w:val="bottom"/>
          </w:tcPr>
          <w:p w14:paraId="42D06975" w14:textId="77777777" w:rsidR="008E2030" w:rsidRPr="00C86001" w:rsidRDefault="008E2030" w:rsidP="00732B07">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506A7EF3" w14:textId="77777777" w:rsidR="008E2030" w:rsidRPr="00C86001" w:rsidRDefault="008E2030" w:rsidP="00732B07">
            <w:pPr>
              <w:pStyle w:val="acctfourfigures"/>
              <w:spacing w:line="240" w:lineRule="auto"/>
              <w:jc w:val="center"/>
              <w:rPr>
                <w:szCs w:val="22"/>
                <w:lang w:eastAsia="en-GB"/>
              </w:rPr>
            </w:pPr>
          </w:p>
        </w:tc>
        <w:tc>
          <w:tcPr>
            <w:tcW w:w="897" w:type="dxa"/>
            <w:vAlign w:val="bottom"/>
          </w:tcPr>
          <w:p w14:paraId="20951B21" w14:textId="77777777" w:rsidR="008E2030" w:rsidRPr="00C86001" w:rsidRDefault="008E2030" w:rsidP="00732B07">
            <w:pPr>
              <w:pStyle w:val="acctfourfigures"/>
              <w:tabs>
                <w:tab w:val="clear" w:pos="765"/>
                <w:tab w:val="decimal" w:pos="454"/>
              </w:tabs>
              <w:rPr>
                <w:szCs w:val="22"/>
                <w:lang w:eastAsia="en-GB"/>
              </w:rPr>
            </w:pPr>
            <w:r w:rsidRPr="00C86001">
              <w:rPr>
                <w:szCs w:val="22"/>
                <w:lang w:eastAsia="en-GB"/>
              </w:rPr>
              <w:t>Level 1</w:t>
            </w:r>
          </w:p>
        </w:tc>
        <w:tc>
          <w:tcPr>
            <w:tcW w:w="182" w:type="dxa"/>
            <w:vAlign w:val="bottom"/>
          </w:tcPr>
          <w:p w14:paraId="133E7537" w14:textId="77777777" w:rsidR="008E2030" w:rsidRPr="00C86001" w:rsidRDefault="008E2030" w:rsidP="00732B07">
            <w:pPr>
              <w:pStyle w:val="acctfourfigures"/>
              <w:tabs>
                <w:tab w:val="decimal" w:pos="828"/>
              </w:tabs>
              <w:rPr>
                <w:szCs w:val="22"/>
                <w:lang w:eastAsia="en-GB"/>
              </w:rPr>
            </w:pPr>
          </w:p>
        </w:tc>
        <w:tc>
          <w:tcPr>
            <w:tcW w:w="898" w:type="dxa"/>
            <w:vAlign w:val="bottom"/>
          </w:tcPr>
          <w:p w14:paraId="5E23899C" w14:textId="77777777" w:rsidR="008E2030" w:rsidRPr="00C86001" w:rsidRDefault="008E2030" w:rsidP="00732B07">
            <w:pPr>
              <w:pStyle w:val="acctfourfigures"/>
              <w:tabs>
                <w:tab w:val="clear" w:pos="765"/>
                <w:tab w:val="decimal" w:pos="828"/>
                <w:tab w:val="decimal" w:pos="991"/>
              </w:tabs>
              <w:rPr>
                <w:szCs w:val="22"/>
                <w:lang w:eastAsia="en-GB"/>
              </w:rPr>
            </w:pPr>
            <w:r w:rsidRPr="00C86001">
              <w:rPr>
                <w:szCs w:val="22"/>
                <w:lang w:eastAsia="en-GB"/>
              </w:rPr>
              <w:t>Level 2</w:t>
            </w:r>
          </w:p>
        </w:tc>
        <w:tc>
          <w:tcPr>
            <w:tcW w:w="187" w:type="dxa"/>
            <w:vAlign w:val="bottom"/>
          </w:tcPr>
          <w:p w14:paraId="1462FC38" w14:textId="77777777" w:rsidR="008E2030" w:rsidRPr="00C86001" w:rsidRDefault="008E2030" w:rsidP="00732B07">
            <w:pPr>
              <w:pStyle w:val="acctfourfigures"/>
              <w:tabs>
                <w:tab w:val="decimal" w:pos="828"/>
              </w:tabs>
              <w:rPr>
                <w:szCs w:val="22"/>
                <w:lang w:eastAsia="en-GB"/>
              </w:rPr>
            </w:pPr>
          </w:p>
        </w:tc>
        <w:tc>
          <w:tcPr>
            <w:tcW w:w="893" w:type="dxa"/>
            <w:vAlign w:val="bottom"/>
          </w:tcPr>
          <w:p w14:paraId="34729BF4" w14:textId="77777777" w:rsidR="008E2030" w:rsidRPr="00C86001" w:rsidRDefault="008E2030" w:rsidP="00732B07">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2BD5AE8B" w14:textId="77777777" w:rsidR="008E2030" w:rsidRPr="00C86001" w:rsidRDefault="008E2030" w:rsidP="00732B07">
            <w:pPr>
              <w:pStyle w:val="acctfourfigures"/>
              <w:tabs>
                <w:tab w:val="decimal" w:pos="828"/>
              </w:tabs>
              <w:rPr>
                <w:szCs w:val="22"/>
                <w:lang w:eastAsia="en-GB"/>
              </w:rPr>
            </w:pPr>
          </w:p>
        </w:tc>
        <w:tc>
          <w:tcPr>
            <w:tcW w:w="988" w:type="dxa"/>
            <w:vAlign w:val="bottom"/>
          </w:tcPr>
          <w:p w14:paraId="3F95C83D" w14:textId="77777777" w:rsidR="008E2030" w:rsidRPr="00C86001" w:rsidRDefault="008E2030" w:rsidP="00732B07">
            <w:pPr>
              <w:pStyle w:val="acctcolumnheading"/>
              <w:spacing w:after="0" w:line="240" w:lineRule="auto"/>
              <w:ind w:left="-79" w:right="-79"/>
              <w:rPr>
                <w:szCs w:val="22"/>
                <w:lang w:eastAsia="en-GB"/>
              </w:rPr>
            </w:pPr>
            <w:r w:rsidRPr="00C86001">
              <w:rPr>
                <w:szCs w:val="22"/>
                <w:lang w:eastAsia="en-GB"/>
              </w:rPr>
              <w:t>Total</w:t>
            </w:r>
          </w:p>
        </w:tc>
      </w:tr>
      <w:tr w:rsidR="008E2030" w:rsidRPr="00C86001" w14:paraId="7D23C504" w14:textId="77777777" w:rsidTr="00732B07">
        <w:trPr>
          <w:cantSplit/>
        </w:trPr>
        <w:tc>
          <w:tcPr>
            <w:tcW w:w="4048" w:type="dxa"/>
          </w:tcPr>
          <w:p w14:paraId="6D1D3565" w14:textId="77777777" w:rsidR="008E2030" w:rsidRPr="00C86001" w:rsidRDefault="008E2030" w:rsidP="00732B07">
            <w:pPr>
              <w:tabs>
                <w:tab w:val="left" w:pos="100"/>
              </w:tabs>
              <w:spacing w:line="240" w:lineRule="auto"/>
              <w:ind w:left="100" w:hanging="100"/>
              <w:rPr>
                <w:szCs w:val="22"/>
                <w:lang w:eastAsia="en-GB"/>
              </w:rPr>
            </w:pPr>
          </w:p>
        </w:tc>
        <w:tc>
          <w:tcPr>
            <w:tcW w:w="629" w:type="dxa"/>
          </w:tcPr>
          <w:p w14:paraId="14966565"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68BC9759" w14:textId="77777777" w:rsidR="008E2030" w:rsidRPr="00C86001" w:rsidRDefault="008E2030" w:rsidP="00732B07">
            <w:pPr>
              <w:pStyle w:val="acctfourfigures"/>
              <w:spacing w:line="240" w:lineRule="auto"/>
              <w:jc w:val="center"/>
              <w:rPr>
                <w:szCs w:val="22"/>
                <w:lang w:eastAsia="en-GB"/>
              </w:rPr>
            </w:pPr>
          </w:p>
        </w:tc>
        <w:tc>
          <w:tcPr>
            <w:tcW w:w="9719" w:type="dxa"/>
            <w:gridSpan w:val="15"/>
          </w:tcPr>
          <w:p w14:paraId="2607325C"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8E2030" w:rsidRPr="00C86001" w14:paraId="19B4B08C" w14:textId="77777777" w:rsidTr="00732B07">
        <w:trPr>
          <w:cantSplit/>
        </w:trPr>
        <w:tc>
          <w:tcPr>
            <w:tcW w:w="4048" w:type="dxa"/>
          </w:tcPr>
          <w:p w14:paraId="12937A9A" w14:textId="237AE2A1" w:rsidR="008E2030" w:rsidRPr="008E2030" w:rsidRDefault="008E2030" w:rsidP="00732B07">
            <w:pPr>
              <w:tabs>
                <w:tab w:val="left" w:pos="100"/>
              </w:tabs>
              <w:spacing w:line="240" w:lineRule="auto"/>
              <w:ind w:left="100" w:hanging="100"/>
              <w:rPr>
                <w:b/>
                <w:bCs/>
                <w:i/>
                <w:iCs/>
                <w:szCs w:val="22"/>
                <w:lang w:eastAsia="en-GB"/>
              </w:rPr>
            </w:pPr>
            <w:r>
              <w:rPr>
                <w:b/>
                <w:bCs/>
                <w:i/>
                <w:iCs/>
                <w:szCs w:val="22"/>
                <w:lang w:eastAsia="en-GB"/>
              </w:rPr>
              <w:t>31 December 2021</w:t>
            </w:r>
          </w:p>
        </w:tc>
        <w:tc>
          <w:tcPr>
            <w:tcW w:w="629" w:type="dxa"/>
          </w:tcPr>
          <w:p w14:paraId="3ED3154D" w14:textId="77777777" w:rsidR="008E2030" w:rsidRDefault="008E2030" w:rsidP="00732B07">
            <w:pPr>
              <w:pStyle w:val="acctfourfigures"/>
              <w:tabs>
                <w:tab w:val="left" w:pos="720"/>
              </w:tabs>
              <w:spacing w:line="240" w:lineRule="auto"/>
              <w:jc w:val="center"/>
              <w:rPr>
                <w:i/>
                <w:iCs/>
                <w:szCs w:val="22"/>
                <w:lang w:val="en-US" w:eastAsia="en-GB" w:bidi="th-TH"/>
              </w:rPr>
            </w:pPr>
          </w:p>
        </w:tc>
        <w:tc>
          <w:tcPr>
            <w:tcW w:w="184" w:type="dxa"/>
          </w:tcPr>
          <w:p w14:paraId="42E4FD05" w14:textId="77777777" w:rsidR="008E2030" w:rsidRPr="00C86001" w:rsidRDefault="008E2030" w:rsidP="00732B07">
            <w:pPr>
              <w:pStyle w:val="acctfourfigures"/>
              <w:spacing w:line="240" w:lineRule="auto"/>
              <w:jc w:val="center"/>
              <w:rPr>
                <w:szCs w:val="22"/>
                <w:lang w:eastAsia="en-GB"/>
              </w:rPr>
            </w:pPr>
          </w:p>
        </w:tc>
        <w:tc>
          <w:tcPr>
            <w:tcW w:w="1169" w:type="dxa"/>
          </w:tcPr>
          <w:p w14:paraId="65CB7EAF" w14:textId="77777777" w:rsidR="008E2030" w:rsidRPr="00C86001" w:rsidRDefault="008E2030" w:rsidP="00732B07">
            <w:pPr>
              <w:pStyle w:val="acctfourfigures"/>
              <w:tabs>
                <w:tab w:val="clear" w:pos="765"/>
                <w:tab w:val="decimal" w:pos="642"/>
              </w:tabs>
              <w:rPr>
                <w:szCs w:val="22"/>
                <w:lang w:eastAsia="en-GB"/>
              </w:rPr>
            </w:pPr>
          </w:p>
        </w:tc>
        <w:tc>
          <w:tcPr>
            <w:tcW w:w="180" w:type="dxa"/>
          </w:tcPr>
          <w:p w14:paraId="4AC7DF8F" w14:textId="77777777" w:rsidR="008E2030" w:rsidRPr="00C86001" w:rsidRDefault="008E2030" w:rsidP="00732B07">
            <w:pPr>
              <w:pStyle w:val="acctfourfigures"/>
              <w:spacing w:line="240" w:lineRule="auto"/>
              <w:jc w:val="center"/>
              <w:rPr>
                <w:szCs w:val="22"/>
                <w:lang w:eastAsia="en-GB"/>
              </w:rPr>
            </w:pPr>
          </w:p>
        </w:tc>
        <w:tc>
          <w:tcPr>
            <w:tcW w:w="1080" w:type="dxa"/>
          </w:tcPr>
          <w:p w14:paraId="70D83E93" w14:textId="77777777" w:rsidR="008E2030" w:rsidRPr="00C86001" w:rsidRDefault="008E2030" w:rsidP="00732B07">
            <w:pPr>
              <w:pStyle w:val="acctfourfigures"/>
              <w:tabs>
                <w:tab w:val="clear" w:pos="765"/>
                <w:tab w:val="decimal" w:pos="546"/>
              </w:tabs>
              <w:rPr>
                <w:szCs w:val="22"/>
                <w:lang w:eastAsia="en-GB"/>
              </w:rPr>
            </w:pPr>
          </w:p>
        </w:tc>
        <w:tc>
          <w:tcPr>
            <w:tcW w:w="180" w:type="dxa"/>
          </w:tcPr>
          <w:p w14:paraId="32E56E23" w14:textId="77777777" w:rsidR="008E2030" w:rsidRPr="00C86001" w:rsidRDefault="008E2030" w:rsidP="00732B07">
            <w:pPr>
              <w:pStyle w:val="acctfourfigures"/>
              <w:tabs>
                <w:tab w:val="clear" w:pos="765"/>
                <w:tab w:val="decimal" w:pos="1356"/>
              </w:tabs>
              <w:ind w:left="-84" w:right="-84"/>
              <w:rPr>
                <w:szCs w:val="22"/>
                <w:lang w:eastAsia="en-GB"/>
              </w:rPr>
            </w:pPr>
          </w:p>
        </w:tc>
        <w:tc>
          <w:tcPr>
            <w:tcW w:w="1350" w:type="dxa"/>
          </w:tcPr>
          <w:p w14:paraId="26BEFB60" w14:textId="77777777" w:rsidR="008E2030" w:rsidRPr="00C86001" w:rsidRDefault="008E2030" w:rsidP="00732B07">
            <w:pPr>
              <w:pStyle w:val="acctfourfigures"/>
              <w:tabs>
                <w:tab w:val="clear" w:pos="765"/>
                <w:tab w:val="decimal" w:pos="1176"/>
              </w:tabs>
              <w:ind w:left="-84" w:right="-84"/>
              <w:rPr>
                <w:szCs w:val="22"/>
                <w:lang w:eastAsia="en-GB"/>
              </w:rPr>
            </w:pPr>
          </w:p>
        </w:tc>
        <w:tc>
          <w:tcPr>
            <w:tcW w:w="178" w:type="dxa"/>
          </w:tcPr>
          <w:p w14:paraId="07BE505E" w14:textId="77777777" w:rsidR="008E2030" w:rsidRPr="00C86001" w:rsidRDefault="008E2030" w:rsidP="00732B07">
            <w:pPr>
              <w:pStyle w:val="acctfourfigures"/>
              <w:spacing w:line="240" w:lineRule="auto"/>
              <w:jc w:val="center"/>
              <w:rPr>
                <w:szCs w:val="22"/>
                <w:lang w:eastAsia="en-GB"/>
              </w:rPr>
            </w:pPr>
          </w:p>
        </w:tc>
        <w:tc>
          <w:tcPr>
            <w:tcW w:w="1172" w:type="dxa"/>
          </w:tcPr>
          <w:p w14:paraId="2B1DEC5C" w14:textId="77777777" w:rsidR="008E2030" w:rsidRPr="00C86001" w:rsidRDefault="008E2030" w:rsidP="00732B07">
            <w:pPr>
              <w:pStyle w:val="acctfourfigures"/>
              <w:tabs>
                <w:tab w:val="clear" w:pos="765"/>
                <w:tab w:val="decimal" w:pos="1008"/>
              </w:tabs>
              <w:ind w:left="-84" w:right="-84"/>
              <w:rPr>
                <w:szCs w:val="22"/>
                <w:lang w:eastAsia="en-GB"/>
              </w:rPr>
            </w:pPr>
          </w:p>
        </w:tc>
        <w:tc>
          <w:tcPr>
            <w:tcW w:w="183" w:type="dxa"/>
          </w:tcPr>
          <w:p w14:paraId="36014077" w14:textId="77777777" w:rsidR="008E2030" w:rsidRPr="00C86001" w:rsidRDefault="008E2030" w:rsidP="00732B07">
            <w:pPr>
              <w:pStyle w:val="acctfourfigures"/>
              <w:spacing w:line="240" w:lineRule="auto"/>
              <w:jc w:val="center"/>
              <w:rPr>
                <w:szCs w:val="22"/>
                <w:lang w:eastAsia="en-GB"/>
              </w:rPr>
            </w:pPr>
          </w:p>
        </w:tc>
        <w:tc>
          <w:tcPr>
            <w:tcW w:w="897" w:type="dxa"/>
          </w:tcPr>
          <w:p w14:paraId="6912F42A" w14:textId="77777777" w:rsidR="008E2030" w:rsidRPr="00C86001" w:rsidRDefault="008E2030" w:rsidP="00732B07">
            <w:pPr>
              <w:pStyle w:val="acctfourfigures"/>
              <w:tabs>
                <w:tab w:val="clear" w:pos="765"/>
                <w:tab w:val="decimal" w:pos="454"/>
              </w:tabs>
              <w:rPr>
                <w:szCs w:val="22"/>
                <w:lang w:eastAsia="en-GB"/>
              </w:rPr>
            </w:pPr>
          </w:p>
        </w:tc>
        <w:tc>
          <w:tcPr>
            <w:tcW w:w="182" w:type="dxa"/>
          </w:tcPr>
          <w:p w14:paraId="172DCE6B" w14:textId="77777777" w:rsidR="008E2030" w:rsidRPr="00C86001" w:rsidRDefault="008E2030" w:rsidP="00732B07">
            <w:pPr>
              <w:pStyle w:val="acctfourfigures"/>
              <w:spacing w:line="240" w:lineRule="auto"/>
              <w:jc w:val="center"/>
              <w:rPr>
                <w:szCs w:val="22"/>
                <w:lang w:eastAsia="en-GB"/>
              </w:rPr>
            </w:pPr>
          </w:p>
        </w:tc>
        <w:tc>
          <w:tcPr>
            <w:tcW w:w="898" w:type="dxa"/>
          </w:tcPr>
          <w:p w14:paraId="5354AC92" w14:textId="77777777" w:rsidR="008E2030" w:rsidRPr="00C86001" w:rsidRDefault="008E2030" w:rsidP="00732B07">
            <w:pPr>
              <w:pStyle w:val="acctfourfigures"/>
              <w:tabs>
                <w:tab w:val="clear" w:pos="765"/>
                <w:tab w:val="decimal" w:pos="726"/>
              </w:tabs>
              <w:ind w:left="-84" w:right="-84"/>
              <w:rPr>
                <w:szCs w:val="22"/>
                <w:lang w:eastAsia="en-GB"/>
              </w:rPr>
            </w:pPr>
          </w:p>
        </w:tc>
        <w:tc>
          <w:tcPr>
            <w:tcW w:w="187" w:type="dxa"/>
          </w:tcPr>
          <w:p w14:paraId="726D44BD" w14:textId="77777777" w:rsidR="008E2030" w:rsidRPr="00C86001" w:rsidRDefault="008E2030" w:rsidP="00732B07">
            <w:pPr>
              <w:pStyle w:val="acctfourfigures"/>
              <w:spacing w:line="240" w:lineRule="auto"/>
              <w:jc w:val="center"/>
              <w:rPr>
                <w:szCs w:val="22"/>
                <w:lang w:eastAsia="en-GB"/>
              </w:rPr>
            </w:pPr>
          </w:p>
        </w:tc>
        <w:tc>
          <w:tcPr>
            <w:tcW w:w="893" w:type="dxa"/>
          </w:tcPr>
          <w:p w14:paraId="64F2EF7C" w14:textId="77777777" w:rsidR="008E2030" w:rsidRPr="00C86001" w:rsidRDefault="008E2030" w:rsidP="00732B07">
            <w:pPr>
              <w:pStyle w:val="acctfourfigures"/>
              <w:tabs>
                <w:tab w:val="clear" w:pos="765"/>
                <w:tab w:val="decimal" w:pos="454"/>
              </w:tabs>
              <w:rPr>
                <w:szCs w:val="22"/>
                <w:lang w:eastAsia="en-GB"/>
              </w:rPr>
            </w:pPr>
          </w:p>
        </w:tc>
        <w:tc>
          <w:tcPr>
            <w:tcW w:w="182" w:type="dxa"/>
          </w:tcPr>
          <w:p w14:paraId="56DA4661" w14:textId="77777777" w:rsidR="008E2030" w:rsidRPr="00C86001" w:rsidRDefault="008E2030" w:rsidP="00732B07">
            <w:pPr>
              <w:pStyle w:val="acctfourfigures"/>
              <w:spacing w:line="240" w:lineRule="auto"/>
              <w:rPr>
                <w:szCs w:val="22"/>
                <w:lang w:eastAsia="en-GB"/>
              </w:rPr>
            </w:pPr>
          </w:p>
        </w:tc>
        <w:tc>
          <w:tcPr>
            <w:tcW w:w="988" w:type="dxa"/>
          </w:tcPr>
          <w:p w14:paraId="0ECAEB61" w14:textId="77777777" w:rsidR="008E2030" w:rsidRPr="00C86001" w:rsidRDefault="008E2030" w:rsidP="00732B07">
            <w:pPr>
              <w:pStyle w:val="acctfourfigures"/>
              <w:tabs>
                <w:tab w:val="clear" w:pos="765"/>
                <w:tab w:val="decimal" w:pos="816"/>
              </w:tabs>
              <w:ind w:left="-84" w:right="-84"/>
              <w:rPr>
                <w:szCs w:val="22"/>
                <w:lang w:eastAsia="en-GB"/>
              </w:rPr>
            </w:pPr>
          </w:p>
        </w:tc>
      </w:tr>
      <w:tr w:rsidR="008E2030" w:rsidRPr="00C86001" w14:paraId="44AC56ED" w14:textId="77777777" w:rsidTr="00732B07">
        <w:trPr>
          <w:cantSplit/>
        </w:trPr>
        <w:tc>
          <w:tcPr>
            <w:tcW w:w="4048" w:type="dxa"/>
          </w:tcPr>
          <w:p w14:paraId="599DBB47" w14:textId="5C2C4AA6" w:rsidR="008E2030" w:rsidRPr="00C86001" w:rsidRDefault="008E2030" w:rsidP="008E2030">
            <w:pPr>
              <w:tabs>
                <w:tab w:val="left" w:pos="100"/>
              </w:tabs>
              <w:spacing w:line="240" w:lineRule="auto"/>
              <w:ind w:left="100" w:hanging="100"/>
              <w:rPr>
                <w:szCs w:val="22"/>
                <w:lang w:eastAsia="en-GB"/>
              </w:rPr>
            </w:pPr>
            <w:r w:rsidRPr="00C86001">
              <w:rPr>
                <w:b/>
                <w:bCs/>
                <w:i/>
                <w:iCs/>
                <w:szCs w:val="22"/>
                <w:lang w:eastAsia="en-GB"/>
              </w:rPr>
              <w:t>Financial assets</w:t>
            </w:r>
          </w:p>
        </w:tc>
        <w:tc>
          <w:tcPr>
            <w:tcW w:w="629" w:type="dxa"/>
          </w:tcPr>
          <w:p w14:paraId="132680A4"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4721D1FE" w14:textId="77777777" w:rsidR="008E2030" w:rsidRPr="00C86001" w:rsidRDefault="008E2030" w:rsidP="008E2030">
            <w:pPr>
              <w:pStyle w:val="acctfourfigures"/>
              <w:spacing w:line="240" w:lineRule="auto"/>
              <w:jc w:val="center"/>
              <w:rPr>
                <w:szCs w:val="22"/>
                <w:lang w:eastAsia="en-GB"/>
              </w:rPr>
            </w:pPr>
          </w:p>
        </w:tc>
        <w:tc>
          <w:tcPr>
            <w:tcW w:w="1169" w:type="dxa"/>
          </w:tcPr>
          <w:p w14:paraId="7781E2E0"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4CE990E7" w14:textId="77777777" w:rsidR="008E2030" w:rsidRPr="00C86001" w:rsidRDefault="008E2030" w:rsidP="008E2030">
            <w:pPr>
              <w:pStyle w:val="acctfourfigures"/>
              <w:spacing w:line="240" w:lineRule="auto"/>
              <w:jc w:val="center"/>
              <w:rPr>
                <w:szCs w:val="22"/>
                <w:lang w:eastAsia="en-GB"/>
              </w:rPr>
            </w:pPr>
          </w:p>
        </w:tc>
        <w:tc>
          <w:tcPr>
            <w:tcW w:w="1080" w:type="dxa"/>
          </w:tcPr>
          <w:p w14:paraId="3768CC8E"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4A7C26DF"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17EC1733"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5742BF5D" w14:textId="77777777" w:rsidR="008E2030" w:rsidRPr="00C86001" w:rsidRDefault="008E2030" w:rsidP="008E2030">
            <w:pPr>
              <w:pStyle w:val="acctfourfigures"/>
              <w:spacing w:line="240" w:lineRule="auto"/>
              <w:jc w:val="center"/>
              <w:rPr>
                <w:szCs w:val="22"/>
                <w:lang w:eastAsia="en-GB"/>
              </w:rPr>
            </w:pPr>
          </w:p>
        </w:tc>
        <w:tc>
          <w:tcPr>
            <w:tcW w:w="1172" w:type="dxa"/>
          </w:tcPr>
          <w:p w14:paraId="36B449B2"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3D7C159E" w14:textId="77777777" w:rsidR="008E2030" w:rsidRPr="00C86001" w:rsidRDefault="008E2030" w:rsidP="008E2030">
            <w:pPr>
              <w:pStyle w:val="acctfourfigures"/>
              <w:spacing w:line="240" w:lineRule="auto"/>
              <w:jc w:val="center"/>
              <w:rPr>
                <w:szCs w:val="22"/>
                <w:lang w:eastAsia="en-GB"/>
              </w:rPr>
            </w:pPr>
          </w:p>
        </w:tc>
        <w:tc>
          <w:tcPr>
            <w:tcW w:w="897" w:type="dxa"/>
          </w:tcPr>
          <w:p w14:paraId="5C56341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7218A965" w14:textId="77777777" w:rsidR="008E2030" w:rsidRPr="00C86001" w:rsidRDefault="008E2030" w:rsidP="008E2030">
            <w:pPr>
              <w:pStyle w:val="acctfourfigures"/>
              <w:spacing w:line="240" w:lineRule="auto"/>
              <w:jc w:val="center"/>
              <w:rPr>
                <w:szCs w:val="22"/>
                <w:lang w:eastAsia="en-GB"/>
              </w:rPr>
            </w:pPr>
          </w:p>
        </w:tc>
        <w:tc>
          <w:tcPr>
            <w:tcW w:w="898" w:type="dxa"/>
          </w:tcPr>
          <w:p w14:paraId="3727887E"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02AC2CE8" w14:textId="77777777" w:rsidR="008E2030" w:rsidRPr="00C86001" w:rsidRDefault="008E2030" w:rsidP="008E2030">
            <w:pPr>
              <w:pStyle w:val="acctfourfigures"/>
              <w:spacing w:line="240" w:lineRule="auto"/>
              <w:jc w:val="center"/>
              <w:rPr>
                <w:szCs w:val="22"/>
                <w:lang w:eastAsia="en-GB"/>
              </w:rPr>
            </w:pPr>
          </w:p>
        </w:tc>
        <w:tc>
          <w:tcPr>
            <w:tcW w:w="893" w:type="dxa"/>
          </w:tcPr>
          <w:p w14:paraId="22437FAC"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1285B697" w14:textId="77777777" w:rsidR="008E2030" w:rsidRPr="00C86001" w:rsidRDefault="008E2030" w:rsidP="008E2030">
            <w:pPr>
              <w:pStyle w:val="acctfourfigures"/>
              <w:spacing w:line="240" w:lineRule="auto"/>
              <w:rPr>
                <w:szCs w:val="22"/>
                <w:lang w:eastAsia="en-GB"/>
              </w:rPr>
            </w:pPr>
          </w:p>
        </w:tc>
        <w:tc>
          <w:tcPr>
            <w:tcW w:w="988" w:type="dxa"/>
          </w:tcPr>
          <w:p w14:paraId="2EBA85D0"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4C84C267" w14:textId="77777777" w:rsidTr="00732B07">
        <w:trPr>
          <w:cantSplit/>
        </w:trPr>
        <w:tc>
          <w:tcPr>
            <w:tcW w:w="4048" w:type="dxa"/>
          </w:tcPr>
          <w:p w14:paraId="68A988F8" w14:textId="1C22C26F" w:rsidR="008E2030" w:rsidRPr="00C86001" w:rsidRDefault="008E2030" w:rsidP="008E2030">
            <w:pPr>
              <w:tabs>
                <w:tab w:val="left" w:pos="100"/>
              </w:tabs>
              <w:spacing w:line="240" w:lineRule="auto"/>
              <w:ind w:left="100" w:hanging="100"/>
              <w:rPr>
                <w:b/>
                <w:bCs/>
                <w:i/>
                <w:iCs/>
                <w:szCs w:val="22"/>
                <w:lang w:eastAsia="en-GB"/>
              </w:rPr>
            </w:pPr>
            <w:r w:rsidRPr="00C86001">
              <w:rPr>
                <w:szCs w:val="22"/>
                <w:lang w:eastAsia="en-GB"/>
              </w:rPr>
              <w:t>Other financial assets:</w:t>
            </w:r>
          </w:p>
        </w:tc>
        <w:tc>
          <w:tcPr>
            <w:tcW w:w="629" w:type="dxa"/>
          </w:tcPr>
          <w:p w14:paraId="4AF87A3E"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397688CC" w14:textId="77777777" w:rsidR="008E2030" w:rsidRPr="00C86001" w:rsidRDefault="008E2030" w:rsidP="008E2030">
            <w:pPr>
              <w:pStyle w:val="acctfourfigures"/>
              <w:spacing w:line="240" w:lineRule="auto"/>
              <w:jc w:val="center"/>
              <w:rPr>
                <w:szCs w:val="22"/>
                <w:lang w:eastAsia="en-GB"/>
              </w:rPr>
            </w:pPr>
          </w:p>
        </w:tc>
        <w:tc>
          <w:tcPr>
            <w:tcW w:w="1169" w:type="dxa"/>
          </w:tcPr>
          <w:p w14:paraId="136ABFA5"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0146E600" w14:textId="77777777" w:rsidR="008E2030" w:rsidRPr="00C86001" w:rsidRDefault="008E2030" w:rsidP="008E2030">
            <w:pPr>
              <w:pStyle w:val="acctfourfigures"/>
              <w:spacing w:line="240" w:lineRule="auto"/>
              <w:jc w:val="center"/>
              <w:rPr>
                <w:szCs w:val="22"/>
                <w:lang w:eastAsia="en-GB"/>
              </w:rPr>
            </w:pPr>
          </w:p>
        </w:tc>
        <w:tc>
          <w:tcPr>
            <w:tcW w:w="1080" w:type="dxa"/>
          </w:tcPr>
          <w:p w14:paraId="17F2454D"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44595066"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316E2B97"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6A8B096F" w14:textId="77777777" w:rsidR="008E2030" w:rsidRPr="00C86001" w:rsidRDefault="008E2030" w:rsidP="008E2030">
            <w:pPr>
              <w:pStyle w:val="acctfourfigures"/>
              <w:spacing w:line="240" w:lineRule="auto"/>
              <w:jc w:val="center"/>
              <w:rPr>
                <w:szCs w:val="22"/>
                <w:lang w:eastAsia="en-GB"/>
              </w:rPr>
            </w:pPr>
          </w:p>
        </w:tc>
        <w:tc>
          <w:tcPr>
            <w:tcW w:w="1172" w:type="dxa"/>
          </w:tcPr>
          <w:p w14:paraId="72F5CF66"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5B22615B" w14:textId="77777777" w:rsidR="008E2030" w:rsidRPr="00C86001" w:rsidRDefault="008E2030" w:rsidP="008E2030">
            <w:pPr>
              <w:pStyle w:val="acctfourfigures"/>
              <w:spacing w:line="240" w:lineRule="auto"/>
              <w:jc w:val="center"/>
              <w:rPr>
                <w:szCs w:val="22"/>
                <w:lang w:eastAsia="en-GB"/>
              </w:rPr>
            </w:pPr>
          </w:p>
        </w:tc>
        <w:tc>
          <w:tcPr>
            <w:tcW w:w="897" w:type="dxa"/>
          </w:tcPr>
          <w:p w14:paraId="50FDD01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342457F2" w14:textId="77777777" w:rsidR="008E2030" w:rsidRPr="00C86001" w:rsidRDefault="008E2030" w:rsidP="008E2030">
            <w:pPr>
              <w:pStyle w:val="acctfourfigures"/>
              <w:spacing w:line="240" w:lineRule="auto"/>
              <w:jc w:val="center"/>
              <w:rPr>
                <w:szCs w:val="22"/>
                <w:lang w:eastAsia="en-GB"/>
              </w:rPr>
            </w:pPr>
          </w:p>
        </w:tc>
        <w:tc>
          <w:tcPr>
            <w:tcW w:w="898" w:type="dxa"/>
          </w:tcPr>
          <w:p w14:paraId="714EC018"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752C491C" w14:textId="77777777" w:rsidR="008E2030" w:rsidRPr="00C86001" w:rsidRDefault="008E2030" w:rsidP="008E2030">
            <w:pPr>
              <w:pStyle w:val="acctfourfigures"/>
              <w:spacing w:line="240" w:lineRule="auto"/>
              <w:jc w:val="center"/>
              <w:rPr>
                <w:szCs w:val="22"/>
                <w:lang w:eastAsia="en-GB"/>
              </w:rPr>
            </w:pPr>
          </w:p>
        </w:tc>
        <w:tc>
          <w:tcPr>
            <w:tcW w:w="893" w:type="dxa"/>
          </w:tcPr>
          <w:p w14:paraId="3EFDA2B2"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23575351" w14:textId="77777777" w:rsidR="008E2030" w:rsidRPr="00C86001" w:rsidRDefault="008E2030" w:rsidP="008E2030">
            <w:pPr>
              <w:pStyle w:val="acctfourfigures"/>
              <w:spacing w:line="240" w:lineRule="auto"/>
              <w:rPr>
                <w:szCs w:val="22"/>
                <w:lang w:eastAsia="en-GB"/>
              </w:rPr>
            </w:pPr>
          </w:p>
        </w:tc>
        <w:tc>
          <w:tcPr>
            <w:tcW w:w="988" w:type="dxa"/>
          </w:tcPr>
          <w:p w14:paraId="68241D4B"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1C03A71E" w14:textId="77777777" w:rsidTr="00732B07">
        <w:trPr>
          <w:cantSplit/>
        </w:trPr>
        <w:tc>
          <w:tcPr>
            <w:tcW w:w="4048" w:type="dxa"/>
          </w:tcPr>
          <w:p w14:paraId="162BCB34" w14:textId="532EF187" w:rsidR="008E2030" w:rsidRPr="00C86001" w:rsidRDefault="008E2030" w:rsidP="008E2030">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291F53EC"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31E349E5" w14:textId="77777777" w:rsidR="008E2030" w:rsidRPr="00C86001" w:rsidRDefault="008E2030" w:rsidP="008E2030">
            <w:pPr>
              <w:pStyle w:val="acctfourfigures"/>
              <w:spacing w:line="240" w:lineRule="auto"/>
              <w:jc w:val="center"/>
              <w:rPr>
                <w:szCs w:val="22"/>
                <w:lang w:eastAsia="en-GB"/>
              </w:rPr>
            </w:pPr>
          </w:p>
        </w:tc>
        <w:tc>
          <w:tcPr>
            <w:tcW w:w="1169" w:type="dxa"/>
          </w:tcPr>
          <w:p w14:paraId="7796A2C4" w14:textId="4AF4BAC2" w:rsidR="008E2030" w:rsidRPr="00C86001" w:rsidRDefault="008E2030" w:rsidP="008E2030">
            <w:pPr>
              <w:pStyle w:val="acctfourfigures"/>
              <w:tabs>
                <w:tab w:val="clear" w:pos="765"/>
                <w:tab w:val="decimal" w:pos="642"/>
              </w:tabs>
              <w:rPr>
                <w:szCs w:val="22"/>
                <w:lang w:eastAsia="en-GB"/>
              </w:rPr>
            </w:pPr>
            <w:r w:rsidRPr="00C86001">
              <w:rPr>
                <w:szCs w:val="22"/>
                <w:lang w:eastAsia="en-GB"/>
              </w:rPr>
              <w:t>-</w:t>
            </w:r>
          </w:p>
        </w:tc>
        <w:tc>
          <w:tcPr>
            <w:tcW w:w="180" w:type="dxa"/>
          </w:tcPr>
          <w:p w14:paraId="68EF2B77" w14:textId="77777777" w:rsidR="008E2030" w:rsidRPr="00C86001" w:rsidRDefault="008E2030" w:rsidP="008E2030">
            <w:pPr>
              <w:pStyle w:val="acctfourfigures"/>
              <w:spacing w:line="240" w:lineRule="auto"/>
              <w:jc w:val="center"/>
              <w:rPr>
                <w:szCs w:val="22"/>
                <w:lang w:eastAsia="en-GB"/>
              </w:rPr>
            </w:pPr>
          </w:p>
        </w:tc>
        <w:tc>
          <w:tcPr>
            <w:tcW w:w="1080" w:type="dxa"/>
          </w:tcPr>
          <w:p w14:paraId="3A637495" w14:textId="29AD81D7" w:rsidR="008E2030" w:rsidRPr="00C86001" w:rsidRDefault="008E2030" w:rsidP="00797DA4">
            <w:pPr>
              <w:pStyle w:val="acctfourfigures"/>
              <w:tabs>
                <w:tab w:val="clear" w:pos="765"/>
                <w:tab w:val="decimal" w:pos="819"/>
              </w:tabs>
              <w:rPr>
                <w:szCs w:val="22"/>
                <w:lang w:eastAsia="en-GB"/>
              </w:rPr>
            </w:pPr>
            <w:r w:rsidRPr="00C86001">
              <w:rPr>
                <w:szCs w:val="22"/>
                <w:lang w:eastAsia="en-GB"/>
              </w:rPr>
              <w:t>50</w:t>
            </w:r>
          </w:p>
        </w:tc>
        <w:tc>
          <w:tcPr>
            <w:tcW w:w="180" w:type="dxa"/>
          </w:tcPr>
          <w:p w14:paraId="147C57BE"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013EBED0" w14:textId="005AD506" w:rsidR="008E2030" w:rsidRPr="00C86001" w:rsidRDefault="008E2030" w:rsidP="00797DA4">
            <w:pPr>
              <w:pStyle w:val="acctfourfigures"/>
              <w:tabs>
                <w:tab w:val="clear" w:pos="765"/>
                <w:tab w:val="decimal" w:pos="910"/>
              </w:tabs>
              <w:ind w:left="-84" w:right="-84"/>
              <w:rPr>
                <w:szCs w:val="22"/>
                <w:lang w:eastAsia="en-GB"/>
              </w:rPr>
            </w:pPr>
            <w:r w:rsidRPr="00C86001">
              <w:rPr>
                <w:szCs w:val="22"/>
                <w:lang w:eastAsia="en-GB"/>
              </w:rPr>
              <w:t>-</w:t>
            </w:r>
          </w:p>
        </w:tc>
        <w:tc>
          <w:tcPr>
            <w:tcW w:w="178" w:type="dxa"/>
          </w:tcPr>
          <w:p w14:paraId="5F2ADA2C" w14:textId="77777777" w:rsidR="008E2030" w:rsidRPr="00C86001" w:rsidRDefault="008E2030" w:rsidP="008E2030">
            <w:pPr>
              <w:pStyle w:val="acctfourfigures"/>
              <w:spacing w:line="240" w:lineRule="auto"/>
              <w:jc w:val="center"/>
              <w:rPr>
                <w:szCs w:val="22"/>
                <w:lang w:eastAsia="en-GB"/>
              </w:rPr>
            </w:pPr>
          </w:p>
        </w:tc>
        <w:tc>
          <w:tcPr>
            <w:tcW w:w="1172" w:type="dxa"/>
          </w:tcPr>
          <w:p w14:paraId="0A00B510" w14:textId="37AAF855"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50</w:t>
            </w:r>
          </w:p>
        </w:tc>
        <w:tc>
          <w:tcPr>
            <w:tcW w:w="183" w:type="dxa"/>
          </w:tcPr>
          <w:p w14:paraId="582ED50B" w14:textId="77777777" w:rsidR="008E2030" w:rsidRPr="00C86001" w:rsidRDefault="008E2030" w:rsidP="008E2030">
            <w:pPr>
              <w:pStyle w:val="acctfourfigures"/>
              <w:spacing w:line="240" w:lineRule="auto"/>
              <w:jc w:val="center"/>
              <w:rPr>
                <w:szCs w:val="22"/>
                <w:lang w:eastAsia="en-GB"/>
              </w:rPr>
            </w:pPr>
          </w:p>
        </w:tc>
        <w:tc>
          <w:tcPr>
            <w:tcW w:w="897" w:type="dxa"/>
          </w:tcPr>
          <w:p w14:paraId="17AFE39C" w14:textId="3505B4B7"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51BB9EA1" w14:textId="77777777" w:rsidR="008E2030" w:rsidRPr="00C86001" w:rsidRDefault="008E2030" w:rsidP="008E2030">
            <w:pPr>
              <w:pStyle w:val="acctfourfigures"/>
              <w:spacing w:line="240" w:lineRule="auto"/>
              <w:jc w:val="center"/>
              <w:rPr>
                <w:szCs w:val="22"/>
                <w:lang w:eastAsia="en-GB"/>
              </w:rPr>
            </w:pPr>
          </w:p>
        </w:tc>
        <w:tc>
          <w:tcPr>
            <w:tcW w:w="898" w:type="dxa"/>
          </w:tcPr>
          <w:p w14:paraId="25C160DB" w14:textId="36F29E8E" w:rsidR="008E2030" w:rsidRPr="00C86001" w:rsidRDefault="008E2030" w:rsidP="00797DA4">
            <w:pPr>
              <w:pStyle w:val="acctfourfigures"/>
              <w:tabs>
                <w:tab w:val="clear" w:pos="765"/>
              </w:tabs>
              <w:ind w:left="-84" w:right="-84"/>
              <w:jc w:val="center"/>
              <w:rPr>
                <w:szCs w:val="22"/>
                <w:lang w:eastAsia="en-GB"/>
              </w:rPr>
            </w:pPr>
            <w:r w:rsidRPr="00C86001">
              <w:rPr>
                <w:szCs w:val="22"/>
                <w:lang w:eastAsia="en-GB"/>
              </w:rPr>
              <w:t>-</w:t>
            </w:r>
          </w:p>
        </w:tc>
        <w:tc>
          <w:tcPr>
            <w:tcW w:w="187" w:type="dxa"/>
          </w:tcPr>
          <w:p w14:paraId="06AD6749" w14:textId="77777777" w:rsidR="008E2030" w:rsidRPr="00C86001" w:rsidRDefault="008E2030" w:rsidP="008E2030">
            <w:pPr>
              <w:pStyle w:val="acctfourfigures"/>
              <w:spacing w:line="240" w:lineRule="auto"/>
              <w:jc w:val="center"/>
              <w:rPr>
                <w:szCs w:val="22"/>
                <w:lang w:eastAsia="en-GB"/>
              </w:rPr>
            </w:pPr>
          </w:p>
        </w:tc>
        <w:tc>
          <w:tcPr>
            <w:tcW w:w="893" w:type="dxa"/>
          </w:tcPr>
          <w:p w14:paraId="45601810" w14:textId="14B991C5" w:rsidR="008E2030" w:rsidRPr="00C86001" w:rsidRDefault="008E2030" w:rsidP="00797DA4">
            <w:pPr>
              <w:pStyle w:val="acctfourfigures"/>
              <w:tabs>
                <w:tab w:val="clear" w:pos="765"/>
                <w:tab w:val="decimal" w:pos="724"/>
              </w:tabs>
              <w:rPr>
                <w:szCs w:val="22"/>
                <w:lang w:eastAsia="en-GB"/>
              </w:rPr>
            </w:pPr>
            <w:r w:rsidRPr="00C86001">
              <w:rPr>
                <w:szCs w:val="22"/>
                <w:lang w:eastAsia="en-GB"/>
              </w:rPr>
              <w:t>50</w:t>
            </w:r>
          </w:p>
        </w:tc>
        <w:tc>
          <w:tcPr>
            <w:tcW w:w="182" w:type="dxa"/>
          </w:tcPr>
          <w:p w14:paraId="1287EEAA" w14:textId="77777777" w:rsidR="008E2030" w:rsidRPr="00C86001" w:rsidRDefault="008E2030" w:rsidP="008E2030">
            <w:pPr>
              <w:pStyle w:val="acctfourfigures"/>
              <w:spacing w:line="240" w:lineRule="auto"/>
              <w:rPr>
                <w:szCs w:val="22"/>
                <w:lang w:eastAsia="en-GB"/>
              </w:rPr>
            </w:pPr>
          </w:p>
        </w:tc>
        <w:tc>
          <w:tcPr>
            <w:tcW w:w="988" w:type="dxa"/>
          </w:tcPr>
          <w:p w14:paraId="03DBA2DD" w14:textId="2E19E06D"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50</w:t>
            </w:r>
          </w:p>
        </w:tc>
      </w:tr>
      <w:tr w:rsidR="008E2030" w:rsidRPr="00C86001" w14:paraId="41674E9E" w14:textId="77777777" w:rsidTr="00732B07">
        <w:trPr>
          <w:cantSplit/>
        </w:trPr>
        <w:tc>
          <w:tcPr>
            <w:tcW w:w="4048" w:type="dxa"/>
          </w:tcPr>
          <w:p w14:paraId="74765113" w14:textId="333FCD47" w:rsidR="008E2030" w:rsidRPr="00C86001" w:rsidRDefault="008E2030" w:rsidP="008E2030">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7A114C05"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049E616B" w14:textId="77777777" w:rsidR="008E2030" w:rsidRPr="00C86001" w:rsidRDefault="008E2030" w:rsidP="008E2030">
            <w:pPr>
              <w:pStyle w:val="acctfourfigures"/>
              <w:spacing w:line="240" w:lineRule="auto"/>
              <w:jc w:val="center"/>
              <w:rPr>
                <w:szCs w:val="22"/>
                <w:lang w:eastAsia="en-GB"/>
              </w:rPr>
            </w:pPr>
          </w:p>
        </w:tc>
        <w:tc>
          <w:tcPr>
            <w:tcW w:w="1169" w:type="dxa"/>
          </w:tcPr>
          <w:p w14:paraId="4B0BF440" w14:textId="31B2FA61" w:rsidR="008E2030" w:rsidRPr="00C86001" w:rsidRDefault="008E2030" w:rsidP="00797DA4">
            <w:pPr>
              <w:pStyle w:val="acctfourfigures"/>
              <w:tabs>
                <w:tab w:val="clear" w:pos="765"/>
                <w:tab w:val="decimal" w:pos="904"/>
              </w:tabs>
              <w:rPr>
                <w:szCs w:val="22"/>
                <w:lang w:eastAsia="en-GB"/>
              </w:rPr>
            </w:pPr>
            <w:r w:rsidRPr="00C86001">
              <w:rPr>
                <w:szCs w:val="22"/>
                <w:lang w:eastAsia="en-GB"/>
              </w:rPr>
              <w:t>803</w:t>
            </w:r>
          </w:p>
        </w:tc>
        <w:tc>
          <w:tcPr>
            <w:tcW w:w="180" w:type="dxa"/>
          </w:tcPr>
          <w:p w14:paraId="24A625CD" w14:textId="77777777" w:rsidR="008E2030" w:rsidRPr="00C86001" w:rsidRDefault="008E2030" w:rsidP="008E2030">
            <w:pPr>
              <w:pStyle w:val="acctfourfigures"/>
              <w:spacing w:line="240" w:lineRule="auto"/>
              <w:jc w:val="center"/>
              <w:rPr>
                <w:szCs w:val="22"/>
                <w:lang w:eastAsia="en-GB"/>
              </w:rPr>
            </w:pPr>
          </w:p>
        </w:tc>
        <w:tc>
          <w:tcPr>
            <w:tcW w:w="1080" w:type="dxa"/>
          </w:tcPr>
          <w:p w14:paraId="1504E831" w14:textId="3A3C300F" w:rsidR="008E2030" w:rsidRPr="00C86001" w:rsidRDefault="008E2030" w:rsidP="008E2030">
            <w:pPr>
              <w:pStyle w:val="acctfourfigures"/>
              <w:tabs>
                <w:tab w:val="clear" w:pos="765"/>
                <w:tab w:val="decimal" w:pos="546"/>
              </w:tabs>
              <w:rPr>
                <w:szCs w:val="22"/>
                <w:lang w:eastAsia="en-GB"/>
              </w:rPr>
            </w:pPr>
            <w:r w:rsidRPr="00C86001">
              <w:rPr>
                <w:szCs w:val="22"/>
                <w:lang w:eastAsia="en-GB"/>
              </w:rPr>
              <w:t>-</w:t>
            </w:r>
          </w:p>
        </w:tc>
        <w:tc>
          <w:tcPr>
            <w:tcW w:w="180" w:type="dxa"/>
          </w:tcPr>
          <w:p w14:paraId="784C548C"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23547A45" w14:textId="320C7A9A" w:rsidR="008E2030" w:rsidRPr="00C86001" w:rsidRDefault="008E2030" w:rsidP="00797DA4">
            <w:pPr>
              <w:pStyle w:val="acctfourfigures"/>
              <w:tabs>
                <w:tab w:val="clear" w:pos="765"/>
                <w:tab w:val="decimal" w:pos="910"/>
              </w:tabs>
              <w:ind w:left="-84" w:right="-84"/>
              <w:rPr>
                <w:szCs w:val="22"/>
                <w:lang w:eastAsia="en-GB"/>
              </w:rPr>
            </w:pPr>
            <w:r w:rsidRPr="00C86001">
              <w:rPr>
                <w:szCs w:val="22"/>
                <w:lang w:eastAsia="en-GB"/>
              </w:rPr>
              <w:t>-</w:t>
            </w:r>
          </w:p>
        </w:tc>
        <w:tc>
          <w:tcPr>
            <w:tcW w:w="178" w:type="dxa"/>
          </w:tcPr>
          <w:p w14:paraId="7AE362D5" w14:textId="77777777" w:rsidR="008E2030" w:rsidRPr="00C86001" w:rsidRDefault="008E2030" w:rsidP="00797DA4">
            <w:pPr>
              <w:pStyle w:val="acctfourfigures"/>
              <w:tabs>
                <w:tab w:val="decimal" w:pos="910"/>
              </w:tabs>
              <w:spacing w:line="240" w:lineRule="auto"/>
              <w:jc w:val="center"/>
              <w:rPr>
                <w:szCs w:val="22"/>
                <w:lang w:eastAsia="en-GB"/>
              </w:rPr>
            </w:pPr>
          </w:p>
        </w:tc>
        <w:tc>
          <w:tcPr>
            <w:tcW w:w="1172" w:type="dxa"/>
          </w:tcPr>
          <w:p w14:paraId="0053874F" w14:textId="23C846E8"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803</w:t>
            </w:r>
          </w:p>
        </w:tc>
        <w:tc>
          <w:tcPr>
            <w:tcW w:w="183" w:type="dxa"/>
          </w:tcPr>
          <w:p w14:paraId="1F7A93FA" w14:textId="77777777" w:rsidR="008E2030" w:rsidRPr="00C86001" w:rsidRDefault="008E2030" w:rsidP="008E2030">
            <w:pPr>
              <w:pStyle w:val="acctfourfigures"/>
              <w:spacing w:line="240" w:lineRule="auto"/>
              <w:jc w:val="center"/>
              <w:rPr>
                <w:szCs w:val="22"/>
                <w:lang w:eastAsia="en-GB"/>
              </w:rPr>
            </w:pPr>
          </w:p>
        </w:tc>
        <w:tc>
          <w:tcPr>
            <w:tcW w:w="897" w:type="dxa"/>
          </w:tcPr>
          <w:p w14:paraId="3C8BB317" w14:textId="5554E768"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56625657" w14:textId="77777777" w:rsidR="008E2030" w:rsidRPr="00C86001" w:rsidRDefault="008E2030" w:rsidP="008E2030">
            <w:pPr>
              <w:pStyle w:val="acctfourfigures"/>
              <w:spacing w:line="240" w:lineRule="auto"/>
              <w:jc w:val="center"/>
              <w:rPr>
                <w:szCs w:val="22"/>
                <w:lang w:eastAsia="en-GB"/>
              </w:rPr>
            </w:pPr>
          </w:p>
        </w:tc>
        <w:tc>
          <w:tcPr>
            <w:tcW w:w="898" w:type="dxa"/>
          </w:tcPr>
          <w:p w14:paraId="15973168" w14:textId="353E524E" w:rsidR="008E2030" w:rsidRPr="00C86001" w:rsidRDefault="008E2030" w:rsidP="008E2030">
            <w:pPr>
              <w:pStyle w:val="acctfourfigures"/>
              <w:tabs>
                <w:tab w:val="clear" w:pos="765"/>
                <w:tab w:val="decimal" w:pos="726"/>
              </w:tabs>
              <w:ind w:left="-84" w:right="-84"/>
              <w:rPr>
                <w:szCs w:val="22"/>
                <w:lang w:eastAsia="en-GB"/>
              </w:rPr>
            </w:pPr>
            <w:r w:rsidRPr="00C86001">
              <w:rPr>
                <w:szCs w:val="22"/>
                <w:lang w:eastAsia="en-GB"/>
              </w:rPr>
              <w:t>803</w:t>
            </w:r>
          </w:p>
        </w:tc>
        <w:tc>
          <w:tcPr>
            <w:tcW w:w="187" w:type="dxa"/>
          </w:tcPr>
          <w:p w14:paraId="644F288A" w14:textId="77777777" w:rsidR="008E2030" w:rsidRPr="00C86001" w:rsidRDefault="008E2030" w:rsidP="008E2030">
            <w:pPr>
              <w:pStyle w:val="acctfourfigures"/>
              <w:spacing w:line="240" w:lineRule="auto"/>
              <w:jc w:val="center"/>
              <w:rPr>
                <w:szCs w:val="22"/>
                <w:lang w:eastAsia="en-GB"/>
              </w:rPr>
            </w:pPr>
          </w:p>
        </w:tc>
        <w:tc>
          <w:tcPr>
            <w:tcW w:w="893" w:type="dxa"/>
          </w:tcPr>
          <w:p w14:paraId="4BD31418" w14:textId="32E845CA"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7BB6AE03" w14:textId="77777777" w:rsidR="008E2030" w:rsidRPr="00C86001" w:rsidRDefault="008E2030" w:rsidP="008E2030">
            <w:pPr>
              <w:pStyle w:val="acctfourfigures"/>
              <w:spacing w:line="240" w:lineRule="auto"/>
              <w:rPr>
                <w:szCs w:val="22"/>
                <w:lang w:eastAsia="en-GB"/>
              </w:rPr>
            </w:pPr>
          </w:p>
        </w:tc>
        <w:tc>
          <w:tcPr>
            <w:tcW w:w="988" w:type="dxa"/>
          </w:tcPr>
          <w:p w14:paraId="2A3EAC5E" w14:textId="13CA2CDA"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803</w:t>
            </w:r>
          </w:p>
        </w:tc>
      </w:tr>
      <w:tr w:rsidR="008E2030" w:rsidRPr="00C86001" w14:paraId="56FE4BDE" w14:textId="77777777" w:rsidTr="00732B07">
        <w:trPr>
          <w:cantSplit/>
        </w:trPr>
        <w:tc>
          <w:tcPr>
            <w:tcW w:w="4048" w:type="dxa"/>
          </w:tcPr>
          <w:p w14:paraId="1B1F5CD1" w14:textId="77777777" w:rsidR="008E2030" w:rsidRPr="00C86001" w:rsidRDefault="008E2030" w:rsidP="008E2030">
            <w:pPr>
              <w:tabs>
                <w:tab w:val="left" w:pos="100"/>
              </w:tabs>
              <w:spacing w:line="240" w:lineRule="auto"/>
              <w:ind w:left="100" w:hanging="100"/>
              <w:rPr>
                <w:szCs w:val="22"/>
                <w:lang w:eastAsia="en-GB"/>
              </w:rPr>
            </w:pPr>
          </w:p>
        </w:tc>
        <w:tc>
          <w:tcPr>
            <w:tcW w:w="629" w:type="dxa"/>
          </w:tcPr>
          <w:p w14:paraId="1D388DE0"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1DA79CF3" w14:textId="77777777" w:rsidR="008E2030" w:rsidRPr="00C86001" w:rsidRDefault="008E2030" w:rsidP="008E2030">
            <w:pPr>
              <w:pStyle w:val="acctfourfigures"/>
              <w:spacing w:line="240" w:lineRule="auto"/>
              <w:jc w:val="center"/>
              <w:rPr>
                <w:szCs w:val="22"/>
                <w:lang w:eastAsia="en-GB"/>
              </w:rPr>
            </w:pPr>
          </w:p>
        </w:tc>
        <w:tc>
          <w:tcPr>
            <w:tcW w:w="1169" w:type="dxa"/>
          </w:tcPr>
          <w:p w14:paraId="423CD032"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320BF7AA" w14:textId="77777777" w:rsidR="008E2030" w:rsidRPr="00C86001" w:rsidRDefault="008E2030" w:rsidP="008E2030">
            <w:pPr>
              <w:pStyle w:val="acctfourfigures"/>
              <w:spacing w:line="240" w:lineRule="auto"/>
              <w:jc w:val="center"/>
              <w:rPr>
                <w:szCs w:val="22"/>
                <w:lang w:eastAsia="en-GB"/>
              </w:rPr>
            </w:pPr>
          </w:p>
        </w:tc>
        <w:tc>
          <w:tcPr>
            <w:tcW w:w="1080" w:type="dxa"/>
          </w:tcPr>
          <w:p w14:paraId="10290502"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10B1E5D0"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13CA0600"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4854F2A2" w14:textId="77777777" w:rsidR="008E2030" w:rsidRPr="00C86001" w:rsidRDefault="008E2030" w:rsidP="008E2030">
            <w:pPr>
              <w:pStyle w:val="acctfourfigures"/>
              <w:spacing w:line="240" w:lineRule="auto"/>
              <w:jc w:val="center"/>
              <w:rPr>
                <w:szCs w:val="22"/>
                <w:lang w:eastAsia="en-GB"/>
              </w:rPr>
            </w:pPr>
          </w:p>
        </w:tc>
        <w:tc>
          <w:tcPr>
            <w:tcW w:w="1172" w:type="dxa"/>
          </w:tcPr>
          <w:p w14:paraId="7DED1960"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0BF360A1" w14:textId="77777777" w:rsidR="008E2030" w:rsidRPr="00C86001" w:rsidRDefault="008E2030" w:rsidP="008E2030">
            <w:pPr>
              <w:pStyle w:val="acctfourfigures"/>
              <w:spacing w:line="240" w:lineRule="auto"/>
              <w:jc w:val="center"/>
              <w:rPr>
                <w:szCs w:val="22"/>
                <w:lang w:eastAsia="en-GB"/>
              </w:rPr>
            </w:pPr>
          </w:p>
        </w:tc>
        <w:tc>
          <w:tcPr>
            <w:tcW w:w="897" w:type="dxa"/>
          </w:tcPr>
          <w:p w14:paraId="12CEB192"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1E7EE08B" w14:textId="77777777" w:rsidR="008E2030" w:rsidRPr="00C86001" w:rsidRDefault="008E2030" w:rsidP="008E2030">
            <w:pPr>
              <w:pStyle w:val="acctfourfigures"/>
              <w:spacing w:line="240" w:lineRule="auto"/>
              <w:jc w:val="center"/>
              <w:rPr>
                <w:szCs w:val="22"/>
                <w:lang w:eastAsia="en-GB"/>
              </w:rPr>
            </w:pPr>
          </w:p>
        </w:tc>
        <w:tc>
          <w:tcPr>
            <w:tcW w:w="898" w:type="dxa"/>
          </w:tcPr>
          <w:p w14:paraId="0478F84F"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2FDAB0F0" w14:textId="77777777" w:rsidR="008E2030" w:rsidRPr="00C86001" w:rsidRDefault="008E2030" w:rsidP="008E2030">
            <w:pPr>
              <w:pStyle w:val="acctfourfigures"/>
              <w:spacing w:line="240" w:lineRule="auto"/>
              <w:jc w:val="center"/>
              <w:rPr>
                <w:szCs w:val="22"/>
                <w:lang w:eastAsia="en-GB"/>
              </w:rPr>
            </w:pPr>
          </w:p>
        </w:tc>
        <w:tc>
          <w:tcPr>
            <w:tcW w:w="893" w:type="dxa"/>
          </w:tcPr>
          <w:p w14:paraId="73C2B08A"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0EFB97AB" w14:textId="77777777" w:rsidR="008E2030" w:rsidRPr="00C86001" w:rsidRDefault="008E2030" w:rsidP="008E2030">
            <w:pPr>
              <w:pStyle w:val="acctfourfigures"/>
              <w:spacing w:line="240" w:lineRule="auto"/>
              <w:rPr>
                <w:szCs w:val="22"/>
                <w:lang w:eastAsia="en-GB"/>
              </w:rPr>
            </w:pPr>
          </w:p>
        </w:tc>
        <w:tc>
          <w:tcPr>
            <w:tcW w:w="988" w:type="dxa"/>
          </w:tcPr>
          <w:p w14:paraId="64F64692"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7771819E" w14:textId="77777777" w:rsidTr="00732B07">
        <w:trPr>
          <w:cantSplit/>
        </w:trPr>
        <w:tc>
          <w:tcPr>
            <w:tcW w:w="4048" w:type="dxa"/>
          </w:tcPr>
          <w:p w14:paraId="4721CB4B" w14:textId="58868E0C" w:rsidR="008E2030" w:rsidRPr="00C86001" w:rsidRDefault="008E2030" w:rsidP="008E2030">
            <w:pPr>
              <w:tabs>
                <w:tab w:val="left" w:pos="100"/>
              </w:tabs>
              <w:spacing w:line="240" w:lineRule="auto"/>
              <w:ind w:left="100" w:hanging="100"/>
              <w:rPr>
                <w:szCs w:val="22"/>
                <w:lang w:eastAsia="en-GB"/>
              </w:rPr>
            </w:pPr>
            <w:r w:rsidRPr="00C86001">
              <w:rPr>
                <w:b/>
                <w:bCs/>
                <w:i/>
                <w:iCs/>
                <w:szCs w:val="22"/>
                <w:lang w:eastAsia="en-GB"/>
              </w:rPr>
              <w:t>Financial liability</w:t>
            </w:r>
          </w:p>
        </w:tc>
        <w:tc>
          <w:tcPr>
            <w:tcW w:w="629" w:type="dxa"/>
          </w:tcPr>
          <w:p w14:paraId="7680E584"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49F20106" w14:textId="77777777" w:rsidR="008E2030" w:rsidRPr="00C86001" w:rsidRDefault="008E2030" w:rsidP="008E2030">
            <w:pPr>
              <w:pStyle w:val="acctfourfigures"/>
              <w:spacing w:line="240" w:lineRule="auto"/>
              <w:jc w:val="center"/>
              <w:rPr>
                <w:szCs w:val="22"/>
                <w:lang w:eastAsia="en-GB"/>
              </w:rPr>
            </w:pPr>
          </w:p>
        </w:tc>
        <w:tc>
          <w:tcPr>
            <w:tcW w:w="1169" w:type="dxa"/>
          </w:tcPr>
          <w:p w14:paraId="641E179F"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717D23CC" w14:textId="77777777" w:rsidR="008E2030" w:rsidRPr="00C86001" w:rsidRDefault="008E2030" w:rsidP="008E2030">
            <w:pPr>
              <w:pStyle w:val="acctfourfigures"/>
              <w:spacing w:line="240" w:lineRule="auto"/>
              <w:jc w:val="center"/>
              <w:rPr>
                <w:szCs w:val="22"/>
                <w:lang w:eastAsia="en-GB"/>
              </w:rPr>
            </w:pPr>
          </w:p>
        </w:tc>
        <w:tc>
          <w:tcPr>
            <w:tcW w:w="1080" w:type="dxa"/>
          </w:tcPr>
          <w:p w14:paraId="68D33EAB"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0B18262D"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387D5015"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3A761743" w14:textId="77777777" w:rsidR="008E2030" w:rsidRPr="00C86001" w:rsidRDefault="008E2030" w:rsidP="008E2030">
            <w:pPr>
              <w:pStyle w:val="acctfourfigures"/>
              <w:spacing w:line="240" w:lineRule="auto"/>
              <w:jc w:val="center"/>
              <w:rPr>
                <w:szCs w:val="22"/>
                <w:lang w:eastAsia="en-GB"/>
              </w:rPr>
            </w:pPr>
          </w:p>
        </w:tc>
        <w:tc>
          <w:tcPr>
            <w:tcW w:w="1172" w:type="dxa"/>
          </w:tcPr>
          <w:p w14:paraId="5F6732D0"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15154EB9" w14:textId="77777777" w:rsidR="008E2030" w:rsidRPr="00C86001" w:rsidRDefault="008E2030" w:rsidP="008E2030">
            <w:pPr>
              <w:pStyle w:val="acctfourfigures"/>
              <w:spacing w:line="240" w:lineRule="auto"/>
              <w:jc w:val="center"/>
              <w:rPr>
                <w:szCs w:val="22"/>
                <w:lang w:eastAsia="en-GB"/>
              </w:rPr>
            </w:pPr>
          </w:p>
        </w:tc>
        <w:tc>
          <w:tcPr>
            <w:tcW w:w="897" w:type="dxa"/>
          </w:tcPr>
          <w:p w14:paraId="6D79DE07"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7747B60A" w14:textId="77777777" w:rsidR="008E2030" w:rsidRPr="00C86001" w:rsidRDefault="008E2030" w:rsidP="008E2030">
            <w:pPr>
              <w:pStyle w:val="acctfourfigures"/>
              <w:spacing w:line="240" w:lineRule="auto"/>
              <w:jc w:val="center"/>
              <w:rPr>
                <w:szCs w:val="22"/>
                <w:lang w:eastAsia="en-GB"/>
              </w:rPr>
            </w:pPr>
          </w:p>
        </w:tc>
        <w:tc>
          <w:tcPr>
            <w:tcW w:w="898" w:type="dxa"/>
          </w:tcPr>
          <w:p w14:paraId="151F9572"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77B4FAF8" w14:textId="77777777" w:rsidR="008E2030" w:rsidRPr="00C86001" w:rsidRDefault="008E2030" w:rsidP="008E2030">
            <w:pPr>
              <w:pStyle w:val="acctfourfigures"/>
              <w:spacing w:line="240" w:lineRule="auto"/>
              <w:jc w:val="center"/>
              <w:rPr>
                <w:szCs w:val="22"/>
                <w:lang w:eastAsia="en-GB"/>
              </w:rPr>
            </w:pPr>
          </w:p>
        </w:tc>
        <w:tc>
          <w:tcPr>
            <w:tcW w:w="893" w:type="dxa"/>
          </w:tcPr>
          <w:p w14:paraId="750D040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0F5FD41D" w14:textId="77777777" w:rsidR="008E2030" w:rsidRPr="00C86001" w:rsidRDefault="008E2030" w:rsidP="008E2030">
            <w:pPr>
              <w:pStyle w:val="acctfourfigures"/>
              <w:spacing w:line="240" w:lineRule="auto"/>
              <w:rPr>
                <w:szCs w:val="22"/>
                <w:lang w:eastAsia="en-GB"/>
              </w:rPr>
            </w:pPr>
          </w:p>
        </w:tc>
        <w:tc>
          <w:tcPr>
            <w:tcW w:w="988" w:type="dxa"/>
          </w:tcPr>
          <w:p w14:paraId="6A591B19"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0F30F05D" w14:textId="77777777" w:rsidTr="00732B07">
        <w:trPr>
          <w:cantSplit/>
        </w:trPr>
        <w:tc>
          <w:tcPr>
            <w:tcW w:w="4048" w:type="dxa"/>
          </w:tcPr>
          <w:p w14:paraId="047269D9" w14:textId="6381D715" w:rsidR="008E2030" w:rsidRPr="00C86001" w:rsidRDefault="008E2030" w:rsidP="008E2030">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34535AB0" w14:textId="59F445A8" w:rsidR="008E2030" w:rsidRDefault="00CF4054" w:rsidP="008E2030">
            <w:pPr>
              <w:pStyle w:val="acctfourfigures"/>
              <w:tabs>
                <w:tab w:val="left" w:pos="720"/>
              </w:tabs>
              <w:spacing w:line="240" w:lineRule="auto"/>
              <w:jc w:val="center"/>
              <w:rPr>
                <w:i/>
                <w:iCs/>
                <w:szCs w:val="22"/>
                <w:lang w:val="en-US" w:eastAsia="en-GB" w:bidi="th-TH"/>
              </w:rPr>
            </w:pPr>
            <w:r>
              <w:rPr>
                <w:i/>
                <w:iCs/>
                <w:szCs w:val="22"/>
                <w:lang w:val="en-US" w:eastAsia="en-GB" w:bidi="th-TH"/>
              </w:rPr>
              <w:t>5</w:t>
            </w:r>
          </w:p>
        </w:tc>
        <w:tc>
          <w:tcPr>
            <w:tcW w:w="184" w:type="dxa"/>
          </w:tcPr>
          <w:p w14:paraId="7CCAD5E5" w14:textId="77777777" w:rsidR="008E2030" w:rsidRPr="00C86001" w:rsidRDefault="008E2030" w:rsidP="008E2030">
            <w:pPr>
              <w:pStyle w:val="acctfourfigures"/>
              <w:spacing w:line="240" w:lineRule="auto"/>
              <w:jc w:val="center"/>
              <w:rPr>
                <w:szCs w:val="22"/>
                <w:lang w:eastAsia="en-GB"/>
              </w:rPr>
            </w:pPr>
          </w:p>
        </w:tc>
        <w:tc>
          <w:tcPr>
            <w:tcW w:w="1169" w:type="dxa"/>
          </w:tcPr>
          <w:p w14:paraId="0C7CA8BB" w14:textId="35BFFBE7" w:rsidR="008E2030" w:rsidRPr="00C86001" w:rsidRDefault="008E2030" w:rsidP="008E2030">
            <w:pPr>
              <w:pStyle w:val="acctfourfigures"/>
              <w:tabs>
                <w:tab w:val="clear" w:pos="765"/>
                <w:tab w:val="decimal" w:pos="642"/>
              </w:tabs>
              <w:rPr>
                <w:szCs w:val="22"/>
                <w:lang w:eastAsia="en-GB"/>
              </w:rPr>
            </w:pPr>
            <w:r w:rsidRPr="00C86001">
              <w:rPr>
                <w:szCs w:val="22"/>
                <w:lang w:eastAsia="en-GB"/>
              </w:rPr>
              <w:t>-</w:t>
            </w:r>
          </w:p>
        </w:tc>
        <w:tc>
          <w:tcPr>
            <w:tcW w:w="180" w:type="dxa"/>
          </w:tcPr>
          <w:p w14:paraId="2561CF33" w14:textId="77777777" w:rsidR="008E2030" w:rsidRPr="00C86001" w:rsidRDefault="008E2030" w:rsidP="008E2030">
            <w:pPr>
              <w:pStyle w:val="acctfourfigures"/>
              <w:spacing w:line="240" w:lineRule="auto"/>
              <w:jc w:val="center"/>
              <w:rPr>
                <w:szCs w:val="22"/>
                <w:lang w:eastAsia="en-GB"/>
              </w:rPr>
            </w:pPr>
          </w:p>
        </w:tc>
        <w:tc>
          <w:tcPr>
            <w:tcW w:w="1080" w:type="dxa"/>
          </w:tcPr>
          <w:p w14:paraId="34569305" w14:textId="212FAE41" w:rsidR="008E2030" w:rsidRPr="00C86001" w:rsidRDefault="008E2030" w:rsidP="008E2030">
            <w:pPr>
              <w:pStyle w:val="acctfourfigures"/>
              <w:tabs>
                <w:tab w:val="clear" w:pos="765"/>
                <w:tab w:val="decimal" w:pos="546"/>
              </w:tabs>
              <w:rPr>
                <w:szCs w:val="22"/>
                <w:lang w:eastAsia="en-GB"/>
              </w:rPr>
            </w:pPr>
            <w:r w:rsidRPr="00C86001">
              <w:rPr>
                <w:szCs w:val="22"/>
                <w:lang w:eastAsia="en-GB"/>
              </w:rPr>
              <w:t>-</w:t>
            </w:r>
          </w:p>
        </w:tc>
        <w:tc>
          <w:tcPr>
            <w:tcW w:w="180" w:type="dxa"/>
          </w:tcPr>
          <w:p w14:paraId="78530932"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2494AFF6" w14:textId="3D3CA537" w:rsidR="008E2030" w:rsidRPr="00C86001" w:rsidRDefault="008E2030" w:rsidP="008E2030">
            <w:pPr>
              <w:pStyle w:val="acctfourfigures"/>
              <w:tabs>
                <w:tab w:val="clear" w:pos="765"/>
                <w:tab w:val="decimal" w:pos="1176"/>
              </w:tabs>
              <w:ind w:left="-84" w:right="-84"/>
              <w:rPr>
                <w:szCs w:val="22"/>
                <w:lang w:eastAsia="en-GB"/>
              </w:rPr>
            </w:pPr>
            <w:r w:rsidRPr="00C86001">
              <w:rPr>
                <w:szCs w:val="22"/>
                <w:lang w:eastAsia="en-GB"/>
              </w:rPr>
              <w:t>288,790</w:t>
            </w:r>
          </w:p>
        </w:tc>
        <w:tc>
          <w:tcPr>
            <w:tcW w:w="178" w:type="dxa"/>
          </w:tcPr>
          <w:p w14:paraId="772F4050" w14:textId="77777777" w:rsidR="008E2030" w:rsidRPr="00C86001" w:rsidRDefault="008E2030" w:rsidP="008E2030">
            <w:pPr>
              <w:pStyle w:val="acctfourfigures"/>
              <w:spacing w:line="240" w:lineRule="auto"/>
              <w:jc w:val="center"/>
              <w:rPr>
                <w:szCs w:val="22"/>
                <w:lang w:eastAsia="en-GB"/>
              </w:rPr>
            </w:pPr>
          </w:p>
        </w:tc>
        <w:tc>
          <w:tcPr>
            <w:tcW w:w="1172" w:type="dxa"/>
          </w:tcPr>
          <w:p w14:paraId="6AC335FF" w14:textId="5A9B1242"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288,790</w:t>
            </w:r>
          </w:p>
        </w:tc>
        <w:tc>
          <w:tcPr>
            <w:tcW w:w="183" w:type="dxa"/>
          </w:tcPr>
          <w:p w14:paraId="5DFB5811" w14:textId="77777777" w:rsidR="008E2030" w:rsidRPr="00C86001" w:rsidRDefault="008E2030" w:rsidP="008E2030">
            <w:pPr>
              <w:pStyle w:val="acctfourfigures"/>
              <w:spacing w:line="240" w:lineRule="auto"/>
              <w:jc w:val="center"/>
              <w:rPr>
                <w:szCs w:val="22"/>
                <w:lang w:eastAsia="en-GB"/>
              </w:rPr>
            </w:pPr>
          </w:p>
        </w:tc>
        <w:tc>
          <w:tcPr>
            <w:tcW w:w="897" w:type="dxa"/>
          </w:tcPr>
          <w:p w14:paraId="0E6E7B9D" w14:textId="0A1861AB"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3F88FE0B" w14:textId="77777777" w:rsidR="008E2030" w:rsidRPr="00C86001" w:rsidRDefault="008E2030" w:rsidP="008E2030">
            <w:pPr>
              <w:pStyle w:val="acctfourfigures"/>
              <w:spacing w:line="240" w:lineRule="auto"/>
              <w:jc w:val="center"/>
              <w:rPr>
                <w:szCs w:val="22"/>
                <w:lang w:eastAsia="en-GB"/>
              </w:rPr>
            </w:pPr>
          </w:p>
        </w:tc>
        <w:tc>
          <w:tcPr>
            <w:tcW w:w="898" w:type="dxa"/>
          </w:tcPr>
          <w:p w14:paraId="0586B4D5" w14:textId="6467A1FA" w:rsidR="008E2030" w:rsidRPr="00C86001" w:rsidRDefault="008E2030" w:rsidP="008E2030">
            <w:pPr>
              <w:pStyle w:val="acctfourfigures"/>
              <w:tabs>
                <w:tab w:val="clear" w:pos="765"/>
                <w:tab w:val="decimal" w:pos="726"/>
              </w:tabs>
              <w:ind w:left="-84" w:right="-84"/>
              <w:rPr>
                <w:szCs w:val="22"/>
                <w:lang w:eastAsia="en-GB"/>
              </w:rPr>
            </w:pPr>
            <w:r w:rsidRPr="00C86001">
              <w:rPr>
                <w:szCs w:val="22"/>
                <w:lang w:eastAsia="en-GB"/>
              </w:rPr>
              <w:t>288,</w:t>
            </w:r>
            <w:r w:rsidRPr="00C86001">
              <w:rPr>
                <w:szCs w:val="22"/>
              </w:rPr>
              <w:t>790</w:t>
            </w:r>
          </w:p>
        </w:tc>
        <w:tc>
          <w:tcPr>
            <w:tcW w:w="187" w:type="dxa"/>
          </w:tcPr>
          <w:p w14:paraId="1BD3F1C6" w14:textId="77777777" w:rsidR="008E2030" w:rsidRPr="00C86001" w:rsidRDefault="008E2030" w:rsidP="008E2030">
            <w:pPr>
              <w:pStyle w:val="acctfourfigures"/>
              <w:spacing w:line="240" w:lineRule="auto"/>
              <w:jc w:val="center"/>
              <w:rPr>
                <w:szCs w:val="22"/>
                <w:lang w:eastAsia="en-GB"/>
              </w:rPr>
            </w:pPr>
          </w:p>
        </w:tc>
        <w:tc>
          <w:tcPr>
            <w:tcW w:w="893" w:type="dxa"/>
          </w:tcPr>
          <w:p w14:paraId="2CEEFAB8" w14:textId="76BDF13F"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67152AC0" w14:textId="77777777" w:rsidR="008E2030" w:rsidRPr="00C86001" w:rsidRDefault="008E2030" w:rsidP="008E2030">
            <w:pPr>
              <w:pStyle w:val="acctfourfigures"/>
              <w:spacing w:line="240" w:lineRule="auto"/>
              <w:rPr>
                <w:szCs w:val="22"/>
                <w:lang w:eastAsia="en-GB"/>
              </w:rPr>
            </w:pPr>
          </w:p>
        </w:tc>
        <w:tc>
          <w:tcPr>
            <w:tcW w:w="988" w:type="dxa"/>
          </w:tcPr>
          <w:p w14:paraId="3215F3A6" w14:textId="6FDD00A2"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288,790</w:t>
            </w:r>
          </w:p>
        </w:tc>
      </w:tr>
    </w:tbl>
    <w:p w14:paraId="571A26AC" w14:textId="77777777" w:rsidR="006B2E81" w:rsidRDefault="006B2E81" w:rsidP="005529B5">
      <w:pPr>
        <w:pStyle w:val="block"/>
        <w:spacing w:after="0" w:line="20" w:lineRule="atLeast"/>
        <w:ind w:left="0" w:right="-7"/>
        <w:jc w:val="both"/>
        <w:rPr>
          <w:rFonts w:cstheme="minorBidi"/>
          <w:b/>
          <w:bCs/>
          <w:lang w:bidi="th-TH"/>
        </w:rPr>
      </w:pPr>
    </w:p>
    <w:p w14:paraId="50536211" w14:textId="2217ABB1" w:rsidR="00C91A63" w:rsidRDefault="00C91A63" w:rsidP="00C91A63">
      <w:pPr>
        <w:tabs>
          <w:tab w:val="left" w:pos="540"/>
        </w:tabs>
        <w:spacing w:line="240" w:lineRule="atLeast"/>
        <w:ind w:left="540" w:right="-25"/>
        <w:outlineLvl w:val="0"/>
      </w:pPr>
      <w:proofErr w:type="gramStart"/>
      <w:r w:rsidRPr="00C91A63">
        <w:rPr>
          <w:sz w:val="24"/>
          <w:szCs w:val="22"/>
        </w:rPr>
        <w:t>At</w:t>
      </w:r>
      <w:proofErr w:type="gramEnd"/>
      <w:r>
        <w:t xml:space="preserve"> 31 December 2021, the Company had forward exchange contract amounting to</w:t>
      </w:r>
      <w:r>
        <w:rPr>
          <w:lang w:bidi="th-TH"/>
        </w:rPr>
        <w:t xml:space="preserve"> </w:t>
      </w:r>
      <w:r>
        <w:t>US dollars 4.10 million (equivalent to Baht 136.16 million).</w:t>
      </w:r>
    </w:p>
    <w:p w14:paraId="29E5FAC6" w14:textId="77777777" w:rsidR="00C91A63" w:rsidRDefault="00C91A63" w:rsidP="00C91A63"/>
    <w:p w14:paraId="78277A5E" w14:textId="468E2B26" w:rsidR="00C91A63" w:rsidRPr="00C91A63" w:rsidRDefault="00C91A63" w:rsidP="005529B5">
      <w:pPr>
        <w:pStyle w:val="block"/>
        <w:spacing w:after="0" w:line="20" w:lineRule="atLeast"/>
        <w:ind w:left="0" w:right="-7"/>
        <w:jc w:val="both"/>
        <w:rPr>
          <w:rFonts w:cstheme="minorBidi"/>
          <w:b/>
          <w:bCs/>
          <w:lang w:bidi="th-TH"/>
        </w:rPr>
        <w:sectPr w:rsidR="00C91A63" w:rsidRPr="00C91A63" w:rsidSect="00DE7887">
          <w:pgSz w:w="16840" w:h="11907" w:orient="landscape" w:code="9"/>
          <w:pgMar w:top="691" w:right="1152" w:bottom="576" w:left="1152" w:header="720" w:footer="720" w:gutter="0"/>
          <w:cols w:space="720"/>
          <w:docGrid w:linePitch="360"/>
        </w:sectPr>
      </w:pPr>
    </w:p>
    <w:p w14:paraId="04832F38" w14:textId="02FDF4E2" w:rsidR="005529B5" w:rsidRPr="005D36E7" w:rsidRDefault="007C567F" w:rsidP="005529B5">
      <w:pPr>
        <w:pStyle w:val="Heading1"/>
      </w:pPr>
      <w:r>
        <w:lastRenderedPageBreak/>
        <w:t>10</w:t>
      </w:r>
      <w:r w:rsidR="005529B5" w:rsidRPr="005D36E7">
        <w:tab/>
        <w:t>Commitments with non-related parties</w:t>
      </w:r>
    </w:p>
    <w:p w14:paraId="37B71CBC" w14:textId="7A4DCE25" w:rsidR="005529B5" w:rsidRDefault="005529B5" w:rsidP="005529B5">
      <w:pPr>
        <w:tabs>
          <w:tab w:val="left" w:pos="1200"/>
        </w:tabs>
        <w:spacing w:line="20" w:lineRule="atLeast"/>
        <w:rPr>
          <w:lang w:val="en-US"/>
        </w:rPr>
      </w:pPr>
    </w:p>
    <w:tbl>
      <w:tblPr>
        <w:tblW w:w="9356" w:type="dxa"/>
        <w:tblInd w:w="450" w:type="dxa"/>
        <w:tblLayout w:type="fixed"/>
        <w:tblCellMar>
          <w:left w:w="79" w:type="dxa"/>
          <w:right w:w="79" w:type="dxa"/>
        </w:tblCellMar>
        <w:tblLook w:val="0000" w:firstRow="0" w:lastRow="0" w:firstColumn="0" w:lastColumn="0" w:noHBand="0" w:noVBand="0"/>
      </w:tblPr>
      <w:tblGrid>
        <w:gridCol w:w="6840"/>
        <w:gridCol w:w="2503"/>
        <w:gridCol w:w="13"/>
      </w:tblGrid>
      <w:tr w:rsidR="0068426B" w:rsidRPr="00697F70" w14:paraId="38E2F1CF" w14:textId="77777777" w:rsidTr="005A24C5">
        <w:trPr>
          <w:cantSplit/>
          <w:trHeight w:val="761"/>
          <w:tblHeader/>
        </w:trPr>
        <w:tc>
          <w:tcPr>
            <w:tcW w:w="6840" w:type="dxa"/>
            <w:vAlign w:val="bottom"/>
          </w:tcPr>
          <w:p w14:paraId="21193519" w14:textId="77777777" w:rsidR="0068426B" w:rsidRPr="00697F70" w:rsidRDefault="0068426B" w:rsidP="0068426B">
            <w:pPr>
              <w:spacing w:line="240" w:lineRule="auto"/>
              <w:jc w:val="thaiDistribute"/>
              <w:rPr>
                <w:i/>
                <w:iCs/>
                <w:color w:val="0000FF"/>
                <w:sz w:val="20"/>
                <w:szCs w:val="18"/>
              </w:rPr>
            </w:pPr>
          </w:p>
          <w:p w14:paraId="5F16B9ED" w14:textId="242D7B3C" w:rsidR="0068426B" w:rsidRPr="00697F70" w:rsidRDefault="0068426B" w:rsidP="0068426B">
            <w:pPr>
              <w:pStyle w:val="acctfourfigures"/>
              <w:tabs>
                <w:tab w:val="clear" w:pos="765"/>
              </w:tabs>
              <w:spacing w:line="240" w:lineRule="atLeast"/>
              <w:ind w:left="15" w:hanging="15"/>
              <w:rPr>
                <w:rFonts w:cstheme="minorBidi"/>
                <w:b/>
                <w:bCs/>
                <w:i/>
                <w:iCs/>
                <w:lang w:val="en-US" w:bidi="th-TH"/>
              </w:rPr>
            </w:pPr>
            <w:proofErr w:type="gramStart"/>
            <w:r w:rsidRPr="00697F70">
              <w:rPr>
                <w:b/>
                <w:bCs/>
                <w:i/>
                <w:iCs/>
              </w:rPr>
              <w:t>At</w:t>
            </w:r>
            <w:proofErr w:type="gramEnd"/>
            <w:r w:rsidRPr="00697F70">
              <w:rPr>
                <w:b/>
                <w:bCs/>
                <w:i/>
                <w:iCs/>
              </w:rPr>
              <w:t xml:space="preserve"> </w:t>
            </w:r>
            <w:r w:rsidR="007C567F">
              <w:rPr>
                <w:rFonts w:cstheme="minorBidi"/>
                <w:b/>
                <w:bCs/>
                <w:i/>
                <w:iCs/>
                <w:lang w:val="en-US" w:bidi="th-TH"/>
              </w:rPr>
              <w:t>30 June</w:t>
            </w:r>
            <w:r w:rsidRPr="00697F70">
              <w:rPr>
                <w:rFonts w:cstheme="minorBidi"/>
                <w:b/>
                <w:bCs/>
                <w:i/>
                <w:iCs/>
                <w:lang w:val="en-US" w:bidi="th-TH"/>
              </w:rPr>
              <w:t xml:space="preserve"> 202</w:t>
            </w:r>
            <w:r>
              <w:rPr>
                <w:rFonts w:cstheme="minorBidi"/>
                <w:b/>
                <w:bCs/>
                <w:i/>
                <w:iCs/>
                <w:lang w:val="en-US" w:bidi="th-TH"/>
              </w:rPr>
              <w:t>2</w:t>
            </w:r>
          </w:p>
        </w:tc>
        <w:tc>
          <w:tcPr>
            <w:tcW w:w="2516" w:type="dxa"/>
            <w:gridSpan w:val="2"/>
            <w:shd w:val="clear" w:color="auto" w:fill="auto"/>
          </w:tcPr>
          <w:p w14:paraId="05E79BA2" w14:textId="5DC778C1" w:rsidR="0068426B" w:rsidRPr="0068426B" w:rsidRDefault="0068426B" w:rsidP="0068426B">
            <w:pPr>
              <w:pStyle w:val="acctmergecolhdg"/>
              <w:spacing w:line="240" w:lineRule="atLeast"/>
            </w:pPr>
            <w:r w:rsidRPr="0068426B">
              <w:t>Financial statements in which the equity method is applied</w:t>
            </w:r>
            <w:r w:rsidRPr="0068426B">
              <w:rPr>
                <w:szCs w:val="22"/>
                <w:lang w:eastAsia="en-GB"/>
              </w:rPr>
              <w:t xml:space="preserve"> / Separate financial statements</w:t>
            </w:r>
          </w:p>
        </w:tc>
      </w:tr>
      <w:tr w:rsidR="0068426B" w:rsidRPr="00697F70" w14:paraId="42EA73C0" w14:textId="77777777" w:rsidTr="005A24C5">
        <w:trPr>
          <w:gridAfter w:val="1"/>
          <w:wAfter w:w="13" w:type="dxa"/>
          <w:cantSplit/>
          <w:trHeight w:val="135"/>
          <w:tblHeader/>
        </w:trPr>
        <w:tc>
          <w:tcPr>
            <w:tcW w:w="6840" w:type="dxa"/>
          </w:tcPr>
          <w:p w14:paraId="75636B70" w14:textId="77777777" w:rsidR="0068426B" w:rsidRPr="00697F70" w:rsidRDefault="0068426B" w:rsidP="0068426B">
            <w:pPr>
              <w:spacing w:line="240" w:lineRule="atLeast"/>
              <w:rPr>
                <w:i/>
                <w:iCs/>
              </w:rPr>
            </w:pPr>
          </w:p>
        </w:tc>
        <w:tc>
          <w:tcPr>
            <w:tcW w:w="2503" w:type="dxa"/>
          </w:tcPr>
          <w:p w14:paraId="6ABF5D0F" w14:textId="77777777" w:rsidR="0068426B" w:rsidRPr="00697F70" w:rsidRDefault="0068426B" w:rsidP="0068426B">
            <w:pPr>
              <w:pStyle w:val="acctfourfigures"/>
              <w:tabs>
                <w:tab w:val="clear" w:pos="765"/>
              </w:tabs>
              <w:spacing w:line="240" w:lineRule="atLeast"/>
              <w:ind w:right="11"/>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68426B" w:rsidRPr="00697F70" w14:paraId="75426CE7" w14:textId="77777777" w:rsidTr="005A24C5">
        <w:trPr>
          <w:cantSplit/>
          <w:trHeight w:val="253"/>
        </w:trPr>
        <w:tc>
          <w:tcPr>
            <w:tcW w:w="6840" w:type="dxa"/>
          </w:tcPr>
          <w:p w14:paraId="376765EB" w14:textId="77777777" w:rsidR="0068426B" w:rsidRPr="00697F70" w:rsidRDefault="0068426B" w:rsidP="0068426B">
            <w:pPr>
              <w:spacing w:line="240" w:lineRule="atLeast"/>
              <w:rPr>
                <w:b/>
                <w:bCs/>
                <w:i/>
                <w:iCs/>
              </w:rPr>
            </w:pPr>
            <w:r w:rsidRPr="00697F70">
              <w:rPr>
                <w:b/>
                <w:bCs/>
                <w:i/>
                <w:iCs/>
              </w:rPr>
              <w:t>Capital commitments</w:t>
            </w:r>
          </w:p>
        </w:tc>
        <w:tc>
          <w:tcPr>
            <w:tcW w:w="2516" w:type="dxa"/>
            <w:gridSpan w:val="2"/>
          </w:tcPr>
          <w:p w14:paraId="14BDB8B2" w14:textId="77777777" w:rsidR="0068426B" w:rsidRPr="00697F70" w:rsidRDefault="0068426B" w:rsidP="0068426B">
            <w:pPr>
              <w:pStyle w:val="acctfourfigures"/>
              <w:tabs>
                <w:tab w:val="clear" w:pos="765"/>
                <w:tab w:val="decimal" w:pos="1365"/>
              </w:tabs>
              <w:spacing w:line="240" w:lineRule="atLeast"/>
              <w:ind w:right="11"/>
              <w:rPr>
                <w:rFonts w:cs="Angsana New"/>
                <w:lang w:bidi="th-TH"/>
              </w:rPr>
            </w:pPr>
          </w:p>
        </w:tc>
      </w:tr>
      <w:tr w:rsidR="006B1D67" w:rsidRPr="00697F70" w14:paraId="17DC9FA3" w14:textId="77777777" w:rsidTr="005A24C5">
        <w:trPr>
          <w:cantSplit/>
          <w:trHeight w:val="265"/>
        </w:trPr>
        <w:tc>
          <w:tcPr>
            <w:tcW w:w="6840" w:type="dxa"/>
          </w:tcPr>
          <w:p w14:paraId="1058BF00" w14:textId="77777777" w:rsidR="006B1D67" w:rsidRPr="00697F70" w:rsidRDefault="006B1D67" w:rsidP="006B1D67">
            <w:pPr>
              <w:spacing w:line="240" w:lineRule="atLeast"/>
            </w:pPr>
            <w:r w:rsidRPr="00697F70">
              <w:t>Buildings and improvements</w:t>
            </w:r>
          </w:p>
        </w:tc>
        <w:tc>
          <w:tcPr>
            <w:tcW w:w="2516" w:type="dxa"/>
            <w:gridSpan w:val="2"/>
          </w:tcPr>
          <w:p w14:paraId="37A417D3" w14:textId="73F665FE" w:rsidR="006B1D67" w:rsidRPr="00697F70" w:rsidRDefault="006B1D67" w:rsidP="006B1D67">
            <w:pPr>
              <w:pStyle w:val="acctfourfigures"/>
              <w:tabs>
                <w:tab w:val="clear" w:pos="765"/>
                <w:tab w:val="decimal" w:pos="1992"/>
              </w:tabs>
              <w:spacing w:line="240" w:lineRule="auto"/>
              <w:ind w:right="-108"/>
              <w:rPr>
                <w:szCs w:val="22"/>
                <w:lang w:val="en-US" w:bidi="th-TH"/>
              </w:rPr>
            </w:pPr>
            <w:r w:rsidRPr="00AE09F5">
              <w:t>570</w:t>
            </w:r>
          </w:p>
        </w:tc>
      </w:tr>
      <w:tr w:rsidR="006B1D67" w:rsidRPr="00697F70" w14:paraId="2C25FFAA" w14:textId="77777777" w:rsidTr="005A24C5">
        <w:trPr>
          <w:cantSplit/>
          <w:trHeight w:val="253"/>
        </w:trPr>
        <w:tc>
          <w:tcPr>
            <w:tcW w:w="6840" w:type="dxa"/>
          </w:tcPr>
          <w:p w14:paraId="05E4E2F2" w14:textId="77777777" w:rsidR="006B1D67" w:rsidRPr="00697F70" w:rsidRDefault="006B1D67" w:rsidP="006B1D67">
            <w:pPr>
              <w:spacing w:line="240" w:lineRule="atLeast"/>
            </w:pPr>
            <w:r w:rsidRPr="00697F70">
              <w:rPr>
                <w:lang w:val="en-US"/>
              </w:rPr>
              <w:t>Machinery and equipment</w:t>
            </w:r>
          </w:p>
        </w:tc>
        <w:tc>
          <w:tcPr>
            <w:tcW w:w="2516" w:type="dxa"/>
            <w:gridSpan w:val="2"/>
            <w:tcBorders>
              <w:bottom w:val="single" w:sz="4" w:space="0" w:color="auto"/>
            </w:tcBorders>
          </w:tcPr>
          <w:p w14:paraId="38E31044" w14:textId="4EB3C200" w:rsidR="006B1D67" w:rsidRPr="00CC43F6" w:rsidRDefault="006B1D67" w:rsidP="006B1D67">
            <w:pPr>
              <w:pStyle w:val="acctfourfigures"/>
              <w:tabs>
                <w:tab w:val="clear" w:pos="765"/>
                <w:tab w:val="decimal" w:pos="1992"/>
              </w:tabs>
              <w:spacing w:line="240" w:lineRule="auto"/>
              <w:ind w:right="-108"/>
              <w:rPr>
                <w:rFonts w:cstheme="minorBidi"/>
                <w:szCs w:val="22"/>
                <w:cs/>
                <w:lang w:val="en-US" w:bidi="th-TH"/>
              </w:rPr>
            </w:pPr>
            <w:r w:rsidRPr="00AE09F5">
              <w:t>2,230</w:t>
            </w:r>
          </w:p>
        </w:tc>
      </w:tr>
      <w:tr w:rsidR="006B1D67" w:rsidRPr="00697F70" w14:paraId="16A4232A" w14:textId="77777777" w:rsidTr="005A24C5">
        <w:trPr>
          <w:cantSplit/>
          <w:trHeight w:val="253"/>
        </w:trPr>
        <w:tc>
          <w:tcPr>
            <w:tcW w:w="6840" w:type="dxa"/>
          </w:tcPr>
          <w:p w14:paraId="48CDDE8B" w14:textId="77777777" w:rsidR="006B1D67" w:rsidRPr="00697F70" w:rsidRDefault="006B1D67" w:rsidP="006B1D67">
            <w:pPr>
              <w:spacing w:line="240" w:lineRule="atLeast"/>
              <w:rPr>
                <w:b/>
                <w:bCs/>
              </w:rPr>
            </w:pPr>
            <w:r w:rsidRPr="00697F70">
              <w:rPr>
                <w:b/>
                <w:bCs/>
              </w:rPr>
              <w:t>Total</w:t>
            </w:r>
          </w:p>
        </w:tc>
        <w:tc>
          <w:tcPr>
            <w:tcW w:w="2516" w:type="dxa"/>
            <w:gridSpan w:val="2"/>
            <w:tcBorders>
              <w:top w:val="single" w:sz="4" w:space="0" w:color="auto"/>
              <w:bottom w:val="double" w:sz="4" w:space="0" w:color="auto"/>
            </w:tcBorders>
          </w:tcPr>
          <w:p w14:paraId="1CDF66C5" w14:textId="6126563C" w:rsidR="006B1D67" w:rsidRPr="006B1D67" w:rsidRDefault="006B1D67" w:rsidP="006B1D67">
            <w:pPr>
              <w:pStyle w:val="acctfourfigures"/>
              <w:tabs>
                <w:tab w:val="clear" w:pos="765"/>
                <w:tab w:val="decimal" w:pos="1992"/>
              </w:tabs>
              <w:spacing w:line="240" w:lineRule="auto"/>
              <w:ind w:right="-108"/>
              <w:rPr>
                <w:b/>
                <w:bCs/>
                <w:szCs w:val="22"/>
                <w:lang w:val="en-US" w:bidi="th-TH"/>
              </w:rPr>
            </w:pPr>
            <w:r w:rsidRPr="006B1D67">
              <w:rPr>
                <w:b/>
                <w:bCs/>
              </w:rPr>
              <w:t>2,800</w:t>
            </w:r>
          </w:p>
        </w:tc>
      </w:tr>
      <w:tr w:rsidR="0068426B" w:rsidRPr="00697F70" w14:paraId="3813DF84" w14:textId="77777777" w:rsidTr="005A24C5">
        <w:trPr>
          <w:cantSplit/>
          <w:trHeight w:val="241"/>
        </w:trPr>
        <w:tc>
          <w:tcPr>
            <w:tcW w:w="6840" w:type="dxa"/>
          </w:tcPr>
          <w:p w14:paraId="31E5B7D5" w14:textId="77777777" w:rsidR="0068426B" w:rsidRPr="00697F70" w:rsidRDefault="0068426B" w:rsidP="0068426B">
            <w:pPr>
              <w:spacing w:line="240" w:lineRule="atLeast"/>
            </w:pPr>
          </w:p>
        </w:tc>
        <w:tc>
          <w:tcPr>
            <w:tcW w:w="2516" w:type="dxa"/>
            <w:gridSpan w:val="2"/>
            <w:tcBorders>
              <w:top w:val="double" w:sz="4" w:space="0" w:color="auto"/>
            </w:tcBorders>
          </w:tcPr>
          <w:p w14:paraId="54CA3B59" w14:textId="77777777" w:rsidR="0068426B" w:rsidRPr="00697F70" w:rsidRDefault="0068426B" w:rsidP="00FA097C">
            <w:pPr>
              <w:pStyle w:val="acctfourfigures"/>
              <w:tabs>
                <w:tab w:val="clear" w:pos="765"/>
                <w:tab w:val="decimal" w:pos="1992"/>
              </w:tabs>
              <w:spacing w:line="240" w:lineRule="auto"/>
              <w:ind w:right="-108"/>
              <w:rPr>
                <w:b/>
                <w:bCs/>
                <w:szCs w:val="22"/>
                <w:lang w:val="en-US" w:bidi="th-TH"/>
              </w:rPr>
            </w:pPr>
          </w:p>
        </w:tc>
      </w:tr>
      <w:tr w:rsidR="0068426B" w:rsidRPr="00697F70" w14:paraId="419478AD" w14:textId="77777777" w:rsidTr="005A24C5">
        <w:trPr>
          <w:cantSplit/>
          <w:trHeight w:val="253"/>
        </w:trPr>
        <w:tc>
          <w:tcPr>
            <w:tcW w:w="6840" w:type="dxa"/>
          </w:tcPr>
          <w:p w14:paraId="6D72956E" w14:textId="77777777" w:rsidR="0068426B" w:rsidRPr="00697F70" w:rsidRDefault="0068426B" w:rsidP="0068426B">
            <w:pPr>
              <w:spacing w:line="240" w:lineRule="atLeast"/>
              <w:rPr>
                <w:b/>
                <w:bCs/>
                <w:i/>
                <w:iCs/>
              </w:rPr>
            </w:pPr>
            <w:r w:rsidRPr="00697F70">
              <w:rPr>
                <w:b/>
                <w:bCs/>
                <w:i/>
                <w:iCs/>
              </w:rPr>
              <w:t>Other commitments</w:t>
            </w:r>
          </w:p>
        </w:tc>
        <w:tc>
          <w:tcPr>
            <w:tcW w:w="2516" w:type="dxa"/>
            <w:gridSpan w:val="2"/>
          </w:tcPr>
          <w:p w14:paraId="5FDB8BEE" w14:textId="77777777" w:rsidR="0068426B" w:rsidRPr="00697F70" w:rsidRDefault="0068426B" w:rsidP="00FA097C">
            <w:pPr>
              <w:pStyle w:val="acctfourfigures"/>
              <w:tabs>
                <w:tab w:val="clear" w:pos="765"/>
                <w:tab w:val="decimal" w:pos="1632"/>
                <w:tab w:val="decimal" w:pos="1992"/>
                <w:tab w:val="left" w:pos="2172"/>
              </w:tabs>
              <w:spacing w:line="240" w:lineRule="auto"/>
              <w:ind w:right="-108"/>
              <w:rPr>
                <w:b/>
                <w:bCs/>
                <w:szCs w:val="22"/>
                <w:lang w:val="en-US" w:bidi="th-TH"/>
              </w:rPr>
            </w:pPr>
          </w:p>
        </w:tc>
      </w:tr>
      <w:tr w:rsidR="006B1D67" w:rsidRPr="00697F70" w14:paraId="133DAD28" w14:textId="77777777" w:rsidTr="005A24C5">
        <w:trPr>
          <w:cantSplit/>
          <w:trHeight w:val="253"/>
        </w:trPr>
        <w:tc>
          <w:tcPr>
            <w:tcW w:w="6840" w:type="dxa"/>
          </w:tcPr>
          <w:p w14:paraId="77E65551" w14:textId="77777777" w:rsidR="006B1D67" w:rsidRPr="00697F70" w:rsidRDefault="006B1D67" w:rsidP="006B1D67">
            <w:pPr>
              <w:spacing w:line="240" w:lineRule="atLeast"/>
            </w:pPr>
            <w:r w:rsidRPr="00697F70">
              <w:t>Purchase orders for goods and supplies</w:t>
            </w:r>
          </w:p>
        </w:tc>
        <w:tc>
          <w:tcPr>
            <w:tcW w:w="2516" w:type="dxa"/>
            <w:gridSpan w:val="2"/>
          </w:tcPr>
          <w:p w14:paraId="5A6407C6" w14:textId="1F3E0EEB" w:rsidR="006B1D67" w:rsidRPr="00466A49" w:rsidRDefault="007C74EA" w:rsidP="006B1D67">
            <w:pPr>
              <w:pStyle w:val="acctfourfigures"/>
              <w:tabs>
                <w:tab w:val="clear" w:pos="765"/>
                <w:tab w:val="decimal" w:pos="1992"/>
              </w:tabs>
              <w:spacing w:line="240" w:lineRule="auto"/>
              <w:ind w:right="-108"/>
              <w:rPr>
                <w:szCs w:val="22"/>
                <w:lang w:val="en-US" w:bidi="th-TH"/>
              </w:rPr>
            </w:pPr>
            <w:r w:rsidRPr="007C74EA">
              <w:t>283,644</w:t>
            </w:r>
          </w:p>
        </w:tc>
      </w:tr>
      <w:tr w:rsidR="006B1D67" w:rsidRPr="00697F70" w14:paraId="101FE630" w14:textId="77777777" w:rsidTr="005A24C5">
        <w:trPr>
          <w:cantSplit/>
          <w:trHeight w:val="253"/>
        </w:trPr>
        <w:tc>
          <w:tcPr>
            <w:tcW w:w="6840" w:type="dxa"/>
          </w:tcPr>
          <w:p w14:paraId="402882D7" w14:textId="77777777" w:rsidR="006B1D67" w:rsidRPr="00697F70" w:rsidRDefault="006B1D67" w:rsidP="006B1D67">
            <w:pPr>
              <w:spacing w:line="240" w:lineRule="atLeast"/>
            </w:pPr>
            <w:r w:rsidRPr="00697F70">
              <w:t xml:space="preserve">Bank guarantees </w:t>
            </w:r>
          </w:p>
        </w:tc>
        <w:tc>
          <w:tcPr>
            <w:tcW w:w="2516" w:type="dxa"/>
            <w:gridSpan w:val="2"/>
          </w:tcPr>
          <w:p w14:paraId="6D304B7E" w14:textId="0C73BDE5" w:rsidR="006B1D67" w:rsidRPr="00466A49" w:rsidRDefault="006B1D67" w:rsidP="006B1D67">
            <w:pPr>
              <w:pStyle w:val="acctfourfigures"/>
              <w:tabs>
                <w:tab w:val="clear" w:pos="765"/>
                <w:tab w:val="decimal" w:pos="1992"/>
              </w:tabs>
              <w:spacing w:line="240" w:lineRule="auto"/>
              <w:ind w:right="-108"/>
              <w:rPr>
                <w:szCs w:val="22"/>
                <w:lang w:val="en-US" w:bidi="th-TH"/>
              </w:rPr>
            </w:pPr>
            <w:r w:rsidRPr="00327F90">
              <w:t>4,</w:t>
            </w:r>
            <w:r w:rsidR="00E21938">
              <w:t>01</w:t>
            </w:r>
            <w:r w:rsidRPr="00327F90">
              <w:t>8</w:t>
            </w:r>
          </w:p>
        </w:tc>
      </w:tr>
      <w:tr w:rsidR="006B1D67" w:rsidRPr="005E42D0" w14:paraId="44D997BE" w14:textId="77777777" w:rsidTr="005A24C5">
        <w:trPr>
          <w:cantSplit/>
          <w:trHeight w:val="253"/>
        </w:trPr>
        <w:tc>
          <w:tcPr>
            <w:tcW w:w="6840" w:type="dxa"/>
          </w:tcPr>
          <w:p w14:paraId="32CE80ED" w14:textId="77777777" w:rsidR="006B1D67" w:rsidRPr="00697F70" w:rsidRDefault="006B1D67" w:rsidP="006B1D67">
            <w:pPr>
              <w:spacing w:line="240" w:lineRule="atLeast"/>
              <w:rPr>
                <w:b/>
                <w:bCs/>
              </w:rPr>
            </w:pPr>
            <w:r w:rsidRPr="00697F70">
              <w:rPr>
                <w:b/>
                <w:bCs/>
              </w:rPr>
              <w:t>Total</w:t>
            </w:r>
          </w:p>
        </w:tc>
        <w:tc>
          <w:tcPr>
            <w:tcW w:w="2516" w:type="dxa"/>
            <w:gridSpan w:val="2"/>
            <w:tcBorders>
              <w:top w:val="single" w:sz="4" w:space="0" w:color="auto"/>
              <w:bottom w:val="double" w:sz="4" w:space="0" w:color="auto"/>
            </w:tcBorders>
          </w:tcPr>
          <w:p w14:paraId="3734D47F" w14:textId="1BD52C55" w:rsidR="006B1D67" w:rsidRPr="006B1D67" w:rsidRDefault="007C74EA" w:rsidP="006B1D67">
            <w:pPr>
              <w:pStyle w:val="acctfourfigures"/>
              <w:tabs>
                <w:tab w:val="clear" w:pos="765"/>
                <w:tab w:val="decimal" w:pos="1992"/>
              </w:tabs>
              <w:spacing w:line="240" w:lineRule="auto"/>
              <w:ind w:right="-108"/>
              <w:rPr>
                <w:rFonts w:cstheme="minorBidi"/>
                <w:b/>
                <w:bCs/>
                <w:szCs w:val="22"/>
                <w:cs/>
                <w:lang w:val="en-US" w:bidi="th-TH"/>
              </w:rPr>
            </w:pPr>
            <w:r w:rsidRPr="007C74EA">
              <w:rPr>
                <w:b/>
                <w:bCs/>
              </w:rPr>
              <w:t>287,</w:t>
            </w:r>
            <w:r w:rsidR="00E21938">
              <w:rPr>
                <w:b/>
                <w:bCs/>
              </w:rPr>
              <w:t>66</w:t>
            </w:r>
            <w:r w:rsidRPr="007C74EA">
              <w:rPr>
                <w:b/>
                <w:bCs/>
              </w:rPr>
              <w:t>2</w:t>
            </w:r>
          </w:p>
        </w:tc>
      </w:tr>
    </w:tbl>
    <w:p w14:paraId="7EEF8D0F" w14:textId="77777777" w:rsidR="005529B5" w:rsidRPr="005D36E7" w:rsidRDefault="005529B5" w:rsidP="005529B5">
      <w:pPr>
        <w:autoSpaceDE w:val="0"/>
        <w:autoSpaceDN w:val="0"/>
        <w:adjustRightInd w:val="0"/>
        <w:spacing w:line="240" w:lineRule="auto"/>
        <w:ind w:left="540"/>
        <w:jc w:val="thaiDistribute"/>
        <w:rPr>
          <w:szCs w:val="22"/>
          <w:cs/>
          <w:lang w:val="en-US"/>
        </w:rPr>
      </w:pPr>
    </w:p>
    <w:p w14:paraId="05E80EBE" w14:textId="74E4FAAE" w:rsidR="0068426B" w:rsidRDefault="005529B5" w:rsidP="0068426B">
      <w:pPr>
        <w:autoSpaceDE w:val="0"/>
        <w:autoSpaceDN w:val="0"/>
        <w:adjustRightInd w:val="0"/>
        <w:spacing w:line="240" w:lineRule="auto"/>
        <w:ind w:left="540"/>
        <w:jc w:val="thaiDistribute"/>
        <w:rPr>
          <w:szCs w:val="22"/>
          <w:lang w:val="en-US" w:bidi="th-TH"/>
        </w:rPr>
      </w:pPr>
      <w:r w:rsidRPr="005D36E7">
        <w:rPr>
          <w:szCs w:val="22"/>
          <w:lang w:val="en-US" w:bidi="th-TH"/>
        </w:rPr>
        <w:t xml:space="preserve">The </w:t>
      </w:r>
      <w:r w:rsidR="00FF3A29">
        <w:rPr>
          <w:szCs w:val="22"/>
          <w:lang w:val="en-US" w:bidi="th-TH"/>
        </w:rPr>
        <w:t>Company</w:t>
      </w:r>
      <w:r w:rsidRPr="005D36E7">
        <w:rPr>
          <w:szCs w:val="22"/>
          <w:lang w:val="en-US" w:bidi="th-TH"/>
        </w:rPr>
        <w:t xml:space="preserve"> had commitment to a financial institution for issuance of letters of guarantee to government agency and private company for electricity and letters of guarantee to Thai Customs Department.</w:t>
      </w:r>
    </w:p>
    <w:p w14:paraId="07A84B85" w14:textId="77777777" w:rsidR="0068426B" w:rsidRPr="0068426B" w:rsidRDefault="0068426B" w:rsidP="0068426B">
      <w:pPr>
        <w:autoSpaceDE w:val="0"/>
        <w:autoSpaceDN w:val="0"/>
        <w:adjustRightInd w:val="0"/>
        <w:spacing w:line="240" w:lineRule="auto"/>
        <w:ind w:left="540"/>
        <w:jc w:val="thaiDistribute"/>
        <w:rPr>
          <w:szCs w:val="22"/>
          <w:lang w:val="en-US" w:bidi="th-TH"/>
        </w:rPr>
      </w:pPr>
    </w:p>
    <w:p w14:paraId="015E8CC5" w14:textId="11CE59AC" w:rsidR="004748B2" w:rsidRDefault="004748B2" w:rsidP="004748B2">
      <w:pPr>
        <w:pStyle w:val="index"/>
        <w:numPr>
          <w:ilvl w:val="0"/>
          <w:numId w:val="0"/>
        </w:numPr>
        <w:ind w:left="657" w:hanging="567"/>
        <w:rPr>
          <w:lang w:bidi="th-TH"/>
        </w:rPr>
      </w:pPr>
    </w:p>
    <w:p w14:paraId="3452E357" w14:textId="77777777" w:rsidR="004748B2" w:rsidRPr="004748B2" w:rsidRDefault="004748B2" w:rsidP="004748B2">
      <w:pPr>
        <w:autoSpaceDE w:val="0"/>
        <w:autoSpaceDN w:val="0"/>
        <w:adjustRightInd w:val="0"/>
        <w:spacing w:line="240" w:lineRule="auto"/>
        <w:ind w:left="540"/>
        <w:jc w:val="thaiDistribute"/>
        <w:rPr>
          <w:lang w:bidi="th-TH"/>
        </w:rPr>
      </w:pPr>
    </w:p>
    <w:sectPr w:rsidR="004748B2" w:rsidRPr="004748B2"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BF2A2" w14:textId="77777777" w:rsidR="0034621F" w:rsidRDefault="0034621F">
      <w:r>
        <w:separator/>
      </w:r>
    </w:p>
  </w:endnote>
  <w:endnote w:type="continuationSeparator" w:id="0">
    <w:p w14:paraId="0D9E9267" w14:textId="77777777" w:rsidR="0034621F" w:rsidRDefault="0034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197491"/>
      <w:docPartObj>
        <w:docPartGallery w:val="Page Numbers (Bottom of Page)"/>
        <w:docPartUnique/>
      </w:docPartObj>
    </w:sdtPr>
    <w:sdtEndPr>
      <w:rPr>
        <w:noProof/>
        <w:sz w:val="22"/>
        <w:szCs w:val="22"/>
      </w:rPr>
    </w:sdtEndPr>
    <w:sdtContent>
      <w:p w14:paraId="610EBA1C" w14:textId="52EE3EFE" w:rsidR="00A253C7" w:rsidRPr="00A253C7" w:rsidRDefault="00A253C7">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639832"/>
      <w:docPartObj>
        <w:docPartGallery w:val="Page Numbers (Bottom of Page)"/>
        <w:docPartUnique/>
      </w:docPartObj>
    </w:sdtPr>
    <w:sdtEndPr>
      <w:rPr>
        <w:noProof/>
        <w:sz w:val="22"/>
        <w:szCs w:val="22"/>
      </w:rPr>
    </w:sdtEndPr>
    <w:sdtContent>
      <w:p w14:paraId="56905019" w14:textId="1D64C686" w:rsidR="00A253C7" w:rsidRPr="00A253C7" w:rsidRDefault="00A253C7">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20A4" w14:textId="77777777" w:rsidR="0034621F" w:rsidRDefault="0034621F">
      <w:r>
        <w:separator/>
      </w:r>
    </w:p>
  </w:footnote>
  <w:footnote w:type="continuationSeparator" w:id="0">
    <w:p w14:paraId="3FB7AE9D" w14:textId="77777777" w:rsidR="0034621F" w:rsidRDefault="0034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3954" w14:textId="77777777" w:rsidR="00A253C7" w:rsidRDefault="00A253C7" w:rsidP="00A253C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02A22A86" w14:textId="77777777" w:rsidR="00A253C7" w:rsidRDefault="00A253C7" w:rsidP="00A253C7">
    <w:pPr>
      <w:pStyle w:val="acctmainheading"/>
      <w:spacing w:after="0" w:line="240" w:lineRule="atLeast"/>
      <w:rPr>
        <w:sz w:val="24"/>
        <w:szCs w:val="24"/>
      </w:rPr>
    </w:pPr>
    <w:r>
      <w:rPr>
        <w:sz w:val="24"/>
        <w:szCs w:val="24"/>
      </w:rPr>
      <w:t>Notes to the condensed interim financial statements</w:t>
    </w:r>
  </w:p>
  <w:p w14:paraId="22460630" w14:textId="77777777" w:rsidR="00A253C7" w:rsidRDefault="00A253C7" w:rsidP="00A253C7">
    <w:pPr>
      <w:pStyle w:val="acctmainheading"/>
      <w:spacing w:after="0" w:line="240" w:lineRule="atLeast"/>
      <w:rPr>
        <w:sz w:val="24"/>
        <w:szCs w:val="24"/>
      </w:rPr>
    </w:pPr>
    <w:r w:rsidRPr="000D4716">
      <w:rPr>
        <w:sz w:val="24"/>
        <w:szCs w:val="24"/>
      </w:rPr>
      <w:t>For the three-month and six-month periods ended</w:t>
    </w:r>
    <w:r>
      <w:rPr>
        <w:sz w:val="24"/>
        <w:szCs w:val="24"/>
      </w:rPr>
      <w:t xml:space="preserve"> 30 June 2022 (Unaudited)</w:t>
    </w:r>
  </w:p>
  <w:p w14:paraId="7368190F" w14:textId="77777777" w:rsidR="00A253C7" w:rsidRDefault="00A253C7" w:rsidP="00A253C7">
    <w:pPr>
      <w:pStyle w:val="Header"/>
      <w:jc w:val="left"/>
      <w:rPr>
        <w:b/>
        <w:bCs/>
        <w:i w:val="0"/>
        <w:iCs/>
        <w:sz w:val="24"/>
        <w:szCs w:val="24"/>
      </w:rPr>
    </w:pPr>
  </w:p>
  <w:p w14:paraId="7B963913" w14:textId="77777777" w:rsidR="00A253C7" w:rsidRPr="001466A6" w:rsidRDefault="00A253C7" w:rsidP="00A253C7">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A761" w14:textId="77777777" w:rsidR="00B83CB6" w:rsidRDefault="00B83CB6"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62362168" w14:textId="77777777" w:rsidR="00B83CB6" w:rsidRDefault="00B83CB6" w:rsidP="00A3175A">
    <w:pPr>
      <w:pStyle w:val="acctmainheading"/>
      <w:spacing w:after="0" w:line="240" w:lineRule="atLeast"/>
      <w:rPr>
        <w:sz w:val="24"/>
        <w:szCs w:val="24"/>
      </w:rPr>
    </w:pPr>
    <w:r>
      <w:rPr>
        <w:sz w:val="24"/>
        <w:szCs w:val="24"/>
      </w:rPr>
      <w:t>Notes to the condensed interim financial statements</w:t>
    </w:r>
  </w:p>
  <w:p w14:paraId="51AC8592" w14:textId="77777777" w:rsidR="00B83CB6" w:rsidRDefault="00B83CB6" w:rsidP="005529B5">
    <w:pPr>
      <w:pStyle w:val="acctmainheading"/>
      <w:spacing w:after="0" w:line="240" w:lineRule="atLeast"/>
      <w:rPr>
        <w:sz w:val="24"/>
        <w:szCs w:val="24"/>
      </w:rPr>
    </w:pPr>
    <w:bookmarkStart w:id="3" w:name="_Hlk109296018"/>
    <w:r w:rsidRPr="000D4716">
      <w:rPr>
        <w:sz w:val="24"/>
        <w:szCs w:val="24"/>
      </w:rPr>
      <w:t>For the three-month and six-month periods ended</w:t>
    </w:r>
    <w:r>
      <w:rPr>
        <w:sz w:val="24"/>
        <w:szCs w:val="24"/>
      </w:rPr>
      <w:t xml:space="preserve"> 30 June 2022 </w:t>
    </w:r>
    <w:bookmarkEnd w:id="3"/>
    <w:r>
      <w:rPr>
        <w:sz w:val="24"/>
        <w:szCs w:val="24"/>
      </w:rPr>
      <w:t>(Unaudited)</w:t>
    </w:r>
  </w:p>
  <w:p w14:paraId="628D165E" w14:textId="77777777" w:rsidR="00B83CB6" w:rsidRDefault="00B83CB6" w:rsidP="00A3175A">
    <w:pPr>
      <w:pStyle w:val="Header"/>
      <w:jc w:val="left"/>
      <w:rPr>
        <w:b/>
        <w:bCs/>
        <w:i w:val="0"/>
        <w:iCs/>
        <w:sz w:val="24"/>
        <w:szCs w:val="24"/>
      </w:rPr>
    </w:pPr>
  </w:p>
  <w:p w14:paraId="599FF64E" w14:textId="77777777" w:rsidR="00B83CB6" w:rsidRPr="001466A6" w:rsidRDefault="00B83CB6"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30"/>
  </w:num>
  <w:num w:numId="6">
    <w:abstractNumId w:val="11"/>
  </w:num>
  <w:num w:numId="7">
    <w:abstractNumId w:val="31"/>
  </w:num>
  <w:num w:numId="8">
    <w:abstractNumId w:val="28"/>
  </w:num>
  <w:num w:numId="9">
    <w:abstractNumId w:val="32"/>
  </w:num>
  <w:num w:numId="10">
    <w:abstractNumId w:val="15"/>
  </w:num>
  <w:num w:numId="11">
    <w:abstractNumId w:val="26"/>
  </w:num>
  <w:num w:numId="12">
    <w:abstractNumId w:val="19"/>
  </w:num>
  <w:num w:numId="13">
    <w:abstractNumId w:val="14"/>
  </w:num>
  <w:num w:numId="1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23"/>
  </w:num>
  <w:num w:numId="17">
    <w:abstractNumId w:val="9"/>
  </w:num>
  <w:num w:numId="18">
    <w:abstractNumId w:val="16"/>
  </w:num>
  <w:num w:numId="19">
    <w:abstractNumId w:val="8"/>
  </w:num>
  <w:num w:numId="20">
    <w:abstractNumId w:val="7"/>
  </w:num>
  <w:num w:numId="21">
    <w:abstractNumId w:val="12"/>
  </w:num>
  <w:num w:numId="22">
    <w:abstractNumId w:val="29"/>
  </w:num>
  <w:num w:numId="23">
    <w:abstractNumId w:val="6"/>
  </w:num>
  <w:num w:numId="24">
    <w:abstractNumId w:val="5"/>
  </w:num>
  <w:num w:numId="25">
    <w:abstractNumId w:val="17"/>
  </w:num>
  <w:num w:numId="26">
    <w:abstractNumId w:val="20"/>
  </w:num>
  <w:num w:numId="27">
    <w:abstractNumId w:val="10"/>
  </w:num>
  <w:num w:numId="28">
    <w:abstractNumId w:val="27"/>
  </w:num>
  <w:num w:numId="29">
    <w:abstractNumId w:val="25"/>
  </w:num>
  <w:num w:numId="30">
    <w:abstractNumId w:val="21"/>
  </w:num>
  <w:num w:numId="31">
    <w:abstractNumId w:val="3"/>
  </w:num>
  <w:num w:numId="32">
    <w:abstractNumId w:val="22"/>
  </w:num>
  <w:num w:numId="33">
    <w:abstractNumId w:val="24"/>
  </w:num>
  <w:num w:numId="34">
    <w:abstractNumId w:val="0"/>
  </w:num>
  <w:num w:numId="35">
    <w:abstractNumId w:val="4"/>
  </w:num>
  <w:num w:numId="36">
    <w:abstractNumId w:val="18"/>
  </w:num>
  <w:num w:numId="3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9</Pages>
  <Words>1423</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Orathai, Nuchprasert</cp:lastModifiedBy>
  <cp:revision>3</cp:revision>
  <cp:lastPrinted>2022-08-09T15:03:00Z</cp:lastPrinted>
  <dcterms:created xsi:type="dcterms:W3CDTF">2022-08-11T05:04:00Z</dcterms:created>
  <dcterms:modified xsi:type="dcterms:W3CDTF">2022-08-15T09:13:00Z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